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B35" w:rsidRPr="00CA7CFF" w:rsidRDefault="009B6B35" w:rsidP="009B6B35">
      <w:pPr>
        <w:jc w:val="center"/>
        <w:outlineLvl w:val="0"/>
        <w:rPr>
          <w:sz w:val="28"/>
          <w:szCs w:val="28"/>
        </w:rPr>
      </w:pPr>
      <w:bookmarkStart w:id="0" w:name="_Toc370372334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9B6B35" w:rsidRPr="000E620E" w:rsidRDefault="009B6B35" w:rsidP="009B6B35">
      <w:pPr>
        <w:tabs>
          <w:tab w:val="left" w:pos="1134"/>
        </w:tabs>
        <w:ind w:firstLine="709"/>
        <w:jc w:val="center"/>
      </w:pP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20E">
        <w:rPr>
          <w:spacing w:val="-6"/>
        </w:rPr>
        <w:t xml:space="preserve">Форма и способ процедуры закупки: </w:t>
      </w:r>
      <w:r w:rsidRPr="000E620E">
        <w:t>Открытый одноэтапный запрос предложений в электронной форме без квалификационного отбора.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rPr>
          <w:spacing w:val="-6"/>
        </w:rPr>
        <w:t xml:space="preserve">Заказчик: </w:t>
      </w:r>
      <w:r w:rsidRPr="000E620E">
        <w:rPr>
          <w:b/>
          <w:spacing w:val="-6"/>
        </w:rPr>
        <w:t xml:space="preserve"> </w:t>
      </w:r>
      <w:r w:rsidRPr="000E620E">
        <w:rPr>
          <w:bCs/>
          <w:shd w:val="clear" w:color="auto" w:fill="FFFFFF"/>
        </w:rPr>
        <w:t>ОАО «Головной институт «ВНИПИЭТ»</w:t>
      </w:r>
    </w:p>
    <w:p w:rsidR="009B6B35" w:rsidRPr="000E620E" w:rsidRDefault="009B6B35" w:rsidP="009B6B35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9B6B35" w:rsidRPr="000E620E" w:rsidRDefault="009B6B35" w:rsidP="009B6B35">
      <w:pPr>
        <w:ind w:firstLine="709"/>
      </w:pPr>
      <w:r w:rsidRPr="000E620E">
        <w:t>Почтовый адрес: 197183, Санкт-Петербург, ул. Савушкина, д. 82</w:t>
      </w:r>
    </w:p>
    <w:p w:rsidR="009B6B35" w:rsidRPr="000E620E" w:rsidRDefault="009B6B35" w:rsidP="009B6B35">
      <w:pPr>
        <w:tabs>
          <w:tab w:val="left" w:pos="1134"/>
        </w:tabs>
        <w:ind w:firstLine="709"/>
        <w:contextualSpacing/>
        <w:jc w:val="both"/>
      </w:pPr>
      <w:r w:rsidRPr="000E620E">
        <w:t xml:space="preserve">Тел./факс, </w:t>
      </w:r>
      <w:proofErr w:type="spellStart"/>
      <w:r w:rsidRPr="000E620E">
        <w:t>эл</w:t>
      </w:r>
      <w:proofErr w:type="spellEnd"/>
      <w:r w:rsidRPr="000E620E">
        <w:t>. почта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 xml:space="preserve">Организатор запроса предложений: </w:t>
      </w:r>
      <w:r w:rsidRPr="000E620E">
        <w:rPr>
          <w:bCs/>
          <w:shd w:val="clear" w:color="auto" w:fill="FFFFFF"/>
        </w:rPr>
        <w:t>ОАО «Головной институт «ВНИПИЭТ».</w:t>
      </w:r>
    </w:p>
    <w:p w:rsidR="009B6B35" w:rsidRPr="000E620E" w:rsidRDefault="009B6B35" w:rsidP="009B6B35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9B6B35" w:rsidRPr="000E620E" w:rsidRDefault="009B6B35" w:rsidP="009B6B35">
      <w:pPr>
        <w:ind w:firstLine="709"/>
      </w:pPr>
      <w:r w:rsidRPr="000E620E">
        <w:t>Почтовый адрес: 197183, Санкт-Петербург, ул. Савушкина, д. 82</w:t>
      </w:r>
    </w:p>
    <w:p w:rsidR="009B6B35" w:rsidRPr="000E620E" w:rsidRDefault="009B6B35" w:rsidP="009B6B35">
      <w:pPr>
        <w:ind w:firstLine="709"/>
        <w:contextualSpacing/>
        <w:jc w:val="both"/>
      </w:pPr>
      <w:r w:rsidRPr="000E620E">
        <w:t xml:space="preserve">Контактное лицо: </w:t>
      </w:r>
      <w:r>
        <w:t xml:space="preserve">Антонова Анна Юрьевна, </w:t>
      </w:r>
      <w:r w:rsidRPr="000E620E">
        <w:t xml:space="preserve">т. (812) 430-03-18, факс (812) 458-78-59, </w:t>
      </w:r>
      <w:hyperlink r:id="rId5" w:history="1">
        <w:r w:rsidRPr="000E620E">
          <w:rPr>
            <w:rStyle w:val="a4"/>
          </w:rPr>
          <w:t>zakupki@givnipiet.ru</w:t>
        </w:r>
      </w:hyperlink>
      <w:r w:rsidRPr="000E620E">
        <w:t xml:space="preserve">, по вопросам технического задания </w:t>
      </w:r>
      <w:r w:rsidRPr="00E7664F">
        <w:t>Мигунов Николай Никитич</w:t>
      </w:r>
      <w:r>
        <w:t xml:space="preserve">, т. (812) </w:t>
      </w:r>
      <w:r w:rsidRPr="00E7664F">
        <w:t>430-45-80</w:t>
      </w:r>
      <w:r>
        <w:t>.</w:t>
      </w:r>
    </w:p>
    <w:p w:rsidR="009B6B35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Предмет договора</w:t>
      </w:r>
      <w:r w:rsidRPr="000606C6">
        <w:t>:</w:t>
      </w:r>
      <w:r w:rsidRPr="000E620E">
        <w:t xml:space="preserve"> </w:t>
      </w:r>
      <w:r w:rsidRPr="0088427F">
        <w:rPr>
          <w:szCs w:val="28"/>
        </w:rPr>
        <w:t>Подготовк</w:t>
      </w:r>
      <w:r>
        <w:rPr>
          <w:szCs w:val="28"/>
        </w:rPr>
        <w:t>а</w:t>
      </w:r>
      <w:r w:rsidRPr="0088427F">
        <w:rPr>
          <w:szCs w:val="28"/>
        </w:rPr>
        <w:t xml:space="preserve"> обосновывающих документов для выполнения проектной документации по СФЗ ОДЭК</w:t>
      </w:r>
      <w:r>
        <w:t>, в объеме:</w:t>
      </w:r>
    </w:p>
    <w:p w:rsidR="009B6B35" w:rsidRPr="0088427F" w:rsidRDefault="009B6B35" w:rsidP="009B6B35">
      <w:pPr>
        <w:ind w:left="709"/>
      </w:pPr>
      <w:r>
        <w:t xml:space="preserve">- </w:t>
      </w:r>
      <w:r w:rsidRPr="0088427F">
        <w:t>Анализ уязвимости ОДЭК;</w:t>
      </w:r>
    </w:p>
    <w:p w:rsidR="009B6B35" w:rsidRPr="0088427F" w:rsidRDefault="009B6B35" w:rsidP="009B6B35">
      <w:pPr>
        <w:ind w:left="709"/>
      </w:pPr>
      <w:r w:rsidRPr="0088427F">
        <w:t>- Концептуальный проект СФЗ ОДЭК;</w:t>
      </w:r>
    </w:p>
    <w:p w:rsidR="009B6B35" w:rsidRPr="0088427F" w:rsidRDefault="009B6B35" w:rsidP="009B6B35">
      <w:pPr>
        <w:ind w:left="709"/>
      </w:pPr>
      <w:r w:rsidRPr="0088427F">
        <w:t>- Оценка эффективности предлагаемых решений по организации СФЗ ОДЭК;</w:t>
      </w:r>
    </w:p>
    <w:p w:rsidR="009B6B35" w:rsidRPr="00B518C3" w:rsidRDefault="009B6B35" w:rsidP="009B6B35">
      <w:pPr>
        <w:tabs>
          <w:tab w:val="left" w:pos="1134"/>
        </w:tabs>
        <w:ind w:left="709"/>
        <w:contextualSpacing/>
        <w:jc w:val="both"/>
      </w:pPr>
      <w:r w:rsidRPr="0088427F">
        <w:t>-Техническое задание на создание  СФЗ ОДЭК».</w:t>
      </w:r>
    </w:p>
    <w:p w:rsidR="009B6B35" w:rsidRPr="0088427F" w:rsidRDefault="009B6B35" w:rsidP="009B6B35">
      <w:pPr>
        <w:pStyle w:val="a5"/>
        <w:tabs>
          <w:tab w:val="left" w:pos="1134"/>
        </w:tabs>
        <w:spacing w:after="0"/>
        <w:jc w:val="both"/>
        <w:rPr>
          <w:rFonts w:ascii="Times New Roman" w:hAnsi="Times New Roman"/>
          <w:sz w:val="24"/>
        </w:rPr>
      </w:pPr>
      <w:r w:rsidRPr="0088427F">
        <w:rPr>
          <w:rFonts w:ascii="Times New Roman" w:hAnsi="Times New Roman"/>
          <w:sz w:val="24"/>
        </w:rPr>
        <w:t>Состав и объем работ: Все необходимые сведения приведены в документации.</w:t>
      </w:r>
    </w:p>
    <w:p w:rsidR="009B6B35" w:rsidRPr="000E620E" w:rsidRDefault="009B6B35" w:rsidP="009B6B35">
      <w:pPr>
        <w:pStyle w:val="a5"/>
        <w:tabs>
          <w:tab w:val="left" w:pos="1134"/>
        </w:tabs>
        <w:spacing w:after="0"/>
        <w:jc w:val="both"/>
      </w:pPr>
      <w:r w:rsidRPr="0088427F">
        <w:rPr>
          <w:rFonts w:ascii="Times New Roman" w:hAnsi="Times New Roman"/>
          <w:sz w:val="24"/>
        </w:rPr>
        <w:t xml:space="preserve">Срок выполнения работ:  не более 10 дней </w:t>
      </w:r>
      <w:proofErr w:type="gramStart"/>
      <w:r w:rsidRPr="0088427F">
        <w:rPr>
          <w:rFonts w:ascii="Times New Roman" w:hAnsi="Times New Roman"/>
          <w:sz w:val="24"/>
        </w:rPr>
        <w:t>с даты заключения</w:t>
      </w:r>
      <w:proofErr w:type="gramEnd"/>
      <w:r w:rsidRPr="0088427F">
        <w:rPr>
          <w:rFonts w:ascii="Times New Roman" w:hAnsi="Times New Roman"/>
          <w:sz w:val="24"/>
        </w:rPr>
        <w:t xml:space="preserve"> договора</w:t>
      </w:r>
      <w:r>
        <w:rPr>
          <w:rFonts w:ascii="Times New Roman" w:hAnsi="Times New Roman"/>
          <w:sz w:val="24"/>
        </w:rPr>
        <w:t>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B6B35" w:rsidRPr="000E620E" w:rsidRDefault="009B6B35" w:rsidP="009B6B35">
      <w:pPr>
        <w:tabs>
          <w:tab w:val="left" w:pos="1134"/>
        </w:tabs>
        <w:ind w:firstLine="709"/>
        <w:contextualSpacing/>
        <w:jc w:val="both"/>
      </w:pPr>
      <w:r w:rsidRPr="003F6AAD">
        <w:t xml:space="preserve">Запрос предложений проводится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6" w:history="1">
        <w:r w:rsidRPr="00426795">
          <w:t>www.a-k-d.ru</w:t>
        </w:r>
      </w:hyperlink>
      <w:r w:rsidRPr="003F6AAD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B6B35" w:rsidRPr="000E620E" w:rsidRDefault="009B6B35" w:rsidP="009B6B35">
      <w:pPr>
        <w:tabs>
          <w:tab w:val="left" w:pos="1134"/>
        </w:tabs>
        <w:ind w:firstLine="709"/>
        <w:contextualSpacing/>
        <w:jc w:val="both"/>
      </w:pPr>
      <w:r w:rsidRPr="000E620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6B35" w:rsidRPr="000E620E" w:rsidRDefault="009B6B35" w:rsidP="009B6B35">
      <w:pPr>
        <w:tabs>
          <w:tab w:val="left" w:pos="1134"/>
        </w:tabs>
        <w:ind w:firstLine="709"/>
        <w:contextualSpacing/>
        <w:jc w:val="both"/>
      </w:pPr>
      <w:r w:rsidRPr="000E620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254"/>
        <w:gridCol w:w="5117"/>
      </w:tblGrid>
      <w:tr w:rsidR="009B6B35" w:rsidRPr="000E620E" w:rsidTr="006D6B71">
        <w:tc>
          <w:tcPr>
            <w:tcW w:w="2552" w:type="dxa"/>
          </w:tcPr>
          <w:p w:rsidR="009B6B35" w:rsidRPr="000E620E" w:rsidRDefault="009B6B35" w:rsidP="006D6B71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Включая НДС, руб.</w:t>
            </w:r>
          </w:p>
        </w:tc>
        <w:tc>
          <w:tcPr>
            <w:tcW w:w="2254" w:type="dxa"/>
          </w:tcPr>
          <w:p w:rsidR="009B6B35" w:rsidRPr="00E7664F" w:rsidRDefault="009B6B35" w:rsidP="006D6B71">
            <w:pPr>
              <w:jc w:val="center"/>
              <w:rPr>
                <w:b/>
              </w:rPr>
            </w:pPr>
            <w:r w:rsidRPr="00E7664F">
              <w:rPr>
                <w:b/>
                <w:szCs w:val="22"/>
              </w:rPr>
              <w:t xml:space="preserve">5 600 000,00 </w:t>
            </w:r>
          </w:p>
        </w:tc>
        <w:tc>
          <w:tcPr>
            <w:tcW w:w="5117" w:type="dxa"/>
          </w:tcPr>
          <w:p w:rsidR="009B6B35" w:rsidRPr="00E7664F" w:rsidRDefault="009B6B35" w:rsidP="006D6B71">
            <w:pPr>
              <w:jc w:val="center"/>
              <w:rPr>
                <w:b/>
                <w:i/>
              </w:rPr>
            </w:pPr>
            <w:r w:rsidRPr="00E7664F">
              <w:rPr>
                <w:b/>
                <w:i/>
              </w:rPr>
              <w:t>(Пять миллионов шестьсот тысяч)  руб.</w:t>
            </w:r>
            <w:r>
              <w:rPr>
                <w:b/>
                <w:i/>
              </w:rPr>
              <w:t xml:space="preserve"> 00 коп.</w:t>
            </w:r>
          </w:p>
        </w:tc>
      </w:tr>
      <w:tr w:rsidR="009B6B35" w:rsidRPr="000E620E" w:rsidTr="006D6B71">
        <w:tc>
          <w:tcPr>
            <w:tcW w:w="2552" w:type="dxa"/>
          </w:tcPr>
          <w:p w:rsidR="009B6B35" w:rsidRPr="000E620E" w:rsidRDefault="009B6B35" w:rsidP="006D6B71">
            <w:pPr>
              <w:jc w:val="center"/>
              <w:rPr>
                <w:b/>
              </w:rPr>
            </w:pPr>
            <w:r w:rsidRPr="000E620E">
              <w:rPr>
                <w:b/>
              </w:rPr>
              <w:t>Без НДС, руб.</w:t>
            </w:r>
          </w:p>
        </w:tc>
        <w:tc>
          <w:tcPr>
            <w:tcW w:w="2254" w:type="dxa"/>
          </w:tcPr>
          <w:p w:rsidR="009B6B35" w:rsidRPr="000E620E" w:rsidRDefault="009B6B35" w:rsidP="006D6B71">
            <w:pPr>
              <w:jc w:val="center"/>
            </w:pPr>
            <w:r>
              <w:rPr>
                <w:b/>
              </w:rPr>
              <w:t>4 745 762,71</w:t>
            </w:r>
          </w:p>
        </w:tc>
        <w:tc>
          <w:tcPr>
            <w:tcW w:w="5117" w:type="dxa"/>
          </w:tcPr>
          <w:p w:rsidR="009B6B35" w:rsidRPr="000E620E" w:rsidRDefault="009B6B35" w:rsidP="006D6B71">
            <w:pPr>
              <w:jc w:val="center"/>
            </w:pPr>
            <w:r w:rsidRPr="000E620E">
              <w:rPr>
                <w:b/>
                <w:i/>
              </w:rPr>
              <w:t>(</w:t>
            </w:r>
            <w:r>
              <w:rPr>
                <w:b/>
                <w:i/>
              </w:rPr>
              <w:t>Четыре миллиона семьсот сорок пять тысяч семьсот шестьдесят два</w:t>
            </w:r>
            <w:r w:rsidRPr="000E620E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 71 коп.</w:t>
            </w:r>
          </w:p>
        </w:tc>
      </w:tr>
      <w:tr w:rsidR="009B6B35" w:rsidRPr="000E620E" w:rsidTr="006D6B71">
        <w:tc>
          <w:tcPr>
            <w:tcW w:w="2552" w:type="dxa"/>
          </w:tcPr>
          <w:p w:rsidR="009B6B35" w:rsidRPr="000E620E" w:rsidRDefault="009B6B35" w:rsidP="006D6B71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Сумма НДС, руб.</w:t>
            </w:r>
          </w:p>
        </w:tc>
        <w:tc>
          <w:tcPr>
            <w:tcW w:w="2254" w:type="dxa"/>
          </w:tcPr>
          <w:p w:rsidR="009B6B35" w:rsidRPr="000E620E" w:rsidRDefault="009B6B35" w:rsidP="006D6B71">
            <w:pPr>
              <w:jc w:val="center"/>
            </w:pPr>
            <w:r>
              <w:rPr>
                <w:b/>
              </w:rPr>
              <w:t>854 237,29</w:t>
            </w:r>
          </w:p>
        </w:tc>
        <w:tc>
          <w:tcPr>
            <w:tcW w:w="5117" w:type="dxa"/>
          </w:tcPr>
          <w:p w:rsidR="009B6B35" w:rsidRPr="000E620E" w:rsidRDefault="009B6B35" w:rsidP="006D6B71">
            <w:pPr>
              <w:jc w:val="center"/>
            </w:pPr>
            <w:r w:rsidRPr="000E620E">
              <w:rPr>
                <w:b/>
                <w:i/>
              </w:rPr>
              <w:t>(</w:t>
            </w:r>
            <w:r>
              <w:rPr>
                <w:b/>
                <w:i/>
              </w:rPr>
              <w:t>Восемьсот пятьдесят четыре тысячи двести тридцать семь</w:t>
            </w:r>
            <w:r w:rsidRPr="000E620E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 29 коп.</w:t>
            </w:r>
          </w:p>
        </w:tc>
      </w:tr>
    </w:tbl>
    <w:p w:rsidR="009B6B35" w:rsidRPr="004F38EB" w:rsidRDefault="009B6B35" w:rsidP="009B6B35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E7664F">
        <w:rPr>
          <w:szCs w:val="22"/>
        </w:rPr>
        <w:t>Цена договора  включает в себя  все налоги, пошлины, сборы, услуги по пересылке проектных  материалов в адрес Заказчика.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Срок, место и порядок предоставления документации по запросу предложений:</w:t>
      </w:r>
    </w:p>
    <w:p w:rsidR="009B6B35" w:rsidRPr="000E620E" w:rsidRDefault="009B6B35" w:rsidP="009B6B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3F6AAD">
        <w:t>а официальном сайте по закупкам атомной отрасли Госкорпорации «Рос</w:t>
      </w:r>
      <w:r w:rsidRPr="003F6AAD">
        <w:rPr>
          <w:spacing w:val="-6"/>
        </w:rPr>
        <w:t>атом» (</w:t>
      </w:r>
      <w:hyperlink r:id="rId7" w:history="1">
        <w:r w:rsidRPr="003F6AAD">
          <w:rPr>
            <w:rStyle w:val="a4"/>
          </w:rPr>
          <w:t>http://zakupki.rosatom.ru</w:t>
        </w:r>
      </w:hyperlink>
      <w:r w:rsidRPr="003F6AAD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3F6AAD">
        <w:t>с даты размещения</w:t>
      </w:r>
      <w:proofErr w:type="gramEnd"/>
      <w:r w:rsidRPr="003F6AAD">
        <w:t xml:space="preserve"> настоящего извещения и документации по запросу предложений</w:t>
      </w:r>
      <w:r w:rsidRPr="003F6AAD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8" w:history="1">
        <w:r w:rsidRPr="00426795">
          <w:t>www.a-k-d.ru</w:t>
        </w:r>
      </w:hyperlink>
      <w:r w:rsidRPr="003F6AAD">
        <w:t xml:space="preserve">  </w:t>
      </w:r>
      <w:r w:rsidRPr="003F6AAD">
        <w:rPr>
          <w:spacing w:val="-6"/>
        </w:rPr>
        <w:t>определяется правилами данной электронной торговой площадки.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t>Обеспечение заявки на участие в запросе предложений:</w:t>
      </w:r>
      <w:r w:rsidRPr="000E620E">
        <w:rPr>
          <w:b/>
          <w:i/>
        </w:rPr>
        <w:t xml:space="preserve"> </w:t>
      </w:r>
      <w:r w:rsidRPr="00636541">
        <w:t>не требуется.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636541">
        <w:rPr>
          <w:spacing w:val="-6"/>
        </w:rPr>
        <w:t>возможна</w:t>
      </w:r>
      <w:r w:rsidRPr="000E620E">
        <w:rPr>
          <w:spacing w:val="-6"/>
        </w:rPr>
        <w:t>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B6B35" w:rsidRPr="00DD6CF0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9" w:history="1">
        <w:proofErr w:type="gramEnd"/>
        <w:r w:rsidRPr="00426795">
          <w:t>www.a-k-d.ru</w:t>
        </w:r>
        <w:proofErr w:type="gramStart"/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 w:rsidRPr="003F6AAD">
        <w:rPr>
          <w:b/>
        </w:rPr>
        <w:t xml:space="preserve">08:45 (время московское) </w:t>
      </w:r>
      <w:r>
        <w:rPr>
          <w:b/>
        </w:rPr>
        <w:t>«</w:t>
      </w:r>
      <w:r w:rsidRPr="00EB0D44">
        <w:rPr>
          <w:b/>
        </w:rPr>
        <w:t>16</w:t>
      </w:r>
      <w:proofErr w:type="gramEnd"/>
      <w:r>
        <w:rPr>
          <w:b/>
        </w:rPr>
        <w:t>»</w:t>
      </w:r>
      <w:r w:rsidRPr="00EB0D44">
        <w:rPr>
          <w:b/>
        </w:rPr>
        <w:t xml:space="preserve"> декабря </w:t>
      </w:r>
      <w:r w:rsidRPr="00DD6CF0">
        <w:rPr>
          <w:b/>
        </w:rPr>
        <w:t>2013 года.</w:t>
      </w:r>
      <w:r w:rsidRPr="003F6AAD">
        <w:t xml:space="preserve"> 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</w:t>
      </w:r>
      <w:r w:rsidRPr="00EB0D44">
        <w:rPr>
          <w:b/>
        </w:rPr>
        <w:t>16</w:t>
      </w:r>
      <w:r>
        <w:rPr>
          <w:b/>
        </w:rPr>
        <w:t>»</w:t>
      </w:r>
      <w:r w:rsidRPr="00EB0D44">
        <w:rPr>
          <w:b/>
        </w:rPr>
        <w:t xml:space="preserve"> декабря</w:t>
      </w:r>
      <w:r w:rsidRPr="003F6AAD">
        <w:rPr>
          <w:b/>
        </w:rPr>
        <w:t xml:space="preserve"> 201</w:t>
      </w:r>
      <w:r>
        <w:rPr>
          <w:b/>
        </w:rPr>
        <w:t>3</w:t>
      </w:r>
      <w:r w:rsidRPr="003F6AAD">
        <w:rPr>
          <w:b/>
        </w:rPr>
        <w:t xml:space="preserve"> </w:t>
      </w:r>
      <w:r w:rsidRPr="000E620E">
        <w:rPr>
          <w:b/>
        </w:rPr>
        <w:t>года 08:45 (время московское).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</w:pPr>
      <w:r w:rsidRPr="000E620E">
        <w:rPr>
          <w:spacing w:val="-6"/>
        </w:rPr>
        <w:t xml:space="preserve">Место и дата проведения отборочной стадии: </w:t>
      </w:r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</w:t>
      </w:r>
      <w:r w:rsidRPr="00EB0D44">
        <w:rPr>
          <w:b/>
        </w:rPr>
        <w:t>09</w:t>
      </w:r>
      <w:r>
        <w:rPr>
          <w:b/>
        </w:rPr>
        <w:t xml:space="preserve">» января </w:t>
      </w:r>
      <w:r w:rsidRPr="000E620E">
        <w:rPr>
          <w:b/>
        </w:rPr>
        <w:t>201</w:t>
      </w:r>
      <w:r>
        <w:rPr>
          <w:b/>
        </w:rPr>
        <w:t>4</w:t>
      </w:r>
      <w:r w:rsidRPr="000E620E">
        <w:rPr>
          <w:b/>
        </w:rPr>
        <w:t xml:space="preserve"> года.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20E">
        <w:rPr>
          <w:spacing w:val="-6"/>
        </w:rPr>
        <w:t xml:space="preserve">Место и дата подведения итогов запроса предложений: </w:t>
      </w:r>
      <w:bookmarkEnd w:id="2"/>
      <w:r w:rsidRPr="000E620E">
        <w:t xml:space="preserve">Санкт-Петербург, ул. Савушкина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</w:t>
      </w:r>
      <w:r w:rsidRPr="00EB0D44">
        <w:rPr>
          <w:b/>
        </w:rPr>
        <w:t>20</w:t>
      </w:r>
      <w:r>
        <w:rPr>
          <w:b/>
        </w:rPr>
        <w:t>»</w:t>
      </w:r>
      <w:r w:rsidRPr="00EB0D44">
        <w:rPr>
          <w:b/>
        </w:rPr>
        <w:t xml:space="preserve"> </w:t>
      </w:r>
      <w:r>
        <w:rPr>
          <w:b/>
        </w:rPr>
        <w:t xml:space="preserve">января </w:t>
      </w:r>
      <w:r w:rsidRPr="000E620E">
        <w:rPr>
          <w:b/>
        </w:rPr>
        <w:t>201</w:t>
      </w:r>
      <w:r>
        <w:rPr>
          <w:b/>
        </w:rPr>
        <w:t>4</w:t>
      </w:r>
      <w:r w:rsidRPr="000E620E">
        <w:rPr>
          <w:b/>
        </w:rPr>
        <w:t xml:space="preserve"> года.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</w:rPr>
      </w:pPr>
      <w:r w:rsidRPr="000E620E">
        <w:rPr>
          <w:spacing w:val="-6"/>
        </w:rPr>
        <w:t xml:space="preserve">Срок заключения договора после определения победителя запроса предложений: Срок </w:t>
      </w:r>
      <w:r w:rsidRPr="00483961">
        <w:rPr>
          <w:spacing w:val="-6"/>
        </w:rPr>
        <w:t xml:space="preserve">заключения договора после определения победителя запроса предложений: </w:t>
      </w:r>
      <w:r w:rsidRPr="00483961">
        <w:rPr>
          <w:b/>
        </w:rPr>
        <w:t>в течение 40 (сорок) дней, но не ранее чем через 10 (десять) дней</w:t>
      </w:r>
      <w:r w:rsidRPr="00483961">
        <w:t xml:space="preserve"> после размещения </w:t>
      </w:r>
      <w:proofErr w:type="gramStart"/>
      <w:r w:rsidRPr="00483961">
        <w:t>протокола подведения итогов запроса предложений</w:t>
      </w:r>
      <w:proofErr w:type="gramEnd"/>
      <w:r w:rsidRPr="00483961">
        <w:t xml:space="preserve"> или признания запроса предложений несостоявшимся на официальном сайте и на ЭТП.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0E620E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E620E">
        <w:rPr>
          <w:i/>
          <w:spacing w:val="-6"/>
        </w:rPr>
        <w:t>:</w:t>
      </w:r>
      <w:r w:rsidRPr="000E620E">
        <w:rPr>
          <w:spacing w:val="-6"/>
          <w:highlight w:val="yellow"/>
        </w:rPr>
        <w:t xml:space="preserve"> </w:t>
      </w:r>
      <w:r w:rsidRPr="00483961">
        <w:rPr>
          <w:spacing w:val="-6"/>
        </w:rPr>
        <w:t>не требуется.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B6B35" w:rsidRPr="000E620E" w:rsidRDefault="009B6B35" w:rsidP="009B6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2BA9" w:rsidRDefault="009B6B35" w:rsidP="009B6B35">
      <w:r w:rsidRPr="000E620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DF821BA"/>
    <w:lvl w:ilvl="0" w:tplc="D47ACE08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1" w:tplc="1F7A0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EDF2E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0E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70B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ACA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186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9C3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1E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B35"/>
    <w:rsid w:val="000015F3"/>
    <w:rsid w:val="00061753"/>
    <w:rsid w:val="00063F90"/>
    <w:rsid w:val="000E0318"/>
    <w:rsid w:val="000F12EC"/>
    <w:rsid w:val="000F7CD7"/>
    <w:rsid w:val="002877A5"/>
    <w:rsid w:val="00314C52"/>
    <w:rsid w:val="003C2D00"/>
    <w:rsid w:val="0049706D"/>
    <w:rsid w:val="005D006D"/>
    <w:rsid w:val="00935F0B"/>
    <w:rsid w:val="00955055"/>
    <w:rsid w:val="009B6B35"/>
    <w:rsid w:val="00A65939"/>
    <w:rsid w:val="00A7421C"/>
    <w:rsid w:val="00A96C45"/>
    <w:rsid w:val="00C744B6"/>
    <w:rsid w:val="00CD584C"/>
    <w:rsid w:val="00E64052"/>
    <w:rsid w:val="00EA4BAB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B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9B6B35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9B6B35"/>
    <w:pPr>
      <w:numPr>
        <w:numId w:val="1"/>
      </w:numPr>
      <w:tabs>
        <w:tab w:val="clear" w:pos="720"/>
        <w:tab w:val="num" w:pos="360"/>
      </w:tabs>
      <w:ind w:left="360"/>
    </w:pPr>
  </w:style>
  <w:style w:type="paragraph" w:styleId="a5">
    <w:name w:val="List Paragraph"/>
    <w:basedOn w:val="a0"/>
    <w:uiPriority w:val="99"/>
    <w:qFormat/>
    <w:rsid w:val="009B6B3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givnipie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4746</Characters>
  <Application>Microsoft Office Word</Application>
  <DocSecurity>0</DocSecurity>
  <Lines>39</Lines>
  <Paragraphs>11</Paragraphs>
  <ScaleCrop>false</ScaleCrop>
  <Company>VNIPIET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2013-12-05T14:02:00Z</dcterms:created>
  <dcterms:modified xsi:type="dcterms:W3CDTF">2013-12-05T14:02:00Z</dcterms:modified>
</cp:coreProperties>
</file>