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774" w:rsidRPr="00086BCF" w:rsidRDefault="00B16774" w:rsidP="00B16774">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B16774" w:rsidRPr="00347B82" w:rsidRDefault="00B16774" w:rsidP="00B16774">
      <w:pPr>
        <w:rPr>
          <w:sz w:val="28"/>
          <w:szCs w:val="28"/>
        </w:rPr>
      </w:pPr>
    </w:p>
    <w:p w:rsidR="00B16774" w:rsidRPr="00A9399D" w:rsidRDefault="00B16774" w:rsidP="00B16774">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B16774" w:rsidRPr="00F70D48" w:rsidRDefault="00B16774" w:rsidP="00B16774">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31.03.2015 № 70.</w:t>
      </w:r>
    </w:p>
    <w:p w:rsidR="00B16774" w:rsidRPr="00F70D48" w:rsidRDefault="00B16774" w:rsidP="00B16774">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B16774" w:rsidRPr="005C0EFF" w:rsidRDefault="00B16774" w:rsidP="00B16774">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w:t>
      </w:r>
      <w:r w:rsidRPr="00887D47">
        <w:rPr>
          <w:rFonts w:ascii="Times New Roman" w:hAnsi="Times New Roman"/>
          <w:i/>
          <w:spacing w:val="-6"/>
          <w:sz w:val="28"/>
          <w:szCs w:val="28"/>
          <w:lang w:val="ru-RU"/>
        </w:rPr>
        <w:t xml:space="preserve"> электрического погрузчика MAXIMAL FB15-MQBC2 FV 3.0</w:t>
      </w:r>
      <w:r>
        <w:rPr>
          <w:rFonts w:ascii="Times New Roman" w:hAnsi="Times New Roman"/>
          <w:i/>
          <w:spacing w:val="-6"/>
          <w:sz w:val="28"/>
          <w:szCs w:val="28"/>
          <w:lang w:val="ru-RU"/>
        </w:rPr>
        <w:t>.</w:t>
      </w:r>
    </w:p>
    <w:p w:rsidR="00B16774" w:rsidRPr="00F70D48" w:rsidRDefault="00B16774" w:rsidP="00B16774">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B16774" w:rsidRPr="00F70D48" w:rsidRDefault="00B16774" w:rsidP="00B16774">
      <w:pPr>
        <w:spacing w:before="120"/>
        <w:ind w:left="709"/>
        <w:jc w:val="both"/>
        <w:rPr>
          <w:sz w:val="28"/>
          <w:szCs w:val="28"/>
        </w:rPr>
      </w:pPr>
      <w:r w:rsidRPr="00F70D48">
        <w:rPr>
          <w:sz w:val="28"/>
          <w:szCs w:val="28"/>
        </w:rPr>
        <w:t>Место нахождения: Россия, Пензенская обл., г. Заречный, пр. Мира, д. 1.</w:t>
      </w:r>
    </w:p>
    <w:p w:rsidR="00B16774" w:rsidRPr="00F70D48" w:rsidRDefault="00B16774" w:rsidP="00B16774">
      <w:pPr>
        <w:spacing w:before="120"/>
        <w:ind w:left="709"/>
        <w:jc w:val="both"/>
        <w:rPr>
          <w:sz w:val="28"/>
          <w:szCs w:val="28"/>
        </w:rPr>
      </w:pPr>
      <w:r w:rsidRPr="00F70D48">
        <w:rPr>
          <w:sz w:val="28"/>
          <w:szCs w:val="28"/>
        </w:rPr>
        <w:t>Почтовый адрес: 442960, Пензенская обл., г. Заречный, пр. Мира, д. 1.</w:t>
      </w:r>
    </w:p>
    <w:p w:rsidR="00B16774" w:rsidRPr="00B16774" w:rsidRDefault="00B16774" w:rsidP="00B16774">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B16774" w:rsidRPr="00855AE0" w:rsidRDefault="00B16774" w:rsidP="00B16774">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B16774" w:rsidRPr="00F70D48" w:rsidRDefault="00B16774" w:rsidP="00B16774">
      <w:pPr>
        <w:tabs>
          <w:tab w:val="left" w:pos="1134"/>
        </w:tabs>
        <w:ind w:left="709"/>
        <w:jc w:val="both"/>
        <w:rPr>
          <w:sz w:val="28"/>
          <w:szCs w:val="28"/>
        </w:rPr>
      </w:pPr>
      <w:r w:rsidRPr="00F70D48">
        <w:rPr>
          <w:sz w:val="28"/>
          <w:szCs w:val="28"/>
        </w:rPr>
        <w:t>тел.: (8412) 65-28-26,</w:t>
      </w:r>
    </w:p>
    <w:p w:rsidR="00B16774" w:rsidRPr="00F70D48" w:rsidRDefault="00B16774" w:rsidP="00B16774">
      <w:pPr>
        <w:tabs>
          <w:tab w:val="left" w:pos="1134"/>
        </w:tabs>
        <w:ind w:left="709"/>
        <w:jc w:val="both"/>
        <w:rPr>
          <w:sz w:val="28"/>
          <w:szCs w:val="28"/>
        </w:rPr>
      </w:pPr>
      <w:r w:rsidRPr="00F70D48">
        <w:rPr>
          <w:sz w:val="28"/>
          <w:szCs w:val="28"/>
        </w:rPr>
        <w:t xml:space="preserve">эл.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r w:rsidRPr="00DE3FB0">
          <w:rPr>
            <w:rStyle w:val="a6"/>
            <w:sz w:val="28"/>
            <w:szCs w:val="28"/>
            <w:lang w:val="en-US"/>
          </w:rPr>
          <w:t>ru</w:t>
        </w:r>
      </w:hyperlink>
      <w:r w:rsidRPr="00DE3FB0">
        <w:rPr>
          <w:sz w:val="28"/>
          <w:szCs w:val="28"/>
        </w:rPr>
        <w:t>.</w:t>
      </w:r>
    </w:p>
    <w:p w:rsidR="00B16774" w:rsidRDefault="00B16774" w:rsidP="00B16774">
      <w:pPr>
        <w:tabs>
          <w:tab w:val="left" w:pos="1134"/>
        </w:tabs>
        <w:ind w:firstLine="709"/>
        <w:contextualSpacing/>
        <w:rPr>
          <w:sz w:val="28"/>
          <w:szCs w:val="28"/>
        </w:rPr>
      </w:pPr>
    </w:p>
    <w:p w:rsidR="00B16774" w:rsidRPr="001262C9" w:rsidRDefault="00B16774" w:rsidP="00B16774">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B16774" w:rsidRPr="00107C6B" w:rsidRDefault="00B16774" w:rsidP="00B16774">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887D47">
        <w:rPr>
          <w:rFonts w:ascii="Times New Roman" w:hAnsi="Times New Roman"/>
          <w:i/>
          <w:sz w:val="28"/>
          <w:szCs w:val="28"/>
          <w:lang w:val="ru-RU"/>
        </w:rPr>
        <w:t>Поставка электрического погрузчика MAXIMAL FB15-MQBC2 FV 3.0</w:t>
      </w:r>
      <w:r w:rsidRPr="00F70D48">
        <w:rPr>
          <w:rFonts w:ascii="Times New Roman" w:hAnsi="Times New Roman"/>
          <w:i/>
          <w:sz w:val="28"/>
          <w:szCs w:val="28"/>
        </w:rPr>
        <w:t>.</w:t>
      </w:r>
    </w:p>
    <w:p w:rsidR="00B16774" w:rsidRPr="00107C6B" w:rsidRDefault="00B16774" w:rsidP="00B16774">
      <w:pPr>
        <w:pStyle w:val="a8"/>
        <w:tabs>
          <w:tab w:val="left" w:pos="0"/>
          <w:tab w:val="left" w:pos="1134"/>
        </w:tabs>
        <w:spacing w:before="120" w:after="0" w:line="240" w:lineRule="auto"/>
        <w:ind w:left="709"/>
        <w:contextualSpacing w:val="0"/>
        <w:jc w:val="both"/>
        <w:rPr>
          <w:rFonts w:ascii="Times New Roman" w:hAnsi="Times New Roman"/>
          <w:i/>
          <w:sz w:val="28"/>
          <w:szCs w:val="28"/>
        </w:rPr>
      </w:pPr>
    </w:p>
    <w:p w:rsidR="00B16774" w:rsidRPr="001262C9" w:rsidRDefault="00B16774" w:rsidP="00B16774">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B16774" w:rsidRPr="001262C9" w:rsidRDefault="00B16774" w:rsidP="00B16774">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B16774" w:rsidRPr="0070101A" w:rsidRDefault="00B16774" w:rsidP="00B16774">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B16774" w:rsidRPr="00107C6B" w:rsidRDefault="00B16774" w:rsidP="00B16774">
      <w:pPr>
        <w:tabs>
          <w:tab w:val="left" w:pos="1134"/>
        </w:tabs>
        <w:spacing w:before="120"/>
        <w:ind w:firstLine="709"/>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B16774" w:rsidRPr="00107C6B" w:rsidRDefault="00B16774" w:rsidP="00B16774">
      <w:pPr>
        <w:tabs>
          <w:tab w:val="left" w:pos="1134"/>
        </w:tabs>
        <w:ind w:firstLine="709"/>
        <w:contextualSpacing/>
        <w:jc w:val="both"/>
        <w:rPr>
          <w:b/>
          <w:i/>
        </w:rPr>
      </w:pPr>
    </w:p>
    <w:p w:rsidR="00B16774" w:rsidRPr="00107C6B" w:rsidRDefault="00B16774" w:rsidP="00B16774">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B16774" w:rsidRPr="0070101A" w:rsidRDefault="00B16774" w:rsidP="00B16774">
      <w:pPr>
        <w:pStyle w:val="a8"/>
        <w:tabs>
          <w:tab w:val="left" w:pos="0"/>
          <w:tab w:val="left" w:pos="1134"/>
        </w:tabs>
        <w:spacing w:after="0" w:line="240" w:lineRule="auto"/>
        <w:ind w:left="709" w:right="153"/>
        <w:jc w:val="both"/>
        <w:rPr>
          <w:sz w:val="28"/>
          <w:szCs w:val="28"/>
        </w:rPr>
      </w:pPr>
    </w:p>
    <w:p w:rsidR="00B16774" w:rsidRDefault="00B16774" w:rsidP="00B16774">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16774" w:rsidRPr="005C0EFF" w:rsidRDefault="00B16774" w:rsidP="00B16774">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16774" w:rsidRPr="005C0EFF" w:rsidRDefault="00B16774" w:rsidP="00B16774">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887D47">
        <w:rPr>
          <w:rFonts w:ascii="Times New Roman" w:hAnsi="Times New Roman"/>
          <w:b/>
          <w:color w:val="FF0000"/>
          <w:sz w:val="28"/>
          <w:szCs w:val="28"/>
        </w:rPr>
        <w:t>1</w:t>
      </w:r>
      <w:r w:rsidRPr="00887D47">
        <w:rPr>
          <w:rFonts w:ascii="Times New Roman" w:hAnsi="Times New Roman"/>
          <w:b/>
          <w:color w:val="FF0000"/>
          <w:sz w:val="28"/>
          <w:szCs w:val="28"/>
          <w:lang w:val="ru-RU"/>
        </w:rPr>
        <w:t xml:space="preserve"> </w:t>
      </w:r>
      <w:r w:rsidRPr="00887D47">
        <w:rPr>
          <w:rFonts w:ascii="Times New Roman" w:hAnsi="Times New Roman"/>
          <w:b/>
          <w:color w:val="FF0000"/>
          <w:sz w:val="28"/>
          <w:szCs w:val="28"/>
        </w:rPr>
        <w:t>192</w:t>
      </w:r>
      <w:r w:rsidRPr="00887D47">
        <w:rPr>
          <w:rFonts w:ascii="Times New Roman" w:hAnsi="Times New Roman"/>
          <w:b/>
          <w:color w:val="FF0000"/>
          <w:sz w:val="28"/>
          <w:szCs w:val="28"/>
          <w:lang w:val="ru-RU"/>
        </w:rPr>
        <w:t xml:space="preserve"> </w:t>
      </w:r>
      <w:r w:rsidRPr="00887D47">
        <w:rPr>
          <w:rFonts w:ascii="Times New Roman" w:hAnsi="Times New Roman"/>
          <w:b/>
          <w:color w:val="FF0000"/>
          <w:sz w:val="28"/>
          <w:szCs w:val="28"/>
        </w:rPr>
        <w:t>000,00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B16774" w:rsidRDefault="00B16774" w:rsidP="00B16774">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887D47">
        <w:rPr>
          <w:rFonts w:eastAsia="Calibri"/>
          <w:b/>
          <w:color w:val="FF0000"/>
          <w:sz w:val="28"/>
          <w:szCs w:val="28"/>
          <w:lang w:eastAsia="en-US"/>
        </w:rPr>
        <w:t>1</w:t>
      </w:r>
      <w:r w:rsidRPr="00887D47">
        <w:rPr>
          <w:rFonts w:eastAsia="Calibri"/>
          <w:b/>
          <w:color w:val="FF0000"/>
          <w:sz w:val="28"/>
          <w:szCs w:val="28"/>
          <w:lang w:eastAsia="en-US"/>
        </w:rPr>
        <w:t xml:space="preserve"> </w:t>
      </w:r>
      <w:r w:rsidRPr="00887D47">
        <w:rPr>
          <w:rFonts w:eastAsia="Calibri"/>
          <w:b/>
          <w:color w:val="FF0000"/>
          <w:sz w:val="28"/>
          <w:szCs w:val="28"/>
          <w:lang w:eastAsia="en-US"/>
        </w:rPr>
        <w:t>010</w:t>
      </w:r>
      <w:r w:rsidRPr="00887D47">
        <w:rPr>
          <w:rFonts w:eastAsia="Calibri"/>
          <w:b/>
          <w:color w:val="FF0000"/>
          <w:sz w:val="28"/>
          <w:szCs w:val="28"/>
          <w:lang w:eastAsia="en-US"/>
        </w:rPr>
        <w:t xml:space="preserve"> </w:t>
      </w:r>
      <w:r w:rsidRPr="00887D47">
        <w:rPr>
          <w:rFonts w:eastAsia="Calibri"/>
          <w:b/>
          <w:color w:val="FF0000"/>
          <w:sz w:val="28"/>
          <w:szCs w:val="28"/>
          <w:lang w:eastAsia="en-US"/>
        </w:rPr>
        <w:t>169,49</w:t>
      </w:r>
      <w:r>
        <w:rPr>
          <w:rFonts w:eastAsia="Calibri"/>
          <w:b/>
          <w:color w:val="FF0000"/>
          <w:sz w:val="28"/>
          <w:szCs w:val="28"/>
          <w:lang w:eastAsia="en-US"/>
        </w:rPr>
        <w:t xml:space="preserve"> руб</w:t>
      </w:r>
      <w:r>
        <w:rPr>
          <w:b/>
          <w:color w:val="FF0000"/>
          <w:sz w:val="28"/>
          <w:szCs w:val="28"/>
        </w:rPr>
        <w:t>.</w:t>
      </w:r>
      <w:r w:rsidRPr="00E25B1F">
        <w:rPr>
          <w:sz w:val="28"/>
          <w:szCs w:val="28"/>
        </w:rPr>
        <w:t>, без учета НДС.</w:t>
      </w:r>
    </w:p>
    <w:p w:rsidR="00B16774" w:rsidRPr="00115EB3" w:rsidRDefault="00B16774" w:rsidP="00B16774">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16774" w:rsidRPr="00DD5EEB" w:rsidRDefault="00B16774" w:rsidP="00B16774">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B16774" w:rsidRPr="00594882" w:rsidRDefault="00B16774" w:rsidP="00B16774">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16774" w:rsidRPr="00B0739E" w:rsidRDefault="00B16774" w:rsidP="00B16774">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16774" w:rsidRDefault="00B16774" w:rsidP="00B16774">
      <w:pPr>
        <w:tabs>
          <w:tab w:val="left" w:pos="1134"/>
        </w:tabs>
        <w:ind w:firstLine="709"/>
        <w:contextualSpacing/>
        <w:jc w:val="both"/>
        <w:rPr>
          <w:b/>
          <w:i/>
        </w:rPr>
      </w:pPr>
    </w:p>
    <w:p w:rsidR="00B16774" w:rsidRPr="00594882" w:rsidRDefault="00B16774" w:rsidP="00B16774">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16774" w:rsidRPr="00B0739E" w:rsidRDefault="00B16774" w:rsidP="00B16774">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16774" w:rsidRDefault="00B16774" w:rsidP="00B16774">
      <w:pPr>
        <w:tabs>
          <w:tab w:val="left" w:pos="1134"/>
        </w:tabs>
        <w:ind w:firstLine="709"/>
        <w:contextualSpacing/>
        <w:jc w:val="both"/>
        <w:rPr>
          <w:b/>
          <w:i/>
        </w:rPr>
      </w:pPr>
    </w:p>
    <w:p w:rsidR="00B16774" w:rsidRPr="002C28BE" w:rsidRDefault="00B16774" w:rsidP="00B16774">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B16774" w:rsidRPr="005C0EFF" w:rsidRDefault="00B16774" w:rsidP="00B16774">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16774" w:rsidRPr="005C0EFF" w:rsidRDefault="00B16774" w:rsidP="00B16774">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16774" w:rsidRPr="005C0EFF" w:rsidRDefault="00B16774" w:rsidP="00B16774">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16774" w:rsidRDefault="00B16774" w:rsidP="00B16774">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16774" w:rsidRPr="002410D5" w:rsidRDefault="00B16774" w:rsidP="00B16774">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B16774" w:rsidRDefault="00B16774" w:rsidP="00B16774">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16774" w:rsidRDefault="00B16774" w:rsidP="00B16774">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16774" w:rsidRPr="005C0EFF" w:rsidRDefault="00B16774" w:rsidP="00B16774">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16774" w:rsidRPr="005C0EFF" w:rsidRDefault="00B16774" w:rsidP="00B16774">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16774" w:rsidRPr="005C0EFF" w:rsidRDefault="00B16774" w:rsidP="00B16774">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B16774" w:rsidRPr="00107C6B" w:rsidRDefault="00B16774" w:rsidP="00B16774">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B16774" w:rsidRPr="00107C6B" w:rsidRDefault="00B16774" w:rsidP="00B16774">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lastRenderedPageBreak/>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sidRPr="00887D47">
        <w:rPr>
          <w:rFonts w:ascii="Times New Roman" w:hAnsi="Times New Roman"/>
          <w:b/>
          <w:color w:val="FF0000"/>
          <w:spacing w:val="-6"/>
          <w:sz w:val="28"/>
          <w:szCs w:val="28"/>
          <w:lang w:val="ru-RU"/>
        </w:rPr>
        <w:t>05</w:t>
      </w:r>
      <w:r w:rsidRPr="00107C6B">
        <w:rPr>
          <w:rFonts w:ascii="Times New Roman" w:hAnsi="Times New Roman"/>
          <w:b/>
          <w:color w:val="FF0000"/>
          <w:spacing w:val="-6"/>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color w:val="FF0000"/>
          <w:spacing w:val="-6"/>
          <w:sz w:val="28"/>
          <w:szCs w:val="28"/>
        </w:rPr>
        <w:t xml:space="preserve"> 2015 года. </w:t>
      </w:r>
    </w:p>
    <w:p w:rsidR="00B16774" w:rsidRPr="00107C6B" w:rsidRDefault="00B16774" w:rsidP="00B16774">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15</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B16774" w:rsidRDefault="00B16774" w:rsidP="00B16774">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16774" w:rsidRPr="00AA7152" w:rsidRDefault="00B16774" w:rsidP="00B16774">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B16774" w:rsidRPr="00AA7152" w:rsidRDefault="00B16774" w:rsidP="00B16774">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16774" w:rsidRPr="00AA7152" w:rsidRDefault="00B16774" w:rsidP="00B16774">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16774" w:rsidRDefault="00B16774" w:rsidP="00B16774">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16774" w:rsidRDefault="00B16774" w:rsidP="00B16774">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16774" w:rsidRDefault="00B16774" w:rsidP="00B16774">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B16774" w:rsidRPr="005C0EFF" w:rsidRDefault="00B16774" w:rsidP="00B16774">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B16774" w:rsidRDefault="00B16774" w:rsidP="00B16774">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B16774" w:rsidRPr="00DE3FB0" w:rsidRDefault="00B16774" w:rsidP="00B16774">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B16774" w:rsidRPr="00DE3FB0" w:rsidRDefault="00B16774" w:rsidP="00B16774">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B16774" w:rsidRPr="00DE3FB0" w:rsidRDefault="00B16774" w:rsidP="00B16774">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B16774" w:rsidRPr="00DE3FB0" w:rsidRDefault="00B16774" w:rsidP="00B16774">
      <w:pPr>
        <w:tabs>
          <w:tab w:val="left" w:pos="1134"/>
        </w:tabs>
        <w:ind w:firstLine="851"/>
        <w:contextualSpacing/>
        <w:jc w:val="both"/>
        <w:rPr>
          <w:rFonts w:eastAsia="Calibri"/>
          <w:spacing w:val="-6"/>
          <w:sz w:val="28"/>
          <w:szCs w:val="28"/>
          <w:lang w:eastAsia="en-US"/>
        </w:rPr>
      </w:pPr>
    </w:p>
    <w:p w:rsidR="00B16774" w:rsidRPr="00DE3FB0" w:rsidRDefault="00B16774" w:rsidP="00B16774">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B16774" w:rsidRPr="00DE3FB0" w:rsidRDefault="00B16774" w:rsidP="00B16774">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B16774" w:rsidRPr="00DE3FB0" w:rsidRDefault="00B16774" w:rsidP="00B16774">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B16774" w:rsidRPr="00DE3FB0" w:rsidRDefault="00B16774" w:rsidP="00B16774">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B16774" w:rsidRPr="00DE3FB0" w:rsidRDefault="00B16774" w:rsidP="00B16774">
      <w:pPr>
        <w:pStyle w:val="a4"/>
        <w:spacing w:before="0" w:beforeAutospacing="0" w:after="0" w:afterAutospacing="0"/>
        <w:ind w:left="360" w:right="153" w:firstLine="349"/>
        <w:rPr>
          <w:bCs/>
        </w:rPr>
      </w:pPr>
      <w:r w:rsidRPr="00DE3FB0">
        <w:rPr>
          <w:bCs/>
        </w:rPr>
        <w:t>ИНН 5838000953</w:t>
      </w:r>
    </w:p>
    <w:p w:rsidR="00B16774" w:rsidRPr="00DE3FB0" w:rsidRDefault="00B16774" w:rsidP="00B16774">
      <w:pPr>
        <w:pStyle w:val="a4"/>
        <w:spacing w:before="0" w:beforeAutospacing="0" w:after="0" w:afterAutospacing="0"/>
        <w:ind w:left="360" w:right="153" w:firstLine="349"/>
      </w:pPr>
      <w:r w:rsidRPr="00DE3FB0">
        <w:rPr>
          <w:bCs/>
        </w:rPr>
        <w:t>КПП 583801001</w:t>
      </w:r>
    </w:p>
    <w:p w:rsidR="00B16774" w:rsidRPr="00DE3FB0" w:rsidRDefault="00B16774" w:rsidP="00B16774">
      <w:pPr>
        <w:pStyle w:val="a4"/>
        <w:spacing w:before="120" w:beforeAutospacing="0" w:after="0" w:afterAutospacing="0"/>
        <w:ind w:left="360" w:right="153" w:firstLine="349"/>
        <w:rPr>
          <w:b/>
        </w:rPr>
      </w:pPr>
      <w:r w:rsidRPr="00DE3FB0">
        <w:rPr>
          <w:b/>
        </w:rPr>
        <w:t>Банковские реквизиты:</w:t>
      </w:r>
    </w:p>
    <w:p w:rsidR="00B16774" w:rsidRPr="00DE3FB0" w:rsidRDefault="00B16774" w:rsidP="00B16774">
      <w:pPr>
        <w:pStyle w:val="a4"/>
        <w:spacing w:before="0" w:beforeAutospacing="0" w:after="0" w:afterAutospacing="0"/>
        <w:ind w:left="360" w:right="153" w:firstLine="349"/>
      </w:pPr>
      <w:r w:rsidRPr="00DE3FB0">
        <w:t>р/с 40502810112240000008</w:t>
      </w:r>
    </w:p>
    <w:p w:rsidR="00B16774" w:rsidRPr="00DE3FB0" w:rsidRDefault="00B16774" w:rsidP="00B16774">
      <w:pPr>
        <w:pStyle w:val="a4"/>
        <w:spacing w:before="0" w:beforeAutospacing="0" w:after="0" w:afterAutospacing="0"/>
        <w:ind w:left="360" w:right="153" w:firstLine="349"/>
      </w:pPr>
      <w:r w:rsidRPr="00DE3FB0">
        <w:t>филиал ОАО Банк ВТБ в г. Нижнем Новгороде г. Нижний Новгород</w:t>
      </w:r>
    </w:p>
    <w:p w:rsidR="00B16774" w:rsidRPr="00DE3FB0" w:rsidRDefault="00B16774" w:rsidP="00B16774">
      <w:pPr>
        <w:pStyle w:val="a4"/>
        <w:spacing w:before="0" w:beforeAutospacing="0" w:after="0" w:afterAutospacing="0"/>
        <w:ind w:left="360" w:right="153" w:firstLine="349"/>
      </w:pPr>
      <w:r w:rsidRPr="00DE3FB0">
        <w:t>к/с 30101810200000000837</w:t>
      </w:r>
    </w:p>
    <w:p w:rsidR="00B16774" w:rsidRPr="00DE3FB0" w:rsidRDefault="00B16774" w:rsidP="00B16774">
      <w:pPr>
        <w:pStyle w:val="a4"/>
        <w:spacing w:before="0" w:beforeAutospacing="0" w:after="0" w:afterAutospacing="0"/>
        <w:ind w:left="360" w:right="153" w:firstLine="349"/>
      </w:pPr>
      <w:r w:rsidRPr="00DE3FB0">
        <w:t>в ГРКЦ ГУ ЦБ РФ по Нижегородской области</w:t>
      </w:r>
    </w:p>
    <w:p w:rsidR="00B16774" w:rsidRDefault="00B16774" w:rsidP="00B16774">
      <w:pPr>
        <w:ind w:left="360" w:right="153" w:firstLine="349"/>
        <w:jc w:val="both"/>
      </w:pPr>
      <w:r w:rsidRPr="00DE3FB0">
        <w:lastRenderedPageBreak/>
        <w:t>БИК 042202837</w:t>
      </w:r>
    </w:p>
    <w:p w:rsidR="00B16774" w:rsidRPr="003651B9" w:rsidRDefault="00B16774" w:rsidP="00B16774">
      <w:pPr>
        <w:tabs>
          <w:tab w:val="left" w:pos="1134"/>
        </w:tabs>
        <w:ind w:left="709"/>
        <w:contextualSpacing/>
        <w:jc w:val="both"/>
        <w:rPr>
          <w:rFonts w:eastAsia="Calibri"/>
          <w:spacing w:val="-6"/>
          <w:sz w:val="28"/>
          <w:szCs w:val="28"/>
          <w:lang w:eastAsia="en-US"/>
        </w:rPr>
      </w:pPr>
    </w:p>
    <w:p w:rsidR="00B16774" w:rsidRDefault="00B16774" w:rsidP="00B16774">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16774" w:rsidRPr="00167CD0" w:rsidRDefault="00B16774" w:rsidP="00B16774">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B16774" w:rsidRPr="005C0EFF" w:rsidRDefault="00B16774" w:rsidP="00B16774">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16774" w:rsidRPr="005C0EFF" w:rsidRDefault="00B16774" w:rsidP="00B16774">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16774" w:rsidRPr="005C0EFF" w:rsidRDefault="00B16774" w:rsidP="00B16774">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16774" w:rsidRDefault="00B16774" w:rsidP="00B16774">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16774" w:rsidRDefault="00B16774" w:rsidP="00B16774">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16774" w:rsidRPr="00B0739E" w:rsidRDefault="00B16774" w:rsidP="00B16774">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DF4F10" w:rsidRPr="00B16774" w:rsidRDefault="00DF4F10">
      <w:pPr>
        <w:rPr>
          <w:lang/>
        </w:rPr>
      </w:pPr>
    </w:p>
    <w:sectPr w:rsidR="00DF4F10" w:rsidRPr="00B16774" w:rsidSect="00DF4F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B16774"/>
    <w:rsid w:val="00B16774"/>
    <w:rsid w:val="00DF4F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77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16774"/>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1677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16774"/>
    <w:rPr>
      <w:rFonts w:ascii="Times New Roman" w:eastAsia="Times New Roman" w:hAnsi="Times New Roman" w:cs="Times New Roman"/>
      <w:iCs/>
      <w:sz w:val="24"/>
      <w:szCs w:val="24"/>
      <w:lang/>
    </w:rPr>
  </w:style>
  <w:style w:type="character" w:customStyle="1" w:styleId="20">
    <w:name w:val="Заголовок 2 Знак"/>
    <w:basedOn w:val="a1"/>
    <w:link w:val="2"/>
    <w:rsid w:val="00B1677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16774"/>
    <w:pPr>
      <w:spacing w:before="100" w:beforeAutospacing="1" w:after="100" w:afterAutospacing="1"/>
    </w:pPr>
    <w:rPr>
      <w:lang/>
    </w:rPr>
  </w:style>
  <w:style w:type="paragraph" w:customStyle="1" w:styleId="a">
    <w:name w:val="Пункт"/>
    <w:basedOn w:val="a0"/>
    <w:uiPriority w:val="99"/>
    <w:rsid w:val="00B16774"/>
    <w:pPr>
      <w:numPr>
        <w:ilvl w:val="2"/>
        <w:numId w:val="1"/>
      </w:numPr>
      <w:spacing w:line="360" w:lineRule="auto"/>
      <w:jc w:val="both"/>
    </w:pPr>
    <w:rPr>
      <w:snapToGrid w:val="0"/>
      <w:sz w:val="28"/>
      <w:szCs w:val="28"/>
    </w:rPr>
  </w:style>
  <w:style w:type="character" w:styleId="a6">
    <w:name w:val="Hyperlink"/>
    <w:uiPriority w:val="99"/>
    <w:rsid w:val="00B16774"/>
    <w:rPr>
      <w:color w:val="0000FF"/>
      <w:u w:val="single"/>
    </w:rPr>
  </w:style>
  <w:style w:type="paragraph" w:styleId="a7">
    <w:name w:val="List Continue"/>
    <w:basedOn w:val="a0"/>
    <w:rsid w:val="00B16774"/>
    <w:pPr>
      <w:spacing w:after="120"/>
      <w:ind w:left="283"/>
    </w:pPr>
  </w:style>
  <w:style w:type="paragraph" w:styleId="a8">
    <w:name w:val="List Paragraph"/>
    <w:basedOn w:val="a0"/>
    <w:link w:val="a9"/>
    <w:uiPriority w:val="34"/>
    <w:qFormat/>
    <w:rsid w:val="00B1677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16774"/>
    <w:rPr>
      <w:rFonts w:ascii="Times New Roman" w:eastAsia="Times New Roman" w:hAnsi="Times New Roman" w:cs="Times New Roman"/>
      <w:sz w:val="24"/>
      <w:szCs w:val="24"/>
      <w:lang/>
    </w:rPr>
  </w:style>
  <w:style w:type="paragraph" w:customStyle="1" w:styleId="-6">
    <w:name w:val="Пункт-6"/>
    <w:basedOn w:val="a0"/>
    <w:rsid w:val="00B16774"/>
    <w:pPr>
      <w:tabs>
        <w:tab w:val="num" w:pos="1701"/>
      </w:tabs>
      <w:spacing w:line="288" w:lineRule="auto"/>
      <w:ind w:firstLine="567"/>
      <w:jc w:val="both"/>
    </w:pPr>
    <w:rPr>
      <w:sz w:val="28"/>
    </w:rPr>
  </w:style>
  <w:style w:type="character" w:customStyle="1" w:styleId="a9">
    <w:name w:val="Абзац списка Знак"/>
    <w:link w:val="a8"/>
    <w:uiPriority w:val="34"/>
    <w:rsid w:val="00B16774"/>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1580</Words>
  <Characters>9011</Characters>
  <Application>Microsoft Office Word</Application>
  <DocSecurity>0</DocSecurity>
  <Lines>75</Lines>
  <Paragraphs>21</Paragraphs>
  <ScaleCrop>false</ScaleCrop>
  <Company>o27</Company>
  <LinksUpToDate>false</LinksUpToDate>
  <CharactersWithSpaces>10570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2015-05-27T12:00:00Z</dcterms:created>
  <dcterms:modified xsi:type="dcterms:W3CDTF">2015-05-27T12:01:00Z</dcterms:modified>
</cp:coreProperties>
</file>