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A2A7C" w:rsidRPr="009A2A7C" w:rsidRDefault="009A2A7C" w:rsidP="000D30F2">
            <w:pPr>
              <w:pStyle w:val="a8"/>
              <w:ind w:right="-4862"/>
              <w:rPr>
                <w:color w:val="FFFFFF"/>
                <w:sz w:val="28"/>
                <w:szCs w:val="28"/>
              </w:rPr>
            </w:pPr>
            <w:bookmarkStart w:id="0" w:name="_Toc398806759"/>
            <w:bookmarkStart w:id="1" w:name="_Toc420590811"/>
            <w:r w:rsidRPr="009A2A7C">
              <w:rPr>
                <w:color w:val="FFFFFF"/>
                <w:sz w:val="28"/>
                <w:szCs w:val="28"/>
              </w:rPr>
              <w:t>СОГЛАСОВАНО:</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Руководитель подразделения</w:t>
            </w:r>
            <w:r w:rsidRPr="009A2A7C">
              <w:rPr>
                <w:color w:val="FFFFFF"/>
                <w:sz w:val="28"/>
                <w:szCs w:val="28"/>
              </w:rPr>
              <w:tab/>
            </w:r>
          </w:p>
          <w:p w:rsidR="009A2A7C" w:rsidRPr="009A2A7C" w:rsidRDefault="009A2A7C" w:rsidP="000D30F2">
            <w:pPr>
              <w:pStyle w:val="a8"/>
              <w:rPr>
                <w:color w:val="FFFFFF"/>
                <w:sz w:val="28"/>
                <w:szCs w:val="28"/>
              </w:rPr>
            </w:pPr>
            <w:r w:rsidRPr="009A2A7C">
              <w:rPr>
                <w:color w:val="FFFFFF"/>
                <w:sz w:val="28"/>
                <w:szCs w:val="28"/>
              </w:rPr>
              <w:t>Заказчика</w:t>
            </w:r>
            <w:r w:rsidRPr="009A2A7C">
              <w:rPr>
                <w:color w:val="FFFFFF"/>
                <w:sz w:val="28"/>
                <w:szCs w:val="28"/>
              </w:rPr>
              <w:tab/>
            </w:r>
            <w:r w:rsidRPr="009A2A7C">
              <w:rPr>
                <w:color w:val="FFFFFF"/>
                <w:sz w:val="28"/>
                <w:szCs w:val="28"/>
              </w:rPr>
              <w:tab/>
            </w:r>
          </w:p>
          <w:p w:rsidR="009A2A7C" w:rsidRPr="009A2A7C" w:rsidRDefault="009A2A7C" w:rsidP="000D30F2">
            <w:pPr>
              <w:pStyle w:val="a8"/>
              <w:rPr>
                <w:color w:val="FFFFFF"/>
                <w:sz w:val="28"/>
                <w:szCs w:val="28"/>
              </w:rPr>
            </w:pPr>
          </w:p>
          <w:p w:rsidR="009A2A7C" w:rsidRPr="009A2A7C" w:rsidRDefault="009A2A7C" w:rsidP="000D30F2">
            <w:pPr>
              <w:pStyle w:val="a8"/>
              <w:rPr>
                <w:color w:val="FFFFFF"/>
                <w:sz w:val="28"/>
                <w:szCs w:val="28"/>
              </w:rPr>
            </w:pPr>
            <w:r w:rsidRPr="009A2A7C">
              <w:rPr>
                <w:color w:val="FFFFFF"/>
                <w:sz w:val="28"/>
                <w:szCs w:val="28"/>
              </w:rPr>
              <w:t>______________</w:t>
            </w:r>
            <w:r w:rsidRPr="009A2A7C">
              <w:rPr>
                <w:color w:val="FFFFFF"/>
                <w:sz w:val="28"/>
                <w:szCs w:val="28"/>
              </w:rPr>
              <w:tab/>
            </w:r>
          </w:p>
          <w:p w:rsidR="009A2A7C" w:rsidRPr="009A2A7C" w:rsidRDefault="009A2A7C" w:rsidP="000D30F2">
            <w:pPr>
              <w:rPr>
                <w:rFonts w:ascii="Times New Roman" w:hAnsi="Times New Roman" w:cs="Times New Roman"/>
                <w:sz w:val="28"/>
                <w:szCs w:val="28"/>
              </w:rPr>
            </w:pPr>
            <w:r w:rsidRPr="009A2A7C">
              <w:rPr>
                <w:rFonts w:ascii="Times New Roman" w:hAnsi="Times New Roman" w:cs="Times New Roman"/>
                <w:color w:val="FFFFFF"/>
                <w:sz w:val="28"/>
                <w:szCs w:val="28"/>
              </w:rPr>
              <w:t xml:space="preserve">«   »                   2015 г. </w:t>
            </w:r>
            <w:r w:rsidRPr="009A2A7C">
              <w:rPr>
                <w:rFonts w:ascii="Times New Roman" w:hAnsi="Times New Roman" w:cs="Times New Roman"/>
                <w:color w:val="FFFFFF"/>
                <w:sz w:val="28"/>
                <w:szCs w:val="28"/>
              </w:rPr>
              <w:tab/>
            </w: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BC3D7A" w:rsidRDefault="009A2A7C" w:rsidP="000D30F2">
            <w:pPr>
              <w:pStyle w:val="a8"/>
              <w:rPr>
                <w:sz w:val="44"/>
                <w:szCs w:val="44"/>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F553D8">
            <w:pPr>
              <w:pStyle w:val="a8"/>
              <w:ind w:left="1168"/>
              <w:rPr>
                <w:sz w:val="28"/>
                <w:szCs w:val="28"/>
              </w:rPr>
            </w:pPr>
            <w:r w:rsidRPr="009A2A7C">
              <w:rPr>
                <w:sz w:val="28"/>
                <w:szCs w:val="28"/>
              </w:rPr>
              <w:t>«</w:t>
            </w:r>
            <w:r w:rsidR="00F553D8">
              <w:rPr>
                <w:sz w:val="28"/>
                <w:szCs w:val="28"/>
              </w:rPr>
              <w:t>21</w:t>
            </w:r>
            <w:r w:rsidRPr="009A2A7C">
              <w:rPr>
                <w:sz w:val="28"/>
                <w:szCs w:val="28"/>
              </w:rPr>
              <w:t xml:space="preserve">» </w:t>
            </w:r>
            <w:r w:rsidR="00F553D8">
              <w:rPr>
                <w:sz w:val="28"/>
                <w:szCs w:val="28"/>
              </w:rPr>
              <w:t>августа</w:t>
            </w:r>
            <w:r w:rsidRPr="009A2A7C">
              <w:rPr>
                <w:sz w:val="28"/>
                <w:szCs w:val="28"/>
              </w:rPr>
              <w:t xml:space="preserve"> 2015 г. </w:t>
            </w:r>
            <w:r w:rsidRPr="009A2A7C">
              <w:rPr>
                <w:sz w:val="28"/>
                <w:szCs w:val="28"/>
              </w:rPr>
              <w:tab/>
            </w:r>
          </w:p>
        </w:tc>
      </w:tr>
    </w:tbl>
    <w:p w:rsidR="009A2A7C" w:rsidRDefault="009A2A7C" w:rsidP="00250107">
      <w:pPr>
        <w:spacing w:after="0" w:line="240" w:lineRule="auto"/>
        <w:outlineLvl w:val="0"/>
        <w:rPr>
          <w:rFonts w:ascii="Times New Roman" w:hAnsi="Times New Roman" w:cs="Times New Roman"/>
          <w:sz w:val="28"/>
          <w:szCs w:val="28"/>
        </w:rPr>
      </w:pPr>
    </w:p>
    <w:p w:rsidR="005221E9" w:rsidRDefault="005221E9" w:rsidP="00250107">
      <w:pPr>
        <w:spacing w:after="0" w:line="240" w:lineRule="auto"/>
        <w:outlineLvl w:val="0"/>
        <w:rPr>
          <w:rFonts w:ascii="Times New Roman" w:hAnsi="Times New Roman" w:cs="Times New Roman"/>
          <w:sz w:val="28"/>
          <w:szCs w:val="28"/>
        </w:rPr>
      </w:pPr>
    </w:p>
    <w:p w:rsidR="005221E9" w:rsidRPr="009A2A7C" w:rsidRDefault="005221E9"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Pr>
          <w:b/>
          <w:spacing w:val="-6"/>
          <w:sz w:val="28"/>
          <w:szCs w:val="28"/>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r w:rsidRPr="009A2A7C">
        <w:rPr>
          <w:b/>
        </w:rPr>
        <w:t xml:space="preserve"> </w:t>
      </w:r>
    </w:p>
    <w:p w:rsidR="009A2A7C" w:rsidRPr="009A2A7C" w:rsidRDefault="009A2A7C" w:rsidP="009A2A7C">
      <w:pPr>
        <w:pStyle w:val="a8"/>
        <w:numPr>
          <w:ilvl w:val="0"/>
          <w:numId w:val="6"/>
        </w:numPr>
        <w:ind w:left="0" w:firstLine="426"/>
        <w:jc w:val="both"/>
        <w:rPr>
          <w:b/>
          <w:spacing w:val="-6"/>
          <w:sz w:val="28"/>
          <w:szCs w:val="28"/>
        </w:rPr>
      </w:pPr>
      <w:r w:rsidRPr="009A2A7C">
        <w:rPr>
          <w:sz w:val="28"/>
          <w:szCs w:val="28"/>
        </w:rPr>
        <w:t>На</w:t>
      </w:r>
      <w:r w:rsidRPr="009A2A7C">
        <w:rPr>
          <w:b/>
          <w:sz w:val="28"/>
          <w:szCs w:val="28"/>
        </w:rPr>
        <w:t xml:space="preserve"> </w:t>
      </w:r>
      <w:r w:rsidRPr="009A2A7C">
        <w:rPr>
          <w:sz w:val="28"/>
          <w:szCs w:val="28"/>
        </w:rPr>
        <w:t>Заказчика распространяется действие Федерального закона от 18 июля 2011 года № 223-ФЗ «О закупках товаров, работ, услуг отдельными видами юридических лиц».</w:t>
      </w:r>
      <w:r w:rsidRPr="009A2A7C">
        <w:rPr>
          <w:b/>
          <w:sz w:val="28"/>
          <w:szCs w:val="28"/>
        </w:rPr>
        <w:t xml:space="preserve"> </w:t>
      </w:r>
    </w:p>
    <w:p w:rsidR="009A2A7C" w:rsidRPr="00F553D8"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highlight w:val="yellow"/>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 xml:space="preserve">право заключения договора на </w:t>
      </w:r>
      <w:r w:rsidRPr="00F553D8">
        <w:rPr>
          <w:rFonts w:ascii="Times New Roman" w:hAnsi="Times New Roman" w:cs="Times New Roman"/>
          <w:spacing w:val="-6"/>
          <w:sz w:val="28"/>
          <w:szCs w:val="28"/>
        </w:rPr>
        <w:t>поставку</w:t>
      </w:r>
      <w:r w:rsidRPr="00F553D8">
        <w:rPr>
          <w:rFonts w:ascii="Times New Roman" w:hAnsi="Times New Roman" w:cs="Times New Roman"/>
          <w:sz w:val="28"/>
          <w:szCs w:val="28"/>
        </w:rPr>
        <w:t xml:space="preserve"> </w:t>
      </w:r>
      <w:r w:rsidR="00F553D8" w:rsidRPr="00F553D8">
        <w:rPr>
          <w:rFonts w:ascii="Times New Roman" w:hAnsi="Times New Roman" w:cs="Times New Roman"/>
          <w:sz w:val="28"/>
          <w:szCs w:val="28"/>
          <w:highlight w:val="yellow"/>
        </w:rPr>
        <w:t>труб стальных согласно ТЗ</w:t>
      </w:r>
      <w:r w:rsidRPr="00F553D8">
        <w:rPr>
          <w:rFonts w:ascii="Times New Roman" w:hAnsi="Times New Roman" w:cs="Times New Roman"/>
          <w:sz w:val="28"/>
          <w:szCs w:val="28"/>
          <w:highlight w:val="yellow"/>
        </w:rPr>
        <w:t>.</w:t>
      </w:r>
      <w:r w:rsidRPr="00F553D8">
        <w:rPr>
          <w:rFonts w:ascii="Times New Roman" w:hAnsi="Times New Roman" w:cs="Times New Roman"/>
          <w:b/>
          <w:spacing w:val="-6"/>
          <w:sz w:val="28"/>
          <w:szCs w:val="28"/>
          <w:highlight w:val="yellow"/>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xml:space="preserve">: 607188, Нижегородская область, </w:t>
      </w:r>
      <w:proofErr w:type="gramStart"/>
      <w:r w:rsidRPr="009A2A7C">
        <w:rPr>
          <w:sz w:val="28"/>
          <w:szCs w:val="28"/>
        </w:rPr>
        <w:t>г</w:t>
      </w:r>
      <w:proofErr w:type="gramEnd"/>
      <w:r w:rsidRPr="009A2A7C">
        <w:rPr>
          <w:sz w:val="28"/>
          <w:szCs w:val="28"/>
        </w:rPr>
        <w:t xml:space="preserve">. Саров, </w:t>
      </w:r>
      <w:proofErr w:type="spellStart"/>
      <w:r w:rsidRPr="009A2A7C">
        <w:rPr>
          <w:sz w:val="28"/>
          <w:szCs w:val="28"/>
        </w:rPr>
        <w:t>пр-т</w:t>
      </w:r>
      <w:proofErr w:type="spellEnd"/>
      <w:r w:rsidRPr="009A2A7C">
        <w:rPr>
          <w:sz w:val="28"/>
          <w:szCs w:val="28"/>
        </w:rPr>
        <w:t xml:space="preserve">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614778">
        <w:rPr>
          <w:sz w:val="28"/>
          <w:szCs w:val="28"/>
        </w:rPr>
        <w:t>Богданов Станислав Борисович.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12D3A" w:rsidRDefault="009A2A7C" w:rsidP="009A2A7C">
      <w:pPr>
        <w:pStyle w:val="a8"/>
        <w:rPr>
          <w:sz w:val="28"/>
          <w:szCs w:val="28"/>
        </w:rPr>
      </w:pPr>
      <w:r w:rsidRPr="009A2A7C">
        <w:rPr>
          <w:b/>
          <w:sz w:val="28"/>
          <w:szCs w:val="28"/>
          <w:lang w:val="en-US"/>
        </w:rPr>
        <w:t>T</w:t>
      </w:r>
      <w:r w:rsidRPr="00912D3A">
        <w:rPr>
          <w:b/>
          <w:sz w:val="28"/>
          <w:szCs w:val="28"/>
        </w:rPr>
        <w:t>/</w:t>
      </w:r>
      <w:r w:rsidRPr="009A2A7C">
        <w:rPr>
          <w:b/>
          <w:sz w:val="28"/>
          <w:szCs w:val="28"/>
          <w:lang w:val="en-US"/>
        </w:rPr>
        <w:t>F</w:t>
      </w:r>
      <w:r w:rsidRPr="00912D3A">
        <w:rPr>
          <w:b/>
          <w:sz w:val="28"/>
          <w:szCs w:val="28"/>
        </w:rPr>
        <w:t>:</w:t>
      </w:r>
      <w:r w:rsidRPr="00912D3A">
        <w:rPr>
          <w:sz w:val="28"/>
          <w:szCs w:val="28"/>
        </w:rPr>
        <w:t xml:space="preserve"> (831-30) </w:t>
      </w:r>
      <w:r w:rsidR="00BC3D7A" w:rsidRPr="00912D3A">
        <w:rPr>
          <w:sz w:val="28"/>
          <w:szCs w:val="28"/>
        </w:rPr>
        <w:t>2 30 55.</w:t>
      </w:r>
    </w:p>
    <w:p w:rsidR="009A2A7C" w:rsidRPr="00BC3D7A" w:rsidRDefault="009A2A7C" w:rsidP="009A2A7C">
      <w:pPr>
        <w:pStyle w:val="a8"/>
        <w:rPr>
          <w:b/>
          <w:sz w:val="28"/>
          <w:szCs w:val="28"/>
          <w:lang w:val="en-US"/>
        </w:rPr>
      </w:pPr>
      <w:r w:rsidRPr="009A2A7C">
        <w:rPr>
          <w:b/>
          <w:sz w:val="28"/>
          <w:szCs w:val="28"/>
          <w:lang w:val="en-US"/>
        </w:rPr>
        <w:t>E</w:t>
      </w:r>
      <w:r w:rsidR="00BC3D7A" w:rsidRPr="00BC3D7A">
        <w:rPr>
          <w:b/>
          <w:sz w:val="28"/>
          <w:szCs w:val="28"/>
          <w:lang w:val="en-US"/>
        </w:rPr>
        <w:t>-mail</w:t>
      </w:r>
      <w:r w:rsidRPr="00BC3D7A">
        <w:rPr>
          <w:sz w:val="28"/>
          <w:szCs w:val="28"/>
          <w:lang w:val="en-US"/>
        </w:rPr>
        <w:t xml:space="preserve">: </w:t>
      </w:r>
      <w:r w:rsidR="00BC3D7A">
        <w:rPr>
          <w:sz w:val="28"/>
          <w:szCs w:val="28"/>
          <w:lang w:val="en-US"/>
        </w:rPr>
        <w:t>sts@usis.sar.ru</w:t>
      </w:r>
      <w:r w:rsidRPr="00BC3D7A">
        <w:rPr>
          <w:b/>
          <w:sz w:val="28"/>
          <w:szCs w:val="28"/>
          <w:lang w:val="en-US"/>
        </w:rPr>
        <w:t xml:space="preserve">. </w:t>
      </w:r>
    </w:p>
    <w:p w:rsidR="009A2A7C" w:rsidRPr="009A2A7C" w:rsidRDefault="009A2A7C" w:rsidP="004675E6">
      <w:pPr>
        <w:pStyle w:val="a8"/>
        <w:numPr>
          <w:ilvl w:val="0"/>
          <w:numId w:val="6"/>
        </w:numPr>
        <w:ind w:hanging="294"/>
        <w:jc w:val="both"/>
        <w:rPr>
          <w:b/>
          <w:sz w:val="28"/>
          <w:szCs w:val="28"/>
        </w:rPr>
      </w:pPr>
      <w:r w:rsidRPr="009A2A7C">
        <w:rPr>
          <w:b/>
          <w:sz w:val="28"/>
          <w:szCs w:val="28"/>
        </w:rPr>
        <w:t>Количество лотов</w:t>
      </w:r>
      <w:r w:rsidRPr="009A2A7C">
        <w:rPr>
          <w:sz w:val="28"/>
          <w:szCs w:val="28"/>
        </w:rPr>
        <w:t xml:space="preserve">: 1. </w:t>
      </w:r>
    </w:p>
    <w:p w:rsidR="009A2A7C" w:rsidRPr="004675E6" w:rsidRDefault="009A2A7C" w:rsidP="004675E6">
      <w:pPr>
        <w:pStyle w:val="a8"/>
        <w:numPr>
          <w:ilvl w:val="0"/>
          <w:numId w:val="6"/>
        </w:numPr>
        <w:ind w:hanging="294"/>
        <w:jc w:val="both"/>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0D1CFD">
        <w:rPr>
          <w:sz w:val="28"/>
          <w:szCs w:val="28"/>
        </w:rPr>
        <w:t xml:space="preserve">поставка </w:t>
      </w:r>
      <w:r w:rsidR="00F553D8">
        <w:rPr>
          <w:sz w:val="28"/>
          <w:szCs w:val="28"/>
          <w:highlight w:val="yellow"/>
        </w:rPr>
        <w:t>труб стальных согласно ТЗ</w:t>
      </w:r>
      <w:r w:rsidRPr="009A2A7C">
        <w:rPr>
          <w:sz w:val="28"/>
          <w:szCs w:val="28"/>
        </w:rPr>
        <w:t>.</w:t>
      </w:r>
    </w:p>
    <w:p w:rsidR="004675E6" w:rsidRPr="009A2A7C" w:rsidRDefault="004675E6" w:rsidP="004675E6">
      <w:pPr>
        <w:pStyle w:val="a8"/>
        <w:ind w:left="720"/>
        <w:jc w:val="both"/>
        <w:rPr>
          <w:b/>
          <w:sz w:val="28"/>
          <w:szCs w:val="28"/>
        </w:rPr>
      </w:pPr>
    </w:p>
    <w:p w:rsidR="009A2A7C" w:rsidRPr="009A2A7C" w:rsidRDefault="009A2A7C" w:rsidP="004675E6">
      <w:pPr>
        <w:tabs>
          <w:tab w:val="left" w:pos="1134"/>
        </w:tabs>
        <w:ind w:left="720"/>
        <w:contextualSpacing/>
        <w:jc w:val="both"/>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BC3D7A" w:rsidRPr="00614778">
        <w:rPr>
          <w:rFonts w:ascii="Times New Roman" w:hAnsi="Times New Roman" w:cs="Times New Roman"/>
          <w:sz w:val="28"/>
          <w:szCs w:val="28"/>
          <w:highlight w:val="yellow"/>
        </w:rPr>
        <w:t xml:space="preserve">поставка товара в течение </w:t>
      </w:r>
      <w:r w:rsidR="00F553D8">
        <w:rPr>
          <w:rFonts w:ascii="Times New Roman" w:hAnsi="Times New Roman" w:cs="Times New Roman"/>
          <w:sz w:val="28"/>
          <w:szCs w:val="28"/>
          <w:highlight w:val="yellow"/>
        </w:rPr>
        <w:t>14</w:t>
      </w:r>
      <w:r w:rsidR="00BC3D7A" w:rsidRPr="00614778">
        <w:rPr>
          <w:rFonts w:ascii="Times New Roman" w:hAnsi="Times New Roman" w:cs="Times New Roman"/>
          <w:sz w:val="28"/>
          <w:szCs w:val="28"/>
          <w:highlight w:val="yellow"/>
        </w:rPr>
        <w:t xml:space="preserve"> календарных дней с момента заключения договора</w:t>
      </w:r>
      <w:r w:rsidRPr="009A2A7C">
        <w:rPr>
          <w:rFonts w:ascii="Times New Roman" w:hAnsi="Times New Roman" w:cs="Times New Roman"/>
          <w:sz w:val="28"/>
          <w:szCs w:val="28"/>
        </w:rPr>
        <w:t>.</w:t>
      </w:r>
      <w:r w:rsidRPr="009A2A7C">
        <w:rPr>
          <w:rFonts w:ascii="Times New Roman" w:hAnsi="Times New Roman" w:cs="Times New Roman"/>
          <w:b/>
          <w:i/>
          <w:sz w:val="28"/>
          <w:szCs w:val="28"/>
        </w:rPr>
        <w:t xml:space="preserve"> </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614778">
        <w:rPr>
          <w:rFonts w:ascii="Times New Roman" w:hAnsi="Times New Roman" w:cs="Times New Roman"/>
          <w:sz w:val="28"/>
          <w:szCs w:val="28"/>
          <w:highlight w:val="yellow"/>
        </w:rPr>
        <w:t xml:space="preserve">Склад Заказчика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г. Саров Нижегородской области</w:t>
      </w:r>
      <w:r w:rsidR="00F553D8">
        <w:rPr>
          <w:rFonts w:ascii="Times New Roman" w:hAnsi="Times New Roman" w:cs="Times New Roman"/>
          <w:sz w:val="28"/>
          <w:szCs w:val="28"/>
          <w:highlight w:val="yellow"/>
        </w:rPr>
        <w:t>, Южное шоссе, 22</w:t>
      </w:r>
      <w:r w:rsidRPr="00614778">
        <w:rPr>
          <w:rFonts w:ascii="Times New Roman" w:hAnsi="Times New Roman" w:cs="Times New Roman"/>
          <w:sz w:val="28"/>
          <w:szCs w:val="28"/>
          <w:highlight w:val="yellow"/>
        </w:rPr>
        <w:t>. Доставка товара до склада Заказчика осуществляется транспортом Поставщика</w:t>
      </w:r>
      <w:r w:rsidR="004575F8">
        <w:rPr>
          <w:rFonts w:ascii="Times New Roman" w:hAnsi="Times New Roman" w:cs="Times New Roman"/>
          <w:sz w:val="28"/>
          <w:szCs w:val="28"/>
          <w:highlight w:val="yellow"/>
        </w:rPr>
        <w:t xml:space="preserve"> и за счёт средств Поставщика</w:t>
      </w:r>
      <w:r w:rsidRPr="00614778">
        <w:rPr>
          <w:rFonts w:ascii="Times New Roman" w:hAnsi="Times New Roman" w:cs="Times New Roman"/>
          <w:sz w:val="28"/>
          <w:szCs w:val="28"/>
          <w:highlight w:val="yellow"/>
        </w:rPr>
        <w:t>.</w:t>
      </w:r>
    </w:p>
    <w:p w:rsidR="009A2A7C" w:rsidRPr="00614778" w:rsidRDefault="009A2A7C" w:rsidP="009A2A7C">
      <w:pPr>
        <w:tabs>
          <w:tab w:val="left" w:pos="1134"/>
        </w:tabs>
        <w:ind w:firstLine="709"/>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 xml:space="preserve">ЗАТО </w:t>
      </w:r>
      <w:proofErr w:type="gramStart"/>
      <w:r w:rsidRPr="00614778">
        <w:rPr>
          <w:rFonts w:ascii="Times New Roman" w:hAnsi="Times New Roman" w:cs="Times New Roman"/>
          <w:sz w:val="28"/>
          <w:szCs w:val="28"/>
          <w:highlight w:val="yellow"/>
        </w:rPr>
        <w:t>г</w:t>
      </w:r>
      <w:proofErr w:type="gramEnd"/>
      <w:r w:rsidRPr="00614778">
        <w:rPr>
          <w:rFonts w:ascii="Times New Roman" w:hAnsi="Times New Roman" w:cs="Times New Roman"/>
          <w:sz w:val="28"/>
          <w:szCs w:val="28"/>
          <w:highlight w:val="yellow"/>
        </w:rPr>
        <w:t xml:space="preserve">.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614778">
        <w:rPr>
          <w:rFonts w:ascii="Times New Roman" w:hAnsi="Times New Roman" w:cs="Times New Roman"/>
          <w:sz w:val="28"/>
          <w:szCs w:val="28"/>
          <w:highlight w:val="yellow"/>
        </w:rPr>
        <w:t>в</w:t>
      </w:r>
      <w:proofErr w:type="gramEnd"/>
      <w:r w:rsidRPr="00614778">
        <w:rPr>
          <w:rFonts w:ascii="Times New Roman" w:hAnsi="Times New Roman" w:cs="Times New Roman"/>
          <w:sz w:val="28"/>
          <w:szCs w:val="28"/>
          <w:highlight w:val="yellow"/>
        </w:rPr>
        <w:t xml:space="preserve"> ЗАТО, </w:t>
      </w:r>
      <w:proofErr w:type="gramStart"/>
      <w:r w:rsidRPr="00614778">
        <w:rPr>
          <w:rFonts w:ascii="Times New Roman" w:hAnsi="Times New Roman" w:cs="Times New Roman"/>
          <w:sz w:val="28"/>
          <w:szCs w:val="28"/>
          <w:highlight w:val="yellow"/>
        </w:rPr>
        <w:t>на</w:t>
      </w:r>
      <w:proofErr w:type="gramEnd"/>
      <w:r w:rsidRPr="00614778">
        <w:rPr>
          <w:rFonts w:ascii="Times New Roman" w:hAnsi="Times New Roman" w:cs="Times New Roman"/>
          <w:sz w:val="28"/>
          <w:szCs w:val="28"/>
          <w:highlight w:val="yellow"/>
        </w:rPr>
        <w:t xml:space="preserve"> территории которого расположены объекты Министерства Российской Федерации по атомной энергии.  </w:t>
      </w:r>
    </w:p>
    <w:p w:rsidR="009A2A7C" w:rsidRPr="00614778" w:rsidRDefault="009A2A7C" w:rsidP="009A2A7C">
      <w:pPr>
        <w:tabs>
          <w:tab w:val="left" w:pos="0"/>
        </w:tabs>
        <w:contextualSpacing/>
        <w:jc w:val="both"/>
        <w:rPr>
          <w:rFonts w:ascii="Times New Roman" w:hAnsi="Times New Roman" w:cs="Times New Roman"/>
          <w:sz w:val="28"/>
          <w:szCs w:val="28"/>
          <w:highlight w:val="yellow"/>
        </w:rPr>
      </w:pPr>
      <w:r w:rsidRPr="00614778">
        <w:rPr>
          <w:rFonts w:ascii="Times New Roman" w:hAnsi="Times New Roman" w:cs="Times New Roman"/>
          <w:sz w:val="28"/>
          <w:szCs w:val="28"/>
          <w:highlight w:val="yellow"/>
        </w:rPr>
        <w:tab/>
        <w:t xml:space="preserve">На </w:t>
      </w:r>
      <w:proofErr w:type="gramStart"/>
      <w:r w:rsidRPr="00614778">
        <w:rPr>
          <w:rFonts w:ascii="Times New Roman" w:hAnsi="Times New Roman" w:cs="Times New Roman"/>
          <w:sz w:val="28"/>
          <w:szCs w:val="28"/>
          <w:highlight w:val="yellow"/>
        </w:rPr>
        <w:t>территории</w:t>
      </w:r>
      <w:proofErr w:type="gramEnd"/>
      <w:r w:rsidRPr="00614778">
        <w:rPr>
          <w:rFonts w:ascii="Times New Roman" w:hAnsi="Times New Roman" w:cs="Times New Roman"/>
          <w:sz w:val="28"/>
          <w:szCs w:val="28"/>
          <w:highlight w:val="yellow"/>
        </w:rPr>
        <w:t xml:space="preserve">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614778">
        <w:rPr>
          <w:rFonts w:ascii="Times New Roman" w:hAnsi="Times New Roman" w:cs="Times New Roman"/>
          <w:sz w:val="28"/>
          <w:szCs w:val="28"/>
          <w:highlight w:val="yellow"/>
        </w:rPr>
        <w:tab/>
        <w:t>Обязанности по оформлению пропусков на проезд 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9A2A7C" w:rsidRPr="00912D3A" w:rsidRDefault="00250107" w:rsidP="00250107">
      <w:pPr>
        <w:tabs>
          <w:tab w:val="left" w:pos="0"/>
        </w:tabs>
        <w:spacing w:after="0" w:line="240" w:lineRule="auto"/>
        <w:contextualSpacing/>
        <w:jc w:val="both"/>
        <w:rPr>
          <w:rFonts w:ascii="Times New Roman" w:hAnsi="Times New Roman" w:cs="Times New Roman"/>
          <w:b/>
          <w:sz w:val="28"/>
          <w:szCs w:val="28"/>
        </w:rPr>
      </w:pPr>
      <w:r>
        <w:rPr>
          <w:rFonts w:ascii="Times New Roman" w:hAnsi="Times New Roman" w:cs="Times New Roman"/>
          <w:b/>
          <w:sz w:val="28"/>
          <w:szCs w:val="28"/>
        </w:rPr>
        <w:tab/>
      </w:r>
      <w:r w:rsidR="009A2A7C" w:rsidRPr="00614778">
        <w:rPr>
          <w:rFonts w:ascii="Times New Roman" w:hAnsi="Times New Roman" w:cs="Times New Roman"/>
          <w:i/>
          <w:sz w:val="28"/>
          <w:szCs w:val="28"/>
          <w:highlight w:val="yellow"/>
        </w:rPr>
        <w:t xml:space="preserve">Оплата будет производиться путем перечисления денежных средств на расчетный счет Поставщика в течение </w:t>
      </w:r>
      <w:r w:rsidR="00912D3A" w:rsidRPr="00614778">
        <w:rPr>
          <w:rFonts w:ascii="Times New Roman" w:hAnsi="Times New Roman" w:cs="Times New Roman"/>
          <w:i/>
          <w:sz w:val="28"/>
          <w:szCs w:val="28"/>
          <w:highlight w:val="yellow"/>
        </w:rPr>
        <w:t>3</w:t>
      </w:r>
      <w:r w:rsidR="009A2A7C" w:rsidRPr="00614778">
        <w:rPr>
          <w:rFonts w:ascii="Times New Roman" w:hAnsi="Times New Roman" w:cs="Times New Roman"/>
          <w:i/>
          <w:sz w:val="28"/>
          <w:szCs w:val="28"/>
          <w:highlight w:val="yellow"/>
        </w:rPr>
        <w:t>0</w:t>
      </w:r>
      <w:r w:rsidR="00912D3A" w:rsidRPr="00614778">
        <w:rPr>
          <w:rFonts w:ascii="Times New Roman" w:hAnsi="Times New Roman" w:cs="Times New Roman"/>
          <w:i/>
          <w:sz w:val="28"/>
          <w:szCs w:val="28"/>
          <w:highlight w:val="yellow"/>
        </w:rPr>
        <w:t xml:space="preserve"> </w:t>
      </w:r>
      <w:r w:rsidR="00F553D8">
        <w:rPr>
          <w:rFonts w:ascii="Times New Roman" w:hAnsi="Times New Roman" w:cs="Times New Roman"/>
          <w:i/>
          <w:sz w:val="28"/>
          <w:szCs w:val="28"/>
          <w:highlight w:val="yellow"/>
        </w:rPr>
        <w:t>календарных</w:t>
      </w:r>
      <w:r w:rsidR="009A2A7C" w:rsidRPr="00614778">
        <w:rPr>
          <w:rFonts w:ascii="Times New Roman" w:hAnsi="Times New Roman" w:cs="Times New Roman"/>
          <w:i/>
          <w:sz w:val="28"/>
          <w:szCs w:val="28"/>
          <w:highlight w:val="yellow"/>
        </w:rPr>
        <w:t xml:space="preserve"> дней после даты поставки </w:t>
      </w:r>
      <w:r w:rsidR="00F553D8">
        <w:rPr>
          <w:rFonts w:ascii="Times New Roman" w:hAnsi="Times New Roman" w:cs="Times New Roman"/>
          <w:i/>
          <w:sz w:val="28"/>
          <w:szCs w:val="28"/>
          <w:highlight w:val="yellow"/>
        </w:rPr>
        <w:t>продукции</w:t>
      </w:r>
      <w:r w:rsidR="009A2A7C" w:rsidRPr="00614778">
        <w:rPr>
          <w:rFonts w:ascii="Times New Roman" w:hAnsi="Times New Roman" w:cs="Times New Roman"/>
          <w:i/>
          <w:sz w:val="28"/>
          <w:szCs w:val="28"/>
          <w:highlight w:val="yellow"/>
        </w:rPr>
        <w:t xml:space="preserve"> и предоставления Покупателю документов о сертификации </w:t>
      </w:r>
      <w:r w:rsidR="00F553D8">
        <w:rPr>
          <w:rFonts w:ascii="Times New Roman" w:hAnsi="Times New Roman" w:cs="Times New Roman"/>
          <w:i/>
          <w:sz w:val="28"/>
          <w:szCs w:val="28"/>
          <w:highlight w:val="yellow"/>
        </w:rPr>
        <w:t>продукции</w:t>
      </w:r>
      <w:r w:rsidR="009A2A7C" w:rsidRPr="00614778">
        <w:rPr>
          <w:rFonts w:ascii="Times New Roman" w:hAnsi="Times New Roman" w:cs="Times New Roman"/>
          <w:i/>
          <w:sz w:val="28"/>
          <w:szCs w:val="28"/>
          <w:highlight w:val="yellow"/>
        </w:rPr>
        <w:t>, технических паспортов на товары, оформленных гарантийных талонов или аналогичных документов, счета, счета-фактуры, товарной накладной</w:t>
      </w:r>
      <w:r w:rsidR="009A2A7C" w:rsidRPr="00912D3A">
        <w:rPr>
          <w:rFonts w:ascii="Times New Roman" w:hAnsi="Times New Roman" w:cs="Times New Roman"/>
          <w:i/>
          <w:sz w:val="28"/>
          <w:szCs w:val="28"/>
        </w:rPr>
        <w:t>.</w:t>
      </w:r>
    </w:p>
    <w:p w:rsidR="00250107" w:rsidRPr="00B47234" w:rsidRDefault="00B47234" w:rsidP="00B47234">
      <w:pPr>
        <w:pStyle w:val="a8"/>
        <w:jc w:val="both"/>
        <w:rPr>
          <w:b/>
          <w:sz w:val="28"/>
          <w:szCs w:val="28"/>
        </w:rPr>
      </w:pPr>
      <w:r>
        <w:tab/>
      </w:r>
      <w:r w:rsidR="009A2A7C"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00250107" w:rsidRPr="00B47234">
        <w:rPr>
          <w:sz w:val="28"/>
          <w:szCs w:val="28"/>
        </w:rPr>
        <w:t xml:space="preserve"> </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F553D8">
        <w:rPr>
          <w:rFonts w:ascii="Times New Roman" w:hAnsi="Times New Roman" w:cs="Times New Roman"/>
          <w:sz w:val="28"/>
          <w:szCs w:val="28"/>
          <w:highlight w:val="yellow"/>
        </w:rPr>
        <w:t>624 000</w:t>
      </w:r>
      <w:r w:rsidR="004675E6" w:rsidRPr="00797EFE">
        <w:rPr>
          <w:rFonts w:ascii="Times New Roman" w:hAnsi="Times New Roman" w:cs="Times New Roman"/>
          <w:sz w:val="28"/>
          <w:szCs w:val="28"/>
          <w:highlight w:val="yellow"/>
        </w:rPr>
        <w:t xml:space="preserve"> </w:t>
      </w:r>
      <w:r w:rsidRPr="00797EFE">
        <w:rPr>
          <w:rFonts w:ascii="Times New Roman" w:hAnsi="Times New Roman" w:cs="Times New Roman"/>
          <w:sz w:val="28"/>
          <w:szCs w:val="28"/>
          <w:highlight w:val="yellow"/>
        </w:rPr>
        <w:t>(</w:t>
      </w:r>
      <w:r w:rsidR="00F553D8">
        <w:rPr>
          <w:rFonts w:ascii="Times New Roman" w:hAnsi="Times New Roman" w:cs="Times New Roman"/>
          <w:sz w:val="28"/>
          <w:szCs w:val="28"/>
          <w:highlight w:val="yellow"/>
        </w:rPr>
        <w:t>Ш</w:t>
      </w:r>
      <w:r w:rsidR="007626FF">
        <w:rPr>
          <w:rFonts w:ascii="Times New Roman" w:hAnsi="Times New Roman" w:cs="Times New Roman"/>
          <w:sz w:val="28"/>
          <w:szCs w:val="28"/>
          <w:highlight w:val="yellow"/>
        </w:rPr>
        <w:t>есть</w:t>
      </w:r>
      <w:r w:rsidR="00F553D8">
        <w:rPr>
          <w:rFonts w:ascii="Times New Roman" w:hAnsi="Times New Roman" w:cs="Times New Roman"/>
          <w:sz w:val="28"/>
          <w:szCs w:val="28"/>
          <w:highlight w:val="yellow"/>
        </w:rPr>
        <w:t>сот</w:t>
      </w:r>
      <w:r w:rsidR="004675E6">
        <w:rPr>
          <w:rFonts w:ascii="Times New Roman" w:hAnsi="Times New Roman" w:cs="Times New Roman"/>
          <w:sz w:val="28"/>
          <w:szCs w:val="28"/>
          <w:highlight w:val="yellow"/>
        </w:rPr>
        <w:t xml:space="preserve"> </w:t>
      </w:r>
      <w:r w:rsidR="00F553D8">
        <w:rPr>
          <w:rFonts w:ascii="Times New Roman" w:hAnsi="Times New Roman" w:cs="Times New Roman"/>
          <w:sz w:val="28"/>
          <w:szCs w:val="28"/>
          <w:highlight w:val="yellow"/>
        </w:rPr>
        <w:t xml:space="preserve">двадцать четыре </w:t>
      </w:r>
      <w:r w:rsidR="004575F8">
        <w:rPr>
          <w:rFonts w:ascii="Times New Roman" w:hAnsi="Times New Roman" w:cs="Times New Roman"/>
          <w:sz w:val="28"/>
          <w:szCs w:val="28"/>
          <w:highlight w:val="yellow"/>
        </w:rPr>
        <w:t>т</w:t>
      </w:r>
      <w:r w:rsidR="004675E6">
        <w:rPr>
          <w:rFonts w:ascii="Times New Roman" w:hAnsi="Times New Roman" w:cs="Times New Roman"/>
          <w:sz w:val="28"/>
          <w:szCs w:val="28"/>
          <w:highlight w:val="yellow"/>
        </w:rPr>
        <w:t>ысяч</w:t>
      </w:r>
      <w:r w:rsidR="00F553D8">
        <w:rPr>
          <w:rFonts w:ascii="Times New Roman" w:hAnsi="Times New Roman" w:cs="Times New Roman"/>
          <w:sz w:val="28"/>
          <w:szCs w:val="28"/>
          <w:highlight w:val="yellow"/>
        </w:rPr>
        <w:t>и</w:t>
      </w:r>
      <w:r w:rsidRPr="00614778">
        <w:rPr>
          <w:rFonts w:ascii="Times New Roman" w:hAnsi="Times New Roman" w:cs="Times New Roman"/>
          <w:sz w:val="28"/>
          <w:szCs w:val="28"/>
          <w:highlight w:val="yellow"/>
        </w:rPr>
        <w:t xml:space="preserve">) руб. </w:t>
      </w:r>
      <w:r w:rsidR="004575F8">
        <w:rPr>
          <w:rFonts w:ascii="Times New Roman" w:hAnsi="Times New Roman" w:cs="Times New Roman"/>
          <w:sz w:val="28"/>
          <w:szCs w:val="28"/>
          <w:highlight w:val="yellow"/>
        </w:rPr>
        <w:t>0</w:t>
      </w:r>
      <w:r w:rsidR="00F553D8">
        <w:rPr>
          <w:rFonts w:ascii="Times New Roman" w:hAnsi="Times New Roman" w:cs="Times New Roman"/>
          <w:sz w:val="28"/>
          <w:szCs w:val="28"/>
          <w:highlight w:val="yellow"/>
        </w:rPr>
        <w:t>0</w:t>
      </w:r>
      <w:r w:rsidRPr="00614778">
        <w:rPr>
          <w:rFonts w:ascii="Times New Roman" w:hAnsi="Times New Roman" w:cs="Times New Roman"/>
          <w:sz w:val="28"/>
          <w:szCs w:val="28"/>
          <w:highlight w:val="yellow"/>
        </w:rPr>
        <w:t xml:space="preserve"> коп</w:t>
      </w:r>
      <w:proofErr w:type="gramStart"/>
      <w:r w:rsidRPr="00614778">
        <w:rPr>
          <w:rFonts w:ascii="Times New Roman" w:hAnsi="Times New Roman" w:cs="Times New Roman"/>
          <w:sz w:val="28"/>
          <w:szCs w:val="28"/>
          <w:highlight w:val="yellow"/>
        </w:rPr>
        <w:t xml:space="preserve">., </w:t>
      </w:r>
      <w:proofErr w:type="gramEnd"/>
      <w:r w:rsidRPr="00614778">
        <w:rPr>
          <w:rFonts w:ascii="Times New Roman" w:hAnsi="Times New Roman" w:cs="Times New Roman"/>
          <w:sz w:val="28"/>
          <w:szCs w:val="28"/>
          <w:highlight w:val="yellow"/>
        </w:rPr>
        <w:t>включая НДС</w:t>
      </w:r>
      <w:r w:rsidRPr="009A2A7C">
        <w:rPr>
          <w:rFonts w:ascii="Times New Roman" w:hAnsi="Times New Roman" w:cs="Times New Roman"/>
          <w:sz w:val="28"/>
          <w:szCs w:val="28"/>
        </w:rPr>
        <w:t>.</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proofErr w:type="gramStart"/>
      <w:r w:rsidRPr="009A2A7C">
        <w:rPr>
          <w:rFonts w:ascii="Times New Roman" w:hAnsi="Times New Roman" w:cs="Times New Roman"/>
          <w:sz w:val="28"/>
          <w:szCs w:val="28"/>
        </w:rPr>
        <w:t xml:space="preserve">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пошлин, налогов (в т. ч. </w:t>
      </w:r>
      <w:r w:rsidRPr="009A2A7C">
        <w:rPr>
          <w:rFonts w:ascii="Times New Roman" w:hAnsi="Times New Roman" w:cs="Times New Roman"/>
          <w:sz w:val="28"/>
          <w:szCs w:val="28"/>
        </w:rPr>
        <w:lastRenderedPageBreak/>
        <w:t>НДС), на установку (при необходимости) и других обязательных платежей в соответствии с действующим законодательством Российской Федерации.</w:t>
      </w:r>
      <w:proofErr w:type="gramEnd"/>
    </w:p>
    <w:p w:rsidR="009A2A7C" w:rsidRPr="00912D3A" w:rsidRDefault="009A2A7C" w:rsidP="009A2A7C">
      <w:pPr>
        <w:tabs>
          <w:tab w:val="left" w:pos="1134"/>
        </w:tabs>
        <w:ind w:firstLine="709"/>
        <w:contextualSpacing/>
        <w:jc w:val="both"/>
        <w:rPr>
          <w:rFonts w:ascii="Times New Roman" w:hAnsi="Times New Roman" w:cs="Times New Roman"/>
          <w:i/>
          <w:sz w:val="28"/>
          <w:szCs w:val="28"/>
        </w:rPr>
      </w:pPr>
      <w:r w:rsidRPr="00912D3A">
        <w:rPr>
          <w:rFonts w:ascii="Times New Roman" w:hAnsi="Times New Roman" w:cs="Times New Roman"/>
          <w:i/>
          <w:sz w:val="28"/>
          <w:szCs w:val="28"/>
        </w:rPr>
        <w:t>В соответствии со статьей 171 Налогового кодекса Российской Федерации</w:t>
      </w:r>
      <w:r w:rsidRPr="00912D3A">
        <w:rPr>
          <w:rFonts w:ascii="Times New Roman" w:hAnsi="Times New Roman" w:cs="Times New Roman"/>
          <w:b/>
          <w:i/>
          <w:sz w:val="28"/>
          <w:szCs w:val="28"/>
        </w:rPr>
        <w:t xml:space="preserve"> </w:t>
      </w:r>
      <w:r w:rsidRPr="00912D3A">
        <w:rPr>
          <w:rFonts w:ascii="Times New Roman" w:hAnsi="Times New Roman" w:cs="Times New Roman"/>
          <w:i/>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FA6AB9">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8"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Pr="009A2A7C">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proofErr w:type="gramStart"/>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lastRenderedPageBreak/>
        <w:t xml:space="preserve">На официальных сайтах закупочная документация находится в открытом доступе, начиная </w:t>
      </w:r>
      <w:proofErr w:type="gramStart"/>
      <w:r w:rsidRPr="009A2A7C">
        <w:rPr>
          <w:rFonts w:ascii="Times New Roman" w:hAnsi="Times New Roman" w:cs="Times New Roman"/>
          <w:sz w:val="28"/>
          <w:szCs w:val="28"/>
        </w:rPr>
        <w:t>с даты</w:t>
      </w:r>
      <w:proofErr w:type="gramEnd"/>
      <w:r w:rsidRPr="009A2A7C">
        <w:rPr>
          <w:rFonts w:ascii="Times New Roman" w:hAnsi="Times New Roman" w:cs="Times New Roman"/>
          <w:sz w:val="28"/>
          <w:szCs w:val="28"/>
        </w:rPr>
        <w:t xml:space="preserve">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9"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0"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FA6AB9">
        <w:rPr>
          <w:rFonts w:ascii="Times New Roman" w:hAnsi="Times New Roman"/>
          <w:sz w:val="28"/>
          <w:szCs w:val="28"/>
        </w:rPr>
        <w:t>«Аукционный Конкурсный Дом» в сети «Интернет» по адресу</w:t>
      </w:r>
      <w:r w:rsidRPr="009A2A7C">
        <w:rPr>
          <w:rFonts w:ascii="Times New Roman" w:hAnsi="Times New Roman"/>
          <w:sz w:val="28"/>
          <w:szCs w:val="28"/>
        </w:rPr>
        <w:t xml:space="preserve"> </w:t>
      </w:r>
      <w:hyperlink r:id="rId11"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w:t>
        </w:r>
        <w:proofErr w:type="spellStart"/>
        <w:r w:rsidRPr="009A2A7C">
          <w:rPr>
            <w:rStyle w:val="a6"/>
            <w:rFonts w:ascii="Times New Roman" w:hAnsi="Times New Roman"/>
            <w:sz w:val="28"/>
            <w:szCs w:val="28"/>
          </w:rPr>
          <w:t>ru</w:t>
        </w:r>
        <w:proofErr w:type="spellEnd"/>
      </w:hyperlink>
      <w:r w:rsidR="00FA6AB9">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w:t>
      </w:r>
      <w:r w:rsidR="00BC3D7A">
        <w:rPr>
          <w:rFonts w:ascii="Times New Roman" w:hAnsi="Times New Roman"/>
          <w:spacing w:val="-6"/>
          <w:sz w:val="28"/>
          <w:szCs w:val="28"/>
        </w:rPr>
        <w:t xml:space="preserve"> поданным заявкам): </w:t>
      </w:r>
      <w:r w:rsidR="00BC3D7A" w:rsidRPr="00614778">
        <w:rPr>
          <w:rFonts w:ascii="Times New Roman" w:hAnsi="Times New Roman"/>
          <w:spacing w:val="-6"/>
          <w:sz w:val="28"/>
          <w:szCs w:val="28"/>
          <w:highlight w:val="yellow"/>
        </w:rPr>
        <w:t>не позднее 08</w:t>
      </w:r>
      <w:r w:rsidRPr="00614778">
        <w:rPr>
          <w:rFonts w:ascii="Times New Roman" w:hAnsi="Times New Roman"/>
          <w:spacing w:val="-6"/>
          <w:sz w:val="28"/>
          <w:szCs w:val="28"/>
          <w:highlight w:val="yellow"/>
        </w:rPr>
        <w:t>-</w:t>
      </w:r>
      <w:r w:rsidR="00F553D8">
        <w:rPr>
          <w:rFonts w:ascii="Times New Roman" w:hAnsi="Times New Roman"/>
          <w:spacing w:val="-6"/>
          <w:sz w:val="28"/>
          <w:szCs w:val="28"/>
          <w:highlight w:val="yellow"/>
        </w:rPr>
        <w:t>0</w:t>
      </w:r>
      <w:r w:rsidRPr="00614778">
        <w:rPr>
          <w:rFonts w:ascii="Times New Roman" w:hAnsi="Times New Roman"/>
          <w:spacing w:val="-6"/>
          <w:sz w:val="28"/>
          <w:szCs w:val="28"/>
          <w:highlight w:val="yellow"/>
        </w:rPr>
        <w:t>0 (время московское) «</w:t>
      </w:r>
      <w:r w:rsidR="00F553D8">
        <w:rPr>
          <w:rFonts w:ascii="Times New Roman" w:hAnsi="Times New Roman"/>
          <w:spacing w:val="-6"/>
          <w:sz w:val="28"/>
          <w:szCs w:val="28"/>
          <w:highlight w:val="yellow"/>
        </w:rPr>
        <w:t>27</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августа</w:t>
      </w:r>
      <w:r w:rsidRPr="00614778">
        <w:rPr>
          <w:rFonts w:ascii="Times New Roman" w:hAnsi="Times New Roman"/>
          <w:spacing w:val="-6"/>
          <w:sz w:val="28"/>
          <w:szCs w:val="28"/>
          <w:highlight w:val="yellow"/>
        </w:rPr>
        <w:t xml:space="preserve"> 2015 года</w:t>
      </w:r>
      <w:r w:rsidRPr="009A2A7C">
        <w:rPr>
          <w:rFonts w:ascii="Times New Roman" w:hAnsi="Times New Roman"/>
          <w:spacing w:val="-6"/>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Саров, Нижегородская обл., ул. Железнодорожная, д. 4, комната 111</w:t>
      </w:r>
      <w:r w:rsidRPr="009A2A7C">
        <w:rPr>
          <w:rFonts w:ascii="Times New Roman" w:hAnsi="Times New Roman"/>
          <w:sz w:val="28"/>
          <w:szCs w:val="28"/>
        </w:rPr>
        <w:t xml:space="preserve"> </w:t>
      </w:r>
      <w:r w:rsidRPr="00614778">
        <w:rPr>
          <w:rFonts w:ascii="Times New Roman" w:hAnsi="Times New Roman"/>
          <w:spacing w:val="-6"/>
          <w:sz w:val="28"/>
          <w:szCs w:val="28"/>
          <w:highlight w:val="yellow"/>
        </w:rPr>
        <w:t xml:space="preserve">не позднее </w:t>
      </w:r>
      <w:r w:rsidRPr="00614778">
        <w:rPr>
          <w:rFonts w:ascii="Times New Roman" w:hAnsi="Times New Roman"/>
          <w:sz w:val="28"/>
          <w:szCs w:val="28"/>
          <w:highlight w:val="yellow"/>
        </w:rPr>
        <w:t xml:space="preserve"> </w:t>
      </w:r>
      <w:r w:rsidR="00BC3D7A" w:rsidRPr="00614778">
        <w:rPr>
          <w:rFonts w:ascii="Times New Roman" w:hAnsi="Times New Roman"/>
          <w:spacing w:val="-6"/>
          <w:sz w:val="28"/>
          <w:szCs w:val="28"/>
          <w:highlight w:val="yellow"/>
        </w:rPr>
        <w:t>«</w:t>
      </w:r>
      <w:r w:rsidR="00F553D8">
        <w:rPr>
          <w:rFonts w:ascii="Times New Roman" w:hAnsi="Times New Roman"/>
          <w:spacing w:val="-6"/>
          <w:sz w:val="28"/>
          <w:szCs w:val="28"/>
          <w:highlight w:val="yellow"/>
        </w:rPr>
        <w:t>16</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сентября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proofErr w:type="gramStart"/>
      <w:r w:rsidRPr="009A2A7C">
        <w:rPr>
          <w:rFonts w:ascii="Times New Roman" w:hAnsi="Times New Roman"/>
          <w:bCs/>
          <w:sz w:val="28"/>
          <w:szCs w:val="28"/>
        </w:rPr>
        <w:t>г</w:t>
      </w:r>
      <w:proofErr w:type="gramEnd"/>
      <w:r w:rsidRPr="009A2A7C">
        <w:rPr>
          <w:rFonts w:ascii="Times New Roman" w:hAnsi="Times New Roman"/>
          <w:bCs/>
          <w:sz w:val="28"/>
          <w:szCs w:val="28"/>
        </w:rPr>
        <w:t xml:space="preserve">. Саров, Нижегородская обл., ул. Железнодорожная, д. 4, комната 111 </w:t>
      </w:r>
      <w:r w:rsidRPr="00614778">
        <w:rPr>
          <w:rFonts w:ascii="Times New Roman" w:hAnsi="Times New Roman"/>
          <w:sz w:val="28"/>
          <w:szCs w:val="28"/>
          <w:highlight w:val="yellow"/>
        </w:rPr>
        <w:t xml:space="preserve">не позднее </w:t>
      </w:r>
      <w:r w:rsidR="00BC3D7A" w:rsidRPr="00614778">
        <w:rPr>
          <w:rFonts w:ascii="Times New Roman" w:hAnsi="Times New Roman"/>
          <w:spacing w:val="-6"/>
          <w:sz w:val="28"/>
          <w:szCs w:val="28"/>
          <w:highlight w:val="yellow"/>
        </w:rPr>
        <w:t>«</w:t>
      </w:r>
      <w:r w:rsidR="00F553D8">
        <w:rPr>
          <w:rFonts w:ascii="Times New Roman" w:hAnsi="Times New Roman"/>
          <w:spacing w:val="-6"/>
          <w:sz w:val="28"/>
          <w:szCs w:val="28"/>
          <w:highlight w:val="yellow"/>
        </w:rPr>
        <w:t>17</w:t>
      </w:r>
      <w:r w:rsidRPr="00614778">
        <w:rPr>
          <w:rFonts w:ascii="Times New Roman" w:hAnsi="Times New Roman"/>
          <w:spacing w:val="-6"/>
          <w:sz w:val="28"/>
          <w:szCs w:val="28"/>
          <w:highlight w:val="yellow"/>
        </w:rPr>
        <w:t xml:space="preserve">» </w:t>
      </w:r>
      <w:r w:rsidR="00F553D8">
        <w:rPr>
          <w:rFonts w:ascii="Times New Roman" w:hAnsi="Times New Roman"/>
          <w:spacing w:val="-6"/>
          <w:sz w:val="28"/>
          <w:szCs w:val="28"/>
          <w:highlight w:val="yellow"/>
        </w:rPr>
        <w:t>се</w:t>
      </w:r>
      <w:r w:rsidR="005221E9">
        <w:rPr>
          <w:rFonts w:ascii="Times New Roman" w:hAnsi="Times New Roman"/>
          <w:spacing w:val="-6"/>
          <w:sz w:val="28"/>
          <w:szCs w:val="28"/>
          <w:highlight w:val="yellow"/>
        </w:rPr>
        <w:t>н</w:t>
      </w:r>
      <w:r w:rsidR="00F553D8">
        <w:rPr>
          <w:rFonts w:ascii="Times New Roman" w:hAnsi="Times New Roman"/>
          <w:spacing w:val="-6"/>
          <w:sz w:val="28"/>
          <w:szCs w:val="28"/>
          <w:highlight w:val="yellow"/>
        </w:rPr>
        <w:t>тября</w:t>
      </w:r>
      <w:r w:rsidRPr="00614778">
        <w:rPr>
          <w:rFonts w:ascii="Times New Roman" w:hAnsi="Times New Roman"/>
          <w:spacing w:val="-6"/>
          <w:sz w:val="28"/>
          <w:szCs w:val="28"/>
          <w:highlight w:val="yellow"/>
        </w:rPr>
        <w:t xml:space="preserve"> </w:t>
      </w:r>
      <w:r w:rsidRPr="00614778">
        <w:rPr>
          <w:rFonts w:ascii="Times New Roman" w:hAnsi="Times New Roman"/>
          <w:sz w:val="28"/>
          <w:szCs w:val="28"/>
          <w:highlight w:val="yellow"/>
        </w:rPr>
        <w:t>2015 года</w:t>
      </w:r>
      <w:r w:rsidRPr="009A2A7C">
        <w:rPr>
          <w:rFonts w:ascii="Times New Roman" w:hAnsi="Times New Roman"/>
          <w:sz w:val="28"/>
          <w:szCs w:val="28"/>
        </w:rPr>
        <w:t>.</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вследствие рассмотрения жалобы в ЦАК, АК дивизиона или Федеральной антимонопольной службе требуется более длительный срок;</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9A2A7C" w:rsidRPr="00E85F0A"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proofErr w:type="gramStart"/>
      <w:r w:rsidRPr="00E85F0A">
        <w:rPr>
          <w:rFonts w:ascii="Times New Roman" w:eastAsia="Calibri" w:hAnsi="Times New Roman" w:cs="Times New Roman"/>
          <w:spacing w:val="-6"/>
          <w:sz w:val="28"/>
          <w:szCs w:val="28"/>
          <w:lang w:eastAsia="en-US"/>
        </w:rPr>
        <w:t xml:space="preserve">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w:t>
      </w:r>
      <w:r w:rsidRPr="00E85F0A">
        <w:rPr>
          <w:rFonts w:ascii="Times New Roman" w:eastAsia="Calibri" w:hAnsi="Times New Roman" w:cs="Times New Roman"/>
          <w:spacing w:val="-6"/>
          <w:sz w:val="28"/>
          <w:szCs w:val="28"/>
          <w:lang w:eastAsia="en-US"/>
        </w:rPr>
        <w:lastRenderedPageBreak/>
        <w:t>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w:t>
      </w:r>
      <w:proofErr w:type="gramEnd"/>
      <w:r w:rsidRPr="00E85F0A">
        <w:rPr>
          <w:rFonts w:ascii="Times New Roman" w:eastAsia="Calibri" w:hAnsi="Times New Roman" w:cs="Times New Roman"/>
          <w:spacing w:val="-6"/>
          <w:sz w:val="28"/>
          <w:szCs w:val="28"/>
          <w:lang w:eastAsia="en-US"/>
        </w:rPr>
        <w:t xml:space="preserve"> в закупке, с учетом преддоговорных переговоров, в проект договора, прилагаемый к закупочной документации.</w:t>
      </w:r>
    </w:p>
    <w:p w:rsidR="009A2A7C" w:rsidRPr="00E85F0A" w:rsidRDefault="009A2A7C" w:rsidP="009A2A7C">
      <w:pPr>
        <w:tabs>
          <w:tab w:val="left" w:pos="1134"/>
        </w:tabs>
        <w:ind w:firstLine="709"/>
        <w:contextualSpacing/>
        <w:jc w:val="both"/>
        <w:rPr>
          <w:rFonts w:ascii="Times New Roman" w:hAnsi="Times New Roman" w:cs="Times New Roman"/>
          <w:sz w:val="28"/>
          <w:szCs w:val="28"/>
        </w:rPr>
      </w:pPr>
      <w:r w:rsidRPr="00E85F0A">
        <w:rPr>
          <w:rFonts w:ascii="Times New Roman" w:eastAsia="Calibri"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9A2A7C" w:rsidRPr="009A2A7C" w:rsidRDefault="009A2A7C" w:rsidP="009A2A7C">
      <w:pPr>
        <w:tabs>
          <w:tab w:val="left" w:pos="1134"/>
        </w:tabs>
        <w:ind w:firstLine="709"/>
        <w:contextualSpacing/>
        <w:jc w:val="both"/>
        <w:rPr>
          <w:rFonts w:ascii="Times New Roman" w:eastAsia="Calibri" w:hAnsi="Times New Roman" w:cs="Times New Roman"/>
          <w:spacing w:val="-6"/>
          <w:sz w:val="28"/>
          <w:szCs w:val="28"/>
          <w:lang w:eastAsia="en-US"/>
        </w:rPr>
      </w:pPr>
      <w:r w:rsidRPr="00E85F0A">
        <w:rPr>
          <w:rFonts w:ascii="Times New Roman" w:eastAsia="Calibri" w:hAnsi="Times New Roman" w:cs="Times New Roman"/>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договор в течение </w:t>
      </w:r>
      <w:r w:rsidRPr="00E85F0A">
        <w:rPr>
          <w:rFonts w:ascii="Times New Roman" w:eastAsia="Calibri" w:hAnsi="Times New Roman" w:cs="Times New Roman"/>
          <w:spacing w:val="-6"/>
          <w:sz w:val="28"/>
          <w:szCs w:val="28"/>
        </w:rPr>
        <w:t>10 (десяти) календарных дней со</w:t>
      </w:r>
      <w:r w:rsidRPr="00E85F0A">
        <w:rPr>
          <w:rFonts w:ascii="Times New Roman" w:eastAsia="Calibri" w:hAnsi="Times New Roman" w:cs="Times New Roman"/>
          <w:spacing w:val="-6"/>
          <w:sz w:val="28"/>
          <w:szCs w:val="28"/>
          <w:lang w:eastAsia="en-US"/>
        </w:rPr>
        <w:t xml:space="preserve"> дня направления указанного договора.</w:t>
      </w:r>
    </w:p>
    <w:p w:rsidR="009A2A7C" w:rsidRPr="009A2A7C" w:rsidRDefault="009A2A7C" w:rsidP="009A2A7C">
      <w:pPr>
        <w:numPr>
          <w:ilvl w:val="0"/>
          <w:numId w:val="4"/>
        </w:numPr>
        <w:tabs>
          <w:tab w:val="left" w:pos="0"/>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Обеспечение</w:t>
      </w:r>
      <w:r w:rsidRPr="009A2A7C">
        <w:rPr>
          <w:rFonts w:ascii="Times New Roman" w:hAnsi="Times New Roman" w:cs="Times New Roman"/>
          <w:b/>
          <w:spacing w:val="-6"/>
          <w:sz w:val="28"/>
          <w:szCs w:val="28"/>
        </w:rPr>
        <w:t xml:space="preserve"> исполнения обязательств по договору:</w:t>
      </w:r>
      <w:r w:rsidRPr="009A2A7C">
        <w:rPr>
          <w:rFonts w:ascii="Times New Roman" w:hAnsi="Times New Roman" w:cs="Times New Roman"/>
          <w:spacing w:val="-6"/>
          <w:sz w:val="28"/>
          <w:szCs w:val="28"/>
        </w:rPr>
        <w:t xml:space="preserve"> не требуется.</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Процедура запроса цен не является торгами по законодательству Российской Федерации.</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0"/>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9A2A7C" w:rsidRPr="009A2A7C" w:rsidRDefault="009A2A7C" w:rsidP="009A2A7C">
      <w:pPr>
        <w:pStyle w:val="a7"/>
        <w:spacing w:after="0"/>
        <w:ind w:left="0" w:firstLine="709"/>
        <w:jc w:val="both"/>
        <w:rPr>
          <w:sz w:val="28"/>
          <w:szCs w:val="28"/>
        </w:rPr>
      </w:pPr>
      <w:r w:rsidRPr="009A2A7C">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A2A7C" w:rsidRPr="009A2A7C" w:rsidRDefault="009A2A7C" w:rsidP="009A2A7C">
      <w:pPr>
        <w:pStyle w:val="a7"/>
        <w:spacing w:after="0"/>
        <w:ind w:left="0" w:firstLine="709"/>
        <w:jc w:val="both"/>
        <w:rPr>
          <w:sz w:val="28"/>
          <w:szCs w:val="28"/>
        </w:rPr>
      </w:pPr>
      <w:r w:rsidRPr="009A2A7C">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A2A7C" w:rsidRPr="009A2A7C" w:rsidRDefault="009A2A7C" w:rsidP="009A2A7C">
      <w:pPr>
        <w:pStyle w:val="a7"/>
        <w:spacing w:after="0"/>
        <w:ind w:left="0" w:firstLine="709"/>
        <w:jc w:val="both"/>
        <w:rPr>
          <w:sz w:val="28"/>
          <w:szCs w:val="28"/>
        </w:rPr>
      </w:pPr>
      <w:r w:rsidRPr="009A2A7C">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A2A7C" w:rsidRPr="009A2A7C" w:rsidRDefault="009A2A7C" w:rsidP="009A2A7C">
      <w:pPr>
        <w:pStyle w:val="a7"/>
        <w:spacing w:after="0"/>
        <w:ind w:left="0" w:firstLine="709"/>
        <w:jc w:val="both"/>
        <w:rPr>
          <w:b/>
          <w:sz w:val="28"/>
          <w:szCs w:val="28"/>
        </w:rPr>
      </w:pPr>
      <w:proofErr w:type="gramStart"/>
      <w:r w:rsidRPr="009A2A7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9A2A7C">
        <w:rPr>
          <w:b/>
          <w:sz w:val="28"/>
          <w:szCs w:val="28"/>
        </w:rPr>
        <w:t xml:space="preserve"> </w:t>
      </w:r>
      <w:proofErr w:type="gramEnd"/>
    </w:p>
    <w:p w:rsidR="009A2A7C" w:rsidRPr="009A2A7C" w:rsidRDefault="009A2A7C" w:rsidP="009A2A7C">
      <w:pPr>
        <w:pStyle w:val="a7"/>
        <w:numPr>
          <w:ilvl w:val="0"/>
          <w:numId w:val="4"/>
        </w:numPr>
        <w:spacing w:after="0"/>
        <w:ind w:left="0" w:firstLine="426"/>
        <w:jc w:val="both"/>
        <w:rPr>
          <w:b/>
          <w:sz w:val="28"/>
          <w:szCs w:val="28"/>
        </w:rPr>
      </w:pPr>
      <w:r w:rsidRPr="009A2A7C">
        <w:rPr>
          <w:b/>
          <w:sz w:val="28"/>
          <w:szCs w:val="28"/>
        </w:rPr>
        <w:t xml:space="preserve"> </w:t>
      </w:r>
      <w:r w:rsidRPr="009A2A7C">
        <w:rPr>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9A2A7C" w:rsidRPr="009A2A7C" w:rsidRDefault="009A2A7C" w:rsidP="009A2A7C">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2" w:history="1">
        <w:r w:rsidRPr="009A2A7C">
          <w:rPr>
            <w:rFonts w:ascii="Times New Roman" w:hAnsi="Times New Roman"/>
            <w:sz w:val="28"/>
            <w:szCs w:val="28"/>
          </w:rPr>
          <w:t>arbitration@rosatom.ru</w:t>
        </w:r>
      </w:hyperlink>
      <w:r w:rsidRPr="009A2A7C">
        <w:rPr>
          <w:rFonts w:ascii="Times New Roman" w:hAnsi="Times New Roman"/>
          <w:sz w:val="28"/>
          <w:szCs w:val="28"/>
        </w:rPr>
        <w:t>.</w:t>
      </w: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Default="00BC3D7A">
      <w:pPr>
        <w:rPr>
          <w:rFonts w:ascii="Times New Roman" w:hAnsi="Times New Roman" w:cs="Times New Roman"/>
          <w:sz w:val="28"/>
          <w:szCs w:val="28"/>
        </w:rPr>
      </w:pP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Исп. Соловьёв Сергей Юрьевич</w:t>
      </w:r>
    </w:p>
    <w:p w:rsidR="00BC3D7A" w:rsidRPr="00BC3D7A" w:rsidRDefault="00BC3D7A">
      <w:pPr>
        <w:rPr>
          <w:rFonts w:ascii="Times New Roman" w:hAnsi="Times New Roman" w:cs="Times New Roman"/>
          <w:sz w:val="16"/>
          <w:szCs w:val="16"/>
        </w:rPr>
      </w:pPr>
      <w:r w:rsidRPr="00BC3D7A">
        <w:rPr>
          <w:rFonts w:ascii="Times New Roman" w:hAnsi="Times New Roman" w:cs="Times New Roman"/>
          <w:sz w:val="16"/>
          <w:szCs w:val="16"/>
        </w:rPr>
        <w:t xml:space="preserve">СС 1 </w:t>
      </w:r>
      <w:r w:rsidR="00F553D8">
        <w:rPr>
          <w:rFonts w:ascii="Times New Roman" w:hAnsi="Times New Roman" w:cs="Times New Roman"/>
          <w:sz w:val="16"/>
          <w:szCs w:val="16"/>
        </w:rPr>
        <w:t>21</w:t>
      </w:r>
      <w:r w:rsidRPr="00BC3D7A">
        <w:rPr>
          <w:rFonts w:ascii="Times New Roman" w:hAnsi="Times New Roman" w:cs="Times New Roman"/>
          <w:sz w:val="16"/>
          <w:szCs w:val="16"/>
        </w:rPr>
        <w:t>.0</w:t>
      </w:r>
      <w:r w:rsidR="00F553D8">
        <w:rPr>
          <w:rFonts w:ascii="Times New Roman" w:hAnsi="Times New Roman" w:cs="Times New Roman"/>
          <w:sz w:val="16"/>
          <w:szCs w:val="16"/>
        </w:rPr>
        <w:t>8</w:t>
      </w:r>
      <w:r w:rsidRPr="00BC3D7A">
        <w:rPr>
          <w:rFonts w:ascii="Times New Roman" w:hAnsi="Times New Roman" w:cs="Times New Roman"/>
          <w:sz w:val="16"/>
          <w:szCs w:val="16"/>
        </w:rPr>
        <w:t>.2015г. тел. (83130) 2 30 55</w:t>
      </w:r>
    </w:p>
    <w:sectPr w:rsidR="00BC3D7A" w:rsidRPr="00BC3D7A" w:rsidSect="00250107">
      <w:headerReference w:type="first" r:id="rId13"/>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665F" w:rsidRDefault="00C6665F" w:rsidP="009A2A7C">
      <w:pPr>
        <w:spacing w:after="0" w:line="240" w:lineRule="auto"/>
      </w:pPr>
      <w:r>
        <w:separator/>
      </w:r>
    </w:p>
  </w:endnote>
  <w:endnote w:type="continuationSeparator" w:id="1">
    <w:p w:rsidR="00C6665F" w:rsidRDefault="00C6665F"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665F" w:rsidRDefault="00C6665F" w:rsidP="009A2A7C">
      <w:pPr>
        <w:spacing w:after="0" w:line="240" w:lineRule="auto"/>
      </w:pPr>
      <w:r>
        <w:separator/>
      </w:r>
    </w:p>
  </w:footnote>
  <w:footnote w:type="continuationSeparator" w:id="1">
    <w:p w:rsidR="00C6665F" w:rsidRDefault="00C6665F"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F03B94" w:rsidP="009A2A7C">
    <w:pPr>
      <w:pStyle w:val="ab"/>
    </w:pPr>
    <w:r w:rsidRPr="00F03B94">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5">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2"/>
  </w:num>
  <w:num w:numId="4">
    <w:abstractNumId w:val="4"/>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characterSpacingControl w:val="doNotCompress"/>
  <w:hdrShapeDefaults>
    <o:shapedefaults v:ext="edit" spidmax="33794"/>
  </w:hdrShapeDefaults>
  <w:footnotePr>
    <w:footnote w:id="0"/>
    <w:footnote w:id="1"/>
  </w:footnotePr>
  <w:endnotePr>
    <w:endnote w:id="0"/>
    <w:endnote w:id="1"/>
  </w:endnotePr>
  <w:compat>
    <w:useFELayout/>
  </w:compat>
  <w:rsids>
    <w:rsidRoot w:val="009A2A7C"/>
    <w:rsid w:val="000112B5"/>
    <w:rsid w:val="00012240"/>
    <w:rsid w:val="000850E8"/>
    <w:rsid w:val="000D1CFD"/>
    <w:rsid w:val="00136CB4"/>
    <w:rsid w:val="00161176"/>
    <w:rsid w:val="001F1D11"/>
    <w:rsid w:val="00203B87"/>
    <w:rsid w:val="00233A0E"/>
    <w:rsid w:val="00250107"/>
    <w:rsid w:val="002862C1"/>
    <w:rsid w:val="003617CE"/>
    <w:rsid w:val="004575F8"/>
    <w:rsid w:val="004675E6"/>
    <w:rsid w:val="005221E9"/>
    <w:rsid w:val="00544730"/>
    <w:rsid w:val="005C7FC1"/>
    <w:rsid w:val="00614778"/>
    <w:rsid w:val="00730661"/>
    <w:rsid w:val="007626FF"/>
    <w:rsid w:val="00797EFE"/>
    <w:rsid w:val="007B12E0"/>
    <w:rsid w:val="00810653"/>
    <w:rsid w:val="0081617D"/>
    <w:rsid w:val="00882630"/>
    <w:rsid w:val="00893CF2"/>
    <w:rsid w:val="00912D3A"/>
    <w:rsid w:val="009A2A7C"/>
    <w:rsid w:val="00B47234"/>
    <w:rsid w:val="00B635B2"/>
    <w:rsid w:val="00BC3D7A"/>
    <w:rsid w:val="00BE2661"/>
    <w:rsid w:val="00BE6249"/>
    <w:rsid w:val="00C6665F"/>
    <w:rsid w:val="00D5561D"/>
    <w:rsid w:val="00E85F0A"/>
    <w:rsid w:val="00F03B94"/>
    <w:rsid w:val="00F553D8"/>
    <w:rsid w:val="00F85101"/>
    <w:rsid w:val="00FA6AB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rbitration@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ACE9AE-0C9B-44A1-9B32-680974702B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5</Pages>
  <Words>1615</Words>
  <Characters>9211</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10805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solovyev</cp:lastModifiedBy>
  <cp:revision>21</cp:revision>
  <dcterms:created xsi:type="dcterms:W3CDTF">2015-05-28T12:43:00Z</dcterms:created>
  <dcterms:modified xsi:type="dcterms:W3CDTF">2015-08-20T12:43:00Z</dcterms:modified>
</cp:coreProperties>
</file>