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815F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CA41DB" w:rsidRDefault="00CA41DB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выполнение строительно-монтажных работ по капитальному ремонту помещения в здание №19а Ленинградского отделения филиала «Северо-западный территориальный</w:t>
      </w:r>
      <w:r>
        <w:rPr>
          <w:b/>
          <w:sz w:val="28"/>
          <w:szCs w:val="28"/>
        </w:rPr>
        <w:t xml:space="preserve"> округ» ФГУП «РосРАО</w:t>
      </w:r>
      <w:r>
        <w:rPr>
          <w:b/>
          <w:bCs/>
          <w:color w:val="000000"/>
          <w:sz w:val="28"/>
          <w:szCs w:val="28"/>
        </w:rPr>
        <w:t>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CA41DB" w:rsidRPr="004B742A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4B742A">
        <w:rPr>
          <w:b/>
        </w:rPr>
        <w:lastRenderedPageBreak/>
        <w:t>Наименование выполняемых работ</w:t>
      </w:r>
    </w:p>
    <w:p w:rsidR="00CA41DB" w:rsidRPr="00FE40C9" w:rsidRDefault="00CA41DB" w:rsidP="00CA41DB">
      <w:pPr>
        <w:ind w:left="720" w:firstLine="414"/>
        <w:jc w:val="both"/>
      </w:pPr>
      <w:r w:rsidRPr="00A67DDA">
        <w:t>Выполнение строительно-монтажных работ по капитальному ремонту помещения в здани</w:t>
      </w:r>
      <w:r>
        <w:t>и</w:t>
      </w:r>
      <w:r w:rsidRPr="00A67DDA">
        <w:t xml:space="preserve"> №19а Ленинградского отделения филиала «Северо-западный территориальный округ» ФГУП «РосРАО»</w:t>
      </w:r>
      <w:r w:rsidRPr="00FE40C9">
        <w:t>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Общие положения</w:t>
      </w:r>
    </w:p>
    <w:p w:rsidR="00CA41DB" w:rsidRPr="009246B9" w:rsidRDefault="00CA41DB" w:rsidP="00CA41DB">
      <w:pPr>
        <w:numPr>
          <w:ilvl w:val="1"/>
          <w:numId w:val="27"/>
        </w:numPr>
        <w:tabs>
          <w:tab w:val="left" w:pos="1134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CA41DB" w:rsidRPr="000E5E37" w:rsidRDefault="00CA41DB" w:rsidP="00CA41DB">
      <w:pPr>
        <w:ind w:left="720" w:firstLine="390"/>
        <w:jc w:val="both"/>
      </w:pPr>
      <w:r w:rsidRPr="000E5E37">
        <w:t>Техническое задание на строительно-монтажные работы по капитальному ремонту помещения в здани</w:t>
      </w:r>
      <w:r>
        <w:t>и</w:t>
      </w:r>
      <w:r w:rsidRPr="000E5E37">
        <w:t xml:space="preserve"> №19а составлено на основании дефектной ведомости.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CA41DB" w:rsidRPr="009246B9" w:rsidRDefault="00CA41DB" w:rsidP="00CA41DB">
      <w:pPr>
        <w:numPr>
          <w:ilvl w:val="1"/>
          <w:numId w:val="27"/>
        </w:numPr>
        <w:rPr>
          <w:b/>
        </w:rPr>
      </w:pPr>
      <w:r w:rsidRPr="009246B9">
        <w:rPr>
          <w:b/>
        </w:rPr>
        <w:t>Сведения о выполняемых работах:</w:t>
      </w:r>
    </w:p>
    <w:p w:rsidR="00CA41DB" w:rsidRPr="000E5E37" w:rsidRDefault="00CA41DB" w:rsidP="00CA41DB">
      <w:pPr>
        <w:ind w:left="720" w:firstLine="390"/>
        <w:jc w:val="both"/>
      </w:pPr>
      <w:r w:rsidRPr="000E5E37">
        <w:t>Работы по капитальному ремонту помещения в здани</w:t>
      </w:r>
      <w:r>
        <w:t>и</w:t>
      </w:r>
      <w:r w:rsidRPr="000E5E37">
        <w:t xml:space="preserve"> №19а Ленинградского отделения филиала «Северо-западный территориальный округ» ФГУП «РосРАО» выполнить в соответствии с требованиями действующих норм и правил и настоящим техническим заданием. </w:t>
      </w:r>
    </w:p>
    <w:p w:rsidR="00CA41DB" w:rsidRPr="000E5E37" w:rsidRDefault="00CA41DB" w:rsidP="00CA41DB">
      <w:pPr>
        <w:ind w:left="720" w:firstLine="414"/>
        <w:jc w:val="both"/>
      </w:pPr>
      <w:r w:rsidRPr="000E5E37">
        <w:t>Объем работ в помещени</w:t>
      </w:r>
      <w:r>
        <w:t>и</w:t>
      </w:r>
      <w:r w:rsidRPr="000E5E37">
        <w:t xml:space="preserve"> здани</w:t>
      </w:r>
      <w:r>
        <w:t>я</w:t>
      </w:r>
      <w:r w:rsidRPr="000E5E37">
        <w:t xml:space="preserve"> №19а приведен в «Ведомости физических объемов работ» (Приложение №1 к Техническому заданию).</w:t>
      </w:r>
    </w:p>
    <w:p w:rsidR="00CA41DB" w:rsidRDefault="00CA41DB" w:rsidP="00CA41DB">
      <w:pPr>
        <w:numPr>
          <w:ilvl w:val="1"/>
          <w:numId w:val="27"/>
        </w:numPr>
        <w:tabs>
          <w:tab w:val="left" w:pos="1134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  <w:r>
        <w:rPr>
          <w:b/>
        </w:rPr>
        <w:t xml:space="preserve"> </w:t>
      </w:r>
    </w:p>
    <w:p w:rsidR="00CA41DB" w:rsidRPr="002B56DA" w:rsidRDefault="00CA41DB" w:rsidP="00CA41DB">
      <w:pPr>
        <w:tabs>
          <w:tab w:val="left" w:pos="1134"/>
        </w:tabs>
        <w:ind w:left="709" w:firstLine="425"/>
        <w:jc w:val="both"/>
        <w:rPr>
          <w:b/>
        </w:rPr>
      </w:pPr>
      <w:r w:rsidRPr="002B56DA">
        <w:t>Здание № 19а Ленинградского отделения филиала «Северо-западный территориальный округ» ФГУП «РосРАО» расположенное по адресу: 188540, Ленинградская область, г</w:t>
      </w:r>
      <w:proofErr w:type="gramStart"/>
      <w:r w:rsidRPr="002B56DA">
        <w:t>.С</w:t>
      </w:r>
      <w:proofErr w:type="gramEnd"/>
      <w:r w:rsidRPr="002B56DA">
        <w:t xml:space="preserve">основый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CA41DB" w:rsidRDefault="00CA41DB" w:rsidP="00CA41DB">
      <w:pPr>
        <w:numPr>
          <w:ilvl w:val="1"/>
          <w:numId w:val="27"/>
        </w:numPr>
        <w:tabs>
          <w:tab w:val="left" w:pos="1134"/>
        </w:tabs>
        <w:ind w:left="709" w:hanging="4"/>
      </w:pPr>
      <w:r w:rsidRPr="009246B9">
        <w:rPr>
          <w:b/>
        </w:rPr>
        <w:t>Требования к разработке ППР:</w:t>
      </w:r>
      <w:r w:rsidRPr="00FE40C9">
        <w:t xml:space="preserve">  </w:t>
      </w:r>
      <w:r>
        <w:t>проект производства работ разработать в соответствии с МДС 12-46.2008.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техническим характеристикам работ</w:t>
      </w:r>
    </w:p>
    <w:p w:rsidR="00CA41DB" w:rsidRPr="002B56DA" w:rsidRDefault="00CA41DB" w:rsidP="00CA41DB">
      <w:pPr>
        <w:numPr>
          <w:ilvl w:val="1"/>
          <w:numId w:val="27"/>
        </w:numPr>
        <w:tabs>
          <w:tab w:val="left" w:pos="1134"/>
        </w:tabs>
        <w:ind w:left="720" w:hanging="11"/>
        <w:jc w:val="both"/>
      </w:pPr>
      <w:r w:rsidRPr="002B56DA">
        <w:rPr>
          <w:b/>
        </w:rPr>
        <w:t>Технические требования при выполнении работ:</w:t>
      </w:r>
      <w:r>
        <w:rPr>
          <w:b/>
        </w:rPr>
        <w:t xml:space="preserve"> </w:t>
      </w:r>
      <w:r w:rsidRPr="002B56DA">
        <w:t>Строительно-монтажные работы по капитальному ремонту помещения в здани</w:t>
      </w:r>
      <w:r>
        <w:t>и</w:t>
      </w:r>
      <w:r w:rsidRPr="002B56DA">
        <w:t xml:space="preserve"> №19а выполнить в соответствии с </w:t>
      </w:r>
      <w:r>
        <w:t>техническим заданием</w:t>
      </w:r>
      <w:r w:rsidRPr="002B56DA">
        <w:t xml:space="preserve">. </w:t>
      </w:r>
    </w:p>
    <w:p w:rsidR="00CA41DB" w:rsidRDefault="00CA41DB" w:rsidP="00CA41DB">
      <w:pPr>
        <w:numPr>
          <w:ilvl w:val="1"/>
          <w:numId w:val="27"/>
        </w:numPr>
        <w:tabs>
          <w:tab w:val="left" w:pos="1134"/>
        </w:tabs>
        <w:spacing w:after="200"/>
        <w:ind w:left="709" w:hanging="4"/>
        <w:jc w:val="both"/>
      </w:pPr>
      <w:r w:rsidRPr="009246B9">
        <w:rPr>
          <w:b/>
        </w:rPr>
        <w:t>Требования к оформлению и составу проекта производства работ (ППР):</w:t>
      </w:r>
      <w:r w:rsidRPr="00FE40C9">
        <w:t xml:space="preserve"> </w:t>
      </w:r>
      <w:r>
        <w:t xml:space="preserve">Проект производства работ в соответствии с </w:t>
      </w:r>
      <w:r w:rsidRPr="00FF3A32">
        <w:t>МДС 12-46.2008</w:t>
      </w:r>
      <w:r>
        <w:t>.</w:t>
      </w:r>
    </w:p>
    <w:p w:rsidR="00CA41DB" w:rsidRDefault="00CA41DB" w:rsidP="00CA41DB">
      <w:pPr>
        <w:tabs>
          <w:tab w:val="left" w:pos="1134"/>
        </w:tabs>
        <w:ind w:left="709"/>
        <w:jc w:val="both"/>
      </w:pP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Ведомость физических объемов работ, ресурсная ведомость, сметный расчет</w:t>
      </w:r>
    </w:p>
    <w:p w:rsidR="00CA41DB" w:rsidRPr="00FE40C9" w:rsidRDefault="00CA41DB" w:rsidP="00CA41DB">
      <w:pPr>
        <w:ind w:left="709" w:firstLine="425"/>
      </w:pPr>
      <w:r w:rsidRPr="00FE40C9">
        <w:t>Прилагается к техническому заданию ведомость физических объемов работ (Приложение №1) и локальный сметный расчет (Приложение №2).</w:t>
      </w:r>
    </w:p>
    <w:p w:rsidR="00CA41DB" w:rsidRPr="00FF7318" w:rsidRDefault="00CA41DB" w:rsidP="00CA41DB">
      <w:pPr>
        <w:numPr>
          <w:ilvl w:val="0"/>
          <w:numId w:val="27"/>
        </w:numPr>
        <w:spacing w:before="240"/>
        <w:jc w:val="center"/>
      </w:pPr>
      <w:r w:rsidRPr="00FE40C9">
        <w:rPr>
          <w:b/>
        </w:rPr>
        <w:t>Требован</w:t>
      </w:r>
      <w:r>
        <w:rPr>
          <w:b/>
        </w:rPr>
        <w:t>ия к материалам и оборудованию,</w:t>
      </w:r>
    </w:p>
    <w:p w:rsidR="00CA41DB" w:rsidRPr="00FE40C9" w:rsidRDefault="00CA41DB" w:rsidP="00CA41DB">
      <w:pPr>
        <w:ind w:left="720"/>
        <w:jc w:val="center"/>
      </w:pPr>
      <w:proofErr w:type="gramStart"/>
      <w:r w:rsidRPr="00FE40C9">
        <w:rPr>
          <w:b/>
        </w:rPr>
        <w:t>применяемым</w:t>
      </w:r>
      <w:proofErr w:type="gramEnd"/>
      <w:r w:rsidRPr="00FE40C9">
        <w:rPr>
          <w:b/>
        </w:rPr>
        <w:t xml:space="preserve"> для выполнения работ, в т.ч. ведомость материалов</w:t>
      </w:r>
    </w:p>
    <w:p w:rsidR="00CA41DB" w:rsidRPr="000E5E37" w:rsidRDefault="00CA41DB" w:rsidP="00CA41DB">
      <w:pPr>
        <w:ind w:left="709" w:firstLine="425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 xml:space="preserve">обязан представить технические паспорта и сертификаты на применяемые </w:t>
      </w:r>
      <w:proofErr w:type="gramStart"/>
      <w:r w:rsidRPr="000E5E37">
        <w:t>материалы</w:t>
      </w:r>
      <w:proofErr w:type="gramEnd"/>
      <w:r w:rsidRPr="000E5E37">
        <w:t xml:space="preserve"> и оборудование при выполнении работ.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</w:pPr>
      <w:r w:rsidRPr="00FE40C9">
        <w:rPr>
          <w:b/>
        </w:rPr>
        <w:t>Перечень проектной и рабочей документации</w:t>
      </w:r>
    </w:p>
    <w:p w:rsidR="00CA41DB" w:rsidRPr="00FE40C9" w:rsidRDefault="00CA41DB" w:rsidP="00CA41DB">
      <w:pPr>
        <w:ind w:left="709"/>
      </w:pPr>
      <w:r w:rsidRPr="00FE40C9">
        <w:t>Проект производства работ, локаль</w:t>
      </w:r>
      <w:r>
        <w:t>ный сметный расчет № 1</w:t>
      </w:r>
      <w:r w:rsidRPr="009246B9">
        <w:t>-19-2013</w:t>
      </w:r>
      <w:r>
        <w:t>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lastRenderedPageBreak/>
        <w:t>Требования и условия к разработке природоохранных мер и мероприятий</w:t>
      </w:r>
    </w:p>
    <w:p w:rsidR="00CA41DB" w:rsidRPr="00FE40C9" w:rsidRDefault="00CA41DB" w:rsidP="00CA41DB">
      <w:pPr>
        <w:ind w:left="709"/>
      </w:pPr>
      <w:r w:rsidRPr="00FE40C9">
        <w:t>Не требуется.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Срок (интервал) выполнения работ</w:t>
      </w:r>
    </w:p>
    <w:p w:rsidR="00CA41DB" w:rsidRPr="00D425FD" w:rsidRDefault="00CA41DB" w:rsidP="00CA41DB">
      <w:pPr>
        <w:spacing w:before="60"/>
        <w:ind w:left="720"/>
      </w:pPr>
      <w:r>
        <w:t>Д</w:t>
      </w:r>
      <w:r w:rsidRPr="00D425FD">
        <w:t>ата начала</w:t>
      </w:r>
      <w:r>
        <w:t xml:space="preserve"> выполнения работ</w:t>
      </w:r>
      <w:r w:rsidRPr="00D425FD">
        <w:t xml:space="preserve">: </w:t>
      </w:r>
      <w:r>
        <w:t>– с момента заключения договора;</w:t>
      </w:r>
    </w:p>
    <w:p w:rsidR="00CA41DB" w:rsidRPr="00FE40C9" w:rsidRDefault="00CA41DB" w:rsidP="00CA41DB">
      <w:pPr>
        <w:ind w:left="720"/>
      </w:pPr>
      <w:r w:rsidRPr="00D425FD">
        <w:t>дата окончания</w:t>
      </w:r>
      <w:r>
        <w:t xml:space="preserve"> выполнения работ</w:t>
      </w:r>
      <w:r w:rsidRPr="00D425FD">
        <w:t>: –  до 20 декабря 2013г.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CA41DB" w:rsidRPr="00FE40C9" w:rsidRDefault="00CA41DB" w:rsidP="00CA41DB">
      <w:pPr>
        <w:ind w:left="709"/>
      </w:pPr>
      <w:r w:rsidRPr="00FE40C9">
        <w:t>Работы выполнить в соответствии с действующими нормами и правилами.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особым условиям работ</w:t>
      </w:r>
    </w:p>
    <w:p w:rsidR="00CA41DB" w:rsidRPr="00FE40C9" w:rsidRDefault="00CA41DB" w:rsidP="00CA41DB">
      <w:pPr>
        <w:pStyle w:val="affff8"/>
        <w:numPr>
          <w:ilvl w:val="1"/>
          <w:numId w:val="27"/>
        </w:numPr>
        <w:tabs>
          <w:tab w:val="left" w:pos="1134"/>
        </w:tabs>
        <w:ind w:left="709" w:hanging="4"/>
        <w:jc w:val="both"/>
        <w:rPr>
          <w:color w:val="000000"/>
        </w:rPr>
      </w:pPr>
      <w:r w:rsidRPr="00FE40C9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CA41DB" w:rsidRPr="00FE40C9" w:rsidRDefault="00CA41DB" w:rsidP="00CA41DB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CA41DB" w:rsidRDefault="00CA41DB" w:rsidP="00CA41DB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CA41DB" w:rsidRDefault="00CA41DB" w:rsidP="00CA41DB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</w:t>
      </w:r>
      <w:r w:rsidRPr="00FE40C9">
        <w:rPr>
          <w:color w:val="FF0000"/>
        </w:rPr>
        <w:t xml:space="preserve"> </w:t>
      </w:r>
      <w:r w:rsidRPr="00FE40C9">
        <w:t>(Тридцати шести)</w:t>
      </w:r>
      <w:r w:rsidRPr="00FE40C9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CA41DB" w:rsidRPr="00FE40C9" w:rsidRDefault="00CA41DB" w:rsidP="00CA41DB">
      <w:pPr>
        <w:numPr>
          <w:ilvl w:val="1"/>
          <w:numId w:val="27"/>
        </w:numPr>
        <w:ind w:left="709" w:hanging="4"/>
        <w:rPr>
          <w:b/>
        </w:rPr>
      </w:pPr>
      <w:r w:rsidRPr="00FE40C9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</w:t>
      </w:r>
      <w:r>
        <w:rPr>
          <w:color w:val="000000"/>
        </w:rPr>
        <w:t>;</w:t>
      </w:r>
    </w:p>
    <w:p w:rsidR="00CA41DB" w:rsidRPr="00FE40C9" w:rsidRDefault="00CA41DB" w:rsidP="00CA41DB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CA41DB" w:rsidRPr="00FE40C9" w:rsidRDefault="00CA41DB" w:rsidP="00CA41DB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 xml:space="preserve">Требования по обеспечению производства строительно-монтажных </w:t>
      </w:r>
      <w:proofErr w:type="gramStart"/>
      <w:r w:rsidRPr="00FE40C9">
        <w:rPr>
          <w:color w:val="000000"/>
        </w:rPr>
        <w:t>работ</w:t>
      </w:r>
      <w:proofErr w:type="gramEnd"/>
      <w:r w:rsidRPr="00FE40C9">
        <w:rPr>
          <w:color w:val="000000"/>
        </w:rPr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r w:rsidRPr="00FE40C9">
        <w:t>Технический регламент о безопасности зданий и сооружений № 384-ФЗ от 30 декабря 2009 года;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r w:rsidRPr="00FE40C9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12-01-2004 «Организация строительства»;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12-03-2001 «Безопасность труда в строительстве». Часть 1;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lastRenderedPageBreak/>
        <w:t>СНиП</w:t>
      </w:r>
      <w:proofErr w:type="spellEnd"/>
      <w:r w:rsidRPr="00FE40C9">
        <w:t xml:space="preserve"> 12-04-2002 «Безопасность труда в строительстве». Часть 2;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proofErr w:type="spellStart"/>
      <w:r w:rsidRPr="00FE40C9">
        <w:t>СНиП</w:t>
      </w:r>
      <w:proofErr w:type="spellEnd"/>
      <w:r w:rsidRPr="00FE40C9">
        <w:t xml:space="preserve"> </w:t>
      </w:r>
      <w:r>
        <w:t>2</w:t>
      </w:r>
      <w:r w:rsidRPr="00FE40C9">
        <w:t>.0</w:t>
      </w:r>
      <w:r>
        <w:t>3</w:t>
      </w:r>
      <w:r w:rsidRPr="00FE40C9">
        <w:t>.1</w:t>
      </w:r>
      <w:r>
        <w:t>3</w:t>
      </w:r>
      <w:r w:rsidRPr="00FE40C9">
        <w:t>-8</w:t>
      </w:r>
      <w:r>
        <w:t>8</w:t>
      </w:r>
      <w:r w:rsidRPr="00FE40C9">
        <w:t xml:space="preserve"> «</w:t>
      </w:r>
      <w:r>
        <w:t>Полы</w:t>
      </w:r>
      <w:r w:rsidRPr="00FE40C9">
        <w:t>»;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r w:rsidRPr="00FE40C9">
        <w:t>ППБ 05-86 «Правила пожарной безопасности при производстве строительно-монтажных работ»;</w:t>
      </w:r>
    </w:p>
    <w:p w:rsidR="00CA41DB" w:rsidRPr="00FE40C9" w:rsidRDefault="00CA41DB" w:rsidP="00CA41DB">
      <w:pPr>
        <w:numPr>
          <w:ilvl w:val="0"/>
          <w:numId w:val="28"/>
        </w:numPr>
        <w:ind w:left="1418" w:hanging="709"/>
        <w:jc w:val="both"/>
      </w:pPr>
      <w:r w:rsidRPr="00FE40C9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результатам работ и порядку приемки</w:t>
      </w:r>
    </w:p>
    <w:p w:rsidR="00CA41DB" w:rsidRPr="00FE40C9" w:rsidRDefault="00CA41DB" w:rsidP="00CA41DB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ведет, а по </w:t>
      </w:r>
      <w:proofErr w:type="gramStart"/>
      <w:r w:rsidRPr="00FE40C9">
        <w:rPr>
          <w:color w:val="000000"/>
        </w:rPr>
        <w:t>завершении</w:t>
      </w:r>
      <w:proofErr w:type="gramEnd"/>
      <w:r w:rsidRPr="00FE40C9">
        <w:rPr>
          <w:color w:val="000000"/>
        </w:rPr>
        <w:t xml:space="preserve"> работ передает Заказчику исполнительную документацию в соответствии с </w:t>
      </w:r>
      <w:r w:rsidRPr="00FE40C9">
        <w:t>РД-11-02-2006, РД-11-05-2007.</w:t>
      </w:r>
    </w:p>
    <w:p w:rsidR="00CA41DB" w:rsidRPr="00876D5C" w:rsidRDefault="00CA41DB" w:rsidP="00CA41DB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CA41DB" w:rsidRPr="00FE40C9" w:rsidRDefault="00CA41DB" w:rsidP="00CA41DB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CA41DB" w:rsidRDefault="00CA41DB" w:rsidP="00CA41DB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CA41DB" w:rsidRPr="00FE40C9" w:rsidRDefault="00CA41DB" w:rsidP="00CA41DB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техническому обучению персонала заказчика</w:t>
      </w:r>
    </w:p>
    <w:p w:rsidR="00CA41DB" w:rsidRDefault="00CA41DB" w:rsidP="00CA41DB">
      <w:pPr>
        <w:ind w:firstLine="709"/>
        <w:jc w:val="both"/>
        <w:rPr>
          <w:color w:val="000000"/>
        </w:rPr>
      </w:pPr>
      <w:r w:rsidRPr="00FE40C9">
        <w:rPr>
          <w:color w:val="000000"/>
        </w:rPr>
        <w:t>Не требуется</w:t>
      </w:r>
      <w:r>
        <w:rPr>
          <w:color w:val="000000"/>
        </w:rPr>
        <w:t>.</w:t>
      </w:r>
    </w:p>
    <w:p w:rsidR="00CA41DB" w:rsidRDefault="00CA41DB" w:rsidP="00CA41DB">
      <w:pPr>
        <w:ind w:firstLine="709"/>
        <w:jc w:val="both"/>
        <w:rPr>
          <w:color w:val="000000"/>
        </w:rPr>
      </w:pPr>
    </w:p>
    <w:p w:rsidR="00CA41DB" w:rsidRDefault="00CA41DB" w:rsidP="00CA41DB">
      <w:pPr>
        <w:ind w:firstLine="709"/>
        <w:jc w:val="both"/>
        <w:rPr>
          <w:color w:val="000000"/>
        </w:rPr>
      </w:pPr>
    </w:p>
    <w:p w:rsidR="00CA41DB" w:rsidRDefault="00CA41DB" w:rsidP="00CA41DB">
      <w:pPr>
        <w:ind w:firstLine="709"/>
        <w:jc w:val="both"/>
        <w:rPr>
          <w:color w:val="000000"/>
        </w:rPr>
      </w:pPr>
    </w:p>
    <w:p w:rsidR="00CA41DB" w:rsidRPr="00FE40C9" w:rsidRDefault="00CA41DB" w:rsidP="00CA41DB">
      <w:pPr>
        <w:ind w:firstLine="709"/>
        <w:jc w:val="both"/>
        <w:rPr>
          <w:color w:val="000000"/>
        </w:rPr>
      </w:pPr>
    </w:p>
    <w:p w:rsidR="00CA41DB" w:rsidRPr="00FE40C9" w:rsidRDefault="00CA41DB" w:rsidP="00CA41DB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7113"/>
        <w:gridCol w:w="1512"/>
      </w:tblGrid>
      <w:tr w:rsidR="00CA41DB" w:rsidRPr="00FE40C9" w:rsidTr="005F4B5A">
        <w:trPr>
          <w:trHeight w:val="576"/>
        </w:trPr>
        <w:tc>
          <w:tcPr>
            <w:tcW w:w="664" w:type="dxa"/>
          </w:tcPr>
          <w:p w:rsidR="00CA41DB" w:rsidRPr="00FE40C9" w:rsidRDefault="00CA41DB" w:rsidP="005F4B5A">
            <w:pPr>
              <w:jc w:val="center"/>
            </w:pPr>
            <w:r w:rsidRPr="00FE40C9">
              <w:t xml:space="preserve">№ </w:t>
            </w:r>
            <w:proofErr w:type="spellStart"/>
            <w:proofErr w:type="gramStart"/>
            <w:r w:rsidRPr="00FE40C9">
              <w:t>п</w:t>
            </w:r>
            <w:proofErr w:type="spellEnd"/>
            <w:proofErr w:type="gramEnd"/>
            <w:r w:rsidRPr="00FE40C9">
              <w:t>/</w:t>
            </w:r>
            <w:proofErr w:type="spellStart"/>
            <w:r w:rsidRPr="00FE40C9">
              <w:t>п</w:t>
            </w:r>
            <w:proofErr w:type="spellEnd"/>
          </w:p>
        </w:tc>
        <w:tc>
          <w:tcPr>
            <w:tcW w:w="7796" w:type="dxa"/>
          </w:tcPr>
          <w:p w:rsidR="00CA41DB" w:rsidRPr="00FE40C9" w:rsidRDefault="00CA41DB" w:rsidP="005F4B5A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1524" w:type="dxa"/>
          </w:tcPr>
          <w:p w:rsidR="00CA41DB" w:rsidRPr="00FE40C9" w:rsidRDefault="00CA41DB" w:rsidP="005F4B5A">
            <w:pPr>
              <w:jc w:val="center"/>
            </w:pPr>
            <w:r w:rsidRPr="00FE40C9">
              <w:t>Количество листов</w:t>
            </w:r>
          </w:p>
        </w:tc>
      </w:tr>
      <w:tr w:rsidR="00CA41DB" w:rsidRPr="00FE40C9" w:rsidTr="005F4B5A">
        <w:trPr>
          <w:trHeight w:val="375"/>
        </w:trPr>
        <w:tc>
          <w:tcPr>
            <w:tcW w:w="664" w:type="dxa"/>
          </w:tcPr>
          <w:p w:rsidR="00CA41DB" w:rsidRPr="00FE40C9" w:rsidRDefault="00CA41DB" w:rsidP="005F4B5A">
            <w:pPr>
              <w:jc w:val="center"/>
            </w:pPr>
            <w:r w:rsidRPr="00FE40C9">
              <w:t>1.</w:t>
            </w:r>
          </w:p>
        </w:tc>
        <w:tc>
          <w:tcPr>
            <w:tcW w:w="7796" w:type="dxa"/>
          </w:tcPr>
          <w:p w:rsidR="00CA41DB" w:rsidRPr="00FE40C9" w:rsidRDefault="00CA41DB" w:rsidP="005F4B5A">
            <w:pPr>
              <w:jc w:val="both"/>
            </w:pPr>
            <w:r w:rsidRPr="00FE40C9">
              <w:t>Ведомость физических объемов работ</w:t>
            </w:r>
          </w:p>
        </w:tc>
        <w:tc>
          <w:tcPr>
            <w:tcW w:w="1524" w:type="dxa"/>
          </w:tcPr>
          <w:p w:rsidR="00CA41DB" w:rsidRPr="00FE40C9" w:rsidRDefault="00CA41DB" w:rsidP="005F4B5A">
            <w:pPr>
              <w:jc w:val="center"/>
            </w:pPr>
            <w:r w:rsidRPr="00FE40C9">
              <w:t>1</w:t>
            </w:r>
          </w:p>
        </w:tc>
      </w:tr>
      <w:tr w:rsidR="00CA41DB" w:rsidRPr="00FE40C9" w:rsidTr="005F4B5A">
        <w:tc>
          <w:tcPr>
            <w:tcW w:w="664" w:type="dxa"/>
          </w:tcPr>
          <w:p w:rsidR="00CA41DB" w:rsidRPr="00FE40C9" w:rsidRDefault="00CA41DB" w:rsidP="005F4B5A">
            <w:pPr>
              <w:jc w:val="center"/>
            </w:pPr>
            <w:r w:rsidRPr="00FE40C9">
              <w:t>2.</w:t>
            </w:r>
          </w:p>
        </w:tc>
        <w:tc>
          <w:tcPr>
            <w:tcW w:w="7796" w:type="dxa"/>
          </w:tcPr>
          <w:p w:rsidR="00CA41DB" w:rsidRPr="00FE40C9" w:rsidRDefault="00A82AF6" w:rsidP="005F4B5A">
            <w:pPr>
              <w:jc w:val="both"/>
            </w:pPr>
            <w:r w:rsidRPr="00A82AF6">
              <w:t>Дефектная  ведомость</w:t>
            </w:r>
          </w:p>
        </w:tc>
        <w:tc>
          <w:tcPr>
            <w:tcW w:w="1524" w:type="dxa"/>
          </w:tcPr>
          <w:p w:rsidR="00CA41DB" w:rsidRPr="00A82AF6" w:rsidRDefault="00A82AF6" w:rsidP="005F4B5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CA41DB" w:rsidRDefault="00CA41DB" w:rsidP="00494C52">
      <w:pPr>
        <w:rPr>
          <w:b/>
          <w:sz w:val="28"/>
          <w:szCs w:val="28"/>
          <w:lang w:val="en-US"/>
        </w:rPr>
      </w:pPr>
    </w:p>
    <w:sectPr w:rsidR="00CA41DB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815F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82AF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CA41DB" w:rsidRDefault="00CA41DB" w:rsidP="00CA41DB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CA41DB">
      <w:rPr>
        <w:b/>
        <w:sz w:val="16"/>
        <w:szCs w:val="16"/>
      </w:rPr>
      <w:t xml:space="preserve">Открытый запрос цен в электронной форме на </w:t>
    </w:r>
    <w:r w:rsidRPr="00CA41DB">
      <w:rPr>
        <w:b/>
        <w:bCs/>
        <w:color w:val="000000"/>
        <w:sz w:val="16"/>
        <w:szCs w:val="16"/>
      </w:rPr>
      <w:t>право заключения договора на выполнение строительно-монтажных работ по капитальному ремонту помещения в здание №19а Ленинградского отделения филиала «Северо-западный территориальный</w:t>
    </w:r>
    <w:r w:rsidRPr="00CA41DB">
      <w:rPr>
        <w:b/>
        <w:sz w:val="16"/>
        <w:szCs w:val="16"/>
      </w:rPr>
      <w:t xml:space="preserve"> округ» ФГУП «РосРАО</w:t>
    </w:r>
    <w:r w:rsidRPr="00CA41DB">
      <w:rPr>
        <w:b/>
        <w:bCs/>
        <w:color w:val="000000"/>
        <w:sz w:val="16"/>
        <w:szCs w:val="16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0"/>
    <w:lvl w:ilvl="0" w:tplc="AF2CA90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9B1852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5A26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69B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68A4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9239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BC1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0AFB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74B3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C51878"/>
    <w:multiLevelType w:val="hybridMultilevel"/>
    <w:tmpl w:val="EF3EA528"/>
    <w:lvl w:ilvl="0" w:tplc="50B6E4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4D03EFE"/>
    <w:multiLevelType w:val="hybridMultilevel"/>
    <w:tmpl w:val="D25A7A2A"/>
    <w:name w:val="WW8Num11"/>
    <w:lvl w:ilvl="0" w:tplc="CB5C0D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7A36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218B68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80815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3CE42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65064CB"/>
    <w:multiLevelType w:val="hybridMultilevel"/>
    <w:tmpl w:val="02CA41B0"/>
    <w:lvl w:ilvl="0" w:tplc="50B6E4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65D42E0"/>
    <w:multiLevelType w:val="hybridMultilevel"/>
    <w:tmpl w:val="33B88FD0"/>
    <w:name w:val="WW8Num6"/>
    <w:lvl w:ilvl="0" w:tplc="E64A63B4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C3AC4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1C3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E8D4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E8A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646F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AD4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1ED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F62F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6F800ED"/>
    <w:multiLevelType w:val="hybridMultilevel"/>
    <w:tmpl w:val="6AC47B1C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09F64F7A"/>
    <w:multiLevelType w:val="hybridMultilevel"/>
    <w:tmpl w:val="1346C978"/>
    <w:lvl w:ilvl="0" w:tplc="50B6E45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724" w:hanging="360"/>
      </w:pPr>
    </w:lvl>
    <w:lvl w:ilvl="2" w:tplc="04190005" w:tentative="1">
      <w:start w:val="1"/>
      <w:numFmt w:val="lowerRoman"/>
      <w:lvlText w:val="%3."/>
      <w:lvlJc w:val="right"/>
      <w:pPr>
        <w:ind w:left="2444" w:hanging="180"/>
      </w:pPr>
    </w:lvl>
    <w:lvl w:ilvl="3" w:tplc="04190001" w:tentative="1">
      <w:start w:val="1"/>
      <w:numFmt w:val="decimal"/>
      <w:lvlText w:val="%4."/>
      <w:lvlJc w:val="left"/>
      <w:pPr>
        <w:ind w:left="3164" w:hanging="360"/>
      </w:pPr>
    </w:lvl>
    <w:lvl w:ilvl="4" w:tplc="04190003" w:tentative="1">
      <w:start w:val="1"/>
      <w:numFmt w:val="lowerLetter"/>
      <w:lvlText w:val="%5."/>
      <w:lvlJc w:val="left"/>
      <w:pPr>
        <w:ind w:left="3884" w:hanging="360"/>
      </w:pPr>
    </w:lvl>
    <w:lvl w:ilvl="5" w:tplc="04190005" w:tentative="1">
      <w:start w:val="1"/>
      <w:numFmt w:val="lowerRoman"/>
      <w:lvlText w:val="%6."/>
      <w:lvlJc w:val="right"/>
      <w:pPr>
        <w:ind w:left="4604" w:hanging="180"/>
      </w:pPr>
    </w:lvl>
    <w:lvl w:ilvl="6" w:tplc="04190001" w:tentative="1">
      <w:start w:val="1"/>
      <w:numFmt w:val="decimal"/>
      <w:lvlText w:val="%7."/>
      <w:lvlJc w:val="left"/>
      <w:pPr>
        <w:ind w:left="5324" w:hanging="360"/>
      </w:pPr>
    </w:lvl>
    <w:lvl w:ilvl="7" w:tplc="04190003" w:tentative="1">
      <w:start w:val="1"/>
      <w:numFmt w:val="lowerLetter"/>
      <w:lvlText w:val="%8."/>
      <w:lvlJc w:val="left"/>
      <w:pPr>
        <w:ind w:left="6044" w:hanging="360"/>
      </w:pPr>
    </w:lvl>
    <w:lvl w:ilvl="8" w:tplc="0419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0FCB200B"/>
    <w:multiLevelType w:val="hybridMultilevel"/>
    <w:tmpl w:val="336AF2B6"/>
    <w:name w:val="WW8Num3"/>
    <w:lvl w:ilvl="0" w:tplc="7C82FA7A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E84F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B4F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4A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057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06E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B8F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05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00D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0B05CDB"/>
    <w:multiLevelType w:val="hybridMultilevel"/>
    <w:tmpl w:val="7EDC61E4"/>
    <w:lvl w:ilvl="0" w:tplc="11487CE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D788F658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01C5CA8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301AD4E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8DE623D0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3E74781A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62C2A94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BE10220E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F8C8B3DA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7C22BE5"/>
    <w:multiLevelType w:val="hybridMultilevel"/>
    <w:tmpl w:val="70F6F68C"/>
    <w:lvl w:ilvl="0" w:tplc="0F1C1BB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21D75D11"/>
    <w:multiLevelType w:val="hybridMultilevel"/>
    <w:tmpl w:val="EACC4BA0"/>
    <w:lvl w:ilvl="0" w:tplc="5C7C5B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EEE84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148948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B3C223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B1870A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2B254B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B2A039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E30E15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4A211F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11487CEC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03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66366E"/>
    <w:multiLevelType w:val="hybridMultilevel"/>
    <w:tmpl w:val="AD4A62FC"/>
    <w:lvl w:ilvl="0" w:tplc="E93E7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026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F8E2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A855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C0E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20B9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08EA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82B7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36DB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A720A6"/>
    <w:multiLevelType w:val="hybridMultilevel"/>
    <w:tmpl w:val="18C80168"/>
    <w:lvl w:ilvl="0" w:tplc="323EBD0A">
      <w:start w:val="1"/>
      <w:numFmt w:val="decimal"/>
      <w:lvlText w:val="%1."/>
      <w:lvlJc w:val="left"/>
      <w:pPr>
        <w:ind w:left="720" w:hanging="360"/>
      </w:pPr>
    </w:lvl>
    <w:lvl w:ilvl="1" w:tplc="A4F03368">
      <w:start w:val="1"/>
      <w:numFmt w:val="lowerLetter"/>
      <w:lvlText w:val="%2."/>
      <w:lvlJc w:val="left"/>
      <w:pPr>
        <w:ind w:left="1440" w:hanging="360"/>
      </w:pPr>
    </w:lvl>
    <w:lvl w:ilvl="2" w:tplc="9FBC56EA">
      <w:start w:val="1"/>
      <w:numFmt w:val="lowerRoman"/>
      <w:lvlText w:val="%3."/>
      <w:lvlJc w:val="right"/>
      <w:pPr>
        <w:ind w:left="2160" w:hanging="180"/>
      </w:pPr>
    </w:lvl>
    <w:lvl w:ilvl="3" w:tplc="A27E28FE">
      <w:start w:val="1"/>
      <w:numFmt w:val="decimal"/>
      <w:lvlText w:val="%4."/>
      <w:lvlJc w:val="left"/>
      <w:pPr>
        <w:ind w:left="2880" w:hanging="360"/>
      </w:pPr>
    </w:lvl>
    <w:lvl w:ilvl="4" w:tplc="26F275EC">
      <w:start w:val="1"/>
      <w:numFmt w:val="lowerLetter"/>
      <w:lvlText w:val="%5."/>
      <w:lvlJc w:val="left"/>
      <w:pPr>
        <w:ind w:left="3600" w:hanging="360"/>
      </w:pPr>
    </w:lvl>
    <w:lvl w:ilvl="5" w:tplc="5F58181E">
      <w:start w:val="1"/>
      <w:numFmt w:val="lowerRoman"/>
      <w:lvlText w:val="%6."/>
      <w:lvlJc w:val="right"/>
      <w:pPr>
        <w:ind w:left="4320" w:hanging="180"/>
      </w:pPr>
    </w:lvl>
    <w:lvl w:ilvl="6" w:tplc="925EB290">
      <w:start w:val="1"/>
      <w:numFmt w:val="decimal"/>
      <w:lvlText w:val="%7."/>
      <w:lvlJc w:val="left"/>
      <w:pPr>
        <w:ind w:left="5040" w:hanging="360"/>
      </w:pPr>
    </w:lvl>
    <w:lvl w:ilvl="7" w:tplc="EF32032C">
      <w:start w:val="1"/>
      <w:numFmt w:val="lowerLetter"/>
      <w:lvlText w:val="%8."/>
      <w:lvlJc w:val="left"/>
      <w:pPr>
        <w:ind w:left="5760" w:hanging="360"/>
      </w:pPr>
    </w:lvl>
    <w:lvl w:ilvl="8" w:tplc="FEA23FCC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83D7DFC"/>
    <w:multiLevelType w:val="hybridMultilevel"/>
    <w:tmpl w:val="0C1044B8"/>
    <w:lvl w:ilvl="0" w:tplc="55147936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91782F22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A626A6A6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C6321B10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7D1AB3A8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A858B7D6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DDAB36E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36FCAB12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6458DCD2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CA6E9B7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F4B8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E1C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ACC7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2C3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2C7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20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FC5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42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E1A401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87A6F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E774002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4F0A41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2DE786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024BA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3D467F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3D495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476831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7401F85"/>
    <w:multiLevelType w:val="hybridMultilevel"/>
    <w:tmpl w:val="E1E219D0"/>
    <w:lvl w:ilvl="0" w:tplc="75943EC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C5FC0FD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1A0F94"/>
    <w:multiLevelType w:val="hybridMultilevel"/>
    <w:tmpl w:val="22AA3402"/>
    <w:lvl w:ilvl="0" w:tplc="AA503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8C52C504" w:tentative="1">
      <w:start w:val="1"/>
      <w:numFmt w:val="lowerLetter"/>
      <w:lvlText w:val="%2."/>
      <w:lvlJc w:val="left"/>
      <w:pPr>
        <w:ind w:left="1440" w:hanging="360"/>
      </w:pPr>
    </w:lvl>
    <w:lvl w:ilvl="2" w:tplc="E03876F2" w:tentative="1">
      <w:start w:val="1"/>
      <w:numFmt w:val="lowerRoman"/>
      <w:lvlText w:val="%3."/>
      <w:lvlJc w:val="right"/>
      <w:pPr>
        <w:ind w:left="2160" w:hanging="180"/>
      </w:pPr>
    </w:lvl>
    <w:lvl w:ilvl="3" w:tplc="BD7A9A14" w:tentative="1">
      <w:start w:val="1"/>
      <w:numFmt w:val="decimal"/>
      <w:lvlText w:val="%4."/>
      <w:lvlJc w:val="left"/>
      <w:pPr>
        <w:ind w:left="2880" w:hanging="360"/>
      </w:pPr>
    </w:lvl>
    <w:lvl w:ilvl="4" w:tplc="7690083C" w:tentative="1">
      <w:start w:val="1"/>
      <w:numFmt w:val="lowerLetter"/>
      <w:lvlText w:val="%5."/>
      <w:lvlJc w:val="left"/>
      <w:pPr>
        <w:ind w:left="3600" w:hanging="360"/>
      </w:pPr>
    </w:lvl>
    <w:lvl w:ilvl="5" w:tplc="325C5B62" w:tentative="1">
      <w:start w:val="1"/>
      <w:numFmt w:val="lowerRoman"/>
      <w:lvlText w:val="%6."/>
      <w:lvlJc w:val="right"/>
      <w:pPr>
        <w:ind w:left="4320" w:hanging="180"/>
      </w:pPr>
    </w:lvl>
    <w:lvl w:ilvl="6" w:tplc="54F485DA" w:tentative="1">
      <w:start w:val="1"/>
      <w:numFmt w:val="decimal"/>
      <w:lvlText w:val="%7."/>
      <w:lvlJc w:val="left"/>
      <w:pPr>
        <w:ind w:left="5040" w:hanging="360"/>
      </w:pPr>
    </w:lvl>
    <w:lvl w:ilvl="7" w:tplc="6D6E86AC" w:tentative="1">
      <w:start w:val="1"/>
      <w:numFmt w:val="lowerLetter"/>
      <w:lvlText w:val="%8."/>
      <w:lvlJc w:val="left"/>
      <w:pPr>
        <w:ind w:left="5760" w:hanging="360"/>
      </w:pPr>
    </w:lvl>
    <w:lvl w:ilvl="8" w:tplc="E14EFC9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40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39"/>
  </w:num>
  <w:num w:numId="13">
    <w:abstractNumId w:val="20"/>
  </w:num>
  <w:num w:numId="14">
    <w:abstractNumId w:val="29"/>
  </w:num>
  <w:num w:numId="15">
    <w:abstractNumId w:val="34"/>
  </w:num>
  <w:num w:numId="16">
    <w:abstractNumId w:val="31"/>
  </w:num>
  <w:num w:numId="17">
    <w:abstractNumId w:val="4"/>
  </w:num>
  <w:num w:numId="18">
    <w:abstractNumId w:val="18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6"/>
  </w:num>
  <w:num w:numId="23">
    <w:abstractNumId w:val="43"/>
  </w:num>
  <w:num w:numId="24">
    <w:abstractNumId w:val="25"/>
  </w:num>
  <w:num w:numId="25">
    <w:abstractNumId w:val="38"/>
  </w:num>
  <w:num w:numId="26">
    <w:abstractNumId w:val="42"/>
  </w:num>
  <w:num w:numId="27">
    <w:abstractNumId w:val="36"/>
  </w:num>
  <w:num w:numId="28">
    <w:abstractNumId w:val="13"/>
  </w:num>
  <w:num w:numId="29">
    <w:abstractNumId w:val="32"/>
  </w:num>
  <w:num w:numId="30">
    <w:abstractNumId w:val="19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2"/>
  </w:num>
  <w:num w:numId="34">
    <w:abstractNumId w:val="15"/>
  </w:num>
  <w:num w:numId="35">
    <w:abstractNumId w:val="17"/>
  </w:num>
  <w:num w:numId="36">
    <w:abstractNumId w:val="30"/>
  </w:num>
  <w:num w:numId="37">
    <w:abstractNumId w:val="21"/>
  </w:num>
  <w:num w:numId="38">
    <w:abstractNumId w:val="41"/>
  </w:num>
  <w:num w:numId="39">
    <w:abstractNumId w:val="37"/>
  </w:num>
  <w:num w:numId="40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287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EBF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2AF6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41DB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FA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1E605-BF99-49B7-9434-FB50B4A7F4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2BF36C-D610-4F54-B263-739300E6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4</Pages>
  <Words>901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452</cp:revision>
  <cp:lastPrinted>2012-09-26T11:12:00Z</cp:lastPrinted>
  <dcterms:created xsi:type="dcterms:W3CDTF">2012-03-23T07:01:00Z</dcterms:created>
  <dcterms:modified xsi:type="dcterms:W3CDTF">2013-11-14T10:53:00Z</dcterms:modified>
</cp:coreProperties>
</file>