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68A6" w:rsidRPr="00DA2945" w:rsidRDefault="004863D2">
      <w:pPr>
        <w:pStyle w:val="1"/>
        <w:spacing w:before="0" w:beforeAutospacing="0" w:after="0" w:afterAutospacing="0"/>
        <w:jc w:val="center"/>
        <w:rPr>
          <w:rFonts w:eastAsia="Times New Roman"/>
          <w:sz w:val="28"/>
          <w:szCs w:val="28"/>
        </w:rPr>
      </w:pPr>
      <w:r w:rsidRPr="00DA2945">
        <w:rPr>
          <w:rFonts w:eastAsia="Times New Roman"/>
          <w:sz w:val="28"/>
          <w:szCs w:val="28"/>
        </w:rPr>
        <w:t>ПРОТОКОЛ</w:t>
      </w:r>
    </w:p>
    <w:p w:rsidR="00BA68A6" w:rsidRPr="001032BD" w:rsidRDefault="004863D2">
      <w:pPr>
        <w:pStyle w:val="1"/>
        <w:spacing w:before="0" w:beforeAutospacing="0" w:after="0" w:afterAutospacing="0"/>
        <w:jc w:val="center"/>
        <w:rPr>
          <w:rFonts w:eastAsia="Times New Roman"/>
          <w:sz w:val="28"/>
          <w:szCs w:val="28"/>
          <w:lang w:val="en-US"/>
        </w:rPr>
      </w:pPr>
      <w:r w:rsidRPr="001032BD">
        <w:rPr>
          <w:rFonts w:eastAsia="Times New Roman"/>
          <w:sz w:val="28"/>
          <w:szCs w:val="28"/>
        </w:rPr>
        <w:t xml:space="preserve">о продлении запроса цен № </w:t>
      </w:r>
      <w:r w:rsidR="009F43FD" w:rsidRPr="001032BD">
        <w:rPr>
          <w:rFonts w:eastAsia="Times New Roman"/>
          <w:sz w:val="28"/>
          <w:szCs w:val="28"/>
        </w:rPr>
        <w:t>Z03</w:t>
      </w:r>
      <w:r w:rsidR="001032BD" w:rsidRPr="001032BD">
        <w:rPr>
          <w:rFonts w:eastAsia="Times New Roman"/>
          <w:sz w:val="28"/>
          <w:szCs w:val="28"/>
        </w:rPr>
        <w:t>52</w:t>
      </w:r>
      <w:r w:rsidR="001032BD" w:rsidRPr="001032BD">
        <w:rPr>
          <w:rFonts w:eastAsia="Times New Roman"/>
          <w:sz w:val="28"/>
          <w:szCs w:val="28"/>
          <w:lang w:val="en-US"/>
        </w:rPr>
        <w:t>23</w:t>
      </w:r>
    </w:p>
    <w:p w:rsidR="007E13B6" w:rsidRPr="001032BD" w:rsidRDefault="004863D2" w:rsidP="009F43FD">
      <w:pPr>
        <w:jc w:val="center"/>
        <w:rPr>
          <w:b/>
          <w:sz w:val="28"/>
          <w:szCs w:val="28"/>
        </w:rPr>
      </w:pPr>
      <w:r w:rsidRPr="001032BD">
        <w:rPr>
          <w:rFonts w:eastAsia="Times New Roman"/>
          <w:b/>
          <w:sz w:val="28"/>
          <w:szCs w:val="28"/>
        </w:rPr>
        <w:t xml:space="preserve">Открытый запрос цен на </w:t>
      </w:r>
      <w:r w:rsidR="007E13B6" w:rsidRPr="001032BD">
        <w:rPr>
          <w:b/>
          <w:sz w:val="28"/>
          <w:szCs w:val="28"/>
        </w:rPr>
        <w:t>право заключения договора</w:t>
      </w:r>
    </w:p>
    <w:p w:rsidR="001032BD" w:rsidRPr="001032BD" w:rsidRDefault="00DA2945" w:rsidP="001032BD">
      <w:pPr>
        <w:tabs>
          <w:tab w:val="num" w:pos="480"/>
          <w:tab w:val="left" w:pos="1134"/>
        </w:tabs>
        <w:spacing w:before="120" w:after="120"/>
        <w:ind w:left="709"/>
        <w:jc w:val="both"/>
        <w:rPr>
          <w:b/>
          <w:i/>
          <w:sz w:val="28"/>
          <w:szCs w:val="28"/>
        </w:rPr>
      </w:pPr>
      <w:r w:rsidRPr="001032BD">
        <w:rPr>
          <w:b/>
          <w:sz w:val="28"/>
          <w:szCs w:val="28"/>
        </w:rPr>
        <w:t xml:space="preserve">на </w:t>
      </w:r>
      <w:r w:rsidR="001032BD" w:rsidRPr="001032BD">
        <w:rPr>
          <w:b/>
          <w:bCs/>
          <w:color w:val="000000"/>
          <w:sz w:val="28"/>
          <w:szCs w:val="28"/>
        </w:rPr>
        <w:t>приобретение седельного тягача IVECO STRALIS для нужд филиала «Южный территориальный округ» ФГУП «РосРАО»</w:t>
      </w:r>
      <w:r w:rsidR="001032BD" w:rsidRPr="001032BD">
        <w:rPr>
          <w:b/>
          <w:spacing w:val="-6"/>
          <w:sz w:val="28"/>
          <w:szCs w:val="28"/>
        </w:rPr>
        <w:t>.</w:t>
      </w:r>
    </w:p>
    <w:p w:rsidR="007E13B6" w:rsidRPr="009F43FD" w:rsidRDefault="007E13B6" w:rsidP="001032BD">
      <w:pPr>
        <w:tabs>
          <w:tab w:val="num" w:pos="1134"/>
        </w:tabs>
        <w:spacing w:after="120"/>
        <w:ind w:left="709"/>
        <w:jc w:val="center"/>
        <w:rPr>
          <w:b/>
        </w:rPr>
      </w:pPr>
    </w:p>
    <w:p w:rsidR="00BA68A6" w:rsidRPr="00BF4938" w:rsidRDefault="00BA68A6">
      <w:pPr>
        <w:pStyle w:val="1"/>
        <w:spacing w:before="0" w:beforeAutospacing="0" w:after="0" w:afterAutospacing="0"/>
        <w:jc w:val="center"/>
        <w:rPr>
          <w:rFonts w:eastAsia="Times New Roman"/>
          <w:sz w:val="24"/>
          <w:szCs w:val="24"/>
        </w:rPr>
      </w:pPr>
    </w:p>
    <w:tbl>
      <w:tblPr>
        <w:tblW w:w="5000" w:type="pct"/>
        <w:tblCellSpacing w:w="15" w:type="dxa"/>
        <w:tblLook w:val="04A0" w:firstRow="1" w:lastRow="0" w:firstColumn="1" w:lastColumn="0" w:noHBand="0" w:noVBand="1"/>
      </w:tblPr>
      <w:tblGrid>
        <w:gridCol w:w="1948"/>
        <w:gridCol w:w="8064"/>
      </w:tblGrid>
      <w:tr w:rsidR="00BA68A6" w:rsidRPr="00BF4938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A68A6" w:rsidRPr="00BF4938" w:rsidRDefault="004863D2">
            <w:pPr>
              <w:spacing w:before="180" w:after="180"/>
              <w:rPr>
                <w:rFonts w:eastAsia="Times New Roman"/>
              </w:rPr>
            </w:pPr>
            <w:r w:rsidRPr="00BF4938"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A68A6" w:rsidRPr="00BF4938" w:rsidRDefault="004863D2" w:rsidP="00EF6080">
            <w:pPr>
              <w:jc w:val="right"/>
              <w:rPr>
                <w:rFonts w:eastAsia="Times New Roman"/>
              </w:rPr>
            </w:pPr>
            <w:r w:rsidRPr="00BF4938">
              <w:rPr>
                <w:rFonts w:eastAsia="Times New Roman"/>
              </w:rPr>
              <w:t xml:space="preserve">Дата создания протокола: </w:t>
            </w:r>
            <w:r w:rsidR="009F43FD">
              <w:rPr>
                <w:rFonts w:eastAsia="Times New Roman"/>
                <w:lang w:val="en-US"/>
              </w:rPr>
              <w:t>17</w:t>
            </w:r>
            <w:r w:rsidR="00DA2945" w:rsidRPr="00BF4938">
              <w:rPr>
                <w:rFonts w:eastAsia="Times New Roman"/>
              </w:rPr>
              <w:t>.</w:t>
            </w:r>
            <w:r w:rsidR="00DA2945" w:rsidRPr="00BF4938">
              <w:rPr>
                <w:rFonts w:eastAsia="Times New Roman"/>
                <w:lang w:val="en-US"/>
              </w:rPr>
              <w:t>11</w:t>
            </w:r>
            <w:r w:rsidRPr="00BF4938">
              <w:rPr>
                <w:rFonts w:eastAsia="Times New Roman"/>
              </w:rPr>
              <w:t>.2014 года</w:t>
            </w:r>
          </w:p>
        </w:tc>
      </w:tr>
    </w:tbl>
    <w:p w:rsidR="00BA68A6" w:rsidRPr="00BF4938" w:rsidRDefault="004863D2">
      <w:pPr>
        <w:numPr>
          <w:ilvl w:val="0"/>
          <w:numId w:val="2"/>
        </w:numPr>
        <w:tabs>
          <w:tab w:val="num" w:pos="426"/>
        </w:tabs>
        <w:spacing w:before="120"/>
        <w:ind w:left="425" w:hanging="357"/>
        <w:jc w:val="both"/>
        <w:rPr>
          <w:rFonts w:eastAsia="Times New Roman"/>
        </w:rPr>
      </w:pPr>
      <w:r w:rsidRPr="00BF4938">
        <w:rPr>
          <w:rFonts w:eastAsia="Times New Roman"/>
        </w:rPr>
        <w:t>Оператор торгов: ООО «АКД».</w:t>
      </w:r>
    </w:p>
    <w:p w:rsidR="00BA68A6" w:rsidRPr="00BF4938" w:rsidRDefault="004863D2">
      <w:pPr>
        <w:ind w:left="426"/>
        <w:jc w:val="both"/>
        <w:rPr>
          <w:rFonts w:eastAsia="Times New Roman"/>
        </w:rPr>
      </w:pPr>
      <w:r w:rsidRPr="00BF4938">
        <w:rPr>
          <w:rFonts w:eastAsia="Times New Roman"/>
        </w:rPr>
        <w:t>Место проведения запроса цен: «www.A-K-D.ru».</w:t>
      </w:r>
    </w:p>
    <w:p w:rsidR="00BA68A6" w:rsidRPr="00BF4938" w:rsidRDefault="004863D2">
      <w:pPr>
        <w:ind w:left="426"/>
        <w:jc w:val="both"/>
        <w:rPr>
          <w:rFonts w:eastAsia="Times New Roman"/>
        </w:rPr>
      </w:pPr>
      <w:r w:rsidRPr="00BF4938">
        <w:rPr>
          <w:rFonts w:eastAsia="Times New Roman"/>
        </w:rPr>
        <w:t xml:space="preserve">Уникальный номер запроса цен на указанном сайте: </w:t>
      </w:r>
      <w:r w:rsidR="009F43FD">
        <w:rPr>
          <w:rFonts w:eastAsia="Times New Roman"/>
        </w:rPr>
        <w:t>Z03</w:t>
      </w:r>
      <w:r w:rsidR="001032BD">
        <w:rPr>
          <w:rFonts w:eastAsia="Times New Roman"/>
        </w:rPr>
        <w:t>52</w:t>
      </w:r>
      <w:r w:rsidR="001032BD" w:rsidRPr="001032BD">
        <w:rPr>
          <w:rFonts w:eastAsia="Times New Roman"/>
        </w:rPr>
        <w:t>23</w:t>
      </w:r>
      <w:r w:rsidRPr="00BF4938">
        <w:rPr>
          <w:rFonts w:eastAsia="Times New Roman"/>
        </w:rPr>
        <w:t xml:space="preserve">. </w:t>
      </w:r>
    </w:p>
    <w:p w:rsidR="00BA68A6" w:rsidRPr="00BF4938" w:rsidRDefault="004863D2">
      <w:pPr>
        <w:numPr>
          <w:ilvl w:val="0"/>
          <w:numId w:val="2"/>
        </w:numPr>
        <w:tabs>
          <w:tab w:val="num" w:pos="426"/>
        </w:tabs>
        <w:spacing w:before="120"/>
        <w:ind w:left="425" w:hanging="357"/>
        <w:jc w:val="both"/>
        <w:rPr>
          <w:rFonts w:eastAsia="Times New Roman"/>
        </w:rPr>
      </w:pPr>
      <w:r w:rsidRPr="00BF4938">
        <w:rPr>
          <w:rFonts w:eastAsia="Times New Roman"/>
        </w:rPr>
        <w:t>Организатор: ФГУП «РосРАО».</w:t>
      </w:r>
    </w:p>
    <w:p w:rsidR="00BA68A6" w:rsidRDefault="004863D2">
      <w:pPr>
        <w:ind w:left="426"/>
        <w:jc w:val="both"/>
        <w:rPr>
          <w:rFonts w:eastAsia="Times New Roman"/>
        </w:rPr>
      </w:pPr>
      <w:r w:rsidRPr="00BF4938">
        <w:rPr>
          <w:rFonts w:eastAsia="Times New Roman"/>
        </w:rPr>
        <w:t xml:space="preserve">(119017, г. Москва, Большая Ордынка, д. 24). </w:t>
      </w:r>
    </w:p>
    <w:p w:rsidR="00DF0D17" w:rsidRPr="009F43FD" w:rsidRDefault="00DF0D17">
      <w:pPr>
        <w:ind w:left="426"/>
        <w:jc w:val="both"/>
        <w:rPr>
          <w:rFonts w:eastAsia="Times New Roman"/>
        </w:rPr>
      </w:pPr>
    </w:p>
    <w:p w:rsidR="001032BD" w:rsidRPr="00B01127" w:rsidRDefault="004863D2" w:rsidP="001032BD">
      <w:pPr>
        <w:numPr>
          <w:ilvl w:val="0"/>
          <w:numId w:val="3"/>
        </w:numPr>
        <w:tabs>
          <w:tab w:val="clear" w:pos="720"/>
          <w:tab w:val="num" w:pos="480"/>
          <w:tab w:val="left" w:pos="1134"/>
        </w:tabs>
        <w:spacing w:before="120" w:after="120"/>
        <w:ind w:left="0" w:firstLine="709"/>
        <w:jc w:val="both"/>
        <w:rPr>
          <w:b/>
          <w:i/>
        </w:rPr>
      </w:pPr>
      <w:r w:rsidRPr="001032BD">
        <w:rPr>
          <w:rFonts w:eastAsia="Times New Roman"/>
        </w:rPr>
        <w:t>Наименование зап</w:t>
      </w:r>
      <w:r w:rsidR="007E13B6" w:rsidRPr="001032BD">
        <w:rPr>
          <w:rFonts w:eastAsia="Times New Roman"/>
        </w:rPr>
        <w:t xml:space="preserve">роса цен: Открытый запрос цен </w:t>
      </w:r>
      <w:r w:rsidRPr="001032BD">
        <w:rPr>
          <w:rFonts w:eastAsia="Times New Roman"/>
        </w:rPr>
        <w:t xml:space="preserve">на </w:t>
      </w:r>
      <w:r w:rsidR="007E13B6" w:rsidRPr="001032BD">
        <w:rPr>
          <w:spacing w:val="-6"/>
        </w:rPr>
        <w:t xml:space="preserve">право заключения договора на </w:t>
      </w:r>
      <w:r w:rsidR="001032BD">
        <w:rPr>
          <w:bCs/>
          <w:color w:val="000000"/>
          <w:sz w:val="22"/>
          <w:szCs w:val="22"/>
        </w:rPr>
        <w:t>п</w:t>
      </w:r>
      <w:r w:rsidR="001032BD" w:rsidRPr="00E31C60">
        <w:rPr>
          <w:bCs/>
          <w:color w:val="000000"/>
          <w:sz w:val="22"/>
          <w:szCs w:val="22"/>
        </w:rPr>
        <w:t xml:space="preserve">риобретение </w:t>
      </w:r>
      <w:r w:rsidR="001032BD" w:rsidRPr="00E93636">
        <w:rPr>
          <w:bCs/>
          <w:color w:val="000000"/>
          <w:sz w:val="22"/>
          <w:szCs w:val="22"/>
        </w:rPr>
        <w:t>седельного тягача IVECO STRALIS</w:t>
      </w:r>
      <w:r w:rsidR="001032BD" w:rsidRPr="00ED0FAB">
        <w:rPr>
          <w:bCs/>
          <w:color w:val="000000"/>
        </w:rPr>
        <w:t xml:space="preserve"> для нужд </w:t>
      </w:r>
      <w:r w:rsidR="001032BD">
        <w:rPr>
          <w:bCs/>
          <w:color w:val="000000"/>
        </w:rPr>
        <w:t>филиала «Южный</w:t>
      </w:r>
      <w:r w:rsidR="001032BD" w:rsidRPr="00ED0FAB">
        <w:rPr>
          <w:bCs/>
          <w:color w:val="000000"/>
        </w:rPr>
        <w:t xml:space="preserve"> территориальный округ» ФГУП «РосРАО»</w:t>
      </w:r>
      <w:r w:rsidR="001032BD" w:rsidRPr="00B00E1F">
        <w:rPr>
          <w:spacing w:val="-6"/>
        </w:rPr>
        <w:t>.</w:t>
      </w:r>
    </w:p>
    <w:p w:rsidR="00BA68A6" w:rsidRPr="001032BD" w:rsidRDefault="001032BD" w:rsidP="001032BD">
      <w:pPr>
        <w:spacing w:after="120"/>
        <w:jc w:val="both"/>
        <w:rPr>
          <w:rFonts w:eastAsia="Times New Roman"/>
        </w:rPr>
      </w:pPr>
      <w:r w:rsidRPr="001032BD">
        <w:rPr>
          <w:rFonts w:eastAsia="Times New Roman"/>
        </w:rPr>
        <w:t xml:space="preserve">                 </w:t>
      </w:r>
      <w:bookmarkStart w:id="0" w:name="_GoBack"/>
      <w:bookmarkEnd w:id="0"/>
      <w:r w:rsidR="004863D2" w:rsidRPr="001032BD">
        <w:rPr>
          <w:rFonts w:eastAsia="Times New Roman"/>
        </w:rPr>
        <w:t xml:space="preserve">Извещение о проведении запроса цен было размещено на сайте </w:t>
      </w:r>
      <w:hyperlink r:id="rId6" w:history="1">
        <w:r w:rsidR="004863D2" w:rsidRPr="001032BD">
          <w:rPr>
            <w:rStyle w:val="a3"/>
            <w:rFonts w:eastAsia="Times New Roman"/>
          </w:rPr>
          <w:t>http://www.a-k-d.ru</w:t>
        </w:r>
      </w:hyperlink>
      <w:r w:rsidR="009F43FD" w:rsidRPr="001032BD">
        <w:rPr>
          <w:rFonts w:eastAsia="Times New Roman"/>
        </w:rPr>
        <w:t xml:space="preserve"> в сети Интернет 11.11.2014 г.</w:t>
      </w:r>
    </w:p>
    <w:p w:rsidR="00BA68A6" w:rsidRPr="009F43FD" w:rsidRDefault="004863D2">
      <w:pPr>
        <w:numPr>
          <w:ilvl w:val="0"/>
          <w:numId w:val="2"/>
        </w:numPr>
        <w:tabs>
          <w:tab w:val="num" w:pos="426"/>
        </w:tabs>
        <w:spacing w:before="120"/>
        <w:ind w:left="425" w:hanging="357"/>
        <w:jc w:val="both"/>
        <w:rPr>
          <w:rFonts w:eastAsia="Times New Roman"/>
        </w:rPr>
      </w:pPr>
      <w:r w:rsidRPr="009F43FD">
        <w:rPr>
          <w:rFonts w:eastAsia="Times New Roman"/>
        </w:rPr>
        <w:t xml:space="preserve">Решение о продлении срока подачи заявок: </w:t>
      </w:r>
    </w:p>
    <w:p w:rsidR="00BA68A6" w:rsidRPr="009F43FD" w:rsidRDefault="004863D2">
      <w:pPr>
        <w:numPr>
          <w:ilvl w:val="1"/>
          <w:numId w:val="2"/>
        </w:numPr>
        <w:tabs>
          <w:tab w:val="num" w:pos="851"/>
        </w:tabs>
        <w:ind w:left="851"/>
        <w:jc w:val="both"/>
        <w:rPr>
          <w:rFonts w:eastAsia="Times New Roman"/>
        </w:rPr>
      </w:pPr>
      <w:r w:rsidRPr="009F43FD">
        <w:rPr>
          <w:rFonts w:eastAsia="Times New Roman"/>
        </w:rPr>
        <w:t xml:space="preserve">На основании Единого Отраслевого Стандарта закупок ГК </w:t>
      </w:r>
      <w:proofErr w:type="spellStart"/>
      <w:r w:rsidRPr="009F43FD">
        <w:rPr>
          <w:rFonts w:eastAsia="Times New Roman"/>
        </w:rPr>
        <w:t>Росатом</w:t>
      </w:r>
      <w:proofErr w:type="spellEnd"/>
      <w:r w:rsidRPr="009F43FD">
        <w:rPr>
          <w:rFonts w:eastAsia="Times New Roman"/>
        </w:rPr>
        <w:t xml:space="preserve"> – срок подачи заявок продлевается на 4 рабочих дня. </w:t>
      </w:r>
    </w:p>
    <w:p w:rsidR="00BA68A6" w:rsidRPr="00BF4938" w:rsidRDefault="004863D2">
      <w:pPr>
        <w:numPr>
          <w:ilvl w:val="1"/>
          <w:numId w:val="2"/>
        </w:numPr>
        <w:tabs>
          <w:tab w:val="num" w:pos="851"/>
        </w:tabs>
        <w:ind w:left="851"/>
        <w:jc w:val="both"/>
        <w:rPr>
          <w:rFonts w:eastAsia="Times New Roman"/>
        </w:rPr>
      </w:pPr>
      <w:r w:rsidRPr="009F43FD">
        <w:rPr>
          <w:rFonts w:eastAsia="Times New Roman"/>
        </w:rPr>
        <w:t>Установить следующую дату окончания</w:t>
      </w:r>
      <w:r w:rsidRPr="00BF4938">
        <w:rPr>
          <w:rFonts w:eastAsia="Times New Roman"/>
        </w:rPr>
        <w:t xml:space="preserve"> приема </w:t>
      </w:r>
      <w:r w:rsidR="00477709">
        <w:rPr>
          <w:rFonts w:eastAsia="Times New Roman"/>
        </w:rPr>
        <w:t>заявок – 24</w:t>
      </w:r>
      <w:r w:rsidR="00BF4938" w:rsidRPr="00BF4938">
        <w:rPr>
          <w:rFonts w:eastAsia="Times New Roman"/>
        </w:rPr>
        <w:t>.11.2014 года, 12</w:t>
      </w:r>
      <w:r w:rsidRPr="00BF4938">
        <w:rPr>
          <w:rFonts w:eastAsia="Times New Roman"/>
        </w:rPr>
        <w:t xml:space="preserve">:00:00 (по московскому времени). </w:t>
      </w:r>
    </w:p>
    <w:p w:rsidR="00BA68A6" w:rsidRPr="00BF4938" w:rsidRDefault="004863D2">
      <w:pPr>
        <w:numPr>
          <w:ilvl w:val="1"/>
          <w:numId w:val="2"/>
        </w:numPr>
        <w:tabs>
          <w:tab w:val="num" w:pos="851"/>
        </w:tabs>
        <w:ind w:left="851"/>
        <w:jc w:val="both"/>
        <w:rPr>
          <w:rFonts w:eastAsia="Times New Roman"/>
        </w:rPr>
      </w:pPr>
      <w:r w:rsidRPr="00BF4938">
        <w:rPr>
          <w:rFonts w:eastAsia="Times New Roman"/>
        </w:rPr>
        <w:t xml:space="preserve">Настоящий протокол разместить на сайте </w:t>
      </w:r>
      <w:hyperlink r:id="rId7" w:history="1">
        <w:r w:rsidRPr="00BF4938">
          <w:rPr>
            <w:rStyle w:val="a3"/>
            <w:rFonts w:eastAsia="Times New Roman"/>
          </w:rPr>
          <w:t>http://www.a-k-d.ru</w:t>
        </w:r>
      </w:hyperlink>
      <w:r w:rsidRPr="00BF4938">
        <w:rPr>
          <w:rFonts w:eastAsia="Times New Roman"/>
        </w:rPr>
        <w:t xml:space="preserve">. </w:t>
      </w:r>
    </w:p>
    <w:sectPr w:rsidR="00BA68A6" w:rsidRPr="00BF4938">
      <w:pgSz w:w="11906" w:h="16838"/>
      <w:pgMar w:top="1134" w:right="566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EBFCE8A0"/>
    <w:lvl w:ilvl="0" w:tplc="A684B8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81EEF98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3DEE3B0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C6F57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3C20C4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6E6651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FD880F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6229D5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6D2A2D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5A501AB"/>
    <w:multiLevelType w:val="multilevel"/>
    <w:tmpl w:val="A958118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i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noPunctuationKerning/>
  <w:characterSpacingControl w:val="doNotCompress"/>
  <w:compat>
    <w:doNotVertAlignCellWithSp/>
    <w:doNotBreakConstrainedForcedTable/>
    <w:doNotVertAlignInTxbx/>
    <w:useAnsiKerningPairs/>
    <w:cachedColBalance/>
    <w:compatSetting w:name="compatibilityMode" w:uri="http://schemas.microsoft.com/office/word" w:val="14"/>
  </w:compat>
  <w:rsids>
    <w:rsidRoot w:val="004863D2"/>
    <w:rsid w:val="000C2DE4"/>
    <w:rsid w:val="001032BD"/>
    <w:rsid w:val="00136DF0"/>
    <w:rsid w:val="00477709"/>
    <w:rsid w:val="004863D2"/>
    <w:rsid w:val="007E13B6"/>
    <w:rsid w:val="00824AB6"/>
    <w:rsid w:val="008E7771"/>
    <w:rsid w:val="009F43FD"/>
    <w:rsid w:val="00BA68A6"/>
    <w:rsid w:val="00BF4938"/>
    <w:rsid w:val="00C077EF"/>
    <w:rsid w:val="00CD485D"/>
    <w:rsid w:val="00DA2945"/>
    <w:rsid w:val="00DF0D17"/>
    <w:rsid w:val="00EF60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theme="majorBidi" w:hint="default"/>
      <w:b/>
      <w:bCs/>
      <w:color w:val="365F91" w:themeColor="accent1" w:themeShade="BF"/>
      <w:sz w:val="28"/>
      <w:szCs w:val="28"/>
    </w:rPr>
  </w:style>
  <w:style w:type="paragraph" w:styleId="a5">
    <w:name w:val="List Paragraph"/>
    <w:basedOn w:val="a"/>
    <w:uiPriority w:val="34"/>
    <w:qFormat/>
    <w:rsid w:val="00CD485D"/>
    <w:pPr>
      <w:ind w:left="720"/>
      <w:contextualSpacing/>
    </w:pPr>
  </w:style>
  <w:style w:type="paragraph" w:styleId="a6">
    <w:name w:val="Normal (Web)"/>
    <w:aliases w:val="Обычный (Web),Обычный (веб) Знак Знак,Обычный (Web) Знак Знак Знак"/>
    <w:basedOn w:val="a"/>
    <w:link w:val="a7"/>
    <w:uiPriority w:val="99"/>
    <w:qFormat/>
    <w:rsid w:val="00BF4938"/>
    <w:pPr>
      <w:spacing w:before="100" w:beforeAutospacing="1" w:after="100" w:afterAutospacing="1"/>
    </w:pPr>
    <w:rPr>
      <w:rFonts w:eastAsia="Times New Roman"/>
      <w:lang w:val="x-none" w:eastAsia="x-none"/>
    </w:rPr>
  </w:style>
  <w:style w:type="character" w:customStyle="1" w:styleId="a7">
    <w:name w:val="Обычный (веб) Знак"/>
    <w:aliases w:val="Обычный (Web) Знак,Обычный (веб) Знак Знак Знак,Обычный (Web) Знак Знак Знак Знак"/>
    <w:link w:val="a6"/>
    <w:uiPriority w:val="99"/>
    <w:rsid w:val="00BF4938"/>
    <w:rPr>
      <w:sz w:val="24"/>
      <w:szCs w:val="24"/>
      <w:lang w:val="x-none" w:eastAsia="x-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theme="majorBidi" w:hint="default"/>
      <w:b/>
      <w:bCs/>
      <w:color w:val="365F91" w:themeColor="accent1" w:themeShade="BF"/>
      <w:sz w:val="28"/>
      <w:szCs w:val="28"/>
    </w:rPr>
  </w:style>
  <w:style w:type="paragraph" w:styleId="a5">
    <w:name w:val="List Paragraph"/>
    <w:basedOn w:val="a"/>
    <w:uiPriority w:val="34"/>
    <w:qFormat/>
    <w:rsid w:val="00CD485D"/>
    <w:pPr>
      <w:ind w:left="720"/>
      <w:contextualSpacing/>
    </w:pPr>
  </w:style>
  <w:style w:type="paragraph" w:styleId="a6">
    <w:name w:val="Normal (Web)"/>
    <w:aliases w:val="Обычный (Web),Обычный (веб) Знак Знак,Обычный (Web) Знак Знак Знак"/>
    <w:basedOn w:val="a"/>
    <w:link w:val="a7"/>
    <w:uiPriority w:val="99"/>
    <w:qFormat/>
    <w:rsid w:val="00BF4938"/>
    <w:pPr>
      <w:spacing w:before="100" w:beforeAutospacing="1" w:after="100" w:afterAutospacing="1"/>
    </w:pPr>
    <w:rPr>
      <w:rFonts w:eastAsia="Times New Roman"/>
      <w:lang w:val="x-none" w:eastAsia="x-none"/>
    </w:rPr>
  </w:style>
  <w:style w:type="character" w:customStyle="1" w:styleId="a7">
    <w:name w:val="Обычный (веб) Знак"/>
    <w:aliases w:val="Обычный (Web) Знак,Обычный (веб) Знак Знак Знак,Обычный (Web) Знак Знак Знак Знак"/>
    <w:link w:val="a6"/>
    <w:uiPriority w:val="99"/>
    <w:rsid w:val="00BF4938"/>
    <w:rPr>
      <w:sz w:val="24"/>
      <w:szCs w:val="24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174</Words>
  <Characters>996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kamalovar</dc:creator>
  <cp:lastModifiedBy>DYGorbunov</cp:lastModifiedBy>
  <cp:revision>2</cp:revision>
  <cp:lastPrinted>2014-09-17T08:30:00Z</cp:lastPrinted>
  <dcterms:created xsi:type="dcterms:W3CDTF">2014-11-17T10:01:00Z</dcterms:created>
  <dcterms:modified xsi:type="dcterms:W3CDTF">2014-11-17T10:01:00Z</dcterms:modified>
</cp:coreProperties>
</file>