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FF2" w:rsidRDefault="003C4FF2" w:rsidP="002404D6">
      <w:pPr>
        <w:jc w:val="center"/>
        <w:rPr>
          <w:b/>
          <w:sz w:val="28"/>
          <w:szCs w:val="28"/>
        </w:rPr>
      </w:pPr>
      <w:bookmarkStart w:id="0" w:name="_Toc348359524"/>
      <w:bookmarkStart w:id="1" w:name="_GoBack"/>
      <w:bookmarkEnd w:id="1"/>
      <w:r w:rsidRPr="00F90F9D">
        <w:rPr>
          <w:b/>
          <w:sz w:val="28"/>
          <w:szCs w:val="28"/>
        </w:rPr>
        <w:t>ТОМ 2</w:t>
      </w:r>
      <w:r w:rsidR="00EE366D">
        <w:rPr>
          <w:b/>
          <w:sz w:val="28"/>
          <w:szCs w:val="28"/>
        </w:rPr>
        <w:t>.</w:t>
      </w:r>
      <w:r w:rsidRPr="00F90F9D">
        <w:rPr>
          <w:b/>
          <w:sz w:val="28"/>
          <w:szCs w:val="28"/>
        </w:rPr>
        <w:t xml:space="preserve"> «ТЕХНИЧЕСКОЕ ЗАДАНИЕ»</w:t>
      </w:r>
      <w:bookmarkEnd w:id="0"/>
    </w:p>
    <w:p w:rsidR="001A72C9" w:rsidRPr="00F90F9D" w:rsidRDefault="001A72C9" w:rsidP="001A72C9">
      <w:pPr>
        <w:jc w:val="center"/>
      </w:pPr>
    </w:p>
    <w:p w:rsidR="003B443B" w:rsidRDefault="003B443B" w:rsidP="003B443B">
      <w:pPr>
        <w:jc w:val="center"/>
        <w:rPr>
          <w:b/>
        </w:rPr>
      </w:pPr>
      <w:r w:rsidRPr="002A2700">
        <w:rPr>
          <w:b/>
        </w:rPr>
        <w:t>ТЕХНИЧЕСКОЕ ЗАДАНИЕ</w:t>
      </w:r>
    </w:p>
    <w:p w:rsidR="003B443B" w:rsidRDefault="003B443B" w:rsidP="003B443B">
      <w:pPr>
        <w:pStyle w:val="afffc"/>
        <w:jc w:val="center"/>
        <w:rPr>
          <w:b/>
        </w:rPr>
      </w:pPr>
      <w:r w:rsidRPr="0088455F">
        <w:rPr>
          <w:b/>
        </w:rPr>
        <w:t>открытый запрос цен в электронной форме на право заключения договора на выполнени</w:t>
      </w:r>
      <w:r w:rsidR="00492996">
        <w:rPr>
          <w:b/>
        </w:rPr>
        <w:t>е</w:t>
      </w:r>
      <w:r w:rsidRPr="0088455F">
        <w:rPr>
          <w:b/>
        </w:rPr>
        <w:t xml:space="preserve"> работ по переводу бухгалтерии филиала с текущ</w:t>
      </w:r>
      <w:r w:rsidR="005F1A16">
        <w:rPr>
          <w:b/>
        </w:rPr>
        <w:t>ей</w:t>
      </w:r>
      <w:r w:rsidRPr="0088455F">
        <w:rPr>
          <w:b/>
        </w:rPr>
        <w:t xml:space="preserve"> информационной базы  «1С:Предприятие 7.7» на систему «1С:Предприятие 8»</w:t>
      </w:r>
      <w:r w:rsidR="00F11434">
        <w:rPr>
          <w:b/>
        </w:rPr>
        <w:t xml:space="preserve"> </w:t>
      </w:r>
      <w:r w:rsidR="00F11434" w:rsidRPr="00F11434">
        <w:rPr>
          <w:b/>
        </w:rPr>
        <w:t>с предоставлением необходимого числа лицензий на программное обеспечение</w:t>
      </w:r>
    </w:p>
    <w:p w:rsidR="003B443B" w:rsidRPr="0088455F" w:rsidRDefault="003B443B" w:rsidP="003B443B">
      <w:pPr>
        <w:pStyle w:val="afffc"/>
        <w:jc w:val="center"/>
        <w:rPr>
          <w:b/>
        </w:rPr>
      </w:pPr>
    </w:p>
    <w:p w:rsidR="003B443B" w:rsidRDefault="003B443B" w:rsidP="003B443B">
      <w:pPr>
        <w:jc w:val="both"/>
        <w:rPr>
          <w:b/>
        </w:rPr>
      </w:pPr>
      <w:r>
        <w:rPr>
          <w:b/>
        </w:rPr>
        <w:t xml:space="preserve">1. </w:t>
      </w:r>
      <w:r w:rsidRPr="005B0D1C">
        <w:rPr>
          <w:b/>
        </w:rPr>
        <w:t>Блок бухгалтерского учета</w:t>
      </w:r>
    </w:p>
    <w:p w:rsidR="003D3948" w:rsidRPr="005B0D1C" w:rsidRDefault="003D3948" w:rsidP="003B443B">
      <w:pPr>
        <w:jc w:val="both"/>
        <w:rPr>
          <w:b/>
        </w:rPr>
      </w:pPr>
    </w:p>
    <w:p w:rsidR="003B443B" w:rsidRPr="002A2700" w:rsidRDefault="003B443B" w:rsidP="00014D10">
      <w:pPr>
        <w:pStyle w:val="afff"/>
        <w:numPr>
          <w:ilvl w:val="0"/>
          <w:numId w:val="47"/>
        </w:numPr>
        <w:jc w:val="both"/>
        <w:rPr>
          <w:rFonts w:ascii="Times New Roman" w:hAnsi="Times New Roman"/>
          <w:sz w:val="24"/>
          <w:szCs w:val="24"/>
        </w:rPr>
      </w:pPr>
      <w:r w:rsidRPr="002A2700">
        <w:rPr>
          <w:rFonts w:ascii="Times New Roman" w:hAnsi="Times New Roman"/>
          <w:sz w:val="24"/>
          <w:szCs w:val="24"/>
        </w:rPr>
        <w:t xml:space="preserve">Организовать переход с </w:t>
      </w:r>
      <w:r w:rsidR="00293163">
        <w:rPr>
          <w:rFonts w:ascii="Times New Roman" w:hAnsi="Times New Roman"/>
          <w:sz w:val="24"/>
          <w:szCs w:val="24"/>
        </w:rPr>
        <w:t>31</w:t>
      </w:r>
      <w:r w:rsidRPr="002A2700">
        <w:rPr>
          <w:rFonts w:ascii="Times New Roman" w:hAnsi="Times New Roman"/>
          <w:sz w:val="24"/>
          <w:szCs w:val="24"/>
        </w:rPr>
        <w:t>.01.2014 текущ</w:t>
      </w:r>
      <w:r w:rsidR="005F1A16">
        <w:rPr>
          <w:rFonts w:ascii="Times New Roman" w:hAnsi="Times New Roman"/>
          <w:sz w:val="24"/>
          <w:szCs w:val="24"/>
        </w:rPr>
        <w:t>ей</w:t>
      </w:r>
      <w:r w:rsidRPr="002A2700">
        <w:rPr>
          <w:rFonts w:ascii="Times New Roman" w:hAnsi="Times New Roman"/>
          <w:sz w:val="24"/>
          <w:szCs w:val="24"/>
        </w:rPr>
        <w:t xml:space="preserve"> информационной базы  «1С:Бухгалтерия 7.7» на новую систему «1С:Предприятие 8. Бухгалтерский учет. Ред. 3.0»</w:t>
      </w:r>
      <w:r>
        <w:rPr>
          <w:rFonts w:ascii="Times New Roman" w:hAnsi="Times New Roman"/>
          <w:sz w:val="24"/>
          <w:szCs w:val="24"/>
        </w:rPr>
        <w:t>;</w:t>
      </w:r>
    </w:p>
    <w:p w:rsidR="003B443B" w:rsidRPr="002A2700" w:rsidRDefault="003B443B" w:rsidP="00014D10">
      <w:pPr>
        <w:pStyle w:val="afff"/>
        <w:numPr>
          <w:ilvl w:val="0"/>
          <w:numId w:val="47"/>
        </w:numPr>
        <w:jc w:val="both"/>
        <w:rPr>
          <w:rFonts w:ascii="Times New Roman" w:hAnsi="Times New Roman"/>
          <w:sz w:val="24"/>
          <w:szCs w:val="24"/>
        </w:rPr>
      </w:pPr>
      <w:r w:rsidRPr="002A2700">
        <w:rPr>
          <w:rFonts w:ascii="Times New Roman" w:hAnsi="Times New Roman"/>
          <w:sz w:val="24"/>
          <w:szCs w:val="24"/>
        </w:rPr>
        <w:t>Разработать ведение аналитического и синтетического учета согласно текуще</w:t>
      </w:r>
      <w:r w:rsidR="009A0168">
        <w:rPr>
          <w:rFonts w:ascii="Times New Roman" w:hAnsi="Times New Roman"/>
          <w:sz w:val="24"/>
          <w:szCs w:val="24"/>
        </w:rPr>
        <w:t>му</w:t>
      </w:r>
      <w:r w:rsidRPr="002A2700">
        <w:rPr>
          <w:rFonts w:ascii="Times New Roman" w:hAnsi="Times New Roman"/>
          <w:sz w:val="24"/>
          <w:szCs w:val="24"/>
        </w:rPr>
        <w:t xml:space="preserve"> план</w:t>
      </w:r>
      <w:r w:rsidR="009A0168">
        <w:rPr>
          <w:rFonts w:ascii="Times New Roman" w:hAnsi="Times New Roman"/>
          <w:sz w:val="24"/>
          <w:szCs w:val="24"/>
        </w:rPr>
        <w:t>у</w:t>
      </w:r>
      <w:r w:rsidRPr="002A2700">
        <w:rPr>
          <w:rFonts w:ascii="Times New Roman" w:hAnsi="Times New Roman"/>
          <w:sz w:val="24"/>
          <w:szCs w:val="24"/>
        </w:rPr>
        <w:t xml:space="preserve"> счетов</w:t>
      </w:r>
      <w:r w:rsidR="009A0168">
        <w:rPr>
          <w:rFonts w:ascii="Times New Roman" w:hAnsi="Times New Roman"/>
          <w:sz w:val="24"/>
          <w:szCs w:val="24"/>
        </w:rPr>
        <w:t>,</w:t>
      </w:r>
      <w:r w:rsidRPr="002A2700">
        <w:rPr>
          <w:rFonts w:ascii="Times New Roman" w:hAnsi="Times New Roman"/>
          <w:sz w:val="24"/>
          <w:szCs w:val="24"/>
        </w:rPr>
        <w:t xml:space="preserve"> используемо</w:t>
      </w:r>
      <w:r w:rsidR="009A0168">
        <w:rPr>
          <w:rFonts w:ascii="Times New Roman" w:hAnsi="Times New Roman"/>
          <w:sz w:val="24"/>
          <w:szCs w:val="24"/>
        </w:rPr>
        <w:t>му</w:t>
      </w:r>
      <w:r w:rsidRPr="002A2700">
        <w:rPr>
          <w:rFonts w:ascii="Times New Roman" w:hAnsi="Times New Roman"/>
          <w:sz w:val="24"/>
          <w:szCs w:val="24"/>
        </w:rPr>
        <w:t xml:space="preserve"> в «1С:Бухгалтерия 7.7», или разработать механизмы ведения аналитического учета для получения требуемой внутренней отчетности</w:t>
      </w:r>
      <w:r>
        <w:rPr>
          <w:rFonts w:ascii="Times New Roman" w:hAnsi="Times New Roman"/>
          <w:sz w:val="24"/>
          <w:szCs w:val="24"/>
        </w:rPr>
        <w:t>;</w:t>
      </w:r>
    </w:p>
    <w:p w:rsidR="003B443B" w:rsidRPr="002A2700" w:rsidRDefault="003B443B" w:rsidP="00014D10">
      <w:pPr>
        <w:pStyle w:val="afff"/>
        <w:numPr>
          <w:ilvl w:val="0"/>
          <w:numId w:val="47"/>
        </w:numPr>
        <w:jc w:val="both"/>
        <w:rPr>
          <w:rFonts w:ascii="Times New Roman" w:hAnsi="Times New Roman"/>
          <w:sz w:val="24"/>
          <w:szCs w:val="24"/>
        </w:rPr>
      </w:pPr>
      <w:r w:rsidRPr="002A2700">
        <w:rPr>
          <w:rFonts w:ascii="Times New Roman" w:hAnsi="Times New Roman"/>
          <w:sz w:val="24"/>
          <w:szCs w:val="24"/>
        </w:rPr>
        <w:t>Перенести нормативно-справочную информацию в новую информационную базу</w:t>
      </w:r>
      <w:r>
        <w:rPr>
          <w:rFonts w:ascii="Times New Roman" w:hAnsi="Times New Roman"/>
          <w:sz w:val="24"/>
          <w:szCs w:val="24"/>
        </w:rPr>
        <w:t>;</w:t>
      </w:r>
    </w:p>
    <w:p w:rsidR="003B443B" w:rsidRPr="002A2700" w:rsidRDefault="003B443B" w:rsidP="00014D10">
      <w:pPr>
        <w:pStyle w:val="afff"/>
        <w:numPr>
          <w:ilvl w:val="0"/>
          <w:numId w:val="47"/>
        </w:numPr>
        <w:jc w:val="both"/>
        <w:rPr>
          <w:rFonts w:ascii="Times New Roman" w:hAnsi="Times New Roman"/>
          <w:sz w:val="24"/>
          <w:szCs w:val="24"/>
        </w:rPr>
      </w:pPr>
      <w:r w:rsidRPr="002A2700">
        <w:rPr>
          <w:rFonts w:ascii="Times New Roman" w:hAnsi="Times New Roman"/>
          <w:sz w:val="24"/>
          <w:szCs w:val="24"/>
        </w:rPr>
        <w:t>Перенести входящие остатки по счетам и субсчетам в новую систему</w:t>
      </w:r>
      <w:r>
        <w:rPr>
          <w:rFonts w:ascii="Times New Roman" w:hAnsi="Times New Roman"/>
          <w:sz w:val="24"/>
          <w:szCs w:val="24"/>
        </w:rPr>
        <w:t>;</w:t>
      </w:r>
    </w:p>
    <w:p w:rsidR="003B443B" w:rsidRPr="002A2700" w:rsidRDefault="003B443B" w:rsidP="00014D10">
      <w:pPr>
        <w:pStyle w:val="afff"/>
        <w:numPr>
          <w:ilvl w:val="0"/>
          <w:numId w:val="47"/>
        </w:numPr>
        <w:jc w:val="both"/>
        <w:rPr>
          <w:rFonts w:ascii="Times New Roman" w:hAnsi="Times New Roman"/>
          <w:sz w:val="24"/>
          <w:szCs w:val="24"/>
        </w:rPr>
      </w:pPr>
      <w:r w:rsidRPr="002A2700">
        <w:rPr>
          <w:rFonts w:ascii="Times New Roman" w:hAnsi="Times New Roman"/>
          <w:sz w:val="24"/>
          <w:szCs w:val="24"/>
        </w:rPr>
        <w:t>Провести настройку обмена новой системы с системой клиент-банк, на основе стандартных механизмов будущей системы</w:t>
      </w:r>
      <w:r>
        <w:rPr>
          <w:rFonts w:ascii="Times New Roman" w:hAnsi="Times New Roman"/>
          <w:sz w:val="24"/>
          <w:szCs w:val="24"/>
        </w:rPr>
        <w:t>;</w:t>
      </w:r>
    </w:p>
    <w:p w:rsidR="003B443B" w:rsidRPr="002A2700" w:rsidRDefault="003B443B" w:rsidP="00014D10">
      <w:pPr>
        <w:pStyle w:val="afff"/>
        <w:numPr>
          <w:ilvl w:val="0"/>
          <w:numId w:val="47"/>
        </w:numPr>
        <w:jc w:val="both"/>
        <w:rPr>
          <w:rFonts w:ascii="Times New Roman" w:hAnsi="Times New Roman"/>
          <w:sz w:val="24"/>
          <w:szCs w:val="24"/>
        </w:rPr>
      </w:pPr>
      <w:r w:rsidRPr="002A2700">
        <w:rPr>
          <w:rFonts w:ascii="Times New Roman" w:hAnsi="Times New Roman"/>
          <w:sz w:val="24"/>
          <w:szCs w:val="24"/>
        </w:rPr>
        <w:t>Провести обучение пользователей новому программному продукту</w:t>
      </w:r>
      <w:r>
        <w:rPr>
          <w:rFonts w:ascii="Times New Roman" w:hAnsi="Times New Roman"/>
          <w:sz w:val="24"/>
          <w:szCs w:val="24"/>
        </w:rPr>
        <w:t>;</w:t>
      </w:r>
      <w:r w:rsidRPr="002A2700">
        <w:rPr>
          <w:rFonts w:ascii="Times New Roman" w:hAnsi="Times New Roman"/>
          <w:sz w:val="24"/>
          <w:szCs w:val="24"/>
        </w:rPr>
        <w:t xml:space="preserve"> </w:t>
      </w:r>
    </w:p>
    <w:p w:rsidR="003B443B" w:rsidRPr="002A2700" w:rsidRDefault="003B443B" w:rsidP="00014D10">
      <w:pPr>
        <w:pStyle w:val="afff"/>
        <w:numPr>
          <w:ilvl w:val="0"/>
          <w:numId w:val="47"/>
        </w:numPr>
        <w:jc w:val="both"/>
        <w:rPr>
          <w:rFonts w:ascii="Times New Roman" w:hAnsi="Times New Roman"/>
          <w:sz w:val="24"/>
          <w:szCs w:val="24"/>
        </w:rPr>
      </w:pPr>
      <w:r w:rsidRPr="002A2700">
        <w:rPr>
          <w:rFonts w:ascii="Times New Roman" w:hAnsi="Times New Roman"/>
          <w:sz w:val="24"/>
          <w:szCs w:val="24"/>
        </w:rPr>
        <w:t>Составление и оформление проектной документации</w:t>
      </w:r>
      <w:r>
        <w:rPr>
          <w:rFonts w:ascii="Times New Roman" w:hAnsi="Times New Roman"/>
          <w:sz w:val="24"/>
          <w:szCs w:val="24"/>
        </w:rPr>
        <w:t>.</w:t>
      </w:r>
    </w:p>
    <w:p w:rsidR="003B443B" w:rsidRDefault="003B443B" w:rsidP="003B443B">
      <w:pPr>
        <w:jc w:val="both"/>
        <w:rPr>
          <w:b/>
        </w:rPr>
      </w:pPr>
      <w:r>
        <w:rPr>
          <w:b/>
        </w:rPr>
        <w:t xml:space="preserve">2. </w:t>
      </w:r>
      <w:r w:rsidRPr="005B0D1C">
        <w:rPr>
          <w:b/>
        </w:rPr>
        <w:t>Блок ведения кадрового учета и расчеты заработной платы</w:t>
      </w:r>
    </w:p>
    <w:p w:rsidR="003D3948" w:rsidRPr="005B0D1C" w:rsidRDefault="003D3948" w:rsidP="003B443B">
      <w:pPr>
        <w:jc w:val="both"/>
        <w:rPr>
          <w:b/>
        </w:rPr>
      </w:pPr>
    </w:p>
    <w:p w:rsidR="003B443B" w:rsidRPr="002A2700" w:rsidRDefault="003B443B" w:rsidP="00014D10">
      <w:pPr>
        <w:pStyle w:val="afff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2A2700">
        <w:rPr>
          <w:rFonts w:ascii="Times New Roman" w:hAnsi="Times New Roman"/>
          <w:sz w:val="24"/>
          <w:szCs w:val="24"/>
        </w:rPr>
        <w:t xml:space="preserve">Осуществить переход с </w:t>
      </w:r>
      <w:r w:rsidR="00293163">
        <w:rPr>
          <w:rFonts w:ascii="Times New Roman" w:hAnsi="Times New Roman"/>
          <w:sz w:val="24"/>
          <w:szCs w:val="24"/>
        </w:rPr>
        <w:t>31</w:t>
      </w:r>
      <w:r w:rsidRPr="002A2700">
        <w:rPr>
          <w:rFonts w:ascii="Times New Roman" w:hAnsi="Times New Roman"/>
          <w:sz w:val="24"/>
          <w:szCs w:val="24"/>
        </w:rPr>
        <w:t>.01.2014 с программного продукта «1С:Зарплата и Кадры 7.7» на «1С:Предприятие. Зарплата и Управление персоналом. Ред. 2.5»</w:t>
      </w:r>
      <w:r>
        <w:rPr>
          <w:rFonts w:ascii="Times New Roman" w:hAnsi="Times New Roman"/>
          <w:sz w:val="24"/>
          <w:szCs w:val="24"/>
        </w:rPr>
        <w:t>;</w:t>
      </w:r>
    </w:p>
    <w:p w:rsidR="003B443B" w:rsidRPr="002A2700" w:rsidRDefault="003B443B" w:rsidP="00014D10">
      <w:pPr>
        <w:pStyle w:val="afff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2A2700">
        <w:rPr>
          <w:rFonts w:ascii="Times New Roman" w:hAnsi="Times New Roman"/>
          <w:sz w:val="24"/>
          <w:szCs w:val="24"/>
        </w:rPr>
        <w:t>Перенести текущую накопленную нормативную информацию в информационной базе с данными по сотрудникам организации, штатного расписания и т.д.</w:t>
      </w:r>
      <w:r>
        <w:rPr>
          <w:rFonts w:ascii="Times New Roman" w:hAnsi="Times New Roman"/>
          <w:sz w:val="24"/>
          <w:szCs w:val="24"/>
        </w:rPr>
        <w:t>;</w:t>
      </w:r>
    </w:p>
    <w:p w:rsidR="003B443B" w:rsidRPr="002A2700" w:rsidRDefault="003B443B" w:rsidP="00014D10">
      <w:pPr>
        <w:pStyle w:val="afff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2A2700">
        <w:rPr>
          <w:rFonts w:ascii="Times New Roman" w:hAnsi="Times New Roman"/>
          <w:sz w:val="24"/>
          <w:szCs w:val="24"/>
        </w:rPr>
        <w:t>Перенести данные по заработной плате прошлых лет, с требованиями для расчета среднего заработка</w:t>
      </w:r>
      <w:r>
        <w:rPr>
          <w:rFonts w:ascii="Times New Roman" w:hAnsi="Times New Roman"/>
          <w:sz w:val="24"/>
          <w:szCs w:val="24"/>
        </w:rPr>
        <w:t>;</w:t>
      </w:r>
    </w:p>
    <w:p w:rsidR="003B443B" w:rsidRPr="002A2700" w:rsidRDefault="003B443B" w:rsidP="00014D10">
      <w:pPr>
        <w:pStyle w:val="afff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2A2700">
        <w:rPr>
          <w:rFonts w:ascii="Times New Roman" w:hAnsi="Times New Roman"/>
          <w:sz w:val="24"/>
          <w:szCs w:val="24"/>
        </w:rPr>
        <w:t>Перенести данные по заработной плате прошлых лет, с требованиями для формирования отчетности по персонифицированного учета</w:t>
      </w:r>
      <w:r>
        <w:rPr>
          <w:rFonts w:ascii="Times New Roman" w:hAnsi="Times New Roman"/>
          <w:sz w:val="24"/>
          <w:szCs w:val="24"/>
        </w:rPr>
        <w:t>;</w:t>
      </w:r>
    </w:p>
    <w:p w:rsidR="003B443B" w:rsidRPr="002A2700" w:rsidRDefault="003B443B" w:rsidP="00014D10">
      <w:pPr>
        <w:pStyle w:val="afff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2A2700">
        <w:rPr>
          <w:rFonts w:ascii="Times New Roman" w:hAnsi="Times New Roman"/>
          <w:sz w:val="24"/>
          <w:szCs w:val="24"/>
        </w:rPr>
        <w:t>Разработать и организовать обмен данными результ</w:t>
      </w:r>
      <w:r>
        <w:rPr>
          <w:rFonts w:ascii="Times New Roman" w:hAnsi="Times New Roman"/>
          <w:sz w:val="24"/>
          <w:szCs w:val="24"/>
        </w:rPr>
        <w:t>атов</w:t>
      </w:r>
      <w:r w:rsidRPr="002A2700">
        <w:rPr>
          <w:rFonts w:ascii="Times New Roman" w:hAnsi="Times New Roman"/>
          <w:sz w:val="24"/>
          <w:szCs w:val="24"/>
        </w:rPr>
        <w:t xml:space="preserve"> начислений заработной платы в «1С: Предприятие. Бухгалтерский учет. Ред. 3»</w:t>
      </w:r>
      <w:r>
        <w:rPr>
          <w:rFonts w:ascii="Times New Roman" w:hAnsi="Times New Roman"/>
          <w:sz w:val="24"/>
          <w:szCs w:val="24"/>
        </w:rPr>
        <w:t>;</w:t>
      </w:r>
      <w:r w:rsidRPr="002A2700">
        <w:rPr>
          <w:rFonts w:ascii="Times New Roman" w:hAnsi="Times New Roman"/>
          <w:sz w:val="24"/>
          <w:szCs w:val="24"/>
        </w:rPr>
        <w:t xml:space="preserve"> </w:t>
      </w:r>
    </w:p>
    <w:p w:rsidR="003B443B" w:rsidRPr="002A2700" w:rsidRDefault="003B443B" w:rsidP="00014D10">
      <w:pPr>
        <w:pStyle w:val="afff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2A2700">
        <w:rPr>
          <w:rFonts w:ascii="Times New Roman" w:hAnsi="Times New Roman"/>
          <w:sz w:val="24"/>
          <w:szCs w:val="24"/>
        </w:rPr>
        <w:t>Провести обучение пользователей новому программному продукту</w:t>
      </w:r>
      <w:r>
        <w:rPr>
          <w:rFonts w:ascii="Times New Roman" w:hAnsi="Times New Roman"/>
          <w:sz w:val="24"/>
          <w:szCs w:val="24"/>
        </w:rPr>
        <w:t>;</w:t>
      </w:r>
      <w:r w:rsidRPr="002A2700">
        <w:rPr>
          <w:rFonts w:ascii="Times New Roman" w:hAnsi="Times New Roman"/>
          <w:sz w:val="24"/>
          <w:szCs w:val="24"/>
        </w:rPr>
        <w:t xml:space="preserve"> </w:t>
      </w:r>
    </w:p>
    <w:p w:rsidR="003B443B" w:rsidRPr="002A2700" w:rsidRDefault="009A0168" w:rsidP="00014D10">
      <w:pPr>
        <w:pStyle w:val="afff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Организовать с</w:t>
      </w:r>
      <w:r w:rsidR="003B443B" w:rsidRPr="002A2700">
        <w:rPr>
          <w:rFonts w:ascii="Times New Roman" w:hAnsi="Times New Roman"/>
          <w:sz w:val="24"/>
          <w:szCs w:val="24"/>
        </w:rPr>
        <w:t>оставление и оформление проектной документации</w:t>
      </w:r>
      <w:r w:rsidR="003B443B">
        <w:rPr>
          <w:rFonts w:ascii="Times New Roman" w:hAnsi="Times New Roman"/>
          <w:sz w:val="24"/>
          <w:szCs w:val="24"/>
        </w:rPr>
        <w:t>.</w:t>
      </w:r>
    </w:p>
    <w:p w:rsidR="003B443B" w:rsidRDefault="003B443B" w:rsidP="003B443B">
      <w:pPr>
        <w:jc w:val="both"/>
        <w:rPr>
          <w:b/>
        </w:rPr>
      </w:pPr>
      <w:r>
        <w:rPr>
          <w:b/>
        </w:rPr>
        <w:t xml:space="preserve">3. </w:t>
      </w:r>
      <w:r w:rsidRPr="005B0D1C">
        <w:rPr>
          <w:b/>
        </w:rPr>
        <w:t>Блок формирование специализированной отчетности</w:t>
      </w:r>
    </w:p>
    <w:p w:rsidR="003D3948" w:rsidRPr="005B0D1C" w:rsidRDefault="003D3948" w:rsidP="003B443B">
      <w:pPr>
        <w:jc w:val="both"/>
        <w:rPr>
          <w:b/>
        </w:rPr>
      </w:pPr>
    </w:p>
    <w:p w:rsidR="003B443B" w:rsidRPr="002A2700" w:rsidRDefault="003B443B" w:rsidP="00014D10">
      <w:pPr>
        <w:pStyle w:val="afff"/>
        <w:numPr>
          <w:ilvl w:val="0"/>
          <w:numId w:val="49"/>
        </w:numPr>
        <w:jc w:val="both"/>
        <w:rPr>
          <w:rFonts w:ascii="Times New Roman" w:hAnsi="Times New Roman"/>
          <w:sz w:val="24"/>
          <w:szCs w:val="24"/>
        </w:rPr>
      </w:pPr>
      <w:r w:rsidRPr="002A2700">
        <w:rPr>
          <w:rFonts w:ascii="Times New Roman" w:hAnsi="Times New Roman"/>
          <w:sz w:val="24"/>
          <w:szCs w:val="24"/>
        </w:rPr>
        <w:t>Разработать формирование внутренней отчетности, с учетом требований головной организации</w:t>
      </w:r>
      <w:r>
        <w:rPr>
          <w:rFonts w:ascii="Times New Roman" w:hAnsi="Times New Roman"/>
          <w:sz w:val="24"/>
          <w:szCs w:val="24"/>
        </w:rPr>
        <w:t>;</w:t>
      </w:r>
    </w:p>
    <w:p w:rsidR="003B443B" w:rsidRPr="002A2700" w:rsidRDefault="003B443B" w:rsidP="00014D10">
      <w:pPr>
        <w:pStyle w:val="afff"/>
        <w:numPr>
          <w:ilvl w:val="0"/>
          <w:numId w:val="49"/>
        </w:numPr>
        <w:jc w:val="both"/>
        <w:rPr>
          <w:rFonts w:ascii="Times New Roman" w:hAnsi="Times New Roman"/>
          <w:sz w:val="24"/>
          <w:szCs w:val="24"/>
        </w:rPr>
      </w:pPr>
      <w:r w:rsidRPr="002A2700">
        <w:rPr>
          <w:rFonts w:ascii="Times New Roman" w:hAnsi="Times New Roman"/>
          <w:sz w:val="24"/>
          <w:szCs w:val="24"/>
        </w:rPr>
        <w:t>Разработать возможность выгрузки данных для внутренней системы консолидированного учета</w:t>
      </w:r>
      <w:r>
        <w:rPr>
          <w:rFonts w:ascii="Times New Roman" w:hAnsi="Times New Roman"/>
          <w:sz w:val="24"/>
          <w:szCs w:val="24"/>
        </w:rPr>
        <w:t>;</w:t>
      </w:r>
      <w:r w:rsidRPr="002A2700">
        <w:rPr>
          <w:rFonts w:ascii="Times New Roman" w:hAnsi="Times New Roman"/>
          <w:sz w:val="24"/>
          <w:szCs w:val="24"/>
        </w:rPr>
        <w:t xml:space="preserve"> </w:t>
      </w:r>
    </w:p>
    <w:p w:rsidR="003B443B" w:rsidRDefault="003B443B" w:rsidP="003B443B">
      <w:pPr>
        <w:jc w:val="both"/>
        <w:rPr>
          <w:b/>
        </w:rPr>
      </w:pPr>
      <w:r>
        <w:rPr>
          <w:b/>
        </w:rPr>
        <w:t xml:space="preserve">4. </w:t>
      </w:r>
      <w:r w:rsidRPr="005B0D1C">
        <w:rPr>
          <w:b/>
        </w:rPr>
        <w:t>Блок интеграции обмена информации с системой ведения договоров</w:t>
      </w:r>
    </w:p>
    <w:p w:rsidR="003D3948" w:rsidRPr="005B0D1C" w:rsidRDefault="003D3948" w:rsidP="003B443B">
      <w:pPr>
        <w:jc w:val="both"/>
        <w:rPr>
          <w:b/>
        </w:rPr>
      </w:pPr>
    </w:p>
    <w:p w:rsidR="003B443B" w:rsidRDefault="003B443B" w:rsidP="00014D10">
      <w:pPr>
        <w:pStyle w:val="afff"/>
        <w:numPr>
          <w:ilvl w:val="0"/>
          <w:numId w:val="50"/>
        </w:numPr>
        <w:jc w:val="both"/>
        <w:rPr>
          <w:rFonts w:ascii="Times New Roman" w:hAnsi="Times New Roman"/>
          <w:sz w:val="24"/>
          <w:szCs w:val="24"/>
        </w:rPr>
      </w:pPr>
      <w:r w:rsidRPr="002A2700">
        <w:rPr>
          <w:rFonts w:ascii="Times New Roman" w:hAnsi="Times New Roman"/>
          <w:sz w:val="24"/>
          <w:szCs w:val="24"/>
        </w:rPr>
        <w:t>Организовать односторонний или двусторонний обмен данных для системы ведения договоров организации, в части исполнения договоров</w:t>
      </w:r>
      <w:r>
        <w:rPr>
          <w:rFonts w:ascii="Times New Roman" w:hAnsi="Times New Roman"/>
          <w:sz w:val="24"/>
          <w:szCs w:val="24"/>
        </w:rPr>
        <w:t>.</w:t>
      </w:r>
    </w:p>
    <w:p w:rsidR="003B443B" w:rsidRDefault="003B443B" w:rsidP="003B443B">
      <w:pPr>
        <w:pStyle w:val="afff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3B443B" w:rsidRDefault="003D3948" w:rsidP="003D3948">
      <w:pPr>
        <w:jc w:val="both"/>
        <w:rPr>
          <w:b/>
        </w:rPr>
      </w:pPr>
      <w:r>
        <w:rPr>
          <w:b/>
        </w:rPr>
        <w:t xml:space="preserve">5. </w:t>
      </w:r>
      <w:r w:rsidR="00013942">
        <w:rPr>
          <w:b/>
          <w:lang w:val="en-US"/>
        </w:rPr>
        <w:t xml:space="preserve"> </w:t>
      </w:r>
      <w:r w:rsidR="00013942">
        <w:rPr>
          <w:b/>
        </w:rPr>
        <w:t>Лицензии на п</w:t>
      </w:r>
      <w:r>
        <w:rPr>
          <w:b/>
        </w:rPr>
        <w:t>рограммное обеспечение</w:t>
      </w:r>
    </w:p>
    <w:p w:rsidR="003D3948" w:rsidRDefault="003D3948" w:rsidP="003D3948">
      <w:pPr>
        <w:jc w:val="both"/>
        <w:rPr>
          <w:b/>
        </w:rPr>
      </w:pPr>
    </w:p>
    <w:p w:rsidR="003D3948" w:rsidRDefault="003D3948" w:rsidP="00014D10">
      <w:pPr>
        <w:pStyle w:val="afff"/>
        <w:numPr>
          <w:ilvl w:val="3"/>
          <w:numId w:val="12"/>
        </w:numPr>
        <w:tabs>
          <w:tab w:val="clear" w:pos="2880"/>
          <w:tab w:val="num" w:pos="709"/>
        </w:tabs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1С: Бухгалтерия 8 ПРОФ;</w:t>
      </w:r>
    </w:p>
    <w:p w:rsidR="003D3948" w:rsidRDefault="003D3948" w:rsidP="00014D10">
      <w:pPr>
        <w:pStyle w:val="afff"/>
        <w:numPr>
          <w:ilvl w:val="3"/>
          <w:numId w:val="12"/>
        </w:numPr>
        <w:tabs>
          <w:tab w:val="clear" w:pos="2880"/>
          <w:tab w:val="num" w:pos="709"/>
        </w:tabs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1С: Зарплата и управление персоналом 8 ПРОФ;</w:t>
      </w:r>
    </w:p>
    <w:p w:rsidR="003D3948" w:rsidRDefault="003D3948" w:rsidP="00014D10">
      <w:pPr>
        <w:pStyle w:val="afff"/>
        <w:numPr>
          <w:ilvl w:val="3"/>
          <w:numId w:val="12"/>
        </w:numPr>
        <w:tabs>
          <w:tab w:val="clear" w:pos="2880"/>
          <w:tab w:val="num" w:pos="709"/>
        </w:tabs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1С: Предприятие 8.2 Лицензия на сервер (х86-64);</w:t>
      </w:r>
    </w:p>
    <w:p w:rsidR="001E2F4D" w:rsidRPr="001E2F4D" w:rsidRDefault="003D3948" w:rsidP="00014D10">
      <w:pPr>
        <w:pStyle w:val="afff"/>
        <w:numPr>
          <w:ilvl w:val="3"/>
          <w:numId w:val="12"/>
        </w:numPr>
        <w:tabs>
          <w:tab w:val="clear" w:pos="2880"/>
          <w:tab w:val="num" w:pos="709"/>
        </w:tabs>
        <w:ind w:left="709" w:hanging="283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MS SQL Server </w:t>
      </w:r>
      <w:r w:rsidR="001E2F4D">
        <w:rPr>
          <w:rFonts w:ascii="Times New Roman" w:hAnsi="Times New Roman"/>
          <w:sz w:val="24"/>
          <w:szCs w:val="24"/>
          <w:lang w:val="en-US"/>
        </w:rPr>
        <w:t>Standard 2012 Runtime</w:t>
      </w:r>
      <w:r w:rsidR="001E2F4D" w:rsidRPr="001E2F4D">
        <w:rPr>
          <w:rFonts w:ascii="Times New Roman" w:hAnsi="Times New Roman"/>
          <w:sz w:val="24"/>
          <w:szCs w:val="24"/>
          <w:lang w:val="en-US"/>
        </w:rPr>
        <w:t>;</w:t>
      </w:r>
    </w:p>
    <w:p w:rsidR="003D3948" w:rsidRPr="001E2F4D" w:rsidRDefault="001E2F4D" w:rsidP="00014D10">
      <w:pPr>
        <w:pStyle w:val="afff"/>
        <w:numPr>
          <w:ilvl w:val="3"/>
          <w:numId w:val="12"/>
        </w:numPr>
        <w:tabs>
          <w:tab w:val="clear" w:pos="2880"/>
          <w:tab w:val="num" w:pos="709"/>
        </w:tabs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Клиентский доступ на 1</w:t>
      </w:r>
      <w:r w:rsidR="00013942" w:rsidRPr="00013942">
        <w:rPr>
          <w:rFonts w:ascii="Times New Roman" w:hAnsi="Times New Roman"/>
          <w:sz w:val="24"/>
          <w:szCs w:val="24"/>
        </w:rPr>
        <w:t>5</w:t>
      </w:r>
      <w:r w:rsidRPr="001E2F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рабочих мест к </w:t>
      </w:r>
      <w:r>
        <w:rPr>
          <w:rFonts w:ascii="Times New Roman" w:hAnsi="Times New Roman"/>
          <w:sz w:val="24"/>
          <w:szCs w:val="24"/>
          <w:lang w:val="en-US"/>
        </w:rPr>
        <w:t>MS</w:t>
      </w:r>
      <w:r w:rsidRPr="001E2F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SQL</w:t>
      </w:r>
      <w:r w:rsidRPr="001E2F4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Server</w:t>
      </w:r>
      <w:r w:rsidRPr="001E2F4D">
        <w:rPr>
          <w:rFonts w:ascii="Times New Roman" w:hAnsi="Times New Roman"/>
          <w:sz w:val="24"/>
          <w:szCs w:val="24"/>
        </w:rPr>
        <w:t xml:space="preserve"> 2012 </w:t>
      </w:r>
      <w:r>
        <w:rPr>
          <w:rFonts w:ascii="Times New Roman" w:hAnsi="Times New Roman"/>
          <w:sz w:val="24"/>
          <w:szCs w:val="24"/>
          <w:lang w:val="en-US"/>
        </w:rPr>
        <w:t>Runtime</w:t>
      </w:r>
    </w:p>
    <w:p w:rsidR="003B443B" w:rsidRPr="001E2F4D" w:rsidRDefault="003B443B" w:rsidP="003B443B">
      <w:pPr>
        <w:pStyle w:val="afff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3B443B" w:rsidRDefault="001C3B28" w:rsidP="003B443B">
      <w:pPr>
        <w:pStyle w:val="afff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3B443B">
        <w:rPr>
          <w:rFonts w:ascii="Times New Roman" w:hAnsi="Times New Roman"/>
          <w:b/>
          <w:sz w:val="24"/>
          <w:szCs w:val="24"/>
        </w:rPr>
        <w:t>. Сроки выполнения работ</w:t>
      </w:r>
    </w:p>
    <w:tbl>
      <w:tblPr>
        <w:tblStyle w:val="afff5"/>
        <w:tblW w:w="0" w:type="auto"/>
        <w:jc w:val="center"/>
        <w:tblLook w:val="04A0" w:firstRow="1" w:lastRow="0" w:firstColumn="1" w:lastColumn="0" w:noHBand="0" w:noVBand="1"/>
      </w:tblPr>
      <w:tblGrid>
        <w:gridCol w:w="959"/>
        <w:gridCol w:w="6379"/>
        <w:gridCol w:w="2233"/>
      </w:tblGrid>
      <w:tr w:rsidR="003B443B" w:rsidRPr="0088455F" w:rsidTr="00A7043A">
        <w:trPr>
          <w:jc w:val="center"/>
        </w:trPr>
        <w:tc>
          <w:tcPr>
            <w:tcW w:w="959" w:type="dxa"/>
            <w:vAlign w:val="center"/>
          </w:tcPr>
          <w:p w:rsidR="003B443B" w:rsidRPr="0088455F" w:rsidRDefault="003B443B" w:rsidP="00A7043A">
            <w:pPr>
              <w:pStyle w:val="afffc"/>
              <w:jc w:val="center"/>
              <w:rPr>
                <w:b/>
              </w:rPr>
            </w:pPr>
            <w:r w:rsidRPr="0088455F">
              <w:rPr>
                <w:b/>
              </w:rPr>
              <w:t>Этап</w:t>
            </w:r>
          </w:p>
        </w:tc>
        <w:tc>
          <w:tcPr>
            <w:tcW w:w="6379" w:type="dxa"/>
            <w:vAlign w:val="center"/>
          </w:tcPr>
          <w:p w:rsidR="003B443B" w:rsidRPr="0088455F" w:rsidRDefault="003B443B" w:rsidP="00A7043A">
            <w:pPr>
              <w:pStyle w:val="afffc"/>
              <w:jc w:val="center"/>
              <w:rPr>
                <w:b/>
              </w:rPr>
            </w:pPr>
            <w:r w:rsidRPr="0088455F">
              <w:rPr>
                <w:b/>
              </w:rPr>
              <w:t>Объем выполняемых работ</w:t>
            </w:r>
          </w:p>
        </w:tc>
        <w:tc>
          <w:tcPr>
            <w:tcW w:w="2233" w:type="dxa"/>
            <w:vAlign w:val="center"/>
          </w:tcPr>
          <w:p w:rsidR="003B443B" w:rsidRPr="0088455F" w:rsidRDefault="003B443B" w:rsidP="00A7043A">
            <w:pPr>
              <w:pStyle w:val="afffc"/>
              <w:jc w:val="center"/>
              <w:rPr>
                <w:b/>
              </w:rPr>
            </w:pPr>
            <w:r w:rsidRPr="0088455F">
              <w:rPr>
                <w:b/>
              </w:rPr>
              <w:t>Срок выполнения этапа</w:t>
            </w:r>
          </w:p>
        </w:tc>
      </w:tr>
      <w:tr w:rsidR="003B443B" w:rsidRPr="0088455F" w:rsidTr="00A7043A">
        <w:trPr>
          <w:jc w:val="center"/>
        </w:trPr>
        <w:tc>
          <w:tcPr>
            <w:tcW w:w="959" w:type="dxa"/>
            <w:vAlign w:val="center"/>
          </w:tcPr>
          <w:p w:rsidR="003B443B" w:rsidRPr="0088455F" w:rsidRDefault="003B443B" w:rsidP="00A7043A">
            <w:pPr>
              <w:pStyle w:val="afffc"/>
              <w:jc w:val="center"/>
            </w:pPr>
            <w:r>
              <w:t>1</w:t>
            </w:r>
          </w:p>
        </w:tc>
        <w:tc>
          <w:tcPr>
            <w:tcW w:w="6379" w:type="dxa"/>
            <w:vAlign w:val="center"/>
          </w:tcPr>
          <w:p w:rsidR="003B443B" w:rsidRDefault="003B443B" w:rsidP="00A7043A">
            <w:pPr>
              <w:pStyle w:val="afffc"/>
              <w:rPr>
                <w:b/>
                <w:i/>
              </w:rPr>
            </w:pPr>
            <w:r w:rsidRPr="0088455F">
              <w:rPr>
                <w:b/>
                <w:i/>
              </w:rPr>
              <w:t>Бухгалтерский учет</w:t>
            </w:r>
          </w:p>
          <w:p w:rsidR="003B443B" w:rsidRPr="00272D8D" w:rsidRDefault="003B443B" w:rsidP="00A7043A">
            <w:pPr>
              <w:pStyle w:val="afffc"/>
            </w:pPr>
            <w:r w:rsidRPr="00272D8D">
              <w:t>1. Изменение плана счетов (добавление аналитик или другой механизм), внесение</w:t>
            </w:r>
            <w:r>
              <w:t xml:space="preserve"> </w:t>
            </w:r>
            <w:r w:rsidRPr="00272D8D">
              <w:t>дополнительного плана счетов (код по транзакции);</w:t>
            </w:r>
          </w:p>
          <w:p w:rsidR="003B443B" w:rsidRPr="00272D8D" w:rsidRDefault="003B443B" w:rsidP="00A7043A">
            <w:pPr>
              <w:pStyle w:val="afffc"/>
            </w:pPr>
            <w:r w:rsidRPr="00272D8D">
              <w:t>2. Доработка типовых документов;</w:t>
            </w:r>
          </w:p>
          <w:p w:rsidR="003B443B" w:rsidRPr="00272D8D" w:rsidRDefault="003B443B" w:rsidP="00A7043A">
            <w:pPr>
              <w:pStyle w:val="afffc"/>
            </w:pPr>
            <w:r w:rsidRPr="00272D8D">
              <w:t>3. Разработка обработки загрузки остатков по счетам из файлов;</w:t>
            </w:r>
          </w:p>
          <w:p w:rsidR="003B443B" w:rsidRPr="00272D8D" w:rsidRDefault="003B443B" w:rsidP="00A7043A">
            <w:pPr>
              <w:pStyle w:val="afffc"/>
            </w:pPr>
            <w:r w:rsidRPr="00272D8D">
              <w:t>4. Разработка механизма привязки договора или других объектов не к типовым справочникам;</w:t>
            </w:r>
          </w:p>
          <w:p w:rsidR="003B443B" w:rsidRPr="00272D8D" w:rsidRDefault="003B443B" w:rsidP="00A7043A">
            <w:pPr>
              <w:pStyle w:val="afffc"/>
            </w:pPr>
            <w:r w:rsidRPr="00272D8D">
              <w:t>5. Перенос остатков;</w:t>
            </w:r>
          </w:p>
          <w:p w:rsidR="003B443B" w:rsidRPr="00272D8D" w:rsidRDefault="003B443B" w:rsidP="00A7043A">
            <w:pPr>
              <w:pStyle w:val="afffc"/>
            </w:pPr>
            <w:r w:rsidRPr="00272D8D">
              <w:t>6. Интеграция с ЗУП, клиент банк;</w:t>
            </w:r>
          </w:p>
          <w:p w:rsidR="003B443B" w:rsidRPr="00272D8D" w:rsidRDefault="003B443B" w:rsidP="00A7043A">
            <w:pPr>
              <w:pStyle w:val="afffc"/>
            </w:pPr>
            <w:r w:rsidRPr="00272D8D">
              <w:t>7. Обучение;</w:t>
            </w:r>
          </w:p>
          <w:p w:rsidR="003B443B" w:rsidRPr="00272D8D" w:rsidRDefault="003B443B" w:rsidP="00A7043A">
            <w:pPr>
              <w:pStyle w:val="afffc"/>
            </w:pPr>
            <w:r w:rsidRPr="00272D8D">
              <w:t>8. Документация;</w:t>
            </w:r>
          </w:p>
          <w:p w:rsidR="003B443B" w:rsidRDefault="003B443B" w:rsidP="00A7043A">
            <w:pPr>
              <w:pStyle w:val="afffc"/>
            </w:pPr>
            <w:r w:rsidRPr="00272D8D">
              <w:t>9. Сдача работ.</w:t>
            </w:r>
          </w:p>
          <w:p w:rsidR="003B443B" w:rsidRPr="00272D8D" w:rsidRDefault="003B443B" w:rsidP="00A7043A">
            <w:pPr>
              <w:pStyle w:val="afffc"/>
              <w:rPr>
                <w:b/>
                <w:i/>
                <w:lang w:eastAsia="en-US"/>
              </w:rPr>
            </w:pPr>
            <w:r w:rsidRPr="00272D8D">
              <w:rPr>
                <w:b/>
                <w:i/>
                <w:lang w:eastAsia="en-US"/>
              </w:rPr>
              <w:t>Кадровый учет</w:t>
            </w:r>
          </w:p>
          <w:p w:rsidR="003B443B" w:rsidRPr="00272D8D" w:rsidRDefault="003B443B" w:rsidP="00A7043A">
            <w:pPr>
              <w:pStyle w:val="afffc"/>
              <w:rPr>
                <w:lang w:eastAsia="en-US"/>
              </w:rPr>
            </w:pPr>
            <w:r w:rsidRPr="00272D8D">
              <w:rPr>
                <w:lang w:eastAsia="en-US"/>
              </w:rPr>
              <w:t>1.</w:t>
            </w:r>
            <w:r w:rsidR="00C87672">
              <w:rPr>
                <w:lang w:eastAsia="en-US"/>
              </w:rPr>
              <w:t xml:space="preserve"> </w:t>
            </w:r>
            <w:r w:rsidRPr="00272D8D">
              <w:rPr>
                <w:lang w:eastAsia="en-US"/>
              </w:rPr>
              <w:t>Перенос данных;</w:t>
            </w:r>
          </w:p>
          <w:p w:rsidR="003B443B" w:rsidRPr="00272D8D" w:rsidRDefault="003B443B" w:rsidP="00A7043A">
            <w:pPr>
              <w:pStyle w:val="afffc"/>
              <w:rPr>
                <w:lang w:eastAsia="en-US"/>
              </w:rPr>
            </w:pPr>
            <w:r w:rsidRPr="00272D8D">
              <w:rPr>
                <w:lang w:eastAsia="en-US"/>
              </w:rPr>
              <w:t>2. Анализ, тестирование;</w:t>
            </w:r>
          </w:p>
          <w:p w:rsidR="003B443B" w:rsidRPr="00272D8D" w:rsidRDefault="003B443B" w:rsidP="00A7043A">
            <w:pPr>
              <w:pStyle w:val="afffc"/>
              <w:rPr>
                <w:lang w:eastAsia="en-US"/>
              </w:rPr>
            </w:pPr>
            <w:r w:rsidRPr="00272D8D">
              <w:rPr>
                <w:lang w:eastAsia="en-US"/>
              </w:rPr>
              <w:t>3. Интеграция с 1С:Бухгалтерия;</w:t>
            </w:r>
          </w:p>
          <w:p w:rsidR="003B443B" w:rsidRPr="00272D8D" w:rsidRDefault="003B443B" w:rsidP="00A7043A">
            <w:pPr>
              <w:pStyle w:val="afffc"/>
              <w:rPr>
                <w:lang w:eastAsia="en-US"/>
              </w:rPr>
            </w:pPr>
            <w:r w:rsidRPr="00272D8D">
              <w:rPr>
                <w:lang w:eastAsia="en-US"/>
              </w:rPr>
              <w:t>4. Обучение;</w:t>
            </w:r>
          </w:p>
          <w:p w:rsidR="003B443B" w:rsidRPr="00272D8D" w:rsidRDefault="003B443B" w:rsidP="00A7043A">
            <w:pPr>
              <w:pStyle w:val="afffc"/>
              <w:rPr>
                <w:lang w:eastAsia="en-US"/>
              </w:rPr>
            </w:pPr>
            <w:r w:rsidRPr="00272D8D">
              <w:rPr>
                <w:lang w:eastAsia="en-US"/>
              </w:rPr>
              <w:t>5. Документация;</w:t>
            </w:r>
          </w:p>
          <w:p w:rsidR="003B443B" w:rsidRPr="00272D8D" w:rsidRDefault="003B443B" w:rsidP="00A7043A">
            <w:pPr>
              <w:pStyle w:val="afffc"/>
            </w:pPr>
            <w:r w:rsidRPr="00272D8D">
              <w:rPr>
                <w:lang w:eastAsia="en-US"/>
              </w:rPr>
              <w:t>6. Сдача работ.</w:t>
            </w:r>
          </w:p>
        </w:tc>
        <w:tc>
          <w:tcPr>
            <w:tcW w:w="2233" w:type="dxa"/>
            <w:vAlign w:val="center"/>
          </w:tcPr>
          <w:p w:rsidR="003B443B" w:rsidRDefault="003B443B" w:rsidP="00A7043A">
            <w:pPr>
              <w:pStyle w:val="afffc"/>
              <w:jc w:val="center"/>
            </w:pPr>
            <w:r>
              <w:t>Не позднее</w:t>
            </w:r>
          </w:p>
          <w:p w:rsidR="003B443B" w:rsidRPr="0088455F" w:rsidRDefault="00293163" w:rsidP="00A7043A">
            <w:pPr>
              <w:pStyle w:val="afffc"/>
              <w:jc w:val="center"/>
            </w:pPr>
            <w:r>
              <w:t>31</w:t>
            </w:r>
            <w:r w:rsidR="003B443B">
              <w:t>.01.2014</w:t>
            </w:r>
          </w:p>
        </w:tc>
      </w:tr>
      <w:tr w:rsidR="003B443B" w:rsidRPr="0088455F" w:rsidTr="00A7043A">
        <w:trPr>
          <w:jc w:val="center"/>
        </w:trPr>
        <w:tc>
          <w:tcPr>
            <w:tcW w:w="959" w:type="dxa"/>
            <w:vAlign w:val="center"/>
          </w:tcPr>
          <w:p w:rsidR="003B443B" w:rsidRPr="0088455F" w:rsidRDefault="003B443B" w:rsidP="00A7043A">
            <w:pPr>
              <w:pStyle w:val="afffc"/>
              <w:jc w:val="center"/>
            </w:pPr>
            <w:r>
              <w:t>2</w:t>
            </w:r>
          </w:p>
        </w:tc>
        <w:tc>
          <w:tcPr>
            <w:tcW w:w="6379" w:type="dxa"/>
            <w:vAlign w:val="center"/>
          </w:tcPr>
          <w:p w:rsidR="003B443B" w:rsidRDefault="003B443B" w:rsidP="00A7043A">
            <w:pPr>
              <w:pStyle w:val="afffc"/>
              <w:rPr>
                <w:b/>
                <w:i/>
              </w:rPr>
            </w:pPr>
            <w:r w:rsidRPr="0088455F">
              <w:rPr>
                <w:b/>
                <w:i/>
              </w:rPr>
              <w:t>Аналитика и отчетные формы</w:t>
            </w:r>
          </w:p>
          <w:p w:rsidR="003B443B" w:rsidRPr="00272D8D" w:rsidRDefault="003B443B" w:rsidP="00A7043A">
            <w:pPr>
              <w:pStyle w:val="afffc"/>
              <w:rPr>
                <w:lang w:eastAsia="en-US"/>
              </w:rPr>
            </w:pPr>
            <w:r w:rsidRPr="00272D8D">
              <w:rPr>
                <w:lang w:eastAsia="en-US"/>
              </w:rPr>
              <w:t>1. Оформление проектной документации;</w:t>
            </w:r>
          </w:p>
          <w:p w:rsidR="003B443B" w:rsidRPr="00272D8D" w:rsidRDefault="003B443B" w:rsidP="00A7043A">
            <w:pPr>
              <w:pStyle w:val="afffc"/>
              <w:rPr>
                <w:lang w:eastAsia="en-US"/>
              </w:rPr>
            </w:pPr>
            <w:r w:rsidRPr="00272D8D">
              <w:rPr>
                <w:lang w:eastAsia="en-US"/>
              </w:rPr>
              <w:t>2. Разработка:</w:t>
            </w:r>
          </w:p>
          <w:p w:rsidR="003B443B" w:rsidRPr="00272D8D" w:rsidRDefault="003B443B" w:rsidP="00A7043A">
            <w:pPr>
              <w:pStyle w:val="afffc"/>
              <w:rPr>
                <w:lang w:eastAsia="en-US"/>
              </w:rPr>
            </w:pPr>
            <w:r w:rsidRPr="00272D8D">
              <w:rPr>
                <w:lang w:eastAsia="en-US"/>
              </w:rPr>
              <w:t xml:space="preserve">- возможность выгрузки отчетных форм, предусмотренных для отрасли (формы по капитальному строительству, ФСД, централизованный учет </w:t>
            </w:r>
            <w:r w:rsidR="009A0168">
              <w:rPr>
                <w:lang w:eastAsia="en-US"/>
              </w:rPr>
              <w:t>ВН</w:t>
            </w:r>
            <w:r w:rsidRPr="00272D8D">
              <w:rPr>
                <w:lang w:eastAsia="en-US"/>
              </w:rPr>
              <w:t>А, налоговые регистры)</w:t>
            </w:r>
          </w:p>
          <w:p w:rsidR="003B443B" w:rsidRPr="00272D8D" w:rsidRDefault="003B443B" w:rsidP="00A7043A">
            <w:pPr>
              <w:pStyle w:val="afffc"/>
              <w:rPr>
                <w:lang w:eastAsia="en-US"/>
              </w:rPr>
            </w:pPr>
            <w:r w:rsidRPr="00272D8D">
              <w:rPr>
                <w:lang w:eastAsia="en-US"/>
              </w:rPr>
              <w:t>- возможность выгрузки данных</w:t>
            </w:r>
            <w:r>
              <w:t xml:space="preserve"> </w:t>
            </w:r>
            <w:r w:rsidRPr="00272D8D">
              <w:rPr>
                <w:lang w:eastAsia="en-US"/>
              </w:rPr>
              <w:t xml:space="preserve">для программного продукта, </w:t>
            </w:r>
            <w:r w:rsidR="009A0168">
              <w:rPr>
                <w:lang w:eastAsia="en-US"/>
              </w:rPr>
              <w:t>применяемого</w:t>
            </w:r>
            <w:r w:rsidRPr="00272D8D">
              <w:rPr>
                <w:lang w:eastAsia="en-US"/>
              </w:rPr>
              <w:t xml:space="preserve"> договорным отделом (в части исполнения договоров)</w:t>
            </w:r>
          </w:p>
          <w:p w:rsidR="003B443B" w:rsidRPr="0088455F" w:rsidRDefault="003B443B" w:rsidP="00A7043A">
            <w:pPr>
              <w:pStyle w:val="afffc"/>
              <w:rPr>
                <w:b/>
                <w:i/>
              </w:rPr>
            </w:pPr>
            <w:r w:rsidRPr="00272D8D">
              <w:rPr>
                <w:lang w:eastAsia="en-US"/>
              </w:rPr>
              <w:t>3. Анализ, тестирование, сдача работ.</w:t>
            </w:r>
          </w:p>
        </w:tc>
        <w:tc>
          <w:tcPr>
            <w:tcW w:w="2233" w:type="dxa"/>
            <w:vAlign w:val="center"/>
          </w:tcPr>
          <w:p w:rsidR="003B443B" w:rsidRDefault="003B443B" w:rsidP="00A7043A">
            <w:pPr>
              <w:pStyle w:val="afffc"/>
              <w:jc w:val="center"/>
            </w:pPr>
            <w:r>
              <w:t>Не позднее</w:t>
            </w:r>
          </w:p>
          <w:p w:rsidR="003B443B" w:rsidRPr="0088455F" w:rsidRDefault="003B443B" w:rsidP="00293163">
            <w:pPr>
              <w:pStyle w:val="afffc"/>
              <w:jc w:val="center"/>
            </w:pPr>
            <w:r>
              <w:t>3</w:t>
            </w:r>
            <w:r w:rsidR="00293163">
              <w:t>1</w:t>
            </w:r>
            <w:r>
              <w:t>.0</w:t>
            </w:r>
            <w:r w:rsidR="00293163">
              <w:t>7</w:t>
            </w:r>
            <w:r>
              <w:t>.2014</w:t>
            </w:r>
          </w:p>
        </w:tc>
      </w:tr>
    </w:tbl>
    <w:p w:rsidR="003B443B" w:rsidRPr="005B0D1C" w:rsidRDefault="003B443B" w:rsidP="003B443B">
      <w:pPr>
        <w:pStyle w:val="afff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3B443B" w:rsidRPr="002A2700" w:rsidRDefault="003B443B" w:rsidP="003B443B">
      <w:pPr>
        <w:jc w:val="both"/>
      </w:pPr>
    </w:p>
    <w:p w:rsidR="003B443B" w:rsidRPr="002A2700" w:rsidRDefault="003B443B" w:rsidP="003B443B">
      <w:pPr>
        <w:jc w:val="both"/>
      </w:pPr>
    </w:p>
    <w:p w:rsidR="00270D62" w:rsidRPr="00F558A7" w:rsidRDefault="00270D62" w:rsidP="00270D62">
      <w:pPr>
        <w:jc w:val="center"/>
        <w:rPr>
          <w:b/>
          <w:caps/>
          <w:sz w:val="28"/>
          <w:szCs w:val="28"/>
        </w:rPr>
      </w:pPr>
    </w:p>
    <w:sectPr w:rsidR="00270D62" w:rsidRPr="00F558A7" w:rsidSect="00EE366D"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134" w:right="567" w:bottom="1276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36AD" w:rsidRDefault="00CF36AD">
      <w:r>
        <w:separator/>
      </w:r>
    </w:p>
  </w:endnote>
  <w:endnote w:type="continuationSeparator" w:id="0">
    <w:p w:rsidR="00CF36AD" w:rsidRDefault="00CF3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6AD" w:rsidRDefault="00CF36AD" w:rsidP="00F630E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F36AD" w:rsidRDefault="00CF36AD" w:rsidP="00F630E5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6AD" w:rsidRPr="00FE6219" w:rsidRDefault="00CF36AD" w:rsidP="00F630E5">
    <w:pPr>
      <w:pStyle w:val="aa"/>
      <w:tabs>
        <w:tab w:val="clear" w:pos="8306"/>
        <w:tab w:val="right" w:pos="7797"/>
      </w:tabs>
      <w:ind w:right="360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36AD" w:rsidRDefault="00CF36AD">
      <w:r>
        <w:separator/>
      </w:r>
    </w:p>
  </w:footnote>
  <w:footnote w:type="continuationSeparator" w:id="0">
    <w:p w:rsidR="00CF36AD" w:rsidRDefault="00CF36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6AD" w:rsidRPr="00814334" w:rsidRDefault="00CF36AD">
    <w:pPr>
      <w:pStyle w:val="a8"/>
      <w:jc w:val="center"/>
      <w:rPr>
        <w:rFonts w:ascii="Times New Roman" w:hAnsi="Times New Roman"/>
        <w:sz w:val="24"/>
      </w:rPr>
    </w:pPr>
    <w:r w:rsidRPr="00814334">
      <w:rPr>
        <w:rFonts w:ascii="Times New Roman" w:hAnsi="Times New Roman"/>
        <w:sz w:val="24"/>
      </w:rPr>
      <w:fldChar w:fldCharType="begin"/>
    </w:r>
    <w:r w:rsidRPr="00814334">
      <w:rPr>
        <w:rFonts w:ascii="Times New Roman" w:hAnsi="Times New Roman"/>
        <w:sz w:val="24"/>
      </w:rPr>
      <w:instrText xml:space="preserve"> PAGE   \* MERGEFORMAT </w:instrText>
    </w:r>
    <w:r w:rsidRPr="00814334">
      <w:rPr>
        <w:rFonts w:ascii="Times New Roman" w:hAnsi="Times New Roman"/>
        <w:sz w:val="24"/>
      </w:rPr>
      <w:fldChar w:fldCharType="separate"/>
    </w:r>
    <w:r w:rsidR="00295684">
      <w:rPr>
        <w:rFonts w:ascii="Times New Roman" w:hAnsi="Times New Roman"/>
        <w:noProof/>
        <w:sz w:val="24"/>
      </w:rPr>
      <w:t>2</w:t>
    </w:r>
    <w:r w:rsidRPr="00814334">
      <w:rPr>
        <w:rFonts w:ascii="Times New Roman" w:hAnsi="Times New Roman"/>
        <w:sz w:val="24"/>
      </w:rPr>
      <w:fldChar w:fldCharType="end"/>
    </w:r>
  </w:p>
  <w:p w:rsidR="00CF36AD" w:rsidRPr="00F429FC" w:rsidRDefault="00CF36AD" w:rsidP="00C87330">
    <w:pPr>
      <w:pStyle w:val="a8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6AD" w:rsidRPr="00814334" w:rsidRDefault="00CF36AD" w:rsidP="00F630E5">
    <w:pPr>
      <w:pStyle w:val="a8"/>
      <w:jc w:val="center"/>
      <w:rPr>
        <w:rFonts w:ascii="Times New Roman" w:hAnsi="Times New Roman"/>
        <w:sz w:val="24"/>
      </w:rPr>
    </w:pPr>
  </w:p>
  <w:p w:rsidR="00CF36AD" w:rsidRPr="003A3090" w:rsidRDefault="00CF36AD" w:rsidP="00F630E5">
    <w:pPr>
      <w:pStyle w:val="a8"/>
      <w:tabs>
        <w:tab w:val="clear" w:pos="8306"/>
        <w:tab w:val="left" w:pos="0"/>
        <w:tab w:val="left" w:pos="567"/>
        <w:tab w:val="left" w:pos="1276"/>
        <w:tab w:val="left" w:pos="1985"/>
        <w:tab w:val="left" w:pos="2835"/>
        <w:tab w:val="left" w:pos="3261"/>
        <w:tab w:val="left" w:pos="3686"/>
        <w:tab w:val="left" w:pos="4111"/>
      </w:tabs>
      <w:ind w:left="720"/>
      <w:jc w:val="center"/>
      <w:rPr>
        <w:rFonts w:ascii="Times New Roman" w:hAnsi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F3DCE02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E7B49C3"/>
    <w:multiLevelType w:val="hybridMultilevel"/>
    <w:tmpl w:val="0098057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E35F0"/>
    <w:multiLevelType w:val="hybridMultilevel"/>
    <w:tmpl w:val="0C88F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741CD70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384CF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6A3D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CEBF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463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350FC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E2B5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F6EC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C8FD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765A88"/>
    <w:multiLevelType w:val="multilevel"/>
    <w:tmpl w:val="732E304E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3">
    <w:nsid w:val="26262FC4"/>
    <w:multiLevelType w:val="hybridMultilevel"/>
    <w:tmpl w:val="45C64A3A"/>
    <w:lvl w:ilvl="0" w:tplc="1FC630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CD2EAB"/>
    <w:multiLevelType w:val="hybridMultilevel"/>
    <w:tmpl w:val="AEE04A54"/>
    <w:lvl w:ilvl="0" w:tplc="614E67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8062C6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8A21D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83AD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A3F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9004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78C6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66D7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2FE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F3466F"/>
    <w:multiLevelType w:val="multilevel"/>
    <w:tmpl w:val="59EC4C70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290B4B7B"/>
    <w:multiLevelType w:val="hybridMultilevel"/>
    <w:tmpl w:val="02806058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94F62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B6C2A3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768920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768AC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766CA9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FC016B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244BFB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A008B1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A22025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2D064D"/>
    <w:multiLevelType w:val="hybridMultilevel"/>
    <w:tmpl w:val="E4C87780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6458E3"/>
    <w:multiLevelType w:val="multilevel"/>
    <w:tmpl w:val="59EC4C70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3664FB9"/>
    <w:multiLevelType w:val="hybridMultilevel"/>
    <w:tmpl w:val="5B565E8A"/>
    <w:lvl w:ilvl="0" w:tplc="56FEAF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F02416"/>
    <w:multiLevelType w:val="hybridMultilevel"/>
    <w:tmpl w:val="C89A4136"/>
    <w:lvl w:ilvl="0" w:tplc="013A5520">
      <w:start w:val="1"/>
      <w:numFmt w:val="decimal"/>
      <w:lvlText w:val="ЧАСТЬ 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B4AA553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98B1D80"/>
    <w:multiLevelType w:val="hybridMultilevel"/>
    <w:tmpl w:val="FB3A8698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4A63701"/>
    <w:multiLevelType w:val="multilevel"/>
    <w:tmpl w:val="079C42C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9">
    <w:nsid w:val="5929522E"/>
    <w:multiLevelType w:val="multilevel"/>
    <w:tmpl w:val="D6285E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>
    <w:nsid w:val="5C462A30"/>
    <w:multiLevelType w:val="hybridMultilevel"/>
    <w:tmpl w:val="B450149E"/>
    <w:lvl w:ilvl="0" w:tplc="71E02D3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C754C25"/>
    <w:multiLevelType w:val="hybridMultilevel"/>
    <w:tmpl w:val="567E8A3E"/>
    <w:lvl w:ilvl="0" w:tplc="FBB04C44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i w:val="0"/>
        <w:sz w:val="24"/>
        <w:szCs w:val="24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CFA242F"/>
    <w:multiLevelType w:val="hybridMultilevel"/>
    <w:tmpl w:val="5CE8B2DE"/>
    <w:lvl w:ilvl="0" w:tplc="C084199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F42D63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642F3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7897B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450FC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163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7CCF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9643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5077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52A51D7"/>
    <w:multiLevelType w:val="hybridMultilevel"/>
    <w:tmpl w:val="0C88F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91C1496"/>
    <w:multiLevelType w:val="hybridMultilevel"/>
    <w:tmpl w:val="D966A454"/>
    <w:lvl w:ilvl="0" w:tplc="C18E09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AA8E86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91C15F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9AE19D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7349D7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3A361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6E6754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A94C80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4AE8E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ED3D1F"/>
    <w:multiLevelType w:val="hybridMultilevel"/>
    <w:tmpl w:val="2D44FD72"/>
    <w:lvl w:ilvl="0" w:tplc="7840B80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2CE6BAC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16122F3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EFA4EA3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658DBBE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ED2786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C4BE4390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55761322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4296DD5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0">
    <w:nsid w:val="6ECE2CB9"/>
    <w:multiLevelType w:val="multilevel"/>
    <w:tmpl w:val="EE9C5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6FE14F2E"/>
    <w:multiLevelType w:val="hybridMultilevel"/>
    <w:tmpl w:val="BDA4EE20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0943F09"/>
    <w:multiLevelType w:val="hybridMultilevel"/>
    <w:tmpl w:val="0876F170"/>
    <w:lvl w:ilvl="0" w:tplc="6C22B59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580BFC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88C87C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ED8DC0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88976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DDA0E8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1180C4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770F71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2FA995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1E06302"/>
    <w:multiLevelType w:val="hybridMultilevel"/>
    <w:tmpl w:val="18361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3363B6A"/>
    <w:multiLevelType w:val="multilevel"/>
    <w:tmpl w:val="2DC2D01C"/>
    <w:lvl w:ilvl="0">
      <w:start w:val="1"/>
      <w:numFmt w:val="decimal"/>
      <w:lvlText w:val="%1"/>
      <w:lvlJc w:val="left"/>
      <w:pPr>
        <w:ind w:left="1425" w:hanging="14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34" w:hanging="14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43" w:hanging="142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52" w:hanging="142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61" w:hanging="142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70" w:hanging="142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7706242"/>
    <w:multiLevelType w:val="hybridMultilevel"/>
    <w:tmpl w:val="CA0EFD02"/>
    <w:lvl w:ilvl="0" w:tplc="E5BC0418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 w:tplc="EDE02F52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7927E40"/>
    <w:multiLevelType w:val="hybridMultilevel"/>
    <w:tmpl w:val="5568FAA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>
    <w:nsid w:val="7EAC507F"/>
    <w:multiLevelType w:val="hybridMultilevel"/>
    <w:tmpl w:val="0C88F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2"/>
  </w:num>
  <w:num w:numId="3">
    <w:abstractNumId w:val="37"/>
  </w:num>
  <w:num w:numId="4">
    <w:abstractNumId w:val="1"/>
  </w:num>
  <w:num w:numId="5">
    <w:abstractNumId w:val="0"/>
  </w:num>
  <w:num w:numId="6">
    <w:abstractNumId w:val="14"/>
  </w:num>
  <w:num w:numId="7">
    <w:abstractNumId w:val="43"/>
  </w:num>
  <w:num w:numId="8">
    <w:abstractNumId w:val="33"/>
  </w:num>
  <w:num w:numId="9">
    <w:abstractNumId w:val="31"/>
  </w:num>
  <w:num w:numId="10">
    <w:abstractNumId w:val="3"/>
  </w:num>
  <w:num w:numId="11">
    <w:abstractNumId w:val="23"/>
  </w:num>
  <w:num w:numId="12">
    <w:abstractNumId w:val="11"/>
  </w:num>
  <w:num w:numId="13">
    <w:abstractNumId w:val="2"/>
  </w:num>
  <w:num w:numId="14">
    <w:abstractNumId w:val="46"/>
  </w:num>
  <w:num w:numId="15">
    <w:abstractNumId w:val="20"/>
  </w:num>
  <w:num w:numId="16">
    <w:abstractNumId w:val="28"/>
  </w:num>
  <w:num w:numId="17">
    <w:abstractNumId w:val="48"/>
  </w:num>
  <w:num w:numId="18">
    <w:abstractNumId w:val="50"/>
  </w:num>
  <w:num w:numId="19">
    <w:abstractNumId w:val="47"/>
  </w:num>
  <w:num w:numId="20">
    <w:abstractNumId w:val="6"/>
  </w:num>
  <w:num w:numId="21">
    <w:abstractNumId w:val="19"/>
  </w:num>
  <w:num w:numId="22">
    <w:abstractNumId w:val="21"/>
  </w:num>
  <w:num w:numId="23">
    <w:abstractNumId w:val="10"/>
  </w:num>
  <w:num w:numId="24">
    <w:abstractNumId w:val="59"/>
  </w:num>
  <w:num w:numId="25">
    <w:abstractNumId w:val="25"/>
  </w:num>
  <w:num w:numId="26">
    <w:abstractNumId w:val="44"/>
  </w:num>
  <w:num w:numId="27">
    <w:abstractNumId w:val="18"/>
  </w:num>
  <w:num w:numId="28">
    <w:abstractNumId w:val="8"/>
  </w:num>
  <w:num w:numId="29">
    <w:abstractNumId w:val="38"/>
  </w:num>
  <w:num w:numId="30">
    <w:abstractNumId w:val="22"/>
  </w:num>
  <w:num w:numId="31">
    <w:abstractNumId w:val="55"/>
  </w:num>
  <w:num w:numId="32">
    <w:abstractNumId w:val="34"/>
  </w:num>
  <w:num w:numId="33">
    <w:abstractNumId w:val="32"/>
  </w:num>
  <w:num w:numId="34">
    <w:abstractNumId w:val="17"/>
  </w:num>
  <w:num w:numId="35">
    <w:abstractNumId w:val="56"/>
  </w:num>
  <w:num w:numId="36">
    <w:abstractNumId w:val="4"/>
  </w:num>
  <w:num w:numId="37">
    <w:abstractNumId w:val="41"/>
  </w:num>
  <w:num w:numId="38">
    <w:abstractNumId w:val="26"/>
  </w:num>
  <w:num w:numId="39">
    <w:abstractNumId w:val="24"/>
  </w:num>
  <w:num w:numId="40">
    <w:abstractNumId w:val="35"/>
  </w:num>
  <w:num w:numId="41">
    <w:abstractNumId w:val="29"/>
  </w:num>
  <w:num w:numId="42">
    <w:abstractNumId w:val="15"/>
  </w:num>
  <w:num w:numId="4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0"/>
  </w:num>
  <w:num w:numId="45">
    <w:abstractNumId w:val="49"/>
  </w:num>
  <w:num w:numId="46">
    <w:abstractNumId w:val="9"/>
  </w:num>
  <w:num w:numId="47">
    <w:abstractNumId w:val="58"/>
  </w:num>
  <w:num w:numId="48">
    <w:abstractNumId w:val="53"/>
  </w:num>
  <w:num w:numId="49">
    <w:abstractNumId w:val="45"/>
  </w:num>
  <w:num w:numId="50">
    <w:abstractNumId w:val="7"/>
  </w:num>
  <w:num w:numId="51">
    <w:abstractNumId w:val="27"/>
  </w:num>
  <w:num w:numId="52">
    <w:abstractNumId w:val="51"/>
  </w:num>
  <w:num w:numId="53">
    <w:abstractNumId w:val="12"/>
  </w:num>
  <w:num w:numId="54">
    <w:abstractNumId w:val="36"/>
  </w:num>
  <w:num w:numId="55">
    <w:abstractNumId w:val="13"/>
  </w:num>
  <w:num w:numId="56">
    <w:abstractNumId w:val="5"/>
  </w:num>
  <w:num w:numId="57">
    <w:abstractNumId w:val="57"/>
  </w:num>
  <w:num w:numId="58">
    <w:abstractNumId w:val="54"/>
  </w:num>
  <w:num w:numId="59">
    <w:abstractNumId w:val="16"/>
  </w:num>
  <w:num w:numId="60">
    <w:abstractNumId w:val="39"/>
  </w:num>
  <w:num w:numId="61">
    <w:abstractNumId w:val="30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37E"/>
    <w:rsid w:val="00001AEB"/>
    <w:rsid w:val="00001D21"/>
    <w:rsid w:val="00001F68"/>
    <w:rsid w:val="000024E5"/>
    <w:rsid w:val="000033F4"/>
    <w:rsid w:val="00003492"/>
    <w:rsid w:val="000040B1"/>
    <w:rsid w:val="000043D2"/>
    <w:rsid w:val="00005145"/>
    <w:rsid w:val="000055C7"/>
    <w:rsid w:val="00005878"/>
    <w:rsid w:val="000076A2"/>
    <w:rsid w:val="000101B6"/>
    <w:rsid w:val="0001026F"/>
    <w:rsid w:val="00010734"/>
    <w:rsid w:val="00010C38"/>
    <w:rsid w:val="0001108C"/>
    <w:rsid w:val="00011345"/>
    <w:rsid w:val="00013942"/>
    <w:rsid w:val="000143C2"/>
    <w:rsid w:val="00014D10"/>
    <w:rsid w:val="00016F55"/>
    <w:rsid w:val="00017B62"/>
    <w:rsid w:val="00022C93"/>
    <w:rsid w:val="000234B1"/>
    <w:rsid w:val="0002375D"/>
    <w:rsid w:val="00024E90"/>
    <w:rsid w:val="00027AE0"/>
    <w:rsid w:val="00030BDB"/>
    <w:rsid w:val="000316C6"/>
    <w:rsid w:val="00035643"/>
    <w:rsid w:val="00036C34"/>
    <w:rsid w:val="000405A6"/>
    <w:rsid w:val="00042DAB"/>
    <w:rsid w:val="000447E7"/>
    <w:rsid w:val="0004481B"/>
    <w:rsid w:val="0004572E"/>
    <w:rsid w:val="00046B3C"/>
    <w:rsid w:val="0005118A"/>
    <w:rsid w:val="00054FD4"/>
    <w:rsid w:val="000577DD"/>
    <w:rsid w:val="00060547"/>
    <w:rsid w:val="0006315F"/>
    <w:rsid w:val="0006373D"/>
    <w:rsid w:val="00063820"/>
    <w:rsid w:val="00063ACA"/>
    <w:rsid w:val="00063E4B"/>
    <w:rsid w:val="0006474B"/>
    <w:rsid w:val="00064C5C"/>
    <w:rsid w:val="00065083"/>
    <w:rsid w:val="00065353"/>
    <w:rsid w:val="000663C6"/>
    <w:rsid w:val="00070A5F"/>
    <w:rsid w:val="00072076"/>
    <w:rsid w:val="000731E7"/>
    <w:rsid w:val="000752E7"/>
    <w:rsid w:val="00075D9E"/>
    <w:rsid w:val="0007723F"/>
    <w:rsid w:val="000804E9"/>
    <w:rsid w:val="0008141F"/>
    <w:rsid w:val="000823DA"/>
    <w:rsid w:val="00082EBF"/>
    <w:rsid w:val="00083870"/>
    <w:rsid w:val="000838EE"/>
    <w:rsid w:val="000846E4"/>
    <w:rsid w:val="000874C1"/>
    <w:rsid w:val="00087CCA"/>
    <w:rsid w:val="00087FD2"/>
    <w:rsid w:val="00091B7E"/>
    <w:rsid w:val="00093C94"/>
    <w:rsid w:val="000945DD"/>
    <w:rsid w:val="00096FE5"/>
    <w:rsid w:val="000A013E"/>
    <w:rsid w:val="000A068F"/>
    <w:rsid w:val="000A1961"/>
    <w:rsid w:val="000A1DB9"/>
    <w:rsid w:val="000A219A"/>
    <w:rsid w:val="000A432B"/>
    <w:rsid w:val="000A43AE"/>
    <w:rsid w:val="000A4A41"/>
    <w:rsid w:val="000A4AD2"/>
    <w:rsid w:val="000A51F2"/>
    <w:rsid w:val="000B04BE"/>
    <w:rsid w:val="000B0F69"/>
    <w:rsid w:val="000B1AA1"/>
    <w:rsid w:val="000B1B9B"/>
    <w:rsid w:val="000B2F08"/>
    <w:rsid w:val="000B4405"/>
    <w:rsid w:val="000B4B75"/>
    <w:rsid w:val="000B5374"/>
    <w:rsid w:val="000B5496"/>
    <w:rsid w:val="000B5839"/>
    <w:rsid w:val="000B69EC"/>
    <w:rsid w:val="000C0976"/>
    <w:rsid w:val="000C166C"/>
    <w:rsid w:val="000C447F"/>
    <w:rsid w:val="000D2C99"/>
    <w:rsid w:val="000D3ABE"/>
    <w:rsid w:val="000D3BD4"/>
    <w:rsid w:val="000D4F31"/>
    <w:rsid w:val="000D594C"/>
    <w:rsid w:val="000D630B"/>
    <w:rsid w:val="000D73B6"/>
    <w:rsid w:val="000E12B7"/>
    <w:rsid w:val="000E1C4D"/>
    <w:rsid w:val="000E3F07"/>
    <w:rsid w:val="000E4CA8"/>
    <w:rsid w:val="000E6268"/>
    <w:rsid w:val="000F0028"/>
    <w:rsid w:val="000F149B"/>
    <w:rsid w:val="000F1CEB"/>
    <w:rsid w:val="000F5C71"/>
    <w:rsid w:val="000F619E"/>
    <w:rsid w:val="000F6427"/>
    <w:rsid w:val="00100A57"/>
    <w:rsid w:val="00100C29"/>
    <w:rsid w:val="00101D5D"/>
    <w:rsid w:val="00102AB0"/>
    <w:rsid w:val="001037E0"/>
    <w:rsid w:val="001054BB"/>
    <w:rsid w:val="00106F2C"/>
    <w:rsid w:val="0010744E"/>
    <w:rsid w:val="00110379"/>
    <w:rsid w:val="001119FE"/>
    <w:rsid w:val="00112C05"/>
    <w:rsid w:val="00120C9D"/>
    <w:rsid w:val="001217B3"/>
    <w:rsid w:val="00121C57"/>
    <w:rsid w:val="00122919"/>
    <w:rsid w:val="001249CA"/>
    <w:rsid w:val="00125C12"/>
    <w:rsid w:val="0012627E"/>
    <w:rsid w:val="0013016B"/>
    <w:rsid w:val="00133E54"/>
    <w:rsid w:val="00135ED8"/>
    <w:rsid w:val="00137E05"/>
    <w:rsid w:val="00142709"/>
    <w:rsid w:val="00144D01"/>
    <w:rsid w:val="001463AA"/>
    <w:rsid w:val="00150DC0"/>
    <w:rsid w:val="00151A12"/>
    <w:rsid w:val="001558C3"/>
    <w:rsid w:val="0015799F"/>
    <w:rsid w:val="00160064"/>
    <w:rsid w:val="00160408"/>
    <w:rsid w:val="001614FB"/>
    <w:rsid w:val="00161892"/>
    <w:rsid w:val="0016417D"/>
    <w:rsid w:val="00165277"/>
    <w:rsid w:val="00165D5E"/>
    <w:rsid w:val="00166228"/>
    <w:rsid w:val="00167AAE"/>
    <w:rsid w:val="00172174"/>
    <w:rsid w:val="00173D87"/>
    <w:rsid w:val="001748EE"/>
    <w:rsid w:val="00176785"/>
    <w:rsid w:val="00180EF9"/>
    <w:rsid w:val="00182472"/>
    <w:rsid w:val="00183811"/>
    <w:rsid w:val="00183A25"/>
    <w:rsid w:val="00183DDE"/>
    <w:rsid w:val="00185C17"/>
    <w:rsid w:val="001903EB"/>
    <w:rsid w:val="0019046C"/>
    <w:rsid w:val="0019158F"/>
    <w:rsid w:val="00194E3A"/>
    <w:rsid w:val="0019757A"/>
    <w:rsid w:val="001A12F8"/>
    <w:rsid w:val="001A473C"/>
    <w:rsid w:val="001A56C0"/>
    <w:rsid w:val="001A593F"/>
    <w:rsid w:val="001A59CE"/>
    <w:rsid w:val="001A72C9"/>
    <w:rsid w:val="001A788E"/>
    <w:rsid w:val="001A78DA"/>
    <w:rsid w:val="001A7CC1"/>
    <w:rsid w:val="001B0A51"/>
    <w:rsid w:val="001B1BB2"/>
    <w:rsid w:val="001B2C65"/>
    <w:rsid w:val="001B4FC3"/>
    <w:rsid w:val="001B7DBD"/>
    <w:rsid w:val="001B7FED"/>
    <w:rsid w:val="001C0BF9"/>
    <w:rsid w:val="001C115C"/>
    <w:rsid w:val="001C18A5"/>
    <w:rsid w:val="001C33B1"/>
    <w:rsid w:val="001C3B28"/>
    <w:rsid w:val="001C3D2E"/>
    <w:rsid w:val="001C440B"/>
    <w:rsid w:val="001C56A5"/>
    <w:rsid w:val="001C594D"/>
    <w:rsid w:val="001C5F1F"/>
    <w:rsid w:val="001C7120"/>
    <w:rsid w:val="001C7866"/>
    <w:rsid w:val="001C7884"/>
    <w:rsid w:val="001D0134"/>
    <w:rsid w:val="001D0E2E"/>
    <w:rsid w:val="001D1CD8"/>
    <w:rsid w:val="001D4D01"/>
    <w:rsid w:val="001D54EA"/>
    <w:rsid w:val="001D5AF1"/>
    <w:rsid w:val="001D792A"/>
    <w:rsid w:val="001E0335"/>
    <w:rsid w:val="001E083B"/>
    <w:rsid w:val="001E126B"/>
    <w:rsid w:val="001E2D6F"/>
    <w:rsid w:val="001E2F4D"/>
    <w:rsid w:val="001E70F7"/>
    <w:rsid w:val="001F02C2"/>
    <w:rsid w:val="001F13BB"/>
    <w:rsid w:val="001F2D6E"/>
    <w:rsid w:val="001F42DC"/>
    <w:rsid w:val="001F552D"/>
    <w:rsid w:val="001F7063"/>
    <w:rsid w:val="0020036E"/>
    <w:rsid w:val="00202CD6"/>
    <w:rsid w:val="00206B3B"/>
    <w:rsid w:val="00207C49"/>
    <w:rsid w:val="00207CBD"/>
    <w:rsid w:val="002122D7"/>
    <w:rsid w:val="00212A43"/>
    <w:rsid w:val="00213571"/>
    <w:rsid w:val="002136F1"/>
    <w:rsid w:val="002141CC"/>
    <w:rsid w:val="002141E9"/>
    <w:rsid w:val="002155E3"/>
    <w:rsid w:val="002213C6"/>
    <w:rsid w:val="002215C9"/>
    <w:rsid w:val="0022197F"/>
    <w:rsid w:val="002226D8"/>
    <w:rsid w:val="0022554A"/>
    <w:rsid w:val="0023092A"/>
    <w:rsid w:val="00230A7B"/>
    <w:rsid w:val="00231F47"/>
    <w:rsid w:val="00232FE1"/>
    <w:rsid w:val="00233C0F"/>
    <w:rsid w:val="00235009"/>
    <w:rsid w:val="0023673F"/>
    <w:rsid w:val="002404D6"/>
    <w:rsid w:val="00240B30"/>
    <w:rsid w:val="00241DE3"/>
    <w:rsid w:val="002429E1"/>
    <w:rsid w:val="00244E09"/>
    <w:rsid w:val="002464D2"/>
    <w:rsid w:val="00247B3C"/>
    <w:rsid w:val="00252FF5"/>
    <w:rsid w:val="00253298"/>
    <w:rsid w:val="002542AE"/>
    <w:rsid w:val="002544BD"/>
    <w:rsid w:val="0025484D"/>
    <w:rsid w:val="002549E6"/>
    <w:rsid w:val="00255E67"/>
    <w:rsid w:val="00255EF7"/>
    <w:rsid w:val="00260741"/>
    <w:rsid w:val="0026185B"/>
    <w:rsid w:val="0026204B"/>
    <w:rsid w:val="002641F9"/>
    <w:rsid w:val="00265BE7"/>
    <w:rsid w:val="00266729"/>
    <w:rsid w:val="00266EB9"/>
    <w:rsid w:val="00270412"/>
    <w:rsid w:val="00270981"/>
    <w:rsid w:val="00270D62"/>
    <w:rsid w:val="002719DF"/>
    <w:rsid w:val="00273DD0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093E"/>
    <w:rsid w:val="00293163"/>
    <w:rsid w:val="00293333"/>
    <w:rsid w:val="00293532"/>
    <w:rsid w:val="00293965"/>
    <w:rsid w:val="00295684"/>
    <w:rsid w:val="0029659C"/>
    <w:rsid w:val="002A0BBB"/>
    <w:rsid w:val="002A6303"/>
    <w:rsid w:val="002B026D"/>
    <w:rsid w:val="002B0A00"/>
    <w:rsid w:val="002B0AB3"/>
    <w:rsid w:val="002B4C83"/>
    <w:rsid w:val="002C0A37"/>
    <w:rsid w:val="002C2B00"/>
    <w:rsid w:val="002C3479"/>
    <w:rsid w:val="002C4D45"/>
    <w:rsid w:val="002D0BE1"/>
    <w:rsid w:val="002E1075"/>
    <w:rsid w:val="002E25DC"/>
    <w:rsid w:val="002E3EE2"/>
    <w:rsid w:val="002E43F8"/>
    <w:rsid w:val="002E5966"/>
    <w:rsid w:val="002E77A5"/>
    <w:rsid w:val="002F3F3F"/>
    <w:rsid w:val="002F4FE0"/>
    <w:rsid w:val="002F530B"/>
    <w:rsid w:val="002F7216"/>
    <w:rsid w:val="003058B6"/>
    <w:rsid w:val="00305D7D"/>
    <w:rsid w:val="00312FE1"/>
    <w:rsid w:val="00314324"/>
    <w:rsid w:val="00320201"/>
    <w:rsid w:val="0032079D"/>
    <w:rsid w:val="00320981"/>
    <w:rsid w:val="00321125"/>
    <w:rsid w:val="003215DC"/>
    <w:rsid w:val="00321798"/>
    <w:rsid w:val="0032329A"/>
    <w:rsid w:val="00323FE8"/>
    <w:rsid w:val="00324B7C"/>
    <w:rsid w:val="003271A3"/>
    <w:rsid w:val="00327639"/>
    <w:rsid w:val="00330613"/>
    <w:rsid w:val="00331BA8"/>
    <w:rsid w:val="003322D5"/>
    <w:rsid w:val="003336CC"/>
    <w:rsid w:val="00334AB8"/>
    <w:rsid w:val="00340FD3"/>
    <w:rsid w:val="00343057"/>
    <w:rsid w:val="00345946"/>
    <w:rsid w:val="0035263D"/>
    <w:rsid w:val="00354D77"/>
    <w:rsid w:val="00355B66"/>
    <w:rsid w:val="00360CF0"/>
    <w:rsid w:val="0036149F"/>
    <w:rsid w:val="00362743"/>
    <w:rsid w:val="00362996"/>
    <w:rsid w:val="003633CB"/>
    <w:rsid w:val="00363888"/>
    <w:rsid w:val="003648DC"/>
    <w:rsid w:val="00365E30"/>
    <w:rsid w:val="00366EE8"/>
    <w:rsid w:val="00367114"/>
    <w:rsid w:val="00370C5F"/>
    <w:rsid w:val="00370E30"/>
    <w:rsid w:val="00373475"/>
    <w:rsid w:val="00373754"/>
    <w:rsid w:val="00373EEC"/>
    <w:rsid w:val="00373F51"/>
    <w:rsid w:val="00374437"/>
    <w:rsid w:val="003750E2"/>
    <w:rsid w:val="00380F9D"/>
    <w:rsid w:val="00382F40"/>
    <w:rsid w:val="003840E0"/>
    <w:rsid w:val="0038471F"/>
    <w:rsid w:val="00384FAE"/>
    <w:rsid w:val="00390D31"/>
    <w:rsid w:val="00392528"/>
    <w:rsid w:val="00392911"/>
    <w:rsid w:val="003953D5"/>
    <w:rsid w:val="003965EA"/>
    <w:rsid w:val="00396E52"/>
    <w:rsid w:val="00397536"/>
    <w:rsid w:val="003A36E0"/>
    <w:rsid w:val="003A5666"/>
    <w:rsid w:val="003A627F"/>
    <w:rsid w:val="003B0F98"/>
    <w:rsid w:val="003B14BD"/>
    <w:rsid w:val="003B443B"/>
    <w:rsid w:val="003B5739"/>
    <w:rsid w:val="003B5E3B"/>
    <w:rsid w:val="003B73B0"/>
    <w:rsid w:val="003B7A32"/>
    <w:rsid w:val="003C3F03"/>
    <w:rsid w:val="003C4FF2"/>
    <w:rsid w:val="003C5257"/>
    <w:rsid w:val="003C5658"/>
    <w:rsid w:val="003C73E5"/>
    <w:rsid w:val="003C7416"/>
    <w:rsid w:val="003D2803"/>
    <w:rsid w:val="003D3948"/>
    <w:rsid w:val="003D3C51"/>
    <w:rsid w:val="003E0066"/>
    <w:rsid w:val="003E0F9B"/>
    <w:rsid w:val="003E4E11"/>
    <w:rsid w:val="003E6177"/>
    <w:rsid w:val="003E647A"/>
    <w:rsid w:val="003E6CD8"/>
    <w:rsid w:val="003E718D"/>
    <w:rsid w:val="003E71FC"/>
    <w:rsid w:val="003E794F"/>
    <w:rsid w:val="003E7A6E"/>
    <w:rsid w:val="003F08FC"/>
    <w:rsid w:val="003F3B2B"/>
    <w:rsid w:val="003F3CD4"/>
    <w:rsid w:val="003F3D83"/>
    <w:rsid w:val="003F439A"/>
    <w:rsid w:val="003F45E8"/>
    <w:rsid w:val="003F6C75"/>
    <w:rsid w:val="00400319"/>
    <w:rsid w:val="004018CD"/>
    <w:rsid w:val="004026C9"/>
    <w:rsid w:val="00404B82"/>
    <w:rsid w:val="00405BF3"/>
    <w:rsid w:val="004066BB"/>
    <w:rsid w:val="0041085B"/>
    <w:rsid w:val="00414139"/>
    <w:rsid w:val="00415DDC"/>
    <w:rsid w:val="00420E19"/>
    <w:rsid w:val="004230C1"/>
    <w:rsid w:val="004304B8"/>
    <w:rsid w:val="00441963"/>
    <w:rsid w:val="0044375A"/>
    <w:rsid w:val="00444101"/>
    <w:rsid w:val="00445340"/>
    <w:rsid w:val="00446DB7"/>
    <w:rsid w:val="00447BA6"/>
    <w:rsid w:val="00450BC8"/>
    <w:rsid w:val="004560F3"/>
    <w:rsid w:val="004564FB"/>
    <w:rsid w:val="0046143C"/>
    <w:rsid w:val="00464290"/>
    <w:rsid w:val="00464647"/>
    <w:rsid w:val="00465410"/>
    <w:rsid w:val="00466559"/>
    <w:rsid w:val="00466F9E"/>
    <w:rsid w:val="00471CA8"/>
    <w:rsid w:val="00473427"/>
    <w:rsid w:val="00473741"/>
    <w:rsid w:val="0047542E"/>
    <w:rsid w:val="00475C30"/>
    <w:rsid w:val="0048067E"/>
    <w:rsid w:val="004823EF"/>
    <w:rsid w:val="00484757"/>
    <w:rsid w:val="00485C65"/>
    <w:rsid w:val="00486BE8"/>
    <w:rsid w:val="004874E4"/>
    <w:rsid w:val="0049084E"/>
    <w:rsid w:val="0049170A"/>
    <w:rsid w:val="00491C71"/>
    <w:rsid w:val="00492996"/>
    <w:rsid w:val="0049396B"/>
    <w:rsid w:val="00495667"/>
    <w:rsid w:val="004A41E6"/>
    <w:rsid w:val="004A5DFD"/>
    <w:rsid w:val="004A6BDD"/>
    <w:rsid w:val="004A6C28"/>
    <w:rsid w:val="004A7506"/>
    <w:rsid w:val="004A7526"/>
    <w:rsid w:val="004B541C"/>
    <w:rsid w:val="004B62E0"/>
    <w:rsid w:val="004B6D34"/>
    <w:rsid w:val="004B7266"/>
    <w:rsid w:val="004B7724"/>
    <w:rsid w:val="004C1016"/>
    <w:rsid w:val="004C1219"/>
    <w:rsid w:val="004C1668"/>
    <w:rsid w:val="004C1A41"/>
    <w:rsid w:val="004C2F84"/>
    <w:rsid w:val="004C31F7"/>
    <w:rsid w:val="004D09D6"/>
    <w:rsid w:val="004D2102"/>
    <w:rsid w:val="004D6627"/>
    <w:rsid w:val="004D6BB7"/>
    <w:rsid w:val="004E2242"/>
    <w:rsid w:val="004E292A"/>
    <w:rsid w:val="004E43DA"/>
    <w:rsid w:val="004F3F84"/>
    <w:rsid w:val="004F40AA"/>
    <w:rsid w:val="004F46C4"/>
    <w:rsid w:val="004F5DFF"/>
    <w:rsid w:val="004F78CE"/>
    <w:rsid w:val="0050026E"/>
    <w:rsid w:val="00500552"/>
    <w:rsid w:val="00503E7A"/>
    <w:rsid w:val="00505C97"/>
    <w:rsid w:val="00506E47"/>
    <w:rsid w:val="00507242"/>
    <w:rsid w:val="00507520"/>
    <w:rsid w:val="00510E75"/>
    <w:rsid w:val="00512476"/>
    <w:rsid w:val="00513217"/>
    <w:rsid w:val="0051689C"/>
    <w:rsid w:val="005202E2"/>
    <w:rsid w:val="00521AAF"/>
    <w:rsid w:val="005222C8"/>
    <w:rsid w:val="00522C3C"/>
    <w:rsid w:val="00524009"/>
    <w:rsid w:val="00524D73"/>
    <w:rsid w:val="00530919"/>
    <w:rsid w:val="005314FD"/>
    <w:rsid w:val="00531C87"/>
    <w:rsid w:val="00533B5E"/>
    <w:rsid w:val="005345C9"/>
    <w:rsid w:val="005349A9"/>
    <w:rsid w:val="005359AC"/>
    <w:rsid w:val="0053624C"/>
    <w:rsid w:val="00541399"/>
    <w:rsid w:val="0054326F"/>
    <w:rsid w:val="0054368B"/>
    <w:rsid w:val="00543E0B"/>
    <w:rsid w:val="00544444"/>
    <w:rsid w:val="00544665"/>
    <w:rsid w:val="005450FD"/>
    <w:rsid w:val="00546650"/>
    <w:rsid w:val="00550B61"/>
    <w:rsid w:val="00551F0C"/>
    <w:rsid w:val="005538E8"/>
    <w:rsid w:val="00553BE5"/>
    <w:rsid w:val="00553F61"/>
    <w:rsid w:val="005544EA"/>
    <w:rsid w:val="00556FA8"/>
    <w:rsid w:val="005609BB"/>
    <w:rsid w:val="00560BC8"/>
    <w:rsid w:val="00561255"/>
    <w:rsid w:val="00561636"/>
    <w:rsid w:val="0056167F"/>
    <w:rsid w:val="00562AAE"/>
    <w:rsid w:val="00563A6D"/>
    <w:rsid w:val="00564294"/>
    <w:rsid w:val="00564B08"/>
    <w:rsid w:val="00571FA6"/>
    <w:rsid w:val="0057257E"/>
    <w:rsid w:val="00574E82"/>
    <w:rsid w:val="005761D6"/>
    <w:rsid w:val="00576817"/>
    <w:rsid w:val="00576E8B"/>
    <w:rsid w:val="0057788E"/>
    <w:rsid w:val="00577CE0"/>
    <w:rsid w:val="0058002C"/>
    <w:rsid w:val="00584F42"/>
    <w:rsid w:val="005909C9"/>
    <w:rsid w:val="00593F78"/>
    <w:rsid w:val="00594A53"/>
    <w:rsid w:val="00597BB3"/>
    <w:rsid w:val="005A0C12"/>
    <w:rsid w:val="005A14F8"/>
    <w:rsid w:val="005A2353"/>
    <w:rsid w:val="005A31BC"/>
    <w:rsid w:val="005A39A2"/>
    <w:rsid w:val="005A5BF2"/>
    <w:rsid w:val="005B1485"/>
    <w:rsid w:val="005B3351"/>
    <w:rsid w:val="005B4598"/>
    <w:rsid w:val="005B53F9"/>
    <w:rsid w:val="005B5E7F"/>
    <w:rsid w:val="005B7B08"/>
    <w:rsid w:val="005C0EF3"/>
    <w:rsid w:val="005C15D7"/>
    <w:rsid w:val="005C35AB"/>
    <w:rsid w:val="005C3FAB"/>
    <w:rsid w:val="005C4C7E"/>
    <w:rsid w:val="005C6601"/>
    <w:rsid w:val="005D1E74"/>
    <w:rsid w:val="005D3F04"/>
    <w:rsid w:val="005D4B44"/>
    <w:rsid w:val="005D51C6"/>
    <w:rsid w:val="005D5422"/>
    <w:rsid w:val="005E1A6E"/>
    <w:rsid w:val="005E2193"/>
    <w:rsid w:val="005E2D29"/>
    <w:rsid w:val="005E3229"/>
    <w:rsid w:val="005E4935"/>
    <w:rsid w:val="005E4F7A"/>
    <w:rsid w:val="005E66A9"/>
    <w:rsid w:val="005E691F"/>
    <w:rsid w:val="005F0413"/>
    <w:rsid w:val="005F0D85"/>
    <w:rsid w:val="005F17AB"/>
    <w:rsid w:val="005F1A16"/>
    <w:rsid w:val="005F326A"/>
    <w:rsid w:val="00600E86"/>
    <w:rsid w:val="00600EC0"/>
    <w:rsid w:val="0060205B"/>
    <w:rsid w:val="00602EB5"/>
    <w:rsid w:val="006037AB"/>
    <w:rsid w:val="00604860"/>
    <w:rsid w:val="006062C6"/>
    <w:rsid w:val="006066A8"/>
    <w:rsid w:val="00606761"/>
    <w:rsid w:val="00606C4F"/>
    <w:rsid w:val="0060748D"/>
    <w:rsid w:val="0061365D"/>
    <w:rsid w:val="0061491F"/>
    <w:rsid w:val="006200A4"/>
    <w:rsid w:val="0062378E"/>
    <w:rsid w:val="0062442E"/>
    <w:rsid w:val="006247CF"/>
    <w:rsid w:val="00624974"/>
    <w:rsid w:val="00627656"/>
    <w:rsid w:val="006307DE"/>
    <w:rsid w:val="00631450"/>
    <w:rsid w:val="00632073"/>
    <w:rsid w:val="006324DD"/>
    <w:rsid w:val="00633C42"/>
    <w:rsid w:val="00633E6C"/>
    <w:rsid w:val="006341C4"/>
    <w:rsid w:val="00635A25"/>
    <w:rsid w:val="0063648E"/>
    <w:rsid w:val="00636A33"/>
    <w:rsid w:val="0063706E"/>
    <w:rsid w:val="006376EB"/>
    <w:rsid w:val="00641C15"/>
    <w:rsid w:val="006436EF"/>
    <w:rsid w:val="00646924"/>
    <w:rsid w:val="00647F8D"/>
    <w:rsid w:val="006510A3"/>
    <w:rsid w:val="00651131"/>
    <w:rsid w:val="006541D1"/>
    <w:rsid w:val="00656D73"/>
    <w:rsid w:val="00657A45"/>
    <w:rsid w:val="006600B3"/>
    <w:rsid w:val="006624A0"/>
    <w:rsid w:val="00663E2A"/>
    <w:rsid w:val="00663F35"/>
    <w:rsid w:val="00664050"/>
    <w:rsid w:val="006708B5"/>
    <w:rsid w:val="00671161"/>
    <w:rsid w:val="006716E6"/>
    <w:rsid w:val="00671FDB"/>
    <w:rsid w:val="00676F6C"/>
    <w:rsid w:val="00680921"/>
    <w:rsid w:val="00680C42"/>
    <w:rsid w:val="00680E6E"/>
    <w:rsid w:val="006810AE"/>
    <w:rsid w:val="00686193"/>
    <w:rsid w:val="006873A9"/>
    <w:rsid w:val="00690A48"/>
    <w:rsid w:val="00691C64"/>
    <w:rsid w:val="00692839"/>
    <w:rsid w:val="006941F9"/>
    <w:rsid w:val="006948A5"/>
    <w:rsid w:val="006954A4"/>
    <w:rsid w:val="006958F6"/>
    <w:rsid w:val="00695D9D"/>
    <w:rsid w:val="0069766D"/>
    <w:rsid w:val="006A0D6E"/>
    <w:rsid w:val="006A33E1"/>
    <w:rsid w:val="006A3F4F"/>
    <w:rsid w:val="006A3FD3"/>
    <w:rsid w:val="006A4115"/>
    <w:rsid w:val="006A45B2"/>
    <w:rsid w:val="006A4D1F"/>
    <w:rsid w:val="006A7053"/>
    <w:rsid w:val="006B0D0B"/>
    <w:rsid w:val="006B23C5"/>
    <w:rsid w:val="006B3D21"/>
    <w:rsid w:val="006C07A7"/>
    <w:rsid w:val="006C3345"/>
    <w:rsid w:val="006C42DF"/>
    <w:rsid w:val="006C437A"/>
    <w:rsid w:val="006C4EE0"/>
    <w:rsid w:val="006C5B44"/>
    <w:rsid w:val="006C68B5"/>
    <w:rsid w:val="006C6EE8"/>
    <w:rsid w:val="006C7D06"/>
    <w:rsid w:val="006D126A"/>
    <w:rsid w:val="006D246B"/>
    <w:rsid w:val="006D24D4"/>
    <w:rsid w:val="006D28BE"/>
    <w:rsid w:val="006D4D0D"/>
    <w:rsid w:val="006D65A9"/>
    <w:rsid w:val="006D7B10"/>
    <w:rsid w:val="006E19E8"/>
    <w:rsid w:val="006E1EA3"/>
    <w:rsid w:val="006E5A22"/>
    <w:rsid w:val="006E5D0D"/>
    <w:rsid w:val="006E767F"/>
    <w:rsid w:val="006F02C8"/>
    <w:rsid w:val="006F2610"/>
    <w:rsid w:val="006F2D16"/>
    <w:rsid w:val="006F31FB"/>
    <w:rsid w:val="006F3477"/>
    <w:rsid w:val="006F3DAC"/>
    <w:rsid w:val="006F6E2A"/>
    <w:rsid w:val="006F7BAB"/>
    <w:rsid w:val="00700D81"/>
    <w:rsid w:val="00701716"/>
    <w:rsid w:val="0070191C"/>
    <w:rsid w:val="00703D9D"/>
    <w:rsid w:val="00704A41"/>
    <w:rsid w:val="00705F96"/>
    <w:rsid w:val="00707566"/>
    <w:rsid w:val="00711A7F"/>
    <w:rsid w:val="00712DAC"/>
    <w:rsid w:val="00713385"/>
    <w:rsid w:val="0071394E"/>
    <w:rsid w:val="00714C9C"/>
    <w:rsid w:val="00715369"/>
    <w:rsid w:val="00715726"/>
    <w:rsid w:val="00715CB6"/>
    <w:rsid w:val="00715FD6"/>
    <w:rsid w:val="00721879"/>
    <w:rsid w:val="007222E7"/>
    <w:rsid w:val="00722D2E"/>
    <w:rsid w:val="007261A0"/>
    <w:rsid w:val="0073165A"/>
    <w:rsid w:val="0073279C"/>
    <w:rsid w:val="00732849"/>
    <w:rsid w:val="00733A75"/>
    <w:rsid w:val="00734FF8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5413"/>
    <w:rsid w:val="007461C6"/>
    <w:rsid w:val="00746471"/>
    <w:rsid w:val="00750ADE"/>
    <w:rsid w:val="00752E02"/>
    <w:rsid w:val="007533A2"/>
    <w:rsid w:val="00753445"/>
    <w:rsid w:val="00753531"/>
    <w:rsid w:val="007540C3"/>
    <w:rsid w:val="00754D85"/>
    <w:rsid w:val="00755E36"/>
    <w:rsid w:val="00757335"/>
    <w:rsid w:val="007603BF"/>
    <w:rsid w:val="007609AE"/>
    <w:rsid w:val="00763BAD"/>
    <w:rsid w:val="00763BD2"/>
    <w:rsid w:val="00764362"/>
    <w:rsid w:val="00764977"/>
    <w:rsid w:val="0076636E"/>
    <w:rsid w:val="00770D16"/>
    <w:rsid w:val="00771A2C"/>
    <w:rsid w:val="00772755"/>
    <w:rsid w:val="00772FB7"/>
    <w:rsid w:val="00774E5E"/>
    <w:rsid w:val="007757DD"/>
    <w:rsid w:val="00776245"/>
    <w:rsid w:val="00776419"/>
    <w:rsid w:val="0077683F"/>
    <w:rsid w:val="00776FA2"/>
    <w:rsid w:val="007816DE"/>
    <w:rsid w:val="00781786"/>
    <w:rsid w:val="007852D3"/>
    <w:rsid w:val="007917F2"/>
    <w:rsid w:val="00794065"/>
    <w:rsid w:val="007968E7"/>
    <w:rsid w:val="007969B5"/>
    <w:rsid w:val="007A0C42"/>
    <w:rsid w:val="007A148C"/>
    <w:rsid w:val="007A327B"/>
    <w:rsid w:val="007A3320"/>
    <w:rsid w:val="007A36EE"/>
    <w:rsid w:val="007A3BC6"/>
    <w:rsid w:val="007A3C36"/>
    <w:rsid w:val="007A3F22"/>
    <w:rsid w:val="007A4869"/>
    <w:rsid w:val="007A4D4B"/>
    <w:rsid w:val="007A530A"/>
    <w:rsid w:val="007A5C2B"/>
    <w:rsid w:val="007A5D9A"/>
    <w:rsid w:val="007A678F"/>
    <w:rsid w:val="007B1C01"/>
    <w:rsid w:val="007B1D6E"/>
    <w:rsid w:val="007B277F"/>
    <w:rsid w:val="007B4295"/>
    <w:rsid w:val="007B4AFC"/>
    <w:rsid w:val="007B5107"/>
    <w:rsid w:val="007B615E"/>
    <w:rsid w:val="007B78FE"/>
    <w:rsid w:val="007B7B11"/>
    <w:rsid w:val="007B7C03"/>
    <w:rsid w:val="007C0C86"/>
    <w:rsid w:val="007C12A6"/>
    <w:rsid w:val="007C1336"/>
    <w:rsid w:val="007C3ED7"/>
    <w:rsid w:val="007C737E"/>
    <w:rsid w:val="007D0AE3"/>
    <w:rsid w:val="007D1DBD"/>
    <w:rsid w:val="007D2993"/>
    <w:rsid w:val="007D4A48"/>
    <w:rsid w:val="007D5814"/>
    <w:rsid w:val="007E1C5B"/>
    <w:rsid w:val="007E44A0"/>
    <w:rsid w:val="007E53D7"/>
    <w:rsid w:val="007E559C"/>
    <w:rsid w:val="007E5943"/>
    <w:rsid w:val="007F0991"/>
    <w:rsid w:val="007F0C3D"/>
    <w:rsid w:val="007F15E5"/>
    <w:rsid w:val="007F1872"/>
    <w:rsid w:val="007F1C7B"/>
    <w:rsid w:val="007F1F6B"/>
    <w:rsid w:val="007F5BBE"/>
    <w:rsid w:val="007F77AE"/>
    <w:rsid w:val="00803C0E"/>
    <w:rsid w:val="008042CD"/>
    <w:rsid w:val="00804BB9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0AD7"/>
    <w:rsid w:val="00822AB6"/>
    <w:rsid w:val="00823CF1"/>
    <w:rsid w:val="00823F9E"/>
    <w:rsid w:val="008240C6"/>
    <w:rsid w:val="008262C7"/>
    <w:rsid w:val="00826D1D"/>
    <w:rsid w:val="00827D11"/>
    <w:rsid w:val="0083154D"/>
    <w:rsid w:val="00834060"/>
    <w:rsid w:val="008353FC"/>
    <w:rsid w:val="008358E6"/>
    <w:rsid w:val="00845640"/>
    <w:rsid w:val="008516CC"/>
    <w:rsid w:val="00851D90"/>
    <w:rsid w:val="00853FC6"/>
    <w:rsid w:val="0085523F"/>
    <w:rsid w:val="00860705"/>
    <w:rsid w:val="00860E08"/>
    <w:rsid w:val="00860E21"/>
    <w:rsid w:val="0086246F"/>
    <w:rsid w:val="0086714B"/>
    <w:rsid w:val="00870343"/>
    <w:rsid w:val="00871131"/>
    <w:rsid w:val="00871FAF"/>
    <w:rsid w:val="00874F86"/>
    <w:rsid w:val="0087662D"/>
    <w:rsid w:val="00877439"/>
    <w:rsid w:val="0088045F"/>
    <w:rsid w:val="008809EC"/>
    <w:rsid w:val="008813D6"/>
    <w:rsid w:val="008816B2"/>
    <w:rsid w:val="00882547"/>
    <w:rsid w:val="00883D75"/>
    <w:rsid w:val="008850CF"/>
    <w:rsid w:val="008900C3"/>
    <w:rsid w:val="00891AA2"/>
    <w:rsid w:val="00892235"/>
    <w:rsid w:val="00894DA5"/>
    <w:rsid w:val="0089710C"/>
    <w:rsid w:val="00897AF9"/>
    <w:rsid w:val="00897FB3"/>
    <w:rsid w:val="008A07D6"/>
    <w:rsid w:val="008A1846"/>
    <w:rsid w:val="008A644E"/>
    <w:rsid w:val="008B0182"/>
    <w:rsid w:val="008B0847"/>
    <w:rsid w:val="008B1E31"/>
    <w:rsid w:val="008B254F"/>
    <w:rsid w:val="008B398B"/>
    <w:rsid w:val="008B4365"/>
    <w:rsid w:val="008B44CD"/>
    <w:rsid w:val="008B4E54"/>
    <w:rsid w:val="008B59F7"/>
    <w:rsid w:val="008B5C58"/>
    <w:rsid w:val="008B722F"/>
    <w:rsid w:val="008B79DC"/>
    <w:rsid w:val="008B7EB1"/>
    <w:rsid w:val="008B7F7E"/>
    <w:rsid w:val="008C08D5"/>
    <w:rsid w:val="008C0BBC"/>
    <w:rsid w:val="008C143B"/>
    <w:rsid w:val="008C318B"/>
    <w:rsid w:val="008C481F"/>
    <w:rsid w:val="008C69D0"/>
    <w:rsid w:val="008C6DF7"/>
    <w:rsid w:val="008C7BCA"/>
    <w:rsid w:val="008D1279"/>
    <w:rsid w:val="008D18FD"/>
    <w:rsid w:val="008D20C9"/>
    <w:rsid w:val="008D2492"/>
    <w:rsid w:val="008D371F"/>
    <w:rsid w:val="008D4E40"/>
    <w:rsid w:val="008D6481"/>
    <w:rsid w:val="008D7AFD"/>
    <w:rsid w:val="008E1987"/>
    <w:rsid w:val="008F22FB"/>
    <w:rsid w:val="008F33CB"/>
    <w:rsid w:val="008F37CA"/>
    <w:rsid w:val="008F3B0A"/>
    <w:rsid w:val="008F411C"/>
    <w:rsid w:val="008F486E"/>
    <w:rsid w:val="008F5363"/>
    <w:rsid w:val="008F7D02"/>
    <w:rsid w:val="009000DC"/>
    <w:rsid w:val="009033EF"/>
    <w:rsid w:val="00904567"/>
    <w:rsid w:val="009048BE"/>
    <w:rsid w:val="00904F39"/>
    <w:rsid w:val="009060CA"/>
    <w:rsid w:val="00906A50"/>
    <w:rsid w:val="0091388B"/>
    <w:rsid w:val="009143E4"/>
    <w:rsid w:val="009149C5"/>
    <w:rsid w:val="0091532F"/>
    <w:rsid w:val="009158A4"/>
    <w:rsid w:val="009204AE"/>
    <w:rsid w:val="00921D46"/>
    <w:rsid w:val="009278D2"/>
    <w:rsid w:val="00927B34"/>
    <w:rsid w:val="00931820"/>
    <w:rsid w:val="00931DE9"/>
    <w:rsid w:val="00932412"/>
    <w:rsid w:val="00932AED"/>
    <w:rsid w:val="00934843"/>
    <w:rsid w:val="00936B18"/>
    <w:rsid w:val="00940FA6"/>
    <w:rsid w:val="009426D8"/>
    <w:rsid w:val="009430A7"/>
    <w:rsid w:val="009434CF"/>
    <w:rsid w:val="00943A14"/>
    <w:rsid w:val="0094447D"/>
    <w:rsid w:val="009450EF"/>
    <w:rsid w:val="00946DFC"/>
    <w:rsid w:val="009513A0"/>
    <w:rsid w:val="00951D03"/>
    <w:rsid w:val="00956599"/>
    <w:rsid w:val="0096013D"/>
    <w:rsid w:val="009611F7"/>
    <w:rsid w:val="009617DC"/>
    <w:rsid w:val="00963D48"/>
    <w:rsid w:val="009646D2"/>
    <w:rsid w:val="00964E64"/>
    <w:rsid w:val="00964F06"/>
    <w:rsid w:val="00973E61"/>
    <w:rsid w:val="00980074"/>
    <w:rsid w:val="00981272"/>
    <w:rsid w:val="00981BF7"/>
    <w:rsid w:val="00984DC4"/>
    <w:rsid w:val="00986826"/>
    <w:rsid w:val="00987E0F"/>
    <w:rsid w:val="0099087D"/>
    <w:rsid w:val="00991771"/>
    <w:rsid w:val="00991A2D"/>
    <w:rsid w:val="00992EBF"/>
    <w:rsid w:val="009936F6"/>
    <w:rsid w:val="0099407F"/>
    <w:rsid w:val="00995637"/>
    <w:rsid w:val="00996482"/>
    <w:rsid w:val="009A0168"/>
    <w:rsid w:val="009A3000"/>
    <w:rsid w:val="009A453C"/>
    <w:rsid w:val="009A4C92"/>
    <w:rsid w:val="009A52DB"/>
    <w:rsid w:val="009A614A"/>
    <w:rsid w:val="009B05E3"/>
    <w:rsid w:val="009B4E7C"/>
    <w:rsid w:val="009B65E9"/>
    <w:rsid w:val="009C538C"/>
    <w:rsid w:val="009C5F84"/>
    <w:rsid w:val="009C6B3A"/>
    <w:rsid w:val="009D19FA"/>
    <w:rsid w:val="009D350D"/>
    <w:rsid w:val="009D403F"/>
    <w:rsid w:val="009D48D1"/>
    <w:rsid w:val="009D5BEA"/>
    <w:rsid w:val="009D6A1E"/>
    <w:rsid w:val="009D6ADE"/>
    <w:rsid w:val="009D6B43"/>
    <w:rsid w:val="009D75CD"/>
    <w:rsid w:val="009D7BF7"/>
    <w:rsid w:val="009E20C0"/>
    <w:rsid w:val="009E3F8A"/>
    <w:rsid w:val="009E6B46"/>
    <w:rsid w:val="009E6B81"/>
    <w:rsid w:val="009E7FFB"/>
    <w:rsid w:val="009F057F"/>
    <w:rsid w:val="009F11A9"/>
    <w:rsid w:val="009F41C4"/>
    <w:rsid w:val="009F5224"/>
    <w:rsid w:val="009F5CA3"/>
    <w:rsid w:val="009F7673"/>
    <w:rsid w:val="00A004EB"/>
    <w:rsid w:val="00A01C3C"/>
    <w:rsid w:val="00A02791"/>
    <w:rsid w:val="00A039EF"/>
    <w:rsid w:val="00A0446F"/>
    <w:rsid w:val="00A056A9"/>
    <w:rsid w:val="00A05B1E"/>
    <w:rsid w:val="00A10E9F"/>
    <w:rsid w:val="00A11D99"/>
    <w:rsid w:val="00A12ECF"/>
    <w:rsid w:val="00A13790"/>
    <w:rsid w:val="00A14120"/>
    <w:rsid w:val="00A206E3"/>
    <w:rsid w:val="00A20865"/>
    <w:rsid w:val="00A20F8E"/>
    <w:rsid w:val="00A21625"/>
    <w:rsid w:val="00A226B0"/>
    <w:rsid w:val="00A228AF"/>
    <w:rsid w:val="00A2638F"/>
    <w:rsid w:val="00A30317"/>
    <w:rsid w:val="00A318D0"/>
    <w:rsid w:val="00A33235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0DC"/>
    <w:rsid w:val="00A52F3D"/>
    <w:rsid w:val="00A56053"/>
    <w:rsid w:val="00A568B8"/>
    <w:rsid w:val="00A57583"/>
    <w:rsid w:val="00A57E4B"/>
    <w:rsid w:val="00A60574"/>
    <w:rsid w:val="00A6066C"/>
    <w:rsid w:val="00A62A69"/>
    <w:rsid w:val="00A6467A"/>
    <w:rsid w:val="00A6541A"/>
    <w:rsid w:val="00A65ED9"/>
    <w:rsid w:val="00A7043A"/>
    <w:rsid w:val="00A7053D"/>
    <w:rsid w:val="00A716AD"/>
    <w:rsid w:val="00A71913"/>
    <w:rsid w:val="00A731C4"/>
    <w:rsid w:val="00A74E17"/>
    <w:rsid w:val="00A75B0E"/>
    <w:rsid w:val="00A75C8C"/>
    <w:rsid w:val="00A76536"/>
    <w:rsid w:val="00A77413"/>
    <w:rsid w:val="00A81789"/>
    <w:rsid w:val="00A82C27"/>
    <w:rsid w:val="00A85A0F"/>
    <w:rsid w:val="00A8648A"/>
    <w:rsid w:val="00A87DC6"/>
    <w:rsid w:val="00A92747"/>
    <w:rsid w:val="00A92B5E"/>
    <w:rsid w:val="00A93531"/>
    <w:rsid w:val="00A950C5"/>
    <w:rsid w:val="00A95D68"/>
    <w:rsid w:val="00A96C91"/>
    <w:rsid w:val="00AA19CC"/>
    <w:rsid w:val="00AA2590"/>
    <w:rsid w:val="00AA3A80"/>
    <w:rsid w:val="00AA5DBC"/>
    <w:rsid w:val="00AA66C3"/>
    <w:rsid w:val="00AA6AB7"/>
    <w:rsid w:val="00AB2229"/>
    <w:rsid w:val="00AB2697"/>
    <w:rsid w:val="00AB2EE0"/>
    <w:rsid w:val="00AB3FBC"/>
    <w:rsid w:val="00AC2C95"/>
    <w:rsid w:val="00AC4086"/>
    <w:rsid w:val="00AC6251"/>
    <w:rsid w:val="00AC6ABA"/>
    <w:rsid w:val="00AC7098"/>
    <w:rsid w:val="00AC7F3B"/>
    <w:rsid w:val="00AD023D"/>
    <w:rsid w:val="00AD13F0"/>
    <w:rsid w:val="00AD214E"/>
    <w:rsid w:val="00AD2C25"/>
    <w:rsid w:val="00AD3660"/>
    <w:rsid w:val="00AD3B8E"/>
    <w:rsid w:val="00AD691E"/>
    <w:rsid w:val="00AE0985"/>
    <w:rsid w:val="00AF3E12"/>
    <w:rsid w:val="00AF4268"/>
    <w:rsid w:val="00B02F04"/>
    <w:rsid w:val="00B03906"/>
    <w:rsid w:val="00B06E08"/>
    <w:rsid w:val="00B11D5B"/>
    <w:rsid w:val="00B13723"/>
    <w:rsid w:val="00B13A2C"/>
    <w:rsid w:val="00B13B51"/>
    <w:rsid w:val="00B149E8"/>
    <w:rsid w:val="00B14BD7"/>
    <w:rsid w:val="00B15A9F"/>
    <w:rsid w:val="00B20EB0"/>
    <w:rsid w:val="00B218A0"/>
    <w:rsid w:val="00B24686"/>
    <w:rsid w:val="00B25C08"/>
    <w:rsid w:val="00B267B4"/>
    <w:rsid w:val="00B27257"/>
    <w:rsid w:val="00B272BC"/>
    <w:rsid w:val="00B27E89"/>
    <w:rsid w:val="00B305FD"/>
    <w:rsid w:val="00B31A37"/>
    <w:rsid w:val="00B3242E"/>
    <w:rsid w:val="00B34AF2"/>
    <w:rsid w:val="00B351AA"/>
    <w:rsid w:val="00B35AFC"/>
    <w:rsid w:val="00B35DFB"/>
    <w:rsid w:val="00B36870"/>
    <w:rsid w:val="00B37232"/>
    <w:rsid w:val="00B37793"/>
    <w:rsid w:val="00B40BCA"/>
    <w:rsid w:val="00B463C9"/>
    <w:rsid w:val="00B46A8B"/>
    <w:rsid w:val="00B500E1"/>
    <w:rsid w:val="00B50670"/>
    <w:rsid w:val="00B50E31"/>
    <w:rsid w:val="00B541B7"/>
    <w:rsid w:val="00B547EB"/>
    <w:rsid w:val="00B54BBB"/>
    <w:rsid w:val="00B54EF0"/>
    <w:rsid w:val="00B55F05"/>
    <w:rsid w:val="00B56BF3"/>
    <w:rsid w:val="00B57CA3"/>
    <w:rsid w:val="00B60BA6"/>
    <w:rsid w:val="00B60EB3"/>
    <w:rsid w:val="00B60EF9"/>
    <w:rsid w:val="00B61FBD"/>
    <w:rsid w:val="00B62B99"/>
    <w:rsid w:val="00B63606"/>
    <w:rsid w:val="00B63BD5"/>
    <w:rsid w:val="00B64095"/>
    <w:rsid w:val="00B649C6"/>
    <w:rsid w:val="00B650E5"/>
    <w:rsid w:val="00B65B1C"/>
    <w:rsid w:val="00B6666F"/>
    <w:rsid w:val="00B67284"/>
    <w:rsid w:val="00B704D8"/>
    <w:rsid w:val="00B710D0"/>
    <w:rsid w:val="00B73B31"/>
    <w:rsid w:val="00B73EE2"/>
    <w:rsid w:val="00B747F2"/>
    <w:rsid w:val="00B776E1"/>
    <w:rsid w:val="00B80502"/>
    <w:rsid w:val="00B80F80"/>
    <w:rsid w:val="00B8174F"/>
    <w:rsid w:val="00B81D81"/>
    <w:rsid w:val="00B85488"/>
    <w:rsid w:val="00B8591C"/>
    <w:rsid w:val="00B86787"/>
    <w:rsid w:val="00B87C04"/>
    <w:rsid w:val="00B92351"/>
    <w:rsid w:val="00B93D7B"/>
    <w:rsid w:val="00B9451E"/>
    <w:rsid w:val="00B947FB"/>
    <w:rsid w:val="00B969E5"/>
    <w:rsid w:val="00B96A47"/>
    <w:rsid w:val="00BA06B4"/>
    <w:rsid w:val="00BA3DDA"/>
    <w:rsid w:val="00BA679A"/>
    <w:rsid w:val="00BA756F"/>
    <w:rsid w:val="00BA7BE6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54D8"/>
    <w:rsid w:val="00BC62C8"/>
    <w:rsid w:val="00BC6E89"/>
    <w:rsid w:val="00BC7644"/>
    <w:rsid w:val="00BD051E"/>
    <w:rsid w:val="00BD1638"/>
    <w:rsid w:val="00BD5277"/>
    <w:rsid w:val="00BD6905"/>
    <w:rsid w:val="00BD7D4E"/>
    <w:rsid w:val="00BD7FA6"/>
    <w:rsid w:val="00BE1634"/>
    <w:rsid w:val="00BE1F34"/>
    <w:rsid w:val="00BE4838"/>
    <w:rsid w:val="00BE5D78"/>
    <w:rsid w:val="00BE6451"/>
    <w:rsid w:val="00BE6945"/>
    <w:rsid w:val="00BE7F1D"/>
    <w:rsid w:val="00BF1DE6"/>
    <w:rsid w:val="00BF4494"/>
    <w:rsid w:val="00BF50E1"/>
    <w:rsid w:val="00BF5DCE"/>
    <w:rsid w:val="00BF6779"/>
    <w:rsid w:val="00BF6BFC"/>
    <w:rsid w:val="00C0058A"/>
    <w:rsid w:val="00C015E6"/>
    <w:rsid w:val="00C03908"/>
    <w:rsid w:val="00C04641"/>
    <w:rsid w:val="00C06977"/>
    <w:rsid w:val="00C1192A"/>
    <w:rsid w:val="00C14669"/>
    <w:rsid w:val="00C1706B"/>
    <w:rsid w:val="00C17E9A"/>
    <w:rsid w:val="00C20C58"/>
    <w:rsid w:val="00C20EF3"/>
    <w:rsid w:val="00C216F1"/>
    <w:rsid w:val="00C24800"/>
    <w:rsid w:val="00C25DA7"/>
    <w:rsid w:val="00C26D79"/>
    <w:rsid w:val="00C270DA"/>
    <w:rsid w:val="00C27F39"/>
    <w:rsid w:val="00C27F96"/>
    <w:rsid w:val="00C30833"/>
    <w:rsid w:val="00C31F2B"/>
    <w:rsid w:val="00C35EE5"/>
    <w:rsid w:val="00C4005E"/>
    <w:rsid w:val="00C4293B"/>
    <w:rsid w:val="00C43314"/>
    <w:rsid w:val="00C463D9"/>
    <w:rsid w:val="00C477D8"/>
    <w:rsid w:val="00C500A3"/>
    <w:rsid w:val="00C50C78"/>
    <w:rsid w:val="00C511BB"/>
    <w:rsid w:val="00C55E88"/>
    <w:rsid w:val="00C56222"/>
    <w:rsid w:val="00C56CA2"/>
    <w:rsid w:val="00C57347"/>
    <w:rsid w:val="00C604F8"/>
    <w:rsid w:val="00C61493"/>
    <w:rsid w:val="00C62290"/>
    <w:rsid w:val="00C62C56"/>
    <w:rsid w:val="00C62C85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CC9"/>
    <w:rsid w:val="00C751A1"/>
    <w:rsid w:val="00C767BA"/>
    <w:rsid w:val="00C77C73"/>
    <w:rsid w:val="00C82B3C"/>
    <w:rsid w:val="00C842A4"/>
    <w:rsid w:val="00C849B6"/>
    <w:rsid w:val="00C85763"/>
    <w:rsid w:val="00C8717F"/>
    <w:rsid w:val="00C87330"/>
    <w:rsid w:val="00C87672"/>
    <w:rsid w:val="00C87B4D"/>
    <w:rsid w:val="00C87EE0"/>
    <w:rsid w:val="00C9006E"/>
    <w:rsid w:val="00C90E0F"/>
    <w:rsid w:val="00C9142A"/>
    <w:rsid w:val="00C92949"/>
    <w:rsid w:val="00C9393F"/>
    <w:rsid w:val="00C93D66"/>
    <w:rsid w:val="00C9637E"/>
    <w:rsid w:val="00CA1FAD"/>
    <w:rsid w:val="00CA2886"/>
    <w:rsid w:val="00CA36DC"/>
    <w:rsid w:val="00CA3ADD"/>
    <w:rsid w:val="00CA3AEA"/>
    <w:rsid w:val="00CA3F23"/>
    <w:rsid w:val="00CA5128"/>
    <w:rsid w:val="00CA6299"/>
    <w:rsid w:val="00CA7C21"/>
    <w:rsid w:val="00CA7FA4"/>
    <w:rsid w:val="00CB265B"/>
    <w:rsid w:val="00CB2B63"/>
    <w:rsid w:val="00CB2F59"/>
    <w:rsid w:val="00CB3291"/>
    <w:rsid w:val="00CB6822"/>
    <w:rsid w:val="00CC1CD9"/>
    <w:rsid w:val="00CC241D"/>
    <w:rsid w:val="00CC43C8"/>
    <w:rsid w:val="00CC49C8"/>
    <w:rsid w:val="00CD2079"/>
    <w:rsid w:val="00CD3D90"/>
    <w:rsid w:val="00CE04A7"/>
    <w:rsid w:val="00CE1339"/>
    <w:rsid w:val="00CE1ACD"/>
    <w:rsid w:val="00CE1D20"/>
    <w:rsid w:val="00CE35B8"/>
    <w:rsid w:val="00CE370A"/>
    <w:rsid w:val="00CE4588"/>
    <w:rsid w:val="00CF302D"/>
    <w:rsid w:val="00CF36AD"/>
    <w:rsid w:val="00CF3935"/>
    <w:rsid w:val="00CF3DAB"/>
    <w:rsid w:val="00CF5596"/>
    <w:rsid w:val="00CF788D"/>
    <w:rsid w:val="00D01624"/>
    <w:rsid w:val="00D03902"/>
    <w:rsid w:val="00D03E39"/>
    <w:rsid w:val="00D04C8F"/>
    <w:rsid w:val="00D06ABB"/>
    <w:rsid w:val="00D07B35"/>
    <w:rsid w:val="00D11620"/>
    <w:rsid w:val="00D1173F"/>
    <w:rsid w:val="00D12C93"/>
    <w:rsid w:val="00D13A2E"/>
    <w:rsid w:val="00D141D5"/>
    <w:rsid w:val="00D14675"/>
    <w:rsid w:val="00D16106"/>
    <w:rsid w:val="00D217BA"/>
    <w:rsid w:val="00D21AAC"/>
    <w:rsid w:val="00D22C54"/>
    <w:rsid w:val="00D22C86"/>
    <w:rsid w:val="00D25769"/>
    <w:rsid w:val="00D25D77"/>
    <w:rsid w:val="00D279F2"/>
    <w:rsid w:val="00D3087E"/>
    <w:rsid w:val="00D30C7A"/>
    <w:rsid w:val="00D3198A"/>
    <w:rsid w:val="00D34834"/>
    <w:rsid w:val="00D34B0A"/>
    <w:rsid w:val="00D35743"/>
    <w:rsid w:val="00D35F80"/>
    <w:rsid w:val="00D36CDC"/>
    <w:rsid w:val="00D413CC"/>
    <w:rsid w:val="00D41AB8"/>
    <w:rsid w:val="00D41AEF"/>
    <w:rsid w:val="00D42224"/>
    <w:rsid w:val="00D428BD"/>
    <w:rsid w:val="00D43728"/>
    <w:rsid w:val="00D46C50"/>
    <w:rsid w:val="00D46C66"/>
    <w:rsid w:val="00D50861"/>
    <w:rsid w:val="00D51774"/>
    <w:rsid w:val="00D51DE5"/>
    <w:rsid w:val="00D53A1F"/>
    <w:rsid w:val="00D54268"/>
    <w:rsid w:val="00D545F6"/>
    <w:rsid w:val="00D558DB"/>
    <w:rsid w:val="00D5672C"/>
    <w:rsid w:val="00D57933"/>
    <w:rsid w:val="00D6121F"/>
    <w:rsid w:val="00D63795"/>
    <w:rsid w:val="00D6541D"/>
    <w:rsid w:val="00D65600"/>
    <w:rsid w:val="00D65A65"/>
    <w:rsid w:val="00D67EC2"/>
    <w:rsid w:val="00D71393"/>
    <w:rsid w:val="00D717F7"/>
    <w:rsid w:val="00D74149"/>
    <w:rsid w:val="00D741F9"/>
    <w:rsid w:val="00D75219"/>
    <w:rsid w:val="00D7547E"/>
    <w:rsid w:val="00D75735"/>
    <w:rsid w:val="00D771B7"/>
    <w:rsid w:val="00D77F31"/>
    <w:rsid w:val="00D81BC9"/>
    <w:rsid w:val="00D83BE3"/>
    <w:rsid w:val="00D845D6"/>
    <w:rsid w:val="00D90127"/>
    <w:rsid w:val="00D903D4"/>
    <w:rsid w:val="00D90F8A"/>
    <w:rsid w:val="00D913CA"/>
    <w:rsid w:val="00D92717"/>
    <w:rsid w:val="00D937BC"/>
    <w:rsid w:val="00D93BB9"/>
    <w:rsid w:val="00D94F0D"/>
    <w:rsid w:val="00D96E84"/>
    <w:rsid w:val="00DA05F5"/>
    <w:rsid w:val="00DA0A0B"/>
    <w:rsid w:val="00DA1362"/>
    <w:rsid w:val="00DA2011"/>
    <w:rsid w:val="00DA45A5"/>
    <w:rsid w:val="00DA5976"/>
    <w:rsid w:val="00DA5BDC"/>
    <w:rsid w:val="00DA5E3D"/>
    <w:rsid w:val="00DB36AE"/>
    <w:rsid w:val="00DB38FD"/>
    <w:rsid w:val="00DB4635"/>
    <w:rsid w:val="00DB4CCA"/>
    <w:rsid w:val="00DC1111"/>
    <w:rsid w:val="00DC11A7"/>
    <w:rsid w:val="00DC151C"/>
    <w:rsid w:val="00DC546D"/>
    <w:rsid w:val="00DD0201"/>
    <w:rsid w:val="00DD0DFF"/>
    <w:rsid w:val="00DD0F98"/>
    <w:rsid w:val="00DE0976"/>
    <w:rsid w:val="00DE419C"/>
    <w:rsid w:val="00DE4B81"/>
    <w:rsid w:val="00DF1A5E"/>
    <w:rsid w:val="00DF2A3E"/>
    <w:rsid w:val="00DF421D"/>
    <w:rsid w:val="00DF5053"/>
    <w:rsid w:val="00DF61DF"/>
    <w:rsid w:val="00DF745B"/>
    <w:rsid w:val="00E0155B"/>
    <w:rsid w:val="00E017A1"/>
    <w:rsid w:val="00E03F28"/>
    <w:rsid w:val="00E047D1"/>
    <w:rsid w:val="00E06AD8"/>
    <w:rsid w:val="00E1038C"/>
    <w:rsid w:val="00E10E0D"/>
    <w:rsid w:val="00E10EC8"/>
    <w:rsid w:val="00E11838"/>
    <w:rsid w:val="00E11B4D"/>
    <w:rsid w:val="00E12CB6"/>
    <w:rsid w:val="00E131AB"/>
    <w:rsid w:val="00E17872"/>
    <w:rsid w:val="00E23AF3"/>
    <w:rsid w:val="00E25760"/>
    <w:rsid w:val="00E26346"/>
    <w:rsid w:val="00E26670"/>
    <w:rsid w:val="00E40F04"/>
    <w:rsid w:val="00E421F5"/>
    <w:rsid w:val="00E43C23"/>
    <w:rsid w:val="00E44A91"/>
    <w:rsid w:val="00E46EE0"/>
    <w:rsid w:val="00E50683"/>
    <w:rsid w:val="00E51092"/>
    <w:rsid w:val="00E515FF"/>
    <w:rsid w:val="00E51ACD"/>
    <w:rsid w:val="00E51F60"/>
    <w:rsid w:val="00E526CF"/>
    <w:rsid w:val="00E546EE"/>
    <w:rsid w:val="00E54B0F"/>
    <w:rsid w:val="00E5550A"/>
    <w:rsid w:val="00E55E60"/>
    <w:rsid w:val="00E56C65"/>
    <w:rsid w:val="00E620FD"/>
    <w:rsid w:val="00E6361B"/>
    <w:rsid w:val="00E64067"/>
    <w:rsid w:val="00E64221"/>
    <w:rsid w:val="00E6779F"/>
    <w:rsid w:val="00E71027"/>
    <w:rsid w:val="00E71A10"/>
    <w:rsid w:val="00E71CD9"/>
    <w:rsid w:val="00E72DE8"/>
    <w:rsid w:val="00E75335"/>
    <w:rsid w:val="00E81E96"/>
    <w:rsid w:val="00E83842"/>
    <w:rsid w:val="00E8406C"/>
    <w:rsid w:val="00E845A7"/>
    <w:rsid w:val="00E861C0"/>
    <w:rsid w:val="00E87115"/>
    <w:rsid w:val="00E879FA"/>
    <w:rsid w:val="00E87A55"/>
    <w:rsid w:val="00E910DD"/>
    <w:rsid w:val="00E93115"/>
    <w:rsid w:val="00E932DC"/>
    <w:rsid w:val="00E93D22"/>
    <w:rsid w:val="00E95D4C"/>
    <w:rsid w:val="00E973A4"/>
    <w:rsid w:val="00E973EB"/>
    <w:rsid w:val="00E97BAC"/>
    <w:rsid w:val="00EA1173"/>
    <w:rsid w:val="00EA1B59"/>
    <w:rsid w:val="00EA207B"/>
    <w:rsid w:val="00EA2301"/>
    <w:rsid w:val="00EA510A"/>
    <w:rsid w:val="00EA5220"/>
    <w:rsid w:val="00EB01A5"/>
    <w:rsid w:val="00EB0413"/>
    <w:rsid w:val="00EB1275"/>
    <w:rsid w:val="00EB13B6"/>
    <w:rsid w:val="00EB1F47"/>
    <w:rsid w:val="00EB247C"/>
    <w:rsid w:val="00EB3229"/>
    <w:rsid w:val="00EB452A"/>
    <w:rsid w:val="00EB6201"/>
    <w:rsid w:val="00EB6A53"/>
    <w:rsid w:val="00EB6B53"/>
    <w:rsid w:val="00EB72B5"/>
    <w:rsid w:val="00EC01D0"/>
    <w:rsid w:val="00EC02F0"/>
    <w:rsid w:val="00EC20AF"/>
    <w:rsid w:val="00EC2C6D"/>
    <w:rsid w:val="00EC6E3B"/>
    <w:rsid w:val="00EC75B2"/>
    <w:rsid w:val="00ED1301"/>
    <w:rsid w:val="00ED19C5"/>
    <w:rsid w:val="00ED3D3C"/>
    <w:rsid w:val="00ED453E"/>
    <w:rsid w:val="00ED59BC"/>
    <w:rsid w:val="00ED67B1"/>
    <w:rsid w:val="00ED799C"/>
    <w:rsid w:val="00ED7F31"/>
    <w:rsid w:val="00EE17A2"/>
    <w:rsid w:val="00EE19DB"/>
    <w:rsid w:val="00EE366D"/>
    <w:rsid w:val="00EE563B"/>
    <w:rsid w:val="00EE7B91"/>
    <w:rsid w:val="00EF08C2"/>
    <w:rsid w:val="00EF171B"/>
    <w:rsid w:val="00EF203B"/>
    <w:rsid w:val="00EF3D67"/>
    <w:rsid w:val="00EF4642"/>
    <w:rsid w:val="00EF4F9E"/>
    <w:rsid w:val="00EF6AF0"/>
    <w:rsid w:val="00EF70C5"/>
    <w:rsid w:val="00EF7735"/>
    <w:rsid w:val="00F00588"/>
    <w:rsid w:val="00F00B2E"/>
    <w:rsid w:val="00F01FB1"/>
    <w:rsid w:val="00F03353"/>
    <w:rsid w:val="00F0588C"/>
    <w:rsid w:val="00F066A0"/>
    <w:rsid w:val="00F1009B"/>
    <w:rsid w:val="00F11238"/>
    <w:rsid w:val="00F11434"/>
    <w:rsid w:val="00F12C46"/>
    <w:rsid w:val="00F13295"/>
    <w:rsid w:val="00F16DF3"/>
    <w:rsid w:val="00F17439"/>
    <w:rsid w:val="00F208D2"/>
    <w:rsid w:val="00F21D9D"/>
    <w:rsid w:val="00F21FE8"/>
    <w:rsid w:val="00F23E94"/>
    <w:rsid w:val="00F24147"/>
    <w:rsid w:val="00F249AA"/>
    <w:rsid w:val="00F25800"/>
    <w:rsid w:val="00F26182"/>
    <w:rsid w:val="00F300DE"/>
    <w:rsid w:val="00F306A3"/>
    <w:rsid w:val="00F32E00"/>
    <w:rsid w:val="00F33038"/>
    <w:rsid w:val="00F33CF3"/>
    <w:rsid w:val="00F33F57"/>
    <w:rsid w:val="00F344CE"/>
    <w:rsid w:val="00F3540C"/>
    <w:rsid w:val="00F35F38"/>
    <w:rsid w:val="00F36143"/>
    <w:rsid w:val="00F3616E"/>
    <w:rsid w:val="00F374E4"/>
    <w:rsid w:val="00F400CC"/>
    <w:rsid w:val="00F406C4"/>
    <w:rsid w:val="00F40EA1"/>
    <w:rsid w:val="00F4111A"/>
    <w:rsid w:val="00F4182E"/>
    <w:rsid w:val="00F42828"/>
    <w:rsid w:val="00F43489"/>
    <w:rsid w:val="00F43D5C"/>
    <w:rsid w:val="00F45537"/>
    <w:rsid w:val="00F501D2"/>
    <w:rsid w:val="00F5157F"/>
    <w:rsid w:val="00F5388C"/>
    <w:rsid w:val="00F55504"/>
    <w:rsid w:val="00F55C42"/>
    <w:rsid w:val="00F563A6"/>
    <w:rsid w:val="00F57142"/>
    <w:rsid w:val="00F600DC"/>
    <w:rsid w:val="00F60166"/>
    <w:rsid w:val="00F601E6"/>
    <w:rsid w:val="00F61136"/>
    <w:rsid w:val="00F62BD9"/>
    <w:rsid w:val="00F62C26"/>
    <w:rsid w:val="00F630E5"/>
    <w:rsid w:val="00F64AA1"/>
    <w:rsid w:val="00F65DC5"/>
    <w:rsid w:val="00F66F37"/>
    <w:rsid w:val="00F7236A"/>
    <w:rsid w:val="00F75ACC"/>
    <w:rsid w:val="00F777F0"/>
    <w:rsid w:val="00F77DE6"/>
    <w:rsid w:val="00F80C21"/>
    <w:rsid w:val="00F84F2E"/>
    <w:rsid w:val="00F90D8B"/>
    <w:rsid w:val="00F90F9D"/>
    <w:rsid w:val="00F9149D"/>
    <w:rsid w:val="00F917D8"/>
    <w:rsid w:val="00F94D06"/>
    <w:rsid w:val="00F94E82"/>
    <w:rsid w:val="00F95589"/>
    <w:rsid w:val="00F959C9"/>
    <w:rsid w:val="00F95DEE"/>
    <w:rsid w:val="00F96DE1"/>
    <w:rsid w:val="00F97255"/>
    <w:rsid w:val="00F97336"/>
    <w:rsid w:val="00FA013F"/>
    <w:rsid w:val="00FA1AB8"/>
    <w:rsid w:val="00FA22A9"/>
    <w:rsid w:val="00FA2624"/>
    <w:rsid w:val="00FA35FA"/>
    <w:rsid w:val="00FA54A7"/>
    <w:rsid w:val="00FA5D0C"/>
    <w:rsid w:val="00FA60F2"/>
    <w:rsid w:val="00FB1561"/>
    <w:rsid w:val="00FB4EF2"/>
    <w:rsid w:val="00FB66E1"/>
    <w:rsid w:val="00FB689E"/>
    <w:rsid w:val="00FB70DC"/>
    <w:rsid w:val="00FB768A"/>
    <w:rsid w:val="00FC0D1C"/>
    <w:rsid w:val="00FC37F4"/>
    <w:rsid w:val="00FC3D29"/>
    <w:rsid w:val="00FC68A5"/>
    <w:rsid w:val="00FD2CCA"/>
    <w:rsid w:val="00FD3FA4"/>
    <w:rsid w:val="00FD6381"/>
    <w:rsid w:val="00FD7941"/>
    <w:rsid w:val="00FD7A69"/>
    <w:rsid w:val="00FE0C4E"/>
    <w:rsid w:val="00FE0D2B"/>
    <w:rsid w:val="00FE26FA"/>
    <w:rsid w:val="00FE3B0A"/>
    <w:rsid w:val="00FF1A9D"/>
    <w:rsid w:val="00FF5992"/>
    <w:rsid w:val="00FF74A7"/>
    <w:rsid w:val="00FF76C3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  <o:rules v:ext="edit">
        <o:r id="V:Rule5" type="connector" idref="#_x0000_s1028"/>
        <o:r id="V:Rule6" type="connector" idref="#_x0000_s1029"/>
        <o:r id="V:Rule7" type="connector" idref="#_x0000_s1027"/>
        <o:r id="V:Rule8" type="connector" idref="#_x0000_s103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7F15E5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B11D5B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link w:val="22"/>
    <w:qFormat/>
    <w:rsid w:val="00B11D5B"/>
    <w:pPr>
      <w:keepNext/>
      <w:numPr>
        <w:ilvl w:val="1"/>
        <w:numId w:val="8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1">
    <w:name w:val="heading 3"/>
    <w:aliases w:val="H3,Заголовок новый,h3"/>
    <w:basedOn w:val="a4"/>
    <w:next w:val="a4"/>
    <w:qFormat/>
    <w:rsid w:val="00B11D5B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"/>
    <w:basedOn w:val="a4"/>
    <w:next w:val="a4"/>
    <w:qFormat/>
    <w:rsid w:val="00B11D5B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B11D5B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B11D5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B11D5B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B11D5B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B11D5B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aliases w:val="ЛЕН2_ОБИН_Нижний колонтитул,ЛЕН2_ПРОЕКТ_Нижний колонтитул"/>
    <w:basedOn w:val="a4"/>
    <w:uiPriority w:val="99"/>
    <w:rsid w:val="00B11D5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B11D5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B11D5B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B11D5B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B11D5B"/>
    <w:rPr>
      <w:sz w:val="24"/>
    </w:rPr>
  </w:style>
  <w:style w:type="character" w:styleId="ac">
    <w:name w:val="page number"/>
    <w:basedOn w:val="a5"/>
    <w:semiHidden/>
    <w:rsid w:val="00B11D5B"/>
  </w:style>
  <w:style w:type="character" w:styleId="ad">
    <w:name w:val="annotation reference"/>
    <w:semiHidden/>
    <w:rsid w:val="00B11D5B"/>
    <w:rPr>
      <w:sz w:val="16"/>
      <w:szCs w:val="16"/>
    </w:rPr>
  </w:style>
  <w:style w:type="paragraph" w:styleId="ae">
    <w:name w:val="annotation text"/>
    <w:basedOn w:val="a4"/>
    <w:semiHidden/>
    <w:rsid w:val="00B11D5B"/>
    <w:rPr>
      <w:sz w:val="20"/>
      <w:szCs w:val="20"/>
    </w:rPr>
  </w:style>
  <w:style w:type="character" w:customStyle="1" w:styleId="af">
    <w:name w:val="Текст примечания Знак"/>
    <w:basedOn w:val="a5"/>
    <w:rsid w:val="00B11D5B"/>
  </w:style>
  <w:style w:type="paragraph" w:styleId="af0">
    <w:name w:val="annotation subject"/>
    <w:basedOn w:val="ae"/>
    <w:next w:val="ae"/>
    <w:rsid w:val="00B11D5B"/>
    <w:rPr>
      <w:b/>
      <w:bCs/>
    </w:rPr>
  </w:style>
  <w:style w:type="character" w:customStyle="1" w:styleId="af1">
    <w:name w:val="Тема примечания Знак"/>
    <w:rsid w:val="00B11D5B"/>
    <w:rPr>
      <w:b/>
      <w:bCs/>
    </w:rPr>
  </w:style>
  <w:style w:type="paragraph" w:styleId="af2">
    <w:name w:val="Balloon Text"/>
    <w:basedOn w:val="a4"/>
    <w:rsid w:val="00B11D5B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B11D5B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4"/>
    <w:rsid w:val="00B11D5B"/>
    <w:pPr>
      <w:ind w:firstLine="720"/>
      <w:jc w:val="both"/>
    </w:pPr>
  </w:style>
  <w:style w:type="paragraph" w:styleId="33">
    <w:name w:val="Body Text Indent 3"/>
    <w:basedOn w:val="a4"/>
    <w:semiHidden/>
    <w:rsid w:val="00B11D5B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B11D5B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rsid w:val="00B11D5B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B11D5B"/>
    <w:pPr>
      <w:ind w:left="566" w:hanging="283"/>
    </w:pPr>
  </w:style>
  <w:style w:type="paragraph" w:customStyle="1" w:styleId="af6">
    <w:name w:val="Знак"/>
    <w:basedOn w:val="a4"/>
    <w:rsid w:val="00B11D5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B11D5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B11D5B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rsid w:val="00B11D5B"/>
    <w:pPr>
      <w:spacing w:after="120" w:line="480" w:lineRule="auto"/>
    </w:pPr>
  </w:style>
  <w:style w:type="paragraph" w:styleId="34">
    <w:name w:val="Body Text 3"/>
    <w:basedOn w:val="a4"/>
    <w:semiHidden/>
    <w:rsid w:val="00B11D5B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B11D5B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B11D5B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B11D5B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B11D5B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B11D5B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rsid w:val="00B11D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B11D5B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B11D5B"/>
    <w:rPr>
      <w:rFonts w:ascii="Courier New" w:hAnsi="Courier New" w:cs="Courier New"/>
    </w:rPr>
  </w:style>
  <w:style w:type="character" w:styleId="afb">
    <w:name w:val="Hyperlink"/>
    <w:uiPriority w:val="99"/>
    <w:rsid w:val="00B11D5B"/>
    <w:rPr>
      <w:color w:val="0000FF"/>
      <w:u w:val="single"/>
    </w:rPr>
  </w:style>
  <w:style w:type="paragraph" w:styleId="afc">
    <w:name w:val="Body Text"/>
    <w:aliases w:val="Основной текст Знак Знак"/>
    <w:basedOn w:val="a4"/>
    <w:link w:val="14"/>
    <w:rsid w:val="00B11D5B"/>
    <w:pPr>
      <w:spacing w:after="120"/>
    </w:pPr>
  </w:style>
  <w:style w:type="character" w:customStyle="1" w:styleId="afd">
    <w:name w:val="Основной текст Знак"/>
    <w:rsid w:val="00B11D5B"/>
    <w:rPr>
      <w:sz w:val="24"/>
      <w:szCs w:val="24"/>
    </w:rPr>
  </w:style>
  <w:style w:type="paragraph" w:styleId="afe">
    <w:name w:val="footnote text"/>
    <w:basedOn w:val="a4"/>
    <w:semiHidden/>
    <w:rsid w:val="00B11D5B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B11D5B"/>
    <w:rPr>
      <w:snapToGrid w:val="0"/>
      <w:sz w:val="24"/>
    </w:rPr>
  </w:style>
  <w:style w:type="character" w:customStyle="1" w:styleId="28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"/>
    <w:rsid w:val="00B11D5B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B11D5B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B11D5B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B11D5B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B11D5B"/>
    <w:rPr>
      <w:sz w:val="24"/>
      <w:szCs w:val="24"/>
    </w:rPr>
  </w:style>
  <w:style w:type="character" w:customStyle="1" w:styleId="80">
    <w:name w:val="Заголовок 8 Знак"/>
    <w:rsid w:val="00B11D5B"/>
    <w:rPr>
      <w:i/>
      <w:iCs/>
      <w:sz w:val="24"/>
      <w:szCs w:val="24"/>
    </w:rPr>
  </w:style>
  <w:style w:type="character" w:customStyle="1" w:styleId="90">
    <w:name w:val="Заголовок 9 Знак"/>
    <w:rsid w:val="00B11D5B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B11D5B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B11D5B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B11D5B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B11D5B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B11D5B"/>
    <w:pPr>
      <w:numPr>
        <w:numId w:val="3"/>
      </w:numPr>
      <w:jc w:val="both"/>
    </w:pPr>
  </w:style>
  <w:style w:type="paragraph" w:customStyle="1" w:styleId="36">
    <w:name w:val="Стиль3"/>
    <w:basedOn w:val="23"/>
    <w:rsid w:val="00B11D5B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B11D5B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B11D5B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link w:val="15"/>
    <w:rsid w:val="00B11D5B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B11D5B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B11D5B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4B6D34"/>
    <w:pPr>
      <w:tabs>
        <w:tab w:val="left" w:pos="426"/>
        <w:tab w:val="right" w:pos="9923"/>
      </w:tabs>
      <w:ind w:left="709" w:right="74" w:hanging="708"/>
    </w:pPr>
    <w:rPr>
      <w:bCs/>
      <w:noProof/>
    </w:rPr>
  </w:style>
  <w:style w:type="character" w:customStyle="1" w:styleId="2b">
    <w:name w:val="Основной текст с отступом 2 Знак"/>
    <w:rsid w:val="00B11D5B"/>
    <w:rPr>
      <w:sz w:val="24"/>
      <w:szCs w:val="24"/>
    </w:rPr>
  </w:style>
  <w:style w:type="character" w:customStyle="1" w:styleId="37">
    <w:name w:val="Заголовок 3 Знак"/>
    <w:aliases w:val="H3 Знак,Заголовок новый Знак,h3 Знак"/>
    <w:rsid w:val="00B11D5B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B11D5B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B11D5B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rsid w:val="00B11D5B"/>
    <w:pPr>
      <w:ind w:left="720"/>
    </w:pPr>
    <w:rPr>
      <w:szCs w:val="20"/>
    </w:rPr>
  </w:style>
  <w:style w:type="paragraph" w:styleId="51">
    <w:name w:val="toc 5"/>
    <w:basedOn w:val="a4"/>
    <w:next w:val="a4"/>
    <w:autoRedefine/>
    <w:rsid w:val="00B11D5B"/>
    <w:pPr>
      <w:ind w:left="960"/>
    </w:pPr>
    <w:rPr>
      <w:szCs w:val="20"/>
    </w:rPr>
  </w:style>
  <w:style w:type="paragraph" w:styleId="60">
    <w:name w:val="toc 6"/>
    <w:basedOn w:val="a4"/>
    <w:next w:val="a4"/>
    <w:autoRedefine/>
    <w:rsid w:val="00B11D5B"/>
    <w:pPr>
      <w:ind w:left="1200"/>
    </w:pPr>
    <w:rPr>
      <w:szCs w:val="20"/>
    </w:rPr>
  </w:style>
  <w:style w:type="paragraph" w:styleId="71">
    <w:name w:val="toc 7"/>
    <w:basedOn w:val="a4"/>
    <w:next w:val="a4"/>
    <w:autoRedefine/>
    <w:rsid w:val="00B11D5B"/>
    <w:pPr>
      <w:ind w:left="1440"/>
    </w:pPr>
    <w:rPr>
      <w:szCs w:val="20"/>
    </w:rPr>
  </w:style>
  <w:style w:type="paragraph" w:styleId="81">
    <w:name w:val="toc 8"/>
    <w:basedOn w:val="a4"/>
    <w:next w:val="a4"/>
    <w:autoRedefine/>
    <w:rsid w:val="00B11D5B"/>
    <w:pPr>
      <w:ind w:left="1680"/>
    </w:pPr>
    <w:rPr>
      <w:szCs w:val="20"/>
    </w:rPr>
  </w:style>
  <w:style w:type="paragraph" w:styleId="91">
    <w:name w:val="toc 9"/>
    <w:basedOn w:val="a4"/>
    <w:next w:val="a4"/>
    <w:autoRedefine/>
    <w:rsid w:val="00B11D5B"/>
    <w:pPr>
      <w:ind w:left="1920"/>
    </w:pPr>
    <w:rPr>
      <w:szCs w:val="20"/>
    </w:rPr>
  </w:style>
  <w:style w:type="paragraph" w:customStyle="1" w:styleId="aff6">
    <w:name w:val="Подраздел"/>
    <w:basedOn w:val="a4"/>
    <w:rsid w:val="00B11D5B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B11D5B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B11D5B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3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8">
    <w:name w:val="Обычный1"/>
    <w:link w:val="19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9">
    <w:name w:val="Обычный1 Знак"/>
    <w:link w:val="18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6"/>
      </w:numPr>
    </w:pPr>
  </w:style>
  <w:style w:type="numbering" w:customStyle="1" w:styleId="21">
    <w:name w:val="Стиль2"/>
    <w:uiPriority w:val="99"/>
    <w:rsid w:val="009A46DC"/>
    <w:pPr>
      <w:numPr>
        <w:numId w:val="17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a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a">
    <w:name w:val="Основной текст1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20">
    <w:name w:val="Font Style20"/>
    <w:uiPriority w:val="99"/>
    <w:rsid w:val="00441963"/>
    <w:rPr>
      <w:rFonts w:ascii="Times New Roman" w:hAnsi="Times New Roman" w:cs="Times New Roman"/>
      <w:sz w:val="26"/>
      <w:szCs w:val="26"/>
    </w:rPr>
  </w:style>
  <w:style w:type="paragraph" w:styleId="afffc">
    <w:name w:val="No Spacing"/>
    <w:link w:val="afffd"/>
    <w:uiPriority w:val="1"/>
    <w:qFormat/>
    <w:rsid w:val="00441963"/>
    <w:rPr>
      <w:sz w:val="24"/>
      <w:szCs w:val="24"/>
    </w:rPr>
  </w:style>
  <w:style w:type="paragraph" w:styleId="afffe">
    <w:name w:val="Title"/>
    <w:basedOn w:val="a4"/>
    <w:link w:val="affff"/>
    <w:uiPriority w:val="10"/>
    <w:qFormat/>
    <w:rsid w:val="00DE4B81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">
    <w:name w:val="Название Знак"/>
    <w:link w:val="afffe"/>
    <w:uiPriority w:val="10"/>
    <w:rsid w:val="00DE4B81"/>
    <w:rPr>
      <w:bCs/>
      <w:i/>
      <w:sz w:val="28"/>
      <w:szCs w:val="28"/>
    </w:rPr>
  </w:style>
  <w:style w:type="character" w:customStyle="1" w:styleId="14">
    <w:name w:val="Основной текст Знак1"/>
    <w:aliases w:val="Основной текст Знак Знак Знак"/>
    <w:link w:val="afc"/>
    <w:rsid w:val="00897FB3"/>
    <w:rPr>
      <w:sz w:val="24"/>
      <w:szCs w:val="24"/>
    </w:rPr>
  </w:style>
  <w:style w:type="paragraph" w:styleId="a0">
    <w:name w:val="List Bullet"/>
    <w:basedOn w:val="a4"/>
    <w:uiPriority w:val="99"/>
    <w:semiHidden/>
    <w:unhideWhenUsed/>
    <w:rsid w:val="00A33235"/>
    <w:pPr>
      <w:numPr>
        <w:numId w:val="36"/>
      </w:numPr>
      <w:contextualSpacing/>
    </w:pPr>
  </w:style>
  <w:style w:type="paragraph" w:customStyle="1" w:styleId="1b">
    <w:name w:val="Абзац списка1"/>
    <w:basedOn w:val="a4"/>
    <w:uiPriority w:val="34"/>
    <w:qFormat/>
    <w:rsid w:val="001E083B"/>
    <w:pPr>
      <w:ind w:left="720" w:firstLine="425"/>
    </w:pPr>
    <w:rPr>
      <w:rFonts w:ascii="Calibri" w:hAnsi="Calibri" w:cs="Calibri"/>
      <w:noProof/>
    </w:rPr>
  </w:style>
  <w:style w:type="paragraph" w:customStyle="1" w:styleId="39">
    <w:name w:val="заголовок 3"/>
    <w:basedOn w:val="a4"/>
    <w:next w:val="a4"/>
    <w:rsid w:val="001E083B"/>
    <w:pPr>
      <w:keepNext/>
      <w:widowControl w:val="0"/>
      <w:autoSpaceDE w:val="0"/>
      <w:autoSpaceDN w:val="0"/>
    </w:pPr>
    <w:rPr>
      <w:sz w:val="20"/>
    </w:rPr>
  </w:style>
  <w:style w:type="character" w:styleId="affff0">
    <w:name w:val="Emphasis"/>
    <w:qFormat/>
    <w:rsid w:val="001E083B"/>
    <w:rPr>
      <w:i/>
      <w:iCs/>
    </w:rPr>
  </w:style>
  <w:style w:type="character" w:customStyle="1" w:styleId="22">
    <w:name w:val="Заголовок 2 Знак2"/>
    <w:aliases w:val="2 Знак1,22 Знак,A Знак,A.B.C. Знак,CHS Знак1,Gliederung2 Знак,H Знак,H2 Знак2,H2 Знак Знак1,H2-Heading 2 Знак,H21 Знак1,H22 Знак,HD2 Знак1,Header2 Знак,Heading 2 Hidden Знак1,Heading Indent No L2 Знак,Heading2 Знак,Major Знак1,h2 Знак1"/>
    <w:link w:val="20"/>
    <w:locked/>
    <w:rsid w:val="00ED799C"/>
    <w:rPr>
      <w:rFonts w:ascii="Arial" w:hAnsi="Arial"/>
      <w:b/>
      <w:bCs/>
      <w:i/>
      <w:iCs/>
      <w:sz w:val="28"/>
      <w:szCs w:val="28"/>
    </w:rPr>
  </w:style>
  <w:style w:type="paragraph" w:customStyle="1" w:styleId="affff1">
    <w:name w:val="Содержимое таблицы"/>
    <w:basedOn w:val="a4"/>
    <w:rsid w:val="00FC0D1C"/>
    <w:pPr>
      <w:widowControl w:val="0"/>
      <w:suppressLineNumbers/>
      <w:suppressAutoHyphens/>
    </w:pPr>
    <w:rPr>
      <w:rFonts w:ascii="Arial" w:eastAsia="Arial Unicode MS" w:hAnsi="Arial"/>
      <w:kern w:val="2"/>
      <w:sz w:val="20"/>
    </w:rPr>
  </w:style>
  <w:style w:type="paragraph" w:styleId="affff2">
    <w:name w:val="TOC Heading"/>
    <w:basedOn w:val="10"/>
    <w:next w:val="a4"/>
    <w:uiPriority w:val="39"/>
    <w:semiHidden/>
    <w:unhideWhenUsed/>
    <w:qFormat/>
    <w:rsid w:val="00DC11A7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character" w:customStyle="1" w:styleId="FontStyle19">
    <w:name w:val="Font Style19"/>
    <w:rsid w:val="00F600D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">
    <w:name w:val="Style2"/>
    <w:basedOn w:val="a4"/>
    <w:rsid w:val="00F600DC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customStyle="1" w:styleId="Style3">
    <w:name w:val="Style3"/>
    <w:basedOn w:val="a4"/>
    <w:rsid w:val="00F600DC"/>
    <w:pPr>
      <w:widowControl w:val="0"/>
      <w:autoSpaceDE w:val="0"/>
      <w:autoSpaceDN w:val="0"/>
      <w:adjustRightInd w:val="0"/>
      <w:spacing w:line="249" w:lineRule="exact"/>
      <w:ind w:firstLine="713"/>
      <w:jc w:val="both"/>
    </w:pPr>
    <w:rPr>
      <w:rFonts w:eastAsia="Calibri"/>
      <w:b/>
    </w:rPr>
  </w:style>
  <w:style w:type="paragraph" w:customStyle="1" w:styleId="Style11">
    <w:name w:val="Style11"/>
    <w:basedOn w:val="a4"/>
    <w:rsid w:val="00F600DC"/>
    <w:pPr>
      <w:widowControl w:val="0"/>
      <w:autoSpaceDE w:val="0"/>
      <w:autoSpaceDN w:val="0"/>
      <w:adjustRightInd w:val="0"/>
    </w:pPr>
    <w:rPr>
      <w:rFonts w:eastAsia="Calibri"/>
      <w:b/>
    </w:rPr>
  </w:style>
  <w:style w:type="paragraph" w:customStyle="1" w:styleId="2d">
    <w:name w:val="Абзац списка2"/>
    <w:basedOn w:val="a4"/>
    <w:rsid w:val="00F600DC"/>
    <w:pPr>
      <w:ind w:left="720"/>
      <w:contextualSpacing/>
    </w:pPr>
    <w:rPr>
      <w:kern w:val="28"/>
      <w:lang w:eastAsia="en-US"/>
    </w:rPr>
  </w:style>
  <w:style w:type="paragraph" w:customStyle="1" w:styleId="BodyText21">
    <w:name w:val="Body Text 21"/>
    <w:basedOn w:val="a4"/>
    <w:rsid w:val="00F600DC"/>
    <w:pPr>
      <w:widowControl w:val="0"/>
      <w:autoSpaceDE w:val="0"/>
      <w:autoSpaceDN w:val="0"/>
    </w:pPr>
    <w:rPr>
      <w:sz w:val="22"/>
      <w:szCs w:val="22"/>
    </w:rPr>
  </w:style>
  <w:style w:type="paragraph" w:customStyle="1" w:styleId="Default">
    <w:name w:val="Default"/>
    <w:rsid w:val="00F600D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yle5">
    <w:name w:val="Style5"/>
    <w:basedOn w:val="a4"/>
    <w:uiPriority w:val="99"/>
    <w:rsid w:val="00F600DC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4"/>
    <w:uiPriority w:val="99"/>
    <w:rsid w:val="00F600DC"/>
    <w:pPr>
      <w:widowControl w:val="0"/>
      <w:autoSpaceDE w:val="0"/>
      <w:autoSpaceDN w:val="0"/>
      <w:adjustRightInd w:val="0"/>
      <w:spacing w:line="454" w:lineRule="exact"/>
      <w:jc w:val="both"/>
    </w:pPr>
  </w:style>
  <w:style w:type="character" w:customStyle="1" w:styleId="FontStyle14">
    <w:name w:val="Font Style14"/>
    <w:uiPriority w:val="99"/>
    <w:rsid w:val="00F600DC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">
    <w:name w:val="Font Style13"/>
    <w:rsid w:val="00F600DC"/>
    <w:rPr>
      <w:rFonts w:ascii="Times New Roman" w:hAnsi="Times New Roman" w:cs="Times New Roman"/>
      <w:sz w:val="26"/>
      <w:szCs w:val="26"/>
    </w:rPr>
  </w:style>
  <w:style w:type="paragraph" w:customStyle="1" w:styleId="Style9">
    <w:name w:val="Style9"/>
    <w:basedOn w:val="a4"/>
    <w:uiPriority w:val="99"/>
    <w:rsid w:val="00F600DC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uiPriority w:val="99"/>
    <w:rsid w:val="00F600DC"/>
    <w:rPr>
      <w:rFonts w:ascii="Times New Roman" w:hAnsi="Times New Roman" w:cs="Times New Roman"/>
      <w:sz w:val="22"/>
      <w:szCs w:val="22"/>
    </w:rPr>
  </w:style>
  <w:style w:type="paragraph" w:customStyle="1" w:styleId="Style8">
    <w:name w:val="Style8"/>
    <w:basedOn w:val="a4"/>
    <w:uiPriority w:val="99"/>
    <w:rsid w:val="00F600DC"/>
    <w:pPr>
      <w:widowControl w:val="0"/>
      <w:autoSpaceDE w:val="0"/>
      <w:autoSpaceDN w:val="0"/>
      <w:adjustRightInd w:val="0"/>
      <w:spacing w:line="317" w:lineRule="exact"/>
      <w:ind w:firstLine="706"/>
    </w:pPr>
  </w:style>
  <w:style w:type="character" w:customStyle="1" w:styleId="15">
    <w:name w:val="Текст Знак1"/>
    <w:link w:val="aff1"/>
    <w:locked/>
    <w:rsid w:val="00F600DC"/>
    <w:rPr>
      <w:rFonts w:ascii="Courier New" w:hAnsi="Courier New"/>
      <w:snapToGrid/>
    </w:rPr>
  </w:style>
  <w:style w:type="character" w:customStyle="1" w:styleId="1c">
    <w:name w:val="Название Знак1"/>
    <w:rsid w:val="00F600DC"/>
    <w:rPr>
      <w:rFonts w:ascii="Arial" w:hAnsi="Arial"/>
      <w:b/>
      <w:kern w:val="28"/>
      <w:sz w:val="32"/>
    </w:rPr>
  </w:style>
  <w:style w:type="character" w:customStyle="1" w:styleId="afffd">
    <w:name w:val="Без интервала Знак"/>
    <w:link w:val="afffc"/>
    <w:uiPriority w:val="1"/>
    <w:rsid w:val="00F80C21"/>
    <w:rPr>
      <w:sz w:val="24"/>
      <w:szCs w:val="24"/>
      <w:lang w:bidi="ar-SA"/>
    </w:rPr>
  </w:style>
  <w:style w:type="paragraph" w:customStyle="1" w:styleId="Style12">
    <w:name w:val="Style12"/>
    <w:basedOn w:val="a4"/>
    <w:rsid w:val="00270D62"/>
    <w:pPr>
      <w:widowControl w:val="0"/>
      <w:autoSpaceDE w:val="0"/>
      <w:autoSpaceDN w:val="0"/>
      <w:adjustRightInd w:val="0"/>
      <w:spacing w:line="252" w:lineRule="exact"/>
      <w:jc w:val="both"/>
    </w:pPr>
    <w:rPr>
      <w:rFonts w:eastAsia="Calibri"/>
    </w:rPr>
  </w:style>
  <w:style w:type="paragraph" w:customStyle="1" w:styleId="-">
    <w:name w:val="Контракт-пункт"/>
    <w:basedOn w:val="a4"/>
    <w:rsid w:val="00F630E5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4"/>
    <w:next w:val="-"/>
    <w:rsid w:val="00F630E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FontStyle17">
    <w:name w:val="Font Style17"/>
    <w:rsid w:val="00F630E5"/>
    <w:rPr>
      <w:rFonts w:ascii="Lucida Sans Unicode" w:hAnsi="Lucida Sans Unicode" w:cs="Lucida Sans Unicode"/>
      <w:sz w:val="16"/>
      <w:szCs w:val="16"/>
    </w:rPr>
  </w:style>
  <w:style w:type="paragraph" w:customStyle="1" w:styleId="Style10">
    <w:name w:val="Style10"/>
    <w:basedOn w:val="a4"/>
    <w:rsid w:val="00F630E5"/>
    <w:pPr>
      <w:widowControl w:val="0"/>
      <w:autoSpaceDE w:val="0"/>
      <w:autoSpaceDN w:val="0"/>
      <w:adjustRightInd w:val="0"/>
      <w:spacing w:line="249" w:lineRule="exact"/>
      <w:ind w:hanging="698"/>
      <w:jc w:val="both"/>
    </w:pPr>
    <w:rPr>
      <w:rFonts w:eastAsia="Calibri"/>
    </w:rPr>
  </w:style>
  <w:style w:type="paragraph" w:customStyle="1" w:styleId="1d">
    <w:name w:val="Без интервала1"/>
    <w:rsid w:val="00F630E5"/>
    <w:rPr>
      <w:rFonts w:eastAsia="Calibri"/>
      <w:sz w:val="24"/>
      <w:szCs w:val="24"/>
    </w:rPr>
  </w:style>
  <w:style w:type="paragraph" w:customStyle="1" w:styleId="-1">
    <w:name w:val="Контракт-подпункт"/>
    <w:basedOn w:val="a4"/>
    <w:rsid w:val="00F630E5"/>
    <w:pPr>
      <w:tabs>
        <w:tab w:val="num" w:pos="851"/>
      </w:tabs>
      <w:ind w:left="851" w:hanging="851"/>
      <w:jc w:val="both"/>
    </w:pPr>
    <w:rPr>
      <w:rFonts w:eastAsia="Calibri"/>
    </w:rPr>
  </w:style>
  <w:style w:type="paragraph" w:customStyle="1" w:styleId="-2">
    <w:name w:val="Контракт-подподпункт"/>
    <w:basedOn w:val="a4"/>
    <w:rsid w:val="00F630E5"/>
    <w:pPr>
      <w:tabs>
        <w:tab w:val="num" w:pos="1418"/>
      </w:tabs>
      <w:ind w:left="1418" w:hanging="567"/>
      <w:jc w:val="both"/>
    </w:pPr>
    <w:rPr>
      <w:rFonts w:eastAsia="Calibri"/>
    </w:rPr>
  </w:style>
  <w:style w:type="character" w:styleId="affff3">
    <w:name w:val="Strong"/>
    <w:uiPriority w:val="22"/>
    <w:qFormat/>
    <w:rsid w:val="00F630E5"/>
    <w:rPr>
      <w:b/>
      <w:bCs/>
    </w:rPr>
  </w:style>
  <w:style w:type="character" w:customStyle="1" w:styleId="itemextrafieldsvalue">
    <w:name w:val="itemextrafieldsvalue"/>
    <w:rsid w:val="00F630E5"/>
  </w:style>
  <w:style w:type="character" w:customStyle="1" w:styleId="itemextrafieldslabel">
    <w:name w:val="itemextrafieldslabel"/>
    <w:rsid w:val="00F630E5"/>
  </w:style>
  <w:style w:type="paragraph" w:styleId="affff4">
    <w:name w:val="Subtitle"/>
    <w:basedOn w:val="a4"/>
    <w:link w:val="affff5"/>
    <w:qFormat/>
    <w:rsid w:val="00F630E5"/>
    <w:rPr>
      <w:rFonts w:ascii="Arial" w:hAnsi="Arial"/>
      <w:b/>
      <w:bCs/>
      <w:sz w:val="26"/>
      <w:szCs w:val="26"/>
      <w:u w:val="single"/>
    </w:rPr>
  </w:style>
  <w:style w:type="character" w:customStyle="1" w:styleId="affff5">
    <w:name w:val="Подзаголовок Знак"/>
    <w:link w:val="affff4"/>
    <w:rsid w:val="00F630E5"/>
    <w:rPr>
      <w:rFonts w:ascii="Arial" w:hAnsi="Arial" w:cs="Arial"/>
      <w:b/>
      <w:bCs/>
      <w:sz w:val="26"/>
      <w:szCs w:val="26"/>
      <w:u w:val="single"/>
    </w:rPr>
  </w:style>
  <w:style w:type="paragraph" w:customStyle="1" w:styleId="2e">
    <w:name w:val="Заголовок 2 без огл."/>
    <w:basedOn w:val="20"/>
    <w:rsid w:val="00F630E5"/>
    <w:pPr>
      <w:keepNext w:val="0"/>
      <w:numPr>
        <w:ilvl w:val="0"/>
        <w:numId w:val="0"/>
      </w:numPr>
      <w:spacing w:before="0" w:after="0" w:line="360" w:lineRule="auto"/>
      <w:ind w:firstLine="720"/>
      <w:jc w:val="both"/>
    </w:pPr>
    <w:rPr>
      <w:rFonts w:ascii="Times New Roman" w:hAnsi="Times New Roman"/>
      <w:b w:val="0"/>
      <w:bCs w:val="0"/>
      <w:i w:val="0"/>
      <w:iCs w:val="0"/>
    </w:rPr>
  </w:style>
  <w:style w:type="paragraph" w:customStyle="1" w:styleId="212">
    <w:name w:val="Основной текст 21"/>
    <w:basedOn w:val="a4"/>
    <w:rsid w:val="00F630E5"/>
    <w:pPr>
      <w:spacing w:line="360" w:lineRule="auto"/>
      <w:jc w:val="both"/>
    </w:pPr>
    <w:rPr>
      <w:snapToGrid w:val="0"/>
      <w:szCs w:val="20"/>
    </w:rPr>
  </w:style>
  <w:style w:type="character" w:customStyle="1" w:styleId="FontStyle12">
    <w:name w:val="Font Style12"/>
    <w:rsid w:val="00F630E5"/>
    <w:rPr>
      <w:rFonts w:ascii="Times New Roman" w:hAnsi="Times New Roman" w:cs="Times New Roman"/>
      <w:sz w:val="26"/>
      <w:szCs w:val="26"/>
    </w:rPr>
  </w:style>
  <w:style w:type="paragraph" w:customStyle="1" w:styleId="ConsPlusTitle">
    <w:name w:val="ConsPlusTitle"/>
    <w:rsid w:val="00F630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44">
    <w:name w:val="заголовок 4"/>
    <w:basedOn w:val="a4"/>
    <w:next w:val="a4"/>
    <w:rsid w:val="00F630E5"/>
    <w:pPr>
      <w:keepNext/>
    </w:pPr>
    <w:rPr>
      <w:b/>
      <w:szCs w:val="20"/>
    </w:rPr>
  </w:style>
  <w:style w:type="paragraph" w:customStyle="1" w:styleId="formattexttopleveltext">
    <w:name w:val="formattext topleveltext"/>
    <w:basedOn w:val="a4"/>
    <w:rsid w:val="00F630E5"/>
    <w:pPr>
      <w:spacing w:before="100" w:beforeAutospacing="1" w:after="100" w:afterAutospacing="1"/>
    </w:pPr>
  </w:style>
  <w:style w:type="paragraph" w:customStyle="1" w:styleId="Style1">
    <w:name w:val="Style1"/>
    <w:basedOn w:val="a4"/>
    <w:rsid w:val="00F630E5"/>
    <w:pPr>
      <w:widowControl w:val="0"/>
      <w:autoSpaceDE w:val="0"/>
      <w:autoSpaceDN w:val="0"/>
      <w:adjustRightInd w:val="0"/>
    </w:pPr>
  </w:style>
  <w:style w:type="paragraph" w:customStyle="1" w:styleId="2f">
    <w:name w:val="заголовок 2"/>
    <w:basedOn w:val="a4"/>
    <w:next w:val="a4"/>
    <w:rsid w:val="00F630E5"/>
    <w:pPr>
      <w:keepNext/>
      <w:autoSpaceDE w:val="0"/>
      <w:autoSpaceDN w:val="0"/>
      <w:jc w:val="center"/>
    </w:pPr>
  </w:style>
  <w:style w:type="paragraph" w:customStyle="1" w:styleId="affff6">
    <w:name w:val="Знак Знак Знак Знак"/>
    <w:basedOn w:val="a4"/>
    <w:rsid w:val="00EE36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4"/>
    <w:rsid w:val="00EE366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e">
    <w:name w:val="Основной текст1"/>
    <w:basedOn w:val="a4"/>
    <w:rsid w:val="00EE366D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2f0">
    <w:name w:val="Абзац списка2"/>
    <w:basedOn w:val="a4"/>
    <w:rsid w:val="00EE366D"/>
    <w:pPr>
      <w:ind w:left="720"/>
      <w:contextualSpacing/>
    </w:pPr>
    <w:rPr>
      <w:kern w:val="28"/>
      <w:lang w:eastAsia="en-US"/>
    </w:rPr>
  </w:style>
  <w:style w:type="paragraph" w:customStyle="1" w:styleId="1f">
    <w:name w:val="Без интервала1"/>
    <w:rsid w:val="00EE366D"/>
    <w:rPr>
      <w:rFonts w:eastAsia="Calibri"/>
      <w:sz w:val="24"/>
      <w:szCs w:val="24"/>
    </w:rPr>
  </w:style>
  <w:style w:type="character" w:customStyle="1" w:styleId="26">
    <w:name w:val="Основной текст 2 Знак"/>
    <w:basedOn w:val="a5"/>
    <w:link w:val="25"/>
    <w:locked/>
    <w:rsid w:val="00CA36DC"/>
    <w:rPr>
      <w:sz w:val="24"/>
      <w:szCs w:val="24"/>
    </w:rPr>
  </w:style>
  <w:style w:type="paragraph" w:customStyle="1" w:styleId="Li">
    <w:name w:val="Li"/>
    <w:rsid w:val="00CA36DC"/>
    <w:rPr>
      <w:rFonts w:ascii="Calibri" w:eastAsia="ヒラギノ角ゴ Pro W3" w:hAnsi="Calibri"/>
      <w:color w:val="000000"/>
      <w:sz w:val="24"/>
      <w:lang w:val="en-GB"/>
    </w:rPr>
  </w:style>
  <w:style w:type="paragraph" w:customStyle="1" w:styleId="xl29">
    <w:name w:val="xl29"/>
    <w:basedOn w:val="a4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4"/>
    <w:rsid w:val="003215DC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numbering" w:customStyle="1" w:styleId="a8">
    <w:name w:val="1"/>
    <w:pPr>
      <w:numPr>
        <w:numId w:val="16"/>
      </w:numPr>
    </w:pPr>
  </w:style>
  <w:style w:type="numbering" w:customStyle="1" w:styleId="aa">
    <w:name w:val="21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7AD23F-4387-4257-ACAA-09F18AE37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1497</TotalTime>
  <Pages>2</Pages>
  <Words>485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3709</CharactersWithSpaces>
  <SharedDoc>false</SharedDoc>
  <HLinks>
    <vt:vector size="78" baseType="variant">
      <vt:variant>
        <vt:i4>6684770</vt:i4>
      </vt:variant>
      <vt:variant>
        <vt:i4>195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1376307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_Toc356555371</vt:lpwstr>
      </vt:variant>
      <vt:variant>
        <vt:i4>1310771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_Toc356555369</vt:lpwstr>
      </vt:variant>
      <vt:variant>
        <vt:i4>1310771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_Toc356555368</vt:lpwstr>
      </vt:variant>
      <vt:variant>
        <vt:i4>1310771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_Toc356555367</vt:lpwstr>
      </vt:variant>
      <vt:variant>
        <vt:i4>1310771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_Toc356555366</vt:lpwstr>
      </vt:variant>
      <vt:variant>
        <vt:i4>1310771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_Toc356555365</vt:lpwstr>
      </vt:variant>
      <vt:variant>
        <vt:i4>1310771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_Toc356555364</vt:lpwstr>
      </vt:variant>
      <vt:variant>
        <vt:i4>1310771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_Toc356555363</vt:lpwstr>
      </vt:variant>
      <vt:variant>
        <vt:i4>1310771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_Toc356555362</vt:lpwstr>
      </vt:variant>
      <vt:variant>
        <vt:i4>1310771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_Toc356555361</vt:lpwstr>
      </vt:variant>
      <vt:variant>
        <vt:i4>1310771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_Toc356555360</vt:lpwstr>
      </vt:variant>
      <vt:variant>
        <vt:i4>1507379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_Toc356555359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Поздняков Тимофей Николаевич</cp:lastModifiedBy>
  <cp:revision>130</cp:revision>
  <cp:lastPrinted>2013-11-11T11:26:00Z</cp:lastPrinted>
  <dcterms:created xsi:type="dcterms:W3CDTF">2013-08-08T12:43:00Z</dcterms:created>
  <dcterms:modified xsi:type="dcterms:W3CDTF">2013-11-28T06:07:00Z</dcterms:modified>
</cp:coreProperties>
</file>