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FCC" w:rsidRDefault="005E2FCC" w:rsidP="001A2B76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0B555B" w:rsidRPr="001F6931" w:rsidRDefault="000B555B" w:rsidP="001A2B76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Default="005E2FCC" w:rsidP="001A2B76">
      <w:pPr>
        <w:jc w:val="center"/>
        <w:rPr>
          <w:color w:val="000000"/>
        </w:rPr>
      </w:pPr>
    </w:p>
    <w:p w:rsidR="000B555B" w:rsidRDefault="000B555B" w:rsidP="001A2B76">
      <w:pPr>
        <w:jc w:val="center"/>
        <w:rPr>
          <w:color w:val="000000"/>
        </w:rPr>
      </w:pPr>
    </w:p>
    <w:p w:rsidR="000B555B" w:rsidRPr="001F6931" w:rsidRDefault="000B555B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F47416" w:rsidRDefault="005E2FCC" w:rsidP="0070123B">
      <w:pPr>
        <w:jc w:val="center"/>
        <w:rPr>
          <w:color w:val="000000"/>
        </w:rPr>
      </w:pPr>
      <w:r w:rsidRPr="00F47416">
        <w:rPr>
          <w:color w:val="000000"/>
        </w:rPr>
        <w:t>Техническо</w:t>
      </w:r>
      <w:r w:rsidR="000B555B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0B555B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0B555B" w:rsidRPr="000B555B" w:rsidRDefault="005E2FCC" w:rsidP="000B555B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0B555B" w:rsidRPr="000B555B">
        <w:rPr>
          <w:color w:val="000000"/>
        </w:rPr>
        <w:t>брезента</w:t>
      </w:r>
      <w:r w:rsidR="000B555B">
        <w:rPr>
          <w:color w:val="000000"/>
        </w:rPr>
        <w:t>.</w:t>
      </w:r>
    </w:p>
    <w:p w:rsidR="005E2FCC" w:rsidRPr="001F6931" w:rsidRDefault="005E2FCC" w:rsidP="000B555B">
      <w:pPr>
        <w:jc w:val="center"/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Default="005E2FCC">
      <w:pPr>
        <w:rPr>
          <w:color w:val="000000"/>
        </w:rPr>
      </w:pPr>
      <w:r>
        <w:rPr>
          <w:color w:val="000000"/>
        </w:rPr>
        <w:br w:type="page"/>
      </w:r>
    </w:p>
    <w:p w:rsidR="005E2FCC" w:rsidRPr="00F47416" w:rsidRDefault="005E2FCC" w:rsidP="001A2B76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СОДЕРЖАНИЕ</w:t>
      </w:r>
    </w:p>
    <w:p w:rsidR="005E2FCC" w:rsidRPr="00F47416" w:rsidRDefault="005E2FCC" w:rsidP="001A2B76">
      <w:pPr>
        <w:jc w:val="center"/>
        <w:rPr>
          <w:color w:val="000000"/>
        </w:rPr>
      </w:pP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5E2FCC" w:rsidRPr="00F47416" w:rsidRDefault="005E2FCC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5E2FCC" w:rsidRPr="00F47416" w:rsidRDefault="005E2FCC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5E2FCC" w:rsidRPr="00F47416" w:rsidRDefault="005E2FCC" w:rsidP="001A2B76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5E2FCC" w:rsidRPr="00F47416" w:rsidRDefault="005E2FCC" w:rsidP="001A2B76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5E2FCC" w:rsidRPr="00F47416" w:rsidRDefault="005E2FCC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5E2FCC" w:rsidRPr="00F47416" w:rsidRDefault="005E2FCC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5E2FCC" w:rsidRPr="00F47416" w:rsidRDefault="005E2FCC" w:rsidP="001A2B76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5E2FCC" w:rsidRPr="001F6931" w:rsidRDefault="005E2FCC" w:rsidP="001A2B76">
      <w:pPr>
        <w:rPr>
          <w:color w:val="000000"/>
          <w:sz w:val="26"/>
          <w:szCs w:val="26"/>
        </w:rPr>
      </w:pPr>
    </w:p>
    <w:p w:rsidR="005E2FCC" w:rsidRDefault="005E2FCC" w:rsidP="001A2B76">
      <w:pPr>
        <w:rPr>
          <w:color w:val="000000"/>
          <w:sz w:val="26"/>
          <w:szCs w:val="26"/>
        </w:rPr>
      </w:pPr>
    </w:p>
    <w:p w:rsidR="005E2FCC" w:rsidRPr="001F6931" w:rsidRDefault="005E2FCC" w:rsidP="001A2B76">
      <w:pPr>
        <w:rPr>
          <w:color w:val="000000"/>
          <w:sz w:val="26"/>
          <w:szCs w:val="26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510C2C">
      <w:pPr>
        <w:spacing w:after="200" w:line="276" w:lineRule="auto"/>
        <w:jc w:val="center"/>
        <w:rPr>
          <w:color w:val="000000"/>
        </w:rPr>
      </w:pPr>
      <w:r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21"/>
        <w:gridCol w:w="2122"/>
        <w:gridCol w:w="1138"/>
      </w:tblGrid>
      <w:tr w:rsidR="005E2FCC" w:rsidRPr="00332D2D" w:rsidTr="00994AA8">
        <w:trPr>
          <w:trHeight w:val="273"/>
        </w:trPr>
        <w:tc>
          <w:tcPr>
            <w:tcW w:w="9781" w:type="dxa"/>
            <w:gridSpan w:val="3"/>
          </w:tcPr>
          <w:p w:rsidR="005E2FCC" w:rsidRPr="00332D2D" w:rsidRDefault="005E2FCC" w:rsidP="00994AA8">
            <w:pPr>
              <w:jc w:val="center"/>
              <w:rPr>
                <w:color w:val="000000"/>
              </w:rPr>
            </w:pPr>
            <w:r w:rsidRPr="00332D2D">
              <w:rPr>
                <w:color w:val="000000"/>
              </w:rPr>
              <w:t>Подраздел 1.1 Наименование</w:t>
            </w:r>
          </w:p>
        </w:tc>
      </w:tr>
      <w:tr w:rsidR="003048F5" w:rsidRPr="00332D2D" w:rsidTr="00763482">
        <w:trPr>
          <w:trHeight w:val="236"/>
        </w:trPr>
        <w:tc>
          <w:tcPr>
            <w:tcW w:w="6521" w:type="dxa"/>
          </w:tcPr>
          <w:p w:rsidR="003048F5" w:rsidRPr="00332D2D" w:rsidRDefault="003048F5" w:rsidP="00510C2C">
            <w:pPr>
              <w:rPr>
                <w:i/>
                <w:color w:val="000000"/>
                <w:sz w:val="22"/>
                <w:szCs w:val="22"/>
              </w:rPr>
            </w:pPr>
          </w:p>
        </w:tc>
        <w:tc>
          <w:tcPr>
            <w:tcW w:w="2122" w:type="dxa"/>
          </w:tcPr>
          <w:p w:rsidR="003048F5" w:rsidRPr="00332D2D" w:rsidRDefault="003048F5" w:rsidP="00E044C1">
            <w:pPr>
              <w:spacing w:line="276" w:lineRule="auto"/>
              <w:jc w:val="center"/>
              <w:rPr>
                <w:i/>
                <w:sz w:val="18"/>
                <w:szCs w:val="22"/>
              </w:rPr>
            </w:pPr>
            <w:r w:rsidRPr="00332D2D">
              <w:rPr>
                <w:i/>
                <w:sz w:val="18"/>
                <w:szCs w:val="22"/>
              </w:rPr>
              <w:t>Единицы измерения</w:t>
            </w:r>
          </w:p>
        </w:tc>
        <w:tc>
          <w:tcPr>
            <w:tcW w:w="1138" w:type="dxa"/>
          </w:tcPr>
          <w:p w:rsidR="003048F5" w:rsidRPr="00332D2D" w:rsidRDefault="003048F5" w:rsidP="00166C46">
            <w:pPr>
              <w:jc w:val="center"/>
              <w:rPr>
                <w:i/>
                <w:sz w:val="18"/>
                <w:szCs w:val="22"/>
              </w:rPr>
            </w:pPr>
            <w:r w:rsidRPr="00332D2D">
              <w:rPr>
                <w:i/>
                <w:sz w:val="18"/>
                <w:szCs w:val="22"/>
              </w:rPr>
              <w:t>Количество</w:t>
            </w:r>
          </w:p>
        </w:tc>
      </w:tr>
      <w:tr w:rsidR="005E2FCC" w:rsidRPr="00332D2D" w:rsidTr="00763482">
        <w:trPr>
          <w:trHeight w:val="236"/>
        </w:trPr>
        <w:tc>
          <w:tcPr>
            <w:tcW w:w="6521" w:type="dxa"/>
          </w:tcPr>
          <w:p w:rsidR="005E2FCC" w:rsidRPr="00332D2D" w:rsidRDefault="00837088" w:rsidP="00510C2C">
            <w:pPr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color w:val="000000"/>
                <w:sz w:val="22"/>
                <w:szCs w:val="22"/>
              </w:rPr>
              <w:t xml:space="preserve">Брезент </w:t>
            </w:r>
            <w:r w:rsidR="007412BC" w:rsidRPr="00332D2D">
              <w:rPr>
                <w:i/>
                <w:color w:val="000000"/>
                <w:sz w:val="22"/>
                <w:szCs w:val="22"/>
              </w:rPr>
              <w:t>5</w:t>
            </w:r>
            <w:r w:rsidR="00510C2C" w:rsidRPr="00332D2D">
              <w:rPr>
                <w:i/>
                <w:color w:val="000000"/>
                <w:sz w:val="22"/>
                <w:szCs w:val="22"/>
              </w:rPr>
              <w:t>4</w:t>
            </w:r>
            <w:r w:rsidRPr="00332D2D">
              <w:rPr>
                <w:i/>
                <w:color w:val="000000"/>
                <w:sz w:val="22"/>
                <w:szCs w:val="22"/>
              </w:rPr>
              <w:t>0 г/м</w:t>
            </w:r>
            <w:r w:rsidRPr="00332D2D">
              <w:rPr>
                <w:i/>
                <w:color w:val="000000"/>
                <w:sz w:val="22"/>
                <w:szCs w:val="22"/>
                <w:vertAlign w:val="superscript"/>
              </w:rPr>
              <w:t>2</w:t>
            </w:r>
            <w:r w:rsidRPr="00332D2D">
              <w:rPr>
                <w:i/>
                <w:color w:val="000000"/>
                <w:sz w:val="22"/>
                <w:szCs w:val="22"/>
              </w:rPr>
              <w:t xml:space="preserve"> ОП ГОСТ 15530-93</w:t>
            </w:r>
          </w:p>
        </w:tc>
        <w:tc>
          <w:tcPr>
            <w:tcW w:w="2122" w:type="dxa"/>
          </w:tcPr>
          <w:p w:rsidR="005E2FCC" w:rsidRPr="00332D2D" w:rsidRDefault="00837088" w:rsidP="00E044C1">
            <w:pPr>
              <w:spacing w:line="276" w:lineRule="auto"/>
              <w:jc w:val="center"/>
              <w:rPr>
                <w:i/>
                <w:sz w:val="22"/>
                <w:szCs w:val="22"/>
                <w:vertAlign w:val="superscript"/>
              </w:rPr>
            </w:pPr>
            <w:r w:rsidRPr="00332D2D">
              <w:rPr>
                <w:i/>
                <w:sz w:val="22"/>
                <w:szCs w:val="22"/>
              </w:rPr>
              <w:t>м</w:t>
            </w:r>
            <w:r w:rsidRPr="00332D2D">
              <w:rPr>
                <w:i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138" w:type="dxa"/>
          </w:tcPr>
          <w:p w:rsidR="005E2FCC" w:rsidRPr="00332D2D" w:rsidRDefault="009A4891" w:rsidP="00166C46">
            <w:pPr>
              <w:jc w:val="center"/>
              <w:rPr>
                <w:i/>
                <w:sz w:val="22"/>
                <w:szCs w:val="22"/>
              </w:rPr>
            </w:pPr>
            <w:r w:rsidRPr="00332D2D">
              <w:rPr>
                <w:i/>
                <w:sz w:val="22"/>
                <w:szCs w:val="22"/>
              </w:rPr>
              <w:t>15</w:t>
            </w:r>
            <w:r w:rsidR="00D574AA" w:rsidRPr="00332D2D">
              <w:rPr>
                <w:i/>
                <w:sz w:val="22"/>
                <w:szCs w:val="22"/>
              </w:rPr>
              <w:t>30</w:t>
            </w:r>
          </w:p>
        </w:tc>
      </w:tr>
      <w:tr w:rsidR="00BC4935" w:rsidRPr="00332D2D" w:rsidTr="00994AA8">
        <w:trPr>
          <w:trHeight w:val="399"/>
        </w:trPr>
        <w:tc>
          <w:tcPr>
            <w:tcW w:w="9781" w:type="dxa"/>
            <w:gridSpan w:val="3"/>
          </w:tcPr>
          <w:p w:rsidR="00BC4935" w:rsidRPr="00332D2D" w:rsidRDefault="00BC493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332D2D">
              <w:rPr>
                <w:color w:val="000000"/>
              </w:rPr>
              <w:t>Подраздел 1.2 Сведения о новизне</w:t>
            </w:r>
          </w:p>
        </w:tc>
      </w:tr>
      <w:tr w:rsidR="00BC4935" w:rsidRPr="00332D2D" w:rsidTr="00F25E69">
        <w:trPr>
          <w:trHeight w:val="294"/>
        </w:trPr>
        <w:tc>
          <w:tcPr>
            <w:tcW w:w="9781" w:type="dxa"/>
            <w:gridSpan w:val="3"/>
          </w:tcPr>
          <w:p w:rsidR="00BC4935" w:rsidRPr="00332D2D" w:rsidRDefault="00D574AA" w:rsidP="00712BAF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color w:val="000000"/>
                <w:sz w:val="22"/>
                <w:szCs w:val="22"/>
              </w:rPr>
              <w:t>Поставляемый Товар должно быть новым, выпуска не позднее 2014 года, (не бывшими в употреблении, не восстановленными),  не являться выставочными образцами, свободным от  прав третьих лиц.</w:t>
            </w:r>
          </w:p>
        </w:tc>
      </w:tr>
      <w:bookmarkEnd w:id="2"/>
      <w:tr w:rsidR="00BC4935" w:rsidRPr="00332D2D" w:rsidTr="00994AA8">
        <w:trPr>
          <w:trHeight w:val="399"/>
        </w:trPr>
        <w:tc>
          <w:tcPr>
            <w:tcW w:w="9781" w:type="dxa"/>
            <w:gridSpan w:val="3"/>
          </w:tcPr>
          <w:p w:rsidR="00BC4935" w:rsidRPr="00332D2D" w:rsidRDefault="00BC493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32D2D">
              <w:rPr>
                <w:color w:val="000000"/>
              </w:rPr>
              <w:t xml:space="preserve">Подраздел 1.3 </w:t>
            </w:r>
            <w:r w:rsidRPr="00332D2D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BC4935" w:rsidRPr="00332D2D" w:rsidTr="000B5278">
        <w:trPr>
          <w:trHeight w:val="227"/>
        </w:trPr>
        <w:tc>
          <w:tcPr>
            <w:tcW w:w="9781" w:type="dxa"/>
            <w:gridSpan w:val="3"/>
          </w:tcPr>
          <w:p w:rsidR="00BC4935" w:rsidRPr="00332D2D" w:rsidRDefault="00BC4935" w:rsidP="009D4A12">
            <w:pPr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color w:val="000000"/>
                <w:sz w:val="22"/>
                <w:szCs w:val="22"/>
              </w:rPr>
              <w:t>Не требуются.</w:t>
            </w:r>
          </w:p>
        </w:tc>
      </w:tr>
      <w:tr w:rsidR="00BC4935" w:rsidRPr="00332D2D" w:rsidTr="00994AA8">
        <w:trPr>
          <w:trHeight w:val="399"/>
        </w:trPr>
        <w:tc>
          <w:tcPr>
            <w:tcW w:w="9781" w:type="dxa"/>
            <w:gridSpan w:val="3"/>
          </w:tcPr>
          <w:p w:rsidR="00BC4935" w:rsidRPr="00332D2D" w:rsidRDefault="00BC493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32D2D">
              <w:rPr>
                <w:color w:val="000000"/>
              </w:rPr>
              <w:t xml:space="preserve">Подраздел 1.4 </w:t>
            </w:r>
            <w:r w:rsidRPr="00332D2D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BC4935" w:rsidRPr="00332D2D" w:rsidTr="000B5278">
        <w:trPr>
          <w:trHeight w:val="252"/>
        </w:trPr>
        <w:tc>
          <w:tcPr>
            <w:tcW w:w="9781" w:type="dxa"/>
            <w:gridSpan w:val="3"/>
          </w:tcPr>
          <w:p w:rsidR="00BC4935" w:rsidRPr="00332D2D" w:rsidRDefault="00BC4935" w:rsidP="009D4A12">
            <w:pPr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color w:val="000000"/>
                <w:sz w:val="22"/>
                <w:szCs w:val="22"/>
              </w:rPr>
              <w:t>Не требуются.</w:t>
            </w:r>
          </w:p>
        </w:tc>
      </w:tr>
      <w:tr w:rsidR="00BC4935" w:rsidRPr="00332D2D" w:rsidTr="00994AA8">
        <w:trPr>
          <w:trHeight w:val="399"/>
        </w:trPr>
        <w:tc>
          <w:tcPr>
            <w:tcW w:w="9781" w:type="dxa"/>
            <w:gridSpan w:val="3"/>
          </w:tcPr>
          <w:p w:rsidR="00BC4935" w:rsidRPr="00332D2D" w:rsidRDefault="00BC493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32D2D">
              <w:rPr>
                <w:color w:val="000000"/>
              </w:rPr>
              <w:t>Подраздел 1.5 Код ОКП</w:t>
            </w:r>
          </w:p>
        </w:tc>
      </w:tr>
      <w:tr w:rsidR="00BC4935" w:rsidRPr="00332D2D" w:rsidTr="000B5278">
        <w:trPr>
          <w:trHeight w:val="290"/>
        </w:trPr>
        <w:tc>
          <w:tcPr>
            <w:tcW w:w="9781" w:type="dxa"/>
            <w:gridSpan w:val="3"/>
          </w:tcPr>
          <w:p w:rsidR="00BC4935" w:rsidRPr="00332D2D" w:rsidRDefault="00BC4935" w:rsidP="00837088">
            <w:pPr>
              <w:rPr>
                <w:i/>
                <w:sz w:val="22"/>
                <w:szCs w:val="22"/>
              </w:rPr>
            </w:pPr>
            <w:r w:rsidRPr="00332D2D">
              <w:rPr>
                <w:i/>
                <w:sz w:val="22"/>
                <w:szCs w:val="22"/>
              </w:rPr>
              <w:t xml:space="preserve">ОКП – </w:t>
            </w:r>
            <w:r w:rsidR="00837088" w:rsidRPr="00332D2D">
              <w:rPr>
                <w:i/>
                <w:sz w:val="22"/>
                <w:szCs w:val="22"/>
              </w:rPr>
              <w:t>823820</w:t>
            </w:r>
            <w:r w:rsidR="00F653A9" w:rsidRPr="00332D2D">
              <w:rPr>
                <w:i/>
                <w:sz w:val="22"/>
                <w:szCs w:val="22"/>
              </w:rPr>
              <w:t xml:space="preserve">, ОКДП - </w:t>
            </w:r>
            <w:r w:rsidR="00837088" w:rsidRPr="00332D2D">
              <w:rPr>
                <w:i/>
                <w:sz w:val="22"/>
                <w:szCs w:val="22"/>
              </w:rPr>
              <w:t>1721660</w:t>
            </w:r>
          </w:p>
        </w:tc>
      </w:tr>
    </w:tbl>
    <w:p w:rsidR="005E2FCC" w:rsidRPr="00332D2D" w:rsidRDefault="005E2FCC" w:rsidP="001A2B76">
      <w:pPr>
        <w:jc w:val="center"/>
        <w:rPr>
          <w:color w:val="000000"/>
        </w:rPr>
      </w:pPr>
      <w:r w:rsidRPr="00332D2D">
        <w:rPr>
          <w:color w:val="000000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332D2D" w:rsidTr="00994AA8">
        <w:trPr>
          <w:trHeight w:val="335"/>
        </w:trPr>
        <w:tc>
          <w:tcPr>
            <w:tcW w:w="9781" w:type="dxa"/>
          </w:tcPr>
          <w:p w:rsidR="005E2FCC" w:rsidRPr="00332D2D" w:rsidRDefault="005E2FCC" w:rsidP="006646F7">
            <w:pPr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color w:val="000000"/>
                <w:sz w:val="22"/>
                <w:szCs w:val="22"/>
              </w:rPr>
              <w:t xml:space="preserve">Товар используется </w:t>
            </w:r>
            <w:r w:rsidR="006646F7" w:rsidRPr="00332D2D">
              <w:rPr>
                <w:i/>
                <w:sz w:val="22"/>
                <w:szCs w:val="22"/>
              </w:rPr>
              <w:t xml:space="preserve">в летний период </w:t>
            </w:r>
            <w:r w:rsidRPr="00332D2D">
              <w:rPr>
                <w:i/>
                <w:sz w:val="22"/>
                <w:szCs w:val="22"/>
              </w:rPr>
              <w:t xml:space="preserve">для </w:t>
            </w:r>
            <w:r w:rsidR="00837088" w:rsidRPr="00332D2D">
              <w:rPr>
                <w:i/>
                <w:sz w:val="22"/>
                <w:szCs w:val="22"/>
              </w:rPr>
              <w:t xml:space="preserve">укрытия бетона </w:t>
            </w:r>
            <w:r w:rsidR="006646F7" w:rsidRPr="00332D2D">
              <w:rPr>
                <w:i/>
                <w:sz w:val="22"/>
                <w:szCs w:val="22"/>
              </w:rPr>
              <w:t>сразу после бетонирования для удержания  влаги, предотвращающей растрескивание</w:t>
            </w:r>
            <w:r w:rsidR="00443260" w:rsidRPr="00332D2D">
              <w:rPr>
                <w:i/>
                <w:sz w:val="22"/>
                <w:szCs w:val="22"/>
              </w:rPr>
              <w:t>.</w:t>
            </w:r>
          </w:p>
        </w:tc>
      </w:tr>
    </w:tbl>
    <w:p w:rsidR="005E2FCC" w:rsidRPr="00332D2D" w:rsidRDefault="005E2FCC" w:rsidP="001A2B76">
      <w:pPr>
        <w:jc w:val="center"/>
        <w:rPr>
          <w:color w:val="000000"/>
        </w:rPr>
      </w:pPr>
      <w:r w:rsidRPr="00332D2D">
        <w:rPr>
          <w:color w:val="000000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332D2D" w:rsidTr="00994AA8">
        <w:trPr>
          <w:trHeight w:val="269"/>
        </w:trPr>
        <w:tc>
          <w:tcPr>
            <w:tcW w:w="9781" w:type="dxa"/>
          </w:tcPr>
          <w:p w:rsidR="005E2FCC" w:rsidRPr="00332D2D" w:rsidRDefault="005E2FCC" w:rsidP="000B5278">
            <w:pPr>
              <w:pStyle w:val="a5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color w:val="000000"/>
                <w:sz w:val="22"/>
                <w:szCs w:val="22"/>
              </w:rPr>
              <w:t>Товар будет использоваться в средней полосе РФ с температурным режимом от -30°С до +30°С</w:t>
            </w:r>
          </w:p>
        </w:tc>
      </w:tr>
    </w:tbl>
    <w:p w:rsidR="005E2FCC" w:rsidRPr="00332D2D" w:rsidRDefault="005E2FCC" w:rsidP="001A2B76">
      <w:pPr>
        <w:jc w:val="center"/>
        <w:rPr>
          <w:color w:val="000000"/>
        </w:rPr>
      </w:pPr>
      <w:r w:rsidRPr="00332D2D">
        <w:rPr>
          <w:color w:val="000000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332D2D" w:rsidTr="00994AA8">
        <w:trPr>
          <w:trHeight w:val="335"/>
        </w:trPr>
        <w:tc>
          <w:tcPr>
            <w:tcW w:w="9781" w:type="dxa"/>
          </w:tcPr>
          <w:p w:rsidR="005E2FCC" w:rsidRPr="00332D2D" w:rsidRDefault="005E2FCC" w:rsidP="00994AA8">
            <w:pPr>
              <w:jc w:val="center"/>
              <w:rPr>
                <w:color w:val="000000"/>
              </w:rPr>
            </w:pPr>
            <w:r w:rsidRPr="00332D2D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D23B6A" w:rsidRPr="00332D2D" w:rsidTr="00D23B6A">
        <w:trPr>
          <w:trHeight w:val="144"/>
        </w:trPr>
        <w:tc>
          <w:tcPr>
            <w:tcW w:w="9781" w:type="dxa"/>
          </w:tcPr>
          <w:p w:rsidR="00E27B43" w:rsidRPr="00332D2D" w:rsidRDefault="00837088" w:rsidP="001C4089">
            <w:pPr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color w:val="000000"/>
                <w:sz w:val="22"/>
                <w:szCs w:val="22"/>
              </w:rPr>
              <w:t>Брезент  ГОСТ 15530-93</w:t>
            </w:r>
          </w:p>
          <w:p w:rsidR="00837088" w:rsidRPr="00332D2D" w:rsidRDefault="00837088" w:rsidP="001C4089">
            <w:pPr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color w:val="000000"/>
                <w:sz w:val="22"/>
                <w:szCs w:val="22"/>
              </w:rPr>
              <w:t>Вид пропитки – ОП (огнезащитная)</w:t>
            </w:r>
          </w:p>
          <w:p w:rsidR="005905E3" w:rsidRPr="00332D2D" w:rsidRDefault="003048F5" w:rsidP="005905E3">
            <w:pPr>
              <w:rPr>
                <w:i/>
                <w:color w:val="000000"/>
                <w:sz w:val="22"/>
                <w:szCs w:val="22"/>
                <w:vertAlign w:val="superscript"/>
              </w:rPr>
            </w:pPr>
            <w:r w:rsidRPr="00332D2D">
              <w:rPr>
                <w:i/>
                <w:color w:val="000000"/>
                <w:sz w:val="22"/>
                <w:szCs w:val="22"/>
              </w:rPr>
              <w:t>Номинальная поверхностная</w:t>
            </w:r>
            <w:r w:rsidRPr="00332D2D">
              <w:t xml:space="preserve"> </w:t>
            </w:r>
            <w:r w:rsidR="00763482" w:rsidRPr="00332D2D">
              <w:rPr>
                <w:i/>
                <w:color w:val="000000"/>
                <w:sz w:val="22"/>
                <w:szCs w:val="22"/>
              </w:rPr>
              <w:t>п</w:t>
            </w:r>
            <w:r w:rsidR="00302ADC" w:rsidRPr="00332D2D">
              <w:rPr>
                <w:i/>
                <w:color w:val="000000"/>
                <w:sz w:val="22"/>
                <w:szCs w:val="22"/>
              </w:rPr>
              <w:t xml:space="preserve">лотность </w:t>
            </w:r>
            <w:r w:rsidR="00D13BF7" w:rsidRPr="00332D2D">
              <w:rPr>
                <w:i/>
                <w:color w:val="000000"/>
                <w:sz w:val="22"/>
                <w:szCs w:val="22"/>
              </w:rPr>
              <w:t>–</w:t>
            </w:r>
            <w:r w:rsidR="00302ADC" w:rsidRPr="00332D2D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D13BF7" w:rsidRPr="00332D2D">
              <w:rPr>
                <w:i/>
                <w:color w:val="000000"/>
                <w:sz w:val="22"/>
                <w:szCs w:val="22"/>
              </w:rPr>
              <w:t xml:space="preserve">не менее </w:t>
            </w:r>
            <w:r w:rsidR="007412BC" w:rsidRPr="00332D2D">
              <w:rPr>
                <w:i/>
                <w:color w:val="000000"/>
                <w:sz w:val="22"/>
                <w:szCs w:val="22"/>
              </w:rPr>
              <w:t>5</w:t>
            </w:r>
            <w:r w:rsidR="00510C2C" w:rsidRPr="00332D2D">
              <w:rPr>
                <w:i/>
                <w:color w:val="000000"/>
                <w:sz w:val="22"/>
                <w:szCs w:val="22"/>
              </w:rPr>
              <w:t>4</w:t>
            </w:r>
            <w:r w:rsidR="00302ADC" w:rsidRPr="00332D2D">
              <w:rPr>
                <w:i/>
                <w:color w:val="000000"/>
                <w:sz w:val="22"/>
                <w:szCs w:val="22"/>
              </w:rPr>
              <w:t>0 г/м</w:t>
            </w:r>
            <w:r w:rsidR="00302ADC" w:rsidRPr="00332D2D">
              <w:rPr>
                <w:i/>
                <w:color w:val="000000"/>
                <w:sz w:val="22"/>
                <w:szCs w:val="22"/>
                <w:vertAlign w:val="superscript"/>
              </w:rPr>
              <w:t>2</w:t>
            </w:r>
          </w:p>
          <w:p w:rsidR="005905E3" w:rsidRPr="00332D2D" w:rsidRDefault="005905E3" w:rsidP="005905E3">
            <w:pPr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color w:val="000000"/>
                <w:sz w:val="22"/>
                <w:szCs w:val="22"/>
              </w:rPr>
              <w:t>В</w:t>
            </w:r>
            <w:r w:rsidR="003048F5" w:rsidRPr="00332D2D">
              <w:rPr>
                <w:i/>
                <w:color w:val="000000"/>
                <w:sz w:val="22"/>
                <w:szCs w:val="22"/>
              </w:rPr>
              <w:t>ид применяемого сырья</w:t>
            </w:r>
            <w:r w:rsidRPr="00332D2D">
              <w:rPr>
                <w:i/>
                <w:color w:val="000000"/>
                <w:sz w:val="22"/>
                <w:szCs w:val="22"/>
              </w:rPr>
              <w:t xml:space="preserve"> –</w:t>
            </w:r>
            <w:r w:rsidR="0077679A" w:rsidRPr="00332D2D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332D2D">
              <w:rPr>
                <w:i/>
                <w:color w:val="000000"/>
                <w:sz w:val="22"/>
                <w:szCs w:val="22"/>
              </w:rPr>
              <w:t>парусина;</w:t>
            </w:r>
          </w:p>
          <w:p w:rsidR="003048F5" w:rsidRPr="00332D2D" w:rsidRDefault="005905E3" w:rsidP="003048F5">
            <w:pPr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color w:val="000000"/>
                <w:sz w:val="22"/>
                <w:szCs w:val="22"/>
              </w:rPr>
              <w:t>Ш</w:t>
            </w:r>
            <w:r w:rsidR="003048F5" w:rsidRPr="00332D2D">
              <w:rPr>
                <w:i/>
                <w:color w:val="000000"/>
                <w:sz w:val="22"/>
                <w:szCs w:val="22"/>
              </w:rPr>
              <w:t>ирина</w:t>
            </w:r>
            <w:r w:rsidRPr="00332D2D">
              <w:rPr>
                <w:i/>
                <w:color w:val="000000"/>
                <w:sz w:val="22"/>
                <w:szCs w:val="22"/>
              </w:rPr>
              <w:t xml:space="preserve"> - 90÷100см</w:t>
            </w:r>
            <w:r w:rsidR="003048F5" w:rsidRPr="00332D2D">
              <w:rPr>
                <w:i/>
                <w:color w:val="000000"/>
                <w:sz w:val="22"/>
                <w:szCs w:val="22"/>
              </w:rPr>
              <w:t>;</w:t>
            </w:r>
          </w:p>
          <w:p w:rsidR="00761C7A" w:rsidRPr="00332D2D" w:rsidRDefault="005905E3" w:rsidP="003048F5">
            <w:pPr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color w:val="000000"/>
                <w:sz w:val="22"/>
                <w:szCs w:val="22"/>
              </w:rPr>
              <w:t>Р</w:t>
            </w:r>
            <w:r w:rsidR="003048F5" w:rsidRPr="00332D2D">
              <w:rPr>
                <w:i/>
                <w:color w:val="000000"/>
                <w:sz w:val="22"/>
                <w:szCs w:val="22"/>
              </w:rPr>
              <w:t xml:space="preserve">азрывная </w:t>
            </w:r>
            <w:r w:rsidR="00761C7A" w:rsidRPr="00332D2D">
              <w:rPr>
                <w:i/>
                <w:color w:val="000000"/>
                <w:sz w:val="22"/>
                <w:szCs w:val="22"/>
              </w:rPr>
              <w:t xml:space="preserve">нагрузка </w:t>
            </w:r>
            <w:r w:rsidRPr="00332D2D">
              <w:rPr>
                <w:i/>
                <w:color w:val="000000"/>
                <w:sz w:val="22"/>
                <w:szCs w:val="22"/>
              </w:rPr>
              <w:t>–</w:t>
            </w:r>
            <w:r w:rsidR="00761C7A" w:rsidRPr="00332D2D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332D2D">
              <w:rPr>
                <w:i/>
                <w:color w:val="000000"/>
                <w:sz w:val="22"/>
                <w:szCs w:val="22"/>
              </w:rPr>
              <w:t xml:space="preserve">основы </w:t>
            </w:r>
            <w:r w:rsidR="00761C7A" w:rsidRPr="00332D2D">
              <w:rPr>
                <w:i/>
                <w:sz w:val="22"/>
              </w:rPr>
              <w:t xml:space="preserve">не менее </w:t>
            </w:r>
            <w:r w:rsidR="0077679A" w:rsidRPr="00332D2D">
              <w:rPr>
                <w:i/>
                <w:color w:val="000000"/>
                <w:sz w:val="22"/>
                <w:szCs w:val="22"/>
              </w:rPr>
              <w:t>125(127)</w:t>
            </w:r>
            <w:r w:rsidR="00761C7A" w:rsidRPr="00332D2D">
              <w:rPr>
                <w:i/>
                <w:sz w:val="22"/>
              </w:rPr>
              <w:t xml:space="preserve">даН (кгс), </w:t>
            </w:r>
            <w:r w:rsidR="0077679A" w:rsidRPr="00332D2D">
              <w:rPr>
                <w:i/>
                <w:sz w:val="22"/>
              </w:rPr>
              <w:t xml:space="preserve">утку не менее </w:t>
            </w:r>
            <w:r w:rsidR="0077679A" w:rsidRPr="00332D2D">
              <w:rPr>
                <w:i/>
                <w:color w:val="000000"/>
                <w:sz w:val="22"/>
                <w:szCs w:val="22"/>
              </w:rPr>
              <w:t>90(92)</w:t>
            </w:r>
            <w:r w:rsidR="0077679A" w:rsidRPr="00332D2D">
              <w:rPr>
                <w:i/>
                <w:sz w:val="22"/>
              </w:rPr>
              <w:t>даН (кгс);</w:t>
            </w:r>
          </w:p>
          <w:p w:rsidR="003048F5" w:rsidRPr="00332D2D" w:rsidRDefault="0077679A" w:rsidP="003048F5">
            <w:pPr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color w:val="000000"/>
                <w:sz w:val="22"/>
                <w:szCs w:val="22"/>
              </w:rPr>
              <w:t>Р</w:t>
            </w:r>
            <w:r w:rsidR="003048F5" w:rsidRPr="00332D2D">
              <w:rPr>
                <w:i/>
                <w:color w:val="000000"/>
                <w:sz w:val="22"/>
                <w:szCs w:val="22"/>
              </w:rPr>
              <w:t>аздирающая нагрузки</w:t>
            </w:r>
            <w:r w:rsidRPr="00332D2D">
              <w:rPr>
                <w:i/>
                <w:color w:val="000000"/>
                <w:sz w:val="22"/>
                <w:szCs w:val="22"/>
              </w:rPr>
              <w:t xml:space="preserve"> – основы </w:t>
            </w:r>
            <w:r w:rsidRPr="00332D2D">
              <w:rPr>
                <w:i/>
                <w:sz w:val="22"/>
              </w:rPr>
              <w:t xml:space="preserve">не менее </w:t>
            </w:r>
            <w:r w:rsidRPr="00332D2D">
              <w:rPr>
                <w:i/>
                <w:color w:val="000000"/>
                <w:sz w:val="22"/>
                <w:szCs w:val="22"/>
              </w:rPr>
              <w:t>8,8(9)</w:t>
            </w:r>
            <w:r w:rsidRPr="00332D2D">
              <w:rPr>
                <w:i/>
                <w:sz w:val="22"/>
              </w:rPr>
              <w:t xml:space="preserve">даН (кгс), утку не менее </w:t>
            </w:r>
            <w:r w:rsidRPr="00332D2D">
              <w:rPr>
                <w:i/>
                <w:color w:val="000000"/>
                <w:sz w:val="22"/>
                <w:szCs w:val="22"/>
              </w:rPr>
              <w:t>8,8(9)</w:t>
            </w:r>
            <w:r w:rsidRPr="00332D2D">
              <w:rPr>
                <w:i/>
                <w:sz w:val="22"/>
              </w:rPr>
              <w:t>даН (кгс)</w:t>
            </w:r>
            <w:r w:rsidR="003048F5" w:rsidRPr="00332D2D">
              <w:rPr>
                <w:i/>
                <w:color w:val="000000"/>
                <w:sz w:val="22"/>
                <w:szCs w:val="22"/>
              </w:rPr>
              <w:t>;</w:t>
            </w:r>
          </w:p>
          <w:p w:rsidR="003048F5" w:rsidRPr="00332D2D" w:rsidRDefault="0077679A" w:rsidP="003048F5">
            <w:pPr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color w:val="000000"/>
                <w:sz w:val="22"/>
                <w:szCs w:val="22"/>
              </w:rPr>
              <w:t>В</w:t>
            </w:r>
            <w:r w:rsidR="003048F5" w:rsidRPr="00332D2D">
              <w:rPr>
                <w:i/>
                <w:color w:val="000000"/>
                <w:sz w:val="22"/>
                <w:szCs w:val="22"/>
              </w:rPr>
              <w:t>одоупорность</w:t>
            </w:r>
            <w:r w:rsidRPr="00332D2D">
              <w:rPr>
                <w:i/>
                <w:color w:val="000000"/>
                <w:sz w:val="22"/>
                <w:szCs w:val="22"/>
              </w:rPr>
              <w:t xml:space="preserve"> – </w:t>
            </w:r>
            <w:r w:rsidR="00D13BF7" w:rsidRPr="00332D2D">
              <w:rPr>
                <w:i/>
                <w:color w:val="000000"/>
                <w:sz w:val="22"/>
                <w:szCs w:val="22"/>
              </w:rPr>
              <w:t xml:space="preserve">не менее чем, </w:t>
            </w:r>
            <w:bookmarkStart w:id="3" w:name="_GoBack"/>
            <w:bookmarkEnd w:id="3"/>
            <w:r w:rsidRPr="00332D2D">
              <w:rPr>
                <w:i/>
                <w:color w:val="000000"/>
                <w:sz w:val="22"/>
                <w:szCs w:val="22"/>
              </w:rPr>
              <w:t>средняя.</w:t>
            </w:r>
            <w:r w:rsidR="003048F5" w:rsidRPr="00332D2D">
              <w:rPr>
                <w:i/>
                <w:color w:val="000000"/>
                <w:sz w:val="22"/>
                <w:szCs w:val="22"/>
              </w:rPr>
              <w:t xml:space="preserve">   </w:t>
            </w:r>
          </w:p>
        </w:tc>
      </w:tr>
      <w:tr w:rsidR="00D23B6A" w:rsidRPr="00332D2D" w:rsidTr="00994AA8">
        <w:trPr>
          <w:trHeight w:val="335"/>
        </w:trPr>
        <w:tc>
          <w:tcPr>
            <w:tcW w:w="9781" w:type="dxa"/>
          </w:tcPr>
          <w:p w:rsidR="00D23B6A" w:rsidRPr="00332D2D" w:rsidRDefault="00D23B6A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32D2D">
              <w:rPr>
                <w:color w:val="000000"/>
              </w:rPr>
              <w:t>Подраздел 4.2. Требования к надежности</w:t>
            </w:r>
          </w:p>
        </w:tc>
      </w:tr>
      <w:tr w:rsidR="00D23B6A" w:rsidRPr="00332D2D" w:rsidTr="00994AA8">
        <w:trPr>
          <w:trHeight w:val="335"/>
        </w:trPr>
        <w:tc>
          <w:tcPr>
            <w:tcW w:w="9781" w:type="dxa"/>
          </w:tcPr>
          <w:p w:rsidR="00D23B6A" w:rsidRPr="00332D2D" w:rsidRDefault="00D23B6A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sz w:val="22"/>
                <w:szCs w:val="22"/>
              </w:rPr>
              <w:t>Не установлено.</w:t>
            </w:r>
          </w:p>
        </w:tc>
      </w:tr>
      <w:tr w:rsidR="00D23B6A" w:rsidRPr="00332D2D" w:rsidTr="00994AA8">
        <w:trPr>
          <w:trHeight w:val="335"/>
        </w:trPr>
        <w:tc>
          <w:tcPr>
            <w:tcW w:w="9781" w:type="dxa"/>
          </w:tcPr>
          <w:p w:rsidR="00D23B6A" w:rsidRPr="00332D2D" w:rsidRDefault="00D23B6A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32D2D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D23B6A" w:rsidRPr="00332D2D" w:rsidTr="00AF7D75">
        <w:trPr>
          <w:trHeight w:val="217"/>
        </w:trPr>
        <w:tc>
          <w:tcPr>
            <w:tcW w:w="9781" w:type="dxa"/>
          </w:tcPr>
          <w:p w:rsidR="00D23B6A" w:rsidRPr="00332D2D" w:rsidRDefault="00D23B6A" w:rsidP="008853E7">
            <w:pPr>
              <w:pStyle w:val="a5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332D2D">
              <w:rPr>
                <w:i/>
                <w:color w:val="000000"/>
                <w:sz w:val="22"/>
                <w:szCs w:val="22"/>
              </w:rPr>
              <w:t>Не установлено.</w:t>
            </w:r>
          </w:p>
        </w:tc>
      </w:tr>
      <w:tr w:rsidR="00D23B6A" w:rsidRPr="00332D2D" w:rsidTr="00994AA8">
        <w:trPr>
          <w:trHeight w:val="335"/>
        </w:trPr>
        <w:tc>
          <w:tcPr>
            <w:tcW w:w="9781" w:type="dxa"/>
          </w:tcPr>
          <w:p w:rsidR="00D23B6A" w:rsidRPr="00332D2D" w:rsidRDefault="00D23B6A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32D2D">
              <w:rPr>
                <w:color w:val="000000"/>
              </w:rPr>
              <w:t>Подраздел 4.4 Требования к маркировке</w:t>
            </w:r>
          </w:p>
        </w:tc>
      </w:tr>
      <w:tr w:rsidR="00D23B6A" w:rsidRPr="00332D2D" w:rsidTr="00994AA8">
        <w:trPr>
          <w:trHeight w:val="335"/>
        </w:trPr>
        <w:tc>
          <w:tcPr>
            <w:tcW w:w="9781" w:type="dxa"/>
          </w:tcPr>
          <w:p w:rsidR="00D23B6A" w:rsidRPr="00332D2D" w:rsidRDefault="00D23B6A" w:rsidP="00F47F85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color w:val="000000"/>
                <w:sz w:val="22"/>
                <w:szCs w:val="22"/>
              </w:rPr>
              <w:t>Маркировка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Маркировка, указывающа</w:t>
            </w:r>
            <w:r w:rsidR="00271A5B" w:rsidRPr="00332D2D">
              <w:rPr>
                <w:i/>
                <w:color w:val="000000"/>
                <w:sz w:val="22"/>
                <w:szCs w:val="22"/>
              </w:rPr>
              <w:t>я на способ обращения с грузами»</w:t>
            </w:r>
            <w:r w:rsidR="00F47F85" w:rsidRPr="00332D2D">
              <w:rPr>
                <w:i/>
                <w:color w:val="000000"/>
                <w:sz w:val="22"/>
                <w:szCs w:val="22"/>
              </w:rPr>
              <w:t xml:space="preserve"> и ГОСТ 7000-80 «Материалы текстильные. Упаковка, маркировка, транспортирование и хранение»</w:t>
            </w:r>
            <w:r w:rsidRPr="00332D2D">
              <w:rPr>
                <w:i/>
                <w:color w:val="000000"/>
                <w:sz w:val="22"/>
                <w:szCs w:val="22"/>
              </w:rPr>
              <w:t>.</w:t>
            </w:r>
          </w:p>
        </w:tc>
      </w:tr>
      <w:tr w:rsidR="00D23B6A" w:rsidRPr="00332D2D" w:rsidTr="00994AA8">
        <w:trPr>
          <w:trHeight w:val="335"/>
        </w:trPr>
        <w:tc>
          <w:tcPr>
            <w:tcW w:w="9781" w:type="dxa"/>
          </w:tcPr>
          <w:p w:rsidR="00D23B6A" w:rsidRPr="00332D2D" w:rsidRDefault="00D23B6A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332D2D">
              <w:rPr>
                <w:color w:val="000000"/>
              </w:rPr>
              <w:t>Подраздел 4.5 Требования к упаковке</w:t>
            </w:r>
          </w:p>
        </w:tc>
      </w:tr>
      <w:tr w:rsidR="00D23B6A" w:rsidRPr="00332D2D" w:rsidTr="00994AA8">
        <w:trPr>
          <w:trHeight w:val="335"/>
        </w:trPr>
        <w:tc>
          <w:tcPr>
            <w:tcW w:w="9781" w:type="dxa"/>
          </w:tcPr>
          <w:p w:rsidR="00D23B6A" w:rsidRPr="00332D2D" w:rsidRDefault="00D23B6A" w:rsidP="004435C8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color w:val="000000"/>
                <w:sz w:val="22"/>
                <w:szCs w:val="22"/>
              </w:rPr>
              <w:t>4.5.1. Упаковка поставляемого Товара должна соответствовать требованиям стандартов, установленных действующим законодательством РФ</w:t>
            </w:r>
            <w:r w:rsidR="006D2A55" w:rsidRPr="00332D2D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332D2D">
              <w:rPr>
                <w:i/>
                <w:color w:val="000000"/>
                <w:sz w:val="22"/>
                <w:szCs w:val="22"/>
              </w:rPr>
              <w:t>ГОСТ Р 51474-99 «Упаковка. Маркировка, указывающая на способ обращения с грузами»</w:t>
            </w:r>
            <w:r w:rsidR="00F47F85" w:rsidRPr="00332D2D">
              <w:rPr>
                <w:i/>
                <w:color w:val="000000"/>
                <w:sz w:val="22"/>
                <w:szCs w:val="22"/>
              </w:rPr>
              <w:t>, а так же ГОСТ 7000-80 «Материалы текстильные. Упаковка, маркировка, транспортирование и хранение».</w:t>
            </w:r>
          </w:p>
          <w:p w:rsidR="00D23B6A" w:rsidRPr="00332D2D" w:rsidRDefault="00D23B6A" w:rsidP="004435C8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color w:val="000000"/>
                <w:sz w:val="22"/>
                <w:szCs w:val="22"/>
              </w:rPr>
              <w:t>4.5.2.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работ.</w:t>
            </w:r>
          </w:p>
          <w:p w:rsidR="00D23B6A" w:rsidRPr="00332D2D" w:rsidRDefault="00D23B6A" w:rsidP="00444F55">
            <w:pPr>
              <w:jc w:val="both"/>
              <w:rPr>
                <w:i/>
                <w:sz w:val="22"/>
                <w:szCs w:val="22"/>
              </w:rPr>
            </w:pPr>
            <w:bookmarkStart w:id="4" w:name="OLE_LINK1"/>
            <w:r w:rsidRPr="00332D2D">
              <w:rPr>
                <w:i/>
                <w:sz w:val="22"/>
                <w:szCs w:val="22"/>
              </w:rPr>
              <w:t>4.5.3. Предлагаемый к поставке Товар должен иметь необходимые сертификаты и паспорта, документацию по эксплуатации на русском языке, поставляться в фирменной упаковке.</w:t>
            </w:r>
            <w:bookmarkEnd w:id="4"/>
          </w:p>
          <w:p w:rsidR="00D23B6A" w:rsidRPr="00332D2D" w:rsidRDefault="00D23B6A" w:rsidP="00374782">
            <w:pPr>
              <w:jc w:val="both"/>
              <w:rPr>
                <w:i/>
                <w:sz w:val="22"/>
                <w:szCs w:val="22"/>
              </w:rPr>
            </w:pPr>
            <w:r w:rsidRPr="00332D2D">
              <w:rPr>
                <w:i/>
                <w:sz w:val="22"/>
                <w:szCs w:val="22"/>
              </w:rPr>
              <w:t xml:space="preserve">4.5.4. При отсутствии сертификатов и паспортов, предусмотренных требованиями стандартов указанных </w:t>
            </w:r>
            <w:r w:rsidR="00374782" w:rsidRPr="00332D2D">
              <w:rPr>
                <w:i/>
                <w:sz w:val="22"/>
                <w:szCs w:val="22"/>
              </w:rPr>
              <w:t xml:space="preserve">в </w:t>
            </w:r>
            <w:r w:rsidRPr="00332D2D">
              <w:rPr>
                <w:i/>
                <w:sz w:val="22"/>
                <w:szCs w:val="22"/>
              </w:rPr>
              <w:t>Т</w:t>
            </w:r>
            <w:r w:rsidR="00374782" w:rsidRPr="00332D2D">
              <w:rPr>
                <w:i/>
                <w:sz w:val="22"/>
                <w:szCs w:val="22"/>
              </w:rPr>
              <w:t>ехническом задании</w:t>
            </w:r>
            <w:r w:rsidRPr="00332D2D">
              <w:rPr>
                <w:i/>
                <w:sz w:val="22"/>
                <w:szCs w:val="22"/>
              </w:rPr>
              <w:t>, Товар возвращается Поставщику.</w:t>
            </w:r>
          </w:p>
        </w:tc>
      </w:tr>
    </w:tbl>
    <w:p w:rsidR="005E2FCC" w:rsidRPr="00332D2D" w:rsidRDefault="005E2FCC" w:rsidP="001A2B76">
      <w:pPr>
        <w:jc w:val="center"/>
        <w:rPr>
          <w:color w:val="000000"/>
        </w:rPr>
      </w:pPr>
      <w:r w:rsidRPr="00332D2D">
        <w:rPr>
          <w:color w:val="000000"/>
        </w:rPr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332D2D" w:rsidTr="00994AA8">
        <w:trPr>
          <w:trHeight w:val="399"/>
        </w:trPr>
        <w:tc>
          <w:tcPr>
            <w:tcW w:w="9781" w:type="dxa"/>
          </w:tcPr>
          <w:p w:rsidR="005E2FCC" w:rsidRPr="00332D2D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332D2D">
              <w:rPr>
                <w:color w:val="000000"/>
              </w:rPr>
              <w:lastRenderedPageBreak/>
              <w:t>Подраздел 5.1 Порядок сдачи и приемки</w:t>
            </w:r>
          </w:p>
        </w:tc>
      </w:tr>
      <w:tr w:rsidR="005E2FCC" w:rsidRPr="00332D2D" w:rsidTr="00994AA8">
        <w:trPr>
          <w:trHeight w:val="399"/>
        </w:trPr>
        <w:tc>
          <w:tcPr>
            <w:tcW w:w="9781" w:type="dxa"/>
          </w:tcPr>
          <w:p w:rsidR="005E2FCC" w:rsidRPr="00332D2D" w:rsidRDefault="005E2FCC" w:rsidP="008853E7">
            <w:pPr>
              <w:jc w:val="both"/>
              <w:rPr>
                <w:color w:val="000000"/>
                <w:sz w:val="22"/>
                <w:szCs w:val="22"/>
              </w:rPr>
            </w:pPr>
            <w:r w:rsidRPr="00332D2D">
              <w:rPr>
                <w:i/>
                <w:iCs/>
                <w:color w:val="000000"/>
                <w:sz w:val="24"/>
                <w:szCs w:val="24"/>
              </w:rPr>
              <w:t>Приемку производить на соответствие требованиям установленным настоящим Техническим заданием.</w:t>
            </w:r>
          </w:p>
        </w:tc>
      </w:tr>
      <w:tr w:rsidR="005E2FCC" w:rsidRPr="00332D2D" w:rsidTr="00994AA8">
        <w:trPr>
          <w:trHeight w:val="399"/>
        </w:trPr>
        <w:tc>
          <w:tcPr>
            <w:tcW w:w="9781" w:type="dxa"/>
          </w:tcPr>
          <w:p w:rsidR="005E2FCC" w:rsidRPr="00332D2D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332D2D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E2FCC" w:rsidRPr="00332D2D" w:rsidTr="00994AA8">
        <w:trPr>
          <w:trHeight w:val="399"/>
        </w:trPr>
        <w:tc>
          <w:tcPr>
            <w:tcW w:w="9781" w:type="dxa"/>
          </w:tcPr>
          <w:p w:rsidR="005E2FCC" w:rsidRPr="00332D2D" w:rsidRDefault="005E2FCC" w:rsidP="006D2A55">
            <w:pPr>
              <w:tabs>
                <w:tab w:val="left" w:pos="0"/>
              </w:tabs>
              <w:jc w:val="both"/>
              <w:rPr>
                <w:i/>
                <w:sz w:val="22"/>
                <w:szCs w:val="22"/>
              </w:rPr>
            </w:pPr>
            <w:r w:rsidRPr="00332D2D">
              <w:rPr>
                <w:i/>
                <w:sz w:val="22"/>
                <w:szCs w:val="22"/>
              </w:rPr>
              <w:t xml:space="preserve">5.2.1. </w:t>
            </w:r>
            <w:r w:rsidRPr="00332D2D">
              <w:rPr>
                <w:i/>
                <w:color w:val="000000"/>
                <w:sz w:val="22"/>
                <w:szCs w:val="22"/>
              </w:rPr>
              <w:t>Товар должен быть поставлен с полным комплектом документации, необходимой для его использования (паспорт, гарантийный талон, инструкция на русском языке) и другие документы в соответствии с действующим законодательством РФ</w:t>
            </w:r>
            <w:r w:rsidR="006D2A55" w:rsidRPr="00332D2D">
              <w:rPr>
                <w:i/>
                <w:color w:val="000000"/>
                <w:sz w:val="22"/>
                <w:szCs w:val="22"/>
              </w:rPr>
              <w:t>.</w:t>
            </w:r>
          </w:p>
        </w:tc>
      </w:tr>
    </w:tbl>
    <w:p w:rsidR="005E2FCC" w:rsidRPr="00332D2D" w:rsidRDefault="005E2FCC" w:rsidP="001A2B76">
      <w:pPr>
        <w:jc w:val="center"/>
        <w:rPr>
          <w:color w:val="000000"/>
        </w:rPr>
      </w:pPr>
      <w:r w:rsidRPr="00332D2D">
        <w:rPr>
          <w:color w:val="000000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332D2D" w:rsidTr="000B5278">
        <w:trPr>
          <w:trHeight w:val="246"/>
        </w:trPr>
        <w:tc>
          <w:tcPr>
            <w:tcW w:w="9781" w:type="dxa"/>
          </w:tcPr>
          <w:p w:rsidR="005E2FCC" w:rsidRPr="00332D2D" w:rsidRDefault="005E2FCC" w:rsidP="008853E7">
            <w:pPr>
              <w:jc w:val="both"/>
              <w:rPr>
                <w:i/>
                <w:spacing w:val="-2"/>
                <w:sz w:val="22"/>
                <w:szCs w:val="22"/>
              </w:rPr>
            </w:pPr>
            <w:r w:rsidRPr="00332D2D">
              <w:rPr>
                <w:i/>
                <w:spacing w:val="-2"/>
                <w:sz w:val="22"/>
                <w:szCs w:val="22"/>
              </w:rPr>
              <w:t xml:space="preserve">6.1. </w:t>
            </w:r>
            <w:r w:rsidRPr="00332D2D">
              <w:rPr>
                <w:i/>
                <w:sz w:val="22"/>
                <w:szCs w:val="22"/>
              </w:rPr>
              <w:t xml:space="preserve">Транспортирование производится в соответствии с требованиями стандартов </w:t>
            </w:r>
            <w:r w:rsidR="00001DC6" w:rsidRPr="00332D2D">
              <w:rPr>
                <w:i/>
                <w:sz w:val="22"/>
                <w:szCs w:val="22"/>
              </w:rPr>
              <w:t>указанных в Техническом задании.</w:t>
            </w:r>
          </w:p>
          <w:p w:rsidR="0078288D" w:rsidRPr="00332D2D" w:rsidRDefault="005E2FCC" w:rsidP="00874144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spacing w:val="-2"/>
                <w:sz w:val="22"/>
                <w:szCs w:val="22"/>
              </w:rPr>
              <w:t>6.2. Поставщик обязан поставить Товар на объект Заказчика</w:t>
            </w:r>
            <w:r w:rsidRPr="00332D2D">
              <w:rPr>
                <w:i/>
                <w:color w:val="000000"/>
                <w:sz w:val="22"/>
                <w:szCs w:val="22"/>
              </w:rPr>
              <w:t xml:space="preserve"> своими силами и за свой счет.</w:t>
            </w:r>
          </w:p>
        </w:tc>
      </w:tr>
    </w:tbl>
    <w:p w:rsidR="005E2FCC" w:rsidRPr="00332D2D" w:rsidRDefault="005E2FCC" w:rsidP="001A2B76">
      <w:pPr>
        <w:jc w:val="center"/>
        <w:rPr>
          <w:color w:val="000000"/>
        </w:rPr>
      </w:pPr>
      <w:r w:rsidRPr="00332D2D">
        <w:rPr>
          <w:color w:val="000000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332D2D" w:rsidTr="00271A5B">
        <w:trPr>
          <w:trHeight w:val="254"/>
        </w:trPr>
        <w:tc>
          <w:tcPr>
            <w:tcW w:w="9781" w:type="dxa"/>
          </w:tcPr>
          <w:p w:rsidR="0078288D" w:rsidRPr="00332D2D" w:rsidRDefault="005E2FCC" w:rsidP="001C4089">
            <w:pPr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sz w:val="22"/>
                <w:szCs w:val="22"/>
              </w:rPr>
              <w:t>7.1. Хранение производится в соответствии с требованиями стандартов и технических условий</w:t>
            </w:r>
            <w:r w:rsidRPr="00332D2D">
              <w:rPr>
                <w:i/>
                <w:color w:val="000000"/>
                <w:sz w:val="22"/>
                <w:szCs w:val="22"/>
              </w:rPr>
              <w:t xml:space="preserve">. </w:t>
            </w:r>
          </w:p>
          <w:p w:rsidR="00910356" w:rsidRPr="00332D2D" w:rsidRDefault="00910356" w:rsidP="001C4089">
            <w:pPr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color w:val="000000"/>
                <w:sz w:val="22"/>
                <w:szCs w:val="22"/>
              </w:rPr>
              <w:t>7.2. Упакованные текстильные материалы должны храниться в сухом, проветриваемом помещении в соответствии с правилами пожарной безопасности в условиях, предотвращающих загрязнение, механические повреждения и действие солнечных лучей.</w:t>
            </w:r>
          </w:p>
          <w:p w:rsidR="00910356" w:rsidRPr="00332D2D" w:rsidRDefault="00910356" w:rsidP="001C4089">
            <w:pPr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color w:val="000000"/>
                <w:sz w:val="22"/>
                <w:szCs w:val="22"/>
              </w:rPr>
              <w:t>7.3. Текстильные материалы следует располагать на подтоварнике и стеллажах на расстоянии от пола не менее 20 см.</w:t>
            </w:r>
          </w:p>
        </w:tc>
      </w:tr>
    </w:tbl>
    <w:p w:rsidR="005E2FCC" w:rsidRPr="00332D2D" w:rsidRDefault="005E2FCC" w:rsidP="001A2B76">
      <w:pPr>
        <w:jc w:val="center"/>
        <w:rPr>
          <w:color w:val="000000"/>
        </w:rPr>
      </w:pPr>
      <w:r w:rsidRPr="00332D2D">
        <w:rPr>
          <w:color w:val="000000"/>
        </w:rPr>
        <w:t xml:space="preserve">РАЗДЕЛ 8. ТРЕБОВАНИЯ К ОБЪЕМУ И/ИЛИ СРОКУ </w:t>
      </w:r>
    </w:p>
    <w:p w:rsidR="005E2FCC" w:rsidRPr="00332D2D" w:rsidRDefault="005E2FCC" w:rsidP="001A2B76">
      <w:pPr>
        <w:jc w:val="center"/>
        <w:rPr>
          <w:color w:val="000000"/>
        </w:rPr>
      </w:pPr>
      <w:r w:rsidRPr="00332D2D">
        <w:rPr>
          <w:color w:val="000000"/>
        </w:rPr>
        <w:t>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332D2D" w:rsidTr="00271A5B">
        <w:trPr>
          <w:trHeight w:val="337"/>
        </w:trPr>
        <w:tc>
          <w:tcPr>
            <w:tcW w:w="9781" w:type="dxa"/>
          </w:tcPr>
          <w:p w:rsidR="005E2FCC" w:rsidRPr="00332D2D" w:rsidRDefault="005E2FCC" w:rsidP="006646F7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sz w:val="22"/>
                <w:szCs w:val="22"/>
              </w:rPr>
              <w:t xml:space="preserve">8.1. Срок гарантии на поставляемый Товар должен составлять не менее </w:t>
            </w:r>
            <w:r w:rsidR="006646F7" w:rsidRPr="00332D2D">
              <w:rPr>
                <w:i/>
                <w:sz w:val="22"/>
                <w:szCs w:val="22"/>
              </w:rPr>
              <w:t>6</w:t>
            </w:r>
            <w:r w:rsidRPr="00332D2D">
              <w:rPr>
                <w:i/>
                <w:sz w:val="22"/>
                <w:szCs w:val="22"/>
              </w:rPr>
              <w:t xml:space="preserve"> (</w:t>
            </w:r>
            <w:r w:rsidR="006646F7" w:rsidRPr="00332D2D">
              <w:rPr>
                <w:i/>
                <w:sz w:val="22"/>
                <w:szCs w:val="22"/>
              </w:rPr>
              <w:t>шести</w:t>
            </w:r>
            <w:r w:rsidRPr="00332D2D">
              <w:rPr>
                <w:i/>
                <w:sz w:val="22"/>
                <w:szCs w:val="22"/>
              </w:rPr>
              <w:t>) месяцев</w:t>
            </w:r>
            <w:r w:rsidR="00001DC6" w:rsidRPr="00332D2D">
              <w:rPr>
                <w:i/>
                <w:sz w:val="22"/>
                <w:szCs w:val="22"/>
              </w:rPr>
              <w:t xml:space="preserve"> с момента поставки его Заказчику</w:t>
            </w:r>
            <w:r w:rsidRPr="00332D2D">
              <w:rPr>
                <w:i/>
                <w:sz w:val="22"/>
                <w:szCs w:val="22"/>
              </w:rPr>
              <w:t>.</w:t>
            </w:r>
          </w:p>
        </w:tc>
      </w:tr>
    </w:tbl>
    <w:p w:rsidR="005E2FCC" w:rsidRPr="00332D2D" w:rsidRDefault="005E2FCC" w:rsidP="001A2B76">
      <w:pPr>
        <w:jc w:val="center"/>
        <w:rPr>
          <w:color w:val="000000"/>
        </w:rPr>
      </w:pPr>
      <w:r w:rsidRPr="00332D2D">
        <w:rPr>
          <w:color w:val="000000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332D2D" w:rsidTr="00271A5B">
        <w:trPr>
          <w:trHeight w:val="219"/>
        </w:trPr>
        <w:tc>
          <w:tcPr>
            <w:tcW w:w="9781" w:type="dxa"/>
          </w:tcPr>
          <w:p w:rsidR="005E2FCC" w:rsidRPr="00332D2D" w:rsidRDefault="005E2FCC" w:rsidP="005B422D">
            <w:pPr>
              <w:jc w:val="both"/>
              <w:rPr>
                <w:i/>
                <w:spacing w:val="-2"/>
                <w:sz w:val="22"/>
                <w:szCs w:val="22"/>
              </w:rPr>
            </w:pPr>
            <w:r w:rsidRPr="00332D2D">
              <w:rPr>
                <w:i/>
                <w:sz w:val="22"/>
                <w:szCs w:val="22"/>
              </w:rPr>
              <w:t xml:space="preserve">9.1. Не установлено. </w:t>
            </w:r>
          </w:p>
        </w:tc>
      </w:tr>
    </w:tbl>
    <w:p w:rsidR="005E2FCC" w:rsidRPr="00332D2D" w:rsidRDefault="005E2FCC" w:rsidP="001A2B76">
      <w:pPr>
        <w:jc w:val="center"/>
        <w:rPr>
          <w:color w:val="000000"/>
        </w:rPr>
      </w:pPr>
      <w:r w:rsidRPr="00332D2D">
        <w:rPr>
          <w:color w:val="000000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332D2D" w:rsidTr="000B5278">
        <w:trPr>
          <w:trHeight w:val="199"/>
        </w:trPr>
        <w:tc>
          <w:tcPr>
            <w:tcW w:w="9781" w:type="dxa"/>
          </w:tcPr>
          <w:p w:rsidR="005E2FCC" w:rsidRPr="00332D2D" w:rsidRDefault="005E2FCC" w:rsidP="003F1387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color w:val="000000"/>
                <w:sz w:val="22"/>
                <w:szCs w:val="22"/>
              </w:rPr>
              <w:t>10.1. Не установлено.</w:t>
            </w:r>
          </w:p>
        </w:tc>
      </w:tr>
    </w:tbl>
    <w:p w:rsidR="005E2FCC" w:rsidRPr="00332D2D" w:rsidRDefault="005E2FCC" w:rsidP="001A2B76">
      <w:pPr>
        <w:jc w:val="center"/>
        <w:rPr>
          <w:color w:val="000000"/>
        </w:rPr>
      </w:pPr>
      <w:r w:rsidRPr="00332D2D">
        <w:rPr>
          <w:color w:val="000000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332D2D" w:rsidTr="00994AA8">
        <w:trPr>
          <w:trHeight w:val="399"/>
        </w:trPr>
        <w:tc>
          <w:tcPr>
            <w:tcW w:w="9781" w:type="dxa"/>
          </w:tcPr>
          <w:p w:rsidR="001C4089" w:rsidRPr="00332D2D" w:rsidRDefault="005E2FCC" w:rsidP="00ED0B60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spacing w:val="-2"/>
                <w:sz w:val="22"/>
                <w:szCs w:val="22"/>
              </w:rPr>
            </w:pPr>
            <w:r w:rsidRPr="00332D2D">
              <w:rPr>
                <w:i/>
                <w:spacing w:val="-2"/>
                <w:sz w:val="22"/>
                <w:szCs w:val="22"/>
              </w:rPr>
              <w:t>11.1. Поставщик гарантирует Заказчику, что приобретенный им Товар отвечает стандартам безопасности в соответствии с действующим законодательством РФ.</w:t>
            </w:r>
          </w:p>
        </w:tc>
      </w:tr>
    </w:tbl>
    <w:p w:rsidR="005E2FCC" w:rsidRPr="00332D2D" w:rsidRDefault="005E2FCC" w:rsidP="001A2B76">
      <w:pPr>
        <w:jc w:val="center"/>
        <w:rPr>
          <w:color w:val="000000"/>
        </w:rPr>
      </w:pPr>
      <w:r w:rsidRPr="00332D2D">
        <w:rPr>
          <w:color w:val="000000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332D2D" w:rsidTr="00994AA8">
        <w:trPr>
          <w:trHeight w:val="399"/>
        </w:trPr>
        <w:tc>
          <w:tcPr>
            <w:tcW w:w="9781" w:type="dxa"/>
          </w:tcPr>
          <w:p w:rsidR="00001DC6" w:rsidRPr="00332D2D" w:rsidRDefault="005E2FCC" w:rsidP="00B73B41">
            <w:pPr>
              <w:jc w:val="both"/>
              <w:rPr>
                <w:i/>
                <w:sz w:val="22"/>
                <w:szCs w:val="22"/>
              </w:rPr>
            </w:pPr>
            <w:r w:rsidRPr="00332D2D">
              <w:rPr>
                <w:bCs/>
                <w:i/>
                <w:sz w:val="22"/>
                <w:szCs w:val="22"/>
              </w:rPr>
              <w:t xml:space="preserve">12.1. </w:t>
            </w:r>
            <w:r w:rsidRPr="00332D2D">
              <w:rPr>
                <w:i/>
                <w:color w:val="000000"/>
                <w:sz w:val="22"/>
                <w:szCs w:val="22"/>
              </w:rPr>
              <w:t xml:space="preserve">Качество Товара должно соответствовать назначению Товара, требованиям, предъявляемым </w:t>
            </w:r>
            <w:r w:rsidR="00001DC6" w:rsidRPr="00332D2D">
              <w:rPr>
                <w:i/>
                <w:color w:val="000000"/>
                <w:sz w:val="22"/>
                <w:szCs w:val="22"/>
              </w:rPr>
              <w:t xml:space="preserve">в </w:t>
            </w:r>
            <w:r w:rsidR="00001DC6" w:rsidRPr="00332D2D">
              <w:rPr>
                <w:i/>
                <w:sz w:val="22"/>
                <w:szCs w:val="22"/>
              </w:rPr>
              <w:t>Техническом задании</w:t>
            </w:r>
            <w:r w:rsidR="00001DC6" w:rsidRPr="00332D2D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332D2D">
              <w:rPr>
                <w:i/>
                <w:color w:val="000000"/>
                <w:sz w:val="22"/>
                <w:szCs w:val="22"/>
              </w:rPr>
              <w:t>к техническим характеристикам Товара</w:t>
            </w:r>
            <w:r w:rsidR="00001DC6" w:rsidRPr="00332D2D">
              <w:rPr>
                <w:i/>
                <w:sz w:val="22"/>
                <w:szCs w:val="22"/>
              </w:rPr>
              <w:t>.</w:t>
            </w:r>
          </w:p>
          <w:p w:rsidR="005E2FCC" w:rsidRPr="00332D2D" w:rsidRDefault="005E2FCC" w:rsidP="00B73B41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color w:val="000000"/>
                <w:sz w:val="22"/>
                <w:szCs w:val="22"/>
              </w:rPr>
              <w:t>12.</w:t>
            </w:r>
            <w:r w:rsidR="00B73B41" w:rsidRPr="00332D2D">
              <w:rPr>
                <w:i/>
                <w:color w:val="000000"/>
                <w:sz w:val="22"/>
                <w:szCs w:val="22"/>
              </w:rPr>
              <w:t>2</w:t>
            </w:r>
            <w:r w:rsidRPr="00332D2D">
              <w:rPr>
                <w:i/>
                <w:color w:val="000000"/>
                <w:sz w:val="22"/>
                <w:szCs w:val="22"/>
              </w:rPr>
              <w:t>. Качество Товара должно подтверждаться соответствующими документами: сертификаты соответствия, гигиенические заключения</w:t>
            </w:r>
            <w:r w:rsidR="00271A5B" w:rsidRPr="00332D2D">
              <w:rPr>
                <w:i/>
                <w:color w:val="000000"/>
                <w:sz w:val="22"/>
                <w:szCs w:val="22"/>
              </w:rPr>
              <w:t>, паспорта</w:t>
            </w:r>
            <w:r w:rsidRPr="00332D2D">
              <w:rPr>
                <w:i/>
                <w:color w:val="000000"/>
                <w:sz w:val="22"/>
                <w:szCs w:val="22"/>
              </w:rPr>
              <w:t xml:space="preserve"> и другие документы в соответствии с законодательством РФ.</w:t>
            </w:r>
          </w:p>
        </w:tc>
      </w:tr>
    </w:tbl>
    <w:p w:rsidR="005E2FCC" w:rsidRPr="00332D2D" w:rsidRDefault="005E2FCC" w:rsidP="001A2B76">
      <w:pPr>
        <w:jc w:val="center"/>
        <w:rPr>
          <w:color w:val="000000"/>
        </w:rPr>
      </w:pPr>
      <w:r w:rsidRPr="00332D2D">
        <w:rPr>
          <w:color w:val="000000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332D2D" w:rsidTr="000B5278">
        <w:trPr>
          <w:trHeight w:val="178"/>
        </w:trPr>
        <w:tc>
          <w:tcPr>
            <w:tcW w:w="9781" w:type="dxa"/>
          </w:tcPr>
          <w:p w:rsidR="005E2FCC" w:rsidRPr="00332D2D" w:rsidRDefault="005E2FCC" w:rsidP="006D2A55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spacing w:val="-2"/>
                <w:sz w:val="22"/>
                <w:szCs w:val="22"/>
              </w:rPr>
              <w:t>Поставщик обязан за свой счет, в течение 5 (пяти) календарных дней с даты получения от Заказчика  уведомления о несоответствии товара, произвести замену указанного Товара на аналогичный.</w:t>
            </w:r>
          </w:p>
        </w:tc>
      </w:tr>
    </w:tbl>
    <w:p w:rsidR="005E2FCC" w:rsidRPr="00332D2D" w:rsidRDefault="005E2FCC" w:rsidP="001A2B76">
      <w:pPr>
        <w:jc w:val="center"/>
        <w:rPr>
          <w:color w:val="000000"/>
        </w:rPr>
      </w:pPr>
      <w:r w:rsidRPr="00332D2D">
        <w:rPr>
          <w:color w:val="000000"/>
        </w:rPr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332D2D" w:rsidTr="006D2A55">
        <w:trPr>
          <w:trHeight w:val="533"/>
        </w:trPr>
        <w:tc>
          <w:tcPr>
            <w:tcW w:w="9781" w:type="dxa"/>
          </w:tcPr>
          <w:p w:rsidR="00461B55" w:rsidRPr="00332D2D" w:rsidRDefault="005E2FCC" w:rsidP="0077679A">
            <w:pPr>
              <w:ind w:firstLine="318"/>
              <w:jc w:val="both"/>
              <w:rPr>
                <w:i/>
                <w:color w:val="000000"/>
                <w:sz w:val="22"/>
                <w:szCs w:val="22"/>
              </w:rPr>
            </w:pPr>
            <w:r w:rsidRPr="00332D2D">
              <w:rPr>
                <w:i/>
                <w:spacing w:val="-2"/>
                <w:sz w:val="22"/>
                <w:szCs w:val="22"/>
              </w:rPr>
              <w:t>Поставщик обязан поставить</w:t>
            </w:r>
            <w:r w:rsidR="008633F0" w:rsidRPr="00332D2D">
              <w:rPr>
                <w:i/>
                <w:spacing w:val="-2"/>
                <w:sz w:val="22"/>
                <w:szCs w:val="22"/>
              </w:rPr>
              <w:t xml:space="preserve"> за свой счёт </w:t>
            </w:r>
            <w:r w:rsidRPr="00332D2D">
              <w:rPr>
                <w:i/>
                <w:spacing w:val="-2"/>
                <w:sz w:val="22"/>
                <w:szCs w:val="22"/>
              </w:rPr>
              <w:t xml:space="preserve">Товар по адресу: 396072, Воронежская обл., г. Нововоронеж, Промзона Восточная, тер. 4  </w:t>
            </w:r>
            <w:r w:rsidR="00712BAF" w:rsidRPr="00332D2D">
              <w:rPr>
                <w:i/>
                <w:sz w:val="22"/>
                <w:szCs w:val="22"/>
              </w:rPr>
              <w:t xml:space="preserve"> в течение </w:t>
            </w:r>
            <w:r w:rsidR="00D574AA" w:rsidRPr="00332D2D">
              <w:rPr>
                <w:i/>
                <w:sz w:val="22"/>
                <w:szCs w:val="22"/>
              </w:rPr>
              <w:t>25</w:t>
            </w:r>
            <w:r w:rsidR="006D2A55" w:rsidRPr="00332D2D">
              <w:rPr>
                <w:i/>
                <w:sz w:val="22"/>
                <w:szCs w:val="22"/>
              </w:rPr>
              <w:t xml:space="preserve"> (</w:t>
            </w:r>
            <w:r w:rsidR="00D574AA" w:rsidRPr="00332D2D">
              <w:rPr>
                <w:i/>
                <w:sz w:val="22"/>
                <w:szCs w:val="22"/>
              </w:rPr>
              <w:t>двадцати пяти</w:t>
            </w:r>
            <w:r w:rsidR="006D2A55" w:rsidRPr="00332D2D">
              <w:rPr>
                <w:i/>
                <w:sz w:val="22"/>
                <w:szCs w:val="22"/>
              </w:rPr>
              <w:t>)</w:t>
            </w:r>
            <w:r w:rsidR="00D574AA" w:rsidRPr="00332D2D">
              <w:rPr>
                <w:i/>
                <w:sz w:val="22"/>
                <w:szCs w:val="22"/>
              </w:rPr>
              <w:t xml:space="preserve"> календарных </w:t>
            </w:r>
            <w:r w:rsidR="00712BAF" w:rsidRPr="00332D2D">
              <w:rPr>
                <w:i/>
                <w:sz w:val="22"/>
                <w:szCs w:val="22"/>
              </w:rPr>
              <w:t xml:space="preserve"> дней </w:t>
            </w:r>
            <w:r w:rsidR="006D2A55" w:rsidRPr="00332D2D">
              <w:rPr>
                <w:i/>
                <w:sz w:val="22"/>
                <w:szCs w:val="22"/>
              </w:rPr>
              <w:t>с момента заключения договора.</w:t>
            </w:r>
          </w:p>
        </w:tc>
      </w:tr>
    </w:tbl>
    <w:p w:rsidR="005E2FCC" w:rsidRPr="00332D2D" w:rsidRDefault="005E2FCC" w:rsidP="001A2B76">
      <w:pPr>
        <w:jc w:val="center"/>
        <w:rPr>
          <w:color w:val="000000"/>
        </w:rPr>
      </w:pPr>
      <w:r w:rsidRPr="00332D2D">
        <w:rPr>
          <w:color w:val="000000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332D2D" w:rsidTr="00994AA8">
        <w:trPr>
          <w:trHeight w:val="399"/>
        </w:trPr>
        <w:tc>
          <w:tcPr>
            <w:tcW w:w="9781" w:type="dxa"/>
          </w:tcPr>
          <w:p w:rsidR="005E2FCC" w:rsidRPr="00332D2D" w:rsidRDefault="005E2FCC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332D2D">
              <w:rPr>
                <w:i/>
                <w:color w:val="000000"/>
                <w:sz w:val="22"/>
                <w:szCs w:val="22"/>
              </w:rPr>
              <w:t>Оригиналы документов по качеству и товарно-сопроводительные документы предоставляются Заказчику на момент отгрузки Товара.</w:t>
            </w:r>
          </w:p>
        </w:tc>
      </w:tr>
    </w:tbl>
    <w:p w:rsidR="005E2FCC" w:rsidRPr="00332D2D" w:rsidRDefault="005E2FCC" w:rsidP="001A2B76">
      <w:pPr>
        <w:jc w:val="center"/>
        <w:rPr>
          <w:color w:val="000000"/>
        </w:rPr>
      </w:pPr>
      <w:r w:rsidRPr="00332D2D">
        <w:rPr>
          <w:color w:val="000000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662"/>
      </w:tblGrid>
      <w:tr w:rsidR="005E2FCC" w:rsidRPr="00332D2D" w:rsidTr="00994AA8">
        <w:trPr>
          <w:trHeight w:val="399"/>
        </w:trPr>
        <w:tc>
          <w:tcPr>
            <w:tcW w:w="709" w:type="dxa"/>
            <w:vAlign w:val="center"/>
          </w:tcPr>
          <w:p w:rsidR="005E2FCC" w:rsidRPr="00332D2D" w:rsidRDefault="005E2FCC" w:rsidP="00994AA8">
            <w:pPr>
              <w:jc w:val="center"/>
              <w:rPr>
                <w:color w:val="000000"/>
                <w:sz w:val="22"/>
                <w:szCs w:val="24"/>
              </w:rPr>
            </w:pPr>
            <w:r w:rsidRPr="00332D2D">
              <w:rPr>
                <w:color w:val="000000"/>
                <w:sz w:val="22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5E2FCC" w:rsidRPr="00332D2D" w:rsidRDefault="005E2FCC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4"/>
              </w:rPr>
            </w:pPr>
            <w:r w:rsidRPr="00332D2D">
              <w:rPr>
                <w:color w:val="000000"/>
                <w:sz w:val="22"/>
                <w:szCs w:val="24"/>
              </w:rPr>
              <w:t>Сокращение</w:t>
            </w:r>
          </w:p>
        </w:tc>
        <w:tc>
          <w:tcPr>
            <w:tcW w:w="6662" w:type="dxa"/>
            <w:vAlign w:val="center"/>
          </w:tcPr>
          <w:p w:rsidR="005E2FCC" w:rsidRPr="00332D2D" w:rsidRDefault="005E2FCC" w:rsidP="00994AA8">
            <w:pPr>
              <w:jc w:val="center"/>
              <w:rPr>
                <w:color w:val="000000"/>
                <w:sz w:val="22"/>
                <w:szCs w:val="24"/>
              </w:rPr>
            </w:pPr>
            <w:r w:rsidRPr="00332D2D">
              <w:rPr>
                <w:color w:val="000000"/>
                <w:sz w:val="22"/>
                <w:szCs w:val="24"/>
              </w:rPr>
              <w:t>Расшифровка сокращения</w:t>
            </w:r>
          </w:p>
        </w:tc>
      </w:tr>
      <w:tr w:rsidR="005E2FCC" w:rsidRPr="00332D2D" w:rsidTr="006646F7">
        <w:trPr>
          <w:trHeight w:val="222"/>
        </w:trPr>
        <w:tc>
          <w:tcPr>
            <w:tcW w:w="709" w:type="dxa"/>
          </w:tcPr>
          <w:p w:rsidR="005E2FCC" w:rsidRPr="00332D2D" w:rsidRDefault="005E2FCC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5E2FCC" w:rsidRPr="00332D2D" w:rsidRDefault="005E2FCC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</w:tcPr>
          <w:p w:rsidR="005E2FCC" w:rsidRPr="00332D2D" w:rsidRDefault="005E2FCC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E2FCC" w:rsidRPr="00332D2D" w:rsidRDefault="005E2FCC" w:rsidP="001A2B76">
      <w:pPr>
        <w:jc w:val="center"/>
        <w:rPr>
          <w:color w:val="000000"/>
        </w:rPr>
      </w:pPr>
      <w:r w:rsidRPr="00332D2D">
        <w:rPr>
          <w:color w:val="000000"/>
        </w:rPr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843"/>
      </w:tblGrid>
      <w:tr w:rsidR="005E2FCC" w:rsidRPr="00332D2D" w:rsidTr="00994AA8">
        <w:trPr>
          <w:trHeight w:val="399"/>
        </w:trPr>
        <w:tc>
          <w:tcPr>
            <w:tcW w:w="709" w:type="dxa"/>
            <w:vAlign w:val="center"/>
          </w:tcPr>
          <w:p w:rsidR="005E2FCC" w:rsidRPr="00332D2D" w:rsidRDefault="005E2FCC" w:rsidP="00994AA8">
            <w:pPr>
              <w:jc w:val="center"/>
              <w:rPr>
                <w:color w:val="000000"/>
                <w:sz w:val="22"/>
                <w:szCs w:val="24"/>
              </w:rPr>
            </w:pPr>
            <w:r w:rsidRPr="00332D2D">
              <w:rPr>
                <w:color w:val="000000"/>
                <w:sz w:val="22"/>
                <w:szCs w:val="24"/>
              </w:rPr>
              <w:lastRenderedPageBreak/>
              <w:t>№ п/п</w:t>
            </w:r>
          </w:p>
        </w:tc>
        <w:tc>
          <w:tcPr>
            <w:tcW w:w="7229" w:type="dxa"/>
            <w:vAlign w:val="center"/>
          </w:tcPr>
          <w:p w:rsidR="005E2FCC" w:rsidRPr="00332D2D" w:rsidRDefault="005E2FCC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4"/>
              </w:rPr>
            </w:pPr>
            <w:r w:rsidRPr="00332D2D">
              <w:rPr>
                <w:color w:val="000000"/>
                <w:sz w:val="22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vAlign w:val="center"/>
          </w:tcPr>
          <w:p w:rsidR="005E2FCC" w:rsidRPr="00332D2D" w:rsidRDefault="005E2FCC" w:rsidP="00994AA8">
            <w:pPr>
              <w:jc w:val="center"/>
              <w:rPr>
                <w:color w:val="000000"/>
                <w:sz w:val="22"/>
                <w:szCs w:val="24"/>
              </w:rPr>
            </w:pPr>
            <w:r w:rsidRPr="00332D2D">
              <w:rPr>
                <w:color w:val="000000"/>
                <w:sz w:val="22"/>
                <w:szCs w:val="24"/>
              </w:rPr>
              <w:t>Номер страницы</w:t>
            </w:r>
          </w:p>
        </w:tc>
      </w:tr>
      <w:tr w:rsidR="005E2FCC" w:rsidRPr="00332D2D" w:rsidTr="006646F7">
        <w:trPr>
          <w:trHeight w:val="182"/>
        </w:trPr>
        <w:tc>
          <w:tcPr>
            <w:tcW w:w="709" w:type="dxa"/>
          </w:tcPr>
          <w:p w:rsidR="005E2FCC" w:rsidRPr="00332D2D" w:rsidRDefault="005E2FCC" w:rsidP="0060186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5E2FCC" w:rsidRPr="00332D2D" w:rsidRDefault="005E2FCC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5E2FCC" w:rsidRPr="00332D2D" w:rsidRDefault="005E2FCC" w:rsidP="00E30022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F7D75" w:rsidRPr="00332D2D" w:rsidRDefault="00AF7D75"/>
    <w:p w:rsidR="005E2FCC" w:rsidRDefault="005E2FCC">
      <w:r w:rsidRPr="00332D2D">
        <w:t xml:space="preserve">Директор ВУС-ЭСМ  </w:t>
      </w:r>
      <w:r w:rsidRPr="00332D2D">
        <w:tab/>
      </w:r>
      <w:r w:rsidRPr="00332D2D">
        <w:tab/>
        <w:t>__________________            (К.А. Бородин)</w:t>
      </w:r>
    </w:p>
    <w:sectPr w:rsidR="005E2FCC" w:rsidSect="006646F7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1CAAEB88"/>
    <w:name w:val="WW8Num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6A341FA1"/>
    <w:multiLevelType w:val="multilevel"/>
    <w:tmpl w:val="3382938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D5C309A"/>
    <w:multiLevelType w:val="multilevel"/>
    <w:tmpl w:val="E87C888A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2B76"/>
    <w:rsid w:val="00001DC6"/>
    <w:rsid w:val="00003D4D"/>
    <w:rsid w:val="00011B93"/>
    <w:rsid w:val="00015259"/>
    <w:rsid w:val="00026393"/>
    <w:rsid w:val="000329F1"/>
    <w:rsid w:val="00034FB0"/>
    <w:rsid w:val="0003625A"/>
    <w:rsid w:val="00052A06"/>
    <w:rsid w:val="00066B3F"/>
    <w:rsid w:val="00067BDF"/>
    <w:rsid w:val="0007210C"/>
    <w:rsid w:val="00090AE1"/>
    <w:rsid w:val="000A6E7D"/>
    <w:rsid w:val="000A7B2D"/>
    <w:rsid w:val="000B348A"/>
    <w:rsid w:val="000B5278"/>
    <w:rsid w:val="000B555B"/>
    <w:rsid w:val="000C16F6"/>
    <w:rsid w:val="000C6998"/>
    <w:rsid w:val="000D6423"/>
    <w:rsid w:val="000F187A"/>
    <w:rsid w:val="000F7930"/>
    <w:rsid w:val="00112367"/>
    <w:rsid w:val="00114D17"/>
    <w:rsid w:val="00116B20"/>
    <w:rsid w:val="00145364"/>
    <w:rsid w:val="001537D7"/>
    <w:rsid w:val="00156502"/>
    <w:rsid w:val="00160DF9"/>
    <w:rsid w:val="00166C46"/>
    <w:rsid w:val="00170549"/>
    <w:rsid w:val="00172E77"/>
    <w:rsid w:val="00190197"/>
    <w:rsid w:val="001A2B76"/>
    <w:rsid w:val="001C0DC6"/>
    <w:rsid w:val="001C2489"/>
    <w:rsid w:val="001C37CE"/>
    <w:rsid w:val="001C4089"/>
    <w:rsid w:val="001C4E80"/>
    <w:rsid w:val="001D761F"/>
    <w:rsid w:val="001F0FB1"/>
    <w:rsid w:val="001F5104"/>
    <w:rsid w:val="001F6931"/>
    <w:rsid w:val="001F6AA9"/>
    <w:rsid w:val="002005CB"/>
    <w:rsid w:val="00201012"/>
    <w:rsid w:val="002115C0"/>
    <w:rsid w:val="00212A00"/>
    <w:rsid w:val="00216AEC"/>
    <w:rsid w:val="00217827"/>
    <w:rsid w:val="00223709"/>
    <w:rsid w:val="00225E8F"/>
    <w:rsid w:val="002333C5"/>
    <w:rsid w:val="00251E9A"/>
    <w:rsid w:val="00261C35"/>
    <w:rsid w:val="00271A5B"/>
    <w:rsid w:val="00282153"/>
    <w:rsid w:val="00291954"/>
    <w:rsid w:val="00297AB4"/>
    <w:rsid w:val="002A3C06"/>
    <w:rsid w:val="002D7A4B"/>
    <w:rsid w:val="003013AB"/>
    <w:rsid w:val="00302ADC"/>
    <w:rsid w:val="0030429A"/>
    <w:rsid w:val="003048F5"/>
    <w:rsid w:val="003064E4"/>
    <w:rsid w:val="00306D54"/>
    <w:rsid w:val="0031238F"/>
    <w:rsid w:val="00326387"/>
    <w:rsid w:val="003268A8"/>
    <w:rsid w:val="00327E5F"/>
    <w:rsid w:val="00330D90"/>
    <w:rsid w:val="00331D85"/>
    <w:rsid w:val="00332D2D"/>
    <w:rsid w:val="003654C5"/>
    <w:rsid w:val="00374782"/>
    <w:rsid w:val="00386246"/>
    <w:rsid w:val="00396F13"/>
    <w:rsid w:val="003A0BF5"/>
    <w:rsid w:val="003A0E92"/>
    <w:rsid w:val="003B08B2"/>
    <w:rsid w:val="003C02E0"/>
    <w:rsid w:val="003C78C7"/>
    <w:rsid w:val="003D44F3"/>
    <w:rsid w:val="003F1387"/>
    <w:rsid w:val="00415371"/>
    <w:rsid w:val="00421BA4"/>
    <w:rsid w:val="00421E1E"/>
    <w:rsid w:val="00425C9E"/>
    <w:rsid w:val="00430E34"/>
    <w:rsid w:val="00440A5F"/>
    <w:rsid w:val="00443260"/>
    <w:rsid w:val="004435C8"/>
    <w:rsid w:val="00444E34"/>
    <w:rsid w:val="00444F55"/>
    <w:rsid w:val="004603C0"/>
    <w:rsid w:val="00461B55"/>
    <w:rsid w:val="0047145D"/>
    <w:rsid w:val="00474800"/>
    <w:rsid w:val="00481A59"/>
    <w:rsid w:val="00492B20"/>
    <w:rsid w:val="004965BD"/>
    <w:rsid w:val="004A00B4"/>
    <w:rsid w:val="004B1238"/>
    <w:rsid w:val="004C11ED"/>
    <w:rsid w:val="004C2642"/>
    <w:rsid w:val="004D0AB3"/>
    <w:rsid w:val="004E661C"/>
    <w:rsid w:val="004F1EFE"/>
    <w:rsid w:val="00502FEB"/>
    <w:rsid w:val="00510C2C"/>
    <w:rsid w:val="00522DBF"/>
    <w:rsid w:val="0053325C"/>
    <w:rsid w:val="0053465D"/>
    <w:rsid w:val="0053709A"/>
    <w:rsid w:val="0054650F"/>
    <w:rsid w:val="0055041B"/>
    <w:rsid w:val="005571C0"/>
    <w:rsid w:val="0056032E"/>
    <w:rsid w:val="00563BE1"/>
    <w:rsid w:val="00565AC2"/>
    <w:rsid w:val="005757C4"/>
    <w:rsid w:val="00577004"/>
    <w:rsid w:val="0058613D"/>
    <w:rsid w:val="0058651F"/>
    <w:rsid w:val="005905E3"/>
    <w:rsid w:val="005B28C3"/>
    <w:rsid w:val="005B422D"/>
    <w:rsid w:val="005B53CB"/>
    <w:rsid w:val="005D0D3E"/>
    <w:rsid w:val="005E2FCC"/>
    <w:rsid w:val="0060186C"/>
    <w:rsid w:val="0060256A"/>
    <w:rsid w:val="00617027"/>
    <w:rsid w:val="00630A28"/>
    <w:rsid w:val="00632FCA"/>
    <w:rsid w:val="0063360A"/>
    <w:rsid w:val="0063385B"/>
    <w:rsid w:val="006374B7"/>
    <w:rsid w:val="006477F1"/>
    <w:rsid w:val="00650DFF"/>
    <w:rsid w:val="006646F7"/>
    <w:rsid w:val="00666A7E"/>
    <w:rsid w:val="00683FD6"/>
    <w:rsid w:val="00684840"/>
    <w:rsid w:val="00684A4F"/>
    <w:rsid w:val="0069378C"/>
    <w:rsid w:val="00694D10"/>
    <w:rsid w:val="006A7880"/>
    <w:rsid w:val="006B327E"/>
    <w:rsid w:val="006C2DBC"/>
    <w:rsid w:val="006C60AA"/>
    <w:rsid w:val="006C6248"/>
    <w:rsid w:val="006C780C"/>
    <w:rsid w:val="006D2A55"/>
    <w:rsid w:val="006F2AE4"/>
    <w:rsid w:val="006F349A"/>
    <w:rsid w:val="006F3CDC"/>
    <w:rsid w:val="0070123B"/>
    <w:rsid w:val="007018BC"/>
    <w:rsid w:val="00703772"/>
    <w:rsid w:val="0071030F"/>
    <w:rsid w:val="00712BAF"/>
    <w:rsid w:val="00714F99"/>
    <w:rsid w:val="00725B4E"/>
    <w:rsid w:val="007336EB"/>
    <w:rsid w:val="00735AF0"/>
    <w:rsid w:val="007412BC"/>
    <w:rsid w:val="0075628E"/>
    <w:rsid w:val="00757C9A"/>
    <w:rsid w:val="00761C7A"/>
    <w:rsid w:val="00763482"/>
    <w:rsid w:val="00770CF4"/>
    <w:rsid w:val="0077679A"/>
    <w:rsid w:val="00781D28"/>
    <w:rsid w:val="0078288D"/>
    <w:rsid w:val="00790F38"/>
    <w:rsid w:val="0079242F"/>
    <w:rsid w:val="007927C0"/>
    <w:rsid w:val="00793D17"/>
    <w:rsid w:val="007A2220"/>
    <w:rsid w:val="007B64B9"/>
    <w:rsid w:val="007C1F92"/>
    <w:rsid w:val="007D72D0"/>
    <w:rsid w:val="007D77FA"/>
    <w:rsid w:val="007E2AC8"/>
    <w:rsid w:val="007E2B6F"/>
    <w:rsid w:val="007F16D4"/>
    <w:rsid w:val="008014EC"/>
    <w:rsid w:val="0080197E"/>
    <w:rsid w:val="0082305E"/>
    <w:rsid w:val="008277E0"/>
    <w:rsid w:val="00837088"/>
    <w:rsid w:val="00845E4F"/>
    <w:rsid w:val="0085656E"/>
    <w:rsid w:val="008612AA"/>
    <w:rsid w:val="008633F0"/>
    <w:rsid w:val="008639AB"/>
    <w:rsid w:val="00864412"/>
    <w:rsid w:val="00872277"/>
    <w:rsid w:val="00873077"/>
    <w:rsid w:val="00874144"/>
    <w:rsid w:val="00880A58"/>
    <w:rsid w:val="00880FE1"/>
    <w:rsid w:val="008853E7"/>
    <w:rsid w:val="00886404"/>
    <w:rsid w:val="00890C10"/>
    <w:rsid w:val="008A10BF"/>
    <w:rsid w:val="008A3B91"/>
    <w:rsid w:val="008A75F5"/>
    <w:rsid w:val="008D47F6"/>
    <w:rsid w:val="008E7980"/>
    <w:rsid w:val="009019C7"/>
    <w:rsid w:val="00902938"/>
    <w:rsid w:val="00910356"/>
    <w:rsid w:val="009156F3"/>
    <w:rsid w:val="009219BA"/>
    <w:rsid w:val="00926022"/>
    <w:rsid w:val="00941FC0"/>
    <w:rsid w:val="0094754F"/>
    <w:rsid w:val="00980C78"/>
    <w:rsid w:val="00981712"/>
    <w:rsid w:val="00994AA8"/>
    <w:rsid w:val="009A1B82"/>
    <w:rsid w:val="009A1F28"/>
    <w:rsid w:val="009A4891"/>
    <w:rsid w:val="009B241F"/>
    <w:rsid w:val="009B57E1"/>
    <w:rsid w:val="009C1B77"/>
    <w:rsid w:val="009C6AF6"/>
    <w:rsid w:val="009C7544"/>
    <w:rsid w:val="009D1452"/>
    <w:rsid w:val="009D4355"/>
    <w:rsid w:val="009D4A12"/>
    <w:rsid w:val="009F152D"/>
    <w:rsid w:val="009F221E"/>
    <w:rsid w:val="009F54F7"/>
    <w:rsid w:val="009F5913"/>
    <w:rsid w:val="00A033CE"/>
    <w:rsid w:val="00A10193"/>
    <w:rsid w:val="00A12413"/>
    <w:rsid w:val="00A21858"/>
    <w:rsid w:val="00A244B8"/>
    <w:rsid w:val="00A36A7D"/>
    <w:rsid w:val="00A37E76"/>
    <w:rsid w:val="00A40BF5"/>
    <w:rsid w:val="00A43737"/>
    <w:rsid w:val="00A456FD"/>
    <w:rsid w:val="00A602D1"/>
    <w:rsid w:val="00A72CA5"/>
    <w:rsid w:val="00A756F3"/>
    <w:rsid w:val="00A822D8"/>
    <w:rsid w:val="00A86BCD"/>
    <w:rsid w:val="00A90CE9"/>
    <w:rsid w:val="00A94A59"/>
    <w:rsid w:val="00AB55A3"/>
    <w:rsid w:val="00AB6684"/>
    <w:rsid w:val="00AC4DA1"/>
    <w:rsid w:val="00AC7670"/>
    <w:rsid w:val="00AD3B8B"/>
    <w:rsid w:val="00AF7D75"/>
    <w:rsid w:val="00B01EEE"/>
    <w:rsid w:val="00B11FB8"/>
    <w:rsid w:val="00B32092"/>
    <w:rsid w:val="00B35631"/>
    <w:rsid w:val="00B42C05"/>
    <w:rsid w:val="00B43CF7"/>
    <w:rsid w:val="00B51001"/>
    <w:rsid w:val="00B63F5F"/>
    <w:rsid w:val="00B7368F"/>
    <w:rsid w:val="00B73B41"/>
    <w:rsid w:val="00B75D2C"/>
    <w:rsid w:val="00B80786"/>
    <w:rsid w:val="00BC0275"/>
    <w:rsid w:val="00BC4935"/>
    <w:rsid w:val="00BC53C6"/>
    <w:rsid w:val="00BE2CD0"/>
    <w:rsid w:val="00C02E75"/>
    <w:rsid w:val="00C04331"/>
    <w:rsid w:val="00C2367E"/>
    <w:rsid w:val="00C3479C"/>
    <w:rsid w:val="00C35F10"/>
    <w:rsid w:val="00C50E86"/>
    <w:rsid w:val="00C75897"/>
    <w:rsid w:val="00C82946"/>
    <w:rsid w:val="00C82E86"/>
    <w:rsid w:val="00C95066"/>
    <w:rsid w:val="00C9756B"/>
    <w:rsid w:val="00CA1C3D"/>
    <w:rsid w:val="00CB125F"/>
    <w:rsid w:val="00CB7665"/>
    <w:rsid w:val="00CC067A"/>
    <w:rsid w:val="00CC7520"/>
    <w:rsid w:val="00CD361F"/>
    <w:rsid w:val="00CD5D88"/>
    <w:rsid w:val="00CF3906"/>
    <w:rsid w:val="00CF4A4E"/>
    <w:rsid w:val="00D040EC"/>
    <w:rsid w:val="00D0449C"/>
    <w:rsid w:val="00D04AF2"/>
    <w:rsid w:val="00D10742"/>
    <w:rsid w:val="00D13BF7"/>
    <w:rsid w:val="00D13EDE"/>
    <w:rsid w:val="00D14A7A"/>
    <w:rsid w:val="00D172A0"/>
    <w:rsid w:val="00D23B6A"/>
    <w:rsid w:val="00D30FE4"/>
    <w:rsid w:val="00D31740"/>
    <w:rsid w:val="00D31C77"/>
    <w:rsid w:val="00D3303E"/>
    <w:rsid w:val="00D34F08"/>
    <w:rsid w:val="00D42FF5"/>
    <w:rsid w:val="00D4326A"/>
    <w:rsid w:val="00D5053A"/>
    <w:rsid w:val="00D574AA"/>
    <w:rsid w:val="00D836B8"/>
    <w:rsid w:val="00D965F1"/>
    <w:rsid w:val="00DA4C55"/>
    <w:rsid w:val="00DD1959"/>
    <w:rsid w:val="00DD1CDB"/>
    <w:rsid w:val="00DD239E"/>
    <w:rsid w:val="00DD4EF0"/>
    <w:rsid w:val="00DE1A77"/>
    <w:rsid w:val="00DE365D"/>
    <w:rsid w:val="00DE3987"/>
    <w:rsid w:val="00DF353D"/>
    <w:rsid w:val="00DF3B14"/>
    <w:rsid w:val="00DF6063"/>
    <w:rsid w:val="00E044C1"/>
    <w:rsid w:val="00E05A6F"/>
    <w:rsid w:val="00E13931"/>
    <w:rsid w:val="00E22368"/>
    <w:rsid w:val="00E24E5B"/>
    <w:rsid w:val="00E27B43"/>
    <w:rsid w:val="00E30022"/>
    <w:rsid w:val="00E43C08"/>
    <w:rsid w:val="00E45211"/>
    <w:rsid w:val="00E60DF1"/>
    <w:rsid w:val="00E61B48"/>
    <w:rsid w:val="00E8656D"/>
    <w:rsid w:val="00EA3F4B"/>
    <w:rsid w:val="00EB0F5E"/>
    <w:rsid w:val="00ED0453"/>
    <w:rsid w:val="00ED0B60"/>
    <w:rsid w:val="00ED7B5C"/>
    <w:rsid w:val="00EE4B2F"/>
    <w:rsid w:val="00EF4BCA"/>
    <w:rsid w:val="00EF58D5"/>
    <w:rsid w:val="00F02486"/>
    <w:rsid w:val="00F20FDE"/>
    <w:rsid w:val="00F25AE8"/>
    <w:rsid w:val="00F25E69"/>
    <w:rsid w:val="00F4145C"/>
    <w:rsid w:val="00F47416"/>
    <w:rsid w:val="00F47F85"/>
    <w:rsid w:val="00F55139"/>
    <w:rsid w:val="00F611E4"/>
    <w:rsid w:val="00F63202"/>
    <w:rsid w:val="00F653A9"/>
    <w:rsid w:val="00F678C3"/>
    <w:rsid w:val="00F77AD7"/>
    <w:rsid w:val="00F858B3"/>
    <w:rsid w:val="00F87753"/>
    <w:rsid w:val="00FB1158"/>
    <w:rsid w:val="00FC1C1A"/>
    <w:rsid w:val="00FC41D4"/>
    <w:rsid w:val="00FC6EF3"/>
    <w:rsid w:val="00FD3C68"/>
    <w:rsid w:val="00FF0C99"/>
    <w:rsid w:val="00FF3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76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16AE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440A5F"/>
    <w:rPr>
      <w:rFonts w:ascii="Times New Roman" w:hAnsi="Times New Roman" w:cs="Times New Roman"/>
      <w:sz w:val="2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1A2B7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1A2B76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1A2B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7">
    <w:name w:val="List Paragraph"/>
    <w:basedOn w:val="a"/>
    <w:uiPriority w:val="99"/>
    <w:qFormat/>
    <w:rsid w:val="0003625A"/>
    <w:pPr>
      <w:ind w:left="720"/>
      <w:contextualSpacing/>
    </w:pPr>
  </w:style>
  <w:style w:type="character" w:customStyle="1" w:styleId="a8">
    <w:name w:val="Основной текст с отступом Знак"/>
    <w:uiPriority w:val="99"/>
    <w:rsid w:val="00D30FE4"/>
    <w:rPr>
      <w:sz w:val="24"/>
      <w:lang w:val="ru-RU" w:eastAsia="ru-RU"/>
    </w:rPr>
  </w:style>
  <w:style w:type="paragraph" w:customStyle="1" w:styleId="a9">
    <w:name w:val="Содержимое таблицы"/>
    <w:basedOn w:val="a"/>
    <w:uiPriority w:val="99"/>
    <w:rsid w:val="00D30FE4"/>
    <w:pPr>
      <w:widowControl w:val="0"/>
      <w:suppressLineNumbers/>
      <w:suppressAutoHyphens/>
    </w:pPr>
    <w:rPr>
      <w:rFonts w:ascii="Arial" w:eastAsia="Calibri" w:hAnsi="Arial" w:cs="Mangal"/>
      <w:kern w:val="1"/>
      <w:sz w:val="20"/>
      <w:szCs w:val="24"/>
      <w:lang w:eastAsia="hi-IN" w:bidi="hi-IN"/>
    </w:rPr>
  </w:style>
  <w:style w:type="character" w:styleId="aa">
    <w:name w:val="Hyperlink"/>
    <w:basedOn w:val="a0"/>
    <w:uiPriority w:val="99"/>
    <w:semiHidden/>
    <w:rsid w:val="00D31740"/>
    <w:rPr>
      <w:rFonts w:cs="Times New Roman"/>
      <w:color w:val="0000FF"/>
      <w:u w:val="single"/>
    </w:rPr>
  </w:style>
  <w:style w:type="paragraph" w:styleId="2">
    <w:name w:val="Body Text Indent 2"/>
    <w:basedOn w:val="a"/>
    <w:link w:val="20"/>
    <w:uiPriority w:val="99"/>
    <w:rsid w:val="0060186C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60186C"/>
    <w:rPr>
      <w:rFonts w:ascii="Times New Roman" w:hAnsi="Times New Roman" w:cs="Times New Roman"/>
      <w:sz w:val="24"/>
      <w:szCs w:val="24"/>
    </w:rPr>
  </w:style>
  <w:style w:type="paragraph" w:customStyle="1" w:styleId="1">
    <w:name w:val="Обычный1"/>
    <w:uiPriority w:val="99"/>
    <w:rsid w:val="0060186C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82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5C0719-E507-48F1-A89C-83BA75EEE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1065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7127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sryabkova</cp:lastModifiedBy>
  <cp:revision>3</cp:revision>
  <cp:lastPrinted>2014-07-25T12:19:00Z</cp:lastPrinted>
  <dcterms:created xsi:type="dcterms:W3CDTF">2014-07-28T07:25:00Z</dcterms:created>
  <dcterms:modified xsi:type="dcterms:W3CDTF">2014-08-13T11:22:00Z</dcterms:modified>
</cp:coreProperties>
</file>