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955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430C17" w:rsidRPr="00430C17" w:rsidTr="004E2F80">
        <w:trPr>
          <w:trHeight w:val="1135"/>
        </w:trPr>
        <w:tc>
          <w:tcPr>
            <w:tcW w:w="4077" w:type="dxa"/>
          </w:tcPr>
          <w:p w:rsidR="00430C17" w:rsidRPr="00430C17" w:rsidRDefault="00430C17" w:rsidP="00430C17">
            <w:pPr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096" w:type="dxa"/>
          </w:tcPr>
          <w:p w:rsidR="00430C17" w:rsidRPr="00430C17" w:rsidRDefault="00430C17" w:rsidP="00430C17">
            <w:pPr>
              <w:ind w:firstLine="54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30C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УТВЕРЖДАЮ</w:t>
            </w:r>
          </w:p>
          <w:p w:rsidR="00430C17" w:rsidRPr="00430C17" w:rsidRDefault="00430C17" w:rsidP="00430C17">
            <w:pPr>
              <w:ind w:firstLine="54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30C17" w:rsidRPr="00B32B04" w:rsidRDefault="00430C17" w:rsidP="00430C17">
            <w:pPr>
              <w:pStyle w:val="5"/>
            </w:pPr>
            <w:r>
              <w:t>Директор департамента административно-хозяйственного обеспечения</w:t>
            </w:r>
          </w:p>
          <w:p w:rsidR="00430C17" w:rsidRPr="00B32B04" w:rsidRDefault="00430C17" w:rsidP="00430C17">
            <w:pPr>
              <w:pStyle w:val="5"/>
            </w:pPr>
          </w:p>
          <w:p w:rsidR="00430C17" w:rsidRPr="00B32B04" w:rsidRDefault="00430C17" w:rsidP="00430C17">
            <w:pPr>
              <w:pStyle w:val="5"/>
            </w:pPr>
            <w:bookmarkStart w:id="0" w:name="_Toc285706868"/>
            <w:r w:rsidRPr="00B32B04">
              <w:t xml:space="preserve">_______________ </w:t>
            </w:r>
            <w:r>
              <w:t xml:space="preserve">О.Е. </w:t>
            </w:r>
            <w:proofErr w:type="spellStart"/>
            <w:r>
              <w:t>Дмуха</w:t>
            </w:r>
            <w:bookmarkEnd w:id="0"/>
            <w:proofErr w:type="spellEnd"/>
          </w:p>
          <w:p w:rsidR="00430C17" w:rsidRPr="00EE0D8E" w:rsidRDefault="00430C17" w:rsidP="00430C17">
            <w:pPr>
              <w:pStyle w:val="5"/>
            </w:pPr>
            <w:r w:rsidRPr="00B32B04">
              <w:t xml:space="preserve"> </w:t>
            </w:r>
            <w:bookmarkStart w:id="1" w:name="_Toc285706869"/>
            <w:r w:rsidRPr="00B32B04">
              <w:t>«</w:t>
            </w:r>
            <w:r>
              <w:t>20</w:t>
            </w:r>
            <w:r w:rsidRPr="00B32B04">
              <w:t>»</w:t>
            </w:r>
            <w:r>
              <w:t xml:space="preserve"> марта</w:t>
            </w:r>
            <w:r w:rsidRPr="00B32B04">
              <w:t xml:space="preserve"> 20</w:t>
            </w:r>
            <w:bookmarkEnd w:id="1"/>
            <w:r w:rsidRPr="00EE0D8E">
              <w:t>13</w:t>
            </w:r>
          </w:p>
          <w:p w:rsidR="00430C17" w:rsidRPr="00430C17" w:rsidRDefault="00430C17" w:rsidP="00430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430C17" w:rsidRPr="00430C17" w:rsidRDefault="00430C17" w:rsidP="00430C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30C17" w:rsidRPr="00430C17" w:rsidRDefault="00430C17" w:rsidP="00430C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0C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Извещение </w:t>
      </w:r>
    </w:p>
    <w:p w:rsidR="00430C17" w:rsidRPr="00430C17" w:rsidRDefault="00430C17" w:rsidP="00430C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0C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внесении изменений в извещение №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130314</w:t>
      </w:r>
      <w:r w:rsidRPr="00430C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/0528/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118</w:t>
      </w:r>
      <w:r w:rsidRPr="00430C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14</w:t>
      </w:r>
      <w:r w:rsidRPr="00430C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430C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</w:p>
    <w:p w:rsidR="00430C17" w:rsidRDefault="00430C17" w:rsidP="00430C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C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проведении открытого запроса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предложений</w:t>
      </w:r>
      <w:r w:rsidRPr="00430C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поставку </w:t>
      </w:r>
      <w:r w:rsidRPr="00430C17">
        <w:rPr>
          <w:rFonts w:ascii="Times New Roman" w:hAnsi="Times New Roman" w:cs="Times New Roman"/>
          <w:b/>
          <w:sz w:val="28"/>
          <w:szCs w:val="28"/>
        </w:rPr>
        <w:t>расходных материалов для копировальной и множительной техники</w:t>
      </w:r>
    </w:p>
    <w:p w:rsidR="00430C17" w:rsidRPr="00430C17" w:rsidRDefault="00430C17" w:rsidP="00430C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30C17" w:rsidRPr="00430C17" w:rsidRDefault="00430C17" w:rsidP="00430C17">
      <w:pPr>
        <w:tabs>
          <w:tab w:val="left" w:pos="1980"/>
        </w:tabs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430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.5.2 ст.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430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 Единого отраслевого стандарта закупок </w:t>
      </w:r>
      <w:proofErr w:type="spellStart"/>
      <w:r w:rsidRPr="00430C1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30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30C1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30C17">
        <w:rPr>
          <w:rFonts w:ascii="Times New Roman" w:eastAsia="Times New Roman" w:hAnsi="Times New Roman" w:cs="Times New Roman"/>
          <w:sz w:val="24"/>
          <w:szCs w:val="24"/>
          <w:lang w:eastAsia="ru-RU"/>
        </w:rPr>
        <w:t>» ОАО «</w:t>
      </w:r>
      <w:proofErr w:type="spellStart"/>
      <w:r w:rsidRPr="00430C1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430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являющееся заказчиком открытого запроса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Pr="00430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Pr="00430C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поставку </w:t>
      </w:r>
      <w:r w:rsidRPr="00430C17">
        <w:rPr>
          <w:rFonts w:ascii="Times New Roman" w:hAnsi="Times New Roman" w:cs="Times New Roman"/>
          <w:sz w:val="24"/>
          <w:szCs w:val="24"/>
        </w:rPr>
        <w:t>расходных материалов для копировальной и множительной техники</w:t>
      </w:r>
      <w:r w:rsidRPr="00430C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430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принято решение о внесении изменений в </w:t>
      </w:r>
      <w:bookmarkStart w:id="2" w:name="_Toc297732063"/>
      <w:bookmarkStart w:id="3" w:name="_Toc298934672"/>
      <w:r w:rsidRPr="00430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документацию запроса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 w:rsidRPr="00430C1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именно:</w:t>
      </w:r>
    </w:p>
    <w:bookmarkEnd w:id="2"/>
    <w:bookmarkEnd w:id="3"/>
    <w:p w:rsidR="00430C17" w:rsidRPr="000F7850" w:rsidRDefault="00430C17" w:rsidP="00C13861">
      <w:pPr>
        <w:numPr>
          <w:ilvl w:val="0"/>
          <w:numId w:val="1"/>
        </w:numPr>
        <w:tabs>
          <w:tab w:val="clear" w:pos="720"/>
          <w:tab w:val="num" w:pos="426"/>
          <w:tab w:val="left" w:pos="1980"/>
        </w:tabs>
        <w:spacing w:before="240" w:after="120" w:line="240" w:lineRule="auto"/>
        <w:ind w:left="426" w:hanging="426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30C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читать в новой редакции </w:t>
      </w:r>
      <w:r w:rsidRPr="000F7850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proofErr w:type="gramStart"/>
      <w:r w:rsidRPr="000F7850"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End"/>
      <w:r w:rsidRPr="000F7850">
        <w:rPr>
          <w:rFonts w:ascii="Times New Roman" w:hAnsi="Times New Roman" w:cs="Times New Roman"/>
          <w:b/>
          <w:bCs/>
          <w:sz w:val="24"/>
          <w:szCs w:val="24"/>
        </w:rPr>
        <w:t>/п</w:t>
      </w:r>
      <w:r w:rsidRPr="000F7850">
        <w:rPr>
          <w:rFonts w:ascii="Times New Roman" w:hAnsi="Times New Roman" w:cs="Times New Roman"/>
          <w:b/>
          <w:bCs/>
          <w:sz w:val="24"/>
          <w:szCs w:val="24"/>
        </w:rPr>
        <w:t xml:space="preserve"> 76, 77</w:t>
      </w:r>
      <w:r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п.2 </w:t>
      </w:r>
      <w:r w:rsidRPr="00430C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Раздел </w:t>
      </w:r>
      <w:r w:rsidRPr="00430C1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IV</w:t>
      </w:r>
      <w:r w:rsidRPr="00430C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«Техническая часть»</w:t>
      </w:r>
      <w:r w:rsidR="00C138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13861"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Документации открытого запроса </w:t>
      </w:r>
      <w:r w:rsidR="00C138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предложений</w:t>
      </w:r>
      <w:r w:rsidR="00C13861"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 на право заключения договора на поставку </w:t>
      </w:r>
      <w:r w:rsidR="00C13861" w:rsidRPr="000F7850">
        <w:rPr>
          <w:rFonts w:ascii="Times New Roman" w:hAnsi="Times New Roman" w:cs="Times New Roman"/>
          <w:b/>
          <w:sz w:val="24"/>
          <w:szCs w:val="24"/>
        </w:rPr>
        <w:t>расходных материалов для копировальной и множительной техники</w:t>
      </w:r>
      <w:r w:rsidR="005C16D7">
        <w:rPr>
          <w:rFonts w:ascii="Times New Roman" w:hAnsi="Times New Roman" w:cs="Times New Roman"/>
          <w:b/>
          <w:sz w:val="24"/>
          <w:szCs w:val="24"/>
        </w:rPr>
        <w:t>:</w:t>
      </w:r>
      <w:bookmarkStart w:id="4" w:name="_GoBack"/>
      <w:bookmarkEnd w:id="4"/>
      <w:r w:rsidRPr="00430C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tbl>
      <w:tblPr>
        <w:tblW w:w="10080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2160"/>
        <w:gridCol w:w="6120"/>
        <w:gridCol w:w="1080"/>
      </w:tblGrid>
      <w:tr w:rsidR="00430C17" w:rsidRPr="00430C17" w:rsidTr="004E2F80">
        <w:trPr>
          <w:cantSplit/>
          <w:trHeight w:val="155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30C17" w:rsidRPr="00430C17" w:rsidRDefault="00430C17" w:rsidP="00430C17">
            <w:pPr>
              <w:spacing w:after="0" w:line="240" w:lineRule="auto"/>
              <w:ind w:left="-15"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C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1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30C17" w:rsidRPr="00430C17" w:rsidRDefault="00430C17" w:rsidP="00430C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Проксимити</w:t>
            </w:r>
            <w:proofErr w:type="spellEnd"/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карта</w:t>
            </w:r>
          </w:p>
        </w:tc>
        <w:tc>
          <w:tcPr>
            <w:tcW w:w="6120" w:type="dxa"/>
            <w:shd w:val="clear" w:color="auto" w:fill="auto"/>
            <w:vAlign w:val="center"/>
          </w:tcPr>
          <w:p w:rsidR="00430C17" w:rsidRPr="00430C17" w:rsidRDefault="00430C17" w:rsidP="00430C17">
            <w:pPr>
              <w:widowControl w:val="0"/>
              <w:tabs>
                <w:tab w:val="left" w:pos="55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</w:pPr>
            <w:r w:rsidRPr="00430C17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 xml:space="preserve">HID </w:t>
            </w:r>
            <w:proofErr w:type="spellStart"/>
            <w:r w:rsidRPr="00430C17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ProxCard</w:t>
            </w:r>
            <w:proofErr w:type="spellEnd"/>
            <w:r w:rsidRPr="00430C17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® II</w:t>
            </w:r>
          </w:p>
          <w:p w:rsidR="00430C17" w:rsidRPr="00430C17" w:rsidRDefault="00430C17" w:rsidP="00430C17">
            <w:pPr>
              <w:tabs>
                <w:tab w:val="left" w:pos="553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0C17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Бесконтактный идентификатор-карта. Рабочая частота: 125 кГц; Формат: CR80 (86x54 мм) (шт.)</w:t>
            </w:r>
          </w:p>
        </w:tc>
        <w:tc>
          <w:tcPr>
            <w:tcW w:w="10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30C17" w:rsidRPr="00430C17" w:rsidRDefault="00430C17" w:rsidP="00430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6C5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430C17" w:rsidRPr="00430C17" w:rsidTr="004E2F80">
        <w:trPr>
          <w:cantSplit/>
          <w:trHeight w:val="155"/>
        </w:trPr>
        <w:tc>
          <w:tcPr>
            <w:tcW w:w="72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30C17" w:rsidRPr="00430C17" w:rsidRDefault="00430C17" w:rsidP="00430C17">
            <w:pPr>
              <w:spacing w:after="0" w:line="240" w:lineRule="auto"/>
              <w:ind w:left="-15" w:right="-3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C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16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30C17" w:rsidRPr="00430C17" w:rsidRDefault="00430C17" w:rsidP="00430C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Картридж </w:t>
            </w:r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YMCKO</w:t>
            </w:r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лентой и чистящим валиком</w:t>
            </w:r>
          </w:p>
          <w:p w:rsidR="00430C17" w:rsidRPr="00430C17" w:rsidRDefault="00430C17" w:rsidP="00430C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Fargo </w:t>
            </w:r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044200 </w:t>
            </w:r>
          </w:p>
        </w:tc>
        <w:tc>
          <w:tcPr>
            <w:tcW w:w="6120" w:type="dxa"/>
            <w:shd w:val="clear" w:color="auto" w:fill="auto"/>
          </w:tcPr>
          <w:p w:rsidR="00430C17" w:rsidRPr="00430C17" w:rsidRDefault="00430C17" w:rsidP="00430C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Картридж цветной, для принтеров </w:t>
            </w:r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Fargo</w:t>
            </w:r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Persona</w:t>
            </w:r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430C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использованием  пластиковых карт.  Полноцветная лента  с полимерной чёрной панелью и прозрачным защитным слоем (Картридж с лентой и чистящим валиком) – 250 отпечатков.</w:t>
            </w:r>
          </w:p>
          <w:p w:rsidR="00430C17" w:rsidRPr="00430C17" w:rsidRDefault="00430C17" w:rsidP="00430C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30C17" w:rsidRPr="00430C17" w:rsidRDefault="00430C17" w:rsidP="00430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4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</w:tbl>
    <w:p w:rsidR="00430C17" w:rsidRDefault="00430C17" w:rsidP="00430C17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0C17" w:rsidRPr="000F7850" w:rsidRDefault="00430C17" w:rsidP="00430C17">
      <w:pPr>
        <w:numPr>
          <w:ilvl w:val="0"/>
          <w:numId w:val="1"/>
        </w:numPr>
        <w:tabs>
          <w:tab w:val="clear" w:pos="720"/>
          <w:tab w:val="num" w:pos="360"/>
          <w:tab w:val="left" w:pos="1980"/>
        </w:tabs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78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п. 11, 12</w:t>
      </w:r>
      <w:r w:rsidR="000F7850"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13, 14</w:t>
      </w:r>
      <w:r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Извещения о проведении открытого запроса </w:t>
      </w:r>
      <w:r w:rsidR="000F7850"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предложений</w:t>
      </w:r>
      <w:r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 на право заключения договора на поставку </w:t>
      </w:r>
      <w:r w:rsidR="000F7850" w:rsidRPr="000F7850">
        <w:rPr>
          <w:rFonts w:ascii="Times New Roman" w:hAnsi="Times New Roman" w:cs="Times New Roman"/>
          <w:b/>
          <w:sz w:val="24"/>
          <w:szCs w:val="24"/>
        </w:rPr>
        <w:t>расходных материалов для копировальной и множительной техники</w:t>
      </w:r>
      <w:r w:rsidR="000F7850"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читать в следующей редакции:</w:t>
      </w:r>
    </w:p>
    <w:p w:rsidR="000F7850" w:rsidRPr="000F7850" w:rsidRDefault="000F7850" w:rsidP="000F7850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7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</w:t>
      </w:r>
      <w:r w:rsidRPr="000F7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F7850" w:rsidRPr="000F7850" w:rsidRDefault="000F7850" w:rsidP="000F7850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F7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http://www.a-k-d.ru/,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proofErr w:type="gramEnd"/>
    </w:p>
    <w:p w:rsidR="000F7850" w:rsidRPr="000F7850" w:rsidRDefault="000F7850" w:rsidP="000F7850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7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09-00 (время московское) «2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0F7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марта 2013 года. </w:t>
      </w:r>
    </w:p>
    <w:p w:rsidR="000F7850" w:rsidRPr="000F7850" w:rsidRDefault="000F7850" w:rsidP="000F7850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7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12.</w:t>
      </w:r>
      <w:r w:rsidRPr="000F7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Место, дата и время открытия доступа к поданным заявкам на участие в запросе предложений: </w:t>
      </w:r>
    </w:p>
    <w:p w:rsidR="000F7850" w:rsidRPr="000F7850" w:rsidRDefault="000F7850" w:rsidP="000F7850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7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0F7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марта 2013 года по месту нахождения организатора запроса предложений в электронной форме: 115093, г. Москва, 3-й Павловский пер., д.2.</w:t>
      </w:r>
    </w:p>
    <w:p w:rsidR="000F7850" w:rsidRPr="000F7850" w:rsidRDefault="000F7850" w:rsidP="000F7850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7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</w:t>
      </w:r>
      <w:r w:rsidRPr="000F7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Место и дата проведения отборочной стадии: </w:t>
      </w:r>
    </w:p>
    <w:p w:rsidR="000F7850" w:rsidRPr="000F7850" w:rsidRDefault="000F7850" w:rsidP="000F7850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«04</w:t>
      </w:r>
      <w:r w:rsidRPr="000F7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апреля 2013 года по месту нахождения организатора запроса предложений в электронной форме: 115093, г. Москва, 3-й Павловский пер., д.2.</w:t>
      </w:r>
    </w:p>
    <w:p w:rsidR="000F7850" w:rsidRPr="000F7850" w:rsidRDefault="000F7850" w:rsidP="000F7850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7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</w:t>
      </w:r>
      <w:r w:rsidRPr="000F7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Место и дата подведения итогов запроса предложений: </w:t>
      </w:r>
    </w:p>
    <w:p w:rsidR="00430C17" w:rsidRDefault="000F7850" w:rsidP="000F7850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«11</w:t>
      </w:r>
      <w:r w:rsidRPr="000F78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апреля 2013 года по месту нахождения организатора запроса предложений в электронной форме: 115093, г. Москва, 3-й Павловский пер., д.2.</w:t>
      </w:r>
    </w:p>
    <w:p w:rsidR="000F7850" w:rsidRDefault="000F7850" w:rsidP="000F7850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850" w:rsidRPr="000F7850" w:rsidRDefault="000F7850" w:rsidP="000F7850">
      <w:pPr>
        <w:numPr>
          <w:ilvl w:val="0"/>
          <w:numId w:val="1"/>
        </w:numPr>
        <w:tabs>
          <w:tab w:val="clear" w:pos="720"/>
          <w:tab w:val="num" w:pos="360"/>
          <w:tab w:val="left" w:pos="1980"/>
        </w:tabs>
        <w:spacing w:before="120" w:after="12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раздела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«Информационная карта запроса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предложений</w:t>
      </w:r>
      <w:r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Документации открытого запроса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предложений</w:t>
      </w:r>
      <w:r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электронной форме на право заключения договора на поставку </w:t>
      </w:r>
      <w:r w:rsidRPr="000F7850">
        <w:rPr>
          <w:rFonts w:ascii="Times New Roman" w:hAnsi="Times New Roman" w:cs="Times New Roman"/>
          <w:b/>
          <w:sz w:val="24"/>
          <w:szCs w:val="24"/>
        </w:rPr>
        <w:t>расходных материалов для копировальной и множительной техники</w:t>
      </w:r>
      <w:r w:rsidRPr="000F78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читать в следующей редакции:</w:t>
      </w:r>
    </w:p>
    <w:p w:rsidR="009F1209" w:rsidRPr="009F1209" w:rsidRDefault="009F1209" w:rsidP="009F1209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</w:t>
      </w: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Место и срок окончания подачи заявок на участие в запросе предложений (открытия доступа к поданным заявкам на участие в запросе предложений)</w:t>
      </w: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</w:r>
    </w:p>
    <w:p w:rsidR="009F1209" w:rsidRPr="009F1209" w:rsidRDefault="009F1209" w:rsidP="009F1209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ЭТП: Отраслевая и межрегиональная электронная торговая площадка Аукционный Конкурсный дом в сети «Интернет»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адресу: http://www.a-k-d.ru/</w:t>
      </w:r>
    </w:p>
    <w:p w:rsidR="009F1209" w:rsidRPr="009F1209" w:rsidRDefault="009F1209" w:rsidP="009F1209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09-00 (время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осковское) «28» марта 2013 года</w:t>
      </w:r>
    </w:p>
    <w:p w:rsidR="009F1209" w:rsidRPr="009F1209" w:rsidRDefault="009F1209" w:rsidP="009F1209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Место, дата и время заседания закупочной комиссии:</w:t>
      </w:r>
    </w:p>
    <w:p w:rsidR="009F1209" w:rsidRPr="009F1209" w:rsidRDefault="009F1209" w:rsidP="009F1209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Адрес: по месту нахождения организатора запроса предложений в электронной форме - 115093, г. Москва, 3-й Павловский пер., д.2</w:t>
      </w:r>
    </w:p>
    <w:p w:rsidR="009F1209" w:rsidRPr="009F1209" w:rsidRDefault="009F1209" w:rsidP="009F1209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09-00 (время московское) «2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марта 2013 года</w:t>
      </w:r>
    </w:p>
    <w:p w:rsidR="009F1209" w:rsidRPr="009F1209" w:rsidRDefault="009F1209" w:rsidP="009F1209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21.</w:t>
      </w: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Срок проведения отборочной и оценочной стадии рассмотрения заявок</w:t>
      </w: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Адрес: по месту нахождения организатора запроса предложений в электронной форме - 115093, г. Москва, 3-й Павловский пер., д.2</w:t>
      </w:r>
    </w:p>
    <w:p w:rsidR="009F1209" w:rsidRPr="009F1209" w:rsidRDefault="009F1209" w:rsidP="009F1209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Отборочная стадия рассмотрения заявок на участие в запросе предложений: </w:t>
      </w:r>
    </w:p>
    <w:p w:rsidR="009F1209" w:rsidRPr="009F1209" w:rsidRDefault="009F1209" w:rsidP="009F1209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апреля 2013 г.</w:t>
      </w:r>
    </w:p>
    <w:p w:rsidR="009F1209" w:rsidRPr="009F1209" w:rsidRDefault="009F1209" w:rsidP="009F1209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Оценочная стадия рассмотрения заявок на участие в запросе предложений и подведение итогов запроса предложений: </w:t>
      </w:r>
    </w:p>
    <w:p w:rsidR="000F7850" w:rsidRPr="00430C17" w:rsidRDefault="009F1209" w:rsidP="009F1209">
      <w:pPr>
        <w:tabs>
          <w:tab w:val="left" w:pos="540"/>
          <w:tab w:val="left" w:pos="1080"/>
          <w:tab w:val="left" w:pos="1800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«11</w:t>
      </w:r>
      <w:r w:rsidRPr="009F12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апреля 2013 г.</w:t>
      </w:r>
    </w:p>
    <w:p w:rsidR="00430C17" w:rsidRDefault="00430C17" w:rsidP="00430C17">
      <w:pPr>
        <w:rPr>
          <w:rFonts w:ascii="Calibri" w:eastAsia="Times New Roman" w:hAnsi="Calibri" w:cs="Times New Roman"/>
          <w:lang w:eastAsia="ru-RU"/>
        </w:rPr>
      </w:pPr>
    </w:p>
    <w:p w:rsidR="003F5C8B" w:rsidRDefault="003F5C8B"/>
    <w:sectPr w:rsidR="003F5C8B" w:rsidSect="003E7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891" w:rsidRDefault="00B13891" w:rsidP="00C13861">
      <w:pPr>
        <w:spacing w:after="0" w:line="240" w:lineRule="auto"/>
      </w:pPr>
      <w:r>
        <w:separator/>
      </w:r>
    </w:p>
  </w:endnote>
  <w:endnote w:type="continuationSeparator" w:id="0">
    <w:p w:rsidR="00B13891" w:rsidRDefault="00B13891" w:rsidP="00C13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891" w:rsidRDefault="00B13891" w:rsidP="00C13861">
      <w:pPr>
        <w:spacing w:after="0" w:line="240" w:lineRule="auto"/>
      </w:pPr>
      <w:r>
        <w:separator/>
      </w:r>
    </w:p>
  </w:footnote>
  <w:footnote w:type="continuationSeparator" w:id="0">
    <w:p w:rsidR="00B13891" w:rsidRDefault="00B13891" w:rsidP="00C13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26F59"/>
    <w:multiLevelType w:val="hybridMultilevel"/>
    <w:tmpl w:val="BA20ED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0E373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E9"/>
    <w:rsid w:val="000219B5"/>
    <w:rsid w:val="000374B3"/>
    <w:rsid w:val="00053FE3"/>
    <w:rsid w:val="0005584D"/>
    <w:rsid w:val="00085F7F"/>
    <w:rsid w:val="000B09A8"/>
    <w:rsid w:val="000D062E"/>
    <w:rsid w:val="000E48B6"/>
    <w:rsid w:val="000F4525"/>
    <w:rsid w:val="000F7850"/>
    <w:rsid w:val="00106852"/>
    <w:rsid w:val="00123648"/>
    <w:rsid w:val="001323CF"/>
    <w:rsid w:val="001531DA"/>
    <w:rsid w:val="00155214"/>
    <w:rsid w:val="00157ED7"/>
    <w:rsid w:val="00160220"/>
    <w:rsid w:val="00166D4C"/>
    <w:rsid w:val="00177AE9"/>
    <w:rsid w:val="001A3AD8"/>
    <w:rsid w:val="001B29AA"/>
    <w:rsid w:val="001B4610"/>
    <w:rsid w:val="001C1A9B"/>
    <w:rsid w:val="001C7868"/>
    <w:rsid w:val="001D2347"/>
    <w:rsid w:val="001F0629"/>
    <w:rsid w:val="00202D91"/>
    <w:rsid w:val="00207847"/>
    <w:rsid w:val="00212720"/>
    <w:rsid w:val="00216E4E"/>
    <w:rsid w:val="00231750"/>
    <w:rsid w:val="0023289A"/>
    <w:rsid w:val="00233C31"/>
    <w:rsid w:val="00255518"/>
    <w:rsid w:val="0026682B"/>
    <w:rsid w:val="00267C2D"/>
    <w:rsid w:val="00273BD0"/>
    <w:rsid w:val="00275C38"/>
    <w:rsid w:val="0027604C"/>
    <w:rsid w:val="002E157A"/>
    <w:rsid w:val="002F50B8"/>
    <w:rsid w:val="00322ECA"/>
    <w:rsid w:val="00352909"/>
    <w:rsid w:val="00355020"/>
    <w:rsid w:val="0036076C"/>
    <w:rsid w:val="00367D47"/>
    <w:rsid w:val="0037448D"/>
    <w:rsid w:val="0039462F"/>
    <w:rsid w:val="003D29B3"/>
    <w:rsid w:val="003D6A96"/>
    <w:rsid w:val="003F51D0"/>
    <w:rsid w:val="003F5C8B"/>
    <w:rsid w:val="004007F7"/>
    <w:rsid w:val="00430C17"/>
    <w:rsid w:val="00443C25"/>
    <w:rsid w:val="00454180"/>
    <w:rsid w:val="00465823"/>
    <w:rsid w:val="00475E1D"/>
    <w:rsid w:val="00492385"/>
    <w:rsid w:val="004B1257"/>
    <w:rsid w:val="004D00DB"/>
    <w:rsid w:val="004E0C7F"/>
    <w:rsid w:val="004E31EE"/>
    <w:rsid w:val="004E6856"/>
    <w:rsid w:val="00502BE2"/>
    <w:rsid w:val="00511DD0"/>
    <w:rsid w:val="0052544F"/>
    <w:rsid w:val="00537ED0"/>
    <w:rsid w:val="0054009B"/>
    <w:rsid w:val="00566B33"/>
    <w:rsid w:val="00570369"/>
    <w:rsid w:val="00574623"/>
    <w:rsid w:val="00575243"/>
    <w:rsid w:val="00581A58"/>
    <w:rsid w:val="00581CE7"/>
    <w:rsid w:val="005C16D7"/>
    <w:rsid w:val="005C5EF8"/>
    <w:rsid w:val="005D0771"/>
    <w:rsid w:val="005D0974"/>
    <w:rsid w:val="005F4738"/>
    <w:rsid w:val="00606C2C"/>
    <w:rsid w:val="00611A98"/>
    <w:rsid w:val="006270E9"/>
    <w:rsid w:val="00635CEB"/>
    <w:rsid w:val="006525F6"/>
    <w:rsid w:val="0065405E"/>
    <w:rsid w:val="0066528E"/>
    <w:rsid w:val="006827C1"/>
    <w:rsid w:val="006A27E7"/>
    <w:rsid w:val="006C54E5"/>
    <w:rsid w:val="006D7CD1"/>
    <w:rsid w:val="006F3F88"/>
    <w:rsid w:val="00766CA2"/>
    <w:rsid w:val="00773501"/>
    <w:rsid w:val="00791A8B"/>
    <w:rsid w:val="00792E68"/>
    <w:rsid w:val="007A12F2"/>
    <w:rsid w:val="007C0914"/>
    <w:rsid w:val="007F0927"/>
    <w:rsid w:val="008060F2"/>
    <w:rsid w:val="00811382"/>
    <w:rsid w:val="00824FBE"/>
    <w:rsid w:val="00827188"/>
    <w:rsid w:val="00844187"/>
    <w:rsid w:val="00851928"/>
    <w:rsid w:val="008654A3"/>
    <w:rsid w:val="008670CF"/>
    <w:rsid w:val="00867898"/>
    <w:rsid w:val="008C7DA5"/>
    <w:rsid w:val="008D3D67"/>
    <w:rsid w:val="008D50D9"/>
    <w:rsid w:val="008D77D6"/>
    <w:rsid w:val="008E21A8"/>
    <w:rsid w:val="008E2E93"/>
    <w:rsid w:val="00907ACA"/>
    <w:rsid w:val="00915943"/>
    <w:rsid w:val="009173AE"/>
    <w:rsid w:val="0092074D"/>
    <w:rsid w:val="00935666"/>
    <w:rsid w:val="00947F34"/>
    <w:rsid w:val="00951238"/>
    <w:rsid w:val="00955041"/>
    <w:rsid w:val="0095661B"/>
    <w:rsid w:val="0097495E"/>
    <w:rsid w:val="009B5BDD"/>
    <w:rsid w:val="009B626F"/>
    <w:rsid w:val="009B644F"/>
    <w:rsid w:val="009D040F"/>
    <w:rsid w:val="009E5D06"/>
    <w:rsid w:val="009F1209"/>
    <w:rsid w:val="00A05FD7"/>
    <w:rsid w:val="00A069A8"/>
    <w:rsid w:val="00A1590B"/>
    <w:rsid w:val="00A26662"/>
    <w:rsid w:val="00A448BE"/>
    <w:rsid w:val="00A87271"/>
    <w:rsid w:val="00A93C46"/>
    <w:rsid w:val="00AA5BCA"/>
    <w:rsid w:val="00AB7623"/>
    <w:rsid w:val="00AD387A"/>
    <w:rsid w:val="00B13891"/>
    <w:rsid w:val="00B157D4"/>
    <w:rsid w:val="00B429FC"/>
    <w:rsid w:val="00B6318D"/>
    <w:rsid w:val="00B75203"/>
    <w:rsid w:val="00B8172A"/>
    <w:rsid w:val="00BD1B33"/>
    <w:rsid w:val="00BD358A"/>
    <w:rsid w:val="00BD7773"/>
    <w:rsid w:val="00BF1EFC"/>
    <w:rsid w:val="00BF447A"/>
    <w:rsid w:val="00BF5BA7"/>
    <w:rsid w:val="00C04C87"/>
    <w:rsid w:val="00C13861"/>
    <w:rsid w:val="00C24441"/>
    <w:rsid w:val="00C256D6"/>
    <w:rsid w:val="00C36256"/>
    <w:rsid w:val="00C4426E"/>
    <w:rsid w:val="00C44DCB"/>
    <w:rsid w:val="00C519B5"/>
    <w:rsid w:val="00C71909"/>
    <w:rsid w:val="00C77821"/>
    <w:rsid w:val="00CC0E8C"/>
    <w:rsid w:val="00CC7D5F"/>
    <w:rsid w:val="00CD02EE"/>
    <w:rsid w:val="00CE3FD7"/>
    <w:rsid w:val="00D04C0E"/>
    <w:rsid w:val="00D20CC5"/>
    <w:rsid w:val="00D35F4B"/>
    <w:rsid w:val="00D50D59"/>
    <w:rsid w:val="00D86E59"/>
    <w:rsid w:val="00D97240"/>
    <w:rsid w:val="00DD56DC"/>
    <w:rsid w:val="00DE639B"/>
    <w:rsid w:val="00DF415A"/>
    <w:rsid w:val="00DF45EB"/>
    <w:rsid w:val="00DF73A8"/>
    <w:rsid w:val="00E0236B"/>
    <w:rsid w:val="00E37135"/>
    <w:rsid w:val="00E41C3F"/>
    <w:rsid w:val="00E438B3"/>
    <w:rsid w:val="00E50077"/>
    <w:rsid w:val="00E7142E"/>
    <w:rsid w:val="00E74332"/>
    <w:rsid w:val="00E83C0B"/>
    <w:rsid w:val="00E960AA"/>
    <w:rsid w:val="00EA0B0A"/>
    <w:rsid w:val="00EB5EC1"/>
    <w:rsid w:val="00EE4BD7"/>
    <w:rsid w:val="00EF0F30"/>
    <w:rsid w:val="00F05328"/>
    <w:rsid w:val="00F17AC8"/>
    <w:rsid w:val="00F81266"/>
    <w:rsid w:val="00F93E22"/>
    <w:rsid w:val="00F93E9A"/>
    <w:rsid w:val="00FA26C2"/>
    <w:rsid w:val="00FC36F3"/>
    <w:rsid w:val="00FD01C8"/>
    <w:rsid w:val="00FE090F"/>
    <w:rsid w:val="00FE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Стиль5"/>
    <w:autoRedefine/>
    <w:rsid w:val="00430C1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30C1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5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54E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138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13861"/>
  </w:style>
  <w:style w:type="paragraph" w:styleId="a8">
    <w:name w:val="footer"/>
    <w:basedOn w:val="a"/>
    <w:link w:val="a9"/>
    <w:uiPriority w:val="99"/>
    <w:unhideWhenUsed/>
    <w:rsid w:val="00C138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138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Стиль5"/>
    <w:autoRedefine/>
    <w:rsid w:val="00430C1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30C1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5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54E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138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13861"/>
  </w:style>
  <w:style w:type="paragraph" w:styleId="a8">
    <w:name w:val="footer"/>
    <w:basedOn w:val="a"/>
    <w:link w:val="a9"/>
    <w:uiPriority w:val="99"/>
    <w:unhideWhenUsed/>
    <w:rsid w:val="00C138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13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7</cp:revision>
  <cp:lastPrinted>2013-03-19T13:46:00Z</cp:lastPrinted>
  <dcterms:created xsi:type="dcterms:W3CDTF">2013-03-19T13:02:00Z</dcterms:created>
  <dcterms:modified xsi:type="dcterms:W3CDTF">2013-03-19T13:47:00Z</dcterms:modified>
</cp:coreProperties>
</file>