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D45" w:rsidRDefault="00247D45" w:rsidP="00247D4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896 Р3/П-13-2 (№ R021596-2)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№ 896 Р3/П-13 «Поставка бочек унифицированных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3"/>
        <w:gridCol w:w="6272"/>
      </w:tblGrid>
      <w:tr w:rsidR="00247D45" w:rsidTr="006510A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Pr>
              <w:jc w:val="right"/>
            </w:pPr>
            <w:r>
              <w:t>«20» августа 2013 г.</w:t>
            </w:r>
          </w:p>
        </w:tc>
      </w:tr>
    </w:tbl>
    <w:p w:rsidR="00247D45" w:rsidRDefault="00247D45" w:rsidP="00247D4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A57D9">
        <w:fldChar w:fldCharType="begin"/>
      </w:r>
      <w:r>
        <w:instrText xml:space="preserve"> HYPERLINK "http://www.a-k-d.ru/" </w:instrText>
      </w:r>
      <w:r w:rsidR="008A57D9">
        <w:fldChar w:fldCharType="separate"/>
      </w:r>
      <w:r>
        <w:rPr>
          <w:rStyle w:val="a4"/>
        </w:rPr>
        <w:t>a-k-d.ru</w:t>
      </w:r>
      <w:proofErr w:type="spellEnd"/>
      <w:r w:rsidR="008A57D9">
        <w:fldChar w:fldCharType="end"/>
      </w:r>
      <w:r>
        <w:t xml:space="preserve">» согласно регламенту ее работы. </w:t>
      </w:r>
      <w:proofErr w:type="gramEnd"/>
    </w:p>
    <w:p w:rsidR="00247D45" w:rsidRDefault="00247D45" w:rsidP="00247D45">
      <w:pPr>
        <w:pStyle w:val="3"/>
        <w:numPr>
          <w:ilvl w:val="0"/>
          <w:numId w:val="2"/>
        </w:numPr>
      </w:pPr>
      <w:r>
        <w:t>Информация о закупке:</w:t>
      </w:r>
    </w:p>
    <w:p w:rsidR="00247D45" w:rsidRDefault="00247D45" w:rsidP="00247D45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502"/>
      </w:pPr>
      <w:r>
        <w:t xml:space="preserve">Заказчик: ОАО «НИАЭП» </w:t>
      </w:r>
    </w:p>
    <w:p w:rsidR="00247D45" w:rsidRDefault="00247D45" w:rsidP="00247D45">
      <w:pPr>
        <w:pStyle w:val="a3"/>
        <w:spacing w:before="0" w:beforeAutospacing="0" w:after="0" w:afterAutospacing="0"/>
        <w:ind w:left="426"/>
      </w:pPr>
      <w:r>
        <w:t>Организатор запроса предложений: ОАО «НИАЭП».</w:t>
      </w:r>
      <w:r>
        <w:br/>
        <w:t xml:space="preserve">Предмет договора: № 896 Р3/П-13 «Поставка бочек унифицированных для сооружения энергоблока №3 Ростовской АЭС». </w:t>
      </w:r>
    </w:p>
    <w:p w:rsidR="00247D45" w:rsidRDefault="00247D45" w:rsidP="00247D45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502"/>
      </w:pPr>
      <w:r>
        <w:t xml:space="preserve">Начальная (максимальная) цена договора: 2 279 518.95 (два миллиона двести семьдесят девять тысяч пятьсот восемнадцать рублей 95 копеек) включая НДС. </w:t>
      </w:r>
    </w:p>
    <w:p w:rsidR="00247D45" w:rsidRDefault="00247D45" w:rsidP="00247D45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502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247D45" w:rsidRDefault="00247D45" w:rsidP="00247D45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502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«02»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31300471908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№130802/0536</w:t>
      </w:r>
      <w:proofErr w:type="gramEnd"/>
      <w:r>
        <w:t>/854, на ЭТП «</w:t>
      </w:r>
      <w:proofErr w:type="spellStart"/>
      <w:r w:rsidR="008A57D9">
        <w:fldChar w:fldCharType="begin"/>
      </w:r>
      <w:r>
        <w:instrText xml:space="preserve"> HYPERLINK "http://www.a-k-d.ru/" </w:instrText>
      </w:r>
      <w:r w:rsidR="008A57D9">
        <w:fldChar w:fldCharType="separate"/>
      </w:r>
      <w:r>
        <w:rPr>
          <w:rStyle w:val="a4"/>
        </w:rPr>
        <w:t>a-k-d.ru</w:t>
      </w:r>
      <w:proofErr w:type="spellEnd"/>
      <w:r w:rsidR="008A57D9">
        <w:fldChar w:fldCharType="end"/>
      </w:r>
      <w:r>
        <w:t xml:space="preserve">», закупка №R021596. </w:t>
      </w:r>
    </w:p>
    <w:p w:rsidR="00247D45" w:rsidRDefault="00247D45" w:rsidP="00247D45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502"/>
      </w:pPr>
      <w:r>
        <w:t xml:space="preserve">Заседание закупочной комиссии проводится в очной форме в 10:00:00 (время московское) «20» августа 2013 года, по адресу: 603006, г. Н.Новгород, пл. Свободы, д. 3, малый актовый зал. </w:t>
      </w:r>
    </w:p>
    <w:p w:rsidR="00247D45" w:rsidRDefault="00247D45" w:rsidP="008315CD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47D45" w:rsidTr="006510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Pr>
              <w:rPr>
                <w:b/>
                <w:bCs/>
              </w:rPr>
            </w:pPr>
            <w:r w:rsidRPr="00247D45">
              <w:rPr>
                <w:b/>
                <w:bCs/>
              </w:rPr>
              <w:t xml:space="preserve">Председатель </w:t>
            </w:r>
            <w:r w:rsidRPr="00247D45">
              <w:rPr>
                <w:b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Старший вице-президент по коммерции</w:t>
            </w:r>
          </w:p>
        </w:tc>
      </w:tr>
      <w:tr w:rsidR="00247D45" w:rsidTr="006510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247D4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Начальник управления методологии и организации закупок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lastRenderedPageBreak/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Заместитель главного инженера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Начальник финансового отдела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Начальник группы отдела поставок трубопроводов и арматуры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Начальник отдела комплектации оборудования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47D45" w:rsidTr="006510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247D4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47D45" w:rsidTr="0065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247D45" w:rsidRDefault="00247D45" w:rsidP="00247D45">
      <w:pPr>
        <w:pStyle w:val="a3"/>
      </w:pPr>
      <w:r>
        <w:t xml:space="preserve">Заседание проводится в присутствии 11 из 17 членов Единой комиссии. Кворум имеется. </w:t>
      </w:r>
    </w:p>
    <w:p w:rsidR="00247D45" w:rsidRPr="00247D45" w:rsidRDefault="00247D45" w:rsidP="00247D45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247D45">
        <w:rPr>
          <w:b w:val="0"/>
          <w:sz w:val="24"/>
        </w:rPr>
        <w:t xml:space="preserve">Согласно протоколу процедуры открытия доступа к заявкам на участие в запросе предложений от «13»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4135"/>
        <w:gridCol w:w="3739"/>
      </w:tblGrid>
      <w:tr w:rsidR="00247D45" w:rsidTr="00247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247D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47D45" w:rsidTr="00247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6510A8">
            <w:pPr>
              <w:jc w:val="center"/>
            </w:pPr>
            <w:r>
              <w:t xml:space="preserve">1723_R021596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247D45">
            <w:r>
              <w:t>Открытое акционерное общество «Свердловский научно-исследовательский институт химического машиностроения»</w:t>
            </w:r>
            <w:r>
              <w:br/>
              <w:t>ИНН: 6664003909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247D45">
            <w:r>
              <w:t xml:space="preserve">Цена заявки: 2 279 518.85 (два миллиона двести семьдесят девять тысяч пятьсот восемнадцать рублей 85 копеек) с НДС </w:t>
            </w:r>
          </w:p>
        </w:tc>
      </w:tr>
    </w:tbl>
    <w:p w:rsidR="00247D45" w:rsidRPr="00247D45" w:rsidRDefault="00247D45" w:rsidP="00247D45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r w:rsidRPr="00247D45">
        <w:rPr>
          <w:b w:val="0"/>
          <w:sz w:val="24"/>
          <w:szCs w:val="24"/>
        </w:rPr>
        <w:t>По результатам рассмотрения заявок на участие в запросе пр</w:t>
      </w:r>
      <w:r>
        <w:rPr>
          <w:b w:val="0"/>
          <w:sz w:val="24"/>
          <w:szCs w:val="24"/>
        </w:rPr>
        <w:t xml:space="preserve">едложений на отборочной стадии Единой </w:t>
      </w:r>
      <w:r w:rsidRPr="00247D45">
        <w:rPr>
          <w:b w:val="0"/>
          <w:sz w:val="24"/>
          <w:szCs w:val="24"/>
        </w:rPr>
        <w:t xml:space="preserve"> комиссией были приняты следующие решения: </w:t>
      </w:r>
    </w:p>
    <w:p w:rsidR="00247D45" w:rsidRDefault="00247D45" w:rsidP="008315CD">
      <w:pPr>
        <w:pStyle w:val="a5"/>
        <w:numPr>
          <w:ilvl w:val="2"/>
          <w:numId w:val="2"/>
        </w:numPr>
        <w:spacing w:before="120" w:after="100" w:afterAutospacing="1"/>
        <w:ind w:left="1077"/>
        <w:contextualSpacing w:val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</w:t>
      </w:r>
      <w:r>
        <w:lastRenderedPageBreak/>
        <w:t>отвечающие требованиям документации по запросу предложений: ОАО «</w:t>
      </w:r>
      <w:proofErr w:type="spellStart"/>
      <w:r>
        <w:t>СвердНИИхиммаш</w:t>
      </w:r>
      <w:proofErr w:type="spellEnd"/>
      <w:r>
        <w:t xml:space="preserve">» </w:t>
      </w:r>
    </w:p>
    <w:p w:rsidR="00247D45" w:rsidRDefault="00247D45" w:rsidP="008315CD">
      <w:pPr>
        <w:pStyle w:val="a5"/>
        <w:numPr>
          <w:ilvl w:val="1"/>
          <w:numId w:val="2"/>
        </w:numPr>
        <w:spacing w:before="120" w:after="100" w:afterAutospacing="1"/>
        <w:ind w:left="851" w:hanging="494"/>
        <w:contextualSpacing w:val="0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247D45" w:rsidRDefault="00247D45" w:rsidP="008315CD">
      <w:pPr>
        <w:pStyle w:val="a5"/>
        <w:numPr>
          <w:ilvl w:val="1"/>
          <w:numId w:val="2"/>
        </w:numPr>
        <w:spacing w:before="120" w:after="100" w:afterAutospacing="1"/>
        <w:ind w:left="851" w:hanging="494"/>
        <w:contextualSpacing w:val="0"/>
      </w:pPr>
      <w:r>
        <w:t xml:space="preserve">Заказчик ОАО «НИАЭП» вправе принять решение о заключении договора с участником запроса предложений </w:t>
      </w:r>
      <w:r w:rsidR="008315CD">
        <w:t>ОАО «</w:t>
      </w:r>
      <w:proofErr w:type="spellStart"/>
      <w:r w:rsidR="008315CD">
        <w:t>СвердНИИхиммаш</w:t>
      </w:r>
      <w:proofErr w:type="spellEnd"/>
      <w:r w:rsidR="008315CD">
        <w:t>»</w:t>
      </w:r>
      <w:r>
        <w:t xml:space="preserve"> на условиях, указанных в заявке на участие в запросе предложений. </w:t>
      </w:r>
    </w:p>
    <w:p w:rsidR="008315CD" w:rsidRPr="008315CD" w:rsidRDefault="008315CD" w:rsidP="008315CD">
      <w:pPr>
        <w:pStyle w:val="a5"/>
        <w:numPr>
          <w:ilvl w:val="1"/>
          <w:numId w:val="2"/>
        </w:numPr>
        <w:spacing w:before="120" w:after="100" w:afterAutospacing="1"/>
        <w:ind w:left="851" w:hanging="494"/>
        <w:contextualSpacing w:val="0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>ОАО «</w:t>
      </w:r>
      <w:proofErr w:type="spellStart"/>
      <w:r>
        <w:t>СвердНИИхиммаш</w:t>
      </w:r>
      <w:proofErr w:type="spellEnd"/>
      <w:r>
        <w:t>»</w:t>
      </w:r>
      <w:r w:rsidRPr="008F5DC7">
        <w:rPr>
          <w:szCs w:val="23"/>
        </w:rPr>
        <w:t xml:space="preserve">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документации.</w:t>
      </w:r>
    </w:p>
    <w:p w:rsidR="008315CD" w:rsidRDefault="008315CD" w:rsidP="008315CD">
      <w:pPr>
        <w:spacing w:before="120" w:after="100" w:afterAutospacing="1"/>
      </w:pPr>
      <w:r>
        <w:t>Результаты голосования членов Единой комиссии:</w:t>
      </w:r>
      <w:r>
        <w:br/>
        <w:t xml:space="preserve">«за» – 11 голосов; </w:t>
      </w:r>
      <w:r>
        <w:br/>
        <w:t xml:space="preserve">«против» – 0 голосов; </w:t>
      </w:r>
      <w:r>
        <w:br/>
        <w:t>«воздержался» – 0 голосов.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4"/>
        <w:gridCol w:w="5528"/>
      </w:tblGrid>
      <w:tr w:rsidR="008315CD" w:rsidTr="008315CD"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47D45" w:rsidTr="008315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8315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8315CD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Медведев Андрей Аркадьевич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247D45" w:rsidTr="008315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8315CD" w:rsidP="008315C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</w:t>
            </w:r>
            <w:r w:rsidR="00247D45">
              <w:rPr>
                <w:b/>
                <w:bCs/>
              </w:rPr>
              <w:t xml:space="preserve"> комиссии:</w:t>
            </w:r>
          </w:p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Казакова Елена Алексеевна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Приходько Сергей Анатольевич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Старцев Олег Николаевич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Кряжев Михаил Васильевич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Кузьмина Светлана Витальевна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Савиных Александр Алексеевич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Лимаренко Дмитрий Валерьевич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A75CBC" w:rsidP="00A75CBC">
            <w:pPr>
              <w:jc w:val="center"/>
            </w:pPr>
            <w:r>
              <w:t>Опросный лист прилагается</w:t>
            </w:r>
          </w:p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Трофименко Виктория Альбертовна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A75CBC" w:rsidP="00A75CBC">
            <w:pPr>
              <w:jc w:val="center"/>
            </w:pPr>
            <w:r>
              <w:t>Опросный лист прилагается</w:t>
            </w:r>
          </w:p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Карасев Александр Тимофеевич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  <w:tr w:rsidR="00247D45" w:rsidTr="008315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D45" w:rsidRDefault="00247D45" w:rsidP="008315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315CD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315CD" w:rsidTr="008315CD">
        <w:trPr>
          <w:trHeight w:val="397"/>
        </w:trPr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>
            <w:r>
              <w:t>Белоусова Ольга Александровна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15CD" w:rsidRDefault="008315CD" w:rsidP="006510A8"/>
        </w:tc>
      </w:tr>
    </w:tbl>
    <w:p w:rsidR="00625A11" w:rsidRDefault="00625A11"/>
    <w:sectPr w:rsidR="00625A11" w:rsidSect="00F52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65C"/>
    <w:multiLevelType w:val="multilevel"/>
    <w:tmpl w:val="EB746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9985687"/>
    <w:multiLevelType w:val="multilevel"/>
    <w:tmpl w:val="2584B7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D45"/>
    <w:rsid w:val="00247D45"/>
    <w:rsid w:val="00625A11"/>
    <w:rsid w:val="008315CD"/>
    <w:rsid w:val="008A57D9"/>
    <w:rsid w:val="0092353F"/>
    <w:rsid w:val="00A75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4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47D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47D4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7D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47D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47D4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47D4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47D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2053685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2013-08-20T12:09:00Z</cp:lastPrinted>
  <dcterms:created xsi:type="dcterms:W3CDTF">2013-08-20T10:29:00Z</dcterms:created>
  <dcterms:modified xsi:type="dcterms:W3CDTF">2013-08-20T12:10:00Z</dcterms:modified>
</cp:coreProperties>
</file>