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C63" w:rsidRDefault="00785C63" w:rsidP="00E9303D">
      <w:pPr>
        <w:jc w:val="both"/>
        <w:rPr>
          <w:sz w:val="28"/>
          <w:szCs w:val="28"/>
        </w:rPr>
      </w:pPr>
    </w:p>
    <w:p w:rsidR="00785C63" w:rsidRPr="009F00A2" w:rsidRDefault="00785C63" w:rsidP="00785C63">
      <w:pPr>
        <w:pStyle w:val="ac"/>
        <w:spacing w:before="40"/>
        <w:jc w:val="center"/>
        <w:rPr>
          <w:b/>
          <w:sz w:val="22"/>
          <w:szCs w:val="22"/>
        </w:rPr>
      </w:pPr>
      <w:r w:rsidRPr="009F00A2">
        <w:rPr>
          <w:b/>
          <w:caps/>
          <w:spacing w:val="14"/>
          <w:sz w:val="22"/>
          <w:szCs w:val="22"/>
        </w:rPr>
        <w:t>Государственная корпорация по атомной энергии «росатом»</w:t>
      </w:r>
    </w:p>
    <w:p w:rsidR="00785C63" w:rsidRDefault="00785C63" w:rsidP="00785C63">
      <w:pPr>
        <w:pStyle w:val="ac"/>
        <w:spacing w:before="40"/>
        <w:jc w:val="center"/>
        <w:rPr>
          <w:b/>
          <w:szCs w:val="24"/>
        </w:rPr>
      </w:pPr>
    </w:p>
    <w:p w:rsidR="00785C63" w:rsidRDefault="00785C63" w:rsidP="00785C63">
      <w:pPr>
        <w:pStyle w:val="ac"/>
        <w:spacing w:before="40"/>
        <w:jc w:val="center"/>
        <w:rPr>
          <w:b/>
          <w:sz w:val="16"/>
          <w:szCs w:val="16"/>
        </w:rPr>
      </w:pPr>
      <w:r>
        <w:rPr>
          <w:b/>
          <w:sz w:val="16"/>
          <w:szCs w:val="16"/>
        </w:rPr>
        <w:t>ОТКРЫТОЕ АКЦИОНЕРНОЕ ОБЩЕСТВО</w:t>
      </w:r>
    </w:p>
    <w:p w:rsidR="00785C63" w:rsidRDefault="00785C63" w:rsidP="00785C63">
      <w:pPr>
        <w:pStyle w:val="ac"/>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785C63" w:rsidRDefault="00BB3DB8" w:rsidP="00785C63">
      <w:pPr>
        <w:rPr>
          <w:b/>
        </w:rPr>
      </w:pPr>
      <w:r w:rsidRPr="00BB3DB8">
        <w:pict>
          <v:line id="_x0000_s1026" style="position:absolute;z-index:251658240" from="0,4.1pt" to="7in,4.1pt" strokeweight="3pt">
            <v:stroke linestyle="thinThin"/>
          </v:line>
        </w:pict>
      </w:r>
    </w:p>
    <w:p w:rsidR="00785C63" w:rsidRDefault="00785C63" w:rsidP="00785C63">
      <w:pPr>
        <w:pStyle w:val="a9"/>
        <w:jc w:val="both"/>
        <w:rPr>
          <w:sz w:val="22"/>
          <w:szCs w:val="32"/>
        </w:rPr>
      </w:pPr>
    </w:p>
    <w:p w:rsidR="00785C63" w:rsidRDefault="00785C63" w:rsidP="00C649D6">
      <w:pPr>
        <w:ind w:left="5279" w:hanging="34"/>
        <w:contextualSpacing/>
        <w:jc w:val="right"/>
        <w:rPr>
          <w:b/>
        </w:rPr>
      </w:pPr>
      <w:r>
        <w:rPr>
          <w:b/>
        </w:rPr>
        <w:t>УТВЕРЖДАЮ</w:t>
      </w:r>
      <w:r>
        <w:t>:</w:t>
      </w:r>
    </w:p>
    <w:p w:rsidR="00785C63" w:rsidRPr="002F13BC" w:rsidRDefault="00785C63" w:rsidP="000D4694">
      <w:pPr>
        <w:ind w:left="4395" w:firstLine="1275"/>
        <w:contextualSpacing/>
        <w:jc w:val="right"/>
        <w:rPr>
          <w:sz w:val="28"/>
          <w:szCs w:val="28"/>
        </w:rPr>
      </w:pPr>
      <w:r>
        <w:rPr>
          <w:b/>
        </w:rPr>
        <w:br/>
      </w:r>
      <w:r w:rsidRPr="002F13BC">
        <w:rPr>
          <w:sz w:val="28"/>
          <w:szCs w:val="28"/>
        </w:rPr>
        <w:t>Заместитель Генерального директора</w:t>
      </w:r>
    </w:p>
    <w:p w:rsidR="00785C63" w:rsidRPr="002F13BC" w:rsidRDefault="00785C63" w:rsidP="000D4694">
      <w:pPr>
        <w:ind w:left="4395"/>
        <w:contextualSpacing/>
        <w:jc w:val="right"/>
        <w:rPr>
          <w:sz w:val="28"/>
          <w:szCs w:val="28"/>
        </w:rPr>
      </w:pPr>
      <w:r w:rsidRPr="002F13BC">
        <w:rPr>
          <w:sz w:val="28"/>
          <w:szCs w:val="28"/>
        </w:rPr>
        <w:t>по экономике и финансам</w:t>
      </w:r>
    </w:p>
    <w:p w:rsidR="00785C63" w:rsidRPr="002F13BC" w:rsidRDefault="00785C63" w:rsidP="000D4694">
      <w:pPr>
        <w:ind w:left="4395"/>
        <w:contextualSpacing/>
        <w:jc w:val="right"/>
        <w:rPr>
          <w:sz w:val="28"/>
          <w:szCs w:val="28"/>
        </w:rPr>
      </w:pPr>
    </w:p>
    <w:p w:rsidR="00785C63" w:rsidRPr="002F13BC" w:rsidRDefault="00785C63" w:rsidP="000D4694">
      <w:pPr>
        <w:ind w:left="3540" w:firstLine="855"/>
        <w:contextualSpacing/>
        <w:jc w:val="right"/>
        <w:rPr>
          <w:sz w:val="28"/>
          <w:szCs w:val="28"/>
        </w:rPr>
      </w:pPr>
      <w:proofErr w:type="spellStart"/>
      <w:r w:rsidRPr="002F13BC">
        <w:rPr>
          <w:sz w:val="28"/>
          <w:szCs w:val="28"/>
        </w:rPr>
        <w:t>________________С.А.Петров</w:t>
      </w:r>
      <w:proofErr w:type="spellEnd"/>
    </w:p>
    <w:p w:rsidR="00785C63" w:rsidRPr="002F13BC" w:rsidRDefault="00785C63" w:rsidP="000D4694">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785C63" w:rsidRPr="002F13BC" w:rsidRDefault="00785C63" w:rsidP="00785C63">
      <w:pPr>
        <w:pStyle w:val="17"/>
        <w:tabs>
          <w:tab w:val="left" w:pos="2400"/>
        </w:tabs>
        <w:rPr>
          <w:sz w:val="28"/>
          <w:szCs w:val="28"/>
        </w:rPr>
      </w:pPr>
    </w:p>
    <w:p w:rsidR="00785C63" w:rsidRDefault="00785C63" w:rsidP="00785C63">
      <w:pPr>
        <w:rPr>
          <w:bCs/>
          <w:sz w:val="28"/>
          <w:szCs w:val="24"/>
        </w:rPr>
      </w:pPr>
    </w:p>
    <w:p w:rsidR="00785C63" w:rsidRDefault="00785C63" w:rsidP="00785C63">
      <w:pPr>
        <w:jc w:val="center"/>
        <w:rPr>
          <w:bCs/>
          <w:sz w:val="28"/>
          <w:szCs w:val="24"/>
        </w:rPr>
      </w:pPr>
    </w:p>
    <w:p w:rsidR="00785C63" w:rsidRDefault="00785C63" w:rsidP="00785C63">
      <w:pPr>
        <w:jc w:val="center"/>
        <w:rPr>
          <w:bCs/>
          <w:sz w:val="28"/>
          <w:szCs w:val="28"/>
        </w:rPr>
      </w:pPr>
      <w:r>
        <w:rPr>
          <w:bCs/>
          <w:sz w:val="28"/>
          <w:szCs w:val="28"/>
        </w:rPr>
        <w:t>ДОКУМЕНТАЦИЯ ПО ПРОВЕДЕНИЮ ЗАПРОСА ПРЕДЛОЖЕНИЙ</w:t>
      </w:r>
    </w:p>
    <w:p w:rsidR="002E3916" w:rsidRPr="002E3916" w:rsidRDefault="00785C63" w:rsidP="00BC692A">
      <w:pPr>
        <w:pStyle w:val="rvps1"/>
        <w:rPr>
          <w:bCs/>
          <w:sz w:val="28"/>
          <w:szCs w:val="28"/>
        </w:rPr>
      </w:pPr>
      <w:r w:rsidRPr="002713ED">
        <w:rPr>
          <w:sz w:val="28"/>
          <w:szCs w:val="28"/>
        </w:rPr>
        <w:t xml:space="preserve">открытый запрос предложений в электронной форме на </w:t>
      </w:r>
      <w:r w:rsidRPr="002713ED">
        <w:rPr>
          <w:bCs/>
          <w:sz w:val="28"/>
          <w:szCs w:val="28"/>
        </w:rPr>
        <w:t xml:space="preserve">право заключения </w:t>
      </w:r>
      <w:r w:rsidR="00696072">
        <w:rPr>
          <w:bCs/>
          <w:sz w:val="28"/>
          <w:szCs w:val="28"/>
        </w:rPr>
        <w:t xml:space="preserve">             </w:t>
      </w:r>
      <w:r w:rsidRPr="002713ED">
        <w:rPr>
          <w:bCs/>
          <w:sz w:val="28"/>
          <w:szCs w:val="28"/>
        </w:rPr>
        <w:t xml:space="preserve">Договора </w:t>
      </w:r>
      <w:r w:rsidR="00BC692A" w:rsidRPr="002713ED">
        <w:rPr>
          <w:bCs/>
          <w:sz w:val="28"/>
          <w:szCs w:val="28"/>
        </w:rPr>
        <w:t xml:space="preserve">на техническое обслуживание СВТ и поставку </w:t>
      </w:r>
      <w:r w:rsidR="00AD727D">
        <w:rPr>
          <w:bCs/>
          <w:sz w:val="28"/>
          <w:szCs w:val="28"/>
        </w:rPr>
        <w:t xml:space="preserve">                                         </w:t>
      </w:r>
      <w:r w:rsidR="00BC692A" w:rsidRPr="002713ED">
        <w:rPr>
          <w:bCs/>
          <w:sz w:val="28"/>
          <w:szCs w:val="28"/>
        </w:rPr>
        <w:t xml:space="preserve">запасных частей на 2012 год </w:t>
      </w:r>
    </w:p>
    <w:p w:rsidR="00785C63" w:rsidRDefault="00BC692A" w:rsidP="00BC692A">
      <w:pPr>
        <w:pStyle w:val="rvps1"/>
        <w:rPr>
          <w:sz w:val="28"/>
          <w:szCs w:val="28"/>
        </w:rPr>
      </w:pPr>
      <w:r w:rsidRPr="002713ED">
        <w:rPr>
          <w:bCs/>
          <w:sz w:val="28"/>
          <w:szCs w:val="28"/>
        </w:rPr>
        <w:t>(№ 12/050-709)</w:t>
      </w:r>
    </w:p>
    <w:p w:rsidR="00785C63" w:rsidRDefault="00785C63" w:rsidP="00785C63">
      <w:pPr>
        <w:jc w:val="center"/>
        <w:rPr>
          <w:sz w:val="28"/>
          <w:szCs w:val="28"/>
        </w:rPr>
      </w:pPr>
    </w:p>
    <w:p w:rsidR="00785C63" w:rsidRDefault="00785C63" w:rsidP="00785C63">
      <w:pPr>
        <w:jc w:val="center"/>
        <w:rPr>
          <w:sz w:val="28"/>
          <w:szCs w:val="28"/>
        </w:rPr>
      </w:pPr>
    </w:p>
    <w:p w:rsidR="00785C63" w:rsidRDefault="00785C63" w:rsidP="00785C63">
      <w:pPr>
        <w:jc w:val="center"/>
        <w:rPr>
          <w:sz w:val="28"/>
          <w:szCs w:val="28"/>
        </w:rPr>
      </w:pPr>
    </w:p>
    <w:p w:rsidR="00785C63" w:rsidRDefault="00785C63" w:rsidP="00785C63">
      <w:pPr>
        <w:jc w:val="center"/>
        <w:rPr>
          <w:caps/>
          <w:sz w:val="28"/>
          <w:szCs w:val="28"/>
        </w:rPr>
      </w:pPr>
      <w:r>
        <w:rPr>
          <w:caps/>
          <w:sz w:val="28"/>
          <w:szCs w:val="28"/>
        </w:rPr>
        <w:t>том 1 «общая и коммерческая части»</w:t>
      </w:r>
    </w:p>
    <w:p w:rsidR="00785C63" w:rsidRDefault="00785C63" w:rsidP="00785C63">
      <w:pPr>
        <w:jc w:val="center"/>
        <w:rPr>
          <w:sz w:val="28"/>
          <w:szCs w:val="28"/>
        </w:rPr>
      </w:pPr>
    </w:p>
    <w:p w:rsidR="00785C63" w:rsidRDefault="00785C63" w:rsidP="00785C63">
      <w:pPr>
        <w:jc w:val="center"/>
        <w:rPr>
          <w:i/>
          <w:sz w:val="28"/>
          <w:szCs w:val="28"/>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ind w:right="-1"/>
        <w:jc w:val="both"/>
        <w:rPr>
          <w:b/>
          <w:i/>
          <w:szCs w:val="24"/>
        </w:rPr>
      </w:pPr>
    </w:p>
    <w:p w:rsidR="00785C63" w:rsidRDefault="00785C63" w:rsidP="00785C63">
      <w:pPr>
        <w:jc w:val="center"/>
        <w:rPr>
          <w:sz w:val="28"/>
          <w:szCs w:val="28"/>
        </w:rPr>
      </w:pPr>
    </w:p>
    <w:p w:rsidR="00785C63" w:rsidRDefault="00785C63" w:rsidP="00785C63">
      <w:pPr>
        <w:rPr>
          <w:sz w:val="28"/>
          <w:szCs w:val="28"/>
        </w:rPr>
      </w:pPr>
    </w:p>
    <w:p w:rsidR="00785C63" w:rsidRDefault="00785C63" w:rsidP="00785C63">
      <w:pPr>
        <w:rPr>
          <w:sz w:val="28"/>
          <w:szCs w:val="28"/>
        </w:rPr>
      </w:pPr>
    </w:p>
    <w:p w:rsidR="00785C63" w:rsidRDefault="00785C63" w:rsidP="00785C63">
      <w:pPr>
        <w:jc w:val="center"/>
        <w:rPr>
          <w:sz w:val="28"/>
          <w:szCs w:val="28"/>
        </w:rPr>
      </w:pPr>
    </w:p>
    <w:p w:rsidR="00785C63" w:rsidRDefault="00785C63" w:rsidP="00785C63">
      <w:pPr>
        <w:jc w:val="center"/>
        <w:rPr>
          <w:sz w:val="28"/>
          <w:szCs w:val="28"/>
        </w:rPr>
      </w:pPr>
    </w:p>
    <w:p w:rsidR="00785C63" w:rsidRDefault="00785C63" w:rsidP="00785C63">
      <w:pPr>
        <w:pStyle w:val="110"/>
        <w:keepNext w:val="0"/>
        <w:rPr>
          <w:b/>
          <w:szCs w:val="24"/>
          <w:lang w:val="en-US"/>
        </w:rPr>
      </w:pPr>
      <w:r>
        <w:rPr>
          <w:b/>
          <w:szCs w:val="24"/>
          <w:lang w:val="en-US"/>
        </w:rPr>
        <w:t>2012</w:t>
      </w:r>
    </w:p>
    <w:p w:rsidR="00785C63" w:rsidRDefault="00785C63" w:rsidP="00785C63">
      <w:pPr>
        <w:rPr>
          <w:szCs w:val="24"/>
        </w:rPr>
      </w:pPr>
    </w:p>
    <w:p w:rsidR="00696072" w:rsidRDefault="00696072" w:rsidP="00785C63">
      <w:pPr>
        <w:rPr>
          <w:szCs w:val="24"/>
        </w:rPr>
      </w:pPr>
    </w:p>
    <w:p w:rsidR="00696072" w:rsidRDefault="00696072" w:rsidP="00785C63">
      <w:pPr>
        <w:rPr>
          <w:szCs w:val="24"/>
        </w:rPr>
      </w:pPr>
    </w:p>
    <w:p w:rsidR="00696072" w:rsidRDefault="00696072" w:rsidP="00785C63">
      <w:pPr>
        <w:rPr>
          <w:szCs w:val="24"/>
        </w:rPr>
      </w:pPr>
    </w:p>
    <w:p w:rsidR="000D4694" w:rsidRPr="000D4694" w:rsidRDefault="000D4694" w:rsidP="00785C63">
      <w:pPr>
        <w:rPr>
          <w:szCs w:val="24"/>
        </w:rPr>
      </w:pPr>
    </w:p>
    <w:p w:rsidR="00785C63" w:rsidRDefault="00785C63" w:rsidP="00785C63">
      <w:pPr>
        <w:rPr>
          <w:sz w:val="16"/>
          <w:szCs w:val="16"/>
        </w:rPr>
      </w:pPr>
    </w:p>
    <w:p w:rsidR="00785C63" w:rsidRDefault="00785C63" w:rsidP="00785C63">
      <w:pPr>
        <w:pStyle w:val="15"/>
        <w:widowControl/>
        <w:outlineLvl w:val="0"/>
        <w:rPr>
          <w:b w:val="0"/>
          <w:bCs/>
          <w:sz w:val="28"/>
          <w:szCs w:val="28"/>
        </w:rPr>
      </w:pPr>
      <w:bookmarkStart w:id="0" w:name="_Toc289433881"/>
      <w:bookmarkStart w:id="1" w:name="_Toc320263463"/>
      <w:r>
        <w:rPr>
          <w:b w:val="0"/>
          <w:bCs/>
          <w:sz w:val="28"/>
          <w:szCs w:val="28"/>
        </w:rPr>
        <w:t>СОДЕРЖАНИЕ</w:t>
      </w:r>
      <w:bookmarkEnd w:id="0"/>
      <w:bookmarkEnd w:id="1"/>
    </w:p>
    <w:p w:rsidR="00785C63" w:rsidRDefault="00785C63" w:rsidP="00785C63">
      <w:pPr>
        <w:rPr>
          <w:sz w:val="28"/>
          <w:szCs w:val="28"/>
        </w:rPr>
      </w:pPr>
    </w:p>
    <w:p w:rsidR="00C649D6" w:rsidRPr="00696072" w:rsidRDefault="00BB3DB8" w:rsidP="00696072">
      <w:pPr>
        <w:pStyle w:val="14"/>
        <w:rPr>
          <w:rFonts w:asciiTheme="minorHAnsi" w:eastAsiaTheme="minorEastAsia" w:hAnsiTheme="minorHAnsi" w:cstheme="minorBidi"/>
          <w:sz w:val="28"/>
          <w:szCs w:val="28"/>
          <w:lang w:val="en-US"/>
        </w:rPr>
      </w:pPr>
      <w:r w:rsidRPr="00BB3DB8">
        <w:rPr>
          <w:sz w:val="28"/>
          <w:szCs w:val="28"/>
        </w:rPr>
        <w:fldChar w:fldCharType="begin"/>
      </w:r>
      <w:r w:rsidR="00785C63" w:rsidRPr="00696072">
        <w:rPr>
          <w:sz w:val="28"/>
          <w:szCs w:val="28"/>
        </w:rPr>
        <w:instrText xml:space="preserve"> TOC \o "1-3" \h \z \u </w:instrText>
      </w:r>
      <w:r w:rsidRPr="00BB3DB8">
        <w:rPr>
          <w:sz w:val="28"/>
          <w:szCs w:val="28"/>
        </w:rPr>
        <w:fldChar w:fldCharType="separate"/>
      </w:r>
      <w:hyperlink w:anchor="_Toc320263463" w:history="1">
        <w:r w:rsidR="00C649D6" w:rsidRPr="00696072">
          <w:rPr>
            <w:rStyle w:val="a8"/>
            <w:bCs/>
            <w:sz w:val="28"/>
            <w:szCs w:val="28"/>
          </w:rPr>
          <w:t>СОДЕРЖАНИЕ</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_Toc320263463 \h </w:instrText>
        </w:r>
        <w:r w:rsidRPr="00696072">
          <w:rPr>
            <w:webHidden/>
            <w:sz w:val="28"/>
            <w:szCs w:val="28"/>
          </w:rPr>
        </w:r>
        <w:r w:rsidRPr="00696072">
          <w:rPr>
            <w:webHidden/>
            <w:sz w:val="28"/>
            <w:szCs w:val="28"/>
          </w:rPr>
          <w:fldChar w:fldCharType="separate"/>
        </w:r>
        <w:r w:rsidR="00257F34">
          <w:rPr>
            <w:webHidden/>
            <w:sz w:val="28"/>
            <w:szCs w:val="28"/>
          </w:rPr>
          <w:t>2</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65" w:history="1">
        <w:r w:rsidR="00C649D6" w:rsidRPr="00696072">
          <w:rPr>
            <w:rStyle w:val="a8"/>
            <w:sz w:val="28"/>
            <w:szCs w:val="28"/>
          </w:rPr>
          <w:t>1.</w:t>
        </w:r>
        <w:r w:rsidR="00C649D6" w:rsidRPr="00696072">
          <w:rPr>
            <w:rFonts w:asciiTheme="minorHAnsi" w:eastAsiaTheme="minorEastAsia" w:hAnsiTheme="minorHAnsi" w:cstheme="minorBidi"/>
            <w:sz w:val="28"/>
            <w:szCs w:val="28"/>
          </w:rPr>
          <w:tab/>
        </w:r>
        <w:r w:rsidR="00C649D6" w:rsidRPr="00696072">
          <w:rPr>
            <w:rStyle w:val="a8"/>
            <w:sz w:val="28"/>
            <w:szCs w:val="28"/>
          </w:rPr>
          <w:t>ТЕРМИНЫ И ОПРЕДЕЛЕНИЯ</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_Toc320263465 \h </w:instrText>
        </w:r>
        <w:r w:rsidRPr="00696072">
          <w:rPr>
            <w:webHidden/>
            <w:sz w:val="28"/>
            <w:szCs w:val="28"/>
          </w:rPr>
        </w:r>
        <w:r w:rsidRPr="00696072">
          <w:rPr>
            <w:webHidden/>
            <w:sz w:val="28"/>
            <w:szCs w:val="28"/>
          </w:rPr>
          <w:fldChar w:fldCharType="separate"/>
        </w:r>
        <w:r w:rsidR="00257F34">
          <w:rPr>
            <w:webHidden/>
            <w:sz w:val="28"/>
            <w:szCs w:val="28"/>
          </w:rPr>
          <w:t>3</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66" w:history="1">
        <w:r w:rsidR="00C649D6" w:rsidRPr="00696072">
          <w:rPr>
            <w:rStyle w:val="a8"/>
            <w:sz w:val="28"/>
            <w:szCs w:val="28"/>
          </w:rPr>
          <w:t>2.</w:t>
        </w:r>
        <w:r w:rsidR="00C649D6" w:rsidRPr="00696072">
          <w:rPr>
            <w:rFonts w:asciiTheme="minorHAnsi" w:eastAsiaTheme="minorEastAsia" w:hAnsiTheme="minorHAnsi" w:cstheme="minorBidi"/>
            <w:sz w:val="28"/>
            <w:szCs w:val="28"/>
          </w:rPr>
          <w:tab/>
        </w:r>
        <w:r w:rsidR="00C649D6" w:rsidRPr="00696072">
          <w:rPr>
            <w:rStyle w:val="a8"/>
            <w:sz w:val="28"/>
            <w:szCs w:val="28"/>
          </w:rPr>
          <w:t>ТРЕБОВАНИЯ К УЧАСТНИКАМ ПРОЦЕДУРЫ ЗАКУПКИ, ДОКУМЕНТАМ, ПРЕДОСТАВЛЯЕМЫМ В СОСТАВЕ ПРЕДЛОЖЕНИЯ</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_Toc320263466 \h </w:instrText>
        </w:r>
        <w:r w:rsidRPr="00696072">
          <w:rPr>
            <w:webHidden/>
            <w:sz w:val="28"/>
            <w:szCs w:val="28"/>
          </w:rPr>
        </w:r>
        <w:r w:rsidRPr="00696072">
          <w:rPr>
            <w:webHidden/>
            <w:sz w:val="28"/>
            <w:szCs w:val="28"/>
          </w:rPr>
          <w:fldChar w:fldCharType="separate"/>
        </w:r>
        <w:r w:rsidR="00257F34">
          <w:rPr>
            <w:webHidden/>
            <w:sz w:val="28"/>
            <w:szCs w:val="28"/>
          </w:rPr>
          <w:t>10</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67" w:history="1">
        <w:r w:rsidR="00C649D6" w:rsidRPr="00696072">
          <w:rPr>
            <w:rStyle w:val="a8"/>
            <w:sz w:val="28"/>
            <w:szCs w:val="28"/>
          </w:rPr>
          <w:t>3.</w:t>
        </w:r>
        <w:r w:rsidR="00C649D6" w:rsidRPr="00696072">
          <w:rPr>
            <w:rFonts w:asciiTheme="minorHAnsi" w:eastAsiaTheme="minorEastAsia" w:hAnsiTheme="minorHAnsi" w:cstheme="minorBidi"/>
            <w:sz w:val="28"/>
            <w:szCs w:val="28"/>
          </w:rPr>
          <w:tab/>
        </w:r>
        <w:r w:rsidR="00C649D6" w:rsidRPr="00696072">
          <w:rPr>
            <w:rStyle w:val="a8"/>
            <w:sz w:val="28"/>
            <w:szCs w:val="28"/>
          </w:rPr>
          <w:t>ПОРЯДОК ПРОВЕДЕНИЯ ЗАПРОСА ПРЕДЛОЖЕНИЙ</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_Toc320263467 \h </w:instrText>
        </w:r>
        <w:r w:rsidRPr="00696072">
          <w:rPr>
            <w:webHidden/>
            <w:sz w:val="28"/>
            <w:szCs w:val="28"/>
          </w:rPr>
        </w:r>
        <w:r w:rsidRPr="00696072">
          <w:rPr>
            <w:webHidden/>
            <w:sz w:val="28"/>
            <w:szCs w:val="28"/>
          </w:rPr>
          <w:fldChar w:fldCharType="separate"/>
        </w:r>
        <w:r w:rsidR="00257F34">
          <w:rPr>
            <w:webHidden/>
            <w:sz w:val="28"/>
            <w:szCs w:val="28"/>
          </w:rPr>
          <w:t>14</w:t>
        </w:r>
        <w:r w:rsidRPr="00696072">
          <w:rPr>
            <w:webHidden/>
            <w:sz w:val="28"/>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68" w:history="1">
        <w:r w:rsidR="00C649D6" w:rsidRPr="00696072">
          <w:rPr>
            <w:rStyle w:val="a8"/>
            <w:b w:val="0"/>
            <w:szCs w:val="28"/>
          </w:rPr>
          <w:t>4.1.</w:t>
        </w:r>
        <w:r w:rsidR="00C649D6" w:rsidRPr="00696072">
          <w:rPr>
            <w:rFonts w:asciiTheme="minorHAnsi" w:eastAsiaTheme="minorEastAsia" w:hAnsiTheme="minorHAnsi" w:cstheme="minorBidi"/>
            <w:b w:val="0"/>
            <w:szCs w:val="28"/>
          </w:rPr>
          <w:tab/>
        </w:r>
        <w:r w:rsidR="00C649D6" w:rsidRPr="00696072">
          <w:rPr>
            <w:rStyle w:val="a8"/>
            <w:b w:val="0"/>
            <w:szCs w:val="28"/>
          </w:rPr>
          <w:t>Получение документации по проведению запроса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_Toc320263468 \h </w:instrText>
        </w:r>
        <w:r w:rsidRPr="00696072">
          <w:rPr>
            <w:b w:val="0"/>
            <w:webHidden/>
            <w:szCs w:val="28"/>
          </w:rPr>
        </w:r>
        <w:r w:rsidRPr="00696072">
          <w:rPr>
            <w:b w:val="0"/>
            <w:webHidden/>
            <w:szCs w:val="28"/>
          </w:rPr>
          <w:fldChar w:fldCharType="separate"/>
        </w:r>
        <w:r w:rsidR="00257F34">
          <w:rPr>
            <w:b w:val="0"/>
            <w:webHidden/>
            <w:szCs w:val="28"/>
          </w:rPr>
          <w:t>14</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69" w:history="1">
        <w:r w:rsidR="00C649D6" w:rsidRPr="00696072">
          <w:rPr>
            <w:rStyle w:val="a8"/>
            <w:b w:val="0"/>
            <w:szCs w:val="28"/>
          </w:rPr>
          <w:t>4.2.</w:t>
        </w:r>
        <w:r w:rsidR="00C649D6" w:rsidRPr="00696072">
          <w:rPr>
            <w:rFonts w:asciiTheme="minorHAnsi" w:eastAsiaTheme="minorEastAsia" w:hAnsiTheme="minorHAnsi" w:cstheme="minorBidi"/>
            <w:b w:val="0"/>
            <w:szCs w:val="28"/>
          </w:rPr>
          <w:tab/>
        </w:r>
        <w:r w:rsidR="00C649D6" w:rsidRPr="00696072">
          <w:rPr>
            <w:rStyle w:val="a8"/>
            <w:b w:val="0"/>
            <w:szCs w:val="28"/>
          </w:rPr>
          <w:t>Разъяснение положений документации по проведению запроса</w:t>
        </w:r>
        <w:r w:rsidR="00696072" w:rsidRPr="00696072">
          <w:rPr>
            <w:rStyle w:val="a8"/>
            <w:b w:val="0"/>
            <w:szCs w:val="28"/>
          </w:rPr>
          <w:t xml:space="preserve">               </w:t>
        </w:r>
        <w:r w:rsidR="00C649D6" w:rsidRPr="00696072">
          <w:rPr>
            <w:rStyle w:val="a8"/>
            <w:b w:val="0"/>
            <w:szCs w:val="28"/>
          </w:rPr>
          <w:t xml:space="preserve">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_Toc320263469 \h </w:instrText>
        </w:r>
        <w:r w:rsidRPr="00696072">
          <w:rPr>
            <w:b w:val="0"/>
            <w:webHidden/>
            <w:szCs w:val="28"/>
          </w:rPr>
        </w:r>
        <w:r w:rsidRPr="00696072">
          <w:rPr>
            <w:b w:val="0"/>
            <w:webHidden/>
            <w:szCs w:val="28"/>
          </w:rPr>
          <w:fldChar w:fldCharType="separate"/>
        </w:r>
        <w:r w:rsidR="00257F34">
          <w:rPr>
            <w:b w:val="0"/>
            <w:webHidden/>
            <w:szCs w:val="28"/>
          </w:rPr>
          <w:t>14</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0" w:history="1">
        <w:r w:rsidR="00C649D6" w:rsidRPr="00696072">
          <w:rPr>
            <w:rStyle w:val="a8"/>
            <w:b w:val="0"/>
            <w:szCs w:val="28"/>
          </w:rPr>
          <w:t>4.3.</w:t>
        </w:r>
        <w:r w:rsidR="00C649D6" w:rsidRPr="00696072">
          <w:rPr>
            <w:rFonts w:asciiTheme="minorHAnsi" w:eastAsiaTheme="minorEastAsia" w:hAnsiTheme="minorHAnsi" w:cstheme="minorBidi"/>
            <w:b w:val="0"/>
            <w:szCs w:val="28"/>
          </w:rPr>
          <w:tab/>
        </w:r>
        <w:r w:rsidR="00C649D6" w:rsidRPr="00696072">
          <w:rPr>
            <w:rStyle w:val="a8"/>
            <w:b w:val="0"/>
            <w:szCs w:val="28"/>
          </w:rPr>
          <w:t>Внесение изменений в документацию по проведению запроса</w:t>
        </w:r>
        <w:r w:rsidR="00696072" w:rsidRPr="00696072">
          <w:rPr>
            <w:rStyle w:val="a8"/>
            <w:b w:val="0"/>
            <w:szCs w:val="28"/>
          </w:rPr>
          <w:t xml:space="preserve">               </w:t>
        </w:r>
        <w:r w:rsidR="00C649D6" w:rsidRPr="00696072">
          <w:rPr>
            <w:rStyle w:val="a8"/>
            <w:b w:val="0"/>
            <w:szCs w:val="28"/>
          </w:rPr>
          <w:t xml:space="preserve">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_Toc320263470 \h </w:instrText>
        </w:r>
        <w:r w:rsidRPr="00696072">
          <w:rPr>
            <w:b w:val="0"/>
            <w:webHidden/>
            <w:szCs w:val="28"/>
          </w:rPr>
        </w:r>
        <w:r w:rsidRPr="00696072">
          <w:rPr>
            <w:b w:val="0"/>
            <w:webHidden/>
            <w:szCs w:val="28"/>
          </w:rPr>
          <w:fldChar w:fldCharType="separate"/>
        </w:r>
        <w:r w:rsidR="00257F34">
          <w:rPr>
            <w:b w:val="0"/>
            <w:webHidden/>
            <w:szCs w:val="28"/>
          </w:rPr>
          <w:t>14</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1" w:history="1">
        <w:r w:rsidR="00C649D6" w:rsidRPr="00696072">
          <w:rPr>
            <w:rStyle w:val="a8"/>
            <w:b w:val="0"/>
            <w:szCs w:val="28"/>
          </w:rPr>
          <w:t>4.4.</w:t>
        </w:r>
        <w:r w:rsidR="00C649D6" w:rsidRPr="00696072">
          <w:rPr>
            <w:rFonts w:asciiTheme="minorHAnsi" w:eastAsiaTheme="minorEastAsia" w:hAnsiTheme="minorHAnsi" w:cstheme="minorBidi"/>
            <w:b w:val="0"/>
            <w:szCs w:val="28"/>
          </w:rPr>
          <w:tab/>
        </w:r>
        <w:r w:rsidR="00C649D6" w:rsidRPr="00696072">
          <w:rPr>
            <w:rStyle w:val="a8"/>
            <w:b w:val="0"/>
            <w:szCs w:val="28"/>
          </w:rPr>
          <w:t>Общие требования к Предложению</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_Toc320263471 \h </w:instrText>
        </w:r>
        <w:r w:rsidRPr="00696072">
          <w:rPr>
            <w:b w:val="0"/>
            <w:webHidden/>
            <w:szCs w:val="28"/>
          </w:rPr>
        </w:r>
        <w:r w:rsidRPr="00696072">
          <w:rPr>
            <w:b w:val="0"/>
            <w:webHidden/>
            <w:szCs w:val="28"/>
          </w:rPr>
          <w:fldChar w:fldCharType="separate"/>
        </w:r>
        <w:r w:rsidR="00257F34">
          <w:rPr>
            <w:b w:val="0"/>
            <w:webHidden/>
            <w:szCs w:val="28"/>
          </w:rPr>
          <w:t>15</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2" w:history="1">
        <w:r w:rsidR="00C649D6" w:rsidRPr="00696072">
          <w:rPr>
            <w:rStyle w:val="a8"/>
            <w:b w:val="0"/>
            <w:szCs w:val="28"/>
          </w:rPr>
          <w:t>4.5.</w:t>
        </w:r>
        <w:r w:rsidR="00C649D6" w:rsidRPr="00696072">
          <w:rPr>
            <w:rFonts w:asciiTheme="minorHAnsi" w:eastAsiaTheme="minorEastAsia" w:hAnsiTheme="minorHAnsi" w:cstheme="minorBidi"/>
            <w:b w:val="0"/>
            <w:szCs w:val="28"/>
          </w:rPr>
          <w:tab/>
        </w:r>
        <w:r w:rsidR="00C649D6" w:rsidRPr="00696072">
          <w:rPr>
            <w:rStyle w:val="a8"/>
            <w:b w:val="0"/>
            <w:szCs w:val="28"/>
          </w:rPr>
          <w:t>Срок действия Предложения</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_Toc320263472 \h </w:instrText>
        </w:r>
        <w:r w:rsidRPr="00696072">
          <w:rPr>
            <w:b w:val="0"/>
            <w:webHidden/>
            <w:szCs w:val="28"/>
          </w:rPr>
        </w:r>
        <w:r w:rsidRPr="00696072">
          <w:rPr>
            <w:b w:val="0"/>
            <w:webHidden/>
            <w:szCs w:val="28"/>
          </w:rPr>
          <w:fldChar w:fldCharType="separate"/>
        </w:r>
        <w:r w:rsidR="00257F34">
          <w:rPr>
            <w:b w:val="0"/>
            <w:webHidden/>
            <w:szCs w:val="28"/>
          </w:rPr>
          <w:t>16</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3" w:history="1">
        <w:r w:rsidR="00C649D6" w:rsidRPr="00696072">
          <w:rPr>
            <w:rStyle w:val="a8"/>
            <w:b w:val="0"/>
            <w:szCs w:val="28"/>
          </w:rPr>
          <w:t>4.6.</w:t>
        </w:r>
        <w:r w:rsidR="00C649D6" w:rsidRPr="00696072">
          <w:rPr>
            <w:rFonts w:asciiTheme="minorHAnsi" w:eastAsiaTheme="minorEastAsia" w:hAnsiTheme="minorHAnsi" w:cstheme="minorBidi"/>
            <w:b w:val="0"/>
            <w:szCs w:val="28"/>
          </w:rPr>
          <w:tab/>
        </w:r>
        <w:r w:rsidR="00C649D6" w:rsidRPr="00696072">
          <w:rPr>
            <w:rStyle w:val="a8"/>
            <w:b w:val="0"/>
            <w:szCs w:val="28"/>
          </w:rPr>
          <w:t>Официальный язык запроса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_Toc320263473 \h </w:instrText>
        </w:r>
        <w:r w:rsidRPr="00696072">
          <w:rPr>
            <w:b w:val="0"/>
            <w:webHidden/>
            <w:szCs w:val="28"/>
          </w:rPr>
        </w:r>
        <w:r w:rsidRPr="00696072">
          <w:rPr>
            <w:b w:val="0"/>
            <w:webHidden/>
            <w:szCs w:val="28"/>
          </w:rPr>
          <w:fldChar w:fldCharType="separate"/>
        </w:r>
        <w:r w:rsidR="00257F34">
          <w:rPr>
            <w:b w:val="0"/>
            <w:webHidden/>
            <w:szCs w:val="28"/>
          </w:rPr>
          <w:t>16</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4" w:history="1">
        <w:r w:rsidR="00C649D6" w:rsidRPr="00696072">
          <w:rPr>
            <w:rStyle w:val="a8"/>
            <w:b w:val="0"/>
            <w:szCs w:val="28"/>
          </w:rPr>
          <w:t>4.7.</w:t>
        </w:r>
        <w:r w:rsidR="00C649D6" w:rsidRPr="00696072">
          <w:rPr>
            <w:rFonts w:asciiTheme="minorHAnsi" w:eastAsiaTheme="minorEastAsia" w:hAnsiTheme="minorHAnsi" w:cstheme="minorBidi"/>
            <w:b w:val="0"/>
            <w:szCs w:val="28"/>
          </w:rPr>
          <w:tab/>
        </w:r>
        <w:r w:rsidR="00C649D6" w:rsidRPr="00696072">
          <w:rPr>
            <w:rStyle w:val="a8"/>
            <w:b w:val="0"/>
            <w:szCs w:val="28"/>
          </w:rPr>
          <w:t>Валюта Предложения</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_Toc320263474 \h </w:instrText>
        </w:r>
        <w:r w:rsidRPr="00696072">
          <w:rPr>
            <w:b w:val="0"/>
            <w:webHidden/>
            <w:szCs w:val="28"/>
          </w:rPr>
        </w:r>
        <w:r w:rsidRPr="00696072">
          <w:rPr>
            <w:b w:val="0"/>
            <w:webHidden/>
            <w:szCs w:val="28"/>
          </w:rPr>
          <w:fldChar w:fldCharType="separate"/>
        </w:r>
        <w:r w:rsidR="00257F34">
          <w:rPr>
            <w:b w:val="0"/>
            <w:webHidden/>
            <w:szCs w:val="28"/>
          </w:rPr>
          <w:t>17</w:t>
        </w:r>
        <w:r w:rsidRPr="00696072">
          <w:rPr>
            <w:b w:val="0"/>
            <w:webHidden/>
            <w:szCs w:val="28"/>
          </w:rPr>
          <w:fldChar w:fldCharType="end"/>
        </w:r>
      </w:hyperlink>
    </w:p>
    <w:p w:rsidR="00C649D6" w:rsidRPr="00696072" w:rsidRDefault="00BB3DB8" w:rsidP="00696072">
      <w:pPr>
        <w:pStyle w:val="26"/>
        <w:ind w:right="-142"/>
        <w:rPr>
          <w:rFonts w:asciiTheme="minorHAnsi" w:eastAsiaTheme="minorEastAsia" w:hAnsiTheme="minorHAnsi" w:cstheme="minorBidi"/>
          <w:b w:val="0"/>
          <w:szCs w:val="28"/>
        </w:rPr>
      </w:pPr>
      <w:hyperlink w:anchor="_Toc320263475" w:history="1">
        <w:r w:rsidR="00C649D6" w:rsidRPr="00696072">
          <w:rPr>
            <w:rStyle w:val="a8"/>
            <w:b w:val="0"/>
            <w:szCs w:val="28"/>
          </w:rPr>
          <w:t>4.8.</w:t>
        </w:r>
        <w:r w:rsidR="00C649D6" w:rsidRPr="00696072">
          <w:rPr>
            <w:rFonts w:asciiTheme="minorHAnsi" w:eastAsiaTheme="minorEastAsia" w:hAnsiTheme="minorHAnsi" w:cstheme="minorBidi"/>
            <w:b w:val="0"/>
            <w:szCs w:val="28"/>
          </w:rPr>
          <w:tab/>
        </w:r>
        <w:r w:rsidR="00C649D6" w:rsidRPr="00696072">
          <w:rPr>
            <w:rStyle w:val="a8"/>
            <w:b w:val="0"/>
            <w:szCs w:val="28"/>
          </w:rPr>
          <w:t>Начальная (максимальная) цена договора (цена лота)</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_Toc320263475 \h </w:instrText>
        </w:r>
        <w:r w:rsidRPr="00696072">
          <w:rPr>
            <w:b w:val="0"/>
            <w:webHidden/>
            <w:szCs w:val="28"/>
          </w:rPr>
        </w:r>
        <w:r w:rsidRPr="00696072">
          <w:rPr>
            <w:b w:val="0"/>
            <w:webHidden/>
            <w:szCs w:val="28"/>
          </w:rPr>
          <w:fldChar w:fldCharType="separate"/>
        </w:r>
        <w:r w:rsidR="00257F34">
          <w:rPr>
            <w:b w:val="0"/>
            <w:webHidden/>
            <w:szCs w:val="28"/>
          </w:rPr>
          <w:t>17</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6" w:history="1">
        <w:r w:rsidR="00C649D6" w:rsidRPr="00696072">
          <w:rPr>
            <w:rStyle w:val="a8"/>
            <w:b w:val="0"/>
            <w:szCs w:val="28"/>
          </w:rPr>
          <w:t>4.9.</w:t>
        </w:r>
        <w:r w:rsidR="00C649D6" w:rsidRPr="00696072">
          <w:rPr>
            <w:rFonts w:asciiTheme="minorHAnsi" w:eastAsiaTheme="minorEastAsia" w:hAnsiTheme="minorHAnsi" w:cstheme="minorBidi"/>
            <w:b w:val="0"/>
            <w:szCs w:val="28"/>
          </w:rPr>
          <w:tab/>
        </w:r>
        <w:r w:rsidR="00C649D6" w:rsidRPr="00696072">
          <w:rPr>
            <w:rStyle w:val="a8"/>
            <w:b w:val="0"/>
            <w:szCs w:val="28"/>
          </w:rPr>
          <w:t>Обеспечение заявки о подаче Предложения</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_Toc320263476 \h </w:instrText>
        </w:r>
        <w:r w:rsidRPr="00696072">
          <w:rPr>
            <w:b w:val="0"/>
            <w:webHidden/>
            <w:szCs w:val="28"/>
          </w:rPr>
        </w:r>
        <w:r w:rsidRPr="00696072">
          <w:rPr>
            <w:b w:val="0"/>
            <w:webHidden/>
            <w:szCs w:val="28"/>
          </w:rPr>
          <w:fldChar w:fldCharType="separate"/>
        </w:r>
        <w:r w:rsidR="00257F34">
          <w:rPr>
            <w:b w:val="0"/>
            <w:webHidden/>
            <w:szCs w:val="28"/>
          </w:rPr>
          <w:t>17</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7" w:history="1">
        <w:r w:rsidR="00C649D6" w:rsidRPr="00696072">
          <w:rPr>
            <w:rStyle w:val="a8"/>
            <w:b w:val="0"/>
            <w:szCs w:val="28"/>
          </w:rPr>
          <w:t>4.10.</w:t>
        </w:r>
        <w:r w:rsidR="00C649D6" w:rsidRPr="00696072">
          <w:rPr>
            <w:rFonts w:asciiTheme="minorHAnsi" w:eastAsiaTheme="minorEastAsia" w:hAnsiTheme="minorHAnsi" w:cstheme="minorBidi"/>
            <w:b w:val="0"/>
            <w:szCs w:val="28"/>
          </w:rPr>
          <w:tab/>
        </w:r>
        <w:r w:rsidR="00C649D6" w:rsidRPr="00696072">
          <w:rPr>
            <w:rStyle w:val="a8"/>
            <w:b w:val="0"/>
            <w:szCs w:val="28"/>
          </w:rPr>
          <w:t>Подача и прием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_Toc320263477 \h </w:instrText>
        </w:r>
        <w:r w:rsidRPr="00696072">
          <w:rPr>
            <w:b w:val="0"/>
            <w:webHidden/>
            <w:szCs w:val="28"/>
          </w:rPr>
        </w:r>
        <w:r w:rsidRPr="00696072">
          <w:rPr>
            <w:b w:val="0"/>
            <w:webHidden/>
            <w:szCs w:val="28"/>
          </w:rPr>
          <w:fldChar w:fldCharType="separate"/>
        </w:r>
        <w:r w:rsidR="00257F34">
          <w:rPr>
            <w:b w:val="0"/>
            <w:webHidden/>
            <w:szCs w:val="28"/>
          </w:rPr>
          <w:t>18</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8" w:history="1">
        <w:r w:rsidR="00C649D6" w:rsidRPr="00696072">
          <w:rPr>
            <w:rStyle w:val="a8"/>
            <w:b w:val="0"/>
            <w:szCs w:val="28"/>
          </w:rPr>
          <w:t>4.11.</w:t>
        </w:r>
        <w:r w:rsidR="00C649D6" w:rsidRPr="00696072">
          <w:rPr>
            <w:rFonts w:asciiTheme="minorHAnsi" w:eastAsiaTheme="minorEastAsia" w:hAnsiTheme="minorHAnsi" w:cstheme="minorBidi"/>
            <w:b w:val="0"/>
            <w:szCs w:val="28"/>
          </w:rPr>
          <w:tab/>
        </w:r>
        <w:r w:rsidR="00C649D6" w:rsidRPr="00696072">
          <w:rPr>
            <w:rStyle w:val="a8"/>
            <w:b w:val="0"/>
            <w:szCs w:val="28"/>
          </w:rPr>
          <w:t>Изменение Предложений или их отзыв</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_Toc320263478 \h </w:instrText>
        </w:r>
        <w:r w:rsidRPr="00696072">
          <w:rPr>
            <w:b w:val="0"/>
            <w:webHidden/>
            <w:szCs w:val="28"/>
          </w:rPr>
        </w:r>
        <w:r w:rsidRPr="00696072">
          <w:rPr>
            <w:b w:val="0"/>
            <w:webHidden/>
            <w:szCs w:val="28"/>
          </w:rPr>
          <w:fldChar w:fldCharType="separate"/>
        </w:r>
        <w:r w:rsidR="00257F34">
          <w:rPr>
            <w:b w:val="0"/>
            <w:webHidden/>
            <w:szCs w:val="28"/>
          </w:rPr>
          <w:t>19</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79" w:history="1">
        <w:r w:rsidR="00C649D6" w:rsidRPr="00696072">
          <w:rPr>
            <w:rStyle w:val="a8"/>
            <w:b w:val="0"/>
            <w:szCs w:val="28"/>
          </w:rPr>
          <w:t>4.12.</w:t>
        </w:r>
        <w:r w:rsidR="00C649D6" w:rsidRPr="00696072">
          <w:rPr>
            <w:rFonts w:asciiTheme="minorHAnsi" w:eastAsiaTheme="minorEastAsia" w:hAnsiTheme="minorHAnsi" w:cstheme="minorBidi"/>
            <w:b w:val="0"/>
            <w:szCs w:val="28"/>
          </w:rPr>
          <w:tab/>
        </w:r>
        <w:r w:rsidR="00C649D6" w:rsidRPr="00696072">
          <w:rPr>
            <w:rStyle w:val="a8"/>
            <w:b w:val="0"/>
            <w:szCs w:val="28"/>
          </w:rPr>
          <w:t>Открытие доступа к поданным в форме электронных документов Предложениям (вскрытие конвертов с Предложениями)</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_Toc320263479 \h </w:instrText>
        </w:r>
        <w:r w:rsidRPr="00696072">
          <w:rPr>
            <w:b w:val="0"/>
            <w:webHidden/>
            <w:szCs w:val="28"/>
          </w:rPr>
        </w:r>
        <w:r w:rsidRPr="00696072">
          <w:rPr>
            <w:b w:val="0"/>
            <w:webHidden/>
            <w:szCs w:val="28"/>
          </w:rPr>
          <w:fldChar w:fldCharType="separate"/>
        </w:r>
        <w:r w:rsidR="00257F34">
          <w:rPr>
            <w:b w:val="0"/>
            <w:webHidden/>
            <w:szCs w:val="28"/>
          </w:rPr>
          <w:t>19</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80" w:history="1">
        <w:r w:rsidR="00C649D6" w:rsidRPr="00696072">
          <w:rPr>
            <w:rStyle w:val="a8"/>
            <w:b w:val="0"/>
            <w:szCs w:val="28"/>
          </w:rPr>
          <w:t>4.13.</w:t>
        </w:r>
        <w:r w:rsidR="00C649D6" w:rsidRPr="00696072">
          <w:rPr>
            <w:rFonts w:asciiTheme="minorHAnsi" w:eastAsiaTheme="minorEastAsia" w:hAnsiTheme="minorHAnsi" w:cstheme="minorBidi"/>
            <w:b w:val="0"/>
            <w:szCs w:val="28"/>
          </w:rPr>
          <w:tab/>
        </w:r>
        <w:r w:rsidR="00C649D6" w:rsidRPr="00696072">
          <w:rPr>
            <w:rStyle w:val="a8"/>
            <w:b w:val="0"/>
            <w:szCs w:val="28"/>
          </w:rPr>
          <w:t>Опоздавшие Предложения</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_Toc320263480 \h </w:instrText>
        </w:r>
        <w:r w:rsidRPr="00696072">
          <w:rPr>
            <w:b w:val="0"/>
            <w:webHidden/>
            <w:szCs w:val="28"/>
          </w:rPr>
        </w:r>
        <w:r w:rsidRPr="00696072">
          <w:rPr>
            <w:b w:val="0"/>
            <w:webHidden/>
            <w:szCs w:val="28"/>
          </w:rPr>
          <w:fldChar w:fldCharType="separate"/>
        </w:r>
        <w:r w:rsidR="00257F34">
          <w:rPr>
            <w:b w:val="0"/>
            <w:webHidden/>
            <w:szCs w:val="28"/>
          </w:rPr>
          <w:t>20</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81" w:history="1">
        <w:r w:rsidR="00C649D6" w:rsidRPr="00696072">
          <w:rPr>
            <w:rStyle w:val="a8"/>
            <w:b w:val="0"/>
            <w:szCs w:val="28"/>
          </w:rPr>
          <w:t>4.14.</w:t>
        </w:r>
        <w:r w:rsidR="00C649D6" w:rsidRPr="00696072">
          <w:rPr>
            <w:rFonts w:asciiTheme="minorHAnsi" w:eastAsiaTheme="minorEastAsia" w:hAnsiTheme="minorHAnsi" w:cstheme="minorBidi"/>
            <w:b w:val="0"/>
            <w:szCs w:val="28"/>
          </w:rPr>
          <w:tab/>
        </w:r>
        <w:r w:rsidR="00C649D6" w:rsidRPr="00696072">
          <w:rPr>
            <w:rStyle w:val="a8"/>
            <w:b w:val="0"/>
            <w:szCs w:val="28"/>
          </w:rPr>
          <w:t>Рассмотрение и оценка Предложений, проведение переторжки, выбор победителя запроса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_Toc320263481 \h </w:instrText>
        </w:r>
        <w:r w:rsidRPr="00696072">
          <w:rPr>
            <w:b w:val="0"/>
            <w:webHidden/>
            <w:szCs w:val="28"/>
          </w:rPr>
        </w:r>
        <w:r w:rsidRPr="00696072">
          <w:rPr>
            <w:b w:val="0"/>
            <w:webHidden/>
            <w:szCs w:val="28"/>
          </w:rPr>
          <w:fldChar w:fldCharType="separate"/>
        </w:r>
        <w:r w:rsidR="00257F34">
          <w:rPr>
            <w:b w:val="0"/>
            <w:webHidden/>
            <w:szCs w:val="28"/>
          </w:rPr>
          <w:t>20</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82" w:history="1">
        <w:r w:rsidR="00C649D6" w:rsidRPr="00696072">
          <w:rPr>
            <w:rStyle w:val="a8"/>
            <w:b w:val="0"/>
            <w:szCs w:val="28"/>
          </w:rPr>
          <w:t>4.15.</w:t>
        </w:r>
        <w:r w:rsidR="00C649D6" w:rsidRPr="00696072">
          <w:rPr>
            <w:rFonts w:asciiTheme="minorHAnsi" w:eastAsiaTheme="minorEastAsia" w:hAnsiTheme="minorHAnsi" w:cstheme="minorBidi"/>
            <w:b w:val="0"/>
            <w:szCs w:val="28"/>
          </w:rPr>
          <w:tab/>
        </w:r>
        <w:r w:rsidR="00C649D6" w:rsidRPr="00696072">
          <w:rPr>
            <w:rStyle w:val="a8"/>
            <w:b w:val="0"/>
            <w:szCs w:val="28"/>
          </w:rPr>
          <w:t>Заключение договора с победителем запроса предложений</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_Toc320263482 \h </w:instrText>
        </w:r>
        <w:r w:rsidRPr="00696072">
          <w:rPr>
            <w:b w:val="0"/>
            <w:webHidden/>
            <w:szCs w:val="28"/>
          </w:rPr>
        </w:r>
        <w:r w:rsidRPr="00696072">
          <w:rPr>
            <w:b w:val="0"/>
            <w:webHidden/>
            <w:szCs w:val="28"/>
          </w:rPr>
          <w:fldChar w:fldCharType="separate"/>
        </w:r>
        <w:r w:rsidR="00257F34">
          <w:rPr>
            <w:b w:val="0"/>
            <w:webHidden/>
            <w:szCs w:val="28"/>
          </w:rPr>
          <w:t>26</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83" w:history="1">
        <w:r w:rsidR="00C649D6" w:rsidRPr="00696072">
          <w:rPr>
            <w:rStyle w:val="a8"/>
            <w:b w:val="0"/>
            <w:szCs w:val="28"/>
          </w:rPr>
          <w:t>4.16.</w:t>
        </w:r>
        <w:r w:rsidR="00C649D6" w:rsidRPr="00696072">
          <w:rPr>
            <w:rFonts w:asciiTheme="minorHAnsi" w:eastAsiaTheme="minorEastAsia" w:hAnsiTheme="minorHAnsi" w:cstheme="minorBidi"/>
            <w:b w:val="0"/>
            <w:szCs w:val="28"/>
          </w:rPr>
          <w:tab/>
        </w:r>
        <w:r w:rsidR="00C649D6" w:rsidRPr="00696072">
          <w:rPr>
            <w:rStyle w:val="a8"/>
            <w:b w:val="0"/>
            <w:szCs w:val="28"/>
          </w:rPr>
          <w:t>Обеспечение исполнения договора</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_Toc320263483 \h </w:instrText>
        </w:r>
        <w:r w:rsidRPr="00696072">
          <w:rPr>
            <w:b w:val="0"/>
            <w:webHidden/>
            <w:szCs w:val="28"/>
          </w:rPr>
        </w:r>
        <w:r w:rsidRPr="00696072">
          <w:rPr>
            <w:b w:val="0"/>
            <w:webHidden/>
            <w:szCs w:val="28"/>
          </w:rPr>
          <w:fldChar w:fldCharType="separate"/>
        </w:r>
        <w:r w:rsidR="00257F34">
          <w:rPr>
            <w:b w:val="0"/>
            <w:webHidden/>
            <w:szCs w:val="28"/>
          </w:rPr>
          <w:t>28</w:t>
        </w:r>
        <w:r w:rsidRPr="00696072">
          <w:rPr>
            <w:b w:val="0"/>
            <w:webHidden/>
            <w:szCs w:val="28"/>
          </w:rPr>
          <w:fldChar w:fldCharType="end"/>
        </w:r>
      </w:hyperlink>
    </w:p>
    <w:p w:rsidR="00C649D6" w:rsidRPr="00696072" w:rsidRDefault="00BB3DB8" w:rsidP="00696072">
      <w:pPr>
        <w:pStyle w:val="26"/>
        <w:rPr>
          <w:rFonts w:asciiTheme="minorHAnsi" w:eastAsiaTheme="minorEastAsia" w:hAnsiTheme="minorHAnsi" w:cstheme="minorBidi"/>
          <w:b w:val="0"/>
          <w:szCs w:val="28"/>
        </w:rPr>
      </w:pPr>
      <w:hyperlink w:anchor="_Toc320263484" w:history="1">
        <w:r w:rsidR="00C649D6" w:rsidRPr="00696072">
          <w:rPr>
            <w:rStyle w:val="a8"/>
            <w:b w:val="0"/>
            <w:szCs w:val="28"/>
          </w:rPr>
          <w:t>4.17.</w:t>
        </w:r>
        <w:r w:rsidR="00C649D6" w:rsidRPr="00696072">
          <w:rPr>
            <w:rFonts w:asciiTheme="minorHAnsi" w:eastAsiaTheme="minorEastAsia" w:hAnsiTheme="minorHAnsi" w:cstheme="minorBidi"/>
            <w:b w:val="0"/>
            <w:szCs w:val="28"/>
          </w:rPr>
          <w:tab/>
        </w:r>
        <w:r w:rsidR="00C649D6" w:rsidRPr="00696072">
          <w:rPr>
            <w:rStyle w:val="a8"/>
            <w:b w:val="0"/>
            <w:szCs w:val="28"/>
          </w:rPr>
          <w:t>Преддоговорные переговоры</w:t>
        </w:r>
        <w:r w:rsidR="00C649D6" w:rsidRPr="00696072">
          <w:rPr>
            <w:b w:val="0"/>
            <w:webHidden/>
            <w:szCs w:val="28"/>
          </w:rPr>
          <w:tab/>
        </w:r>
        <w:r w:rsidRPr="00696072">
          <w:rPr>
            <w:b w:val="0"/>
            <w:webHidden/>
            <w:szCs w:val="28"/>
          </w:rPr>
          <w:fldChar w:fldCharType="begin"/>
        </w:r>
        <w:r w:rsidR="00C649D6" w:rsidRPr="00696072">
          <w:rPr>
            <w:b w:val="0"/>
            <w:webHidden/>
            <w:szCs w:val="28"/>
          </w:rPr>
          <w:instrText xml:space="preserve"> PAGEREF _Toc320263484 \h </w:instrText>
        </w:r>
        <w:r w:rsidRPr="00696072">
          <w:rPr>
            <w:b w:val="0"/>
            <w:webHidden/>
            <w:szCs w:val="28"/>
          </w:rPr>
        </w:r>
        <w:r w:rsidRPr="00696072">
          <w:rPr>
            <w:b w:val="0"/>
            <w:webHidden/>
            <w:szCs w:val="28"/>
          </w:rPr>
          <w:fldChar w:fldCharType="separate"/>
        </w:r>
        <w:r w:rsidR="00257F34">
          <w:rPr>
            <w:b w:val="0"/>
            <w:webHidden/>
            <w:szCs w:val="28"/>
          </w:rPr>
          <w:t>30</w:t>
        </w:r>
        <w:r w:rsidRPr="00696072">
          <w:rPr>
            <w:b w:val="0"/>
            <w:webHidden/>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85" w:history="1">
        <w:r w:rsidR="00C649D6" w:rsidRPr="00696072">
          <w:rPr>
            <w:rStyle w:val="a8"/>
            <w:sz w:val="28"/>
            <w:szCs w:val="28"/>
          </w:rPr>
          <w:t>5.</w:t>
        </w:r>
        <w:r w:rsidR="00C649D6" w:rsidRPr="00696072">
          <w:rPr>
            <w:rFonts w:asciiTheme="minorHAnsi" w:eastAsiaTheme="minorEastAsia" w:hAnsiTheme="minorHAnsi" w:cstheme="minorBidi"/>
            <w:sz w:val="28"/>
            <w:szCs w:val="28"/>
          </w:rPr>
          <w:tab/>
        </w:r>
        <w:r w:rsidR="00C649D6" w:rsidRPr="00696072">
          <w:rPr>
            <w:rStyle w:val="a8"/>
            <w:sz w:val="28"/>
            <w:szCs w:val="28"/>
          </w:rPr>
          <w:t>ПРОЕКТ ДОГОВОРА</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_Toc320263485 \h </w:instrText>
        </w:r>
        <w:r w:rsidRPr="00696072">
          <w:rPr>
            <w:webHidden/>
            <w:sz w:val="28"/>
            <w:szCs w:val="28"/>
          </w:rPr>
        </w:r>
        <w:r w:rsidRPr="00696072">
          <w:rPr>
            <w:webHidden/>
            <w:sz w:val="28"/>
            <w:szCs w:val="28"/>
          </w:rPr>
          <w:fldChar w:fldCharType="separate"/>
        </w:r>
        <w:r w:rsidR="00257F34">
          <w:rPr>
            <w:webHidden/>
            <w:sz w:val="28"/>
            <w:szCs w:val="28"/>
          </w:rPr>
          <w:t>31</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96" w:history="1">
        <w:r w:rsidR="00C649D6" w:rsidRPr="00696072">
          <w:rPr>
            <w:rStyle w:val="a8"/>
            <w:sz w:val="28"/>
            <w:szCs w:val="28"/>
          </w:rPr>
          <w:t>6.</w:t>
        </w:r>
        <w:r w:rsidR="00C649D6" w:rsidRPr="00696072">
          <w:rPr>
            <w:rFonts w:asciiTheme="minorHAnsi" w:eastAsiaTheme="minorEastAsia" w:hAnsiTheme="minorHAnsi" w:cstheme="minorBidi"/>
            <w:sz w:val="28"/>
            <w:szCs w:val="28"/>
          </w:rPr>
          <w:tab/>
        </w:r>
        <w:r w:rsidR="00C649D6" w:rsidRPr="00696072">
          <w:rPr>
            <w:rStyle w:val="a8"/>
            <w:sz w:val="28"/>
            <w:szCs w:val="28"/>
          </w:rPr>
          <w:t>ИНФОРМАЦИОННАЯ КАРТА ЗАПРОСА ПРЕДЛОЖЕНИЙ</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_Toc320263496 \h </w:instrText>
        </w:r>
        <w:r w:rsidRPr="00696072">
          <w:rPr>
            <w:webHidden/>
            <w:sz w:val="28"/>
            <w:szCs w:val="28"/>
          </w:rPr>
        </w:r>
        <w:r w:rsidRPr="00696072">
          <w:rPr>
            <w:webHidden/>
            <w:sz w:val="28"/>
            <w:szCs w:val="28"/>
          </w:rPr>
          <w:fldChar w:fldCharType="separate"/>
        </w:r>
        <w:r w:rsidR="00257F34">
          <w:rPr>
            <w:webHidden/>
            <w:sz w:val="28"/>
            <w:szCs w:val="28"/>
          </w:rPr>
          <w:t>45</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498" w:history="1">
        <w:r w:rsidR="00C649D6" w:rsidRPr="00696072">
          <w:rPr>
            <w:rStyle w:val="a8"/>
            <w:sz w:val="28"/>
            <w:szCs w:val="28"/>
          </w:rPr>
          <w:t>7.</w:t>
        </w:r>
        <w:r w:rsidR="00C649D6" w:rsidRPr="00696072">
          <w:rPr>
            <w:rFonts w:asciiTheme="minorHAnsi" w:eastAsiaTheme="minorEastAsia" w:hAnsiTheme="minorHAnsi" w:cstheme="minorBidi"/>
            <w:sz w:val="28"/>
            <w:szCs w:val="28"/>
          </w:rPr>
          <w:tab/>
        </w:r>
        <w:r w:rsidR="00C649D6" w:rsidRPr="00696072">
          <w:rPr>
            <w:rStyle w:val="a8"/>
            <w:sz w:val="28"/>
            <w:szCs w:val="28"/>
          </w:rPr>
          <w:t>ОБРАЗЦЫ ФОРМ ОСНОВНЫХ ДОКУМЕНТОВ, ВКЛЮЧАЕМЫХ  ПРЕДЛОЖЕНИЕ</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_Toc320263498 \h </w:instrText>
        </w:r>
        <w:r w:rsidRPr="00696072">
          <w:rPr>
            <w:webHidden/>
            <w:sz w:val="28"/>
            <w:szCs w:val="28"/>
          </w:rPr>
        </w:r>
        <w:r w:rsidRPr="00696072">
          <w:rPr>
            <w:webHidden/>
            <w:sz w:val="28"/>
            <w:szCs w:val="28"/>
          </w:rPr>
          <w:fldChar w:fldCharType="separate"/>
        </w:r>
        <w:r w:rsidR="00257F34">
          <w:rPr>
            <w:webHidden/>
            <w:sz w:val="28"/>
            <w:szCs w:val="28"/>
          </w:rPr>
          <w:t>54</w:t>
        </w:r>
        <w:r w:rsidRPr="00696072">
          <w:rPr>
            <w:webHidden/>
            <w:sz w:val="28"/>
            <w:szCs w:val="28"/>
          </w:rPr>
          <w:fldChar w:fldCharType="end"/>
        </w:r>
      </w:hyperlink>
    </w:p>
    <w:p w:rsidR="00C649D6" w:rsidRPr="00696072" w:rsidRDefault="00BB3DB8" w:rsidP="00696072">
      <w:pPr>
        <w:pStyle w:val="14"/>
        <w:rPr>
          <w:rFonts w:asciiTheme="minorHAnsi" w:eastAsiaTheme="minorEastAsia" w:hAnsiTheme="minorHAnsi" w:cstheme="minorBidi"/>
          <w:sz w:val="28"/>
          <w:szCs w:val="28"/>
        </w:rPr>
      </w:pPr>
      <w:hyperlink w:anchor="_Toc320263504" w:history="1">
        <w:r w:rsidR="00C649D6" w:rsidRPr="00696072">
          <w:rPr>
            <w:rStyle w:val="a8"/>
            <w:bCs/>
            <w:sz w:val="28"/>
            <w:szCs w:val="28"/>
          </w:rPr>
          <w:t>8.</w:t>
        </w:r>
        <w:r w:rsidR="00C649D6" w:rsidRPr="00696072">
          <w:rPr>
            <w:rFonts w:asciiTheme="minorHAnsi" w:eastAsiaTheme="minorEastAsia" w:hAnsiTheme="minorHAnsi" w:cstheme="minorBidi"/>
            <w:sz w:val="28"/>
            <w:szCs w:val="28"/>
          </w:rPr>
          <w:tab/>
        </w:r>
        <w:r w:rsidR="00C649D6" w:rsidRPr="00696072">
          <w:rPr>
            <w:rStyle w:val="a8"/>
            <w:sz w:val="28"/>
            <w:szCs w:val="28"/>
          </w:rPr>
          <w:t>ТИПОВАЯ МЕТОДИКА РАССМОТРЕНИЯ И ОЦЕНКИ ЗАЯВОК НА</w:t>
        </w:r>
        <w:r w:rsidR="00696072" w:rsidRPr="00696072">
          <w:rPr>
            <w:rStyle w:val="a8"/>
            <w:sz w:val="28"/>
            <w:szCs w:val="28"/>
          </w:rPr>
          <w:t xml:space="preserve">              </w:t>
        </w:r>
        <w:r w:rsidR="00C649D6" w:rsidRPr="00696072">
          <w:rPr>
            <w:rStyle w:val="a8"/>
            <w:sz w:val="28"/>
            <w:szCs w:val="28"/>
          </w:rPr>
          <w:t>УЧАСТИЕ В ПРОЦЕДУРЕ ЗАКУПКИ НА ПРАВО ЗАКЛЮЧЕНИЯ ДОГОВОРА НА ПОСТАВКУ ТОВАРОВ, ВЫПОЛНЕНИЕ РАБОТ, ОКАЗАНИЕ УСЛУГ</w:t>
        </w:r>
        <w:r w:rsidR="00C649D6" w:rsidRPr="00696072">
          <w:rPr>
            <w:webHidden/>
            <w:sz w:val="28"/>
            <w:szCs w:val="28"/>
          </w:rPr>
          <w:tab/>
        </w:r>
        <w:r w:rsidRPr="00696072">
          <w:rPr>
            <w:webHidden/>
            <w:sz w:val="28"/>
            <w:szCs w:val="28"/>
          </w:rPr>
          <w:fldChar w:fldCharType="begin"/>
        </w:r>
        <w:r w:rsidR="00C649D6" w:rsidRPr="00696072">
          <w:rPr>
            <w:webHidden/>
            <w:sz w:val="28"/>
            <w:szCs w:val="28"/>
          </w:rPr>
          <w:instrText xml:space="preserve"> PAGEREF _Toc320263504 \h </w:instrText>
        </w:r>
        <w:r w:rsidRPr="00696072">
          <w:rPr>
            <w:webHidden/>
            <w:sz w:val="28"/>
            <w:szCs w:val="28"/>
          </w:rPr>
        </w:r>
        <w:r w:rsidRPr="00696072">
          <w:rPr>
            <w:webHidden/>
            <w:sz w:val="28"/>
            <w:szCs w:val="28"/>
          </w:rPr>
          <w:fldChar w:fldCharType="separate"/>
        </w:r>
        <w:r w:rsidR="00257F34">
          <w:rPr>
            <w:webHidden/>
            <w:sz w:val="28"/>
            <w:szCs w:val="28"/>
          </w:rPr>
          <w:t>68</w:t>
        </w:r>
        <w:r w:rsidRPr="00696072">
          <w:rPr>
            <w:webHidden/>
            <w:sz w:val="28"/>
            <w:szCs w:val="28"/>
          </w:rPr>
          <w:fldChar w:fldCharType="end"/>
        </w:r>
      </w:hyperlink>
    </w:p>
    <w:p w:rsidR="008D721D" w:rsidRPr="00696072" w:rsidRDefault="00BB3DB8" w:rsidP="00C649D6">
      <w:pPr>
        <w:pStyle w:val="10"/>
        <w:numPr>
          <w:ilvl w:val="0"/>
          <w:numId w:val="0"/>
        </w:numPr>
        <w:tabs>
          <w:tab w:val="left" w:pos="-284"/>
          <w:tab w:val="right" w:leader="dot" w:pos="10348"/>
        </w:tabs>
        <w:ind w:left="-284"/>
        <w:jc w:val="both"/>
        <w:rPr>
          <w:sz w:val="28"/>
          <w:szCs w:val="28"/>
        </w:rPr>
      </w:pPr>
      <w:r w:rsidRPr="00696072">
        <w:rPr>
          <w:sz w:val="28"/>
          <w:szCs w:val="28"/>
        </w:rPr>
        <w:fldChar w:fldCharType="end"/>
      </w:r>
      <w:r w:rsidR="00C649D6" w:rsidRPr="00696072">
        <w:rPr>
          <w:sz w:val="28"/>
          <w:szCs w:val="28"/>
        </w:rPr>
        <w:t xml:space="preserve"> </w:t>
      </w:r>
    </w:p>
    <w:p w:rsidR="008D721D" w:rsidRPr="00696072" w:rsidRDefault="008D721D" w:rsidP="008D721D">
      <w:pPr>
        <w:rPr>
          <w:sz w:val="28"/>
          <w:szCs w:val="28"/>
        </w:rPr>
      </w:pPr>
    </w:p>
    <w:p w:rsidR="008D721D" w:rsidRPr="00C649D6" w:rsidRDefault="008D721D" w:rsidP="008D721D">
      <w:pPr>
        <w:rPr>
          <w:sz w:val="28"/>
          <w:szCs w:val="28"/>
        </w:rPr>
      </w:pPr>
    </w:p>
    <w:p w:rsidR="008D721D" w:rsidRPr="008D721D" w:rsidRDefault="008D721D" w:rsidP="008D721D"/>
    <w:p w:rsidR="008D721D" w:rsidRPr="00F249AF" w:rsidRDefault="008D721D" w:rsidP="008D721D"/>
    <w:p w:rsidR="00C05B0F" w:rsidRPr="00F249AF" w:rsidRDefault="00C05B0F" w:rsidP="008D721D"/>
    <w:p w:rsidR="00C05B0F" w:rsidRPr="00F249AF" w:rsidRDefault="00C05B0F" w:rsidP="008D721D"/>
    <w:p w:rsidR="008D721D" w:rsidRPr="00F249AF" w:rsidRDefault="008D721D" w:rsidP="008D721D"/>
    <w:p w:rsidR="00C649D6" w:rsidRPr="00F249AF" w:rsidRDefault="00C649D6" w:rsidP="008D721D"/>
    <w:p w:rsidR="008D721D" w:rsidRPr="008D721D" w:rsidRDefault="008D721D" w:rsidP="008D721D"/>
    <w:p w:rsidR="00F249AF" w:rsidRPr="00696072" w:rsidRDefault="00F249AF" w:rsidP="00F249AF">
      <w:pPr>
        <w:jc w:val="center"/>
        <w:rPr>
          <w:b/>
          <w:szCs w:val="24"/>
        </w:rPr>
      </w:pPr>
      <w:bookmarkStart w:id="2" w:name="_Toc320263465"/>
      <w:r w:rsidRPr="00696072">
        <w:rPr>
          <w:b/>
          <w:szCs w:val="24"/>
        </w:rPr>
        <w:lastRenderedPageBreak/>
        <w:t xml:space="preserve">ИЗВЕЩЕНИЕ О ПРОВЕДЕНИИ ЗАПРОСА ПРЕДЛОЖЕНИЙ В ЭЛЕКТРОННОЙ ФОРМЕ </w:t>
      </w:r>
    </w:p>
    <w:p w:rsidR="00F249AF" w:rsidRDefault="00F249AF" w:rsidP="00AE0EF0">
      <w:pPr>
        <w:numPr>
          <w:ilvl w:val="0"/>
          <w:numId w:val="52"/>
        </w:numPr>
        <w:spacing w:before="150" w:after="100" w:afterAutospacing="1"/>
        <w:ind w:left="0"/>
        <w:jc w:val="both"/>
        <w:rPr>
          <w:sz w:val="28"/>
          <w:szCs w:val="28"/>
        </w:rPr>
      </w:pPr>
      <w:r>
        <w:rPr>
          <w:sz w:val="28"/>
          <w:szCs w:val="28"/>
        </w:rPr>
        <w:t>Форма процедуры закупки: Открытый запрос предложений в электронной форме.</w:t>
      </w:r>
    </w:p>
    <w:p w:rsidR="00F249AF" w:rsidRDefault="00F249AF" w:rsidP="00AE0EF0">
      <w:pPr>
        <w:numPr>
          <w:ilvl w:val="0"/>
          <w:numId w:val="52"/>
        </w:numPr>
        <w:spacing w:before="150"/>
        <w:ind w:left="0"/>
        <w:jc w:val="both"/>
        <w:rPr>
          <w:sz w:val="28"/>
          <w:szCs w:val="28"/>
        </w:rPr>
      </w:pPr>
      <w:r>
        <w:rPr>
          <w:sz w:val="28"/>
          <w:szCs w:val="28"/>
        </w:rPr>
        <w:t xml:space="preserve">Заказчик: ОАО "Головной институт "ВНИПИЭТ" </w:t>
      </w:r>
    </w:p>
    <w:p w:rsidR="00F249AF" w:rsidRDefault="00F249AF" w:rsidP="00F249AF">
      <w:pPr>
        <w:jc w:val="both"/>
        <w:rPr>
          <w:sz w:val="28"/>
          <w:szCs w:val="28"/>
        </w:rPr>
      </w:pPr>
      <w:r>
        <w:rPr>
          <w:sz w:val="28"/>
          <w:szCs w:val="28"/>
        </w:rPr>
        <w:t xml:space="preserve">Место нахождения: 197183, Санкт-Петербург, ул. Савушкина д. 82 </w:t>
      </w:r>
    </w:p>
    <w:p w:rsidR="00F249AF" w:rsidRDefault="00F249AF" w:rsidP="00F249AF">
      <w:pPr>
        <w:jc w:val="both"/>
        <w:rPr>
          <w:sz w:val="28"/>
          <w:szCs w:val="28"/>
        </w:rPr>
      </w:pPr>
      <w:r>
        <w:rPr>
          <w:sz w:val="28"/>
          <w:szCs w:val="28"/>
        </w:rPr>
        <w:t xml:space="preserve">Почтовый адрес: 197183, Санкт-Петербург, ул. Савушкина д. 82 </w:t>
      </w:r>
    </w:p>
    <w:p w:rsidR="00F249AF" w:rsidRDefault="00F249AF" w:rsidP="00F249AF">
      <w:pPr>
        <w:jc w:val="both"/>
        <w:rPr>
          <w:sz w:val="28"/>
          <w:szCs w:val="28"/>
        </w:rPr>
      </w:pPr>
      <w:r>
        <w:rPr>
          <w:sz w:val="28"/>
          <w:szCs w:val="28"/>
        </w:rPr>
        <w:t xml:space="preserve">Контактное лицо: </w:t>
      </w:r>
      <w:r w:rsidR="00E019FB">
        <w:rPr>
          <w:sz w:val="28"/>
          <w:szCs w:val="28"/>
        </w:rPr>
        <w:t xml:space="preserve">Антонова Анна Юрьевна, Корнеевец Юлия Михайловна, </w:t>
      </w:r>
      <w:r>
        <w:rPr>
          <w:sz w:val="28"/>
          <w:szCs w:val="28"/>
        </w:rPr>
        <w:t xml:space="preserve">тел./факс (812)4300318, (812)4587859 </w:t>
      </w:r>
    </w:p>
    <w:p w:rsidR="00F249AF" w:rsidRDefault="00F249AF" w:rsidP="00AE0EF0">
      <w:pPr>
        <w:numPr>
          <w:ilvl w:val="0"/>
          <w:numId w:val="52"/>
        </w:numPr>
        <w:spacing w:before="150"/>
        <w:ind w:left="0"/>
        <w:jc w:val="both"/>
        <w:rPr>
          <w:sz w:val="28"/>
          <w:szCs w:val="28"/>
        </w:rPr>
      </w:pPr>
      <w:r>
        <w:rPr>
          <w:sz w:val="28"/>
          <w:szCs w:val="28"/>
        </w:rPr>
        <w:t xml:space="preserve">Организатор размещения заказа (Организатор конкурса): ОАО "Головной институт "ВНИПИЭТ" </w:t>
      </w:r>
    </w:p>
    <w:p w:rsidR="00F249AF" w:rsidRDefault="00F249AF" w:rsidP="00F249AF">
      <w:pPr>
        <w:jc w:val="both"/>
        <w:rPr>
          <w:sz w:val="28"/>
          <w:szCs w:val="28"/>
        </w:rPr>
      </w:pPr>
      <w:r>
        <w:rPr>
          <w:sz w:val="28"/>
          <w:szCs w:val="28"/>
        </w:rPr>
        <w:t xml:space="preserve">Место нахождения: 197183, Санкт-Петербург, ул. Савушкина д. 82 </w:t>
      </w:r>
    </w:p>
    <w:p w:rsidR="00F249AF" w:rsidRDefault="00F249AF" w:rsidP="00F249AF">
      <w:pPr>
        <w:jc w:val="both"/>
        <w:rPr>
          <w:sz w:val="28"/>
          <w:szCs w:val="28"/>
        </w:rPr>
      </w:pPr>
      <w:r>
        <w:rPr>
          <w:sz w:val="28"/>
          <w:szCs w:val="28"/>
        </w:rPr>
        <w:t xml:space="preserve">Почтовый адрес: 197183, Санкт-Петербург, ул. Савушкина д. 82 </w:t>
      </w:r>
    </w:p>
    <w:p w:rsidR="00F249AF" w:rsidRDefault="00F249AF" w:rsidP="00F249AF">
      <w:pPr>
        <w:spacing w:before="150" w:after="100" w:afterAutospacing="1"/>
        <w:jc w:val="both"/>
        <w:rPr>
          <w:sz w:val="28"/>
          <w:szCs w:val="28"/>
        </w:rPr>
      </w:pPr>
      <w:r>
        <w:rPr>
          <w:sz w:val="28"/>
          <w:szCs w:val="28"/>
        </w:rPr>
        <w:t xml:space="preserve">Контактное лицо: Антонова Анна Юрьевна, Корнеевец Юлия Михайловна тел./факс (812)4300318, (812)4587859, </w:t>
      </w:r>
      <w:proofErr w:type="spellStart"/>
      <w:r>
        <w:rPr>
          <w:sz w:val="28"/>
          <w:szCs w:val="28"/>
        </w:rPr>
        <w:t>эл</w:t>
      </w:r>
      <w:proofErr w:type="spellEnd"/>
      <w:r>
        <w:rPr>
          <w:sz w:val="28"/>
          <w:szCs w:val="28"/>
        </w:rPr>
        <w:t xml:space="preserve">. почта </w:t>
      </w:r>
      <w:hyperlink r:id="rId7" w:history="1">
        <w:r w:rsidR="00E019FB" w:rsidRPr="005D69A7">
          <w:rPr>
            <w:rStyle w:val="a8"/>
            <w:sz w:val="28"/>
            <w:szCs w:val="28"/>
          </w:rPr>
          <w:t>zakupki@givnipiet.ru</w:t>
        </w:r>
      </w:hyperlink>
      <w:r>
        <w:rPr>
          <w:sz w:val="28"/>
          <w:szCs w:val="28"/>
        </w:rPr>
        <w:t xml:space="preserve"> </w:t>
      </w:r>
    </w:p>
    <w:p w:rsidR="00E019FB" w:rsidRDefault="00E019FB" w:rsidP="00E019FB">
      <w:pPr>
        <w:contextualSpacing/>
        <w:rPr>
          <w:sz w:val="28"/>
          <w:szCs w:val="28"/>
        </w:rPr>
      </w:pPr>
      <w:r w:rsidRPr="00E019FB">
        <w:rPr>
          <w:sz w:val="28"/>
          <w:szCs w:val="28"/>
        </w:rPr>
        <w:t xml:space="preserve">Контактное лицо по вопросам технического задания открытого запроса предложений:  Фунтова Ольга Владимировна Телефон: (812) 430-00-23  </w:t>
      </w:r>
    </w:p>
    <w:p w:rsidR="00F249AF" w:rsidRDefault="00F249AF" w:rsidP="00AE0EF0">
      <w:pPr>
        <w:numPr>
          <w:ilvl w:val="0"/>
          <w:numId w:val="52"/>
        </w:numPr>
        <w:spacing w:before="150" w:after="100" w:afterAutospacing="1"/>
        <w:ind w:left="0"/>
        <w:jc w:val="both"/>
        <w:rPr>
          <w:sz w:val="28"/>
          <w:szCs w:val="28"/>
        </w:rPr>
      </w:pPr>
      <w:r>
        <w:rPr>
          <w:b/>
          <w:bCs/>
          <w:sz w:val="28"/>
          <w:szCs w:val="28"/>
        </w:rPr>
        <w:t>Предмет договора:</w:t>
      </w:r>
      <w:r>
        <w:rPr>
          <w:sz w:val="28"/>
          <w:szCs w:val="28"/>
        </w:rPr>
        <w:t xml:space="preserve"> Техническое обслуживание СВТ и поставка запасных частей на 2012 год </w:t>
      </w:r>
    </w:p>
    <w:p w:rsidR="00F249AF" w:rsidRDefault="00F249AF" w:rsidP="00F249AF">
      <w:pPr>
        <w:pStyle w:val="a9"/>
        <w:jc w:val="both"/>
        <w:rPr>
          <w:sz w:val="28"/>
          <w:szCs w:val="28"/>
        </w:rPr>
      </w:pPr>
      <w:r>
        <w:rPr>
          <w:b/>
          <w:bCs/>
          <w:sz w:val="28"/>
          <w:szCs w:val="28"/>
        </w:rPr>
        <w:t>Состав и объем продукции</w:t>
      </w:r>
      <w:r>
        <w:rPr>
          <w:sz w:val="28"/>
          <w:szCs w:val="28"/>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017"/>
        <w:gridCol w:w="990"/>
        <w:gridCol w:w="1273"/>
        <w:gridCol w:w="3934"/>
      </w:tblGrid>
      <w:tr w:rsidR="00F249AF" w:rsidTr="00671AEB">
        <w:tc>
          <w:tcPr>
            <w:tcW w:w="4044" w:type="dxa"/>
            <w:tcBorders>
              <w:top w:val="outset" w:sz="6" w:space="0" w:color="auto"/>
              <w:bottom w:val="outset" w:sz="6" w:space="0" w:color="auto"/>
              <w:right w:val="outset" w:sz="6" w:space="0" w:color="auto"/>
            </w:tcBorders>
            <w:vAlign w:val="center"/>
            <w:hideMark/>
          </w:tcPr>
          <w:p w:rsidR="00F249AF" w:rsidRDefault="00F249AF" w:rsidP="00ED76EF">
            <w:pPr>
              <w:jc w:val="center"/>
              <w:rPr>
                <w:b/>
                <w:bCs/>
                <w:sz w:val="28"/>
                <w:szCs w:val="28"/>
              </w:rPr>
            </w:pPr>
            <w:r>
              <w:rPr>
                <w:b/>
                <w:bCs/>
                <w:sz w:val="28"/>
                <w:szCs w:val="28"/>
              </w:rPr>
              <w:t xml:space="preserve">Наименование продукции </w:t>
            </w:r>
          </w:p>
        </w:tc>
        <w:tc>
          <w:tcPr>
            <w:tcW w:w="993" w:type="dxa"/>
            <w:tcBorders>
              <w:top w:val="outset" w:sz="6" w:space="0" w:color="auto"/>
              <w:left w:val="outset" w:sz="6" w:space="0" w:color="auto"/>
              <w:bottom w:val="outset" w:sz="6" w:space="0" w:color="auto"/>
              <w:right w:val="outset" w:sz="6" w:space="0" w:color="auto"/>
            </w:tcBorders>
            <w:vAlign w:val="center"/>
            <w:hideMark/>
          </w:tcPr>
          <w:p w:rsidR="00F249AF" w:rsidRDefault="00F249AF" w:rsidP="00ED76EF">
            <w:pPr>
              <w:jc w:val="center"/>
              <w:rPr>
                <w:b/>
                <w:bCs/>
                <w:sz w:val="28"/>
                <w:szCs w:val="28"/>
              </w:rPr>
            </w:pPr>
            <w:r>
              <w:rPr>
                <w:b/>
                <w:bCs/>
                <w:sz w:val="28"/>
                <w:szCs w:val="28"/>
              </w:rPr>
              <w:t xml:space="preserve">Кол-во </w:t>
            </w:r>
          </w:p>
        </w:tc>
        <w:tc>
          <w:tcPr>
            <w:tcW w:w="1275" w:type="dxa"/>
            <w:tcBorders>
              <w:top w:val="outset" w:sz="6" w:space="0" w:color="auto"/>
              <w:left w:val="outset" w:sz="6" w:space="0" w:color="auto"/>
              <w:bottom w:val="outset" w:sz="6" w:space="0" w:color="auto"/>
              <w:right w:val="outset" w:sz="6" w:space="0" w:color="auto"/>
            </w:tcBorders>
            <w:vAlign w:val="center"/>
            <w:hideMark/>
          </w:tcPr>
          <w:p w:rsidR="00F249AF" w:rsidRDefault="00F249AF" w:rsidP="00ED76EF">
            <w:pPr>
              <w:jc w:val="center"/>
              <w:rPr>
                <w:b/>
                <w:bCs/>
                <w:sz w:val="28"/>
                <w:szCs w:val="28"/>
              </w:rPr>
            </w:pPr>
            <w:r>
              <w:rPr>
                <w:b/>
                <w:bCs/>
                <w:sz w:val="28"/>
                <w:szCs w:val="28"/>
              </w:rPr>
              <w:t xml:space="preserve">ЕИ </w:t>
            </w:r>
          </w:p>
        </w:tc>
        <w:tc>
          <w:tcPr>
            <w:tcW w:w="3969" w:type="dxa"/>
            <w:tcBorders>
              <w:top w:val="outset" w:sz="6" w:space="0" w:color="auto"/>
              <w:left w:val="outset" w:sz="6" w:space="0" w:color="auto"/>
              <w:bottom w:val="outset" w:sz="6" w:space="0" w:color="auto"/>
            </w:tcBorders>
            <w:vAlign w:val="center"/>
            <w:hideMark/>
          </w:tcPr>
          <w:p w:rsidR="00F249AF" w:rsidRDefault="00F249AF" w:rsidP="00ED76EF">
            <w:pPr>
              <w:jc w:val="center"/>
              <w:rPr>
                <w:b/>
                <w:bCs/>
                <w:sz w:val="28"/>
                <w:szCs w:val="28"/>
              </w:rPr>
            </w:pPr>
            <w:r>
              <w:rPr>
                <w:b/>
                <w:bCs/>
                <w:sz w:val="28"/>
                <w:szCs w:val="28"/>
              </w:rPr>
              <w:t xml:space="preserve">Срок поставки </w:t>
            </w:r>
          </w:p>
        </w:tc>
      </w:tr>
      <w:tr w:rsidR="00F249AF" w:rsidTr="00671AEB">
        <w:tc>
          <w:tcPr>
            <w:tcW w:w="4044" w:type="dxa"/>
            <w:tcBorders>
              <w:top w:val="outset" w:sz="6" w:space="0" w:color="auto"/>
              <w:bottom w:val="outset" w:sz="6" w:space="0" w:color="auto"/>
              <w:right w:val="outset" w:sz="6" w:space="0" w:color="auto"/>
            </w:tcBorders>
            <w:vAlign w:val="center"/>
            <w:hideMark/>
          </w:tcPr>
          <w:p w:rsidR="00F249AF" w:rsidRPr="00F249AF" w:rsidRDefault="00F249AF" w:rsidP="00ED76EF">
            <w:pPr>
              <w:jc w:val="both"/>
              <w:rPr>
                <w:szCs w:val="24"/>
              </w:rPr>
            </w:pPr>
            <w:r w:rsidRPr="00F249AF">
              <w:rPr>
                <w:szCs w:val="24"/>
              </w:rPr>
              <w:t xml:space="preserve">Техническое обслуживание СВТ и поставка запасных частей на 2012 год </w:t>
            </w:r>
          </w:p>
        </w:tc>
        <w:tc>
          <w:tcPr>
            <w:tcW w:w="993" w:type="dxa"/>
            <w:tcBorders>
              <w:top w:val="outset" w:sz="6" w:space="0" w:color="auto"/>
              <w:left w:val="outset" w:sz="6" w:space="0" w:color="auto"/>
              <w:bottom w:val="outset" w:sz="6" w:space="0" w:color="auto"/>
              <w:right w:val="outset" w:sz="6" w:space="0" w:color="auto"/>
            </w:tcBorders>
            <w:vAlign w:val="center"/>
            <w:hideMark/>
          </w:tcPr>
          <w:p w:rsidR="00F249AF" w:rsidRPr="00F249AF" w:rsidRDefault="00F249AF" w:rsidP="00F249AF">
            <w:pPr>
              <w:jc w:val="center"/>
              <w:rPr>
                <w:szCs w:val="24"/>
              </w:rPr>
            </w:pPr>
            <w:r w:rsidRPr="00F249AF">
              <w:rPr>
                <w:szCs w:val="24"/>
              </w:rPr>
              <w:t>1</w:t>
            </w:r>
          </w:p>
        </w:tc>
        <w:tc>
          <w:tcPr>
            <w:tcW w:w="1275" w:type="dxa"/>
            <w:tcBorders>
              <w:top w:val="outset" w:sz="6" w:space="0" w:color="auto"/>
              <w:left w:val="outset" w:sz="6" w:space="0" w:color="auto"/>
              <w:bottom w:val="outset" w:sz="6" w:space="0" w:color="auto"/>
              <w:right w:val="outset" w:sz="6" w:space="0" w:color="auto"/>
            </w:tcBorders>
            <w:vAlign w:val="center"/>
            <w:hideMark/>
          </w:tcPr>
          <w:p w:rsidR="00F249AF" w:rsidRPr="00F249AF" w:rsidRDefault="00F249AF" w:rsidP="00F249AF">
            <w:pPr>
              <w:jc w:val="center"/>
              <w:rPr>
                <w:szCs w:val="24"/>
              </w:rPr>
            </w:pPr>
            <w:r w:rsidRPr="00F249AF">
              <w:rPr>
                <w:szCs w:val="24"/>
              </w:rPr>
              <w:t>Условная единица</w:t>
            </w:r>
          </w:p>
        </w:tc>
        <w:tc>
          <w:tcPr>
            <w:tcW w:w="3969" w:type="dxa"/>
            <w:tcBorders>
              <w:top w:val="outset" w:sz="6" w:space="0" w:color="auto"/>
              <w:left w:val="outset" w:sz="6" w:space="0" w:color="auto"/>
              <w:bottom w:val="outset" w:sz="6" w:space="0" w:color="auto"/>
            </w:tcBorders>
            <w:vAlign w:val="center"/>
            <w:hideMark/>
          </w:tcPr>
          <w:p w:rsidR="00F249AF" w:rsidRDefault="00F249AF" w:rsidP="00ED76EF">
            <w:pPr>
              <w:jc w:val="both"/>
              <w:rPr>
                <w:sz w:val="28"/>
                <w:szCs w:val="28"/>
              </w:rPr>
            </w:pPr>
            <w:r w:rsidRPr="00266C11">
              <w:rPr>
                <w:szCs w:val="24"/>
              </w:rPr>
              <w:t>Сроки оказания услуг по заявкам Заказчика с момента подписания Договора до 31.12.2012.</w:t>
            </w:r>
          </w:p>
        </w:tc>
      </w:tr>
    </w:tbl>
    <w:p w:rsidR="00F249AF" w:rsidRPr="00F249AF" w:rsidRDefault="00F249AF" w:rsidP="00AE0EF0">
      <w:pPr>
        <w:numPr>
          <w:ilvl w:val="0"/>
          <w:numId w:val="52"/>
        </w:numPr>
        <w:spacing w:before="150" w:after="100" w:afterAutospacing="1"/>
        <w:ind w:left="0"/>
        <w:jc w:val="both"/>
        <w:rPr>
          <w:sz w:val="28"/>
          <w:szCs w:val="28"/>
        </w:rPr>
      </w:pPr>
      <w:r>
        <w:rPr>
          <w:sz w:val="28"/>
          <w:szCs w:val="28"/>
        </w:rPr>
        <w:t xml:space="preserve">Место поставки продукции: </w:t>
      </w:r>
      <w:r w:rsidRPr="00F249AF">
        <w:rPr>
          <w:sz w:val="28"/>
          <w:szCs w:val="28"/>
        </w:rPr>
        <w:t xml:space="preserve">197183, Санкт-Петербург, ул. Савушкина д. 82 </w:t>
      </w:r>
    </w:p>
    <w:p w:rsidR="00F249AF" w:rsidRPr="00F249AF" w:rsidRDefault="00F249AF" w:rsidP="00AE0EF0">
      <w:pPr>
        <w:numPr>
          <w:ilvl w:val="0"/>
          <w:numId w:val="52"/>
        </w:numPr>
        <w:spacing w:before="150" w:after="100" w:afterAutospacing="1"/>
        <w:ind w:left="0"/>
        <w:jc w:val="both"/>
        <w:rPr>
          <w:sz w:val="28"/>
          <w:szCs w:val="28"/>
        </w:rPr>
      </w:pPr>
      <w:r>
        <w:rPr>
          <w:sz w:val="28"/>
          <w:szCs w:val="28"/>
        </w:rPr>
        <w:t xml:space="preserve">Форма, сроки и порядок оплаты товара, работ, услуг: </w:t>
      </w:r>
      <w:r w:rsidRPr="00F249AF">
        <w:rPr>
          <w:sz w:val="28"/>
          <w:szCs w:val="28"/>
        </w:rPr>
        <w:t xml:space="preserve">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(десяти) банковских дней после подписания Сторонами акта выполненных работ. Оплата запасных частей и расходных материалов производится ЗАКАЗЧИКОМ в порядке 100% предоплаты на основании счета ИСПОЛНИТЕЛЯ, который оплачивается ЗАКАЗЧИКОМ в течение 10 (десяти) банковских дней после получения. </w:t>
      </w:r>
    </w:p>
    <w:p w:rsidR="00F249AF" w:rsidRDefault="00F249AF" w:rsidP="00AE0EF0">
      <w:pPr>
        <w:numPr>
          <w:ilvl w:val="0"/>
          <w:numId w:val="52"/>
        </w:numPr>
        <w:spacing w:before="150" w:after="100" w:afterAutospacing="1"/>
        <w:ind w:left="0"/>
        <w:jc w:val="both"/>
        <w:rPr>
          <w:sz w:val="28"/>
          <w:szCs w:val="28"/>
        </w:rPr>
      </w:pPr>
      <w:r>
        <w:rPr>
          <w:b/>
          <w:bCs/>
          <w:sz w:val="28"/>
          <w:szCs w:val="28"/>
        </w:rPr>
        <w:t xml:space="preserve">Начальная (максимальная) цена договора: </w:t>
      </w:r>
      <w:r>
        <w:rPr>
          <w:sz w:val="28"/>
          <w:szCs w:val="28"/>
        </w:rPr>
        <w:t>1 139 000 (Один миллион сто тридцать девять тысяч) рублей 00 копеек, включая НДС. Цена договора включает в себя: Выполнение работ по техническому обслуживанию средств вычислительной техники, поставке и замене запасных частей (в т.ч. расходных материалов) для ОРГТЕХНИКИ, все налоги, пошлины, сборы и иные платежи, связанные с исполнением Договора.</w:t>
      </w:r>
    </w:p>
    <w:p w:rsidR="00F249AF" w:rsidRPr="00F249AF" w:rsidRDefault="00F249AF" w:rsidP="00AE0EF0">
      <w:pPr>
        <w:numPr>
          <w:ilvl w:val="0"/>
          <w:numId w:val="52"/>
        </w:numPr>
        <w:spacing w:before="150" w:after="100" w:afterAutospacing="1"/>
        <w:ind w:left="0"/>
        <w:jc w:val="both"/>
        <w:rPr>
          <w:sz w:val="28"/>
          <w:szCs w:val="28"/>
        </w:rPr>
      </w:pPr>
      <w:r>
        <w:rPr>
          <w:sz w:val="28"/>
          <w:szCs w:val="28"/>
        </w:rPr>
        <w:lastRenderedPageBreak/>
        <w:t xml:space="preserve">Срок, место и порядок предоставления документации по проведению запроса предложений: </w:t>
      </w:r>
      <w:r w:rsidRPr="00F249AF">
        <w:rPr>
          <w:sz w:val="28"/>
          <w:szCs w:val="28"/>
        </w:rPr>
        <w:t xml:space="preserve">На официальном сайте </w:t>
      </w:r>
      <w:proofErr w:type="spellStart"/>
      <w:r w:rsidRPr="00F249AF">
        <w:rPr>
          <w:sz w:val="28"/>
          <w:szCs w:val="28"/>
        </w:rPr>
        <w:t>Госкорпорации</w:t>
      </w:r>
      <w:proofErr w:type="spellEnd"/>
      <w:r w:rsidRPr="00F249AF">
        <w:rPr>
          <w:sz w:val="28"/>
          <w:szCs w:val="28"/>
        </w:rPr>
        <w:t xml:space="preserve"> «</w:t>
      </w:r>
      <w:proofErr w:type="spellStart"/>
      <w:r w:rsidRPr="00F249AF">
        <w:rPr>
          <w:sz w:val="28"/>
          <w:szCs w:val="28"/>
        </w:rPr>
        <w:t>Росатом</w:t>
      </w:r>
      <w:proofErr w:type="spellEnd"/>
      <w:r w:rsidRPr="00F249AF">
        <w:rPr>
          <w:sz w:val="28"/>
          <w:szCs w:val="28"/>
        </w:rPr>
        <w:t xml:space="preserve">» http://zakupki.rosatom.ru документация по проведению запроса предложений находится в открытом доступе, начиная </w:t>
      </w:r>
      <w:proofErr w:type="gramStart"/>
      <w:r w:rsidRPr="00F249AF">
        <w:rPr>
          <w:sz w:val="28"/>
          <w:szCs w:val="28"/>
        </w:rPr>
        <w:t>с даты размещения</w:t>
      </w:r>
      <w:proofErr w:type="gramEnd"/>
      <w:r w:rsidRPr="00F249AF">
        <w:rPr>
          <w:sz w:val="28"/>
          <w:szCs w:val="28"/>
        </w:rPr>
        <w:t xml:space="preserve"> настоящего извещения. Порядок получения документации по проведению запроса предложений на электронной торговой площадке Аук</w:t>
      </w:r>
      <w:r w:rsidR="00A445D0">
        <w:rPr>
          <w:sz w:val="28"/>
          <w:szCs w:val="28"/>
        </w:rPr>
        <w:t>ционный</w:t>
      </w:r>
      <w:r w:rsidRPr="00F249AF">
        <w:rPr>
          <w:sz w:val="28"/>
          <w:szCs w:val="28"/>
        </w:rPr>
        <w:t xml:space="preserve"> Конк</w:t>
      </w:r>
      <w:r w:rsidR="00A445D0">
        <w:rPr>
          <w:sz w:val="28"/>
          <w:szCs w:val="28"/>
        </w:rPr>
        <w:t>урсный</w:t>
      </w:r>
      <w:r w:rsidRPr="00F249AF">
        <w:rPr>
          <w:sz w:val="28"/>
          <w:szCs w:val="28"/>
        </w:rPr>
        <w:t xml:space="preserve"> Дом http://a-k-d.ru/ определяется правилами данной ЭТП.</w:t>
      </w:r>
    </w:p>
    <w:p w:rsidR="00F249AF" w:rsidRPr="00F249AF" w:rsidRDefault="00F249AF" w:rsidP="00AE0EF0">
      <w:pPr>
        <w:numPr>
          <w:ilvl w:val="0"/>
          <w:numId w:val="52"/>
        </w:numPr>
        <w:spacing w:before="150" w:after="100" w:afterAutospacing="1"/>
        <w:ind w:left="0"/>
        <w:jc w:val="both"/>
        <w:rPr>
          <w:sz w:val="28"/>
          <w:szCs w:val="28"/>
        </w:rPr>
      </w:pPr>
      <w:r>
        <w:rPr>
          <w:sz w:val="28"/>
          <w:szCs w:val="28"/>
        </w:rPr>
        <w:t xml:space="preserve">Обеспечение заявки о подаче Предложения: </w:t>
      </w:r>
      <w:r w:rsidRPr="00F249AF">
        <w:rPr>
          <w:sz w:val="28"/>
          <w:szCs w:val="28"/>
        </w:rPr>
        <w:t>денежные средства в размере 56 950 (Пятьдесят шесть тысяч девятьсот пятьдесят) рублей 00 копеек (5.00 % от начальной максимальной цены договора).</w:t>
      </w:r>
    </w:p>
    <w:p w:rsidR="00F249AF" w:rsidRPr="00F249AF" w:rsidRDefault="00F249AF" w:rsidP="00AE0EF0">
      <w:pPr>
        <w:numPr>
          <w:ilvl w:val="0"/>
          <w:numId w:val="52"/>
        </w:numPr>
        <w:spacing w:before="150" w:after="100" w:afterAutospacing="1"/>
        <w:ind w:left="0"/>
        <w:jc w:val="both"/>
        <w:rPr>
          <w:sz w:val="28"/>
          <w:szCs w:val="28"/>
        </w:rPr>
      </w:pPr>
      <w:r>
        <w:rPr>
          <w:sz w:val="28"/>
          <w:szCs w:val="28"/>
        </w:rPr>
        <w:t xml:space="preserve">Возможность проведения процедуры переторжки по снижению первоначально указанной в Предложении цены: </w:t>
      </w:r>
      <w:r w:rsidRPr="00F249AF">
        <w:rPr>
          <w:sz w:val="28"/>
          <w:szCs w:val="28"/>
        </w:rPr>
        <w:t xml:space="preserve">возможна </w:t>
      </w:r>
    </w:p>
    <w:p w:rsidR="00F249AF" w:rsidRPr="00F249AF" w:rsidRDefault="00F249AF" w:rsidP="00AE0EF0">
      <w:pPr>
        <w:numPr>
          <w:ilvl w:val="0"/>
          <w:numId w:val="52"/>
        </w:numPr>
        <w:spacing w:before="150" w:after="100" w:afterAutospacing="1"/>
        <w:ind w:left="0"/>
        <w:jc w:val="both"/>
        <w:rPr>
          <w:sz w:val="28"/>
          <w:szCs w:val="28"/>
        </w:rPr>
      </w:pPr>
      <w:r>
        <w:rPr>
          <w:sz w:val="28"/>
          <w:szCs w:val="28"/>
        </w:rPr>
        <w:t xml:space="preserve">Сведения о предоставлении преференций: </w:t>
      </w:r>
      <w:r w:rsidRPr="00F249AF">
        <w:rPr>
          <w:sz w:val="28"/>
          <w:szCs w:val="28"/>
        </w:rPr>
        <w:t xml:space="preserve">Не предоставляются </w:t>
      </w:r>
    </w:p>
    <w:p w:rsidR="00F249AF" w:rsidRDefault="00F249AF" w:rsidP="00AE0EF0">
      <w:pPr>
        <w:numPr>
          <w:ilvl w:val="0"/>
          <w:numId w:val="52"/>
        </w:numPr>
        <w:spacing w:before="150" w:after="100" w:afterAutospacing="1"/>
        <w:ind w:left="0"/>
        <w:jc w:val="both"/>
        <w:rPr>
          <w:sz w:val="28"/>
          <w:szCs w:val="28"/>
        </w:rPr>
      </w:pPr>
      <w:r>
        <w:rPr>
          <w:sz w:val="28"/>
          <w:szCs w:val="28"/>
        </w:rPr>
        <w:t xml:space="preserve">Место подачи и срок окончания подачи Предложений: Предложения в электронной форме предоставляются через электронную торговую площадку </w:t>
      </w:r>
      <w:r w:rsidR="00A445D0" w:rsidRPr="00F249AF">
        <w:rPr>
          <w:sz w:val="28"/>
          <w:szCs w:val="28"/>
        </w:rPr>
        <w:t>Аук</w:t>
      </w:r>
      <w:r w:rsidR="00A445D0">
        <w:rPr>
          <w:sz w:val="28"/>
          <w:szCs w:val="28"/>
        </w:rPr>
        <w:t>ционный</w:t>
      </w:r>
      <w:r w:rsidR="00A445D0" w:rsidRPr="00F249AF">
        <w:rPr>
          <w:sz w:val="28"/>
          <w:szCs w:val="28"/>
        </w:rPr>
        <w:t xml:space="preserve"> Конк</w:t>
      </w:r>
      <w:r w:rsidR="00A445D0">
        <w:rPr>
          <w:sz w:val="28"/>
          <w:szCs w:val="28"/>
        </w:rPr>
        <w:t>урсный</w:t>
      </w:r>
      <w:r w:rsidR="00A445D0" w:rsidRPr="00F249AF">
        <w:rPr>
          <w:sz w:val="28"/>
          <w:szCs w:val="28"/>
        </w:rPr>
        <w:t xml:space="preserve"> Дом </w:t>
      </w:r>
      <w:r>
        <w:rPr>
          <w:sz w:val="28"/>
          <w:szCs w:val="28"/>
        </w:rPr>
        <w:t>в порядке и в соответствии с регламентом работы электронной торговой площадки Аук</w:t>
      </w:r>
      <w:r w:rsidR="00535B02">
        <w:rPr>
          <w:sz w:val="28"/>
          <w:szCs w:val="28"/>
        </w:rPr>
        <w:t xml:space="preserve">ционный </w:t>
      </w:r>
      <w:r>
        <w:rPr>
          <w:sz w:val="28"/>
          <w:szCs w:val="28"/>
        </w:rPr>
        <w:t xml:space="preserve"> Конк</w:t>
      </w:r>
      <w:r w:rsidR="00535B02">
        <w:rPr>
          <w:sz w:val="28"/>
          <w:szCs w:val="28"/>
        </w:rPr>
        <w:t xml:space="preserve">урсный </w:t>
      </w:r>
      <w:r>
        <w:rPr>
          <w:sz w:val="28"/>
          <w:szCs w:val="28"/>
        </w:rPr>
        <w:t xml:space="preserve"> Дом в срок не позднее </w:t>
      </w:r>
      <w:r w:rsidR="003C521D">
        <w:rPr>
          <w:sz w:val="28"/>
          <w:szCs w:val="28"/>
        </w:rPr>
        <w:t xml:space="preserve">                </w:t>
      </w:r>
      <w:r>
        <w:rPr>
          <w:sz w:val="28"/>
          <w:szCs w:val="28"/>
        </w:rPr>
        <w:t>08:45:00 (время московское), «</w:t>
      </w:r>
      <w:r w:rsidR="004A22CF" w:rsidRPr="004A22CF">
        <w:rPr>
          <w:sz w:val="28"/>
          <w:szCs w:val="28"/>
        </w:rPr>
        <w:t>20</w:t>
      </w:r>
      <w:r>
        <w:rPr>
          <w:sz w:val="28"/>
          <w:szCs w:val="28"/>
        </w:rPr>
        <w:t xml:space="preserve">» апреля 2012 года. </w:t>
      </w:r>
    </w:p>
    <w:p w:rsidR="00F249AF" w:rsidRDefault="00F249AF" w:rsidP="00AE0EF0">
      <w:pPr>
        <w:numPr>
          <w:ilvl w:val="0"/>
          <w:numId w:val="52"/>
        </w:numPr>
        <w:spacing w:before="150" w:after="100" w:afterAutospacing="1"/>
        <w:ind w:left="0"/>
        <w:jc w:val="both"/>
        <w:rPr>
          <w:sz w:val="28"/>
          <w:szCs w:val="28"/>
        </w:rPr>
      </w:pPr>
      <w:r>
        <w:rPr>
          <w:sz w:val="28"/>
          <w:szCs w:val="28"/>
        </w:rPr>
        <w:t xml:space="preserve">Место, дата и время открытия доступа к поданным в форме электронных документов Предложениям: </w:t>
      </w:r>
      <w:r w:rsidR="00535B02">
        <w:rPr>
          <w:sz w:val="28"/>
          <w:szCs w:val="28"/>
        </w:rPr>
        <w:t xml:space="preserve">Аукционный  Конкурсный  Дом </w:t>
      </w:r>
      <w:r>
        <w:rPr>
          <w:sz w:val="28"/>
          <w:szCs w:val="28"/>
        </w:rPr>
        <w:t xml:space="preserve">http://a-k-d.ru/, </w:t>
      </w:r>
      <w:r w:rsidR="003C521D">
        <w:rPr>
          <w:sz w:val="28"/>
          <w:szCs w:val="28"/>
        </w:rPr>
        <w:t xml:space="preserve">              08:45:00 (время московское), </w:t>
      </w:r>
      <w:r>
        <w:rPr>
          <w:sz w:val="28"/>
          <w:szCs w:val="28"/>
        </w:rPr>
        <w:t>«</w:t>
      </w:r>
      <w:r w:rsidR="004A22CF" w:rsidRPr="004A22CF">
        <w:rPr>
          <w:sz w:val="28"/>
          <w:szCs w:val="28"/>
        </w:rPr>
        <w:t>20</w:t>
      </w:r>
      <w:r>
        <w:rPr>
          <w:sz w:val="28"/>
          <w:szCs w:val="28"/>
        </w:rPr>
        <w:t xml:space="preserve">» апреля 2012 года. </w:t>
      </w:r>
    </w:p>
    <w:p w:rsidR="00F249AF" w:rsidRDefault="00F249AF" w:rsidP="00AE0EF0">
      <w:pPr>
        <w:numPr>
          <w:ilvl w:val="0"/>
          <w:numId w:val="52"/>
        </w:numPr>
        <w:spacing w:before="150" w:after="100" w:afterAutospacing="1"/>
        <w:ind w:left="0"/>
        <w:jc w:val="both"/>
        <w:rPr>
          <w:sz w:val="28"/>
          <w:szCs w:val="28"/>
        </w:rPr>
      </w:pPr>
      <w:r>
        <w:rPr>
          <w:sz w:val="28"/>
          <w:szCs w:val="28"/>
        </w:rPr>
        <w:t xml:space="preserve">Место </w:t>
      </w:r>
      <w:r w:rsidR="0064084C">
        <w:rPr>
          <w:sz w:val="28"/>
          <w:szCs w:val="28"/>
        </w:rPr>
        <w:t>и дата рассмотрения Предложений</w:t>
      </w:r>
      <w:r>
        <w:rPr>
          <w:sz w:val="28"/>
          <w:szCs w:val="28"/>
        </w:rPr>
        <w:t>: 197183, Санкт-Петербург, ул. Савушкина д. 82,</w:t>
      </w:r>
      <w:r w:rsidR="003C521D">
        <w:rPr>
          <w:sz w:val="28"/>
          <w:szCs w:val="28"/>
        </w:rPr>
        <w:t xml:space="preserve"> не позднее</w:t>
      </w:r>
      <w:r>
        <w:rPr>
          <w:sz w:val="28"/>
          <w:szCs w:val="28"/>
        </w:rPr>
        <w:t xml:space="preserve"> «</w:t>
      </w:r>
      <w:r w:rsidR="004A22CF">
        <w:rPr>
          <w:sz w:val="28"/>
          <w:szCs w:val="28"/>
          <w:lang w:val="en-US"/>
        </w:rPr>
        <w:t>25</w:t>
      </w:r>
      <w:r>
        <w:rPr>
          <w:sz w:val="28"/>
          <w:szCs w:val="28"/>
        </w:rPr>
        <w:t xml:space="preserve">» апреля 2012 года. </w:t>
      </w:r>
    </w:p>
    <w:p w:rsidR="00F249AF" w:rsidRDefault="00F249AF" w:rsidP="00AE0EF0">
      <w:pPr>
        <w:numPr>
          <w:ilvl w:val="0"/>
          <w:numId w:val="52"/>
        </w:numPr>
        <w:spacing w:before="150" w:after="100" w:afterAutospacing="1"/>
        <w:ind w:left="0"/>
        <w:jc w:val="both"/>
        <w:rPr>
          <w:sz w:val="28"/>
          <w:szCs w:val="28"/>
        </w:rPr>
      </w:pPr>
      <w:r>
        <w:rPr>
          <w:sz w:val="28"/>
          <w:szCs w:val="28"/>
        </w:rPr>
        <w:t>Место и дата подведения итогов запроса предложений</w:t>
      </w:r>
      <w:proofErr w:type="gramStart"/>
      <w:r>
        <w:rPr>
          <w:sz w:val="28"/>
          <w:szCs w:val="28"/>
        </w:rPr>
        <w:t xml:space="preserve"> :</w:t>
      </w:r>
      <w:proofErr w:type="gramEnd"/>
      <w:r>
        <w:rPr>
          <w:sz w:val="28"/>
          <w:szCs w:val="28"/>
        </w:rPr>
        <w:t xml:space="preserve"> 197183, Санкт-Петербург, ул. Савушкина д. 82, </w:t>
      </w:r>
      <w:r w:rsidR="003C521D">
        <w:rPr>
          <w:sz w:val="28"/>
          <w:szCs w:val="28"/>
        </w:rPr>
        <w:t xml:space="preserve">не позднее </w:t>
      </w:r>
      <w:r>
        <w:rPr>
          <w:sz w:val="28"/>
          <w:szCs w:val="28"/>
        </w:rPr>
        <w:t>«</w:t>
      </w:r>
      <w:r w:rsidR="004A22CF">
        <w:rPr>
          <w:sz w:val="28"/>
          <w:szCs w:val="28"/>
          <w:lang w:val="en-US"/>
        </w:rPr>
        <w:t>28</w:t>
      </w:r>
      <w:r>
        <w:rPr>
          <w:sz w:val="28"/>
          <w:szCs w:val="28"/>
        </w:rPr>
        <w:t>» апреля 2012 года.</w:t>
      </w:r>
    </w:p>
    <w:p w:rsidR="005266E0" w:rsidRDefault="005266E0" w:rsidP="00AE0EF0">
      <w:pPr>
        <w:numPr>
          <w:ilvl w:val="0"/>
          <w:numId w:val="52"/>
        </w:numPr>
        <w:spacing w:before="150" w:after="100" w:afterAutospacing="1"/>
        <w:ind w:left="0"/>
        <w:jc w:val="both"/>
        <w:rPr>
          <w:sz w:val="28"/>
          <w:szCs w:val="28"/>
        </w:rPr>
      </w:pPr>
      <w:r>
        <w:t xml:space="preserve"> </w:t>
      </w:r>
      <w:r w:rsidRPr="005266E0">
        <w:rPr>
          <w:sz w:val="28"/>
          <w:szCs w:val="28"/>
        </w:rP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8"/>
          <w:szCs w:val="28"/>
        </w:rPr>
        <w:t>.</w:t>
      </w:r>
    </w:p>
    <w:p w:rsidR="00F249AF" w:rsidRDefault="00F249AF" w:rsidP="00AE0EF0">
      <w:pPr>
        <w:numPr>
          <w:ilvl w:val="0"/>
          <w:numId w:val="52"/>
        </w:numPr>
        <w:spacing w:before="150" w:after="100" w:afterAutospacing="1"/>
        <w:ind w:left="0"/>
        <w:jc w:val="both"/>
        <w:rPr>
          <w:sz w:val="28"/>
          <w:szCs w:val="28"/>
        </w:rPr>
      </w:pPr>
      <w:r>
        <w:rPr>
          <w:sz w:val="28"/>
          <w:szCs w:val="28"/>
        </w:rPr>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F249AF" w:rsidRDefault="00F249AF" w:rsidP="00AE0EF0">
      <w:pPr>
        <w:numPr>
          <w:ilvl w:val="0"/>
          <w:numId w:val="52"/>
        </w:numPr>
        <w:spacing w:before="150" w:after="100" w:afterAutospacing="1"/>
        <w:ind w:left="0"/>
        <w:jc w:val="both"/>
        <w:rPr>
          <w:sz w:val="28"/>
          <w:szCs w:val="28"/>
        </w:rPr>
      </w:pPr>
      <w:r>
        <w:rPr>
          <w:sz w:val="28"/>
          <w:szCs w:val="28"/>
        </w:rPr>
        <w:t xml:space="preserve">Организатор размещения заказа вправе отказаться от проведения запроса предложений на любом </w:t>
      </w:r>
      <w:proofErr w:type="gramStart"/>
      <w:r>
        <w:rPr>
          <w:sz w:val="28"/>
          <w:szCs w:val="28"/>
        </w:rPr>
        <w:t>этапе</w:t>
      </w:r>
      <w:proofErr w:type="gramEnd"/>
      <w:r>
        <w:rPr>
          <w:sz w:val="28"/>
          <w:szCs w:val="28"/>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F249AF" w:rsidRDefault="00F249AF" w:rsidP="00AE0EF0">
      <w:pPr>
        <w:numPr>
          <w:ilvl w:val="0"/>
          <w:numId w:val="52"/>
        </w:numPr>
        <w:spacing w:before="150" w:after="100" w:afterAutospacing="1"/>
        <w:ind w:left="0"/>
        <w:jc w:val="both"/>
        <w:rPr>
          <w:sz w:val="28"/>
          <w:szCs w:val="28"/>
        </w:rPr>
      </w:pPr>
      <w:r>
        <w:rPr>
          <w:sz w:val="28"/>
          <w:szCs w:val="28"/>
        </w:rPr>
        <w:t xml:space="preserve">Остальные и более подробные условия запроса предложений содержатся в документации по проведению запроса предложений. </w:t>
      </w:r>
    </w:p>
    <w:p w:rsidR="00535B02" w:rsidRPr="005266E0" w:rsidRDefault="00535B02" w:rsidP="00535B02">
      <w:pPr>
        <w:numPr>
          <w:ilvl w:val="0"/>
          <w:numId w:val="52"/>
        </w:numPr>
        <w:spacing w:before="150" w:after="100" w:afterAutospacing="1"/>
        <w:ind w:left="0"/>
        <w:jc w:val="both"/>
        <w:rPr>
          <w:sz w:val="28"/>
          <w:szCs w:val="28"/>
        </w:rPr>
      </w:pPr>
      <w:r w:rsidRPr="00535B02">
        <w:rPr>
          <w:sz w:val="28"/>
          <w:szCs w:val="28"/>
        </w:rPr>
        <w:t xml:space="preserve">Регистрационный номер закупочной процедуры на сайте электронной торговой площадки «Аукционный Конкурсный Дом» </w:t>
      </w:r>
      <w:hyperlink r:id="rId8" w:history="1">
        <w:r w:rsidRPr="00535B02">
          <w:rPr>
            <w:sz w:val="28"/>
            <w:szCs w:val="28"/>
          </w:rPr>
          <w:t>www.a-k-d.ru</w:t>
        </w:r>
      </w:hyperlink>
      <w:r w:rsidRPr="00535B02">
        <w:rPr>
          <w:sz w:val="28"/>
          <w:szCs w:val="28"/>
        </w:rPr>
        <w:t xml:space="preserve">: </w:t>
      </w:r>
      <w:r w:rsidR="0094108A" w:rsidRPr="0094108A">
        <w:rPr>
          <w:sz w:val="28"/>
          <w:szCs w:val="28"/>
        </w:rPr>
        <w:t>№R002642.</w:t>
      </w:r>
    </w:p>
    <w:p w:rsidR="00E9303D" w:rsidRDefault="00E9303D" w:rsidP="00E9303D">
      <w:pPr>
        <w:pStyle w:val="10"/>
        <w:numPr>
          <w:ilvl w:val="1"/>
          <w:numId w:val="4"/>
        </w:numPr>
        <w:tabs>
          <w:tab w:val="left" w:pos="1134"/>
        </w:tabs>
        <w:ind w:hanging="503"/>
        <w:jc w:val="both"/>
        <w:rPr>
          <w:rFonts w:eastAsia="Times New Roman"/>
          <w:sz w:val="28"/>
          <w:szCs w:val="28"/>
        </w:rPr>
      </w:pPr>
      <w:r>
        <w:rPr>
          <w:rFonts w:eastAsia="Times New Roman"/>
          <w:sz w:val="28"/>
          <w:szCs w:val="28"/>
        </w:rPr>
        <w:lastRenderedPageBreak/>
        <w:t>ТЕРМИНЫ И ОПРЕДЕЛЕНИЯ</w:t>
      </w:r>
      <w:bookmarkEnd w:id="2"/>
    </w:p>
    <w:p w:rsidR="00785C63" w:rsidRPr="00785C63" w:rsidRDefault="00785C63" w:rsidP="00785C63"/>
    <w:p w:rsidR="00E9303D" w:rsidRDefault="00E9303D" w:rsidP="00E9303D">
      <w:pPr>
        <w:jc w:val="both"/>
        <w:rPr>
          <w:sz w:val="28"/>
          <w:szCs w:val="28"/>
        </w:rPr>
      </w:pPr>
      <w:r>
        <w:rPr>
          <w:b/>
          <w:sz w:val="28"/>
          <w:szCs w:val="28"/>
        </w:rPr>
        <w:t>Заказчик</w:t>
      </w:r>
      <w:r>
        <w:rPr>
          <w:sz w:val="28"/>
          <w:szCs w:val="28"/>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E9303D" w:rsidRDefault="00E9303D" w:rsidP="00E9303D">
      <w:pPr>
        <w:jc w:val="both"/>
        <w:rPr>
          <w:sz w:val="28"/>
          <w:szCs w:val="28"/>
        </w:rPr>
      </w:pPr>
      <w:r>
        <w:rPr>
          <w:b/>
          <w:sz w:val="28"/>
          <w:szCs w:val="28"/>
        </w:rPr>
        <w:t>Организатор размещения заказа</w:t>
      </w:r>
      <w:r>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E9303D" w:rsidRDefault="00E9303D" w:rsidP="00E9303D">
      <w:pPr>
        <w:jc w:val="both"/>
        <w:rPr>
          <w:sz w:val="28"/>
          <w:szCs w:val="28"/>
        </w:rPr>
      </w:pPr>
      <w:r>
        <w:rPr>
          <w:b/>
          <w:sz w:val="28"/>
          <w:szCs w:val="28"/>
        </w:rPr>
        <w:t>Комиссия по размещению заказа</w:t>
      </w:r>
      <w:r>
        <w:rPr>
          <w:sz w:val="28"/>
          <w:szCs w:val="28"/>
        </w:rPr>
        <w:t xml:space="preserve"> – коллегиальный орган, сформированный для организации и проведения запроса предложений (далее – Комиссия).</w:t>
      </w:r>
    </w:p>
    <w:p w:rsidR="00E9303D" w:rsidRDefault="00E9303D" w:rsidP="00E9303D">
      <w:pPr>
        <w:jc w:val="both"/>
        <w:rPr>
          <w:sz w:val="28"/>
          <w:szCs w:val="28"/>
        </w:rPr>
      </w:pPr>
      <w:r>
        <w:rPr>
          <w:b/>
          <w:sz w:val="28"/>
          <w:szCs w:val="28"/>
        </w:rPr>
        <w:t>Запрос предложений</w:t>
      </w:r>
      <w:r>
        <w:rPr>
          <w:sz w:val="28"/>
          <w:szCs w:val="28"/>
        </w:rPr>
        <w:t xml:space="preserve"> </w:t>
      </w:r>
      <w:r>
        <w:rPr>
          <w:b/>
          <w:sz w:val="28"/>
          <w:szCs w:val="28"/>
        </w:rPr>
        <w:t>в электронной форме</w:t>
      </w:r>
      <w:r>
        <w:rPr>
          <w:sz w:val="28"/>
          <w:szCs w:val="28"/>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E9303D" w:rsidRDefault="00E9303D" w:rsidP="00E9303D">
      <w:pPr>
        <w:jc w:val="both"/>
        <w:rPr>
          <w:sz w:val="28"/>
          <w:szCs w:val="28"/>
        </w:rPr>
      </w:pPr>
      <w:r>
        <w:rPr>
          <w:b/>
          <w:sz w:val="28"/>
          <w:szCs w:val="28"/>
        </w:rPr>
        <w:t xml:space="preserve">Электронная торговая площадка </w:t>
      </w:r>
      <w:r>
        <w:rPr>
          <w:sz w:val="28"/>
          <w:szCs w:val="28"/>
        </w:rPr>
        <w:t>-</w:t>
      </w:r>
      <w:r>
        <w:rPr>
          <w:color w:val="00B050"/>
          <w:sz w:val="28"/>
          <w:szCs w:val="28"/>
        </w:rPr>
        <w:t xml:space="preserve"> </w:t>
      </w:r>
      <w:r>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E9303D" w:rsidRDefault="00E9303D" w:rsidP="00E9303D">
      <w:pPr>
        <w:jc w:val="both"/>
        <w:rPr>
          <w:sz w:val="28"/>
          <w:szCs w:val="28"/>
        </w:rPr>
      </w:pPr>
      <w:proofErr w:type="gramStart"/>
      <w:r>
        <w:rPr>
          <w:b/>
          <w:sz w:val="28"/>
          <w:szCs w:val="28"/>
        </w:rPr>
        <w:t>Оператор электронной торговой площадки</w:t>
      </w:r>
      <w:r>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E9303D" w:rsidRDefault="00E9303D" w:rsidP="00E9303D">
      <w:pPr>
        <w:jc w:val="both"/>
        <w:rPr>
          <w:sz w:val="28"/>
          <w:szCs w:val="28"/>
        </w:rPr>
      </w:pPr>
      <w:proofErr w:type="gramStart"/>
      <w:r>
        <w:rPr>
          <w:b/>
          <w:sz w:val="28"/>
          <w:szCs w:val="28"/>
        </w:rPr>
        <w:t>Электронный документ</w:t>
      </w:r>
      <w:r>
        <w:rPr>
          <w:sz w:val="28"/>
          <w:szCs w:val="28"/>
        </w:rPr>
        <w:t xml:space="preserve"> – документ, передаваемый по электронным каналам связи, подписанный</w:t>
      </w:r>
      <w:r>
        <w:rPr>
          <w:bCs/>
          <w:sz w:val="28"/>
          <w:szCs w:val="28"/>
        </w:rPr>
        <w:t xml:space="preserve"> электронной цифровой подписью (ЭЦП), </w:t>
      </w:r>
      <w:r>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Pr>
          <w:sz w:val="28"/>
          <w:szCs w:val="28"/>
        </w:rPr>
        <w:t xml:space="preserve"> Федерации</w:t>
      </w:r>
      <w:r>
        <w:rPr>
          <w:bCs/>
          <w:sz w:val="28"/>
          <w:szCs w:val="28"/>
        </w:rPr>
        <w:t>.</w:t>
      </w:r>
    </w:p>
    <w:p w:rsidR="00E9303D" w:rsidRDefault="00E9303D" w:rsidP="00E9303D">
      <w:pPr>
        <w:widowControl w:val="0"/>
        <w:autoSpaceDE w:val="0"/>
        <w:autoSpaceDN w:val="0"/>
        <w:adjustRightInd w:val="0"/>
        <w:jc w:val="both"/>
        <w:rPr>
          <w:sz w:val="28"/>
          <w:szCs w:val="28"/>
        </w:rPr>
      </w:pPr>
      <w:r>
        <w:rPr>
          <w:b/>
          <w:sz w:val="28"/>
          <w:szCs w:val="28"/>
        </w:rPr>
        <w:t>Извещение о проведении запроса предложений</w:t>
      </w:r>
      <w:r>
        <w:rPr>
          <w:sz w:val="28"/>
          <w:szCs w:val="28"/>
        </w:rPr>
        <w:t xml:space="preserve"> </w:t>
      </w:r>
      <w:r>
        <w:rPr>
          <w:b/>
          <w:sz w:val="28"/>
          <w:szCs w:val="28"/>
        </w:rPr>
        <w:t>в электронной форме</w:t>
      </w:r>
      <w:r>
        <w:rPr>
          <w:sz w:val="28"/>
          <w:szCs w:val="28"/>
        </w:rPr>
        <w:t xml:space="preserve"> – информация о запросе предложений, публикуемая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для размещения информации о закупках товаров, работ, услуг </w:t>
      </w:r>
      <w:hyperlink r:id="rId9" w:history="1">
        <w:r>
          <w:rPr>
            <w:rStyle w:val="a8"/>
            <w:rFonts w:eastAsiaTheme="minorEastAsia"/>
            <w:sz w:val="28"/>
            <w:szCs w:val="28"/>
          </w:rPr>
          <w:t>http://zakupki.rosatom.ru/</w:t>
        </w:r>
      </w:hyperlink>
      <w:r>
        <w:rPr>
          <w:sz w:val="28"/>
          <w:szCs w:val="28"/>
        </w:rPr>
        <w:t>, а так же на электронной торговой площадке.</w:t>
      </w:r>
    </w:p>
    <w:p w:rsidR="00E9303D" w:rsidRDefault="00E9303D" w:rsidP="00E9303D">
      <w:pPr>
        <w:jc w:val="both"/>
        <w:rPr>
          <w:sz w:val="28"/>
          <w:szCs w:val="28"/>
        </w:rPr>
      </w:pPr>
      <w:proofErr w:type="gramStart"/>
      <w:r>
        <w:rPr>
          <w:b/>
          <w:sz w:val="28"/>
          <w:szCs w:val="28"/>
        </w:rPr>
        <w:t>Документация по проведению запроса предложений</w:t>
      </w:r>
      <w:r>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Pr>
          <w:sz w:val="28"/>
          <w:szCs w:val="28"/>
        </w:rPr>
        <w:t xml:space="preserve"> предложений договора. Документация по проведению запроса предложений (далее </w:t>
      </w:r>
      <w:r>
        <w:rPr>
          <w:sz w:val="28"/>
          <w:szCs w:val="28"/>
        </w:rPr>
        <w:lastRenderedPageBreak/>
        <w:t xml:space="preserve">также – документация) размещается на сайте </w:t>
      </w:r>
      <w:hyperlink r:id="rId10" w:history="1">
        <w:r>
          <w:rPr>
            <w:rStyle w:val="a8"/>
            <w:rFonts w:eastAsiaTheme="minorEastAsia"/>
            <w:sz w:val="28"/>
            <w:szCs w:val="28"/>
          </w:rPr>
          <w:t>http://zakupki.rosatom.ru/</w:t>
        </w:r>
      </w:hyperlink>
      <w:r>
        <w:rPr>
          <w:sz w:val="28"/>
          <w:szCs w:val="28"/>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E9303D" w:rsidRDefault="00E9303D" w:rsidP="00E9303D">
      <w:pPr>
        <w:jc w:val="both"/>
        <w:rPr>
          <w:sz w:val="28"/>
          <w:szCs w:val="28"/>
        </w:rPr>
      </w:pPr>
      <w:r>
        <w:rPr>
          <w:b/>
          <w:sz w:val="28"/>
          <w:szCs w:val="28"/>
        </w:rPr>
        <w:t>Предложение (заявка на участие в процедуре закупки)</w:t>
      </w:r>
      <w:r>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E9303D" w:rsidRDefault="00E9303D" w:rsidP="00E9303D">
      <w:pPr>
        <w:jc w:val="both"/>
        <w:rPr>
          <w:b/>
          <w:i/>
          <w:szCs w:val="24"/>
        </w:rPr>
      </w:pPr>
      <w:r>
        <w:rPr>
          <w:b/>
          <w:sz w:val="28"/>
          <w:szCs w:val="28"/>
        </w:rPr>
        <w:t>Участник процедуры закупки</w:t>
      </w:r>
      <w:r>
        <w:rPr>
          <w:sz w:val="28"/>
          <w:szCs w:val="28"/>
        </w:rPr>
        <w:t xml:space="preserve"> – юридическое или физическое лицо, выразившее заинтересованность в участии в данном запросе предложений</w:t>
      </w:r>
      <w:r>
        <w:rPr>
          <w:b/>
          <w:i/>
          <w:szCs w:val="24"/>
        </w:rPr>
        <w:t>.</w:t>
      </w:r>
      <w:r>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Pr>
          <w:b/>
          <w:i/>
          <w:szCs w:val="24"/>
        </w:rPr>
        <w:t>.</w:t>
      </w:r>
    </w:p>
    <w:p w:rsidR="00E9303D" w:rsidRDefault="00E9303D" w:rsidP="00E9303D">
      <w:pPr>
        <w:jc w:val="both"/>
        <w:rPr>
          <w:sz w:val="28"/>
          <w:szCs w:val="28"/>
        </w:rPr>
      </w:pPr>
      <w:r>
        <w:rPr>
          <w:b/>
          <w:sz w:val="28"/>
          <w:szCs w:val="28"/>
        </w:rPr>
        <w:t>Участник запроса предложений</w:t>
      </w:r>
      <w:r>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E9303D" w:rsidRDefault="00E9303D" w:rsidP="00E9303D">
      <w:pPr>
        <w:widowControl w:val="0"/>
        <w:autoSpaceDE w:val="0"/>
        <w:autoSpaceDN w:val="0"/>
        <w:adjustRightInd w:val="0"/>
        <w:jc w:val="both"/>
        <w:rPr>
          <w:sz w:val="28"/>
          <w:szCs w:val="28"/>
        </w:rPr>
      </w:pPr>
      <w:r>
        <w:rPr>
          <w:b/>
          <w:sz w:val="28"/>
          <w:szCs w:val="28"/>
        </w:rPr>
        <w:t>Победитель запроса предложений</w:t>
      </w:r>
      <w:r>
        <w:rPr>
          <w:sz w:val="28"/>
          <w:szCs w:val="28"/>
        </w:rPr>
        <w:t xml:space="preserve"> </w:t>
      </w:r>
      <w:r>
        <w:rPr>
          <w:b/>
          <w:i/>
          <w:szCs w:val="24"/>
        </w:rPr>
        <w:t xml:space="preserve"> </w:t>
      </w:r>
      <w:r>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E9303D" w:rsidRDefault="00E9303D" w:rsidP="00E9303D">
      <w:pPr>
        <w:jc w:val="both"/>
        <w:rPr>
          <w:sz w:val="28"/>
          <w:szCs w:val="28"/>
        </w:rPr>
      </w:pPr>
      <w:r>
        <w:rPr>
          <w:b/>
          <w:sz w:val="28"/>
          <w:szCs w:val="28"/>
        </w:rPr>
        <w:t>Лот</w:t>
      </w:r>
      <w:r>
        <w:rPr>
          <w:sz w:val="28"/>
          <w:szCs w:val="28"/>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Pr>
          <w:sz w:val="28"/>
          <w:szCs w:val="28"/>
        </w:rPr>
        <w:t>отношении</w:t>
      </w:r>
      <w:proofErr w:type="gramEnd"/>
      <w:r>
        <w:rPr>
          <w:sz w:val="28"/>
          <w:szCs w:val="28"/>
        </w:rPr>
        <w:t xml:space="preserve"> каждого лота заключается отдельный договор.</w:t>
      </w:r>
    </w:p>
    <w:p w:rsidR="00E9303D" w:rsidRDefault="00E9303D" w:rsidP="00E9303D">
      <w:pPr>
        <w:jc w:val="both"/>
        <w:rPr>
          <w:sz w:val="28"/>
          <w:szCs w:val="28"/>
        </w:rPr>
      </w:pPr>
      <w:r>
        <w:rPr>
          <w:b/>
          <w:sz w:val="28"/>
          <w:szCs w:val="28"/>
        </w:rPr>
        <w:t xml:space="preserve">Начальная (максимальная) цена договора </w:t>
      </w:r>
      <w:r>
        <w:rPr>
          <w:sz w:val="28"/>
          <w:szCs w:val="28"/>
        </w:rPr>
        <w:t>– предельно допустимая цена договора, определяемая в документации по проведению запроса предложений.</w:t>
      </w:r>
    </w:p>
    <w:p w:rsidR="00E9303D" w:rsidRDefault="00E9303D" w:rsidP="00E9303D">
      <w:pPr>
        <w:autoSpaceDE w:val="0"/>
        <w:autoSpaceDN w:val="0"/>
        <w:adjustRightInd w:val="0"/>
        <w:jc w:val="both"/>
        <w:rPr>
          <w:sz w:val="28"/>
          <w:szCs w:val="28"/>
        </w:rPr>
      </w:pPr>
      <w:r>
        <w:rPr>
          <w:b/>
          <w:sz w:val="28"/>
          <w:szCs w:val="28"/>
        </w:rPr>
        <w:t>Переторжка</w:t>
      </w:r>
      <w:r>
        <w:rPr>
          <w:sz w:val="28"/>
          <w:szCs w:val="28"/>
        </w:rPr>
        <w:t xml:space="preserve"> – процедура, предполагающая добровольное изменение </w:t>
      </w:r>
      <w:proofErr w:type="gramStart"/>
      <w:r>
        <w:rPr>
          <w:sz w:val="28"/>
          <w:szCs w:val="28"/>
        </w:rPr>
        <w:t>цены  Предложения участников запроса предложений</w:t>
      </w:r>
      <w:proofErr w:type="gramEnd"/>
      <w:r>
        <w:rPr>
          <w:sz w:val="28"/>
          <w:szCs w:val="28"/>
        </w:rPr>
        <w:t xml:space="preserve">. Переторжка проводится только по решению Комиссии. </w:t>
      </w:r>
    </w:p>
    <w:p w:rsidR="00E9303D" w:rsidRDefault="00E9303D" w:rsidP="00E9303D">
      <w:pPr>
        <w:autoSpaceDE w:val="0"/>
        <w:autoSpaceDN w:val="0"/>
        <w:adjustRightInd w:val="0"/>
        <w:spacing w:after="120"/>
        <w:jc w:val="both"/>
        <w:rPr>
          <w:b/>
          <w:szCs w:val="24"/>
        </w:rPr>
      </w:pPr>
    </w:p>
    <w:p w:rsidR="00002CFE" w:rsidRPr="00D00E18" w:rsidRDefault="00E9303D" w:rsidP="00266C11">
      <w:pPr>
        <w:spacing w:after="120"/>
        <w:ind w:firstLine="709"/>
        <w:jc w:val="both"/>
        <w:rPr>
          <w:szCs w:val="24"/>
        </w:rPr>
      </w:pPr>
      <w:r>
        <w:rPr>
          <w:szCs w:val="24"/>
        </w:rPr>
        <w:br w:type="page"/>
      </w:r>
    </w:p>
    <w:p w:rsidR="00002CFE" w:rsidRPr="00D00E18" w:rsidRDefault="00002CFE" w:rsidP="00266C11">
      <w:pPr>
        <w:spacing w:after="120"/>
        <w:ind w:firstLine="709"/>
        <w:jc w:val="both"/>
        <w:rPr>
          <w:szCs w:val="24"/>
        </w:rPr>
      </w:pPr>
    </w:p>
    <w:p w:rsidR="00E9303D" w:rsidRPr="00D00E18" w:rsidRDefault="00E9303D" w:rsidP="00266C11">
      <w:pPr>
        <w:spacing w:after="120"/>
        <w:ind w:firstLine="709"/>
        <w:jc w:val="both"/>
        <w:rPr>
          <w:sz w:val="28"/>
          <w:szCs w:val="28"/>
        </w:rPr>
      </w:pPr>
      <w:r>
        <w:rPr>
          <w:sz w:val="28"/>
          <w:szCs w:val="28"/>
        </w:rPr>
        <w:t>ОБЩИЕ ПОЛОЖЕНИЯ</w:t>
      </w:r>
    </w:p>
    <w:p w:rsidR="00002CFE" w:rsidRPr="00D00E18" w:rsidRDefault="00002CFE" w:rsidP="00266C11">
      <w:pPr>
        <w:spacing w:after="120"/>
        <w:ind w:firstLine="709"/>
        <w:jc w:val="both"/>
        <w:rPr>
          <w:sz w:val="28"/>
          <w:szCs w:val="28"/>
        </w:rPr>
      </w:pPr>
    </w:p>
    <w:p w:rsidR="00E9303D" w:rsidRDefault="00E9303D" w:rsidP="00E9303D">
      <w:pPr>
        <w:pStyle w:val="a9"/>
        <w:keepNext/>
        <w:numPr>
          <w:ilvl w:val="1"/>
          <w:numId w:val="5"/>
        </w:numPr>
        <w:tabs>
          <w:tab w:val="clear" w:pos="360"/>
          <w:tab w:val="num" w:pos="960"/>
        </w:tabs>
        <w:spacing w:before="0" w:beforeAutospacing="0" w:after="0" w:afterAutospacing="0"/>
        <w:ind w:left="958" w:hanging="249"/>
        <w:jc w:val="both"/>
        <w:rPr>
          <w:sz w:val="28"/>
          <w:szCs w:val="28"/>
        </w:rPr>
      </w:pPr>
      <w:r>
        <w:rPr>
          <w:sz w:val="28"/>
          <w:szCs w:val="28"/>
        </w:rPr>
        <w:t>Форма и вид процедуры закупки, предмет запроса предложений</w:t>
      </w:r>
    </w:p>
    <w:p w:rsidR="00E9303D" w:rsidRDefault="00E9303D" w:rsidP="00E9303D">
      <w:pPr>
        <w:pStyle w:val="Times12"/>
        <w:numPr>
          <w:ilvl w:val="2"/>
          <w:numId w:val="5"/>
        </w:numPr>
        <w:tabs>
          <w:tab w:val="clear" w:pos="720"/>
          <w:tab w:val="num" w:pos="960"/>
        </w:tabs>
        <w:ind w:left="0" w:firstLine="709"/>
        <w:rPr>
          <w:sz w:val="28"/>
          <w:szCs w:val="28"/>
        </w:rPr>
      </w:pPr>
      <w:bookmarkStart w:id="3" w:name="_Ref126000848"/>
      <w:r>
        <w:rPr>
          <w:sz w:val="28"/>
          <w:szCs w:val="28"/>
        </w:rPr>
        <w:t xml:space="preserve">Открытый </w:t>
      </w:r>
      <w:bookmarkEnd w:id="3"/>
      <w:r>
        <w:rPr>
          <w:sz w:val="28"/>
          <w:szCs w:val="28"/>
        </w:rPr>
        <w:t>запрос предложений в электронной форме на право заключения договора/</w:t>
      </w:r>
      <w:proofErr w:type="spellStart"/>
      <w:proofErr w:type="gramStart"/>
      <w:r>
        <w:rPr>
          <w:b/>
          <w:bCs w:val="0"/>
          <w:i/>
          <w:szCs w:val="24"/>
        </w:rPr>
        <w:t>ов</w:t>
      </w:r>
      <w:proofErr w:type="spellEnd"/>
      <w:r>
        <w:rPr>
          <w:sz w:val="28"/>
          <w:szCs w:val="28"/>
        </w:rPr>
        <w:t xml:space="preserve"> на</w:t>
      </w:r>
      <w:proofErr w:type="gramEnd"/>
      <w:r>
        <w:rPr>
          <w:sz w:val="28"/>
          <w:szCs w:val="28"/>
        </w:rPr>
        <w:t> поставку товаров, выполнение работ или оказание услуг.</w:t>
      </w:r>
    </w:p>
    <w:p w:rsidR="00E9303D" w:rsidRDefault="00E9303D" w:rsidP="00E9303D">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E9303D" w:rsidRDefault="00E9303D" w:rsidP="00E9303D">
      <w:pPr>
        <w:pStyle w:val="Times12"/>
        <w:numPr>
          <w:ilvl w:val="2"/>
          <w:numId w:val="5"/>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Pr>
          <w:b/>
          <w:bCs w:val="0"/>
          <w:i/>
          <w:szCs w:val="24"/>
        </w:rPr>
        <w:t>в томе 2</w:t>
      </w:r>
      <w:r>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Pr>
          <w:b/>
          <w:bCs w:val="0"/>
          <w:i/>
          <w:szCs w:val="24"/>
        </w:rPr>
        <w:t xml:space="preserve"> </w:t>
      </w:r>
      <w:r>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E9303D" w:rsidRDefault="00E9303D" w:rsidP="00E9303D">
      <w:pPr>
        <w:pStyle w:val="Times12"/>
        <w:ind w:firstLine="709"/>
        <w:rPr>
          <w:sz w:val="28"/>
          <w:szCs w:val="28"/>
        </w:rPr>
      </w:pPr>
      <w:r>
        <w:rPr>
          <w:sz w:val="28"/>
          <w:szCs w:val="28"/>
        </w:rPr>
        <w:t xml:space="preserve">Состав и объем </w:t>
      </w:r>
      <w:r>
        <w:rPr>
          <w:b/>
          <w:bCs w:val="0"/>
          <w:i/>
          <w:szCs w:val="24"/>
        </w:rPr>
        <w:t>товара, работ и услуг</w:t>
      </w:r>
      <w:r>
        <w:rPr>
          <w:sz w:val="28"/>
          <w:szCs w:val="28"/>
        </w:rPr>
        <w:t xml:space="preserve">, сроки </w:t>
      </w:r>
      <w:r>
        <w:rPr>
          <w:b/>
          <w:bCs w:val="0"/>
          <w:i/>
          <w:szCs w:val="24"/>
        </w:rPr>
        <w:t>поставки товара, выполнения работ или оказания услуг</w:t>
      </w:r>
      <w:r>
        <w:rPr>
          <w:sz w:val="28"/>
          <w:szCs w:val="28"/>
        </w:rPr>
        <w:t>, количество лотов указаны в пунктах 1, 3, 4 раздела 6 «Информационная карта запроса предложений».</w:t>
      </w:r>
    </w:p>
    <w:p w:rsidR="00E9303D" w:rsidRDefault="00E9303D" w:rsidP="00E9303D">
      <w:pPr>
        <w:pStyle w:val="Times12"/>
        <w:ind w:firstLine="709"/>
        <w:rPr>
          <w:sz w:val="28"/>
          <w:szCs w:val="28"/>
        </w:rPr>
      </w:pPr>
      <w:r>
        <w:rPr>
          <w:sz w:val="28"/>
          <w:szCs w:val="28"/>
        </w:rPr>
        <w:t xml:space="preserve">Частичная </w:t>
      </w:r>
      <w:r>
        <w:rPr>
          <w:b/>
          <w:bCs w:val="0"/>
          <w:i/>
          <w:szCs w:val="24"/>
        </w:rPr>
        <w:t xml:space="preserve">поставка товара, выполнение работ, оказание услуг </w:t>
      </w:r>
      <w:r>
        <w:rPr>
          <w:sz w:val="28"/>
          <w:szCs w:val="28"/>
        </w:rPr>
        <w:t xml:space="preserve"> не допускается.</w:t>
      </w:r>
    </w:p>
    <w:p w:rsidR="00E9303D" w:rsidRDefault="00E9303D" w:rsidP="00E9303D">
      <w:pPr>
        <w:pStyle w:val="a9"/>
        <w:keepNext/>
        <w:numPr>
          <w:ilvl w:val="1"/>
          <w:numId w:val="5"/>
        </w:numPr>
        <w:tabs>
          <w:tab w:val="clear" w:pos="360"/>
          <w:tab w:val="num" w:pos="960"/>
        </w:tabs>
        <w:spacing w:before="0" w:beforeAutospacing="0" w:after="0" w:afterAutospacing="0"/>
        <w:ind w:left="958" w:hanging="249"/>
        <w:jc w:val="both"/>
        <w:rPr>
          <w:sz w:val="28"/>
          <w:szCs w:val="28"/>
        </w:rPr>
      </w:pPr>
      <w:r>
        <w:rPr>
          <w:sz w:val="28"/>
          <w:szCs w:val="28"/>
        </w:rPr>
        <w:t>Участник процедуры закупки/Участник запроса предложений</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Для участия в процедуре запроса предложений участник процедуры закупки должен:</w:t>
      </w:r>
    </w:p>
    <w:p w:rsidR="00E9303D" w:rsidRDefault="00E9303D" w:rsidP="00E9303D">
      <w:pPr>
        <w:numPr>
          <w:ilvl w:val="0"/>
          <w:numId w:val="6"/>
        </w:numPr>
        <w:tabs>
          <w:tab w:val="left" w:pos="1134"/>
        </w:tabs>
        <w:ind w:left="0" w:right="-1" w:firstLine="709"/>
        <w:jc w:val="both"/>
        <w:rPr>
          <w:sz w:val="28"/>
          <w:szCs w:val="28"/>
        </w:rPr>
      </w:pPr>
      <w:proofErr w:type="gramStart"/>
      <w:r>
        <w:rPr>
          <w:sz w:val="28"/>
          <w:szCs w:val="28"/>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E9303D" w:rsidRDefault="00E9303D" w:rsidP="00E9303D">
      <w:pPr>
        <w:numPr>
          <w:ilvl w:val="0"/>
          <w:numId w:val="6"/>
        </w:numPr>
        <w:tabs>
          <w:tab w:val="left" w:pos="1134"/>
        </w:tabs>
        <w:ind w:left="0" w:right="-1" w:firstLine="709"/>
        <w:jc w:val="both"/>
        <w:rPr>
          <w:sz w:val="28"/>
          <w:szCs w:val="28"/>
        </w:rPr>
      </w:pPr>
      <w:r>
        <w:rPr>
          <w:sz w:val="28"/>
          <w:szCs w:val="28"/>
        </w:rPr>
        <w:t xml:space="preserve">удовлетворять требованиям, изложенным в пункте 13.1 раздела 6 «Информационная карта запроса предложений»; </w:t>
      </w:r>
    </w:p>
    <w:p w:rsidR="00E9303D" w:rsidRDefault="00E9303D" w:rsidP="00E9303D">
      <w:pPr>
        <w:numPr>
          <w:ilvl w:val="0"/>
          <w:numId w:val="6"/>
        </w:numPr>
        <w:tabs>
          <w:tab w:val="left" w:pos="1134"/>
        </w:tabs>
        <w:ind w:left="0" w:right="-1" w:firstLine="709"/>
        <w:jc w:val="both"/>
        <w:rPr>
          <w:sz w:val="28"/>
          <w:szCs w:val="28"/>
        </w:rPr>
      </w:pPr>
      <w:r>
        <w:rPr>
          <w:sz w:val="28"/>
          <w:szCs w:val="28"/>
        </w:rPr>
        <w:t>быть правомочным на предоставление Предложения и должен представить Предложение, соответствующее требованиям настоящей Документации.</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02CFE" w:rsidRPr="00002CFE" w:rsidRDefault="00E9303D" w:rsidP="00E9303D">
      <w:pPr>
        <w:pStyle w:val="Times12"/>
        <w:numPr>
          <w:ilvl w:val="2"/>
          <w:numId w:val="5"/>
        </w:numPr>
        <w:tabs>
          <w:tab w:val="clear" w:pos="720"/>
          <w:tab w:val="num" w:pos="960"/>
        </w:tabs>
        <w:ind w:left="0" w:firstLine="709"/>
        <w:rPr>
          <w:sz w:val="28"/>
          <w:szCs w:val="28"/>
        </w:rPr>
      </w:pPr>
      <w:proofErr w:type="gramStart"/>
      <w:r>
        <w:rPr>
          <w:sz w:val="28"/>
          <w:szCs w:val="28"/>
        </w:rPr>
        <w:lastRenderedPageBreak/>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w:t>
      </w:r>
      <w:proofErr w:type="gramEnd"/>
    </w:p>
    <w:p w:rsidR="00002CFE" w:rsidRPr="006D4562" w:rsidRDefault="00002CFE" w:rsidP="00002CFE">
      <w:pPr>
        <w:pStyle w:val="Times12"/>
        <w:ind w:left="709" w:firstLine="0"/>
        <w:rPr>
          <w:sz w:val="28"/>
          <w:szCs w:val="28"/>
        </w:rPr>
      </w:pPr>
    </w:p>
    <w:p w:rsidR="00E9303D" w:rsidRDefault="00E9303D" w:rsidP="00002CFE">
      <w:pPr>
        <w:pStyle w:val="Times12"/>
        <w:ind w:firstLine="0"/>
        <w:rPr>
          <w:sz w:val="28"/>
          <w:szCs w:val="28"/>
        </w:rPr>
      </w:pPr>
      <w:r>
        <w:rPr>
          <w:sz w:val="28"/>
          <w:szCs w:val="28"/>
        </w:rPr>
        <w:t>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E9303D" w:rsidRDefault="00E9303D" w:rsidP="00E9303D">
      <w:pPr>
        <w:pStyle w:val="a9"/>
        <w:keepNext/>
        <w:numPr>
          <w:ilvl w:val="1"/>
          <w:numId w:val="5"/>
        </w:numPr>
        <w:tabs>
          <w:tab w:val="num" w:pos="0"/>
        </w:tabs>
        <w:spacing w:before="0" w:beforeAutospacing="0" w:after="0" w:afterAutospacing="0"/>
        <w:ind w:left="0" w:firstLine="709"/>
        <w:jc w:val="both"/>
        <w:rPr>
          <w:sz w:val="28"/>
          <w:szCs w:val="28"/>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sz w:val="28"/>
          <w:szCs w:val="28"/>
        </w:rPr>
        <w:t>Правовой статус процедур и документов</w:t>
      </w:r>
      <w:bookmarkEnd w:id="4"/>
      <w:bookmarkEnd w:id="5"/>
      <w:bookmarkEnd w:id="6"/>
      <w:bookmarkEnd w:id="7"/>
      <w:bookmarkEnd w:id="8"/>
      <w:bookmarkEnd w:id="9"/>
      <w:bookmarkEnd w:id="10"/>
      <w:bookmarkEnd w:id="11"/>
      <w:bookmarkEnd w:id="12"/>
    </w:p>
    <w:p w:rsidR="00E9303D" w:rsidRDefault="00E9303D" w:rsidP="00E9303D">
      <w:pPr>
        <w:pStyle w:val="Times12"/>
        <w:numPr>
          <w:ilvl w:val="2"/>
          <w:numId w:val="5"/>
        </w:numPr>
        <w:tabs>
          <w:tab w:val="clear" w:pos="720"/>
          <w:tab w:val="num" w:pos="960"/>
        </w:tabs>
        <w:ind w:left="0" w:firstLine="709"/>
        <w:rPr>
          <w:sz w:val="28"/>
          <w:szCs w:val="28"/>
        </w:rPr>
      </w:pPr>
      <w:r>
        <w:rPr>
          <w:bCs w:val="0"/>
          <w:sz w:val="28"/>
          <w:szCs w:val="28"/>
        </w:rPr>
        <w:t xml:space="preserve">Данная процедура запроса предложений </w:t>
      </w:r>
      <w:r>
        <w:rPr>
          <w:sz w:val="28"/>
          <w:szCs w:val="28"/>
        </w:rPr>
        <w:t xml:space="preserve">проводится в соответствии с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утвержденным Генеральным директором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в редакции приказа, указанного в пункте 2 раздела 6 «Информационная карта запроса предложений».</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9303D" w:rsidRDefault="00E9303D" w:rsidP="00E9303D">
      <w:pPr>
        <w:pStyle w:val="Times12"/>
        <w:numPr>
          <w:ilvl w:val="2"/>
          <w:numId w:val="5"/>
        </w:numPr>
        <w:tabs>
          <w:tab w:val="clear" w:pos="720"/>
          <w:tab w:val="num" w:pos="960"/>
        </w:tabs>
        <w:ind w:left="0" w:firstLine="709"/>
        <w:rPr>
          <w:bCs w:val="0"/>
          <w:sz w:val="28"/>
          <w:szCs w:val="28"/>
        </w:rPr>
      </w:pPr>
      <w:r>
        <w:rPr>
          <w:bCs w:val="0"/>
          <w:sz w:val="28"/>
          <w:szCs w:val="28"/>
        </w:rPr>
        <w:t xml:space="preserve">Опубликованное на официальном </w:t>
      </w:r>
      <w:r>
        <w:rPr>
          <w:sz w:val="28"/>
          <w:szCs w:val="28"/>
        </w:rPr>
        <w:t xml:space="preserve">сайте </w:t>
      </w:r>
      <w:hyperlink r:id="rId11" w:history="1">
        <w:r>
          <w:rPr>
            <w:rStyle w:val="a8"/>
            <w:rFonts w:eastAsiaTheme="minorEastAsia"/>
            <w:sz w:val="28"/>
            <w:szCs w:val="28"/>
          </w:rPr>
          <w:t>http://zakupki.rosatom.ru/</w:t>
        </w:r>
      </w:hyperlink>
      <w:r>
        <w:rPr>
          <w:bCs w:val="0"/>
          <w:sz w:val="28"/>
          <w:szCs w:val="28"/>
        </w:rPr>
        <w:t xml:space="preserve"> и на ЭТП извещение о проведении запроса предложений </w:t>
      </w:r>
      <w:r>
        <w:rPr>
          <w:sz w:val="28"/>
          <w:szCs w:val="28"/>
        </w:rPr>
        <w:t>в электронной форме</w:t>
      </w:r>
      <w:r>
        <w:rPr>
          <w:bCs w:val="0"/>
          <w:sz w:val="28"/>
          <w:szCs w:val="28"/>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E9303D" w:rsidRDefault="00E9303D" w:rsidP="00E9303D">
      <w:pPr>
        <w:pStyle w:val="Times12"/>
        <w:numPr>
          <w:ilvl w:val="2"/>
          <w:numId w:val="5"/>
        </w:numPr>
        <w:tabs>
          <w:tab w:val="clear" w:pos="720"/>
          <w:tab w:val="num" w:pos="960"/>
        </w:tabs>
        <w:ind w:left="0" w:firstLine="709"/>
        <w:rPr>
          <w:bCs w:val="0"/>
          <w:sz w:val="28"/>
          <w:szCs w:val="28"/>
        </w:rPr>
      </w:pPr>
      <w:r>
        <w:rPr>
          <w:bCs w:val="0"/>
          <w:sz w:val="28"/>
          <w:szCs w:val="28"/>
        </w:rPr>
        <w:t>Заключенный по результатам запроса предложений договор фиксирует все достигнутые сторонами договоренности.</w:t>
      </w:r>
    </w:p>
    <w:p w:rsidR="00E9303D" w:rsidRDefault="00E9303D" w:rsidP="00E9303D">
      <w:pPr>
        <w:pStyle w:val="Times12"/>
        <w:numPr>
          <w:ilvl w:val="2"/>
          <w:numId w:val="5"/>
        </w:numPr>
        <w:tabs>
          <w:tab w:val="clear" w:pos="720"/>
          <w:tab w:val="num" w:pos="960"/>
        </w:tabs>
        <w:ind w:left="0" w:firstLine="709"/>
        <w:rPr>
          <w:sz w:val="28"/>
          <w:szCs w:val="28"/>
        </w:rPr>
      </w:pPr>
      <w:r>
        <w:rPr>
          <w:bCs w:val="0"/>
          <w:sz w:val="28"/>
          <w:szCs w:val="28"/>
        </w:rPr>
        <w:t>При определении</w:t>
      </w:r>
      <w:r>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E9303D" w:rsidRDefault="00E9303D" w:rsidP="00E9303D">
      <w:pPr>
        <w:numPr>
          <w:ilvl w:val="0"/>
          <w:numId w:val="7"/>
        </w:numPr>
        <w:shd w:val="clear" w:color="auto" w:fill="FFFFFF"/>
        <w:tabs>
          <w:tab w:val="left" w:pos="1418"/>
        </w:tabs>
        <w:autoSpaceDE w:val="0"/>
        <w:autoSpaceDN w:val="0"/>
        <w:adjustRightInd w:val="0"/>
        <w:ind w:left="11" w:right="28" w:firstLine="709"/>
        <w:jc w:val="both"/>
        <w:rPr>
          <w:spacing w:val="-10"/>
          <w:sz w:val="28"/>
          <w:szCs w:val="28"/>
        </w:rPr>
      </w:pPr>
      <w:r>
        <w:rPr>
          <w:sz w:val="28"/>
          <w:szCs w:val="28"/>
        </w:rPr>
        <w:t>протоколы преддоговорных переговоров;</w:t>
      </w:r>
    </w:p>
    <w:p w:rsidR="00E9303D" w:rsidRDefault="00E9303D" w:rsidP="00E9303D">
      <w:pPr>
        <w:numPr>
          <w:ilvl w:val="0"/>
          <w:numId w:val="7"/>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E9303D" w:rsidRDefault="00E9303D" w:rsidP="00E9303D">
      <w:pPr>
        <w:numPr>
          <w:ilvl w:val="0"/>
          <w:numId w:val="7"/>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предложение участника, с которым заключается договор, со всеми дополнениями и разъяснениями.</w:t>
      </w:r>
    </w:p>
    <w:p w:rsidR="00E9303D" w:rsidRDefault="00E9303D" w:rsidP="00E9303D">
      <w:pPr>
        <w:shd w:val="clear" w:color="auto" w:fill="FFFFFF"/>
        <w:tabs>
          <w:tab w:val="num" w:pos="1560"/>
        </w:tabs>
        <w:ind w:firstLine="709"/>
        <w:jc w:val="both"/>
        <w:rPr>
          <w:sz w:val="28"/>
          <w:szCs w:val="28"/>
        </w:rPr>
      </w:pPr>
      <w:r>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004F6C77">
        <w:rPr>
          <w:sz w:val="28"/>
          <w:szCs w:val="28"/>
        </w:rPr>
        <w:t>10</w:t>
      </w:r>
      <w:r>
        <w:rPr>
          <w:sz w:val="28"/>
          <w:szCs w:val="28"/>
        </w:rPr>
        <w:t xml:space="preserve"> «Единого отраслевого стандарта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9303D" w:rsidRDefault="00E9303D" w:rsidP="00E9303D">
      <w:pPr>
        <w:pStyle w:val="a9"/>
        <w:keepNext/>
        <w:numPr>
          <w:ilvl w:val="1"/>
          <w:numId w:val="5"/>
        </w:numPr>
        <w:tabs>
          <w:tab w:val="num" w:pos="0"/>
        </w:tabs>
        <w:spacing w:before="0" w:beforeAutospacing="0" w:after="0" w:afterAutospacing="0"/>
        <w:ind w:left="0" w:firstLine="709"/>
        <w:jc w:val="both"/>
        <w:rPr>
          <w:sz w:val="28"/>
          <w:szCs w:val="28"/>
        </w:rPr>
      </w:pPr>
      <w:r>
        <w:rPr>
          <w:sz w:val="28"/>
          <w:szCs w:val="28"/>
        </w:rPr>
        <w:t>Особые положения в связи с проведением запроса предложений через ЭТП</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Pr>
          <w:sz w:val="28"/>
          <w:szCs w:val="28"/>
        </w:rPr>
        <w:t>данную</w:t>
      </w:r>
      <w:proofErr w:type="gramEnd"/>
      <w:r>
        <w:rPr>
          <w:sz w:val="28"/>
          <w:szCs w:val="28"/>
        </w:rPr>
        <w:t xml:space="preserve"> ЭТП определяются регламентом работы и инструкциями данной ЭТП.</w:t>
      </w:r>
    </w:p>
    <w:p w:rsidR="00E9303D" w:rsidRDefault="00E9303D" w:rsidP="00E9303D">
      <w:pPr>
        <w:pStyle w:val="a9"/>
        <w:keepNext/>
        <w:numPr>
          <w:ilvl w:val="1"/>
          <w:numId w:val="5"/>
        </w:numPr>
        <w:tabs>
          <w:tab w:val="num" w:pos="0"/>
        </w:tabs>
        <w:spacing w:before="0" w:beforeAutospacing="0" w:after="0" w:afterAutospacing="0"/>
        <w:ind w:left="0" w:firstLine="709"/>
        <w:jc w:val="both"/>
        <w:rPr>
          <w:sz w:val="28"/>
          <w:szCs w:val="28"/>
        </w:rPr>
      </w:pPr>
      <w:r>
        <w:rPr>
          <w:sz w:val="28"/>
          <w:szCs w:val="28"/>
        </w:rPr>
        <w:t>Затраты на участие в запросе предложений</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E9303D" w:rsidRDefault="00E9303D" w:rsidP="00E9303D">
      <w:pPr>
        <w:pStyle w:val="Times12"/>
        <w:numPr>
          <w:ilvl w:val="2"/>
          <w:numId w:val="5"/>
        </w:numPr>
        <w:tabs>
          <w:tab w:val="clear" w:pos="720"/>
          <w:tab w:val="num" w:pos="960"/>
        </w:tabs>
        <w:ind w:left="0" w:firstLine="709"/>
        <w:rPr>
          <w:sz w:val="28"/>
          <w:szCs w:val="28"/>
        </w:rPr>
      </w:pPr>
      <w:r>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E9303D" w:rsidRDefault="00E9303D" w:rsidP="00E9303D">
      <w:pPr>
        <w:pStyle w:val="a9"/>
        <w:keepNext/>
        <w:numPr>
          <w:ilvl w:val="2"/>
          <w:numId w:val="5"/>
        </w:numPr>
        <w:tabs>
          <w:tab w:val="clear" w:pos="720"/>
          <w:tab w:val="num" w:pos="960"/>
        </w:tabs>
        <w:spacing w:before="0" w:beforeAutospacing="0" w:after="0" w:afterAutospacing="0"/>
        <w:ind w:left="0" w:firstLine="709"/>
        <w:jc w:val="both"/>
        <w:rPr>
          <w:sz w:val="28"/>
          <w:szCs w:val="28"/>
        </w:rPr>
      </w:pPr>
      <w:r>
        <w:rPr>
          <w:sz w:val="28"/>
          <w:szCs w:val="28"/>
        </w:rPr>
        <w:t xml:space="preserve">Отказ от проведения запроса предложений </w:t>
      </w:r>
    </w:p>
    <w:p w:rsidR="00E9303D" w:rsidRDefault="00E9303D" w:rsidP="00E9303D">
      <w:pPr>
        <w:pStyle w:val="ab"/>
        <w:numPr>
          <w:ilvl w:val="2"/>
          <w:numId w:val="5"/>
        </w:numPr>
        <w:tabs>
          <w:tab w:val="clear" w:pos="720"/>
          <w:tab w:val="num" w:pos="960"/>
        </w:tabs>
        <w:spacing w:after="0"/>
        <w:ind w:left="0" w:firstLine="709"/>
        <w:jc w:val="both"/>
        <w:rPr>
          <w:sz w:val="28"/>
          <w:szCs w:val="28"/>
        </w:rPr>
      </w:pPr>
      <w:proofErr w:type="gramStart"/>
      <w:r>
        <w:rPr>
          <w:sz w:val="28"/>
          <w:szCs w:val="28"/>
        </w:rPr>
        <w:t xml:space="preserve">Заказчик/организатор размещения заказа, разместивший на официальном сайте </w:t>
      </w:r>
      <w:hyperlink r:id="rId12"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и на ЭТП извещение о проведении запроса предложений в электронной форме, вправе отказаться от его проведения</w:t>
      </w:r>
      <w:r>
        <w:rPr>
          <w:b/>
          <w:i/>
          <w:sz w:val="28"/>
          <w:szCs w:val="28"/>
        </w:rPr>
        <w:t xml:space="preserve"> </w:t>
      </w:r>
      <w:r>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Pr>
          <w:b/>
          <w:i/>
          <w:sz w:val="28"/>
          <w:szCs w:val="28"/>
        </w:rPr>
        <w:t>.</w:t>
      </w:r>
      <w:proofErr w:type="gramEnd"/>
    </w:p>
    <w:p w:rsidR="00E9303D" w:rsidRDefault="00E9303D" w:rsidP="00E9303D">
      <w:pPr>
        <w:pStyle w:val="ab"/>
        <w:numPr>
          <w:ilvl w:val="2"/>
          <w:numId w:val="5"/>
        </w:numPr>
        <w:tabs>
          <w:tab w:val="clear" w:pos="720"/>
          <w:tab w:val="num" w:pos="960"/>
        </w:tabs>
        <w:spacing w:after="0"/>
        <w:ind w:left="0" w:firstLine="709"/>
        <w:jc w:val="both"/>
        <w:rPr>
          <w:sz w:val="28"/>
          <w:szCs w:val="28"/>
        </w:rPr>
      </w:pPr>
      <w:r>
        <w:rPr>
          <w:sz w:val="28"/>
          <w:szCs w:val="28"/>
        </w:rPr>
        <w:t xml:space="preserve">Извещение об отказе от проведения </w:t>
      </w:r>
      <w:r>
        <w:rPr>
          <w:iCs/>
          <w:snapToGrid w:val="0"/>
          <w:sz w:val="28"/>
          <w:szCs w:val="28"/>
        </w:rPr>
        <w:t>запроса предложений</w:t>
      </w:r>
      <w:r>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Pr>
          <w:b/>
          <w:i/>
        </w:rPr>
        <w:t>,</w:t>
      </w:r>
      <w:r>
        <w:rPr>
          <w:sz w:val="28"/>
          <w:szCs w:val="28"/>
        </w:rPr>
        <w:t xml:space="preserve"> в порядке, </w:t>
      </w:r>
      <w:r>
        <w:rPr>
          <w:sz w:val="28"/>
          <w:szCs w:val="28"/>
        </w:rPr>
        <w:lastRenderedPageBreak/>
        <w:t>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E9303D" w:rsidRDefault="00E9303D" w:rsidP="00E9303D">
      <w:pPr>
        <w:pStyle w:val="ab"/>
        <w:spacing w:after="0"/>
        <w:ind w:left="0"/>
        <w:jc w:val="both"/>
        <w:rPr>
          <w:sz w:val="28"/>
          <w:szCs w:val="28"/>
        </w:rPr>
      </w:pPr>
    </w:p>
    <w:p w:rsidR="00E9303D" w:rsidRDefault="00E9303D" w:rsidP="00E9303D">
      <w:pPr>
        <w:pStyle w:val="10"/>
        <w:numPr>
          <w:ilvl w:val="1"/>
          <w:numId w:val="4"/>
        </w:numPr>
        <w:tabs>
          <w:tab w:val="num" w:pos="1134"/>
        </w:tabs>
        <w:ind w:left="0" w:firstLine="709"/>
        <w:jc w:val="both"/>
        <w:rPr>
          <w:rFonts w:eastAsia="Times New Roman"/>
          <w:sz w:val="28"/>
          <w:szCs w:val="28"/>
        </w:rPr>
      </w:pPr>
      <w:bookmarkStart w:id="13" w:name="_Toc320263466"/>
      <w:r>
        <w:rPr>
          <w:rFonts w:eastAsia="Times New Roman"/>
          <w:sz w:val="28"/>
          <w:szCs w:val="28"/>
        </w:rPr>
        <w:t xml:space="preserve">ТРЕБОВАНИЯ К УЧАСТНИКАМ ПРОЦЕДУРЫ ЗАКУПКИ,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ПРЕДЛОЖЕНИЯ</w:t>
      </w:r>
      <w:bookmarkEnd w:id="13"/>
    </w:p>
    <w:p w:rsidR="00E9303D" w:rsidRDefault="00E9303D" w:rsidP="00E9303D">
      <w:pPr>
        <w:pStyle w:val="ab"/>
        <w:numPr>
          <w:ilvl w:val="1"/>
          <w:numId w:val="8"/>
        </w:numPr>
        <w:tabs>
          <w:tab w:val="clear" w:pos="720"/>
          <w:tab w:val="num" w:pos="960"/>
        </w:tabs>
        <w:spacing w:after="0"/>
        <w:ind w:left="0" w:firstLine="709"/>
        <w:jc w:val="both"/>
        <w:rPr>
          <w:sz w:val="28"/>
          <w:szCs w:val="28"/>
        </w:rPr>
      </w:pPr>
      <w:r>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E9303D" w:rsidRDefault="00E9303D" w:rsidP="00E9303D">
      <w:pPr>
        <w:numPr>
          <w:ilvl w:val="0"/>
          <w:numId w:val="3"/>
        </w:numPr>
        <w:tabs>
          <w:tab w:val="clear" w:pos="453"/>
          <w:tab w:val="left" w:pos="0"/>
          <w:tab w:val="left" w:pos="1134"/>
        </w:tabs>
        <w:ind w:left="0" w:right="153" w:firstLine="709"/>
        <w:jc w:val="both"/>
        <w:rPr>
          <w:sz w:val="28"/>
          <w:szCs w:val="28"/>
        </w:rPr>
      </w:pPr>
      <w:r>
        <w:rPr>
          <w:sz w:val="28"/>
          <w:szCs w:val="28"/>
        </w:rPr>
        <w:t>быть правомочным заключать договор;</w:t>
      </w:r>
    </w:p>
    <w:p w:rsidR="00E9303D" w:rsidRDefault="00E9303D" w:rsidP="00E9303D">
      <w:pPr>
        <w:numPr>
          <w:ilvl w:val="0"/>
          <w:numId w:val="3"/>
        </w:numPr>
        <w:tabs>
          <w:tab w:val="clear" w:pos="453"/>
          <w:tab w:val="left" w:pos="0"/>
          <w:tab w:val="left" w:pos="1134"/>
        </w:tabs>
        <w:ind w:left="0" w:firstLine="709"/>
        <w:jc w:val="both"/>
        <w:rPr>
          <w:sz w:val="28"/>
          <w:szCs w:val="28"/>
        </w:rPr>
      </w:pPr>
      <w:r>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E9303D" w:rsidRDefault="00E9303D" w:rsidP="00E9303D">
      <w:pPr>
        <w:numPr>
          <w:ilvl w:val="0"/>
          <w:numId w:val="3"/>
        </w:numPr>
        <w:tabs>
          <w:tab w:val="clear" w:pos="453"/>
          <w:tab w:val="left" w:pos="0"/>
          <w:tab w:val="left" w:pos="1134"/>
        </w:tabs>
        <w:ind w:left="0" w:firstLine="709"/>
        <w:jc w:val="both"/>
        <w:rPr>
          <w:sz w:val="28"/>
          <w:szCs w:val="28"/>
        </w:rPr>
      </w:pPr>
      <w:r>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E9303D" w:rsidRDefault="00E9303D" w:rsidP="00E9303D">
      <w:pPr>
        <w:numPr>
          <w:ilvl w:val="0"/>
          <w:numId w:val="3"/>
        </w:numPr>
        <w:tabs>
          <w:tab w:val="clear" w:pos="453"/>
          <w:tab w:val="left" w:pos="0"/>
          <w:tab w:val="left" w:pos="1134"/>
        </w:tabs>
        <w:ind w:left="0" w:firstLine="709"/>
        <w:jc w:val="both"/>
        <w:rPr>
          <w:sz w:val="28"/>
          <w:szCs w:val="28"/>
        </w:rPr>
      </w:pPr>
      <w:r>
        <w:rPr>
          <w:sz w:val="28"/>
          <w:szCs w:val="28"/>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E9303D" w:rsidRDefault="00E9303D" w:rsidP="00E9303D">
      <w:pPr>
        <w:numPr>
          <w:ilvl w:val="0"/>
          <w:numId w:val="3"/>
        </w:numPr>
        <w:tabs>
          <w:tab w:val="clear" w:pos="453"/>
          <w:tab w:val="left" w:pos="0"/>
          <w:tab w:val="left" w:pos="1134"/>
        </w:tabs>
        <w:ind w:left="0" w:firstLine="709"/>
        <w:jc w:val="both"/>
        <w:rPr>
          <w:sz w:val="28"/>
          <w:szCs w:val="28"/>
        </w:rPr>
      </w:pPr>
      <w:r w:rsidRPr="00CF370D">
        <w:rPr>
          <w:sz w:val="28"/>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9303D" w:rsidRDefault="00E9303D" w:rsidP="00E9303D">
      <w:pPr>
        <w:pStyle w:val="ab"/>
        <w:tabs>
          <w:tab w:val="left" w:pos="0"/>
        </w:tabs>
        <w:spacing w:after="0"/>
        <w:ind w:left="0" w:firstLine="709"/>
        <w:jc w:val="both"/>
        <w:rPr>
          <w:sz w:val="28"/>
          <w:szCs w:val="28"/>
        </w:rPr>
      </w:pPr>
      <w:r>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E9303D" w:rsidRDefault="00E9303D" w:rsidP="00E9303D">
      <w:pPr>
        <w:pStyle w:val="ab"/>
        <w:numPr>
          <w:ilvl w:val="1"/>
          <w:numId w:val="8"/>
        </w:numPr>
        <w:tabs>
          <w:tab w:val="clear" w:pos="720"/>
          <w:tab w:val="left" w:pos="0"/>
          <w:tab w:val="num" w:pos="960"/>
        </w:tabs>
        <w:spacing w:after="0"/>
        <w:ind w:left="0" w:firstLine="709"/>
        <w:jc w:val="both"/>
        <w:rPr>
          <w:sz w:val="28"/>
          <w:szCs w:val="28"/>
        </w:rPr>
      </w:pPr>
      <w:r>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E9303D" w:rsidRDefault="009F61A8" w:rsidP="00E9303D">
      <w:pPr>
        <w:numPr>
          <w:ilvl w:val="0"/>
          <w:numId w:val="3"/>
        </w:numPr>
        <w:tabs>
          <w:tab w:val="clear" w:pos="453"/>
          <w:tab w:val="left" w:pos="0"/>
          <w:tab w:val="left" w:pos="1134"/>
        </w:tabs>
        <w:ind w:left="0" w:firstLine="709"/>
        <w:jc w:val="both"/>
        <w:rPr>
          <w:sz w:val="28"/>
          <w:szCs w:val="28"/>
        </w:rPr>
      </w:pPr>
      <w:proofErr w:type="gramStart"/>
      <w:r w:rsidRPr="00CC2B95">
        <w:rPr>
          <w:sz w:val="28"/>
          <w:szCs w:val="28"/>
        </w:rPr>
        <w:t xml:space="preserve">отсканированные оригиналы </w:t>
      </w:r>
      <w:r w:rsidR="00E9303D">
        <w:rPr>
          <w:sz w:val="28"/>
          <w:szCs w:val="28"/>
        </w:rPr>
        <w:t>полученн</w:t>
      </w:r>
      <w:r>
        <w:rPr>
          <w:sz w:val="28"/>
          <w:szCs w:val="28"/>
        </w:rPr>
        <w:t>ой</w:t>
      </w:r>
      <w:r w:rsidR="00E9303D">
        <w:rPr>
          <w:sz w:val="28"/>
          <w:szCs w:val="28"/>
        </w:rPr>
        <w:t xml:space="preserve">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proofErr w:type="gramEnd"/>
      <w:r w:rsidR="00E9303D">
        <w:rPr>
          <w:sz w:val="28"/>
          <w:szCs w:val="28"/>
        </w:rPr>
        <w:t xml:space="preserve"> </w:t>
      </w:r>
      <w:proofErr w:type="gramStart"/>
      <w:r w:rsidR="00E9303D">
        <w:rPr>
          <w:sz w:val="28"/>
          <w:szCs w:val="28"/>
        </w:rPr>
        <w:t xml:space="preserve">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00E9303D">
        <w:rPr>
          <w:sz w:val="28"/>
          <w:szCs w:val="28"/>
        </w:rPr>
        <w:lastRenderedPageBreak/>
        <w:t>государства (для иностранного лица) полученные не ранее чем за шесть месяцев до дня размещения на официальном сайте о</w:t>
      </w:r>
      <w:proofErr w:type="gramEnd"/>
      <w:r w:rsidR="00E9303D">
        <w:rPr>
          <w:sz w:val="28"/>
          <w:szCs w:val="28"/>
        </w:rPr>
        <w:t xml:space="preserve"> </w:t>
      </w:r>
      <w:proofErr w:type="gramStart"/>
      <w:r w:rsidR="00E9303D">
        <w:rPr>
          <w:sz w:val="28"/>
          <w:szCs w:val="28"/>
        </w:rPr>
        <w:t>размещении</w:t>
      </w:r>
      <w:proofErr w:type="gramEnd"/>
      <w:r w:rsidR="00E9303D">
        <w:rPr>
          <w:sz w:val="28"/>
          <w:szCs w:val="28"/>
        </w:rPr>
        <w:t xml:space="preserve"> заказов извещения о проведении запроса предложений в электронной форме; </w:t>
      </w:r>
    </w:p>
    <w:p w:rsidR="00E9303D" w:rsidRDefault="009F61A8" w:rsidP="00E9303D">
      <w:pPr>
        <w:numPr>
          <w:ilvl w:val="0"/>
          <w:numId w:val="3"/>
        </w:numPr>
        <w:tabs>
          <w:tab w:val="clear" w:pos="453"/>
          <w:tab w:val="left" w:pos="0"/>
          <w:tab w:val="left" w:pos="1134"/>
        </w:tabs>
        <w:ind w:left="0"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r w:rsidR="00E9303D">
        <w:rPr>
          <w:sz w:val="28"/>
          <w:szCs w:val="28"/>
        </w:rPr>
        <w:t>;</w:t>
      </w:r>
    </w:p>
    <w:p w:rsidR="00E9303D" w:rsidRDefault="009F61A8" w:rsidP="00E9303D">
      <w:pPr>
        <w:numPr>
          <w:ilvl w:val="0"/>
          <w:numId w:val="3"/>
        </w:numPr>
        <w:tabs>
          <w:tab w:val="clear" w:pos="453"/>
          <w:tab w:val="left" w:pos="0"/>
          <w:tab w:val="left" w:pos="1134"/>
        </w:tabs>
        <w:ind w:left="0" w:firstLine="709"/>
        <w:jc w:val="both"/>
        <w:rPr>
          <w:sz w:val="28"/>
          <w:szCs w:val="28"/>
        </w:rPr>
      </w:pPr>
      <w:proofErr w:type="gramStart"/>
      <w:r w:rsidRPr="00CC2B95">
        <w:rPr>
          <w:sz w:val="28"/>
          <w:szCs w:val="28"/>
        </w:rPr>
        <w:t xml:space="preserve">отсканированный оригинал </w:t>
      </w:r>
      <w:r w:rsidR="00E9303D">
        <w:rPr>
          <w:sz w:val="28"/>
          <w:szCs w:val="28"/>
        </w:rPr>
        <w:t>документ</w:t>
      </w:r>
      <w:r>
        <w:rPr>
          <w:sz w:val="28"/>
          <w:szCs w:val="28"/>
        </w:rPr>
        <w:t>а</w:t>
      </w:r>
      <w:r w:rsidR="00E9303D">
        <w:rPr>
          <w:sz w:val="28"/>
          <w:szCs w:val="28"/>
        </w:rPr>
        <w:t>, подтверждающ</w:t>
      </w:r>
      <w:r>
        <w:rPr>
          <w:sz w:val="28"/>
          <w:szCs w:val="28"/>
        </w:rPr>
        <w:t>его</w:t>
      </w:r>
      <w:r w:rsidR="00E9303D">
        <w:rPr>
          <w:sz w:val="28"/>
          <w:szCs w:val="28"/>
        </w:rPr>
        <w:t xml:space="preserve">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00E9303D">
        <w:rPr>
          <w:sz w:val="28"/>
          <w:szCs w:val="28"/>
        </w:rPr>
        <w:t xml:space="preserve"> В </w:t>
      </w:r>
      <w:proofErr w:type="gramStart"/>
      <w:r w:rsidR="00E9303D">
        <w:rPr>
          <w:sz w:val="28"/>
          <w:szCs w:val="28"/>
        </w:rPr>
        <w:t>случае</w:t>
      </w:r>
      <w:proofErr w:type="gramEnd"/>
      <w:r w:rsidR="00E9303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w:t>
      </w:r>
      <w:proofErr w:type="gramStart"/>
      <w:r w:rsidR="00E9303D">
        <w:rPr>
          <w:sz w:val="28"/>
          <w:szCs w:val="28"/>
        </w:rPr>
        <w:t>случае</w:t>
      </w:r>
      <w:proofErr w:type="gramEnd"/>
      <w:r w:rsidR="00E9303D">
        <w:rPr>
          <w:sz w:val="28"/>
          <w:szCs w:val="28"/>
        </w:rPr>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E9303D" w:rsidRDefault="009F61A8" w:rsidP="00E9303D">
      <w:pPr>
        <w:numPr>
          <w:ilvl w:val="0"/>
          <w:numId w:val="3"/>
        </w:numPr>
        <w:tabs>
          <w:tab w:val="clear" w:pos="453"/>
          <w:tab w:val="left" w:pos="0"/>
          <w:tab w:val="left" w:pos="1134"/>
        </w:tabs>
        <w:ind w:left="0" w:firstLine="709"/>
        <w:jc w:val="both"/>
        <w:rPr>
          <w:sz w:val="28"/>
          <w:szCs w:val="28"/>
        </w:rPr>
      </w:pPr>
      <w:proofErr w:type="gramStart"/>
      <w:r w:rsidRPr="00CC2B95">
        <w:rPr>
          <w:sz w:val="28"/>
          <w:szCs w:val="28"/>
        </w:rPr>
        <w:t xml:space="preserve">отсканированный оригинал </w:t>
      </w:r>
      <w:r w:rsidR="00E9303D">
        <w:rPr>
          <w:sz w:val="28"/>
          <w:szCs w:val="28"/>
        </w:rPr>
        <w:t>решени</w:t>
      </w:r>
      <w:r>
        <w:rPr>
          <w:sz w:val="28"/>
          <w:szCs w:val="28"/>
        </w:rPr>
        <w:t>я</w:t>
      </w:r>
      <w:r w:rsidR="00E9303D">
        <w:rPr>
          <w:sz w:val="28"/>
          <w:szCs w:val="28"/>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w:t>
      </w:r>
      <w:proofErr w:type="gramEnd"/>
      <w:r w:rsidR="00E9303D">
        <w:rPr>
          <w:sz w:val="28"/>
          <w:szCs w:val="28"/>
        </w:rPr>
        <w:t xml:space="preserve"> Предложения, обеспечения исполнения договора являются крупной сделкой;</w:t>
      </w:r>
    </w:p>
    <w:p w:rsidR="00E9303D" w:rsidRDefault="00E9303D" w:rsidP="00E9303D">
      <w:pPr>
        <w:tabs>
          <w:tab w:val="left" w:pos="0"/>
        </w:tabs>
        <w:ind w:firstLine="709"/>
        <w:jc w:val="both"/>
        <w:rPr>
          <w:sz w:val="28"/>
          <w:szCs w:val="28"/>
        </w:rPr>
      </w:pPr>
      <w:r>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E9303D" w:rsidRDefault="00E9303D" w:rsidP="00E9303D">
      <w:pPr>
        <w:tabs>
          <w:tab w:val="left" w:pos="0"/>
        </w:tabs>
        <w:ind w:firstLine="709"/>
        <w:jc w:val="both"/>
        <w:rPr>
          <w:sz w:val="28"/>
          <w:szCs w:val="28"/>
        </w:rPr>
      </w:pPr>
      <w:r>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Pr>
          <w:sz w:val="28"/>
          <w:szCs w:val="28"/>
        </w:rPr>
        <w:t>закупки</w:t>
      </w:r>
      <w:proofErr w:type="gramEnd"/>
      <w:r>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9E11C8" w:rsidRPr="009E11C8" w:rsidRDefault="009F61A8" w:rsidP="009E11C8">
      <w:pPr>
        <w:numPr>
          <w:ilvl w:val="0"/>
          <w:numId w:val="3"/>
        </w:numPr>
        <w:tabs>
          <w:tab w:val="clear" w:pos="453"/>
          <w:tab w:val="left" w:pos="0"/>
          <w:tab w:val="left" w:pos="1134"/>
        </w:tabs>
        <w:ind w:left="0" w:firstLine="709"/>
        <w:jc w:val="both"/>
        <w:rPr>
          <w:sz w:val="28"/>
          <w:szCs w:val="28"/>
        </w:rPr>
      </w:pPr>
      <w:bookmarkStart w:id="14" w:name="_Ref299530412"/>
      <w:proofErr w:type="gramStart"/>
      <w:r w:rsidRPr="00CC2B95">
        <w:rPr>
          <w:sz w:val="28"/>
          <w:szCs w:val="28"/>
        </w:rPr>
        <w:t xml:space="preserve">отсканированный оригинал </w:t>
      </w:r>
      <w:r w:rsidR="009E11C8" w:rsidRPr="009E11C8">
        <w:rPr>
          <w:sz w:val="28"/>
          <w:szCs w:val="28"/>
        </w:rPr>
        <w:t>решени</w:t>
      </w:r>
      <w:r>
        <w:rPr>
          <w:sz w:val="28"/>
          <w:szCs w:val="28"/>
        </w:rPr>
        <w:t>я</w:t>
      </w:r>
      <w:r w:rsidR="009E11C8" w:rsidRPr="009E11C8">
        <w:rPr>
          <w:sz w:val="28"/>
          <w:szCs w:val="28"/>
        </w:rPr>
        <w:t xml:space="preserve">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w:t>
      </w:r>
      <w:r w:rsidR="009E11C8" w:rsidRPr="009E11C8">
        <w:rPr>
          <w:sz w:val="28"/>
          <w:szCs w:val="28"/>
        </w:rPr>
        <w:lastRenderedPageBreak/>
        <w:t>обеспечение договора является сделкой с заинтересованностью, либо письмо о том, что данная сделка для участника не является сделкой с</w:t>
      </w:r>
      <w:proofErr w:type="gramEnd"/>
      <w:r w:rsidR="009E11C8" w:rsidRPr="009E11C8">
        <w:rPr>
          <w:sz w:val="28"/>
          <w:szCs w:val="28"/>
        </w:rPr>
        <w:t xml:space="preserve"> заинтересованностью;</w:t>
      </w:r>
      <w:bookmarkEnd w:id="14"/>
    </w:p>
    <w:p w:rsidR="009E11C8" w:rsidRDefault="009F61A8" w:rsidP="009F61A8">
      <w:pPr>
        <w:tabs>
          <w:tab w:val="left" w:pos="709"/>
        </w:tabs>
        <w:ind w:right="-1"/>
        <w:jc w:val="both"/>
        <w:rPr>
          <w:sz w:val="28"/>
          <w:szCs w:val="28"/>
        </w:rPr>
      </w:pPr>
      <w:r>
        <w:rPr>
          <w:sz w:val="28"/>
          <w:szCs w:val="28"/>
        </w:rPr>
        <w:tab/>
      </w:r>
      <w:proofErr w:type="gramStart"/>
      <w:r w:rsidRPr="009F61A8">
        <w:rPr>
          <w:sz w:val="28"/>
          <w:szCs w:val="28"/>
        </w:rPr>
        <w:t xml:space="preserve">В случае, если получение </w:t>
      </w:r>
      <w:r>
        <w:rPr>
          <w:sz w:val="28"/>
          <w:szCs w:val="28"/>
        </w:rPr>
        <w:t xml:space="preserve">указанного решения </w:t>
      </w:r>
      <w:r w:rsidRPr="009F61A8">
        <w:rPr>
          <w:sz w:val="28"/>
          <w:szCs w:val="28"/>
        </w:rPr>
        <w:t>до истечения срока подачи заявок на участие в запросе предложений для участника невозможно в</w:t>
      </w:r>
      <w:r w:rsidRPr="009F61A8">
        <w:rPr>
          <w:sz w:val="28"/>
          <w:szCs w:val="28"/>
          <w:lang w:val="en-US"/>
        </w:rPr>
        <w:t> </w:t>
      </w:r>
      <w:r w:rsidRPr="009F61A8">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w:t>
      </w:r>
      <w:proofErr w:type="gramEnd"/>
      <w:r w:rsidRPr="009F61A8">
        <w:rPr>
          <w:sz w:val="28"/>
          <w:szCs w:val="28"/>
        </w:rPr>
        <w:t xml:space="preserve"> представить вышеуказанные решения до момента заключения договора.</w:t>
      </w:r>
    </w:p>
    <w:p w:rsidR="00E9303D" w:rsidRDefault="00E9303D" w:rsidP="00E9303D">
      <w:pPr>
        <w:numPr>
          <w:ilvl w:val="0"/>
          <w:numId w:val="3"/>
        </w:numPr>
        <w:tabs>
          <w:tab w:val="clear" w:pos="453"/>
          <w:tab w:val="left" w:pos="0"/>
          <w:tab w:val="left" w:pos="1134"/>
        </w:tabs>
        <w:ind w:left="0" w:firstLine="709"/>
        <w:jc w:val="both"/>
        <w:rPr>
          <w:sz w:val="28"/>
          <w:szCs w:val="28"/>
        </w:rPr>
      </w:pPr>
      <w:r>
        <w:rPr>
          <w:sz w:val="28"/>
          <w:szCs w:val="28"/>
        </w:rPr>
        <w:t xml:space="preserve">копии документов на осуществление видов деятельности, связанных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r w:rsidRPr="008822DF">
        <w:rPr>
          <w:sz w:val="28"/>
          <w:szCs w:val="28"/>
        </w:rPr>
        <w:t>.</w:t>
      </w:r>
    </w:p>
    <w:p w:rsidR="00E9303D" w:rsidRDefault="00E9303D" w:rsidP="00E9303D">
      <w:pPr>
        <w:pStyle w:val="ab"/>
        <w:numPr>
          <w:ilvl w:val="1"/>
          <w:numId w:val="8"/>
        </w:numPr>
        <w:tabs>
          <w:tab w:val="clear" w:pos="720"/>
          <w:tab w:val="num" w:pos="960"/>
          <w:tab w:val="left" w:pos="1418"/>
        </w:tabs>
        <w:spacing w:after="0"/>
        <w:ind w:left="0" w:firstLine="709"/>
        <w:jc w:val="both"/>
        <w:rPr>
          <w:sz w:val="28"/>
          <w:szCs w:val="28"/>
        </w:rPr>
      </w:pPr>
      <w:r>
        <w:rPr>
          <w:sz w:val="28"/>
          <w:szCs w:val="28"/>
        </w:rPr>
        <w:t xml:space="preserve">Условия привлечения </w:t>
      </w:r>
      <w:r>
        <w:rPr>
          <w:b/>
          <w:i/>
        </w:rPr>
        <w:t>субподрядчиков/ соисполнителей</w:t>
      </w:r>
      <w:r>
        <w:rPr>
          <w:sz w:val="28"/>
          <w:szCs w:val="28"/>
        </w:rPr>
        <w:t xml:space="preserve"> и порядок подтверждения их соответствия установленным требованиям приведены в пункте 3.4.</w:t>
      </w:r>
      <w:r>
        <w:rPr>
          <w:sz w:val="28"/>
          <w:szCs w:val="28"/>
          <w:lang w:val="ru-MO"/>
        </w:rPr>
        <w:t xml:space="preserve"> </w:t>
      </w:r>
      <w:r>
        <w:rPr>
          <w:sz w:val="28"/>
          <w:szCs w:val="28"/>
        </w:rPr>
        <w:t xml:space="preserve">Возможность привлечения </w:t>
      </w:r>
      <w:r>
        <w:rPr>
          <w:b/>
          <w:i/>
        </w:rPr>
        <w:t>субподрядчиков/ соисполнителей</w:t>
      </w:r>
      <w:r>
        <w:rPr>
          <w:sz w:val="28"/>
          <w:szCs w:val="28"/>
        </w:rPr>
        <w:t xml:space="preserve"> указана в пункте 18 раздела 6 «Информационная карта запроса предложений».</w:t>
      </w:r>
    </w:p>
    <w:p w:rsidR="00E9303D" w:rsidRDefault="00E9303D" w:rsidP="00E9303D">
      <w:pPr>
        <w:pStyle w:val="ab"/>
        <w:numPr>
          <w:ilvl w:val="1"/>
          <w:numId w:val="8"/>
        </w:numPr>
        <w:tabs>
          <w:tab w:val="clear" w:pos="720"/>
          <w:tab w:val="num" w:pos="960"/>
        </w:tabs>
        <w:spacing w:after="0"/>
        <w:ind w:left="0" w:firstLine="709"/>
        <w:jc w:val="both"/>
        <w:rPr>
          <w:sz w:val="28"/>
          <w:szCs w:val="28"/>
        </w:rPr>
      </w:pPr>
      <w:bookmarkStart w:id="15" w:name="_Toc127262883"/>
      <w:bookmarkStart w:id="16" w:name="_Toc255985672"/>
      <w:r>
        <w:rPr>
          <w:sz w:val="28"/>
          <w:szCs w:val="28"/>
        </w:rPr>
        <w:t xml:space="preserve">Привлечение </w:t>
      </w:r>
      <w:r>
        <w:rPr>
          <w:b/>
          <w:i/>
        </w:rPr>
        <w:t>субподрядчиков</w:t>
      </w:r>
      <w:bookmarkEnd w:id="15"/>
      <w:bookmarkEnd w:id="16"/>
      <w:r>
        <w:rPr>
          <w:b/>
          <w:i/>
        </w:rPr>
        <w:t xml:space="preserve">/ соисполнителей </w:t>
      </w:r>
    </w:p>
    <w:p w:rsidR="00E9303D" w:rsidRDefault="00E9303D" w:rsidP="00E9303D">
      <w:pPr>
        <w:pStyle w:val="ab"/>
        <w:numPr>
          <w:ilvl w:val="1"/>
          <w:numId w:val="8"/>
        </w:numPr>
        <w:tabs>
          <w:tab w:val="clear" w:pos="720"/>
          <w:tab w:val="num" w:pos="960"/>
        </w:tabs>
        <w:spacing w:after="0"/>
        <w:ind w:left="0" w:firstLine="709"/>
        <w:jc w:val="both"/>
        <w:rPr>
          <w:sz w:val="28"/>
          <w:szCs w:val="28"/>
        </w:rPr>
      </w:pPr>
      <w:r>
        <w:rPr>
          <w:sz w:val="28"/>
          <w:szCs w:val="28"/>
        </w:rPr>
        <w:t xml:space="preserve">Участники процедуры закупки могут привлекать </w:t>
      </w:r>
      <w:r>
        <w:rPr>
          <w:b/>
          <w:i/>
        </w:rPr>
        <w:t>субподрядчиков/ соисполнителей</w:t>
      </w:r>
      <w:r>
        <w:rPr>
          <w:sz w:val="28"/>
          <w:szCs w:val="28"/>
        </w:rPr>
        <w:t xml:space="preserve"> при условии соблюдения нижеприведенных требований. </w:t>
      </w:r>
    </w:p>
    <w:p w:rsidR="00E9303D" w:rsidRDefault="00E9303D" w:rsidP="00E9303D">
      <w:pPr>
        <w:pStyle w:val="Times12"/>
        <w:numPr>
          <w:ilvl w:val="2"/>
          <w:numId w:val="8"/>
        </w:numPr>
        <w:tabs>
          <w:tab w:val="clear" w:pos="720"/>
          <w:tab w:val="num" w:pos="960"/>
        </w:tabs>
        <w:ind w:left="0" w:firstLine="709"/>
        <w:rPr>
          <w:sz w:val="28"/>
          <w:szCs w:val="28"/>
        </w:rPr>
      </w:pPr>
      <w:r>
        <w:rPr>
          <w:sz w:val="28"/>
          <w:szCs w:val="28"/>
        </w:rPr>
        <w:t xml:space="preserve">Участник процедуры закупки должен доказать Комиссии, что каждый из привлекаемых им </w:t>
      </w:r>
      <w:r>
        <w:rPr>
          <w:b/>
          <w:bCs w:val="0"/>
          <w:i/>
          <w:szCs w:val="24"/>
        </w:rPr>
        <w:t>субподрядчиков/ соисполнителей</w:t>
      </w:r>
      <w:r>
        <w:rPr>
          <w:sz w:val="28"/>
          <w:szCs w:val="28"/>
        </w:rPr>
        <w:t xml:space="preserve"> (юридическое или физическое лицо,</w:t>
      </w:r>
      <w:r>
        <w:rPr>
          <w:b/>
          <w:bCs w:val="0"/>
        </w:rPr>
        <w:t xml:space="preserve"> </w:t>
      </w:r>
      <w:r>
        <w:rPr>
          <w:b/>
          <w:bCs w:val="0"/>
          <w:i/>
          <w:szCs w:val="24"/>
        </w:rPr>
        <w:t>выполняющее/оказывающее</w:t>
      </w:r>
      <w:r>
        <w:rPr>
          <w:sz w:val="28"/>
          <w:szCs w:val="28"/>
        </w:rPr>
        <w:t xml:space="preserve"> часть </w:t>
      </w:r>
      <w:r>
        <w:rPr>
          <w:b/>
          <w:bCs w:val="0"/>
          <w:i/>
          <w:szCs w:val="24"/>
        </w:rPr>
        <w:t xml:space="preserve">поставок, работ / услуг </w:t>
      </w:r>
      <w:r>
        <w:rPr>
          <w:sz w:val="28"/>
          <w:szCs w:val="28"/>
        </w:rPr>
        <w:t xml:space="preserve">по договору), </w:t>
      </w:r>
      <w:r>
        <w:rPr>
          <w:b/>
          <w:bCs w:val="0"/>
          <w:i/>
          <w:szCs w:val="24"/>
        </w:rPr>
        <w:t>выполняющий/оказывающий</w:t>
      </w:r>
      <w:r>
        <w:rPr>
          <w:sz w:val="28"/>
          <w:szCs w:val="28"/>
        </w:rPr>
        <w:t xml:space="preserve"> </w:t>
      </w:r>
      <w:r>
        <w:rPr>
          <w:b/>
          <w:bCs w:val="0"/>
          <w:i/>
          <w:szCs w:val="24"/>
        </w:rPr>
        <w:t>поставки / работы / услуги</w:t>
      </w:r>
      <w:r>
        <w:rPr>
          <w:sz w:val="28"/>
          <w:szCs w:val="28"/>
        </w:rPr>
        <w:t xml:space="preserve"> более объема, указанного в</w:t>
      </w:r>
      <w:r>
        <w:rPr>
          <w:sz w:val="28"/>
          <w:szCs w:val="28"/>
          <w:lang w:val="en-US"/>
        </w:rPr>
        <w:t> </w:t>
      </w:r>
      <w:r>
        <w:rPr>
          <w:sz w:val="28"/>
          <w:szCs w:val="28"/>
        </w:rPr>
        <w:t>пункте</w:t>
      </w:r>
      <w:r>
        <w:rPr>
          <w:sz w:val="28"/>
          <w:szCs w:val="28"/>
          <w:lang w:val="en-US"/>
        </w:rPr>
        <w:t> </w:t>
      </w:r>
      <w:r>
        <w:rPr>
          <w:sz w:val="28"/>
          <w:szCs w:val="28"/>
        </w:rPr>
        <w:t>18 раздела 6 «Информационная карта запроса предложений»:</w:t>
      </w:r>
    </w:p>
    <w:p w:rsidR="00E9303D" w:rsidRDefault="00E9303D" w:rsidP="00E9303D">
      <w:pPr>
        <w:pStyle w:val="02statia2"/>
        <w:numPr>
          <w:ilvl w:val="0"/>
          <w:numId w:val="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p>
    <w:p w:rsidR="00E9303D" w:rsidRDefault="00E9303D" w:rsidP="00E9303D">
      <w:pPr>
        <w:pStyle w:val="02statia2"/>
        <w:numPr>
          <w:ilvl w:val="0"/>
          <w:numId w:val="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согласен с выделяемым ему перечнем, объемами, сроками и стоимостью </w:t>
      </w:r>
      <w:proofErr w:type="gramStart"/>
      <w:r>
        <w:rPr>
          <w:rFonts w:ascii="Times New Roman" w:hAnsi="Times New Roman"/>
          <w:b/>
          <w:i/>
          <w:color w:val="auto"/>
          <w:sz w:val="24"/>
          <w:szCs w:val="24"/>
        </w:rPr>
        <w:t>поставки товара/выполнения работ/оказания услуг</w:t>
      </w:r>
      <w:proofErr w:type="gramEnd"/>
      <w:r>
        <w:rPr>
          <w:rFonts w:ascii="Times New Roman" w:hAnsi="Times New Roman"/>
          <w:sz w:val="28"/>
          <w:szCs w:val="28"/>
        </w:rPr>
        <w:t>;</w:t>
      </w:r>
    </w:p>
    <w:p w:rsidR="00E9303D" w:rsidRDefault="00E9303D" w:rsidP="00E9303D">
      <w:pPr>
        <w:pStyle w:val="02statia2"/>
        <w:numPr>
          <w:ilvl w:val="0"/>
          <w:numId w:val="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p>
    <w:p w:rsidR="00E9303D" w:rsidRDefault="00E9303D" w:rsidP="00E9303D">
      <w:pPr>
        <w:pStyle w:val="Times12"/>
        <w:numPr>
          <w:ilvl w:val="2"/>
          <w:numId w:val="8"/>
        </w:numPr>
        <w:tabs>
          <w:tab w:val="clear" w:pos="720"/>
          <w:tab w:val="num" w:pos="960"/>
        </w:tabs>
        <w:ind w:left="0" w:firstLine="709"/>
        <w:rPr>
          <w:sz w:val="28"/>
          <w:szCs w:val="28"/>
        </w:rPr>
      </w:pPr>
      <w:proofErr w:type="gramStart"/>
      <w:r>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E9303D" w:rsidRDefault="00E9303D" w:rsidP="00E9303D">
      <w:pPr>
        <w:pStyle w:val="02statia2"/>
        <w:numPr>
          <w:ilvl w:val="0"/>
          <w:numId w:val="10"/>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перечня, объема, стоимости и сроков </w:t>
      </w:r>
      <w:proofErr w:type="gramStart"/>
      <w:r>
        <w:rPr>
          <w:rFonts w:ascii="Times New Roman" w:hAnsi="Times New Roman"/>
          <w:b/>
          <w:i/>
          <w:color w:val="auto"/>
          <w:sz w:val="24"/>
          <w:szCs w:val="24"/>
        </w:rPr>
        <w:t>поставки товара/ выполнения работ/ оказания</w:t>
      </w:r>
      <w:proofErr w:type="gramEnd"/>
      <w:r>
        <w:rPr>
          <w:rFonts w:ascii="Times New Roman" w:hAnsi="Times New Roman"/>
          <w:b/>
          <w:i/>
          <w:color w:val="auto"/>
          <w:sz w:val="24"/>
          <w:szCs w:val="24"/>
        </w:rPr>
        <w:t xml:space="preserve">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 поставок, работ /услуг</w:t>
      </w:r>
      <w:r>
        <w:rPr>
          <w:rFonts w:ascii="Times New Roman" w:hAnsi="Times New Roman"/>
          <w:sz w:val="28"/>
          <w:szCs w:val="28"/>
        </w:rPr>
        <w:t>;</w:t>
      </w:r>
    </w:p>
    <w:p w:rsidR="00E9303D" w:rsidRDefault="00E9303D" w:rsidP="00E9303D">
      <w:pPr>
        <w:pStyle w:val="02statia2"/>
        <w:numPr>
          <w:ilvl w:val="0"/>
          <w:numId w:val="10"/>
        </w:numPr>
        <w:tabs>
          <w:tab w:val="num" w:pos="1134"/>
        </w:tabs>
        <w:spacing w:before="0" w:line="240" w:lineRule="auto"/>
        <w:ind w:left="0" w:firstLine="709"/>
        <w:rPr>
          <w:rFonts w:ascii="Times New Roman" w:hAnsi="Times New Roman"/>
          <w:sz w:val="28"/>
          <w:szCs w:val="28"/>
        </w:rPr>
      </w:pPr>
      <w:proofErr w:type="gramStart"/>
      <w:r>
        <w:rPr>
          <w:rFonts w:ascii="Times New Roman" w:hAnsi="Times New Roman"/>
          <w:sz w:val="28"/>
          <w:szCs w:val="28"/>
        </w:rPr>
        <w:t xml:space="preserve">Предложение должно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в) пункта 3.4.1. требованиям, в объеме </w:t>
      </w:r>
      <w:r>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Pr>
          <w:rFonts w:ascii="Times New Roman" w:hAnsi="Times New Roman"/>
          <w:sz w:val="28"/>
          <w:szCs w:val="28"/>
        </w:rPr>
        <w:t xml:space="preserve">с предоставлением документов согласно пункту 16.1 </w:t>
      </w:r>
      <w:r>
        <w:rPr>
          <w:rFonts w:ascii="Times New Roman" w:hAnsi="Times New Roman"/>
          <w:sz w:val="28"/>
          <w:szCs w:val="28"/>
        </w:rPr>
        <w:lastRenderedPageBreak/>
        <w:t>раздела 6 «Информационная карта запроса предложений».</w:t>
      </w:r>
      <w:proofErr w:type="gramEnd"/>
      <w:r>
        <w:rPr>
          <w:rFonts w:ascii="Times New Roman" w:hAnsi="Times New Roman"/>
          <w:sz w:val="28"/>
          <w:szCs w:val="28"/>
        </w:rPr>
        <w:t xml:space="preserve"> Соответствующие формы раздела 7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субподрядчика/соисполнителя</w:t>
      </w:r>
      <w:r>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E9303D" w:rsidRDefault="00E9303D" w:rsidP="00E9303D">
      <w:pPr>
        <w:pStyle w:val="02statia2"/>
        <w:numPr>
          <w:ilvl w:val="0"/>
          <w:numId w:val="10"/>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о распределении объемов </w:t>
      </w:r>
      <w:r>
        <w:rPr>
          <w:rFonts w:ascii="Times New Roman" w:hAnsi="Times New Roman"/>
          <w:b/>
          <w:i/>
          <w:color w:val="auto"/>
          <w:sz w:val="24"/>
          <w:szCs w:val="24"/>
        </w:rPr>
        <w:t>поставок, работ/услуг</w:t>
      </w:r>
      <w:r>
        <w:rPr>
          <w:rFonts w:ascii="Times New Roman" w:hAnsi="Times New Roman"/>
          <w:sz w:val="28"/>
          <w:szCs w:val="28"/>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7, соответствующая форма).</w:t>
      </w:r>
    </w:p>
    <w:p w:rsidR="00E9303D" w:rsidRDefault="00E9303D" w:rsidP="00E9303D">
      <w:pPr>
        <w:pStyle w:val="Times12"/>
        <w:ind w:firstLine="709"/>
        <w:rPr>
          <w:sz w:val="28"/>
          <w:szCs w:val="28"/>
        </w:rPr>
      </w:pPr>
      <w:r>
        <w:rPr>
          <w:sz w:val="28"/>
          <w:szCs w:val="28"/>
        </w:rPr>
        <w:br w:type="page"/>
      </w:r>
    </w:p>
    <w:p w:rsidR="00E9303D" w:rsidRDefault="00E9303D" w:rsidP="00E9303D">
      <w:pPr>
        <w:pStyle w:val="10"/>
        <w:numPr>
          <w:ilvl w:val="1"/>
          <w:numId w:val="4"/>
        </w:numPr>
        <w:tabs>
          <w:tab w:val="num" w:pos="1134"/>
        </w:tabs>
        <w:ind w:left="0" w:firstLine="709"/>
        <w:jc w:val="both"/>
        <w:rPr>
          <w:rFonts w:eastAsia="Times New Roman"/>
          <w:sz w:val="28"/>
          <w:szCs w:val="28"/>
        </w:rPr>
      </w:pPr>
      <w:bookmarkStart w:id="17" w:name="_Toc320263467"/>
      <w:r>
        <w:rPr>
          <w:rFonts w:eastAsia="Times New Roman"/>
          <w:sz w:val="28"/>
          <w:szCs w:val="28"/>
        </w:rPr>
        <w:lastRenderedPageBreak/>
        <w:t>ПОРЯДОК ПРОВЕДЕНИЯ ЗАПРОСА ПРЕДЛОЖЕНИЙ</w:t>
      </w:r>
      <w:bookmarkEnd w:id="17"/>
    </w:p>
    <w:p w:rsidR="00E9303D" w:rsidRDefault="00E9303D" w:rsidP="00E9303D">
      <w:pPr>
        <w:pStyle w:val="21"/>
        <w:numPr>
          <w:ilvl w:val="1"/>
          <w:numId w:val="11"/>
        </w:numPr>
        <w:tabs>
          <w:tab w:val="num" w:pos="960"/>
        </w:tabs>
        <w:suppressAutoHyphens/>
        <w:spacing w:before="0" w:after="0"/>
        <w:ind w:left="0" w:firstLine="709"/>
        <w:jc w:val="both"/>
        <w:rPr>
          <w:rFonts w:ascii="Times New Roman" w:hAnsi="Times New Roman" w:cs="Times New Roman"/>
          <w:b w:val="0"/>
          <w:i w:val="0"/>
        </w:rPr>
      </w:pPr>
      <w:bookmarkStart w:id="18" w:name="_Toc320263468"/>
      <w:r>
        <w:rPr>
          <w:rFonts w:ascii="Times New Roman" w:hAnsi="Times New Roman" w:cs="Times New Roman"/>
          <w:b w:val="0"/>
          <w:i w:val="0"/>
        </w:rPr>
        <w:t>Получение документации по проведению запроса предложений</w:t>
      </w:r>
      <w:bookmarkEnd w:id="18"/>
    </w:p>
    <w:p w:rsidR="00E9303D" w:rsidRDefault="00E9303D" w:rsidP="00E9303D">
      <w:pPr>
        <w:numPr>
          <w:ilvl w:val="2"/>
          <w:numId w:val="11"/>
        </w:numPr>
        <w:tabs>
          <w:tab w:val="num" w:pos="960"/>
        </w:tabs>
        <w:ind w:left="0" w:firstLine="709"/>
        <w:jc w:val="both"/>
        <w:rPr>
          <w:sz w:val="28"/>
          <w:szCs w:val="28"/>
        </w:rPr>
      </w:pPr>
      <w:bookmarkStart w:id="19" w:name="_Ref125823280"/>
      <w:r>
        <w:rPr>
          <w:sz w:val="28"/>
          <w:szCs w:val="28"/>
        </w:rPr>
        <w:t xml:space="preserve">Документация </w:t>
      </w:r>
      <w:proofErr w:type="gramStart"/>
      <w:r>
        <w:rPr>
          <w:sz w:val="28"/>
          <w:szCs w:val="28"/>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Pr>
          <w:szCs w:val="24"/>
        </w:rPr>
        <w:t xml:space="preserve"> </w:t>
      </w:r>
      <w:hyperlink r:id="rId13"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и на</w:t>
      </w:r>
      <w:r>
        <w:rPr>
          <w:szCs w:val="24"/>
        </w:rPr>
        <w:t xml:space="preserve"> </w:t>
      </w:r>
      <w:r>
        <w:rPr>
          <w:sz w:val="28"/>
          <w:szCs w:val="28"/>
        </w:rPr>
        <w:t xml:space="preserve">ЭТП.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Pr>
          <w:szCs w:val="24"/>
        </w:rPr>
        <w:t xml:space="preserve"> </w:t>
      </w:r>
      <w:hyperlink r:id="rId14" w:history="1">
        <w:r>
          <w:rPr>
            <w:rStyle w:val="a8"/>
            <w:rFonts w:eastAsiaTheme="minorEastAsia"/>
            <w:sz w:val="28"/>
            <w:szCs w:val="28"/>
          </w:rPr>
          <w:t>http://zakupki.rosatom.ru/</w:t>
        </w:r>
      </w:hyperlink>
      <w:r>
        <w:rPr>
          <w:szCs w:val="24"/>
        </w:rPr>
        <w:t xml:space="preserve"> </w:t>
      </w:r>
      <w:r>
        <w:rPr>
          <w:sz w:val="28"/>
          <w:szCs w:val="28"/>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E9303D" w:rsidRDefault="00E9303D" w:rsidP="00E9303D">
      <w:pPr>
        <w:pStyle w:val="21"/>
        <w:numPr>
          <w:ilvl w:val="1"/>
          <w:numId w:val="11"/>
        </w:numPr>
        <w:tabs>
          <w:tab w:val="num" w:pos="960"/>
        </w:tabs>
        <w:suppressAutoHyphens/>
        <w:spacing w:before="0" w:after="0"/>
        <w:ind w:left="0" w:firstLine="709"/>
        <w:jc w:val="both"/>
        <w:rPr>
          <w:rFonts w:ascii="Times New Roman" w:hAnsi="Times New Roman" w:cs="Times New Roman"/>
          <w:b w:val="0"/>
          <w:i w:val="0"/>
        </w:rPr>
      </w:pPr>
      <w:bookmarkStart w:id="20" w:name="_Toc303175462"/>
      <w:bookmarkStart w:id="21" w:name="_Toc303175511"/>
      <w:bookmarkStart w:id="22" w:name="_Toc320263469"/>
      <w:bookmarkEnd w:id="19"/>
      <w:bookmarkEnd w:id="20"/>
      <w:bookmarkEnd w:id="21"/>
      <w:r>
        <w:rPr>
          <w:rFonts w:ascii="Times New Roman" w:hAnsi="Times New Roman" w:cs="Times New Roman"/>
          <w:b w:val="0"/>
          <w:i w:val="0"/>
        </w:rPr>
        <w:t>Разъяснение положений документации по проведению запроса предложений</w:t>
      </w:r>
      <w:bookmarkEnd w:id="22"/>
    </w:p>
    <w:p w:rsidR="00E9303D" w:rsidRDefault="00E9303D" w:rsidP="00E9303D">
      <w:pPr>
        <w:numPr>
          <w:ilvl w:val="2"/>
          <w:numId w:val="11"/>
        </w:numPr>
        <w:tabs>
          <w:tab w:val="clear" w:pos="1288"/>
          <w:tab w:val="num" w:pos="1418"/>
        </w:tabs>
        <w:ind w:left="0" w:firstLine="709"/>
        <w:jc w:val="both"/>
        <w:rPr>
          <w:sz w:val="28"/>
          <w:szCs w:val="28"/>
        </w:rPr>
      </w:pPr>
      <w:r>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Pr>
          <w:sz w:val="28"/>
          <w:szCs w:val="28"/>
        </w:rPr>
        <w:t>позднее</w:t>
      </w:r>
      <w:proofErr w:type="gramEnd"/>
      <w:r>
        <w:rPr>
          <w:sz w:val="28"/>
          <w:szCs w:val="28"/>
        </w:rPr>
        <w:t xml:space="preserve"> чем за </w:t>
      </w:r>
      <w:r w:rsidR="00AE5F7F">
        <w:rPr>
          <w:sz w:val="28"/>
          <w:szCs w:val="28"/>
        </w:rPr>
        <w:t>3</w:t>
      </w:r>
      <w:r>
        <w:rPr>
          <w:sz w:val="28"/>
          <w:szCs w:val="28"/>
        </w:rPr>
        <w:t> (</w:t>
      </w:r>
      <w:r w:rsidR="00AE5F7F">
        <w:rPr>
          <w:sz w:val="28"/>
          <w:szCs w:val="28"/>
        </w:rPr>
        <w:t>три</w:t>
      </w:r>
      <w:r>
        <w:rPr>
          <w:sz w:val="28"/>
          <w:szCs w:val="28"/>
        </w:rPr>
        <w:t>) дн</w:t>
      </w:r>
      <w:r w:rsidR="00AE5F7F">
        <w:rPr>
          <w:sz w:val="28"/>
          <w:szCs w:val="28"/>
        </w:rPr>
        <w:t>я</w:t>
      </w:r>
      <w:r>
        <w:rPr>
          <w:sz w:val="28"/>
          <w:szCs w:val="28"/>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Pr>
          <w:sz w:val="28"/>
          <w:szCs w:val="28"/>
        </w:rPr>
        <w:t>указанным</w:t>
      </w:r>
      <w:proofErr w:type="gramEnd"/>
      <w:r>
        <w:rPr>
          <w:sz w:val="28"/>
          <w:szCs w:val="28"/>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E9303D" w:rsidRDefault="00E9303D" w:rsidP="00E9303D">
      <w:pPr>
        <w:numPr>
          <w:ilvl w:val="2"/>
          <w:numId w:val="11"/>
        </w:numPr>
        <w:tabs>
          <w:tab w:val="num" w:pos="960"/>
          <w:tab w:val="num" w:pos="1430"/>
        </w:tabs>
        <w:ind w:left="0" w:firstLine="709"/>
        <w:jc w:val="both"/>
        <w:rPr>
          <w:sz w:val="28"/>
          <w:szCs w:val="28"/>
        </w:rPr>
      </w:pPr>
      <w:r>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Pr>
            <w:rStyle w:val="a8"/>
            <w:rFonts w:eastAsiaTheme="minorEastAsia"/>
            <w:sz w:val="28"/>
            <w:szCs w:val="28"/>
          </w:rPr>
          <w:t>http://zakupki.rosatom.ru/</w:t>
        </w:r>
      </w:hyperlink>
      <w:r>
        <w:rPr>
          <w:sz w:val="28"/>
          <w:szCs w:val="28"/>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E9303D" w:rsidRDefault="00E9303D" w:rsidP="00E9303D">
      <w:pPr>
        <w:numPr>
          <w:ilvl w:val="2"/>
          <w:numId w:val="11"/>
        </w:numPr>
        <w:tabs>
          <w:tab w:val="num" w:pos="960"/>
          <w:tab w:val="num" w:pos="1430"/>
        </w:tabs>
        <w:ind w:left="0" w:firstLine="709"/>
        <w:jc w:val="both"/>
        <w:rPr>
          <w:sz w:val="28"/>
          <w:szCs w:val="28"/>
        </w:rPr>
      </w:pPr>
      <w:r>
        <w:rPr>
          <w:sz w:val="28"/>
          <w:szCs w:val="28"/>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E9303D" w:rsidRDefault="00E9303D" w:rsidP="00E9303D">
      <w:pPr>
        <w:numPr>
          <w:ilvl w:val="2"/>
          <w:numId w:val="11"/>
        </w:numPr>
        <w:tabs>
          <w:tab w:val="num" w:pos="960"/>
        </w:tabs>
        <w:ind w:left="0" w:firstLine="709"/>
        <w:jc w:val="both"/>
        <w:rPr>
          <w:sz w:val="28"/>
          <w:szCs w:val="28"/>
        </w:rPr>
      </w:pPr>
      <w:r>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9303D" w:rsidRDefault="00E9303D" w:rsidP="00E9303D">
      <w:pPr>
        <w:numPr>
          <w:ilvl w:val="2"/>
          <w:numId w:val="11"/>
        </w:numPr>
        <w:tabs>
          <w:tab w:val="num" w:pos="960"/>
        </w:tabs>
        <w:ind w:left="0" w:firstLine="709"/>
        <w:jc w:val="both"/>
        <w:rPr>
          <w:sz w:val="28"/>
          <w:szCs w:val="28"/>
        </w:rPr>
      </w:pPr>
      <w:r>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E9303D" w:rsidRDefault="00E9303D" w:rsidP="00E9303D">
      <w:pPr>
        <w:pStyle w:val="21"/>
        <w:numPr>
          <w:ilvl w:val="1"/>
          <w:numId w:val="11"/>
        </w:numPr>
        <w:tabs>
          <w:tab w:val="num" w:pos="960"/>
        </w:tabs>
        <w:suppressAutoHyphens/>
        <w:spacing w:before="0" w:after="0"/>
        <w:ind w:left="0" w:firstLine="709"/>
        <w:jc w:val="both"/>
        <w:rPr>
          <w:rFonts w:ascii="Times New Roman" w:hAnsi="Times New Roman" w:cs="Times New Roman"/>
          <w:b w:val="0"/>
          <w:i w:val="0"/>
        </w:rPr>
      </w:pPr>
      <w:bookmarkStart w:id="23" w:name="_Toc320263470"/>
      <w:r>
        <w:rPr>
          <w:rFonts w:ascii="Times New Roman" w:hAnsi="Times New Roman" w:cs="Times New Roman"/>
          <w:b w:val="0"/>
          <w:i w:val="0"/>
        </w:rPr>
        <w:t>Внесение изменений в документацию по проведению запроса предложений</w:t>
      </w:r>
      <w:bookmarkEnd w:id="23"/>
    </w:p>
    <w:p w:rsidR="00E9303D" w:rsidRDefault="00E9303D" w:rsidP="00E9303D">
      <w:pPr>
        <w:numPr>
          <w:ilvl w:val="2"/>
          <w:numId w:val="11"/>
        </w:numPr>
        <w:tabs>
          <w:tab w:val="num" w:pos="960"/>
        </w:tabs>
        <w:ind w:left="0" w:firstLine="709"/>
        <w:jc w:val="both"/>
        <w:rPr>
          <w:sz w:val="28"/>
          <w:szCs w:val="28"/>
        </w:rPr>
      </w:pPr>
      <w:r>
        <w:rPr>
          <w:sz w:val="28"/>
          <w:szCs w:val="28"/>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w:t>
      </w:r>
      <w:r w:rsidR="00704629">
        <w:rPr>
          <w:sz w:val="28"/>
          <w:szCs w:val="28"/>
        </w:rPr>
        <w:t xml:space="preserve">рабочих </w:t>
      </w:r>
      <w:r>
        <w:rPr>
          <w:sz w:val="28"/>
          <w:szCs w:val="28"/>
        </w:rPr>
        <w:t>дней до даты окончания подачи Предложений</w:t>
      </w:r>
      <w:r w:rsidR="00704629">
        <w:rPr>
          <w:sz w:val="28"/>
          <w:szCs w:val="28"/>
        </w:rPr>
        <w:t>, а в случае изменения предмета запроса-10 дней.</w:t>
      </w:r>
    </w:p>
    <w:p w:rsidR="00E9303D" w:rsidRDefault="00E9303D" w:rsidP="00E9303D">
      <w:pPr>
        <w:numPr>
          <w:ilvl w:val="2"/>
          <w:numId w:val="11"/>
        </w:numPr>
        <w:tabs>
          <w:tab w:val="num" w:pos="960"/>
        </w:tabs>
        <w:ind w:left="0" w:firstLine="709"/>
        <w:jc w:val="both"/>
        <w:rPr>
          <w:sz w:val="28"/>
          <w:szCs w:val="28"/>
        </w:rPr>
      </w:pPr>
      <w:r>
        <w:rPr>
          <w:sz w:val="28"/>
          <w:szCs w:val="28"/>
        </w:rPr>
        <w:t>Любое изменение документации по проведению запроса предложений является неотъемлемой ее частью.</w:t>
      </w:r>
    </w:p>
    <w:p w:rsidR="00E9303D" w:rsidRDefault="00E9303D" w:rsidP="00E9303D">
      <w:pPr>
        <w:numPr>
          <w:ilvl w:val="2"/>
          <w:numId w:val="11"/>
        </w:numPr>
        <w:tabs>
          <w:tab w:val="num" w:pos="960"/>
        </w:tabs>
        <w:ind w:left="0" w:firstLine="709"/>
        <w:jc w:val="both"/>
        <w:rPr>
          <w:sz w:val="28"/>
          <w:szCs w:val="28"/>
        </w:rPr>
      </w:pPr>
      <w:r>
        <w:rPr>
          <w:sz w:val="28"/>
          <w:szCs w:val="28"/>
        </w:rPr>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E9303D" w:rsidRDefault="00E9303D" w:rsidP="00E9303D">
      <w:pPr>
        <w:numPr>
          <w:ilvl w:val="2"/>
          <w:numId w:val="11"/>
        </w:numPr>
        <w:tabs>
          <w:tab w:val="num" w:pos="960"/>
        </w:tabs>
        <w:ind w:left="0" w:firstLine="709"/>
        <w:jc w:val="both"/>
        <w:rPr>
          <w:sz w:val="28"/>
          <w:szCs w:val="28"/>
        </w:rPr>
      </w:pPr>
      <w:r>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Pr>
          <w:b/>
          <w:i/>
          <w:szCs w:val="24"/>
        </w:rPr>
        <w:t>.</w:t>
      </w:r>
      <w:r>
        <w:rPr>
          <w:sz w:val="28"/>
          <w:szCs w:val="28"/>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E9303D" w:rsidRDefault="00E9303D" w:rsidP="00E9303D">
      <w:pPr>
        <w:pStyle w:val="21"/>
        <w:numPr>
          <w:ilvl w:val="1"/>
          <w:numId w:val="11"/>
        </w:numPr>
        <w:tabs>
          <w:tab w:val="num" w:pos="960"/>
          <w:tab w:val="left" w:pos="1418"/>
        </w:tabs>
        <w:suppressAutoHyphens/>
        <w:spacing w:before="0" w:after="0"/>
        <w:ind w:left="0" w:firstLine="709"/>
        <w:jc w:val="both"/>
        <w:rPr>
          <w:rFonts w:ascii="Times New Roman" w:hAnsi="Times New Roman" w:cs="Times New Roman"/>
          <w:b w:val="0"/>
          <w:i w:val="0"/>
        </w:rPr>
      </w:pPr>
      <w:bookmarkStart w:id="24" w:name="_Toc320263471"/>
      <w:r>
        <w:rPr>
          <w:rFonts w:ascii="Times New Roman" w:hAnsi="Times New Roman" w:cs="Times New Roman"/>
          <w:b w:val="0"/>
          <w:i w:val="0"/>
        </w:rPr>
        <w:t>Общие требования к Предложению</w:t>
      </w:r>
      <w:bookmarkEnd w:id="24"/>
    </w:p>
    <w:p w:rsidR="00E9303D" w:rsidRDefault="00E9303D" w:rsidP="00E9303D">
      <w:pPr>
        <w:numPr>
          <w:ilvl w:val="2"/>
          <w:numId w:val="11"/>
        </w:numPr>
        <w:tabs>
          <w:tab w:val="num" w:pos="960"/>
        </w:tabs>
        <w:ind w:left="0" w:firstLine="709"/>
        <w:jc w:val="both"/>
        <w:rPr>
          <w:bCs/>
          <w:i/>
          <w:sz w:val="28"/>
          <w:szCs w:val="28"/>
          <w:shd w:val="clear" w:color="auto" w:fill="FDE9D9"/>
        </w:rPr>
      </w:pPr>
      <w:proofErr w:type="gramStart"/>
      <w:r>
        <w:rPr>
          <w:sz w:val="28"/>
          <w:szCs w:val="28"/>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Pr>
          <w:b/>
          <w:i/>
          <w:szCs w:val="24"/>
        </w:rPr>
        <w:t>,</w:t>
      </w:r>
      <w:r>
        <w:rPr>
          <w:sz w:val="28"/>
          <w:szCs w:val="28"/>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документации. </w:t>
      </w:r>
    </w:p>
    <w:p w:rsidR="00E9303D" w:rsidRDefault="00E9303D" w:rsidP="00E9303D">
      <w:pPr>
        <w:numPr>
          <w:ilvl w:val="2"/>
          <w:numId w:val="11"/>
        </w:numPr>
        <w:tabs>
          <w:tab w:val="num" w:pos="960"/>
        </w:tabs>
        <w:ind w:left="0" w:firstLine="709"/>
        <w:jc w:val="both"/>
        <w:rPr>
          <w:bCs/>
          <w:i/>
          <w:sz w:val="28"/>
          <w:szCs w:val="28"/>
          <w:shd w:val="clear" w:color="auto" w:fill="FDE9D9"/>
        </w:rPr>
      </w:pPr>
      <w:r>
        <w:rPr>
          <w:sz w:val="28"/>
          <w:szCs w:val="28"/>
        </w:rPr>
        <w:t xml:space="preserve">В </w:t>
      </w:r>
      <w:proofErr w:type="gramStart"/>
      <w:r>
        <w:rPr>
          <w:sz w:val="28"/>
          <w:szCs w:val="28"/>
        </w:rPr>
        <w:t>отношении</w:t>
      </w:r>
      <w:proofErr w:type="gramEnd"/>
      <w:r>
        <w:rPr>
          <w:sz w:val="28"/>
          <w:szCs w:val="28"/>
        </w:rPr>
        <w:t xml:space="preserve">  лота участник процедуры закупки вправе подать только одно Предложение.</w:t>
      </w:r>
    </w:p>
    <w:p w:rsidR="00E9303D" w:rsidRDefault="00E9303D" w:rsidP="00E9303D">
      <w:pPr>
        <w:tabs>
          <w:tab w:val="num" w:pos="1288"/>
          <w:tab w:val="num" w:pos="2847"/>
        </w:tabs>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E9303D" w:rsidRDefault="00E9303D" w:rsidP="00E9303D">
      <w:pPr>
        <w:numPr>
          <w:ilvl w:val="2"/>
          <w:numId w:val="11"/>
        </w:numPr>
        <w:tabs>
          <w:tab w:val="num" w:pos="960"/>
        </w:tabs>
        <w:ind w:left="0" w:firstLine="709"/>
        <w:jc w:val="both"/>
        <w:rPr>
          <w:sz w:val="28"/>
          <w:szCs w:val="28"/>
        </w:rPr>
      </w:pPr>
      <w:r>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Предложению.</w:t>
      </w:r>
    </w:p>
    <w:p w:rsidR="00E9303D" w:rsidRDefault="00E9303D" w:rsidP="00E9303D">
      <w:pPr>
        <w:numPr>
          <w:ilvl w:val="2"/>
          <w:numId w:val="11"/>
        </w:numPr>
        <w:tabs>
          <w:tab w:val="num" w:pos="960"/>
        </w:tabs>
        <w:ind w:left="0" w:firstLine="709"/>
        <w:jc w:val="both"/>
        <w:rPr>
          <w:sz w:val="28"/>
          <w:szCs w:val="28"/>
        </w:rPr>
      </w:pPr>
      <w:r>
        <w:rPr>
          <w:sz w:val="28"/>
          <w:szCs w:val="28"/>
        </w:rPr>
        <w:t>Каждый документ, входящий в Предложение, должен быть скреплен печатью участника процедуры закупки.</w:t>
      </w:r>
    </w:p>
    <w:p w:rsidR="00E9303D" w:rsidRDefault="00E9303D" w:rsidP="00E9303D">
      <w:pPr>
        <w:numPr>
          <w:ilvl w:val="2"/>
          <w:numId w:val="11"/>
        </w:numPr>
        <w:tabs>
          <w:tab w:val="num" w:pos="960"/>
        </w:tabs>
        <w:ind w:left="0" w:firstLine="709"/>
        <w:jc w:val="both"/>
        <w:rPr>
          <w:sz w:val="28"/>
          <w:szCs w:val="28"/>
        </w:rPr>
      </w:pPr>
      <w:r>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9303D" w:rsidRDefault="00E9303D" w:rsidP="00E9303D">
      <w:pPr>
        <w:numPr>
          <w:ilvl w:val="2"/>
          <w:numId w:val="11"/>
        </w:numPr>
        <w:tabs>
          <w:tab w:val="clear" w:pos="1288"/>
          <w:tab w:val="num" w:pos="960"/>
          <w:tab w:val="num" w:pos="1430"/>
          <w:tab w:val="num" w:pos="2847"/>
        </w:tabs>
        <w:ind w:left="0" w:firstLine="709"/>
        <w:jc w:val="both"/>
        <w:rPr>
          <w:sz w:val="28"/>
          <w:szCs w:val="28"/>
        </w:rPr>
      </w:pPr>
      <w:r>
        <w:rPr>
          <w:sz w:val="28"/>
          <w:szCs w:val="28"/>
        </w:rPr>
        <w:lastRenderedPageBreak/>
        <w:t>Все без исключения страницы Предложения должны быть пронумерованы.</w:t>
      </w:r>
    </w:p>
    <w:p w:rsidR="00E9303D" w:rsidRDefault="00E9303D" w:rsidP="00E9303D">
      <w:pPr>
        <w:numPr>
          <w:ilvl w:val="2"/>
          <w:numId w:val="11"/>
        </w:numPr>
        <w:tabs>
          <w:tab w:val="clear" w:pos="1288"/>
          <w:tab w:val="num" w:pos="1701"/>
        </w:tabs>
        <w:ind w:left="0" w:firstLine="709"/>
        <w:jc w:val="both"/>
        <w:rPr>
          <w:sz w:val="28"/>
          <w:szCs w:val="28"/>
        </w:rPr>
      </w:pPr>
      <w:proofErr w:type="gramStart"/>
      <w:r>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E9303D" w:rsidRDefault="00E9303D" w:rsidP="00E9303D">
      <w:pPr>
        <w:tabs>
          <w:tab w:val="num" w:pos="2847"/>
        </w:tabs>
        <w:ind w:firstLine="709"/>
        <w:jc w:val="both"/>
        <w:rPr>
          <w:sz w:val="28"/>
          <w:szCs w:val="28"/>
        </w:rPr>
      </w:pPr>
      <w:r>
        <w:rPr>
          <w:sz w:val="28"/>
          <w:szCs w:val="28"/>
        </w:rPr>
        <w:t>Прочие правила подготовки и подачи Предложения через ЭТП определяются регламентом работы данной ЭТП.</w:t>
      </w:r>
    </w:p>
    <w:p w:rsidR="00E9303D" w:rsidRDefault="00E9303D" w:rsidP="00E9303D">
      <w:pPr>
        <w:numPr>
          <w:ilvl w:val="2"/>
          <w:numId w:val="11"/>
        </w:numPr>
        <w:tabs>
          <w:tab w:val="clear" w:pos="1288"/>
          <w:tab w:val="num" w:pos="960"/>
          <w:tab w:val="num" w:pos="1430"/>
          <w:tab w:val="num" w:pos="2847"/>
        </w:tabs>
        <w:ind w:left="0" w:firstLine="709"/>
        <w:jc w:val="both"/>
        <w:rPr>
          <w:sz w:val="28"/>
          <w:szCs w:val="28"/>
        </w:rPr>
      </w:pPr>
      <w:r>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E9303D" w:rsidRDefault="00E9303D" w:rsidP="00E9303D">
      <w:pPr>
        <w:pStyle w:val="21"/>
        <w:numPr>
          <w:ilvl w:val="1"/>
          <w:numId w:val="11"/>
        </w:numPr>
        <w:tabs>
          <w:tab w:val="num" w:pos="960"/>
        </w:tabs>
        <w:suppressAutoHyphens/>
        <w:spacing w:before="0" w:after="0"/>
        <w:ind w:left="0" w:firstLine="709"/>
        <w:jc w:val="both"/>
        <w:rPr>
          <w:rFonts w:ascii="Times New Roman" w:hAnsi="Times New Roman" w:cs="Times New Roman"/>
          <w:b w:val="0"/>
          <w:i w:val="0"/>
        </w:rPr>
      </w:pPr>
      <w:bookmarkStart w:id="25" w:name="_Toc320263472"/>
      <w:r>
        <w:rPr>
          <w:rFonts w:ascii="Times New Roman" w:hAnsi="Times New Roman" w:cs="Times New Roman"/>
          <w:b w:val="0"/>
          <w:i w:val="0"/>
        </w:rPr>
        <w:t>Срок действия Предложения</w:t>
      </w:r>
      <w:bookmarkEnd w:id="25"/>
    </w:p>
    <w:p w:rsidR="00E9303D" w:rsidRDefault="00E9303D" w:rsidP="00E9303D">
      <w:pPr>
        <w:numPr>
          <w:ilvl w:val="2"/>
          <w:numId w:val="11"/>
        </w:numPr>
        <w:tabs>
          <w:tab w:val="num" w:pos="993"/>
        </w:tabs>
        <w:ind w:left="0" w:firstLine="709"/>
        <w:jc w:val="both"/>
        <w:rPr>
          <w:sz w:val="28"/>
          <w:szCs w:val="28"/>
        </w:rPr>
      </w:pPr>
      <w:r>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8"/>
            <w:rFonts w:eastAsiaTheme="minorEastAsia"/>
            <w:sz w:val="28"/>
            <w:szCs w:val="28"/>
          </w:rPr>
          <w:t>форма 1</w:t>
        </w:r>
      </w:hyperlink>
      <w:r>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Pr>
          <w:b/>
          <w:i/>
          <w:szCs w:val="24"/>
        </w:rPr>
        <w:t>.</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26" w:name="_Toc320263473"/>
      <w:r>
        <w:rPr>
          <w:rFonts w:ascii="Times New Roman" w:hAnsi="Times New Roman" w:cs="Times New Roman"/>
          <w:b w:val="0"/>
          <w:i w:val="0"/>
        </w:rPr>
        <w:t>Официальный язык запроса предложений</w:t>
      </w:r>
      <w:bookmarkEnd w:id="26"/>
    </w:p>
    <w:p w:rsidR="00E9303D" w:rsidRDefault="00E9303D" w:rsidP="00E9303D">
      <w:pPr>
        <w:numPr>
          <w:ilvl w:val="2"/>
          <w:numId w:val="11"/>
        </w:numPr>
        <w:tabs>
          <w:tab w:val="num" w:pos="960"/>
        </w:tabs>
        <w:ind w:left="0" w:firstLine="709"/>
        <w:jc w:val="both"/>
        <w:rPr>
          <w:sz w:val="28"/>
          <w:szCs w:val="28"/>
        </w:rPr>
      </w:pPr>
      <w:r>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E9303D" w:rsidRDefault="00E9303D" w:rsidP="00E9303D">
      <w:pPr>
        <w:numPr>
          <w:ilvl w:val="2"/>
          <w:numId w:val="11"/>
        </w:numPr>
        <w:tabs>
          <w:tab w:val="num" w:pos="960"/>
        </w:tabs>
        <w:ind w:left="0" w:firstLine="709"/>
        <w:jc w:val="both"/>
        <w:rPr>
          <w:sz w:val="28"/>
          <w:szCs w:val="28"/>
        </w:rPr>
      </w:pPr>
      <w:r>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w:t>
      </w:r>
    </w:p>
    <w:p w:rsidR="00E9303D" w:rsidRDefault="00E9303D" w:rsidP="00E9303D">
      <w:pPr>
        <w:numPr>
          <w:ilvl w:val="2"/>
          <w:numId w:val="11"/>
        </w:numPr>
        <w:tabs>
          <w:tab w:val="num" w:pos="960"/>
        </w:tabs>
        <w:ind w:left="0" w:firstLine="709"/>
        <w:jc w:val="both"/>
        <w:rPr>
          <w:sz w:val="28"/>
          <w:szCs w:val="28"/>
        </w:rPr>
      </w:pPr>
      <w:r>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27" w:name="_Toc320263474"/>
      <w:r>
        <w:rPr>
          <w:rFonts w:ascii="Times New Roman" w:hAnsi="Times New Roman" w:cs="Times New Roman"/>
          <w:b w:val="0"/>
          <w:i w:val="0"/>
        </w:rPr>
        <w:lastRenderedPageBreak/>
        <w:t>Валюта Предложения</w:t>
      </w:r>
      <w:bookmarkEnd w:id="27"/>
    </w:p>
    <w:p w:rsidR="00E9303D" w:rsidRDefault="00E9303D" w:rsidP="00E9303D">
      <w:pPr>
        <w:numPr>
          <w:ilvl w:val="2"/>
          <w:numId w:val="11"/>
        </w:numPr>
        <w:tabs>
          <w:tab w:val="num" w:pos="960"/>
        </w:tabs>
        <w:ind w:left="0" w:firstLine="709"/>
        <w:jc w:val="both"/>
        <w:rPr>
          <w:sz w:val="28"/>
          <w:szCs w:val="28"/>
        </w:rPr>
      </w:pPr>
      <w:r>
        <w:rPr>
          <w:sz w:val="28"/>
          <w:szCs w:val="28"/>
        </w:rPr>
        <w:t>Все суммы денежных сре</w:t>
      </w:r>
      <w:proofErr w:type="gramStart"/>
      <w:r>
        <w:rPr>
          <w:sz w:val="28"/>
          <w:szCs w:val="28"/>
        </w:rPr>
        <w:t>дств в Пр</w:t>
      </w:r>
      <w:proofErr w:type="gramEnd"/>
      <w:r>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E9303D" w:rsidRDefault="00E9303D" w:rsidP="00E9303D">
      <w:pPr>
        <w:numPr>
          <w:ilvl w:val="2"/>
          <w:numId w:val="11"/>
        </w:numPr>
        <w:tabs>
          <w:tab w:val="num" w:pos="960"/>
        </w:tabs>
        <w:ind w:left="0" w:firstLine="709"/>
        <w:jc w:val="both"/>
        <w:rPr>
          <w:sz w:val="28"/>
          <w:szCs w:val="28"/>
        </w:rPr>
      </w:pPr>
      <w:proofErr w:type="gramStart"/>
      <w:r>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p>
    <w:p w:rsidR="00E9303D" w:rsidRDefault="00E9303D" w:rsidP="00E9303D">
      <w:pPr>
        <w:numPr>
          <w:ilvl w:val="2"/>
          <w:numId w:val="11"/>
        </w:numPr>
        <w:tabs>
          <w:tab w:val="num" w:pos="960"/>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28" w:name="_Toc320263475"/>
      <w:r>
        <w:rPr>
          <w:rFonts w:ascii="Times New Roman" w:hAnsi="Times New Roman" w:cs="Times New Roman"/>
          <w:b w:val="0"/>
          <w:i w:val="0"/>
        </w:rPr>
        <w:t>Начальная (максимальная) цена договора (цена лота)</w:t>
      </w:r>
      <w:bookmarkEnd w:id="28"/>
    </w:p>
    <w:p w:rsidR="00E9303D" w:rsidRDefault="00E9303D" w:rsidP="00E9303D">
      <w:pPr>
        <w:numPr>
          <w:ilvl w:val="2"/>
          <w:numId w:val="11"/>
        </w:numPr>
        <w:tabs>
          <w:tab w:val="num" w:pos="960"/>
        </w:tabs>
        <w:ind w:left="0" w:firstLine="709"/>
        <w:jc w:val="both"/>
        <w:rPr>
          <w:sz w:val="28"/>
          <w:szCs w:val="28"/>
        </w:rPr>
      </w:pPr>
      <w:r>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9" w:name="_Toc268623315"/>
      <w:bookmarkStart w:id="30" w:name="_Toc269476351"/>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31" w:name="_Toc283406655"/>
      <w:bookmarkStart w:id="32" w:name="_Toc320263476"/>
      <w:r>
        <w:rPr>
          <w:rFonts w:ascii="Times New Roman" w:hAnsi="Times New Roman" w:cs="Times New Roman"/>
          <w:b w:val="0"/>
          <w:i w:val="0"/>
        </w:rPr>
        <w:t xml:space="preserve">Обеспечение заявки </w:t>
      </w:r>
      <w:bookmarkEnd w:id="31"/>
      <w:r>
        <w:rPr>
          <w:rFonts w:ascii="Times New Roman" w:hAnsi="Times New Roman" w:cs="Times New Roman"/>
          <w:b w:val="0"/>
          <w:i w:val="0"/>
        </w:rPr>
        <w:t>о подаче Предложения</w:t>
      </w:r>
      <w:bookmarkEnd w:id="32"/>
    </w:p>
    <w:p w:rsidR="00E9303D" w:rsidRDefault="00E9303D" w:rsidP="00E9303D">
      <w:pPr>
        <w:numPr>
          <w:ilvl w:val="2"/>
          <w:numId w:val="11"/>
        </w:numPr>
        <w:tabs>
          <w:tab w:val="num" w:pos="960"/>
        </w:tabs>
        <w:ind w:left="0" w:firstLine="709"/>
        <w:jc w:val="both"/>
        <w:rPr>
          <w:sz w:val="28"/>
          <w:szCs w:val="28"/>
        </w:rPr>
      </w:pPr>
      <w:proofErr w:type="gramStart"/>
      <w:r>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Pr>
          <w:sz w:val="28"/>
          <w:szCs w:val="28"/>
        </w:rPr>
        <w:t xml:space="preserve"> предложений».</w:t>
      </w:r>
    </w:p>
    <w:p w:rsidR="00E9303D" w:rsidRDefault="00E9303D" w:rsidP="00E9303D">
      <w:pPr>
        <w:numPr>
          <w:ilvl w:val="2"/>
          <w:numId w:val="11"/>
        </w:numPr>
        <w:tabs>
          <w:tab w:val="num" w:pos="960"/>
        </w:tabs>
        <w:ind w:left="0" w:firstLine="709"/>
        <w:jc w:val="both"/>
        <w:rPr>
          <w:sz w:val="28"/>
          <w:szCs w:val="28"/>
        </w:rPr>
      </w:pPr>
      <w:r>
        <w:rPr>
          <w:sz w:val="28"/>
          <w:szCs w:val="28"/>
        </w:rPr>
        <w:t xml:space="preserve">В </w:t>
      </w:r>
      <w:proofErr w:type="gramStart"/>
      <w:r>
        <w:rPr>
          <w:sz w:val="28"/>
          <w:szCs w:val="28"/>
        </w:rPr>
        <w:t>качестве</w:t>
      </w:r>
      <w:proofErr w:type="gramEnd"/>
      <w:r>
        <w:rPr>
          <w:sz w:val="28"/>
          <w:szCs w:val="28"/>
        </w:rPr>
        <w:t xml:space="preserve"> обеспечения заявки о подаче Предложения используются только денежные средства.</w:t>
      </w:r>
    </w:p>
    <w:p w:rsidR="00E9303D" w:rsidRDefault="00E9303D" w:rsidP="00E9303D">
      <w:pPr>
        <w:numPr>
          <w:ilvl w:val="2"/>
          <w:numId w:val="11"/>
        </w:numPr>
        <w:tabs>
          <w:tab w:val="num" w:pos="960"/>
        </w:tabs>
        <w:ind w:left="0" w:firstLine="709"/>
        <w:jc w:val="both"/>
        <w:rPr>
          <w:sz w:val="28"/>
          <w:szCs w:val="28"/>
        </w:rPr>
      </w:pPr>
      <w:r>
        <w:rPr>
          <w:sz w:val="28"/>
          <w:szCs w:val="28"/>
        </w:rPr>
        <w:t>Факт внесения участником процедуры закупки денежных сре</w:t>
      </w:r>
      <w:proofErr w:type="gramStart"/>
      <w:r>
        <w:rPr>
          <w:sz w:val="28"/>
          <w:szCs w:val="28"/>
        </w:rPr>
        <w:t>дств в к</w:t>
      </w:r>
      <w:proofErr w:type="gramEnd"/>
      <w:r>
        <w:rPr>
          <w:sz w:val="28"/>
          <w:szCs w:val="28"/>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E9303D" w:rsidRDefault="00E9303D" w:rsidP="00E9303D">
      <w:pPr>
        <w:numPr>
          <w:ilvl w:val="2"/>
          <w:numId w:val="11"/>
        </w:numPr>
        <w:tabs>
          <w:tab w:val="num" w:pos="960"/>
        </w:tabs>
        <w:ind w:left="0" w:firstLine="709"/>
        <w:jc w:val="both"/>
        <w:rPr>
          <w:sz w:val="28"/>
          <w:szCs w:val="28"/>
        </w:rPr>
      </w:pPr>
      <w:r>
        <w:rPr>
          <w:sz w:val="28"/>
          <w:szCs w:val="28"/>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E9303D" w:rsidRDefault="00E9303D" w:rsidP="00E9303D">
      <w:pPr>
        <w:numPr>
          <w:ilvl w:val="2"/>
          <w:numId w:val="11"/>
        </w:numPr>
        <w:tabs>
          <w:tab w:val="num" w:pos="960"/>
        </w:tabs>
        <w:ind w:left="0" w:firstLine="709"/>
        <w:jc w:val="both"/>
        <w:rPr>
          <w:sz w:val="28"/>
          <w:szCs w:val="28"/>
        </w:rPr>
      </w:pPr>
      <w:r>
        <w:rPr>
          <w:sz w:val="28"/>
          <w:szCs w:val="28"/>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принятия </w:t>
      </w:r>
      <w:r>
        <w:rPr>
          <w:rFonts w:ascii="Times New Roman" w:hAnsi="Times New Roman"/>
          <w:sz w:val="28"/>
          <w:szCs w:val="28"/>
        </w:rPr>
        <w:t xml:space="preserve">заказчиком/организатором размещения заказа </w:t>
      </w:r>
      <w:r>
        <w:rPr>
          <w:rFonts w:ascii="Times New Roman" w:hAnsi="Times New Roman"/>
          <w:color w:val="auto"/>
          <w:sz w:val="28"/>
          <w:szCs w:val="28"/>
        </w:rPr>
        <w:t>решения об отказе от проведения открытого запроса предложений;</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w:t>
      </w:r>
      <w:r>
        <w:rPr>
          <w:rFonts w:ascii="Times New Roman" w:hAnsi="Times New Roman"/>
          <w:color w:val="auto"/>
          <w:sz w:val="28"/>
          <w:szCs w:val="28"/>
        </w:rPr>
        <w:t xml:space="preserve"> участникам процедуры закупки, </w:t>
      </w:r>
      <w:r>
        <w:rPr>
          <w:rFonts w:ascii="Times New Roman" w:hAnsi="Times New Roman"/>
          <w:sz w:val="28"/>
          <w:szCs w:val="28"/>
        </w:rPr>
        <w:t xml:space="preserve">Предложения </w:t>
      </w:r>
      <w:r>
        <w:rPr>
          <w:rFonts w:ascii="Times New Roman" w:hAnsi="Times New Roman"/>
          <w:color w:val="auto"/>
          <w:sz w:val="28"/>
          <w:szCs w:val="28"/>
        </w:rPr>
        <w:t>которых получены после окончания срока подачи Предложений;</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 сопоставления Предложений – участник</w:t>
      </w:r>
      <w:proofErr w:type="gramStart"/>
      <w:r>
        <w:rPr>
          <w:rFonts w:ascii="Times New Roman" w:hAnsi="Times New Roman"/>
          <w:color w:val="auto"/>
          <w:sz w:val="28"/>
          <w:szCs w:val="28"/>
        </w:rPr>
        <w:t>у(</w:t>
      </w:r>
      <w:proofErr w:type="gramEnd"/>
      <w:r>
        <w:rPr>
          <w:rFonts w:ascii="Times New Roman" w:hAnsi="Times New Roman"/>
          <w:color w:val="auto"/>
          <w:sz w:val="28"/>
          <w:szCs w:val="28"/>
        </w:rPr>
        <w:t>-</w:t>
      </w:r>
      <w:proofErr w:type="spellStart"/>
      <w:r>
        <w:rPr>
          <w:rFonts w:ascii="Times New Roman" w:hAnsi="Times New Roman"/>
          <w:color w:val="auto"/>
          <w:sz w:val="28"/>
          <w:szCs w:val="28"/>
        </w:rPr>
        <w:t>ам</w:t>
      </w:r>
      <w:proofErr w:type="spellEnd"/>
      <w:r>
        <w:rPr>
          <w:rFonts w:ascii="Times New Roman" w:hAnsi="Times New Roman"/>
          <w:color w:val="auto"/>
          <w:sz w:val="28"/>
          <w:szCs w:val="28"/>
        </w:rPr>
        <w:t>) процедуры закупки, не допущенному(-</w:t>
      </w:r>
      <w:proofErr w:type="spellStart"/>
      <w:r>
        <w:rPr>
          <w:rFonts w:ascii="Times New Roman" w:hAnsi="Times New Roman"/>
          <w:color w:val="auto"/>
          <w:sz w:val="28"/>
          <w:szCs w:val="28"/>
        </w:rPr>
        <w:t>ым</w:t>
      </w:r>
      <w:proofErr w:type="spellEnd"/>
      <w:r>
        <w:rPr>
          <w:rFonts w:ascii="Times New Roman" w:hAnsi="Times New Roman"/>
          <w:color w:val="auto"/>
          <w:sz w:val="28"/>
          <w:szCs w:val="28"/>
        </w:rPr>
        <w:t>) к участию в запросе предложений;</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 xml:space="preserve">– </w:t>
      </w:r>
      <w:r>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заключения договора </w:t>
      </w:r>
      <w:r>
        <w:rPr>
          <w:rFonts w:ascii="Times New Roman" w:hAnsi="Times New Roman"/>
          <w:color w:val="auto"/>
          <w:sz w:val="28"/>
          <w:szCs w:val="28"/>
          <w:lang w:val="en-US"/>
        </w:rPr>
        <w:t>c</w:t>
      </w:r>
      <w:r w:rsidRPr="00F8131C">
        <w:rPr>
          <w:rFonts w:ascii="Times New Roman" w:hAnsi="Times New Roman"/>
          <w:color w:val="auto"/>
          <w:sz w:val="28"/>
          <w:szCs w:val="28"/>
        </w:rPr>
        <w:t xml:space="preserve"> </w:t>
      </w:r>
      <w:r>
        <w:rPr>
          <w:rFonts w:ascii="Times New Roman" w:hAnsi="Times New Roman"/>
          <w:sz w:val="28"/>
          <w:szCs w:val="28"/>
        </w:rPr>
        <w:t>участником процедуры закупки</w:t>
      </w:r>
      <w:r>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8"/>
          <w:szCs w:val="28"/>
        </w:rPr>
        <w:t>участником процедуры закупки</w:t>
      </w:r>
      <w:r>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единственному </w:t>
      </w:r>
      <w:r>
        <w:rPr>
          <w:rFonts w:ascii="Times New Roman" w:hAnsi="Times New Roman"/>
          <w:sz w:val="28"/>
          <w:szCs w:val="28"/>
        </w:rPr>
        <w:t>участнику процедуры закупки</w:t>
      </w:r>
      <w:r>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E9303D" w:rsidRDefault="00E9303D" w:rsidP="00E9303D">
      <w:pPr>
        <w:pStyle w:val="02statia2"/>
        <w:numPr>
          <w:ilvl w:val="0"/>
          <w:numId w:val="1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E9303D" w:rsidRDefault="00E9303D" w:rsidP="00E9303D">
      <w:pPr>
        <w:numPr>
          <w:ilvl w:val="2"/>
          <w:numId w:val="11"/>
        </w:numPr>
        <w:tabs>
          <w:tab w:val="num" w:pos="960"/>
        </w:tabs>
        <w:ind w:left="0" w:firstLine="709"/>
        <w:jc w:val="both"/>
        <w:rPr>
          <w:sz w:val="28"/>
          <w:szCs w:val="28"/>
        </w:rPr>
      </w:pPr>
      <w:r>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E9303D" w:rsidRDefault="00E9303D" w:rsidP="00E9303D">
      <w:pPr>
        <w:numPr>
          <w:ilvl w:val="2"/>
          <w:numId w:val="11"/>
        </w:numPr>
        <w:tabs>
          <w:tab w:val="clear" w:pos="1288"/>
          <w:tab w:val="num" w:pos="960"/>
          <w:tab w:val="num" w:pos="1418"/>
        </w:tabs>
        <w:ind w:left="0" w:firstLine="709"/>
        <w:jc w:val="both"/>
        <w:rPr>
          <w:sz w:val="28"/>
          <w:szCs w:val="28"/>
        </w:rPr>
      </w:pPr>
      <w:r>
        <w:rPr>
          <w:sz w:val="28"/>
          <w:szCs w:val="28"/>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58"/>
      <w:bookmarkStart w:id="56" w:name="_Toc269476353"/>
      <w:bookmarkStart w:id="57" w:name="_Toc320263477"/>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Fonts w:ascii="Times New Roman" w:hAnsi="Times New Roman" w:cs="Times New Roman"/>
          <w:b w:val="0"/>
          <w:i w:val="0"/>
        </w:rPr>
        <w:t xml:space="preserve">Подача и прием </w:t>
      </w:r>
      <w:bookmarkEnd w:id="55"/>
      <w:r>
        <w:rPr>
          <w:rFonts w:ascii="Times New Roman" w:hAnsi="Times New Roman" w:cs="Times New Roman"/>
          <w:b w:val="0"/>
          <w:i w:val="0"/>
        </w:rPr>
        <w:t>Предложени</w:t>
      </w:r>
      <w:bookmarkEnd w:id="56"/>
      <w:r>
        <w:rPr>
          <w:rFonts w:ascii="Times New Roman" w:hAnsi="Times New Roman" w:cs="Times New Roman"/>
          <w:b w:val="0"/>
          <w:i w:val="0"/>
        </w:rPr>
        <w:t>й</w:t>
      </w:r>
      <w:bookmarkEnd w:id="57"/>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Порядок подачи Предложений на ЭТП определяется регламентом работы данной ЭТП.</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и на ЭТП извещения о проведении запроса предложений в электронной форме.</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lastRenderedPageBreak/>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58" w:name="_Toc263441560"/>
      <w:bookmarkStart w:id="59" w:name="_Toc269476354"/>
      <w:bookmarkStart w:id="60" w:name="_Toc320263478"/>
      <w:r>
        <w:rPr>
          <w:rFonts w:ascii="Times New Roman" w:hAnsi="Times New Roman" w:cs="Times New Roman"/>
          <w:b w:val="0"/>
          <w:i w:val="0"/>
        </w:rPr>
        <w:t>Изменение Предложений или их отзыв</w:t>
      </w:r>
      <w:bookmarkEnd w:id="58"/>
      <w:bookmarkEnd w:id="59"/>
      <w:bookmarkEnd w:id="60"/>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Участник процедуры закупки, подавший Предложение, вправе изменить или отозвать свое Предложение </w:t>
      </w:r>
      <w:r>
        <w:rPr>
          <w:b/>
          <w:bCs/>
          <w:i/>
          <w:szCs w:val="24"/>
        </w:rPr>
        <w:t xml:space="preserve"> </w:t>
      </w:r>
      <w:r>
        <w:rPr>
          <w:sz w:val="28"/>
          <w:szCs w:val="28"/>
        </w:rPr>
        <w:t>в любое время после его подачи, но до истечения срока предоставления Предложений по данному запросу предложений</w:t>
      </w:r>
      <w:proofErr w:type="gramStart"/>
      <w:r>
        <w:rPr>
          <w:sz w:val="28"/>
          <w:szCs w:val="28"/>
        </w:rPr>
        <w:t xml:space="preserve"> </w:t>
      </w:r>
      <w:r>
        <w:rPr>
          <w:b/>
          <w:bCs/>
          <w:i/>
          <w:szCs w:val="24"/>
        </w:rPr>
        <w:t>.</w:t>
      </w:r>
      <w:proofErr w:type="gramEnd"/>
    </w:p>
    <w:p w:rsidR="00E9303D" w:rsidRDefault="00E9303D" w:rsidP="00E9303D">
      <w:pPr>
        <w:numPr>
          <w:ilvl w:val="2"/>
          <w:numId w:val="11"/>
        </w:numPr>
        <w:tabs>
          <w:tab w:val="clear" w:pos="1288"/>
          <w:tab w:val="num" w:pos="1701"/>
        </w:tabs>
        <w:ind w:left="0" w:firstLine="709"/>
        <w:jc w:val="both"/>
        <w:rPr>
          <w:sz w:val="28"/>
          <w:szCs w:val="28"/>
        </w:rPr>
      </w:pPr>
      <w:r>
        <w:rPr>
          <w:sz w:val="28"/>
          <w:szCs w:val="28"/>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E9303D" w:rsidRDefault="00E9303D" w:rsidP="00E9303D">
      <w:pPr>
        <w:pStyle w:val="21"/>
        <w:numPr>
          <w:ilvl w:val="1"/>
          <w:numId w:val="11"/>
        </w:numPr>
        <w:tabs>
          <w:tab w:val="num" w:pos="960"/>
          <w:tab w:val="left" w:pos="1418"/>
        </w:tabs>
        <w:suppressAutoHyphens/>
        <w:spacing w:before="0" w:after="0"/>
        <w:ind w:left="0" w:firstLine="709"/>
        <w:rPr>
          <w:rFonts w:ascii="Times New Roman" w:hAnsi="Times New Roman" w:cs="Times New Roman"/>
          <w:b w:val="0"/>
          <w:i w:val="0"/>
        </w:rPr>
      </w:pPr>
      <w:bookmarkStart w:id="61" w:name="_Toc263441561"/>
      <w:bookmarkStart w:id="62" w:name="_Toc269476355"/>
      <w:bookmarkStart w:id="63" w:name="_Toc320263479"/>
      <w:bookmarkStart w:id="64" w:name="_Toc269472549"/>
      <w:r>
        <w:rPr>
          <w:rFonts w:ascii="Times New Roman" w:hAnsi="Times New Roman" w:cs="Times New Roman"/>
          <w:b w:val="0"/>
          <w:i w:val="0"/>
        </w:rPr>
        <w:t xml:space="preserve">Открытие доступа к поданным в форме электронных документов Предложениям (вскрытие конвертов с </w:t>
      </w:r>
      <w:bookmarkEnd w:id="61"/>
      <w:r>
        <w:rPr>
          <w:rFonts w:ascii="Times New Roman" w:hAnsi="Times New Roman" w:cs="Times New Roman"/>
          <w:b w:val="0"/>
          <w:i w:val="0"/>
        </w:rPr>
        <w:t>Предложениями</w:t>
      </w:r>
      <w:bookmarkEnd w:id="62"/>
      <w:r>
        <w:rPr>
          <w:rFonts w:ascii="Times New Roman" w:hAnsi="Times New Roman" w:cs="Times New Roman"/>
          <w:b w:val="0"/>
          <w:i w:val="0"/>
        </w:rPr>
        <w:t>)</w:t>
      </w:r>
      <w:bookmarkEnd w:id="63"/>
    </w:p>
    <w:p w:rsidR="00E9303D" w:rsidRDefault="00E9303D" w:rsidP="00E9303D">
      <w:pPr>
        <w:numPr>
          <w:ilvl w:val="2"/>
          <w:numId w:val="11"/>
        </w:numPr>
        <w:tabs>
          <w:tab w:val="clear" w:pos="1288"/>
          <w:tab w:val="num" w:pos="960"/>
          <w:tab w:val="num" w:pos="1560"/>
        </w:tabs>
        <w:ind w:left="0" w:firstLine="709"/>
        <w:jc w:val="both"/>
        <w:rPr>
          <w:sz w:val="28"/>
          <w:szCs w:val="28"/>
        </w:rPr>
      </w:pPr>
      <w:bookmarkStart w:id="65" w:name="_Ref125771274"/>
      <w:r>
        <w:rPr>
          <w:sz w:val="28"/>
          <w:szCs w:val="28"/>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E9303D" w:rsidRDefault="00E9303D" w:rsidP="00E9303D">
      <w:pPr>
        <w:numPr>
          <w:ilvl w:val="2"/>
          <w:numId w:val="11"/>
        </w:numPr>
        <w:tabs>
          <w:tab w:val="clear" w:pos="1288"/>
          <w:tab w:val="left" w:pos="1701"/>
        </w:tabs>
        <w:ind w:left="0" w:firstLine="709"/>
        <w:jc w:val="both"/>
        <w:rPr>
          <w:sz w:val="28"/>
          <w:szCs w:val="28"/>
        </w:rPr>
      </w:pPr>
      <w:proofErr w:type="gramStart"/>
      <w:r>
        <w:rPr>
          <w:sz w:val="28"/>
          <w:szCs w:val="28"/>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Pr>
          <w:sz w:val="28"/>
          <w:szCs w:val="28"/>
        </w:rPr>
        <w:t xml:space="preserve">, </w:t>
      </w:r>
      <w:proofErr w:type="gramStart"/>
      <w:r>
        <w:rPr>
          <w:sz w:val="28"/>
          <w:szCs w:val="28"/>
        </w:rPr>
        <w:t>указанному</w:t>
      </w:r>
      <w:proofErr w:type="gramEnd"/>
      <w:r>
        <w:rPr>
          <w:sz w:val="28"/>
          <w:szCs w:val="28"/>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Pr>
          <w:sz w:val="28"/>
          <w:szCs w:val="28"/>
        </w:rPr>
        <w:t>дств св</w:t>
      </w:r>
      <w:proofErr w:type="gramEnd"/>
      <w:r>
        <w:rPr>
          <w:sz w:val="28"/>
          <w:szCs w:val="2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Pr>
          <w:sz w:val="28"/>
          <w:szCs w:val="28"/>
        </w:rPr>
        <w:t>регистрации представителей участников процедуры закупки</w:t>
      </w:r>
      <w:proofErr w:type="gramEnd"/>
      <w:r>
        <w:rPr>
          <w:sz w:val="28"/>
          <w:szCs w:val="28"/>
        </w:rPr>
        <w:t>. Организатор размещения заказа вправе требовать документы, удостоверяющие личность.</w:t>
      </w:r>
    </w:p>
    <w:p w:rsidR="00E9303D" w:rsidRDefault="00E9303D" w:rsidP="00E9303D">
      <w:pPr>
        <w:numPr>
          <w:ilvl w:val="2"/>
          <w:numId w:val="11"/>
        </w:numPr>
        <w:tabs>
          <w:tab w:val="clear" w:pos="1288"/>
          <w:tab w:val="left" w:pos="1701"/>
        </w:tabs>
        <w:ind w:left="0" w:firstLine="709"/>
        <w:jc w:val="both"/>
        <w:rPr>
          <w:sz w:val="28"/>
          <w:szCs w:val="28"/>
        </w:rPr>
      </w:pPr>
      <w:proofErr w:type="gramStart"/>
      <w:r>
        <w:rPr>
          <w:sz w:val="28"/>
          <w:szCs w:val="28"/>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5"/>
      <w:r>
        <w:rPr>
          <w:sz w:val="28"/>
          <w:szCs w:val="28"/>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E9303D" w:rsidRDefault="00E9303D" w:rsidP="00E9303D">
      <w:pPr>
        <w:numPr>
          <w:ilvl w:val="2"/>
          <w:numId w:val="11"/>
        </w:numPr>
        <w:tabs>
          <w:tab w:val="clear" w:pos="1288"/>
          <w:tab w:val="num" w:pos="960"/>
          <w:tab w:val="num" w:pos="1560"/>
        </w:tabs>
        <w:ind w:left="0"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Организатор размещения заказа вправе осуществлять </w:t>
      </w:r>
      <w:proofErr w:type="spellStart"/>
      <w:r>
        <w:rPr>
          <w:sz w:val="28"/>
          <w:szCs w:val="28"/>
        </w:rPr>
        <w:t>видеотрансляцию</w:t>
      </w:r>
      <w:proofErr w:type="spellEnd"/>
      <w:r>
        <w:rPr>
          <w:sz w:val="28"/>
          <w:szCs w:val="28"/>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7" w:history="1">
        <w:r>
          <w:rPr>
            <w:rStyle w:val="a8"/>
            <w:rFonts w:eastAsiaTheme="minorEastAsia"/>
            <w:sz w:val="28"/>
            <w:szCs w:val="28"/>
          </w:rPr>
          <w:t>http://zakupki.rosatom.ru/</w:t>
        </w:r>
      </w:hyperlink>
      <w:r>
        <w:rPr>
          <w:sz w:val="28"/>
          <w:szCs w:val="28"/>
        </w:rPr>
        <w:t>.</w:t>
      </w:r>
    </w:p>
    <w:p w:rsidR="00E9303D" w:rsidRDefault="00E9303D" w:rsidP="00E9303D">
      <w:pPr>
        <w:numPr>
          <w:ilvl w:val="2"/>
          <w:numId w:val="11"/>
        </w:numPr>
        <w:tabs>
          <w:tab w:val="clear" w:pos="1288"/>
          <w:tab w:val="left" w:pos="1701"/>
        </w:tabs>
        <w:ind w:left="0" w:firstLine="709"/>
        <w:jc w:val="both"/>
        <w:rPr>
          <w:sz w:val="28"/>
          <w:szCs w:val="28"/>
        </w:rPr>
      </w:pPr>
      <w:r>
        <w:rPr>
          <w:sz w:val="28"/>
          <w:szCs w:val="28"/>
        </w:rPr>
        <w:t xml:space="preserve">Участники процедуры закупки, зарегистрировавшись в Журнале </w:t>
      </w:r>
      <w:proofErr w:type="gramStart"/>
      <w:r>
        <w:rPr>
          <w:sz w:val="28"/>
          <w:szCs w:val="28"/>
        </w:rPr>
        <w:t>регистрации представителей участников процедуры закупки</w:t>
      </w:r>
      <w:proofErr w:type="gramEnd"/>
      <w:r>
        <w:rPr>
          <w:sz w:val="28"/>
          <w:szCs w:val="28"/>
        </w:rPr>
        <w:t xml:space="preserve"> в соответствии с пунктом 4.12.3, тем самым выражают согласие на осуществление </w:t>
      </w:r>
      <w:proofErr w:type="spellStart"/>
      <w:r>
        <w:rPr>
          <w:sz w:val="28"/>
          <w:szCs w:val="28"/>
        </w:rPr>
        <w:t>видеотрансляции</w:t>
      </w:r>
      <w:proofErr w:type="spellEnd"/>
      <w:r>
        <w:rPr>
          <w:sz w:val="28"/>
          <w:szCs w:val="28"/>
        </w:rPr>
        <w:t xml:space="preserve"> на официальный сайт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8"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E9303D" w:rsidRDefault="00E9303D" w:rsidP="00E9303D">
      <w:pPr>
        <w:numPr>
          <w:ilvl w:val="2"/>
          <w:numId w:val="11"/>
        </w:numPr>
        <w:tabs>
          <w:tab w:val="clear" w:pos="1288"/>
          <w:tab w:val="left" w:pos="1701"/>
        </w:tabs>
        <w:ind w:left="0" w:firstLine="709"/>
        <w:jc w:val="both"/>
        <w:rPr>
          <w:sz w:val="28"/>
          <w:szCs w:val="28"/>
        </w:rPr>
      </w:pPr>
      <w:proofErr w:type="gramStart"/>
      <w:r>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Pr>
            <w:rStyle w:val="a8"/>
            <w:rFonts w:eastAsiaTheme="minorEastAsia"/>
            <w:sz w:val="28"/>
            <w:szCs w:val="28"/>
          </w:rPr>
          <w:t>http://zakupki.rosatom.ru/</w:t>
        </w:r>
      </w:hyperlink>
      <w:r>
        <w:rPr>
          <w:sz w:val="28"/>
          <w:szCs w:val="28"/>
        </w:rPr>
        <w:t>, а также на ЭТП.</w:t>
      </w:r>
      <w:proofErr w:type="gramEnd"/>
    </w:p>
    <w:p w:rsidR="00E9303D" w:rsidRDefault="00E9303D" w:rsidP="00E9303D">
      <w:pPr>
        <w:pStyle w:val="21"/>
        <w:numPr>
          <w:ilvl w:val="1"/>
          <w:numId w:val="11"/>
        </w:numPr>
        <w:tabs>
          <w:tab w:val="num" w:pos="960"/>
          <w:tab w:val="left" w:pos="1418"/>
        </w:tabs>
        <w:suppressAutoHyphens/>
        <w:spacing w:before="0" w:after="0"/>
        <w:ind w:left="0" w:firstLine="709"/>
        <w:rPr>
          <w:rFonts w:ascii="Times New Roman" w:hAnsi="Times New Roman" w:cs="Times New Roman"/>
          <w:b w:val="0"/>
          <w:i w:val="0"/>
        </w:rPr>
      </w:pPr>
      <w:bookmarkStart w:id="66" w:name="_Toc320263480"/>
      <w:r>
        <w:rPr>
          <w:rFonts w:ascii="Times New Roman" w:hAnsi="Times New Roman" w:cs="Times New Roman"/>
          <w:b w:val="0"/>
          <w:i w:val="0"/>
        </w:rPr>
        <w:t>Опоздавшие Предложения</w:t>
      </w:r>
      <w:bookmarkEnd w:id="64"/>
      <w:bookmarkEnd w:id="66"/>
    </w:p>
    <w:p w:rsidR="00E9303D" w:rsidRDefault="00E9303D" w:rsidP="00E9303D">
      <w:pPr>
        <w:numPr>
          <w:ilvl w:val="2"/>
          <w:numId w:val="11"/>
        </w:numPr>
        <w:tabs>
          <w:tab w:val="clear" w:pos="1288"/>
          <w:tab w:val="num" w:pos="1701"/>
        </w:tabs>
        <w:ind w:left="0" w:firstLine="709"/>
        <w:jc w:val="both"/>
        <w:rPr>
          <w:sz w:val="28"/>
          <w:szCs w:val="28"/>
        </w:rPr>
      </w:pPr>
      <w:bookmarkStart w:id="67" w:name="_Toc269472550"/>
      <w:r>
        <w:rPr>
          <w:sz w:val="28"/>
          <w:szCs w:val="28"/>
        </w:rPr>
        <w:t xml:space="preserve">У участника процедуры закупки отсутствует возможность подать Предложение </w:t>
      </w:r>
      <w:r>
        <w:rPr>
          <w:b/>
          <w:i/>
          <w:szCs w:val="24"/>
        </w:rPr>
        <w:t xml:space="preserve"> </w:t>
      </w:r>
      <w:r>
        <w:rPr>
          <w:sz w:val="28"/>
          <w:szCs w:val="28"/>
        </w:rPr>
        <w:t>на ЭТП после окончания срока подачи Предложений.</w:t>
      </w:r>
    </w:p>
    <w:p w:rsidR="00E9303D" w:rsidRDefault="00E9303D" w:rsidP="00E9303D">
      <w:pPr>
        <w:pStyle w:val="21"/>
        <w:numPr>
          <w:ilvl w:val="1"/>
          <w:numId w:val="11"/>
        </w:numPr>
        <w:tabs>
          <w:tab w:val="num" w:pos="960"/>
        </w:tabs>
        <w:suppressAutoHyphens/>
        <w:spacing w:before="0" w:after="0"/>
        <w:ind w:left="0" w:firstLine="709"/>
        <w:jc w:val="both"/>
        <w:rPr>
          <w:rFonts w:ascii="Times New Roman" w:hAnsi="Times New Roman" w:cs="Times New Roman"/>
          <w:b w:val="0"/>
          <w:i w:val="0"/>
        </w:rPr>
      </w:pPr>
      <w:bookmarkStart w:id="68" w:name="_Toc320263481"/>
      <w:bookmarkEnd w:id="67"/>
      <w:r>
        <w:rPr>
          <w:rFonts w:ascii="Times New Roman" w:hAnsi="Times New Roman" w:cs="Times New Roman"/>
          <w:b w:val="0"/>
          <w:i w:val="0"/>
        </w:rPr>
        <w:t>Рассмотрение и оценка Предложений, проведение переторжки, выбор победителя запроса предложений</w:t>
      </w:r>
      <w:bookmarkEnd w:id="68"/>
    </w:p>
    <w:p w:rsidR="00E9303D" w:rsidRDefault="00E9303D" w:rsidP="00E9303D">
      <w:pPr>
        <w:numPr>
          <w:ilvl w:val="2"/>
          <w:numId w:val="11"/>
        </w:numPr>
        <w:tabs>
          <w:tab w:val="num" w:pos="960"/>
          <w:tab w:val="num" w:pos="1701"/>
        </w:tabs>
        <w:ind w:left="0" w:firstLine="709"/>
        <w:jc w:val="both"/>
        <w:rPr>
          <w:sz w:val="28"/>
          <w:szCs w:val="28"/>
        </w:rPr>
      </w:pPr>
      <w:bookmarkStart w:id="69" w:name="_Toc258330036"/>
      <w:r>
        <w:rPr>
          <w:sz w:val="28"/>
          <w:szCs w:val="28"/>
        </w:rPr>
        <w:t>Общие положения</w:t>
      </w:r>
      <w:bookmarkEnd w:id="69"/>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w:t>
      </w:r>
      <w:proofErr w:type="gramStart"/>
      <w:r>
        <w:rPr>
          <w:sz w:val="28"/>
          <w:szCs w:val="28"/>
        </w:rPr>
        <w:t>Предложений участников процедуры закупки/ участников запроса предложений</w:t>
      </w:r>
      <w:proofErr w:type="gramEnd"/>
      <w:r>
        <w:rPr>
          <w:sz w:val="28"/>
          <w:szCs w:val="28"/>
        </w:rPr>
        <w:t xml:space="preserve"> включает: </w:t>
      </w:r>
    </w:p>
    <w:p w:rsidR="00E9303D" w:rsidRDefault="00E9303D" w:rsidP="00E9303D">
      <w:pPr>
        <w:pStyle w:val="a0"/>
        <w:numPr>
          <w:ilvl w:val="4"/>
          <w:numId w:val="13"/>
        </w:numPr>
        <w:spacing w:line="240" w:lineRule="auto"/>
        <w:ind w:left="0" w:firstLine="709"/>
        <w:rPr>
          <w:sz w:val="28"/>
          <w:szCs w:val="28"/>
        </w:rPr>
      </w:pPr>
      <w:r>
        <w:rPr>
          <w:sz w:val="28"/>
          <w:szCs w:val="28"/>
        </w:rPr>
        <w:t xml:space="preserve">стадию рассмотрения Предложений, </w:t>
      </w:r>
    </w:p>
    <w:p w:rsidR="00E9303D" w:rsidRDefault="00E9303D" w:rsidP="00E9303D">
      <w:pPr>
        <w:pStyle w:val="a0"/>
        <w:numPr>
          <w:ilvl w:val="4"/>
          <w:numId w:val="13"/>
        </w:numPr>
        <w:spacing w:line="240" w:lineRule="auto"/>
        <w:ind w:left="0" w:firstLine="709"/>
        <w:rPr>
          <w:sz w:val="28"/>
          <w:szCs w:val="28"/>
        </w:rPr>
      </w:pPr>
      <w:r>
        <w:rPr>
          <w:sz w:val="28"/>
          <w:szCs w:val="28"/>
        </w:rPr>
        <w:t xml:space="preserve">стадию оценки и сопоставления Предложений после проведения, по решению Комиссии, процедуры переторжки, </w:t>
      </w:r>
    </w:p>
    <w:p w:rsidR="00E9303D" w:rsidRDefault="00E9303D" w:rsidP="00E9303D">
      <w:pPr>
        <w:pStyle w:val="a0"/>
        <w:numPr>
          <w:ilvl w:val="4"/>
          <w:numId w:val="13"/>
        </w:numPr>
        <w:spacing w:line="240" w:lineRule="auto"/>
        <w:ind w:left="0" w:firstLine="709"/>
        <w:rPr>
          <w:sz w:val="28"/>
          <w:szCs w:val="28"/>
        </w:rPr>
      </w:pPr>
      <w:r>
        <w:rPr>
          <w:sz w:val="28"/>
          <w:szCs w:val="28"/>
        </w:rPr>
        <w:lastRenderedPageBreak/>
        <w:t>стадию принятия решения о выборе победителя запроса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Pr>
          <w:b/>
          <w:bCs/>
          <w:i/>
          <w:szCs w:val="24"/>
        </w:rPr>
        <w:t>.</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E9303D" w:rsidRDefault="00E9303D" w:rsidP="00E9303D">
      <w:pPr>
        <w:autoSpaceDE w:val="0"/>
        <w:autoSpaceDN w:val="0"/>
        <w:adjustRightInd w:val="0"/>
        <w:ind w:firstLine="709"/>
        <w:jc w:val="both"/>
        <w:rPr>
          <w:sz w:val="28"/>
          <w:szCs w:val="28"/>
        </w:rPr>
      </w:pPr>
      <w:r>
        <w:rPr>
          <w:sz w:val="28"/>
          <w:szCs w:val="28"/>
        </w:rPr>
        <w:t xml:space="preserve">Также организатор размещения заказа вправе направить участникам процедуры закупки официальные письменные запросы об исправлении </w:t>
      </w:r>
      <w:r>
        <w:rPr>
          <w:sz w:val="28"/>
          <w:szCs w:val="28"/>
        </w:rPr>
        <w:lastRenderedPageBreak/>
        <w:t>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E9303D" w:rsidRDefault="00E9303D" w:rsidP="00E9303D">
      <w:pPr>
        <w:numPr>
          <w:ilvl w:val="0"/>
          <w:numId w:val="14"/>
        </w:numPr>
        <w:tabs>
          <w:tab w:val="left" w:pos="1276"/>
        </w:tabs>
        <w:autoSpaceDE w:val="0"/>
        <w:autoSpaceDN w:val="0"/>
        <w:adjustRightInd w:val="0"/>
        <w:ind w:left="1276" w:hanging="567"/>
        <w:jc w:val="both"/>
        <w:rPr>
          <w:sz w:val="28"/>
          <w:szCs w:val="28"/>
        </w:rPr>
      </w:pPr>
      <w:r>
        <w:rPr>
          <w:sz w:val="28"/>
          <w:szCs w:val="28"/>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E9303D" w:rsidRDefault="00E9303D" w:rsidP="00E9303D">
      <w:pPr>
        <w:numPr>
          <w:ilvl w:val="0"/>
          <w:numId w:val="14"/>
        </w:numPr>
        <w:tabs>
          <w:tab w:val="left" w:pos="1276"/>
        </w:tabs>
        <w:autoSpaceDE w:val="0"/>
        <w:autoSpaceDN w:val="0"/>
        <w:adjustRightInd w:val="0"/>
        <w:ind w:left="1276" w:hanging="567"/>
        <w:jc w:val="both"/>
        <w:rPr>
          <w:sz w:val="28"/>
          <w:szCs w:val="28"/>
        </w:rPr>
      </w:pPr>
      <w:r>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E9303D" w:rsidRDefault="00E9303D" w:rsidP="00E9303D">
      <w:pPr>
        <w:numPr>
          <w:ilvl w:val="0"/>
          <w:numId w:val="14"/>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E9303D" w:rsidRDefault="00E9303D" w:rsidP="00E9303D">
      <w:pPr>
        <w:autoSpaceDE w:val="0"/>
        <w:autoSpaceDN w:val="0"/>
        <w:adjustRightInd w:val="0"/>
        <w:ind w:firstLine="709"/>
        <w:jc w:val="both"/>
        <w:rPr>
          <w:sz w:val="28"/>
          <w:szCs w:val="28"/>
        </w:rPr>
      </w:pPr>
      <w:r>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E9303D" w:rsidRDefault="00E9303D" w:rsidP="00E9303D">
      <w:pPr>
        <w:autoSpaceDE w:val="0"/>
        <w:autoSpaceDN w:val="0"/>
        <w:adjustRightInd w:val="0"/>
        <w:ind w:firstLine="709"/>
        <w:jc w:val="both"/>
        <w:rPr>
          <w:sz w:val="28"/>
          <w:szCs w:val="28"/>
        </w:rPr>
      </w:pPr>
      <w:proofErr w:type="gramStart"/>
      <w:r>
        <w:rPr>
          <w:sz w:val="28"/>
          <w:szCs w:val="28"/>
        </w:rPr>
        <w:t xml:space="preserve">Кроме того, организатор размещения заказа вправе запросить представление </w:t>
      </w:r>
      <w:proofErr w:type="spellStart"/>
      <w:r>
        <w:rPr>
          <w:sz w:val="28"/>
          <w:szCs w:val="28"/>
        </w:rPr>
        <w:t>непредставленных</w:t>
      </w:r>
      <w:proofErr w:type="spellEnd"/>
      <w:r>
        <w:rPr>
          <w:sz w:val="28"/>
          <w:szCs w:val="28"/>
        </w:rPr>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Pr>
          <w:sz w:val="28"/>
          <w:szCs w:val="28"/>
        </w:rPr>
        <w:t xml:space="preserve"> им оборудования. </w:t>
      </w:r>
    </w:p>
    <w:p w:rsidR="00E9303D" w:rsidRDefault="00E9303D" w:rsidP="00E9303D">
      <w:pPr>
        <w:autoSpaceDE w:val="0"/>
        <w:autoSpaceDN w:val="0"/>
        <w:adjustRightInd w:val="0"/>
        <w:ind w:firstLine="709"/>
        <w:jc w:val="both"/>
        <w:rPr>
          <w:sz w:val="28"/>
          <w:szCs w:val="28"/>
        </w:rPr>
      </w:pPr>
      <w:r>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E9303D" w:rsidRDefault="00E9303D" w:rsidP="00E9303D">
      <w:pPr>
        <w:autoSpaceDE w:val="0"/>
        <w:autoSpaceDN w:val="0"/>
        <w:adjustRightInd w:val="0"/>
        <w:ind w:firstLine="709"/>
        <w:jc w:val="both"/>
        <w:rPr>
          <w:sz w:val="28"/>
          <w:szCs w:val="28"/>
        </w:rPr>
      </w:pPr>
      <w:r>
        <w:rPr>
          <w:sz w:val="28"/>
          <w:szCs w:val="28"/>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Рассмотрение Предложений. Допуск к участию в запросе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настоящей документацией, и </w:t>
      </w:r>
      <w:r>
        <w:rPr>
          <w:sz w:val="28"/>
          <w:szCs w:val="28"/>
        </w:rPr>
        <w:lastRenderedPageBreak/>
        <w:t>определяет перечень участников процедуры закупки</w:t>
      </w:r>
      <w:r>
        <w:rPr>
          <w:b/>
          <w:bCs/>
          <w:i/>
          <w:szCs w:val="24"/>
        </w:rPr>
        <w:t>,</w:t>
      </w:r>
      <w:r>
        <w:rPr>
          <w:sz w:val="28"/>
          <w:szCs w:val="28"/>
        </w:rPr>
        <w:t xml:space="preserve"> допускаемых к дальнейшему участию в данном</w:t>
      </w:r>
      <w:proofErr w:type="gramEnd"/>
      <w:r>
        <w:rPr>
          <w:sz w:val="28"/>
          <w:szCs w:val="28"/>
        </w:rPr>
        <w:t xml:space="preserve"> </w:t>
      </w:r>
      <w:proofErr w:type="gramStart"/>
      <w:r>
        <w:rPr>
          <w:sz w:val="28"/>
          <w:szCs w:val="28"/>
        </w:rPr>
        <w:t>запросе</w:t>
      </w:r>
      <w:proofErr w:type="gramEnd"/>
      <w:r>
        <w:rPr>
          <w:sz w:val="28"/>
          <w:szCs w:val="28"/>
        </w:rPr>
        <w:t xml:space="preserve"> предложений. </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bookmarkStart w:id="70" w:name="sub_1211"/>
      <w:r>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9303D" w:rsidRDefault="00E9303D" w:rsidP="00E9303D">
      <w:pPr>
        <w:pStyle w:val="a9"/>
        <w:numPr>
          <w:ilvl w:val="0"/>
          <w:numId w:val="15"/>
        </w:numPr>
        <w:tabs>
          <w:tab w:val="clear" w:pos="720"/>
          <w:tab w:val="left" w:pos="1134"/>
        </w:tabs>
        <w:spacing w:before="0" w:beforeAutospacing="0" w:after="0" w:afterAutospacing="0"/>
        <w:ind w:left="0" w:firstLine="709"/>
        <w:jc w:val="both"/>
        <w:rPr>
          <w:sz w:val="28"/>
          <w:szCs w:val="28"/>
        </w:rPr>
      </w:pPr>
      <w:bookmarkStart w:id="71" w:name="sub_1214"/>
      <w:bookmarkEnd w:id="70"/>
      <w:r>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rPr>
        <w:t>субподрядчиках/соисполнителях</w:t>
      </w:r>
      <w:r>
        <w:rPr>
          <w:sz w:val="28"/>
          <w:szCs w:val="28"/>
        </w:rPr>
        <w:t xml:space="preserve"> (в случае привлечения), или о предлагаемых товарах, работах, услугах;</w:t>
      </w:r>
    </w:p>
    <w:p w:rsidR="00E9303D" w:rsidRDefault="00E9303D" w:rsidP="00E9303D">
      <w:pPr>
        <w:pStyle w:val="a9"/>
        <w:numPr>
          <w:ilvl w:val="0"/>
          <w:numId w:val="15"/>
        </w:numPr>
        <w:tabs>
          <w:tab w:val="clear" w:pos="720"/>
          <w:tab w:val="left" w:pos="1134"/>
        </w:tabs>
        <w:spacing w:before="0" w:beforeAutospacing="0" w:after="0" w:afterAutospacing="0"/>
        <w:ind w:left="0" w:firstLine="709"/>
        <w:jc w:val="both"/>
        <w:rPr>
          <w:sz w:val="28"/>
          <w:szCs w:val="28"/>
        </w:rPr>
      </w:pPr>
      <w:r>
        <w:rPr>
          <w:sz w:val="28"/>
          <w:szCs w:val="28"/>
        </w:rPr>
        <w:t xml:space="preserve">несоответствия участника процедуры закупки, в том числе привлекаемых </w:t>
      </w:r>
      <w:r>
        <w:rPr>
          <w:b/>
          <w:bCs/>
          <w:i/>
        </w:rPr>
        <w:t xml:space="preserve">субподрядчиков/соисполнителей </w:t>
      </w:r>
      <w:r>
        <w:rPr>
          <w:sz w:val="28"/>
          <w:szCs w:val="28"/>
        </w:rPr>
        <w:t>(в случае привлечения), требованиям, установленным в настоящей документации;</w:t>
      </w:r>
    </w:p>
    <w:p w:rsidR="00E9303D" w:rsidRDefault="00E9303D" w:rsidP="00E9303D">
      <w:pPr>
        <w:pStyle w:val="a9"/>
        <w:numPr>
          <w:ilvl w:val="0"/>
          <w:numId w:val="15"/>
        </w:numPr>
        <w:tabs>
          <w:tab w:val="clear" w:pos="720"/>
          <w:tab w:val="left" w:pos="1134"/>
        </w:tabs>
        <w:spacing w:before="0" w:beforeAutospacing="0" w:after="0" w:afterAutospacing="0"/>
        <w:ind w:left="0" w:firstLine="709"/>
        <w:jc w:val="both"/>
        <w:rPr>
          <w:sz w:val="28"/>
          <w:szCs w:val="28"/>
        </w:rPr>
      </w:pPr>
      <w:r>
        <w:rPr>
          <w:sz w:val="28"/>
          <w:szCs w:val="28"/>
        </w:rPr>
        <w:t>непредставления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Pr>
          <w:sz w:val="28"/>
          <w:szCs w:val="28"/>
        </w:rPr>
        <w:t>,</w:t>
      </w:r>
      <w:proofErr w:type="gramEnd"/>
      <w:r>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2" w:name="sub_1213"/>
    </w:p>
    <w:bookmarkEnd w:id="72"/>
    <w:p w:rsidR="00E9303D" w:rsidRDefault="00E9303D" w:rsidP="00E9303D">
      <w:pPr>
        <w:pStyle w:val="a9"/>
        <w:numPr>
          <w:ilvl w:val="0"/>
          <w:numId w:val="15"/>
        </w:numPr>
        <w:tabs>
          <w:tab w:val="clear" w:pos="720"/>
          <w:tab w:val="left" w:pos="1134"/>
        </w:tabs>
        <w:spacing w:before="0" w:beforeAutospacing="0" w:after="0" w:afterAutospacing="0"/>
        <w:ind w:left="0" w:firstLine="709"/>
        <w:jc w:val="both"/>
        <w:rPr>
          <w:sz w:val="28"/>
          <w:szCs w:val="28"/>
        </w:rPr>
      </w:pPr>
      <w:proofErr w:type="gramStart"/>
      <w:r>
        <w:rPr>
          <w:sz w:val="28"/>
          <w:szCs w:val="28"/>
        </w:rP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bCs/>
          <w:i/>
        </w:rPr>
        <w:t>поставки товара, выполнения работ или оказания услуг</w:t>
      </w:r>
      <w:r>
        <w:rPr>
          <w:sz w:val="28"/>
          <w:szCs w:val="28"/>
        </w:rPr>
        <w:t>.</w:t>
      </w:r>
      <w:proofErr w:type="gramEnd"/>
      <w:r>
        <w:rPr>
          <w:sz w:val="28"/>
          <w:szCs w:val="28"/>
        </w:rPr>
        <w:t xml:space="preserve"> </w:t>
      </w:r>
      <w:proofErr w:type="gramStart"/>
      <w:r>
        <w:rPr>
          <w:sz w:val="28"/>
          <w:szCs w:val="28"/>
        </w:rPr>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bCs/>
          <w:i/>
        </w:rPr>
        <w:t>поставки товара, 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подведения</w:t>
      </w:r>
      <w:proofErr w:type="gramEnd"/>
      <w:r>
        <w:rPr>
          <w:bCs/>
          <w:sz w:val="28"/>
          <w:szCs w:val="28"/>
        </w:rPr>
        <w:t xml:space="preserve"> итогов запроса предложений, указанной в извещении о проведении запроса предложений </w:t>
      </w:r>
      <w:r>
        <w:rPr>
          <w:sz w:val="28"/>
          <w:szCs w:val="28"/>
        </w:rPr>
        <w:t>в электронной форме</w:t>
      </w:r>
      <w:r>
        <w:rPr>
          <w:bCs/>
          <w:sz w:val="28"/>
          <w:szCs w:val="28"/>
        </w:rPr>
        <w:t xml:space="preserve"> и пункте 22 раздела 6 «Информационная карта запроса предложений» и датой заключения </w:t>
      </w:r>
      <w:r>
        <w:rPr>
          <w:sz w:val="28"/>
          <w:szCs w:val="28"/>
        </w:rPr>
        <w:t xml:space="preserve">договора, указанной в извещении о проведении запроса предложений в электронной форме и </w:t>
      </w:r>
      <w:r>
        <w:rPr>
          <w:bCs/>
          <w:sz w:val="28"/>
          <w:szCs w:val="28"/>
        </w:rPr>
        <w:t>пункте 25 раздела 6 «Информационная карта запроса предложений»</w:t>
      </w:r>
      <w:r>
        <w:rPr>
          <w:sz w:val="28"/>
          <w:szCs w:val="28"/>
        </w:rPr>
        <w:t>;</w:t>
      </w:r>
    </w:p>
    <w:p w:rsidR="00E9303D" w:rsidRDefault="00E9303D" w:rsidP="00E9303D">
      <w:pPr>
        <w:pStyle w:val="a9"/>
        <w:numPr>
          <w:ilvl w:val="0"/>
          <w:numId w:val="15"/>
        </w:numPr>
        <w:tabs>
          <w:tab w:val="clear" w:pos="720"/>
          <w:tab w:val="left" w:pos="1134"/>
        </w:tabs>
        <w:spacing w:before="0" w:beforeAutospacing="0" w:after="0" w:afterAutospacing="0"/>
        <w:ind w:left="0" w:firstLine="709"/>
        <w:jc w:val="both"/>
        <w:rPr>
          <w:sz w:val="28"/>
          <w:szCs w:val="28"/>
        </w:rPr>
      </w:pPr>
      <w:r>
        <w:rPr>
          <w:sz w:val="28"/>
          <w:szCs w:val="28"/>
        </w:rPr>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w:t>
      </w:r>
      <w:r>
        <w:rPr>
          <w:sz w:val="28"/>
          <w:szCs w:val="28"/>
        </w:rPr>
        <w:lastRenderedPageBreak/>
        <w:t>процедуры закупки, если данное требование установлено в пункте 13 раздела 6 «Информационная карта запроса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1"/>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рассмотрения Предложений, который</w:t>
      </w:r>
      <w:r>
        <w:rPr>
          <w:b/>
          <w:bCs/>
          <w:i/>
          <w:szCs w:val="24"/>
        </w:rPr>
        <w:t>/</w:t>
      </w:r>
      <w:proofErr w:type="spellStart"/>
      <w:r>
        <w:rPr>
          <w:b/>
          <w:bCs/>
          <w:i/>
          <w:szCs w:val="24"/>
        </w:rPr>
        <w:t>ые</w:t>
      </w:r>
      <w:proofErr w:type="spellEnd"/>
      <w:proofErr w:type="gramEnd"/>
      <w:r>
        <w:rPr>
          <w:sz w:val="28"/>
          <w:szCs w:val="28"/>
        </w:rPr>
        <w:t xml:space="preserve"> подписывается</w:t>
      </w:r>
      <w:r>
        <w:rPr>
          <w:b/>
          <w:bCs/>
          <w:i/>
          <w:szCs w:val="24"/>
        </w:rPr>
        <w:t>/</w:t>
      </w:r>
      <w:proofErr w:type="spellStart"/>
      <w:r>
        <w:rPr>
          <w:b/>
          <w:bCs/>
          <w:i/>
          <w:szCs w:val="24"/>
        </w:rPr>
        <w:t>ются</w:t>
      </w:r>
      <w:proofErr w:type="spellEnd"/>
      <w:r>
        <w:rPr>
          <w:sz w:val="28"/>
          <w:szCs w:val="28"/>
        </w:rPr>
        <w:t xml:space="preserve"> всеми присутствующими членами Комиссии. Указанный/</w:t>
      </w:r>
      <w:r>
        <w:rPr>
          <w:b/>
          <w:bCs/>
          <w:i/>
          <w:szCs w:val="24"/>
        </w:rPr>
        <w:t>е</w:t>
      </w:r>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в течение дня, следующего за днем окончания рассмотрения Предложений, размещается/</w:t>
      </w:r>
      <w:proofErr w:type="spellStart"/>
      <w:r>
        <w:rPr>
          <w:b/>
          <w:bCs/>
          <w:i/>
          <w:szCs w:val="24"/>
        </w:rPr>
        <w:t>ются</w:t>
      </w:r>
      <w:proofErr w:type="spellEnd"/>
      <w:r>
        <w:rPr>
          <w:sz w:val="28"/>
          <w:szCs w:val="28"/>
        </w:rPr>
        <w:t xml:space="preserve"> на официальном сайте о размещении заказов </w:t>
      </w:r>
      <w:hyperlink r:id="rId20" w:history="1">
        <w:r>
          <w:rPr>
            <w:rStyle w:val="a8"/>
            <w:rFonts w:eastAsiaTheme="minorEastAsia"/>
            <w:sz w:val="28"/>
            <w:szCs w:val="28"/>
          </w:rPr>
          <w:t>http://zakupki.rosatom.ru/</w:t>
        </w:r>
      </w:hyperlink>
      <w:r>
        <w:rPr>
          <w:sz w:val="28"/>
          <w:szCs w:val="28"/>
        </w:rPr>
        <w:t xml:space="preserve"> и на ЭТП. Так же на ЭТП формируется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заседания Комиссии по рассмотрению Предложений в порядке, предусмотренном регламентом данной ЭТП.</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и на ЭТП</w:t>
      </w:r>
      <w:r>
        <w:rPr>
          <w:rStyle w:val="a8"/>
          <w:rFonts w:eastAsiaTheme="minorEastAsia"/>
          <w:sz w:val="28"/>
          <w:szCs w:val="28"/>
        </w:rPr>
        <w:t xml:space="preserve"> </w:t>
      </w:r>
      <w:r>
        <w:rPr>
          <w:sz w:val="28"/>
          <w:szCs w:val="28"/>
        </w:rPr>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w:t>
      </w:r>
      <w:r>
        <w:rPr>
          <w:sz w:val="28"/>
          <w:szCs w:val="28"/>
        </w:rPr>
        <w:lastRenderedPageBreak/>
        <w:t xml:space="preserve">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9303D" w:rsidRDefault="00E9303D" w:rsidP="00E9303D">
      <w:pPr>
        <w:numPr>
          <w:ilvl w:val="2"/>
          <w:numId w:val="11"/>
        </w:numPr>
        <w:tabs>
          <w:tab w:val="num" w:pos="960"/>
          <w:tab w:val="num" w:pos="1701"/>
        </w:tabs>
        <w:ind w:left="0" w:firstLine="709"/>
        <w:jc w:val="both"/>
        <w:rPr>
          <w:sz w:val="28"/>
          <w:szCs w:val="28"/>
        </w:rPr>
      </w:pPr>
      <w:r>
        <w:rPr>
          <w:sz w:val="28"/>
          <w:szCs w:val="28"/>
        </w:rPr>
        <w:t>Переторжка</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Pr>
          <w:b/>
          <w:bCs/>
          <w:i/>
          <w:szCs w:val="24"/>
        </w:rPr>
        <w:t>,</w:t>
      </w:r>
      <w:r>
        <w:rPr>
          <w:sz w:val="28"/>
          <w:szCs w:val="28"/>
        </w:rPr>
        <w:t xml:space="preserve"> т. е. предоставление участникам запроса предложений возможности добровольно повысить предпочтительность их Предложений путем </w:t>
      </w:r>
      <w:r>
        <w:rPr>
          <w:b/>
          <w:bCs/>
          <w:i/>
          <w:szCs w:val="24"/>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Pr>
          <w:b/>
          <w:bCs/>
          <w:i/>
          <w:szCs w:val="24"/>
        </w:rPr>
        <w:t xml:space="preserve"> </w:t>
      </w:r>
      <w:proofErr w:type="gramStart"/>
      <w:r>
        <w:rPr>
          <w:b/>
          <w:bCs/>
          <w:i/>
          <w:szCs w:val="24"/>
        </w:rPr>
        <w:t>первоначально указанных в Предложении авансовых платежей]</w:t>
      </w:r>
      <w:r>
        <w:rPr>
          <w:sz w:val="28"/>
          <w:szCs w:val="28"/>
        </w:rPr>
        <w:t>.</w:t>
      </w:r>
      <w:proofErr w:type="gramEnd"/>
      <w:r>
        <w:rPr>
          <w:sz w:val="28"/>
          <w:szCs w:val="28"/>
        </w:rPr>
        <w:t xml:space="preserve"> </w:t>
      </w:r>
      <w:r>
        <w:rPr>
          <w:b/>
          <w:bCs/>
          <w:i/>
          <w:szCs w:val="24"/>
        </w:rPr>
        <w:t>Снижение цены Предложения</w:t>
      </w:r>
      <w:r>
        <w:rPr>
          <w:sz w:val="28"/>
          <w:szCs w:val="28"/>
        </w:rPr>
        <w:t xml:space="preserve"> </w:t>
      </w:r>
      <w:r>
        <w:rPr>
          <w:b/>
          <w:bCs/>
          <w:i/>
          <w:szCs w:val="24"/>
        </w:rPr>
        <w:t xml:space="preserve">[и/или уменьшение сроков поставки продукции и/или снижение авансовых платежей] </w:t>
      </w:r>
      <w:r>
        <w:rPr>
          <w:sz w:val="28"/>
          <w:szCs w:val="28"/>
        </w:rPr>
        <w:t>не должно</w:t>
      </w:r>
      <w:r>
        <w:rPr>
          <w:iCs/>
          <w:sz w:val="28"/>
          <w:szCs w:val="28"/>
        </w:rPr>
        <w:t xml:space="preserve"> повлечь за собой изменение иных условий Предложения.</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сроки подачи новых </w:t>
      </w:r>
      <w:r>
        <w:rPr>
          <w:b/>
          <w:bCs/>
          <w:i/>
          <w:szCs w:val="24"/>
        </w:rPr>
        <w:t>ценовых</w:t>
      </w:r>
      <w:r>
        <w:rPr>
          <w:sz w:val="28"/>
          <w:szCs w:val="28"/>
        </w:rPr>
        <w:t xml:space="preserve"> предложений, определенные Комиссией, указываются в письмах, приглашающих участников запроса предложений на процедуру переторжки</w:t>
      </w:r>
      <w:r>
        <w:rPr>
          <w:b/>
          <w:bCs/>
          <w:i/>
          <w:szCs w:val="24"/>
        </w:rPr>
        <w:t>.</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Pr>
          <w:b/>
          <w:i/>
          <w:szCs w:val="24"/>
        </w:rPr>
        <w:t xml:space="preserve"> </w:t>
      </w:r>
      <w:r>
        <w:rPr>
          <w:iCs/>
          <w:sz w:val="28"/>
          <w:szCs w:val="28"/>
        </w:rPr>
        <w:t>Предложения</w:t>
      </w:r>
      <w:r>
        <w:rPr>
          <w:sz w:val="28"/>
          <w:szCs w:val="28"/>
        </w:rPr>
        <w:t>.</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iCs/>
          <w:sz w:val="28"/>
          <w:szCs w:val="28"/>
        </w:rPr>
        <w:t>Предложения участника запроса предложений по увеличению цены</w:t>
      </w:r>
      <w:r>
        <w:rPr>
          <w:b/>
          <w:i/>
          <w:szCs w:val="24"/>
        </w:rPr>
        <w:t xml:space="preserve"> </w:t>
      </w:r>
      <w:r>
        <w:rPr>
          <w:iCs/>
          <w:sz w:val="28"/>
          <w:szCs w:val="28"/>
        </w:rPr>
        <w:t xml:space="preserve">Предложения </w:t>
      </w:r>
      <w:r>
        <w:rPr>
          <w:b/>
          <w:bCs/>
          <w:i/>
          <w:szCs w:val="24"/>
        </w:rPr>
        <w:t xml:space="preserve">[либо ухудшению условий], </w:t>
      </w:r>
      <w:r>
        <w:rPr>
          <w:iCs/>
          <w:sz w:val="28"/>
          <w:szCs w:val="28"/>
        </w:rPr>
        <w:t>указанные в Предложении</w:t>
      </w:r>
      <w:r>
        <w:rPr>
          <w:b/>
          <w:bCs/>
          <w:i/>
          <w:szCs w:val="24"/>
        </w:rPr>
        <w:t xml:space="preserve"> </w:t>
      </w:r>
      <w:r>
        <w:rPr>
          <w:iCs/>
          <w:sz w:val="28"/>
          <w:szCs w:val="28"/>
        </w:rPr>
        <w:t xml:space="preserve"> не рассматриваются, такой участник считается не участвовавшим в процедуре переторжки</w:t>
      </w:r>
      <w:r>
        <w:rPr>
          <w:b/>
          <w:bCs/>
          <w:i/>
          <w:szCs w:val="24"/>
        </w:rPr>
        <w:t>,</w:t>
      </w:r>
      <w:r>
        <w:rPr>
          <w:iCs/>
          <w:sz w:val="28"/>
          <w:szCs w:val="28"/>
        </w:rPr>
        <w:t xml:space="preserve"> </w:t>
      </w:r>
      <w:r>
        <w:rPr>
          <w:sz w:val="28"/>
          <w:szCs w:val="28"/>
        </w:rPr>
        <w:t xml:space="preserve">его Предложение, остается действующей с ранее объявленной ценой </w:t>
      </w:r>
      <w:r>
        <w:rPr>
          <w:b/>
          <w:i/>
          <w:szCs w:val="24"/>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Pr>
          <w:b/>
          <w:i/>
          <w:szCs w:val="24"/>
        </w:rPr>
        <w:t>Госкорпорации</w:t>
      </w:r>
      <w:proofErr w:type="spellEnd"/>
      <w:r>
        <w:rPr>
          <w:b/>
          <w:i/>
          <w:szCs w:val="24"/>
        </w:rPr>
        <w:t xml:space="preserve"> «</w:t>
      </w:r>
      <w:proofErr w:type="spellStart"/>
      <w:r>
        <w:rPr>
          <w:b/>
          <w:i/>
          <w:szCs w:val="24"/>
        </w:rPr>
        <w:t>Росатом</w:t>
      </w:r>
      <w:proofErr w:type="spellEnd"/>
      <w:r>
        <w:rPr>
          <w:b/>
          <w:i/>
          <w:szCs w:val="24"/>
        </w:rPr>
        <w:t>»]</w:t>
      </w:r>
      <w:r>
        <w:rPr>
          <w:sz w:val="28"/>
          <w:szCs w:val="28"/>
        </w:rPr>
        <w:t>.</w:t>
      </w:r>
      <w:proofErr w:type="gramEnd"/>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Участник запроса предложений, участвовавший в</w:t>
      </w:r>
      <w:r>
        <w:rPr>
          <w:sz w:val="28"/>
          <w:szCs w:val="28"/>
          <w:lang w:val="en-US"/>
        </w:rPr>
        <w:t> </w:t>
      </w:r>
      <w:r>
        <w:rPr>
          <w:sz w:val="28"/>
          <w:szCs w:val="28"/>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Pr>
          <w:b/>
          <w:bCs/>
          <w:i/>
          <w:szCs w:val="24"/>
        </w:rPr>
        <w:t>,</w:t>
      </w:r>
      <w:r>
        <w:rPr>
          <w:sz w:val="28"/>
          <w:szCs w:val="28"/>
        </w:rPr>
        <w:t xml:space="preserve"> и оформленные в соответствии с требованиями подразделов 4.4 – 4.7, 4.10.</w:t>
      </w:r>
      <w:proofErr w:type="gramEnd"/>
    </w:p>
    <w:p w:rsidR="00E9303D" w:rsidRDefault="00E9303D" w:rsidP="00E9303D">
      <w:pPr>
        <w:numPr>
          <w:ilvl w:val="2"/>
          <w:numId w:val="11"/>
        </w:numPr>
        <w:tabs>
          <w:tab w:val="num" w:pos="960"/>
          <w:tab w:val="num" w:pos="1701"/>
        </w:tabs>
        <w:ind w:left="0" w:firstLine="709"/>
        <w:jc w:val="both"/>
        <w:rPr>
          <w:sz w:val="28"/>
          <w:szCs w:val="28"/>
        </w:rPr>
      </w:pPr>
      <w:r>
        <w:rPr>
          <w:sz w:val="28"/>
          <w:szCs w:val="28"/>
        </w:rPr>
        <w:t>Порядок оценки и сопоставления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Pr>
          <w:sz w:val="28"/>
          <w:szCs w:val="28"/>
        </w:rPr>
        <w:t xml:space="preserve"> Значимость критериев оценки Предложений указана в пункте 23 раздела 6 «Информационная карта запроса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Pr>
          <w:b/>
          <w:bCs/>
          <w:i/>
          <w:szCs w:val="24"/>
        </w:rPr>
        <w:t>,</w:t>
      </w:r>
      <w:r>
        <w:rPr>
          <w:sz w:val="28"/>
          <w:szCs w:val="28"/>
        </w:rPr>
        <w:t xml:space="preserve"> которое набрало наибольшее количество баллов. </w:t>
      </w:r>
    </w:p>
    <w:p w:rsidR="00E9303D" w:rsidRDefault="00E9303D" w:rsidP="00E9303D">
      <w:pPr>
        <w:numPr>
          <w:ilvl w:val="2"/>
          <w:numId w:val="11"/>
        </w:numPr>
        <w:tabs>
          <w:tab w:val="num" w:pos="960"/>
          <w:tab w:val="num" w:pos="1701"/>
        </w:tabs>
        <w:ind w:left="0" w:firstLine="709"/>
        <w:jc w:val="both"/>
        <w:rPr>
          <w:sz w:val="28"/>
          <w:szCs w:val="28"/>
        </w:rPr>
      </w:pPr>
      <w:bookmarkStart w:id="73" w:name="_Toc255985697"/>
      <w:bookmarkStart w:id="74" w:name="_Toc263441565"/>
      <w:r>
        <w:rPr>
          <w:sz w:val="28"/>
          <w:szCs w:val="28"/>
        </w:rPr>
        <w:lastRenderedPageBreak/>
        <w:t xml:space="preserve">Подведение итогов запроса предложений. Определение победителя </w:t>
      </w:r>
      <w:bookmarkEnd w:id="73"/>
      <w:bookmarkEnd w:id="74"/>
      <w:r>
        <w:rPr>
          <w:sz w:val="28"/>
          <w:szCs w:val="28"/>
        </w:rPr>
        <w:t>запроса предложений</w:t>
      </w:r>
    </w:p>
    <w:p w:rsidR="00E9303D" w:rsidRDefault="00E9303D" w:rsidP="00E9303D">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E9303D" w:rsidRDefault="00E9303D" w:rsidP="00E9303D">
      <w:pPr>
        <w:numPr>
          <w:ilvl w:val="3"/>
          <w:numId w:val="11"/>
        </w:numPr>
        <w:tabs>
          <w:tab w:val="clear" w:pos="1506"/>
          <w:tab w:val="num" w:pos="1985"/>
          <w:tab w:val="num" w:pos="2357"/>
        </w:tabs>
        <w:autoSpaceDE w:val="0"/>
        <w:autoSpaceDN w:val="0"/>
        <w:adjustRightInd w:val="0"/>
        <w:ind w:left="0" w:firstLine="709"/>
        <w:jc w:val="both"/>
        <w:rPr>
          <w:sz w:val="28"/>
          <w:szCs w:val="28"/>
        </w:rPr>
      </w:pPr>
      <w:proofErr w:type="gramStart"/>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E9303D" w:rsidRDefault="00E9303D" w:rsidP="00E9303D">
      <w:pPr>
        <w:numPr>
          <w:ilvl w:val="3"/>
          <w:numId w:val="11"/>
        </w:numPr>
        <w:tabs>
          <w:tab w:val="clear" w:pos="1506"/>
          <w:tab w:val="num" w:pos="1985"/>
          <w:tab w:val="num" w:pos="2357"/>
        </w:tabs>
        <w:autoSpaceDE w:val="0"/>
        <w:autoSpaceDN w:val="0"/>
        <w:adjustRightInd w:val="0"/>
        <w:ind w:left="0" w:firstLine="709"/>
        <w:jc w:val="both"/>
        <w:rPr>
          <w:sz w:val="28"/>
          <w:szCs w:val="28"/>
        </w:rPr>
      </w:pPr>
      <w:proofErr w:type="gramStart"/>
      <w:r>
        <w:rPr>
          <w:b/>
          <w:i/>
          <w:szCs w:val="24"/>
        </w:rPr>
        <w:t>[В случае проведения запроса предложений с начальной (максимальной) ценой договора 100 миллионов рублей с НДС и более]</w:t>
      </w:r>
      <w:r>
        <w:rPr>
          <w:sz w:val="28"/>
          <w:szCs w:val="28"/>
        </w:rPr>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E9303D" w:rsidRDefault="00E9303D" w:rsidP="00E9303D">
      <w:pPr>
        <w:widowControl w:val="0"/>
        <w:numPr>
          <w:ilvl w:val="3"/>
          <w:numId w:val="11"/>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об участниках, Предложения которых были рассмотрены;</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 Предложениях участников, в приеме которых организатором размещения заказа было отказано;</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об отозванных Предложениях участников;</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об участниках, Предложения которых были не допущены к участию в</w:t>
      </w:r>
      <w:r>
        <w:rPr>
          <w:sz w:val="28"/>
          <w:szCs w:val="28"/>
          <w:lang w:val="en-US"/>
        </w:rPr>
        <w:t> </w:t>
      </w:r>
      <w:r>
        <w:rPr>
          <w:sz w:val="28"/>
          <w:szCs w:val="28"/>
        </w:rPr>
        <w:t>запросе предложений Комиссией, с указанием оснований отказа в доступе к</w:t>
      </w:r>
      <w:r>
        <w:rPr>
          <w:sz w:val="28"/>
          <w:szCs w:val="28"/>
          <w:lang w:val="en-US"/>
        </w:rPr>
        <w:t> </w:t>
      </w:r>
      <w:r>
        <w:rPr>
          <w:sz w:val="28"/>
          <w:szCs w:val="28"/>
        </w:rPr>
        <w:t>участию в запросе предложений;</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 месте, дате, времени проведения оценки и сопоставления Предложений;</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 порядке оценки и сопоставления Предложений участников;</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E9303D" w:rsidRDefault="00E9303D" w:rsidP="00E9303D">
      <w:pPr>
        <w:widowControl w:val="0"/>
        <w:numPr>
          <w:ilvl w:val="3"/>
          <w:numId w:val="11"/>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Протокол</w:t>
      </w:r>
      <w:r>
        <w:rPr>
          <w:b/>
          <w:bCs/>
          <w:i/>
          <w:szCs w:val="24"/>
        </w:rPr>
        <w:t>/</w:t>
      </w:r>
      <w:proofErr w:type="spellStart"/>
      <w:r>
        <w:rPr>
          <w:b/>
          <w:bCs/>
          <w:i/>
          <w:szCs w:val="24"/>
        </w:rPr>
        <w:t>ы</w:t>
      </w:r>
      <w:proofErr w:type="spellEnd"/>
      <w:r>
        <w:rPr>
          <w:sz w:val="28"/>
          <w:szCs w:val="28"/>
        </w:rPr>
        <w:t xml:space="preserve"> оценки и сопоставления Предложений участников запроса предложений, содержащий</w:t>
      </w:r>
      <w:r>
        <w:rPr>
          <w:b/>
          <w:bCs/>
          <w:i/>
          <w:szCs w:val="24"/>
        </w:rPr>
        <w:t>/</w:t>
      </w:r>
      <w:proofErr w:type="spellStart"/>
      <w:r>
        <w:rPr>
          <w:b/>
          <w:bCs/>
          <w:i/>
          <w:szCs w:val="24"/>
        </w:rPr>
        <w:t>ие</w:t>
      </w:r>
      <w:proofErr w:type="spellEnd"/>
      <w:r>
        <w:rPr>
          <w:sz w:val="28"/>
          <w:szCs w:val="28"/>
        </w:rPr>
        <w:t xml:space="preserve"> сведения, указанные в пункте 4.14.5.4, размещается</w:t>
      </w:r>
      <w:r>
        <w:rPr>
          <w:b/>
          <w:bCs/>
          <w:i/>
          <w:szCs w:val="24"/>
        </w:rPr>
        <w:t>/</w:t>
      </w:r>
      <w:proofErr w:type="spellStart"/>
      <w:r>
        <w:rPr>
          <w:b/>
          <w:bCs/>
          <w:i/>
          <w:szCs w:val="24"/>
        </w:rPr>
        <w:t>ются</w:t>
      </w:r>
      <w:proofErr w:type="spellEnd"/>
      <w:r>
        <w:rPr>
          <w:sz w:val="28"/>
          <w:szCs w:val="28"/>
        </w:rPr>
        <w:t xml:space="preserve"> на официальном сайте о размещении заказов</w:t>
      </w:r>
      <w:r>
        <w:rPr>
          <w:rStyle w:val="a8"/>
          <w:rFonts w:eastAsiaTheme="minorEastAsia"/>
          <w:sz w:val="28"/>
          <w:szCs w:val="28"/>
        </w:rPr>
        <w:t xml:space="preserve"> </w:t>
      </w:r>
      <w:hyperlink r:id="rId22" w:history="1">
        <w:r>
          <w:rPr>
            <w:rStyle w:val="a8"/>
            <w:rFonts w:eastAsiaTheme="minorEastAsia"/>
            <w:sz w:val="28"/>
            <w:szCs w:val="28"/>
          </w:rPr>
          <w:t>http://zakupki.rosatom.ru/</w:t>
        </w:r>
      </w:hyperlink>
      <w:r>
        <w:rPr>
          <w:sz w:val="28"/>
          <w:szCs w:val="28"/>
        </w:rPr>
        <w:t xml:space="preserve"> и на ЭТП в течение дня, следующего после дня подписания указанного протокола</w:t>
      </w:r>
      <w:r>
        <w:rPr>
          <w:b/>
          <w:bCs/>
          <w:i/>
          <w:szCs w:val="24"/>
        </w:rPr>
        <w:t xml:space="preserve">/ </w:t>
      </w:r>
      <w:proofErr w:type="spellStart"/>
      <w:r>
        <w:rPr>
          <w:b/>
          <w:bCs/>
          <w:i/>
          <w:szCs w:val="24"/>
        </w:rPr>
        <w:t>ов</w:t>
      </w:r>
      <w:proofErr w:type="spellEnd"/>
      <w:r>
        <w:rPr>
          <w:sz w:val="28"/>
          <w:szCs w:val="28"/>
        </w:rPr>
        <w:t>. Также на ЭТП формируется</w:t>
      </w:r>
      <w:r>
        <w:rPr>
          <w:b/>
          <w:bCs/>
          <w:i/>
          <w:szCs w:val="24"/>
        </w:rPr>
        <w:t>/</w:t>
      </w:r>
      <w:proofErr w:type="spellStart"/>
      <w:r>
        <w:rPr>
          <w:b/>
          <w:bCs/>
          <w:i/>
          <w:szCs w:val="24"/>
        </w:rPr>
        <w:t>ются</w:t>
      </w:r>
      <w:proofErr w:type="spellEnd"/>
      <w:r>
        <w:rPr>
          <w:sz w:val="28"/>
          <w:szCs w:val="28"/>
        </w:rPr>
        <w:t xml:space="preserve"> протокол</w:t>
      </w:r>
      <w:r>
        <w:rPr>
          <w:b/>
          <w:bCs/>
          <w:i/>
          <w:szCs w:val="24"/>
        </w:rPr>
        <w:t>/</w:t>
      </w:r>
      <w:proofErr w:type="spellStart"/>
      <w:r>
        <w:rPr>
          <w:b/>
          <w:bCs/>
          <w:i/>
          <w:szCs w:val="24"/>
        </w:rPr>
        <w:t>ы</w:t>
      </w:r>
      <w:proofErr w:type="spellEnd"/>
      <w:r>
        <w:rPr>
          <w:sz w:val="28"/>
          <w:szCs w:val="28"/>
        </w:rPr>
        <w:t xml:space="preserve"> оценки и сопоставления Предложений в порядке, предусмотренном регламентом данной ЭТП.</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75" w:name="_Toc276141213"/>
      <w:bookmarkStart w:id="76" w:name="_Toc276577632"/>
      <w:bookmarkStart w:id="77" w:name="_Toc263441567"/>
      <w:bookmarkStart w:id="78" w:name="_Toc269476359"/>
      <w:bookmarkStart w:id="79" w:name="_Toc320263482"/>
      <w:bookmarkStart w:id="80" w:name="_Toc269835279"/>
      <w:bookmarkStart w:id="81" w:name="_Toc270595288"/>
      <w:bookmarkStart w:id="82" w:name="_Toc271294290"/>
      <w:bookmarkEnd w:id="75"/>
      <w:bookmarkEnd w:id="76"/>
      <w:r>
        <w:rPr>
          <w:rFonts w:ascii="Times New Roman" w:hAnsi="Times New Roman" w:cs="Times New Roman"/>
          <w:b w:val="0"/>
          <w:i w:val="0"/>
        </w:rPr>
        <w:t xml:space="preserve">Заключение договора с победителем </w:t>
      </w:r>
      <w:bookmarkEnd w:id="77"/>
      <w:r>
        <w:rPr>
          <w:rFonts w:ascii="Times New Roman" w:hAnsi="Times New Roman" w:cs="Times New Roman"/>
          <w:b w:val="0"/>
          <w:i w:val="0"/>
        </w:rPr>
        <w:t>запроса предложений</w:t>
      </w:r>
      <w:bookmarkEnd w:id="78"/>
      <w:bookmarkEnd w:id="79"/>
    </w:p>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Pr>
          <w:sz w:val="28"/>
          <w:szCs w:val="28"/>
        </w:rPr>
        <w:lastRenderedPageBreak/>
        <w:t xml:space="preserve">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Pr>
          <w:b/>
          <w:bCs/>
          <w:i/>
          <w:szCs w:val="24"/>
        </w:rPr>
        <w:t xml:space="preserve">, </w:t>
      </w:r>
      <w:r>
        <w:rPr>
          <w:sz w:val="28"/>
          <w:szCs w:val="28"/>
        </w:rPr>
        <w:t>в проект договора, прилагаемый к документации по проведению запроса предложений.</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Pr>
          <w:sz w:val="28"/>
          <w:szCs w:val="28"/>
        </w:rPr>
        <w:t>случае</w:t>
      </w:r>
      <w:proofErr w:type="gramEnd"/>
      <w:r>
        <w:rPr>
          <w:sz w:val="28"/>
          <w:szCs w:val="28"/>
        </w:rPr>
        <w:t xml:space="preserve"> отказа в одобрении договора органом управления запрос предложений</w:t>
      </w:r>
      <w:r>
        <w:rPr>
          <w:b/>
          <w:bCs/>
          <w:i/>
          <w:szCs w:val="24"/>
        </w:rPr>
        <w:t>,</w:t>
      </w:r>
      <w:r>
        <w:rPr>
          <w:sz w:val="28"/>
          <w:szCs w:val="28"/>
        </w:rPr>
        <w:t xml:space="preserve"> предметом которого являлось право на заключение такого договора, </w:t>
      </w:r>
      <w:r>
        <w:rPr>
          <w:b/>
          <w:bCs/>
          <w:i/>
          <w:szCs w:val="24"/>
        </w:rPr>
        <w:t>[выбрать нужный вариант: признается несостоявшимся либо договор заключается с участником, занявшим второе место].</w:t>
      </w:r>
      <w:r>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Pr>
          <w:sz w:val="28"/>
          <w:szCs w:val="28"/>
          <w:lang w:val="en-US"/>
        </w:rPr>
        <w:t> </w:t>
      </w:r>
      <w:r>
        <w:rPr>
          <w:sz w:val="28"/>
          <w:szCs w:val="28"/>
        </w:rPr>
        <w:t xml:space="preserve">связи с участием в процедуре запроса предложений. В </w:t>
      </w:r>
      <w:proofErr w:type="gramStart"/>
      <w:r>
        <w:rPr>
          <w:sz w:val="28"/>
          <w:szCs w:val="28"/>
        </w:rPr>
        <w:t>случае</w:t>
      </w:r>
      <w:proofErr w:type="gramEnd"/>
      <w:r>
        <w:rPr>
          <w:sz w:val="28"/>
          <w:szCs w:val="28"/>
        </w:rPr>
        <w:t xml:space="preserve"> отказа заказчика от заключения договора с победителем запроса предложений и участником, занявшим второе место</w:t>
      </w:r>
      <w:r>
        <w:rPr>
          <w:b/>
          <w:bCs/>
          <w:i/>
          <w:szCs w:val="24"/>
        </w:rPr>
        <w:t>,</w:t>
      </w:r>
      <w:r>
        <w:rPr>
          <w:sz w:val="28"/>
          <w:szCs w:val="28"/>
        </w:rPr>
        <w:t xml:space="preserve"> организатор размещения заказа публикует на официальном сайте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23" w:history="1">
        <w:r>
          <w:rPr>
            <w:rStyle w:val="a8"/>
            <w:rFonts w:eastAsiaTheme="minorEastAsia"/>
            <w:sz w:val="28"/>
            <w:szCs w:val="28"/>
          </w:rPr>
          <w:t>http://zakupki.rosatom.ru/</w:t>
        </w:r>
      </w:hyperlink>
      <w:r>
        <w:rPr>
          <w:rStyle w:val="a8"/>
          <w:rFonts w:eastAsiaTheme="minorEastAsia"/>
          <w:sz w:val="28"/>
          <w:szCs w:val="28"/>
        </w:rPr>
        <w:t xml:space="preserve"> </w:t>
      </w:r>
      <w:r>
        <w:rPr>
          <w:sz w:val="28"/>
          <w:szCs w:val="28"/>
        </w:rPr>
        <w:t>и на ЭТП</w:t>
      </w:r>
      <w:r>
        <w:rPr>
          <w:szCs w:val="24"/>
        </w:rPr>
        <w:t xml:space="preserve"> </w:t>
      </w:r>
      <w:r>
        <w:rPr>
          <w:sz w:val="28"/>
          <w:szCs w:val="28"/>
        </w:rPr>
        <w:t>извещение о признании запроса предложений несостоявшимся.</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В </w:t>
      </w:r>
      <w:proofErr w:type="gramStart"/>
      <w:r>
        <w:rPr>
          <w:sz w:val="28"/>
          <w:szCs w:val="28"/>
        </w:rPr>
        <w:t>случаях</w:t>
      </w:r>
      <w:proofErr w:type="gramEnd"/>
      <w:r>
        <w:rPr>
          <w:sz w:val="28"/>
          <w:szCs w:val="28"/>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Pr>
          <w:b/>
          <w:i/>
          <w:sz w:val="24"/>
          <w:szCs w:val="24"/>
        </w:rPr>
        <w:t>;</w:t>
      </w:r>
    </w:p>
    <w:p w:rsidR="00E9303D" w:rsidRDefault="00E9303D" w:rsidP="00E9303D">
      <w:pPr>
        <w:pStyle w:val="a0"/>
        <w:numPr>
          <w:ilvl w:val="0"/>
          <w:numId w:val="3"/>
        </w:numPr>
        <w:tabs>
          <w:tab w:val="clear" w:pos="453"/>
          <w:tab w:val="num" w:pos="1134"/>
        </w:tabs>
        <w:spacing w:line="240" w:lineRule="auto"/>
        <w:ind w:left="0" w:firstLine="709"/>
        <w:rPr>
          <w:sz w:val="28"/>
          <w:szCs w:val="28"/>
        </w:rPr>
      </w:pPr>
      <w:r>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Pr>
          <w:b/>
          <w:bCs/>
          <w:i/>
          <w:szCs w:val="24"/>
        </w:rPr>
        <w:t>.</w:t>
      </w:r>
    </w:p>
    <w:p w:rsidR="00E9303D" w:rsidRDefault="00E9303D" w:rsidP="00E9303D">
      <w:pPr>
        <w:numPr>
          <w:ilvl w:val="2"/>
          <w:numId w:val="11"/>
        </w:numPr>
        <w:tabs>
          <w:tab w:val="num" w:pos="960"/>
          <w:tab w:val="num" w:pos="1701"/>
        </w:tabs>
        <w:ind w:left="0" w:firstLine="709"/>
        <w:jc w:val="both"/>
        <w:rPr>
          <w:sz w:val="28"/>
          <w:szCs w:val="28"/>
        </w:rPr>
      </w:pPr>
      <w:proofErr w:type="gramStart"/>
      <w:r>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Pr>
          <w:sz w:val="28"/>
          <w:szCs w:val="28"/>
          <w:lang w:val="en-US"/>
        </w:rPr>
        <w:t> </w:t>
      </w:r>
      <w:r>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E9303D" w:rsidRDefault="00E9303D" w:rsidP="00E9303D">
      <w:pPr>
        <w:numPr>
          <w:ilvl w:val="2"/>
          <w:numId w:val="11"/>
        </w:numPr>
        <w:tabs>
          <w:tab w:val="clear" w:pos="1288"/>
          <w:tab w:val="num" w:pos="960"/>
          <w:tab w:val="num" w:pos="1800"/>
          <w:tab w:val="num" w:pos="2847"/>
        </w:tabs>
        <w:ind w:left="0" w:firstLine="709"/>
        <w:jc w:val="both"/>
        <w:rPr>
          <w:sz w:val="28"/>
          <w:szCs w:val="28"/>
        </w:rPr>
      </w:pPr>
      <w:proofErr w:type="gramStart"/>
      <w:r>
        <w:rPr>
          <w:sz w:val="28"/>
          <w:szCs w:val="28"/>
        </w:rPr>
        <w:lastRenderedPageBreak/>
        <w:t>В случае, если победитель запроса предложений или участник</w:t>
      </w:r>
      <w:r>
        <w:rPr>
          <w:b/>
          <w:bCs/>
          <w:i/>
          <w:szCs w:val="24"/>
        </w:rPr>
        <w:t>,</w:t>
      </w:r>
      <w:r>
        <w:rPr>
          <w:sz w:val="28"/>
          <w:szCs w:val="28"/>
        </w:rPr>
        <w:t xml:space="preserve"> с которым заключается договор согласно пункту 4.15.8, в срок, определенный пунктом 4.15.3, не представил заказчику подписанный договор, а</w:t>
      </w:r>
      <w:r>
        <w:rPr>
          <w:sz w:val="28"/>
          <w:szCs w:val="28"/>
          <w:lang w:val="en-US"/>
        </w:rPr>
        <w:t> </w:t>
      </w:r>
      <w:r>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Pr>
          <w:b/>
          <w:bCs/>
          <w:i/>
          <w:szCs w:val="24"/>
        </w:rPr>
        <w:t>,</w:t>
      </w:r>
      <w:r>
        <w:rPr>
          <w:sz w:val="28"/>
          <w:szCs w:val="28"/>
        </w:rPr>
        <w:t xml:space="preserve"> с которым заключается договор, признается уклонившимся от заключения договора.</w:t>
      </w:r>
      <w:proofErr w:type="gramEnd"/>
    </w:p>
    <w:p w:rsidR="00E9303D" w:rsidRDefault="00E9303D" w:rsidP="00E9303D">
      <w:pPr>
        <w:numPr>
          <w:ilvl w:val="2"/>
          <w:numId w:val="11"/>
        </w:numPr>
        <w:tabs>
          <w:tab w:val="clear" w:pos="1288"/>
          <w:tab w:val="num" w:pos="960"/>
          <w:tab w:val="num" w:pos="1800"/>
          <w:tab w:val="num" w:pos="2847"/>
        </w:tabs>
        <w:ind w:left="0" w:firstLine="709"/>
        <w:jc w:val="both"/>
        <w:rPr>
          <w:sz w:val="28"/>
          <w:szCs w:val="28"/>
        </w:rPr>
      </w:pPr>
      <w:r>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E9303D" w:rsidRDefault="00E9303D" w:rsidP="00E9303D">
      <w:pPr>
        <w:tabs>
          <w:tab w:val="num" w:pos="1430"/>
          <w:tab w:val="num" w:pos="1800"/>
        </w:tabs>
        <w:ind w:firstLine="709"/>
        <w:jc w:val="both"/>
        <w:rPr>
          <w:sz w:val="28"/>
          <w:szCs w:val="28"/>
        </w:rPr>
      </w:pPr>
      <w:r>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p>
    <w:p w:rsidR="00E9303D" w:rsidRDefault="00E9303D" w:rsidP="00E9303D">
      <w:pPr>
        <w:numPr>
          <w:ilvl w:val="2"/>
          <w:numId w:val="11"/>
        </w:numPr>
        <w:tabs>
          <w:tab w:val="clear" w:pos="1288"/>
          <w:tab w:val="num" w:pos="960"/>
          <w:tab w:val="num" w:pos="1430"/>
          <w:tab w:val="num" w:pos="1800"/>
        </w:tabs>
        <w:ind w:left="0" w:firstLine="709"/>
        <w:jc w:val="both"/>
        <w:rPr>
          <w:sz w:val="28"/>
          <w:szCs w:val="28"/>
        </w:rPr>
      </w:pPr>
      <w:r>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9303D" w:rsidRDefault="00E9303D" w:rsidP="00E9303D">
      <w:pPr>
        <w:pStyle w:val="a9"/>
        <w:numPr>
          <w:ilvl w:val="0"/>
          <w:numId w:val="16"/>
        </w:numPr>
        <w:tabs>
          <w:tab w:val="left" w:pos="1276"/>
        </w:tabs>
        <w:spacing w:before="0" w:beforeAutospacing="0" w:after="0" w:afterAutospacing="0"/>
        <w:ind w:left="0" w:firstLine="709"/>
        <w:jc w:val="both"/>
        <w:rPr>
          <w:sz w:val="28"/>
          <w:szCs w:val="28"/>
        </w:rPr>
      </w:pPr>
      <w:r>
        <w:rPr>
          <w:sz w:val="28"/>
          <w:szCs w:val="28"/>
        </w:rPr>
        <w:t>если такой участник процедуры закупки:</w:t>
      </w:r>
    </w:p>
    <w:p w:rsidR="00E9303D" w:rsidRDefault="00E9303D" w:rsidP="00E9303D">
      <w:pPr>
        <w:numPr>
          <w:ilvl w:val="0"/>
          <w:numId w:val="17"/>
        </w:numPr>
        <w:tabs>
          <w:tab w:val="left" w:pos="0"/>
          <w:tab w:val="left" w:pos="1134"/>
        </w:tabs>
        <w:ind w:left="0" w:firstLine="709"/>
        <w:jc w:val="both"/>
        <w:rPr>
          <w:sz w:val="28"/>
          <w:szCs w:val="28"/>
        </w:rPr>
      </w:pPr>
      <w:r>
        <w:rPr>
          <w:sz w:val="28"/>
          <w:szCs w:val="28"/>
        </w:rPr>
        <w:t xml:space="preserve">будучи признанным победителем в процедуре закупки </w:t>
      </w:r>
      <w:r>
        <w:rPr>
          <w:b/>
          <w:bCs/>
          <w:i/>
          <w:szCs w:val="24"/>
        </w:rPr>
        <w:t xml:space="preserve"> </w:t>
      </w:r>
      <w:r>
        <w:rPr>
          <w:sz w:val="28"/>
          <w:szCs w:val="28"/>
        </w:rPr>
        <w:t>уклонился от заключения договора;</w:t>
      </w:r>
    </w:p>
    <w:p w:rsidR="00E9303D" w:rsidRDefault="00E9303D" w:rsidP="00E9303D">
      <w:pPr>
        <w:numPr>
          <w:ilvl w:val="0"/>
          <w:numId w:val="17"/>
        </w:numPr>
        <w:tabs>
          <w:tab w:val="left" w:pos="0"/>
          <w:tab w:val="left" w:pos="1134"/>
        </w:tabs>
        <w:ind w:left="0" w:firstLine="709"/>
        <w:jc w:val="both"/>
        <w:rPr>
          <w:sz w:val="28"/>
          <w:szCs w:val="28"/>
        </w:rPr>
      </w:pPr>
      <w:r>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Pr>
          <w:b/>
          <w:bCs/>
          <w:i/>
          <w:szCs w:val="24"/>
        </w:rPr>
        <w:t>,</w:t>
      </w:r>
      <w:r>
        <w:rPr>
          <w:sz w:val="28"/>
          <w:szCs w:val="28"/>
        </w:rPr>
        <w:t xml:space="preserve"> уклонился от заключения договора;</w:t>
      </w:r>
    </w:p>
    <w:p w:rsidR="00E9303D" w:rsidRDefault="00E9303D" w:rsidP="00E9303D">
      <w:pPr>
        <w:numPr>
          <w:ilvl w:val="0"/>
          <w:numId w:val="17"/>
        </w:numPr>
        <w:tabs>
          <w:tab w:val="left" w:pos="0"/>
          <w:tab w:val="left" w:pos="1134"/>
        </w:tabs>
        <w:ind w:left="0" w:firstLine="709"/>
        <w:jc w:val="both"/>
        <w:rPr>
          <w:sz w:val="28"/>
          <w:szCs w:val="28"/>
        </w:rPr>
      </w:pPr>
      <w:proofErr w:type="gramStart"/>
      <w:r>
        <w:rPr>
          <w:sz w:val="28"/>
          <w:szCs w:val="28"/>
        </w:rPr>
        <w:t>будучи признанным победителем запроса предложений или единственным участником запроса предложений</w:t>
      </w:r>
      <w:r>
        <w:rPr>
          <w:b/>
          <w:bCs/>
          <w:i/>
          <w:szCs w:val="24"/>
        </w:rPr>
        <w:t>,</w:t>
      </w:r>
      <w:r>
        <w:rPr>
          <w:sz w:val="28"/>
          <w:szCs w:val="28"/>
        </w:rPr>
        <w:t xml:space="preserve"> либо являющимся единственным участником, подавшим Предложение</w:t>
      </w:r>
      <w:r>
        <w:rPr>
          <w:b/>
          <w:bCs/>
          <w:i/>
          <w:szCs w:val="24"/>
        </w:rPr>
        <w:t>,</w:t>
      </w:r>
      <w:r>
        <w:rPr>
          <w:sz w:val="28"/>
          <w:szCs w:val="28"/>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9303D" w:rsidRDefault="00E9303D" w:rsidP="00E9303D">
      <w:pPr>
        <w:pStyle w:val="a9"/>
        <w:numPr>
          <w:ilvl w:val="0"/>
          <w:numId w:val="16"/>
        </w:numPr>
        <w:tabs>
          <w:tab w:val="left" w:pos="1276"/>
        </w:tabs>
        <w:spacing w:before="0" w:beforeAutospacing="0" w:after="0" w:afterAutospacing="0"/>
        <w:ind w:left="0" w:firstLine="709"/>
        <w:jc w:val="both"/>
        <w:rPr>
          <w:sz w:val="28"/>
          <w:szCs w:val="28"/>
        </w:rPr>
      </w:pPr>
      <w:r>
        <w:rPr>
          <w:sz w:val="28"/>
          <w:szCs w:val="28"/>
        </w:rPr>
        <w:t xml:space="preserve">если договор, заключенный с участником процедуры закупки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9303D"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83" w:name="_Toc320263483"/>
      <w:r>
        <w:rPr>
          <w:rFonts w:ascii="Times New Roman" w:hAnsi="Times New Roman" w:cs="Times New Roman"/>
          <w:b w:val="0"/>
          <w:i w:val="0"/>
        </w:rPr>
        <w:t>Обеспечение исполнения договора</w:t>
      </w:r>
      <w:bookmarkEnd w:id="80"/>
      <w:bookmarkEnd w:id="81"/>
      <w:bookmarkEnd w:id="82"/>
      <w:bookmarkEnd w:id="83"/>
    </w:p>
    <w:p w:rsidR="00E9303D" w:rsidRDefault="00E9303D" w:rsidP="00E9303D">
      <w:pPr>
        <w:numPr>
          <w:ilvl w:val="2"/>
          <w:numId w:val="11"/>
        </w:numPr>
        <w:tabs>
          <w:tab w:val="num" w:pos="960"/>
          <w:tab w:val="num" w:pos="1701"/>
        </w:tabs>
        <w:ind w:left="0" w:firstLine="709"/>
        <w:jc w:val="both"/>
        <w:rPr>
          <w:sz w:val="28"/>
          <w:szCs w:val="28"/>
        </w:rPr>
      </w:pPr>
      <w:bookmarkStart w:id="84" w:name="_Ref166350669"/>
      <w:r>
        <w:rPr>
          <w:sz w:val="28"/>
          <w:szCs w:val="28"/>
        </w:rPr>
        <w:t xml:space="preserve">В </w:t>
      </w:r>
      <w:proofErr w:type="gramStart"/>
      <w:r>
        <w:rPr>
          <w:sz w:val="28"/>
          <w:szCs w:val="28"/>
        </w:rPr>
        <w:t>случае</w:t>
      </w:r>
      <w:proofErr w:type="gramEnd"/>
      <w:r>
        <w:rPr>
          <w:sz w:val="28"/>
          <w:szCs w:val="28"/>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4"/>
    </w:p>
    <w:p w:rsidR="00E9303D" w:rsidRDefault="00E9303D" w:rsidP="00E9303D">
      <w:pPr>
        <w:numPr>
          <w:ilvl w:val="2"/>
          <w:numId w:val="11"/>
        </w:numPr>
        <w:tabs>
          <w:tab w:val="num" w:pos="960"/>
          <w:tab w:val="num" w:pos="1701"/>
        </w:tabs>
        <w:ind w:left="0" w:firstLine="709"/>
        <w:jc w:val="both"/>
        <w:rPr>
          <w:sz w:val="28"/>
          <w:szCs w:val="28"/>
        </w:rPr>
      </w:pPr>
      <w:r>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85" w:name="_Ref166350695"/>
      <w:bookmarkStart w:id="86" w:name="_Ref167518684"/>
      <w:r>
        <w:rPr>
          <w:sz w:val="28"/>
          <w:szCs w:val="28"/>
        </w:rPr>
        <w:t xml:space="preserve"> </w:t>
      </w:r>
      <w:r>
        <w:rPr>
          <w:b/>
          <w:bCs/>
          <w:i/>
          <w:szCs w:val="24"/>
        </w:rPr>
        <w:t>или передачи заказчику в залог денежных средств, в том числе в форме вклада (депозита).</w:t>
      </w:r>
    </w:p>
    <w:bookmarkEnd w:id="85"/>
    <w:bookmarkEnd w:id="86"/>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w:t>
      </w:r>
      <w:r>
        <w:rPr>
          <w:sz w:val="28"/>
          <w:szCs w:val="28"/>
        </w:rPr>
        <w:lastRenderedPageBreak/>
        <w:t xml:space="preserve">договора и/или возврата аванса должно быть предоставлено в сроки, установленные проектом договора (раздел 5) </w:t>
      </w:r>
      <w:r>
        <w:rPr>
          <w:b/>
          <w:bCs/>
          <w:i/>
          <w:szCs w:val="24"/>
        </w:rPr>
        <w:t>и/или пунктом 26 раздела 6 «Информационная карта запроса предложений»</w:t>
      </w:r>
      <w:r>
        <w:rPr>
          <w:sz w:val="28"/>
          <w:szCs w:val="28"/>
        </w:rPr>
        <w:t>.</w:t>
      </w:r>
    </w:p>
    <w:p w:rsidR="00E9303D" w:rsidRDefault="00E9303D" w:rsidP="00E9303D">
      <w:pPr>
        <w:numPr>
          <w:ilvl w:val="2"/>
          <w:numId w:val="11"/>
        </w:numPr>
        <w:tabs>
          <w:tab w:val="num" w:pos="960"/>
          <w:tab w:val="num" w:pos="1701"/>
        </w:tabs>
        <w:ind w:left="0" w:firstLine="709"/>
        <w:jc w:val="both"/>
        <w:rPr>
          <w:sz w:val="28"/>
          <w:szCs w:val="28"/>
        </w:rPr>
      </w:pPr>
      <w:r>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E9303D" w:rsidRDefault="00E9303D" w:rsidP="00E9303D">
      <w:pPr>
        <w:tabs>
          <w:tab w:val="num" w:pos="1430"/>
          <w:tab w:val="num" w:pos="1800"/>
        </w:tabs>
        <w:ind w:firstLine="709"/>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Pr>
          <w:b/>
          <w:bCs/>
          <w:i/>
          <w:szCs w:val="24"/>
        </w:rPr>
        <w:t>,</w:t>
      </w:r>
      <w:r>
        <w:rPr>
          <w:sz w:val="28"/>
          <w:szCs w:val="28"/>
        </w:rPr>
        <w:t xml:space="preserve"> с которым заключается договор, Гарантом – банк, выдавший банковскую гарантию.</w:t>
      </w:r>
    </w:p>
    <w:p w:rsidR="00E9303D" w:rsidRDefault="00E9303D" w:rsidP="00E9303D">
      <w:pPr>
        <w:pStyle w:val="a9"/>
        <w:spacing w:before="0" w:beforeAutospacing="0" w:after="0" w:afterAutospacing="0"/>
        <w:ind w:firstLine="709"/>
        <w:jc w:val="both"/>
        <w:rPr>
          <w:sz w:val="28"/>
          <w:szCs w:val="28"/>
        </w:rPr>
      </w:pPr>
      <w:r>
        <w:rPr>
          <w:sz w:val="28"/>
          <w:szCs w:val="28"/>
        </w:rPr>
        <w:t>Выбор Гаранта должен быть согласован заказчиком.</w:t>
      </w:r>
    </w:p>
    <w:p w:rsidR="00E9303D" w:rsidRDefault="00E9303D" w:rsidP="00E9303D">
      <w:pPr>
        <w:pStyle w:val="a9"/>
        <w:spacing w:before="0" w:beforeAutospacing="0" w:after="0" w:afterAutospacing="0"/>
        <w:ind w:firstLine="709"/>
        <w:jc w:val="both"/>
        <w:rPr>
          <w:sz w:val="28"/>
          <w:szCs w:val="28"/>
        </w:rPr>
      </w:pPr>
      <w:r>
        <w:rPr>
          <w:b/>
          <w:bCs/>
          <w:i/>
        </w:rPr>
        <w:t>[при необходимости]</w:t>
      </w:r>
      <w:r>
        <w:rPr>
          <w:sz w:val="28"/>
          <w:szCs w:val="28"/>
        </w:rPr>
        <w:t xml:space="preserve"> Банковская гарантия должна быть выдана Гарантом, отвечающим следующим требованиям:</w:t>
      </w:r>
    </w:p>
    <w:p w:rsidR="00E9303D" w:rsidRPr="00E15214" w:rsidRDefault="00E9303D" w:rsidP="00E9303D">
      <w:pPr>
        <w:pStyle w:val="a9"/>
        <w:spacing w:before="0" w:beforeAutospacing="0" w:after="0" w:afterAutospacing="0"/>
        <w:ind w:firstLine="709"/>
        <w:jc w:val="both"/>
        <w:rPr>
          <w:sz w:val="28"/>
          <w:szCs w:val="28"/>
        </w:rPr>
      </w:pPr>
      <w:proofErr w:type="gramStart"/>
      <w:r w:rsidRPr="00E15214">
        <w:rPr>
          <w:sz w:val="28"/>
          <w:szCs w:val="28"/>
        </w:rPr>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E15214">
        <w:rPr>
          <w:sz w:val="28"/>
          <w:szCs w:val="28"/>
        </w:rPr>
        <w:t>Интерфакс-ЦЭА</w:t>
      </w:r>
      <w:proofErr w:type="spellEnd"/>
      <w:r w:rsidRPr="00E15214">
        <w:rPr>
          <w:sz w:val="28"/>
          <w:szCs w:val="28"/>
        </w:rPr>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E9303D" w:rsidRDefault="00E9303D" w:rsidP="00E9303D">
      <w:pPr>
        <w:pStyle w:val="a9"/>
        <w:spacing w:before="0" w:beforeAutospacing="0" w:after="0" w:afterAutospacing="0"/>
        <w:ind w:firstLine="709"/>
        <w:jc w:val="both"/>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E9303D" w:rsidRDefault="00E9303D" w:rsidP="00E9303D">
      <w:pPr>
        <w:pStyle w:val="a9"/>
        <w:spacing w:before="0" w:beforeAutospacing="0" w:after="0" w:afterAutospacing="0"/>
        <w:ind w:firstLine="709"/>
        <w:jc w:val="both"/>
        <w:rPr>
          <w:sz w:val="28"/>
          <w:szCs w:val="28"/>
        </w:rPr>
      </w:pPr>
      <w:r>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E9303D" w:rsidRDefault="00E9303D" w:rsidP="00E9303D">
      <w:pPr>
        <w:pStyle w:val="a9"/>
        <w:spacing w:before="0" w:beforeAutospacing="0" w:after="0" w:afterAutospacing="0"/>
        <w:ind w:firstLine="709"/>
        <w:jc w:val="both"/>
        <w:rPr>
          <w:sz w:val="28"/>
          <w:szCs w:val="28"/>
        </w:rPr>
      </w:pPr>
      <w:r>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E9303D" w:rsidRPr="001E3886" w:rsidRDefault="00E9303D" w:rsidP="00E9303D">
      <w:pPr>
        <w:pStyle w:val="a9"/>
        <w:spacing w:before="0" w:beforeAutospacing="0" w:after="0" w:afterAutospacing="0"/>
        <w:ind w:firstLine="709"/>
        <w:jc w:val="both"/>
        <w:rPr>
          <w:sz w:val="28"/>
          <w:szCs w:val="28"/>
        </w:r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9303D" w:rsidRPr="001E3886" w:rsidRDefault="00E9303D" w:rsidP="00E9303D">
      <w:pPr>
        <w:numPr>
          <w:ilvl w:val="2"/>
          <w:numId w:val="11"/>
        </w:numPr>
        <w:tabs>
          <w:tab w:val="clear" w:pos="1288"/>
          <w:tab w:val="num" w:pos="960"/>
          <w:tab w:val="num" w:pos="1701"/>
        </w:tabs>
        <w:ind w:left="0" w:firstLine="709"/>
        <w:jc w:val="both"/>
        <w:rPr>
          <w:sz w:val="28"/>
          <w:szCs w:val="28"/>
        </w:rPr>
      </w:pPr>
      <w:r w:rsidRPr="001E3886">
        <w:rPr>
          <w:sz w:val="28"/>
          <w:szCs w:val="28"/>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E9303D" w:rsidRPr="001E3886" w:rsidRDefault="00E9303D" w:rsidP="00E9303D">
      <w:pPr>
        <w:tabs>
          <w:tab w:val="num" w:pos="709"/>
        </w:tabs>
        <w:jc w:val="both"/>
        <w:rPr>
          <w:sz w:val="28"/>
          <w:szCs w:val="28"/>
        </w:rPr>
      </w:pPr>
      <w:r>
        <w:rPr>
          <w:sz w:val="28"/>
          <w:szCs w:val="28"/>
        </w:rPr>
        <w:tab/>
      </w:r>
      <w:proofErr w:type="gramStart"/>
      <w:r w:rsidRPr="001E3886">
        <w:rPr>
          <w:sz w:val="28"/>
          <w:szCs w:val="28"/>
        </w:rPr>
        <w:t xml:space="preserve">Если на стадии проведения преддоговорных переговоров, проводимых в соответствии с пунктом 4.17, с победителем запроса предложений или с </w:t>
      </w:r>
      <w:r w:rsidRPr="001E3886">
        <w:rPr>
          <w:sz w:val="28"/>
          <w:szCs w:val="28"/>
        </w:rPr>
        <w:lastRenderedPageBreak/>
        <w:t>участником запроса предложений, с которым принято решение заключить договор в соответствии с пункт</w:t>
      </w:r>
      <w:r>
        <w:rPr>
          <w:sz w:val="28"/>
          <w:szCs w:val="28"/>
        </w:rPr>
        <w:t>о</w:t>
      </w:r>
      <w:r w:rsidRPr="001E3886">
        <w:rPr>
          <w:sz w:val="28"/>
          <w:szCs w:val="28"/>
        </w:rPr>
        <w:t>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9303D" w:rsidRDefault="00E9303D" w:rsidP="00E9303D">
      <w:pPr>
        <w:tabs>
          <w:tab w:val="num" w:pos="709"/>
        </w:tabs>
        <w:jc w:val="both"/>
        <w:rPr>
          <w:sz w:val="28"/>
          <w:szCs w:val="28"/>
        </w:rPr>
      </w:pPr>
      <w:r>
        <w:rPr>
          <w:sz w:val="28"/>
          <w:szCs w:val="28"/>
        </w:rPr>
        <w:tab/>
      </w:r>
      <w:r w:rsidRPr="001E3886">
        <w:rPr>
          <w:sz w:val="28"/>
          <w:szCs w:val="28"/>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9303D" w:rsidRPr="001E3886" w:rsidRDefault="00E9303D" w:rsidP="00E9303D">
      <w:pPr>
        <w:tabs>
          <w:tab w:val="num" w:pos="1701"/>
        </w:tabs>
        <w:jc w:val="both"/>
        <w:rPr>
          <w:sz w:val="28"/>
          <w:szCs w:val="28"/>
        </w:rPr>
      </w:pPr>
    </w:p>
    <w:p w:rsidR="00E9303D" w:rsidRPr="001E3886" w:rsidRDefault="00E9303D" w:rsidP="00E9303D">
      <w:pPr>
        <w:pStyle w:val="21"/>
        <w:numPr>
          <w:ilvl w:val="1"/>
          <w:numId w:val="11"/>
        </w:numPr>
        <w:tabs>
          <w:tab w:val="num" w:pos="960"/>
        </w:tabs>
        <w:suppressAutoHyphens/>
        <w:spacing w:before="0" w:after="0"/>
        <w:ind w:left="0" w:firstLine="709"/>
        <w:rPr>
          <w:rFonts w:ascii="Times New Roman" w:hAnsi="Times New Roman" w:cs="Times New Roman"/>
          <w:b w:val="0"/>
          <w:i w:val="0"/>
        </w:rPr>
      </w:pPr>
      <w:bookmarkStart w:id="87" w:name="_Toc320263484"/>
      <w:r w:rsidRPr="001E3886">
        <w:rPr>
          <w:rFonts w:ascii="Times New Roman" w:hAnsi="Times New Roman" w:cs="Times New Roman"/>
          <w:b w:val="0"/>
          <w:i w:val="0"/>
        </w:rPr>
        <w:t>Преддоговорные переговоры</w:t>
      </w:r>
      <w:bookmarkEnd w:id="87"/>
    </w:p>
    <w:p w:rsidR="00E9303D" w:rsidRPr="001E3886" w:rsidRDefault="00E9303D" w:rsidP="00E9303D">
      <w:pPr>
        <w:ind w:firstLine="708"/>
        <w:jc w:val="both"/>
        <w:rPr>
          <w:sz w:val="28"/>
          <w:szCs w:val="28"/>
        </w:rPr>
      </w:pPr>
      <w:r w:rsidRPr="001E3886">
        <w:rPr>
          <w:sz w:val="28"/>
          <w:szCs w:val="28"/>
        </w:rPr>
        <w:t>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w:t>
      </w:r>
      <w:r>
        <w:rPr>
          <w:sz w:val="28"/>
          <w:szCs w:val="28"/>
        </w:rPr>
        <w:t>о</w:t>
      </w:r>
      <w:r w:rsidRPr="001E3886">
        <w:rPr>
          <w:sz w:val="28"/>
          <w:szCs w:val="28"/>
        </w:rPr>
        <w:t xml:space="preserve">м 4.15.8, могут </w:t>
      </w:r>
      <w:proofErr w:type="gramStart"/>
      <w:r w:rsidRPr="001E3886">
        <w:rPr>
          <w:sz w:val="28"/>
          <w:szCs w:val="28"/>
        </w:rPr>
        <w:t>проводится</w:t>
      </w:r>
      <w:proofErr w:type="gramEnd"/>
      <w:r w:rsidRPr="001E3886">
        <w:rPr>
          <w:sz w:val="28"/>
          <w:szCs w:val="28"/>
        </w:rPr>
        <w:t xml:space="preserve">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E9303D" w:rsidRPr="001E3886" w:rsidRDefault="00E9303D" w:rsidP="00E9303D">
      <w:pPr>
        <w:ind w:firstLine="708"/>
        <w:jc w:val="both"/>
        <w:rPr>
          <w:sz w:val="28"/>
          <w:szCs w:val="28"/>
        </w:rPr>
      </w:pPr>
      <w:r w:rsidRPr="001E3886">
        <w:rPr>
          <w:sz w:val="28"/>
          <w:szCs w:val="28"/>
        </w:rPr>
        <w:t>4.17.2. Переговоры по существенным условиям договора, направленные на их изменение в пользу победителя запроса предложений, запрещаются.</w:t>
      </w:r>
    </w:p>
    <w:p w:rsidR="00E9303D" w:rsidRPr="001E3886" w:rsidRDefault="00E9303D" w:rsidP="00E9303D">
      <w:pPr>
        <w:ind w:firstLine="708"/>
        <w:jc w:val="both"/>
        <w:rPr>
          <w:sz w:val="28"/>
          <w:szCs w:val="28"/>
        </w:rPr>
      </w:pPr>
      <w:r w:rsidRPr="001E3886">
        <w:rPr>
          <w:sz w:val="28"/>
          <w:szCs w:val="28"/>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EF4EB0" w:rsidRDefault="00EF4EB0"/>
    <w:p w:rsidR="008D721D" w:rsidRDefault="008D721D"/>
    <w:p w:rsidR="008D721D" w:rsidRDefault="008D721D"/>
    <w:p w:rsidR="008D721D" w:rsidRDefault="008D721D"/>
    <w:p w:rsidR="00266C11" w:rsidRDefault="00266C11"/>
    <w:p w:rsidR="00266C11" w:rsidRDefault="00266C11"/>
    <w:p w:rsidR="00266C11" w:rsidRDefault="00266C11"/>
    <w:p w:rsidR="00266C11" w:rsidRDefault="00266C11"/>
    <w:p w:rsidR="00266C11" w:rsidRDefault="00266C11"/>
    <w:p w:rsidR="00266C11" w:rsidRDefault="00266C11"/>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610BCD" w:rsidRDefault="00610BCD"/>
    <w:p w:rsidR="008D721D" w:rsidRDefault="008D721D"/>
    <w:p w:rsidR="008D721D" w:rsidRDefault="008D721D"/>
    <w:p w:rsidR="008D721D" w:rsidRPr="002C3F3D" w:rsidRDefault="008D721D" w:rsidP="00BE126B">
      <w:pPr>
        <w:pStyle w:val="10"/>
        <w:numPr>
          <w:ilvl w:val="0"/>
          <w:numId w:val="11"/>
        </w:numPr>
        <w:tabs>
          <w:tab w:val="num" w:pos="1212"/>
        </w:tabs>
        <w:jc w:val="left"/>
        <w:rPr>
          <w:sz w:val="22"/>
          <w:szCs w:val="22"/>
        </w:rPr>
      </w:pPr>
      <w:bookmarkStart w:id="88" w:name="_Toc289707693"/>
      <w:bookmarkStart w:id="89" w:name="_Toc320263485"/>
      <w:r w:rsidRPr="002C3F3D">
        <w:t>ПРОЕКТ</w:t>
      </w:r>
      <w:r w:rsidRPr="002C3F3D">
        <w:rPr>
          <w:sz w:val="22"/>
          <w:szCs w:val="22"/>
        </w:rPr>
        <w:t xml:space="preserve"> </w:t>
      </w:r>
      <w:r w:rsidRPr="002C3F3D">
        <w:t>ДОГОВОРА</w:t>
      </w:r>
      <w:bookmarkEnd w:id="88"/>
      <w:bookmarkEnd w:id="89"/>
    </w:p>
    <w:p w:rsidR="008D721D" w:rsidRPr="00266C11" w:rsidRDefault="008D721D" w:rsidP="00266C11">
      <w:pPr>
        <w:pStyle w:val="21"/>
        <w:numPr>
          <w:ilvl w:val="0"/>
          <w:numId w:val="0"/>
        </w:numPr>
        <w:ind w:left="1134" w:hanging="1134"/>
        <w:jc w:val="center"/>
        <w:rPr>
          <w:rFonts w:ascii="Times New Roman" w:hAnsi="Times New Roman" w:cs="Times New Roman"/>
          <w:i w:val="0"/>
        </w:rPr>
      </w:pPr>
      <w:bookmarkStart w:id="90" w:name="_Toc317860615"/>
      <w:bookmarkStart w:id="91" w:name="_Toc320263486"/>
      <w:r w:rsidRPr="00266C11">
        <w:rPr>
          <w:rFonts w:ascii="Times New Roman" w:hAnsi="Times New Roman" w:cs="Times New Roman"/>
          <w:i w:val="0"/>
          <w:lang w:val="en-US"/>
        </w:rPr>
        <w:t>Д</w:t>
      </w:r>
      <w:r w:rsidRPr="00266C11">
        <w:rPr>
          <w:rFonts w:ascii="Times New Roman" w:hAnsi="Times New Roman" w:cs="Times New Roman"/>
          <w:i w:val="0"/>
        </w:rPr>
        <w:t>ОГОВОР № ____________</w:t>
      </w:r>
      <w:bookmarkEnd w:id="90"/>
      <w:bookmarkEnd w:id="91"/>
    </w:p>
    <w:p w:rsidR="008D721D" w:rsidRPr="00525DEC" w:rsidRDefault="008D721D" w:rsidP="00266C11">
      <w:pPr>
        <w:pStyle w:val="10"/>
        <w:numPr>
          <w:ilvl w:val="0"/>
          <w:numId w:val="0"/>
        </w:numPr>
        <w:ind w:left="1134" w:hanging="1134"/>
        <w:jc w:val="center"/>
      </w:pPr>
      <w:bookmarkStart w:id="92" w:name="_Toc317860616"/>
      <w:bookmarkStart w:id="93" w:name="_Toc320263487"/>
      <w:r w:rsidRPr="00525DEC">
        <w:t>на техническое обслуживание СВТ и поставку запасных частей</w:t>
      </w:r>
      <w:bookmarkEnd w:id="92"/>
      <w:bookmarkEnd w:id="93"/>
    </w:p>
    <w:p w:rsidR="008D721D" w:rsidRPr="00F41B4B" w:rsidRDefault="008D721D" w:rsidP="008D721D">
      <w:pPr>
        <w:rPr>
          <w:sz w:val="28"/>
          <w:szCs w:val="28"/>
        </w:rPr>
      </w:pPr>
    </w:p>
    <w:tbl>
      <w:tblPr>
        <w:tblW w:w="0" w:type="auto"/>
        <w:tblLook w:val="01E0"/>
      </w:tblPr>
      <w:tblGrid>
        <w:gridCol w:w="4785"/>
        <w:gridCol w:w="5388"/>
      </w:tblGrid>
      <w:tr w:rsidR="008D721D" w:rsidRPr="00F97C07" w:rsidTr="00F83538">
        <w:tc>
          <w:tcPr>
            <w:tcW w:w="4785" w:type="dxa"/>
          </w:tcPr>
          <w:p w:rsidR="008D721D" w:rsidRPr="00F97C07" w:rsidRDefault="008D721D" w:rsidP="00F83538">
            <w:r>
              <w:t xml:space="preserve">г. </w:t>
            </w:r>
            <w:r w:rsidRPr="00F97C07">
              <w:t>Санкт-Петербург</w:t>
            </w:r>
          </w:p>
        </w:tc>
        <w:tc>
          <w:tcPr>
            <w:tcW w:w="5388" w:type="dxa"/>
          </w:tcPr>
          <w:p w:rsidR="008D721D" w:rsidRPr="00F97C07" w:rsidRDefault="008D721D" w:rsidP="00F83538">
            <w:pPr>
              <w:jc w:val="right"/>
            </w:pPr>
            <w:r w:rsidRPr="00F97C07">
              <w:t>«_____» ______________ 201__ г.</w:t>
            </w:r>
          </w:p>
        </w:tc>
      </w:tr>
    </w:tbl>
    <w:p w:rsidR="008D721D" w:rsidRDefault="008D721D" w:rsidP="008D721D">
      <w:pPr>
        <w:pStyle w:val="affff0"/>
        <w:widowControl/>
        <w:jc w:val="both"/>
        <w:rPr>
          <w:lang w:val="ru-RU"/>
        </w:rPr>
      </w:pPr>
    </w:p>
    <w:p w:rsidR="008D721D" w:rsidRPr="00384AAC" w:rsidRDefault="008D721D" w:rsidP="00F83538">
      <w:pPr>
        <w:pStyle w:val="affff0"/>
        <w:widowControl/>
        <w:ind w:firstLine="360"/>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ЗАКАЗЧИК</w:t>
      </w:r>
      <w:r w:rsidRPr="00E77EBB">
        <w:rPr>
          <w:spacing w:val="-4"/>
          <w:lang w:val="ru-RU"/>
        </w:rPr>
        <w:t xml:space="preserve">, </w:t>
      </w:r>
      <w:r w:rsidRPr="0033743E">
        <w:rPr>
          <w:lang w:val="ru-RU"/>
        </w:rPr>
        <w:t xml:space="preserve">в лице заместителя Генерального директора  по экономике и финансам Петрова </w:t>
      </w:r>
      <w:r>
        <w:rPr>
          <w:lang w:val="ru-RU"/>
        </w:rPr>
        <w:t>Сергея Анатольевича</w:t>
      </w:r>
      <w:r w:rsidRPr="0033743E">
        <w:rPr>
          <w:lang w:val="ru-RU"/>
        </w:rPr>
        <w:t>, действующего на основании доверенности № 719-07/0</w:t>
      </w:r>
      <w:r>
        <w:rPr>
          <w:lang w:val="ru-RU"/>
        </w:rPr>
        <w:t>96</w:t>
      </w:r>
      <w:r w:rsidRPr="0033743E">
        <w:rPr>
          <w:lang w:val="ru-RU"/>
        </w:rPr>
        <w:t xml:space="preserve">-11 от </w:t>
      </w:r>
      <w:r>
        <w:rPr>
          <w:lang w:val="ru-RU"/>
        </w:rPr>
        <w:t>21.12</w:t>
      </w:r>
      <w:r w:rsidRPr="0033743E">
        <w:rPr>
          <w:lang w:val="ru-RU"/>
        </w:rPr>
        <w:t xml:space="preserve">.2011,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ИСПОЛНИТЕЛЬ</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w:t>
      </w:r>
      <w:proofErr w:type="gramEnd"/>
      <w:r>
        <w:rPr>
          <w:spacing w:val="0"/>
          <w:kern w:val="0"/>
          <w:position w:val="0"/>
          <w:lang w:val="ru-RU"/>
        </w:rPr>
        <w:t xml:space="preserve"> договор (далее – ДОГОВОР) о нижеследующем</w:t>
      </w:r>
      <w:r w:rsidRPr="004C2CF0">
        <w:rPr>
          <w:spacing w:val="0"/>
          <w:kern w:val="0"/>
          <w:position w:val="0"/>
          <w:lang w:val="ru-RU"/>
        </w:rPr>
        <w:t xml:space="preserve"> </w:t>
      </w:r>
    </w:p>
    <w:p w:rsidR="008D721D" w:rsidRDefault="008D721D" w:rsidP="008D721D">
      <w:pPr>
        <w:jc w:val="both"/>
        <w:rPr>
          <w:rFonts w:ascii="Arial" w:hAnsi="Arial"/>
        </w:rPr>
      </w:pPr>
    </w:p>
    <w:p w:rsidR="008D721D" w:rsidRPr="00F41B4B" w:rsidRDefault="008D721D" w:rsidP="00AE0EF0">
      <w:pPr>
        <w:pStyle w:val="aff"/>
        <w:numPr>
          <w:ilvl w:val="0"/>
          <w:numId w:val="31"/>
        </w:numPr>
        <w:spacing w:after="0"/>
        <w:rPr>
          <w:b/>
          <w:szCs w:val="28"/>
        </w:rPr>
      </w:pPr>
      <w:r w:rsidRPr="00F41B4B">
        <w:rPr>
          <w:b/>
          <w:szCs w:val="28"/>
        </w:rPr>
        <w:t>ПРЕДМЕТ ДОГОВОРА</w:t>
      </w:r>
    </w:p>
    <w:p w:rsidR="008D721D" w:rsidRPr="00F41B4B" w:rsidRDefault="008D721D" w:rsidP="008D721D">
      <w:pPr>
        <w:pStyle w:val="aff"/>
        <w:jc w:val="both"/>
        <w:rPr>
          <w:b/>
          <w:szCs w:val="28"/>
        </w:rPr>
      </w:pPr>
    </w:p>
    <w:p w:rsidR="008D721D" w:rsidRPr="00110EBA" w:rsidRDefault="008D721D" w:rsidP="008D721D">
      <w:pPr>
        <w:pStyle w:val="aff"/>
        <w:ind w:firstLine="360"/>
        <w:jc w:val="both"/>
      </w:pPr>
      <w:r w:rsidRPr="00110EBA">
        <w:tab/>
        <w:t>1.1 ЗАКАЗЧИК поручает и оплачивает, а ИСПОЛНИТЕЛЬ принимает на себя обязательства:</w:t>
      </w:r>
    </w:p>
    <w:p w:rsidR="008D721D" w:rsidRPr="00110EBA" w:rsidRDefault="008D721D" w:rsidP="008D721D">
      <w:pPr>
        <w:pStyle w:val="aff"/>
        <w:ind w:firstLine="66"/>
        <w:jc w:val="both"/>
      </w:pPr>
      <w:r w:rsidRPr="00110EBA">
        <w:tab/>
        <w:t xml:space="preserve">1.1.1 по техническому обслуживанию </w:t>
      </w:r>
      <w:r>
        <w:t>средств вычислительной техники (СВТ)</w:t>
      </w:r>
      <w:r w:rsidRPr="00110EBA">
        <w:t>, указанной в Спецификации № 1 (Приложение № 1)</w:t>
      </w:r>
      <w:r>
        <w:t>,</w:t>
      </w:r>
      <w:r w:rsidRPr="00110EBA">
        <w:t xml:space="preserve"> являющейся неотъемлемой частью ДОГОВОРА (далее по тексту  - ОРГТЕХНИКА).</w:t>
      </w:r>
    </w:p>
    <w:p w:rsidR="008D721D" w:rsidRPr="00110EBA" w:rsidRDefault="008D721D" w:rsidP="008D721D">
      <w:pPr>
        <w:pStyle w:val="aff"/>
        <w:jc w:val="both"/>
      </w:pPr>
      <w:r w:rsidRPr="00110EBA">
        <w:tab/>
        <w:t>1.1.2 по поставке и замене запасных частей</w:t>
      </w:r>
      <w:r>
        <w:t xml:space="preserve"> (в т.ч. расходных материалов)</w:t>
      </w:r>
      <w:r w:rsidRPr="00110EBA">
        <w:t xml:space="preserve"> для ОРГТЕХНИКИ</w:t>
      </w:r>
      <w:r>
        <w:t>,</w:t>
      </w:r>
      <w:r w:rsidRPr="00110EBA">
        <w:t xml:space="preserve"> указанн</w:t>
      </w:r>
      <w:r>
        <w:t>ых</w:t>
      </w:r>
      <w:r w:rsidRPr="00110EBA">
        <w:t xml:space="preserve"> в Спецификаци</w:t>
      </w:r>
      <w:r>
        <w:t xml:space="preserve">и № 2 </w:t>
      </w:r>
      <w:r w:rsidRPr="00110EBA">
        <w:t>(Приложени</w:t>
      </w:r>
      <w:r>
        <w:t>я</w:t>
      </w:r>
      <w:r w:rsidRPr="00110EBA">
        <w:t xml:space="preserve"> № </w:t>
      </w:r>
      <w:r>
        <w:t>3</w:t>
      </w:r>
      <w:r w:rsidRPr="00110EBA">
        <w:t>)</w:t>
      </w:r>
      <w:r>
        <w:t>,</w:t>
      </w:r>
      <w:r w:rsidRPr="00110EBA">
        <w:t xml:space="preserve"> являющ</w:t>
      </w:r>
      <w:r>
        <w:t>их</w:t>
      </w:r>
      <w:r w:rsidRPr="00110EBA">
        <w:t>ся неотъемлемой частью ДОГОВОРА</w:t>
      </w:r>
      <w:r>
        <w:t>.</w:t>
      </w:r>
    </w:p>
    <w:p w:rsidR="008D721D" w:rsidRPr="00110EBA" w:rsidRDefault="008D721D" w:rsidP="008D721D">
      <w:pPr>
        <w:pStyle w:val="aff"/>
        <w:ind w:right="-1"/>
        <w:jc w:val="both"/>
      </w:pPr>
      <w:r w:rsidRPr="00110EBA">
        <w:tab/>
        <w:t xml:space="preserve">1.2. </w:t>
      </w:r>
      <w:r>
        <w:t>Техническое обслуживание ОРГТЕХНИКИ включает в себя работы, п</w:t>
      </w:r>
      <w:r w:rsidRPr="00110EBA">
        <w:t xml:space="preserve">еречень </w:t>
      </w:r>
      <w:r>
        <w:t>которых</w:t>
      </w:r>
      <w:r w:rsidRPr="00110EBA">
        <w:t xml:space="preserve"> приведен в </w:t>
      </w:r>
      <w:r>
        <w:t>Приложении № 2 к ДОГОВОРУ «</w:t>
      </w:r>
      <w:r w:rsidRPr="00110EBA">
        <w:t>Переч</w:t>
      </w:r>
      <w:r>
        <w:t>ень</w:t>
      </w:r>
      <w:r w:rsidRPr="00110EBA">
        <w:t xml:space="preserve"> выполняемых работ при техническом обслуживании</w:t>
      </w:r>
      <w:r>
        <w:t>»</w:t>
      </w:r>
      <w:r w:rsidRPr="00110EBA">
        <w:t>, являющ</w:t>
      </w:r>
      <w:r>
        <w:t>ем</w:t>
      </w:r>
      <w:r w:rsidRPr="00110EBA">
        <w:t xml:space="preserve">ся неотъемлемой частью ДОГОВОРА. </w:t>
      </w:r>
    </w:p>
    <w:p w:rsidR="008D721D" w:rsidRPr="00110EBA" w:rsidRDefault="008D721D" w:rsidP="008D721D">
      <w:pPr>
        <w:pStyle w:val="aff"/>
        <w:jc w:val="both"/>
      </w:pPr>
      <w:r w:rsidRPr="00110EBA">
        <w:tab/>
        <w:t>1.3.Техническое обслуживание ОРГТЕХНИКИ</w:t>
      </w:r>
      <w:r>
        <w:t xml:space="preserve">, а также поставка и </w:t>
      </w:r>
      <w:r w:rsidRPr="00110EBA">
        <w:t>замен</w:t>
      </w:r>
      <w:r>
        <w:t>а запасных частей,</w:t>
      </w:r>
      <w:r w:rsidRPr="00110EBA">
        <w:t xml:space="preserve"> осуществляется в соответствии с заявками ЗАКАЗЧИКА</w:t>
      </w:r>
      <w:r>
        <w:t>,</w:t>
      </w:r>
      <w:r w:rsidRPr="00110EBA">
        <w:t xml:space="preserve"> в сроки</w:t>
      </w:r>
      <w:r>
        <w:t>,</w:t>
      </w:r>
      <w:r w:rsidRPr="00110EBA">
        <w:t xml:space="preserve"> согласованные </w:t>
      </w:r>
      <w:r>
        <w:t>Сторонами.</w:t>
      </w:r>
    </w:p>
    <w:p w:rsidR="008D721D" w:rsidRPr="00110EBA" w:rsidRDefault="008D721D" w:rsidP="008D721D">
      <w:pPr>
        <w:pStyle w:val="aff"/>
        <w:ind w:firstLine="284"/>
        <w:jc w:val="both"/>
      </w:pPr>
      <w:r w:rsidRPr="00110EBA">
        <w:tab/>
      </w:r>
      <w:r w:rsidRPr="00BA2B40">
        <w:t xml:space="preserve">1.4. </w:t>
      </w:r>
      <w:r w:rsidRPr="00110EBA">
        <w:t>Техническое обслуживание ОРГТЕХНИКИ осуществляется по месту нахождения ОРГТЕХНИКИ</w:t>
      </w:r>
      <w:r>
        <w:t>, которое указывается в заявке ЗАКАЗЧИКА.</w:t>
      </w:r>
      <w:r w:rsidRPr="00110EBA">
        <w:t xml:space="preserve"> </w:t>
      </w:r>
    </w:p>
    <w:p w:rsidR="008D721D" w:rsidRDefault="008D721D" w:rsidP="008D721D">
      <w:pPr>
        <w:jc w:val="both"/>
        <w:rPr>
          <w:sz w:val="28"/>
          <w:szCs w:val="28"/>
        </w:rPr>
      </w:pPr>
    </w:p>
    <w:p w:rsidR="008D721D" w:rsidRPr="00F41B4B" w:rsidRDefault="008D721D" w:rsidP="008D721D">
      <w:pPr>
        <w:rPr>
          <w:b/>
          <w:sz w:val="28"/>
          <w:szCs w:val="28"/>
        </w:rPr>
      </w:pPr>
      <w:r>
        <w:rPr>
          <w:b/>
          <w:sz w:val="28"/>
          <w:szCs w:val="28"/>
        </w:rPr>
        <w:t xml:space="preserve">2. </w:t>
      </w:r>
      <w:r w:rsidRPr="00F41B4B">
        <w:rPr>
          <w:b/>
          <w:sz w:val="28"/>
          <w:szCs w:val="28"/>
        </w:rPr>
        <w:t>ОБЯЗАННОСТИ</w:t>
      </w:r>
      <w:r>
        <w:rPr>
          <w:b/>
          <w:sz w:val="28"/>
          <w:szCs w:val="28"/>
        </w:rPr>
        <w:t xml:space="preserve"> </w:t>
      </w:r>
      <w:r w:rsidRPr="00F41B4B">
        <w:rPr>
          <w:b/>
          <w:sz w:val="28"/>
          <w:szCs w:val="28"/>
        </w:rPr>
        <w:t xml:space="preserve"> ИСПОЛНИТЕЛЯ</w:t>
      </w:r>
    </w:p>
    <w:p w:rsidR="008D721D" w:rsidRPr="00F41B4B" w:rsidRDefault="008D721D" w:rsidP="008D721D">
      <w:pPr>
        <w:jc w:val="center"/>
        <w:rPr>
          <w:b/>
          <w:sz w:val="28"/>
          <w:szCs w:val="28"/>
        </w:rPr>
      </w:pPr>
    </w:p>
    <w:p w:rsidR="008D721D" w:rsidRPr="00110EBA" w:rsidRDefault="008D721D" w:rsidP="008D721D">
      <w:pPr>
        <w:ind w:left="568"/>
        <w:jc w:val="both"/>
      </w:pPr>
      <w:r w:rsidRPr="00110EBA">
        <w:t xml:space="preserve">2.1. ИСПОЛНИТЕЛЬ обязан: </w:t>
      </w:r>
    </w:p>
    <w:p w:rsidR="00C75B5D" w:rsidRDefault="008D721D" w:rsidP="008D721D">
      <w:pPr>
        <w:widowControl w:val="0"/>
        <w:tabs>
          <w:tab w:val="left" w:pos="778"/>
        </w:tabs>
        <w:adjustRightInd w:val="0"/>
        <w:ind w:right="113"/>
        <w:jc w:val="both"/>
        <w:textAlignment w:val="baseline"/>
      </w:pPr>
      <w:r>
        <w:tab/>
      </w:r>
      <w:r w:rsidRPr="00110EBA">
        <w:t>2.1.1</w:t>
      </w:r>
      <w:r>
        <w:t>.</w:t>
      </w:r>
      <w:r w:rsidRPr="00110EBA">
        <w:t xml:space="preserve"> Обеспечить надлежащее</w:t>
      </w:r>
      <w:r w:rsidRPr="003E74EA">
        <w:t xml:space="preserve"> качество</w:t>
      </w:r>
      <w:r w:rsidRPr="00110EBA">
        <w:t xml:space="preserve"> техническо</w:t>
      </w:r>
      <w:r>
        <w:t>го</w:t>
      </w:r>
      <w:r w:rsidRPr="00110EBA">
        <w:t xml:space="preserve"> обслуживани</w:t>
      </w:r>
      <w:r>
        <w:t>я</w:t>
      </w:r>
      <w:r w:rsidRPr="00110EBA">
        <w:t xml:space="preserve"> ОРГТЕХНИКИ сертифицированными инженерами сервисного центра. </w:t>
      </w:r>
      <w:r>
        <w:t xml:space="preserve"> Работы должны выполняться инженерами, указанными в Приложении №4 к настоящему ДОГОВОР</w:t>
      </w:r>
      <w:r w:rsidR="00C75B5D">
        <w:t>У</w:t>
      </w:r>
      <w:r>
        <w:t>.</w:t>
      </w:r>
    </w:p>
    <w:p w:rsidR="00C75B5D" w:rsidRDefault="00C75B5D" w:rsidP="008D721D">
      <w:pPr>
        <w:widowControl w:val="0"/>
        <w:tabs>
          <w:tab w:val="left" w:pos="778"/>
        </w:tabs>
        <w:adjustRightInd w:val="0"/>
        <w:ind w:right="113"/>
        <w:jc w:val="both"/>
        <w:textAlignment w:val="baseline"/>
      </w:pPr>
      <w:r>
        <w:tab/>
        <w:t xml:space="preserve">Изменение перечня </w:t>
      </w:r>
      <w:proofErr w:type="gramStart"/>
      <w:r>
        <w:t xml:space="preserve">инженеров, осуществляющих техническое обслуживание </w:t>
      </w:r>
      <w:r w:rsidRPr="00110EBA">
        <w:t>ОРГТЕХНИКИ</w:t>
      </w:r>
      <w:r>
        <w:t xml:space="preserve"> оформляются</w:t>
      </w:r>
      <w:proofErr w:type="gramEnd"/>
      <w:r>
        <w:t xml:space="preserve"> дополнительными соглашениями к настоящему ДОГОВОРУ.</w:t>
      </w:r>
    </w:p>
    <w:p w:rsidR="008D721D" w:rsidRDefault="00C75B5D" w:rsidP="008D721D">
      <w:pPr>
        <w:widowControl w:val="0"/>
        <w:tabs>
          <w:tab w:val="left" w:pos="778"/>
        </w:tabs>
        <w:adjustRightInd w:val="0"/>
        <w:ind w:right="113"/>
        <w:jc w:val="both"/>
        <w:textAlignment w:val="baseline"/>
      </w:pPr>
      <w:r>
        <w:tab/>
      </w:r>
      <w:r w:rsidR="008D721D">
        <w:t xml:space="preserve"> </w:t>
      </w:r>
      <w:r w:rsidR="008D721D" w:rsidRPr="00110EBA">
        <w:t xml:space="preserve">Срок гарантии на выполненные работы составляет </w:t>
      </w:r>
      <w:r w:rsidR="008D721D">
        <w:t xml:space="preserve">4 (четыре) </w:t>
      </w:r>
      <w:r w:rsidR="008D721D" w:rsidRPr="00110EBA">
        <w:t xml:space="preserve"> месяца от даты </w:t>
      </w:r>
      <w:r w:rsidR="008D721D">
        <w:t>подписания Сторонами акта выполненных работ</w:t>
      </w:r>
      <w:r w:rsidR="008D721D" w:rsidRPr="00110EBA">
        <w:t xml:space="preserve">, либо другой срок, </w:t>
      </w:r>
      <w:r w:rsidR="008D721D">
        <w:t>дополнительно</w:t>
      </w:r>
      <w:r w:rsidR="008D721D" w:rsidRPr="00110EBA">
        <w:t xml:space="preserve"> согласованный с ЗАКАЗЧИКОМ и указ</w:t>
      </w:r>
      <w:r w:rsidR="008D721D">
        <w:t>анный</w:t>
      </w:r>
      <w:r w:rsidR="008D721D" w:rsidRPr="00110EBA">
        <w:t xml:space="preserve"> в акте выполненных работ. </w:t>
      </w:r>
    </w:p>
    <w:p w:rsidR="008D721D" w:rsidRDefault="008D721D" w:rsidP="008D721D">
      <w:pPr>
        <w:widowControl w:val="0"/>
        <w:tabs>
          <w:tab w:val="left" w:pos="778"/>
        </w:tabs>
        <w:adjustRightInd w:val="0"/>
        <w:ind w:right="113" w:firstLine="851"/>
        <w:jc w:val="both"/>
        <w:textAlignment w:val="baseline"/>
      </w:pPr>
      <w:r w:rsidRPr="00110EBA">
        <w:t xml:space="preserve">2.1.2. Обеспечить время принятия заявок на </w:t>
      </w:r>
      <w:r>
        <w:t xml:space="preserve">техническое обслуживание </w:t>
      </w:r>
      <w:r w:rsidRPr="00110EBA">
        <w:t xml:space="preserve">ОРГТЕХНИКИ </w:t>
      </w:r>
      <w:r w:rsidRPr="00110EBA">
        <w:lastRenderedPageBreak/>
        <w:t>от ЗАКАЗЧИКА с 8-30 до 17-30 в рабочие дни. Заявки принимаются ответственными лицами ИСПОЛНИТЕЛЯ посредством факсимильной, телефонной связи или электронной почты, с обязательным подтверждением получения.</w:t>
      </w:r>
    </w:p>
    <w:p w:rsidR="008D721D" w:rsidRPr="00110EBA" w:rsidRDefault="008D721D" w:rsidP="008D721D">
      <w:pPr>
        <w:widowControl w:val="0"/>
        <w:tabs>
          <w:tab w:val="left" w:pos="778"/>
        </w:tabs>
        <w:adjustRightInd w:val="0"/>
        <w:ind w:right="113" w:firstLine="851"/>
        <w:jc w:val="both"/>
        <w:textAlignment w:val="baseline"/>
      </w:pPr>
      <w:r w:rsidRPr="00110EBA">
        <w:t>2.</w:t>
      </w:r>
      <w:r>
        <w:t>1</w:t>
      </w:r>
      <w:r w:rsidRPr="00110EBA">
        <w:t xml:space="preserve">.3. Обеспечить приезд специалиста ИСПОЛНИТЕЛЯ по заявке в течение </w:t>
      </w:r>
      <w:r>
        <w:t xml:space="preserve"> 2</w:t>
      </w:r>
      <w:r w:rsidRPr="00110EBA">
        <w:t xml:space="preserve"> часов с момента получения заявки</w:t>
      </w:r>
      <w:r>
        <w:t xml:space="preserve"> ЗАКАЗЧИКА, в случае получения заявки после 14.00 – к 8.30 следующего рабочего дня.</w:t>
      </w:r>
    </w:p>
    <w:p w:rsidR="008D721D" w:rsidRDefault="008D721D" w:rsidP="008D721D">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94" w:name="_Toc317860617"/>
      <w:bookmarkStart w:id="95" w:name="_Toc320263488"/>
      <w:r w:rsidRPr="00110EBA">
        <w:rPr>
          <w:rFonts w:ascii="Times New Roman" w:hAnsi="Times New Roman"/>
          <w:sz w:val="24"/>
          <w:szCs w:val="24"/>
        </w:rPr>
        <w:t xml:space="preserve">2.1.4. Поставить необходимые запасные части для ОРГТЕХНИКИ в сроки, согласованные с ЗАКАЗЧИКОМ, но не более </w:t>
      </w:r>
      <w:r>
        <w:rPr>
          <w:rFonts w:ascii="Times New Roman" w:hAnsi="Times New Roman"/>
          <w:sz w:val="24"/>
          <w:szCs w:val="24"/>
        </w:rPr>
        <w:t xml:space="preserve">10 (десяти) </w:t>
      </w:r>
      <w:r w:rsidRPr="00110EBA">
        <w:rPr>
          <w:rFonts w:ascii="Times New Roman" w:hAnsi="Times New Roman"/>
          <w:sz w:val="24"/>
          <w:szCs w:val="24"/>
        </w:rPr>
        <w:t>рабочих дней с момента оплаты З</w:t>
      </w:r>
      <w:r>
        <w:rPr>
          <w:rFonts w:ascii="Times New Roman" w:hAnsi="Times New Roman"/>
          <w:sz w:val="24"/>
          <w:szCs w:val="24"/>
        </w:rPr>
        <w:t>АКАЗЧИКОМ</w:t>
      </w:r>
      <w:r w:rsidRPr="00110EBA">
        <w:rPr>
          <w:rFonts w:ascii="Times New Roman" w:hAnsi="Times New Roman"/>
          <w:sz w:val="24"/>
          <w:szCs w:val="24"/>
        </w:rPr>
        <w:t xml:space="preserve"> счёта на поставляемые запасные части.</w:t>
      </w:r>
      <w:bookmarkEnd w:id="94"/>
      <w:bookmarkEnd w:id="95"/>
      <w:r>
        <w:rPr>
          <w:rFonts w:ascii="Times New Roman" w:hAnsi="Times New Roman"/>
          <w:sz w:val="24"/>
          <w:szCs w:val="24"/>
        </w:rPr>
        <w:t xml:space="preserve"> </w:t>
      </w:r>
    </w:p>
    <w:p w:rsidR="008D721D" w:rsidRPr="00110EBA" w:rsidRDefault="008D721D" w:rsidP="008D721D">
      <w:pPr>
        <w:pStyle w:val="12"/>
        <w:numPr>
          <w:ilvl w:val="0"/>
          <w:numId w:val="0"/>
        </w:numPr>
        <w:rPr>
          <w:rFonts w:ascii="Times New Roman" w:hAnsi="Times New Roman"/>
          <w:sz w:val="24"/>
          <w:szCs w:val="24"/>
        </w:rPr>
      </w:pPr>
      <w:r>
        <w:rPr>
          <w:rFonts w:ascii="Times New Roman" w:hAnsi="Times New Roman"/>
          <w:sz w:val="24"/>
          <w:szCs w:val="24"/>
        </w:rPr>
        <w:tab/>
      </w:r>
      <w:bookmarkStart w:id="96" w:name="_Toc317860618"/>
      <w:bookmarkStart w:id="97" w:name="_Toc320263489"/>
      <w:r>
        <w:rPr>
          <w:rFonts w:ascii="Times New Roman" w:hAnsi="Times New Roman"/>
          <w:sz w:val="24"/>
          <w:szCs w:val="24"/>
        </w:rPr>
        <w:t>Перечень, количество и стоимость поставляемых по ДОГОВОРУ запасных частей указывается в счете ИСПОЛНИТЕЛЯ, предмет поставки считается согласованным Сторонами при оплате ЗАКАЗЧИКОМ счета.</w:t>
      </w:r>
      <w:bookmarkEnd w:id="96"/>
      <w:bookmarkEnd w:id="97"/>
    </w:p>
    <w:p w:rsidR="008D721D" w:rsidRPr="00110EBA" w:rsidRDefault="008D721D" w:rsidP="008D721D">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98" w:name="_Toc317860619"/>
      <w:bookmarkStart w:id="99" w:name="_Toc320263490"/>
      <w:r w:rsidRPr="00110EBA">
        <w:rPr>
          <w:rFonts w:ascii="Times New Roman" w:hAnsi="Times New Roman"/>
          <w:sz w:val="24"/>
          <w:szCs w:val="24"/>
        </w:rPr>
        <w:t>2.1.5. Обеспечить поставку запасных частей и расходных материалов для ОРГТЕХНИКИ только оригинального производства.</w:t>
      </w:r>
      <w:bookmarkEnd w:id="98"/>
      <w:bookmarkEnd w:id="99"/>
    </w:p>
    <w:p w:rsidR="008D721D" w:rsidRPr="00110EBA" w:rsidRDefault="008D721D" w:rsidP="008D721D">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100" w:name="_Toc317860620"/>
      <w:bookmarkStart w:id="101" w:name="_Toc320263491"/>
      <w:r w:rsidRPr="00110EBA">
        <w:rPr>
          <w:rFonts w:ascii="Times New Roman" w:hAnsi="Times New Roman"/>
          <w:sz w:val="24"/>
          <w:szCs w:val="24"/>
        </w:rPr>
        <w:t>2.1.6. Обеспечить на собственном складе наличие оперативного запаса запасных частей и расходных материалов для ОРГТЕХНИКИ.</w:t>
      </w:r>
      <w:bookmarkEnd w:id="100"/>
      <w:bookmarkEnd w:id="101"/>
      <w:r w:rsidRPr="00110EBA">
        <w:rPr>
          <w:rFonts w:ascii="Times New Roman" w:hAnsi="Times New Roman"/>
          <w:sz w:val="24"/>
          <w:szCs w:val="24"/>
        </w:rPr>
        <w:tab/>
      </w:r>
    </w:p>
    <w:p w:rsidR="008D721D" w:rsidRPr="00110EBA" w:rsidRDefault="008D721D" w:rsidP="008D721D">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102" w:name="_Toc317860621"/>
      <w:bookmarkStart w:id="103" w:name="_Toc320263492"/>
      <w:r w:rsidRPr="00110EBA">
        <w:rPr>
          <w:rFonts w:ascii="Times New Roman" w:hAnsi="Times New Roman"/>
          <w:sz w:val="24"/>
          <w:szCs w:val="24"/>
        </w:rPr>
        <w:t xml:space="preserve">2.1.7. Срок гарантии на поставляемые запасные части составляет </w:t>
      </w:r>
      <w:r>
        <w:rPr>
          <w:rFonts w:ascii="Times New Roman" w:hAnsi="Times New Roman"/>
          <w:sz w:val="24"/>
          <w:szCs w:val="24"/>
        </w:rPr>
        <w:t xml:space="preserve">6 (шесть) </w:t>
      </w:r>
      <w:r w:rsidRPr="00110EBA">
        <w:rPr>
          <w:rFonts w:ascii="Times New Roman" w:hAnsi="Times New Roman"/>
          <w:sz w:val="24"/>
          <w:szCs w:val="24"/>
        </w:rPr>
        <w:t>месяцев, но не более ресурса установленного производителем.</w:t>
      </w:r>
      <w:bookmarkEnd w:id="102"/>
      <w:bookmarkEnd w:id="103"/>
    </w:p>
    <w:p w:rsidR="008D721D" w:rsidRDefault="008D721D" w:rsidP="008D721D">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104" w:name="_Toc317860622"/>
      <w:bookmarkStart w:id="105" w:name="_Toc320263493"/>
      <w:r w:rsidRPr="00110EBA">
        <w:rPr>
          <w:rFonts w:ascii="Times New Roman" w:hAnsi="Times New Roman"/>
          <w:sz w:val="24"/>
          <w:szCs w:val="24"/>
        </w:rPr>
        <w:t>2.</w:t>
      </w:r>
      <w:r w:rsidR="00002CFE" w:rsidRPr="00F77B69">
        <w:rPr>
          <w:rFonts w:ascii="Times New Roman" w:hAnsi="Times New Roman"/>
          <w:sz w:val="24"/>
          <w:szCs w:val="24"/>
        </w:rPr>
        <w:t>1.8</w:t>
      </w:r>
      <w:r w:rsidRPr="00110EBA">
        <w:rPr>
          <w:rFonts w:ascii="Times New Roman" w:hAnsi="Times New Roman"/>
          <w:sz w:val="24"/>
          <w:szCs w:val="24"/>
        </w:rPr>
        <w:t xml:space="preserve">. Работники ИСПОЛНИТЕЛЯ обязаны соблюдать правила техники безопасности, охраны окружающей среды, </w:t>
      </w:r>
      <w:proofErr w:type="spellStart"/>
      <w:r w:rsidRPr="00110EBA">
        <w:rPr>
          <w:rFonts w:ascii="Times New Roman" w:hAnsi="Times New Roman"/>
          <w:sz w:val="24"/>
          <w:szCs w:val="24"/>
        </w:rPr>
        <w:t>внутриобъектный</w:t>
      </w:r>
      <w:proofErr w:type="spellEnd"/>
      <w:r w:rsidRPr="00110EBA">
        <w:rPr>
          <w:rFonts w:ascii="Times New Roman" w:hAnsi="Times New Roman"/>
          <w:sz w:val="24"/>
          <w:szCs w:val="24"/>
        </w:rPr>
        <w:t xml:space="preserve"> режим, дейст</w:t>
      </w:r>
      <w:r>
        <w:rPr>
          <w:rFonts w:ascii="Times New Roman" w:hAnsi="Times New Roman"/>
          <w:sz w:val="24"/>
          <w:szCs w:val="24"/>
        </w:rPr>
        <w:t>вующий в организации ЗАКАЗЧИКА (</w:t>
      </w:r>
      <w:r w:rsidRPr="00653878">
        <w:rPr>
          <w:rFonts w:ascii="Times New Roman" w:hAnsi="Times New Roman"/>
          <w:sz w:val="24"/>
          <w:szCs w:val="24"/>
        </w:rPr>
        <w:t>по рабочим дням с 8.30 до 16.30 (по пятницам с 8.30 до 15.00)</w:t>
      </w:r>
      <w:r>
        <w:rPr>
          <w:rFonts w:ascii="Times New Roman" w:hAnsi="Times New Roman"/>
          <w:sz w:val="24"/>
          <w:szCs w:val="24"/>
        </w:rPr>
        <w:t>).</w:t>
      </w:r>
      <w:bookmarkEnd w:id="104"/>
      <w:bookmarkEnd w:id="105"/>
    </w:p>
    <w:p w:rsidR="001B705F" w:rsidRPr="00110EBA" w:rsidRDefault="001B705F" w:rsidP="001B705F">
      <w:pPr>
        <w:pStyle w:val="12"/>
        <w:numPr>
          <w:ilvl w:val="0"/>
          <w:numId w:val="0"/>
        </w:numPr>
        <w:rPr>
          <w:rFonts w:ascii="Times New Roman" w:hAnsi="Times New Roman"/>
          <w:sz w:val="24"/>
          <w:szCs w:val="24"/>
        </w:rPr>
      </w:pPr>
      <w:r w:rsidRPr="00110EBA">
        <w:rPr>
          <w:rFonts w:ascii="Times New Roman" w:hAnsi="Times New Roman"/>
          <w:sz w:val="24"/>
          <w:szCs w:val="24"/>
        </w:rPr>
        <w:t xml:space="preserve">Работники ИСПОЛНИТЕЛЯ обязаны соблюдать правила техники безопасности, охраны окружающей среды, </w:t>
      </w:r>
      <w:proofErr w:type="spellStart"/>
      <w:r w:rsidRPr="00110EBA">
        <w:rPr>
          <w:rFonts w:ascii="Times New Roman" w:hAnsi="Times New Roman"/>
          <w:sz w:val="24"/>
          <w:szCs w:val="24"/>
        </w:rPr>
        <w:t>внутриобъектный</w:t>
      </w:r>
      <w:proofErr w:type="spellEnd"/>
      <w:r w:rsidRPr="00110EBA">
        <w:rPr>
          <w:rFonts w:ascii="Times New Roman" w:hAnsi="Times New Roman"/>
          <w:sz w:val="24"/>
          <w:szCs w:val="24"/>
        </w:rPr>
        <w:t xml:space="preserve"> режим, дейст</w:t>
      </w:r>
      <w:r>
        <w:rPr>
          <w:rFonts w:ascii="Times New Roman" w:hAnsi="Times New Roman"/>
          <w:sz w:val="24"/>
          <w:szCs w:val="24"/>
        </w:rPr>
        <w:t>вующий в организации ЗАКАЗЧИКА (</w:t>
      </w:r>
      <w:r w:rsidRPr="00653878">
        <w:rPr>
          <w:rFonts w:ascii="Times New Roman" w:hAnsi="Times New Roman"/>
          <w:sz w:val="24"/>
          <w:szCs w:val="24"/>
        </w:rPr>
        <w:t>по рабочим дням с 8.30 до 16.30 (по пятницам с 8.30 до 15.00)</w:t>
      </w:r>
      <w:r>
        <w:rPr>
          <w:rFonts w:ascii="Times New Roman" w:hAnsi="Times New Roman"/>
          <w:sz w:val="24"/>
          <w:szCs w:val="24"/>
        </w:rPr>
        <w:t>).</w:t>
      </w:r>
    </w:p>
    <w:p w:rsidR="001B705F" w:rsidRDefault="001B705F" w:rsidP="001B705F">
      <w:pPr>
        <w:pStyle w:val="12"/>
        <w:numPr>
          <w:ilvl w:val="0"/>
          <w:numId w:val="0"/>
        </w:numPr>
        <w:ind w:firstLine="709"/>
        <w:rPr>
          <w:rFonts w:ascii="Times New Roman" w:hAnsi="Times New Roman"/>
          <w:sz w:val="24"/>
          <w:szCs w:val="24"/>
        </w:rPr>
      </w:pPr>
      <w:r>
        <w:rPr>
          <w:rFonts w:ascii="Times New Roman" w:hAnsi="Times New Roman"/>
          <w:sz w:val="24"/>
          <w:szCs w:val="24"/>
        </w:rPr>
        <w:t xml:space="preserve">2.1.9. </w:t>
      </w:r>
      <w:proofErr w:type="gramStart"/>
      <w:r w:rsidRPr="00712DA8">
        <w:rPr>
          <w:rFonts w:ascii="Times New Roman" w:hAnsi="Times New Roman"/>
          <w:sz w:val="24"/>
          <w:szCs w:val="24"/>
        </w:rPr>
        <w:t xml:space="preserve">В случае </w:t>
      </w:r>
      <w:r>
        <w:rPr>
          <w:rFonts w:ascii="Times New Roman" w:hAnsi="Times New Roman"/>
          <w:sz w:val="24"/>
          <w:szCs w:val="24"/>
        </w:rPr>
        <w:t>если</w:t>
      </w:r>
      <w:r w:rsidRPr="00712DA8">
        <w:rPr>
          <w:rFonts w:ascii="Times New Roman" w:hAnsi="Times New Roman"/>
          <w:sz w:val="24"/>
          <w:szCs w:val="24"/>
        </w:rPr>
        <w:t xml:space="preserve"> в цепочке собственников </w:t>
      </w:r>
      <w:r>
        <w:rPr>
          <w:rFonts w:ascii="Times New Roman" w:hAnsi="Times New Roman"/>
          <w:sz w:val="24"/>
          <w:szCs w:val="24"/>
        </w:rPr>
        <w:t>ИСПОЛНИТЕЛЯ</w:t>
      </w:r>
      <w:r w:rsidRPr="00712DA8">
        <w:rPr>
          <w:rFonts w:ascii="Times New Roman" w:hAnsi="Times New Roman"/>
          <w:sz w:val="24"/>
          <w:szCs w:val="24"/>
        </w:rPr>
        <w:t xml:space="preserve">, включая </w:t>
      </w:r>
      <w:r>
        <w:rPr>
          <w:rFonts w:ascii="Times New Roman" w:hAnsi="Times New Roman"/>
          <w:sz w:val="24"/>
          <w:szCs w:val="24"/>
        </w:rPr>
        <w:t>конечных</w:t>
      </w:r>
      <w:r w:rsidRPr="00712DA8">
        <w:rPr>
          <w:rFonts w:ascii="Times New Roman" w:hAnsi="Times New Roman"/>
          <w:sz w:val="24"/>
          <w:szCs w:val="24"/>
        </w:rPr>
        <w:t xml:space="preserve"> бенефициаров</w:t>
      </w:r>
      <w:r>
        <w:rPr>
          <w:rFonts w:ascii="Times New Roman" w:hAnsi="Times New Roman"/>
          <w:sz w:val="24"/>
          <w:szCs w:val="24"/>
        </w:rPr>
        <w:t>,</w:t>
      </w:r>
      <w:r w:rsidRPr="00712DA8">
        <w:rPr>
          <w:rFonts w:ascii="Times New Roman" w:hAnsi="Times New Roman"/>
          <w:sz w:val="24"/>
          <w:szCs w:val="24"/>
        </w:rPr>
        <w:t xml:space="preserve"> </w:t>
      </w:r>
      <w:r>
        <w:rPr>
          <w:rFonts w:ascii="Times New Roman" w:hAnsi="Times New Roman"/>
          <w:sz w:val="24"/>
          <w:szCs w:val="24"/>
        </w:rPr>
        <w:t>произойдут изменения, в том числе изменения персональных данных собственников - физических лиц и/или руководителя ИСПОЛНИТЕЛЯ</w:t>
      </w:r>
      <w:r w:rsidRPr="00712DA8">
        <w:rPr>
          <w:rFonts w:ascii="Times New Roman" w:hAnsi="Times New Roman"/>
          <w:sz w:val="24"/>
          <w:szCs w:val="24"/>
        </w:rPr>
        <w:t xml:space="preserve">, </w:t>
      </w:r>
      <w:r>
        <w:rPr>
          <w:rFonts w:ascii="Times New Roman" w:hAnsi="Times New Roman"/>
          <w:sz w:val="24"/>
          <w:szCs w:val="24"/>
        </w:rPr>
        <w:t>ИСПОЛНИТЕЛЬ</w:t>
      </w:r>
      <w:r w:rsidRPr="00712DA8">
        <w:rPr>
          <w:rFonts w:ascii="Times New Roman" w:hAnsi="Times New Roman"/>
          <w:sz w:val="24"/>
          <w:szCs w:val="24"/>
        </w:rPr>
        <w:t xml:space="preserve"> обязан в течение </w:t>
      </w:r>
      <w:r>
        <w:rPr>
          <w:rFonts w:ascii="Times New Roman" w:hAnsi="Times New Roman"/>
          <w:sz w:val="24"/>
          <w:szCs w:val="24"/>
        </w:rPr>
        <w:t>5</w:t>
      </w:r>
      <w:r w:rsidRPr="00712DA8">
        <w:rPr>
          <w:rFonts w:ascii="Times New Roman" w:hAnsi="Times New Roman"/>
          <w:sz w:val="24"/>
          <w:szCs w:val="24"/>
        </w:rPr>
        <w:t xml:space="preserve"> (</w:t>
      </w:r>
      <w:r>
        <w:rPr>
          <w:rFonts w:ascii="Times New Roman" w:hAnsi="Times New Roman"/>
          <w:sz w:val="24"/>
          <w:szCs w:val="24"/>
        </w:rPr>
        <w:t>пяти</w:t>
      </w:r>
      <w:r w:rsidRPr="00712DA8">
        <w:rPr>
          <w:rFonts w:ascii="Times New Roman" w:hAnsi="Times New Roman"/>
          <w:sz w:val="24"/>
          <w:szCs w:val="24"/>
        </w:rPr>
        <w:t xml:space="preserve">) </w:t>
      </w:r>
      <w:r>
        <w:rPr>
          <w:rFonts w:ascii="Times New Roman" w:hAnsi="Times New Roman"/>
          <w:sz w:val="24"/>
          <w:szCs w:val="24"/>
        </w:rPr>
        <w:t xml:space="preserve">рабочих </w:t>
      </w:r>
      <w:r w:rsidRPr="00712DA8">
        <w:rPr>
          <w:rFonts w:ascii="Times New Roman" w:hAnsi="Times New Roman"/>
          <w:sz w:val="24"/>
          <w:szCs w:val="24"/>
        </w:rPr>
        <w:t xml:space="preserve">дней с момента наступления таких изменений </w:t>
      </w:r>
      <w:r>
        <w:rPr>
          <w:rFonts w:ascii="Times New Roman" w:hAnsi="Times New Roman"/>
          <w:sz w:val="24"/>
          <w:szCs w:val="24"/>
        </w:rPr>
        <w:t xml:space="preserve">предоставить ЗАКАЗЧИКУ </w:t>
      </w:r>
      <w:r w:rsidRPr="00712DA8">
        <w:rPr>
          <w:rFonts w:ascii="Times New Roman" w:hAnsi="Times New Roman"/>
          <w:sz w:val="24"/>
          <w:szCs w:val="24"/>
        </w:rPr>
        <w:t>соответствующую информацию</w:t>
      </w:r>
      <w:r>
        <w:rPr>
          <w:rFonts w:ascii="Times New Roman" w:hAnsi="Times New Roman"/>
          <w:sz w:val="24"/>
          <w:szCs w:val="24"/>
        </w:rPr>
        <w:t xml:space="preserve"> по форме Приложения № 5 к ДОГОВОРУ.</w:t>
      </w:r>
      <w:proofErr w:type="gramEnd"/>
      <w:r w:rsidRPr="00712DA8">
        <w:rPr>
          <w:rFonts w:ascii="Times New Roman" w:hAnsi="Times New Roman"/>
          <w:sz w:val="24"/>
          <w:szCs w:val="24"/>
        </w:rPr>
        <w:t xml:space="preserve"> </w:t>
      </w:r>
      <w:r>
        <w:rPr>
          <w:rFonts w:ascii="Times New Roman" w:hAnsi="Times New Roman"/>
          <w:sz w:val="24"/>
          <w:szCs w:val="24"/>
        </w:rPr>
        <w:t xml:space="preserve">Информация должна быть направлена ЗАКАЗЧИКУ </w:t>
      </w:r>
      <w:r w:rsidRPr="00712DA8">
        <w:rPr>
          <w:rFonts w:ascii="Times New Roman" w:hAnsi="Times New Roman"/>
          <w:sz w:val="24"/>
          <w:szCs w:val="24"/>
        </w:rPr>
        <w:t xml:space="preserve">на бумажном носителе </w:t>
      </w:r>
      <w:r>
        <w:rPr>
          <w:rFonts w:ascii="Times New Roman" w:hAnsi="Times New Roman"/>
          <w:sz w:val="24"/>
          <w:szCs w:val="24"/>
        </w:rPr>
        <w:t xml:space="preserve">и </w:t>
      </w:r>
      <w:r w:rsidRPr="00712DA8">
        <w:rPr>
          <w:rFonts w:ascii="Times New Roman" w:hAnsi="Times New Roman"/>
          <w:sz w:val="24"/>
          <w:szCs w:val="24"/>
        </w:rPr>
        <w:t>в электронном виде в форматах *.</w:t>
      </w:r>
      <w:proofErr w:type="spellStart"/>
      <w:r w:rsidRPr="00712DA8">
        <w:rPr>
          <w:rFonts w:ascii="Times New Roman" w:hAnsi="Times New Roman"/>
          <w:sz w:val="24"/>
          <w:szCs w:val="24"/>
        </w:rPr>
        <w:t>pdf</w:t>
      </w:r>
      <w:proofErr w:type="spellEnd"/>
      <w:r w:rsidRPr="00712DA8">
        <w:rPr>
          <w:rFonts w:ascii="Times New Roman" w:hAnsi="Times New Roman"/>
          <w:sz w:val="24"/>
          <w:szCs w:val="24"/>
        </w:rPr>
        <w:t xml:space="preserve"> и *.</w:t>
      </w:r>
      <w:proofErr w:type="spellStart"/>
      <w:r w:rsidRPr="00712DA8">
        <w:rPr>
          <w:rFonts w:ascii="Times New Roman" w:hAnsi="Times New Roman"/>
          <w:sz w:val="24"/>
          <w:szCs w:val="24"/>
        </w:rPr>
        <w:t>xls</w:t>
      </w:r>
      <w:proofErr w:type="spellEnd"/>
      <w:r>
        <w:rPr>
          <w:rFonts w:ascii="Times New Roman" w:hAnsi="Times New Roman"/>
          <w:sz w:val="24"/>
          <w:szCs w:val="24"/>
        </w:rPr>
        <w:t>/</w:t>
      </w:r>
      <w:r w:rsidRPr="00712DA8">
        <w:rPr>
          <w:rFonts w:ascii="Times New Roman" w:hAnsi="Times New Roman"/>
          <w:sz w:val="24"/>
          <w:szCs w:val="24"/>
        </w:rPr>
        <w:t>.</w:t>
      </w:r>
      <w:proofErr w:type="spellStart"/>
      <w:r w:rsidRPr="00712DA8">
        <w:rPr>
          <w:rFonts w:ascii="Times New Roman" w:hAnsi="Times New Roman"/>
          <w:sz w:val="24"/>
          <w:szCs w:val="24"/>
        </w:rPr>
        <w:t>xls</w:t>
      </w:r>
      <w:proofErr w:type="gramStart"/>
      <w:r>
        <w:rPr>
          <w:rFonts w:ascii="Times New Roman" w:hAnsi="Times New Roman"/>
          <w:sz w:val="24"/>
          <w:szCs w:val="24"/>
        </w:rPr>
        <w:t>х</w:t>
      </w:r>
      <w:proofErr w:type="spellEnd"/>
      <w:proofErr w:type="gramEnd"/>
      <w:r w:rsidRPr="00712DA8">
        <w:rPr>
          <w:rFonts w:ascii="Times New Roman" w:hAnsi="Times New Roman"/>
          <w:sz w:val="24"/>
          <w:szCs w:val="24"/>
        </w:rPr>
        <w:t xml:space="preserve"> </w:t>
      </w:r>
      <w:proofErr w:type="spellStart"/>
      <w:r w:rsidRPr="00712DA8">
        <w:rPr>
          <w:rFonts w:ascii="Times New Roman" w:hAnsi="Times New Roman"/>
          <w:sz w:val="24"/>
          <w:szCs w:val="24"/>
        </w:rPr>
        <w:t>c</w:t>
      </w:r>
      <w:proofErr w:type="spellEnd"/>
      <w:r w:rsidRPr="00712DA8">
        <w:rPr>
          <w:rFonts w:ascii="Times New Roman" w:hAnsi="Times New Roman"/>
          <w:sz w:val="24"/>
          <w:szCs w:val="24"/>
        </w:rPr>
        <w:t xml:space="preserve"> приложением подтверждающих документов</w:t>
      </w:r>
      <w:r w:rsidRPr="001A6E10">
        <w:rPr>
          <w:rFonts w:ascii="Times New Roman" w:hAnsi="Times New Roman"/>
          <w:sz w:val="24"/>
          <w:szCs w:val="24"/>
        </w:rPr>
        <w:t xml:space="preserve"> </w:t>
      </w:r>
      <w:r w:rsidRPr="00712DA8">
        <w:rPr>
          <w:rFonts w:ascii="Times New Roman" w:hAnsi="Times New Roman"/>
          <w:sz w:val="24"/>
          <w:szCs w:val="24"/>
        </w:rPr>
        <w:t>в формат</w:t>
      </w:r>
      <w:r>
        <w:rPr>
          <w:rFonts w:ascii="Times New Roman" w:hAnsi="Times New Roman"/>
          <w:sz w:val="24"/>
          <w:szCs w:val="24"/>
        </w:rPr>
        <w:t>е</w:t>
      </w:r>
      <w:r w:rsidRPr="00712DA8">
        <w:rPr>
          <w:rFonts w:ascii="Times New Roman" w:hAnsi="Times New Roman"/>
          <w:sz w:val="24"/>
          <w:szCs w:val="24"/>
        </w:rPr>
        <w:t xml:space="preserve"> *.</w:t>
      </w:r>
      <w:proofErr w:type="spellStart"/>
      <w:r w:rsidRPr="00712DA8">
        <w:rPr>
          <w:rFonts w:ascii="Times New Roman" w:hAnsi="Times New Roman"/>
          <w:sz w:val="24"/>
          <w:szCs w:val="24"/>
        </w:rPr>
        <w:t>pdf</w:t>
      </w:r>
      <w:proofErr w:type="spellEnd"/>
      <w:r w:rsidRPr="00E5703A">
        <w:rPr>
          <w:rFonts w:ascii="Times New Roman" w:hAnsi="Times New Roman"/>
          <w:sz w:val="24"/>
          <w:szCs w:val="24"/>
        </w:rPr>
        <w:t xml:space="preserve"> </w:t>
      </w:r>
      <w:r>
        <w:rPr>
          <w:rFonts w:ascii="Times New Roman" w:hAnsi="Times New Roman"/>
          <w:sz w:val="24"/>
          <w:szCs w:val="24"/>
        </w:rPr>
        <w:t>(на электронный адрес</w:t>
      </w:r>
      <w:r w:rsidRPr="00712DA8">
        <w:rPr>
          <w:rFonts w:ascii="Times New Roman" w:hAnsi="Times New Roman"/>
          <w:sz w:val="24"/>
          <w:szCs w:val="24"/>
        </w:rPr>
        <w:t xml:space="preserve"> </w:t>
      </w:r>
      <w:proofErr w:type="spellStart"/>
      <w:r w:rsidRPr="001A6E10">
        <w:rPr>
          <w:rFonts w:ascii="Times New Roman" w:hAnsi="Times New Roman"/>
          <w:sz w:val="24"/>
          <w:szCs w:val="24"/>
        </w:rPr>
        <w:t>email@givnipiet.ru</w:t>
      </w:r>
      <w:proofErr w:type="spellEnd"/>
      <w:r w:rsidRPr="00712DA8">
        <w:rPr>
          <w:rFonts w:ascii="Times New Roman" w:hAnsi="Times New Roman"/>
          <w:sz w:val="24"/>
          <w:szCs w:val="24"/>
        </w:rPr>
        <w:t>)</w:t>
      </w:r>
      <w:r>
        <w:rPr>
          <w:rFonts w:ascii="Times New Roman" w:hAnsi="Times New Roman"/>
          <w:sz w:val="24"/>
          <w:szCs w:val="24"/>
        </w:rPr>
        <w:t>.</w:t>
      </w:r>
    </w:p>
    <w:p w:rsidR="001B705F" w:rsidRPr="00110EBA" w:rsidRDefault="001B705F" w:rsidP="001B705F">
      <w:pPr>
        <w:pStyle w:val="12"/>
        <w:numPr>
          <w:ilvl w:val="0"/>
          <w:numId w:val="0"/>
        </w:numPr>
        <w:ind w:firstLine="709"/>
        <w:rPr>
          <w:rFonts w:ascii="Times New Roman" w:hAnsi="Times New Roman"/>
          <w:sz w:val="24"/>
          <w:szCs w:val="24"/>
        </w:rPr>
      </w:pPr>
      <w:r>
        <w:rPr>
          <w:rFonts w:ascii="Times New Roman" w:hAnsi="Times New Roman"/>
          <w:sz w:val="24"/>
          <w:szCs w:val="24"/>
        </w:rPr>
        <w:t xml:space="preserve">2.1.10. </w:t>
      </w:r>
      <w:r w:rsidRPr="00E5703A">
        <w:rPr>
          <w:rFonts w:ascii="Times New Roman" w:hAnsi="Times New Roman"/>
          <w:sz w:val="24"/>
          <w:szCs w:val="24"/>
        </w:rPr>
        <w:t xml:space="preserve">В </w:t>
      </w:r>
      <w:proofErr w:type="gramStart"/>
      <w:r w:rsidRPr="00E5703A">
        <w:rPr>
          <w:rFonts w:ascii="Times New Roman" w:hAnsi="Times New Roman"/>
          <w:sz w:val="24"/>
          <w:szCs w:val="24"/>
        </w:rPr>
        <w:t>случае</w:t>
      </w:r>
      <w:proofErr w:type="gramEnd"/>
      <w:r w:rsidRPr="00E5703A">
        <w:rPr>
          <w:rFonts w:ascii="Times New Roman" w:hAnsi="Times New Roman"/>
          <w:sz w:val="24"/>
          <w:szCs w:val="24"/>
        </w:rPr>
        <w:t xml:space="preserve"> не представ</w:t>
      </w:r>
      <w:r>
        <w:rPr>
          <w:rFonts w:ascii="Times New Roman" w:hAnsi="Times New Roman"/>
          <w:sz w:val="24"/>
          <w:szCs w:val="24"/>
        </w:rPr>
        <w:t>ления</w:t>
      </w:r>
      <w:r w:rsidRPr="00E5703A">
        <w:rPr>
          <w:rFonts w:ascii="Times New Roman" w:hAnsi="Times New Roman"/>
          <w:sz w:val="24"/>
          <w:szCs w:val="24"/>
        </w:rPr>
        <w:t xml:space="preserve"> </w:t>
      </w:r>
      <w:r>
        <w:rPr>
          <w:rFonts w:ascii="Times New Roman" w:hAnsi="Times New Roman"/>
          <w:sz w:val="24"/>
          <w:szCs w:val="24"/>
        </w:rPr>
        <w:t xml:space="preserve">ИСПОЛНИТЕЛЕМ </w:t>
      </w:r>
      <w:r w:rsidRPr="00E5703A">
        <w:rPr>
          <w:rFonts w:ascii="Times New Roman" w:hAnsi="Times New Roman"/>
          <w:sz w:val="24"/>
          <w:szCs w:val="24"/>
        </w:rPr>
        <w:t xml:space="preserve">в установленном порядке или </w:t>
      </w:r>
      <w:r>
        <w:rPr>
          <w:rFonts w:ascii="Times New Roman" w:hAnsi="Times New Roman"/>
          <w:sz w:val="24"/>
          <w:szCs w:val="24"/>
        </w:rPr>
        <w:t xml:space="preserve">просрочки </w:t>
      </w:r>
      <w:r w:rsidRPr="00E5703A">
        <w:rPr>
          <w:rFonts w:ascii="Times New Roman" w:hAnsi="Times New Roman"/>
          <w:sz w:val="24"/>
          <w:szCs w:val="24"/>
        </w:rPr>
        <w:t>предоставлени</w:t>
      </w:r>
      <w:r>
        <w:rPr>
          <w:rFonts w:ascii="Times New Roman" w:hAnsi="Times New Roman"/>
          <w:sz w:val="24"/>
          <w:szCs w:val="24"/>
        </w:rPr>
        <w:t>я</w:t>
      </w:r>
      <w:r w:rsidRPr="00E5703A">
        <w:rPr>
          <w:rFonts w:ascii="Times New Roman" w:hAnsi="Times New Roman"/>
          <w:sz w:val="24"/>
          <w:szCs w:val="24"/>
        </w:rPr>
        <w:t xml:space="preserve"> информации</w:t>
      </w:r>
      <w:r>
        <w:rPr>
          <w:rFonts w:ascii="Times New Roman" w:hAnsi="Times New Roman"/>
          <w:sz w:val="24"/>
          <w:szCs w:val="24"/>
        </w:rPr>
        <w:t>, указанной в п. 2.</w:t>
      </w:r>
      <w:r w:rsidR="0020758C">
        <w:rPr>
          <w:rFonts w:ascii="Times New Roman" w:hAnsi="Times New Roman"/>
          <w:sz w:val="24"/>
          <w:szCs w:val="24"/>
        </w:rPr>
        <w:t>1.9</w:t>
      </w:r>
      <w:r w:rsidRPr="00E5703A">
        <w:rPr>
          <w:rFonts w:ascii="Times New Roman" w:hAnsi="Times New Roman"/>
          <w:sz w:val="24"/>
          <w:szCs w:val="24"/>
        </w:rPr>
        <w:t xml:space="preserve">, </w:t>
      </w:r>
      <w:r>
        <w:rPr>
          <w:rFonts w:ascii="Times New Roman" w:hAnsi="Times New Roman"/>
          <w:sz w:val="24"/>
          <w:szCs w:val="24"/>
        </w:rPr>
        <w:t>ЗАКАЗЧИК</w:t>
      </w:r>
      <w:r w:rsidRPr="00E5703A">
        <w:rPr>
          <w:rFonts w:ascii="Times New Roman" w:hAnsi="Times New Roman"/>
          <w:sz w:val="24"/>
          <w:szCs w:val="24"/>
        </w:rPr>
        <w:t xml:space="preserve"> </w:t>
      </w:r>
      <w:r>
        <w:rPr>
          <w:rFonts w:ascii="Times New Roman" w:hAnsi="Times New Roman"/>
          <w:sz w:val="24"/>
          <w:szCs w:val="24"/>
        </w:rPr>
        <w:t>вправе</w:t>
      </w:r>
      <w:r w:rsidRPr="00E5703A">
        <w:rPr>
          <w:rFonts w:ascii="Times New Roman" w:hAnsi="Times New Roman"/>
          <w:sz w:val="24"/>
          <w:szCs w:val="24"/>
        </w:rPr>
        <w:t xml:space="preserve"> в одностороннем порядке отказаться от исполнения </w:t>
      </w:r>
      <w:r>
        <w:rPr>
          <w:rFonts w:ascii="Times New Roman" w:hAnsi="Times New Roman"/>
          <w:sz w:val="24"/>
          <w:szCs w:val="24"/>
        </w:rPr>
        <w:t>ДОГОВОРА</w:t>
      </w:r>
      <w:r w:rsidRPr="00E5703A">
        <w:rPr>
          <w:rFonts w:ascii="Times New Roman" w:hAnsi="Times New Roman"/>
          <w:sz w:val="24"/>
          <w:szCs w:val="24"/>
        </w:rPr>
        <w:t xml:space="preserve">, письменно уведомив об этом </w:t>
      </w:r>
      <w:r>
        <w:rPr>
          <w:rFonts w:ascii="Times New Roman" w:hAnsi="Times New Roman"/>
          <w:sz w:val="24"/>
          <w:szCs w:val="24"/>
        </w:rPr>
        <w:t>ИСПОЛНИТЕЛЯ</w:t>
      </w:r>
      <w:r w:rsidRPr="00E5703A">
        <w:rPr>
          <w:rFonts w:ascii="Times New Roman" w:hAnsi="Times New Roman"/>
          <w:sz w:val="24"/>
          <w:szCs w:val="24"/>
        </w:rPr>
        <w:t xml:space="preserve">. В </w:t>
      </w:r>
      <w:proofErr w:type="gramStart"/>
      <w:r w:rsidRPr="00E5703A">
        <w:rPr>
          <w:rFonts w:ascii="Times New Roman" w:hAnsi="Times New Roman"/>
          <w:sz w:val="24"/>
          <w:szCs w:val="24"/>
        </w:rPr>
        <w:t>соответствии</w:t>
      </w:r>
      <w:proofErr w:type="gramEnd"/>
      <w:r w:rsidRPr="00E5703A">
        <w:rPr>
          <w:rFonts w:ascii="Times New Roman" w:hAnsi="Times New Roman"/>
          <w:sz w:val="24"/>
          <w:szCs w:val="24"/>
        </w:rPr>
        <w:t xml:space="preserve"> с настоящим пунктом </w:t>
      </w:r>
      <w:r>
        <w:rPr>
          <w:rFonts w:ascii="Times New Roman" w:hAnsi="Times New Roman"/>
          <w:sz w:val="24"/>
          <w:szCs w:val="24"/>
        </w:rPr>
        <w:t>ДОГОВОР</w:t>
      </w:r>
      <w:r w:rsidRPr="00E5703A">
        <w:rPr>
          <w:rFonts w:ascii="Times New Roman" w:hAnsi="Times New Roman"/>
          <w:sz w:val="24"/>
          <w:szCs w:val="24"/>
        </w:rPr>
        <w:t xml:space="preserve"> </w:t>
      </w:r>
      <w:r>
        <w:rPr>
          <w:rFonts w:ascii="Times New Roman" w:hAnsi="Times New Roman"/>
          <w:sz w:val="24"/>
          <w:szCs w:val="24"/>
        </w:rPr>
        <w:t xml:space="preserve">будет </w:t>
      </w:r>
      <w:r w:rsidRPr="00E5703A">
        <w:rPr>
          <w:rFonts w:ascii="Times New Roman" w:hAnsi="Times New Roman"/>
          <w:sz w:val="24"/>
          <w:szCs w:val="24"/>
        </w:rPr>
        <w:t>счита</w:t>
      </w:r>
      <w:r>
        <w:rPr>
          <w:rFonts w:ascii="Times New Roman" w:hAnsi="Times New Roman"/>
          <w:sz w:val="24"/>
          <w:szCs w:val="24"/>
        </w:rPr>
        <w:t>ться</w:t>
      </w:r>
      <w:r w:rsidRPr="00E5703A">
        <w:rPr>
          <w:rFonts w:ascii="Times New Roman" w:hAnsi="Times New Roman"/>
          <w:sz w:val="24"/>
          <w:szCs w:val="24"/>
        </w:rPr>
        <w:t xml:space="preserve"> расторгнутым </w:t>
      </w:r>
      <w:r>
        <w:rPr>
          <w:rFonts w:ascii="Times New Roman" w:hAnsi="Times New Roman"/>
          <w:sz w:val="24"/>
          <w:szCs w:val="24"/>
        </w:rPr>
        <w:t>с даты</w:t>
      </w:r>
      <w:r w:rsidRPr="00E5703A">
        <w:rPr>
          <w:rFonts w:ascii="Times New Roman" w:hAnsi="Times New Roman"/>
          <w:sz w:val="24"/>
          <w:szCs w:val="24"/>
        </w:rPr>
        <w:t xml:space="preserve"> получения </w:t>
      </w:r>
      <w:r>
        <w:rPr>
          <w:rFonts w:ascii="Times New Roman" w:hAnsi="Times New Roman"/>
          <w:sz w:val="24"/>
          <w:szCs w:val="24"/>
        </w:rPr>
        <w:t>ИСПОЛНИТЕЛЕМ</w:t>
      </w:r>
      <w:r w:rsidRPr="00E5703A">
        <w:rPr>
          <w:rFonts w:ascii="Times New Roman" w:hAnsi="Times New Roman"/>
          <w:sz w:val="24"/>
          <w:szCs w:val="24"/>
        </w:rPr>
        <w:t xml:space="preserve"> соответствующего уведомления, если иной срок не указан в уведомлении</w:t>
      </w:r>
      <w:r>
        <w:rPr>
          <w:rFonts w:ascii="Times New Roman" w:hAnsi="Times New Roman"/>
          <w:sz w:val="24"/>
          <w:szCs w:val="24"/>
        </w:rPr>
        <w:t>.</w:t>
      </w:r>
    </w:p>
    <w:p w:rsidR="001B705F" w:rsidRPr="00110EBA" w:rsidRDefault="001B705F" w:rsidP="008D721D">
      <w:pPr>
        <w:pStyle w:val="12"/>
        <w:numPr>
          <w:ilvl w:val="0"/>
          <w:numId w:val="0"/>
        </w:numPr>
        <w:rPr>
          <w:rFonts w:ascii="Times New Roman" w:hAnsi="Times New Roman"/>
          <w:sz w:val="24"/>
          <w:szCs w:val="24"/>
        </w:rPr>
      </w:pPr>
    </w:p>
    <w:p w:rsidR="008D721D" w:rsidRPr="00F41B4B" w:rsidRDefault="008D721D" w:rsidP="008D721D">
      <w:pPr>
        <w:ind w:left="720"/>
        <w:jc w:val="both"/>
        <w:rPr>
          <w:sz w:val="28"/>
          <w:szCs w:val="28"/>
        </w:rPr>
      </w:pPr>
    </w:p>
    <w:p w:rsidR="008D721D" w:rsidRPr="00545732" w:rsidRDefault="008D721D" w:rsidP="008D721D">
      <w:pPr>
        <w:rPr>
          <w:b/>
          <w:sz w:val="28"/>
          <w:szCs w:val="28"/>
        </w:rPr>
      </w:pPr>
      <w:r>
        <w:rPr>
          <w:b/>
          <w:sz w:val="28"/>
          <w:szCs w:val="28"/>
        </w:rPr>
        <w:t xml:space="preserve">3. </w:t>
      </w:r>
      <w:r w:rsidRPr="00F41B4B">
        <w:rPr>
          <w:b/>
          <w:sz w:val="28"/>
          <w:szCs w:val="28"/>
        </w:rPr>
        <w:t>ОБЯЗАННОСТИ ЗАКАЗЧИКА</w:t>
      </w:r>
    </w:p>
    <w:p w:rsidR="008D721D" w:rsidRPr="00F41B4B" w:rsidRDefault="008D721D" w:rsidP="008D721D">
      <w:pPr>
        <w:jc w:val="center"/>
        <w:rPr>
          <w:b/>
          <w:sz w:val="28"/>
          <w:szCs w:val="28"/>
        </w:rPr>
      </w:pPr>
    </w:p>
    <w:p w:rsidR="008D721D" w:rsidRPr="00110EBA" w:rsidRDefault="008D721D" w:rsidP="008D721D">
      <w:pPr>
        <w:ind w:left="568"/>
        <w:jc w:val="both"/>
      </w:pPr>
      <w:r w:rsidRPr="00110EBA">
        <w:tab/>
        <w:t>3.1. ЗАКАЗЧИК обязан:</w:t>
      </w:r>
    </w:p>
    <w:p w:rsidR="008D721D" w:rsidRPr="00110EBA" w:rsidRDefault="008D721D" w:rsidP="008D721D">
      <w:pPr>
        <w:jc w:val="both"/>
      </w:pPr>
      <w:r w:rsidRPr="00110EBA">
        <w:tab/>
        <w:t>3.1.1. Эксплуатировать ОРГТЕХНИКУ в точном соответствии с инструкцией по эксплуатации данного вида ОРГТЕХНИКИ.</w:t>
      </w:r>
    </w:p>
    <w:p w:rsidR="008D721D" w:rsidRPr="00110EBA" w:rsidRDefault="008D721D" w:rsidP="008D721D">
      <w:pPr>
        <w:jc w:val="both"/>
      </w:pPr>
      <w:r w:rsidRPr="00110EBA">
        <w:tab/>
        <w:t>3.1.2. Принять работы по техническому обслуживанию</w:t>
      </w:r>
      <w:r w:rsidRPr="00E50799">
        <w:t xml:space="preserve"> </w:t>
      </w:r>
      <w:r w:rsidRPr="00110EBA">
        <w:t>ОРГТЕХНИКИ, перечень которых приведён в Приложении № 2 к настоящему ДОГОВОРУ, а также поставку запасных частей и расходных материалов</w:t>
      </w:r>
      <w:r>
        <w:t xml:space="preserve"> в соответствии с разделом 4 ДОГОВОРА.</w:t>
      </w:r>
    </w:p>
    <w:p w:rsidR="008D721D" w:rsidRPr="00110EBA" w:rsidRDefault="008D721D" w:rsidP="008D721D">
      <w:pPr>
        <w:jc w:val="both"/>
      </w:pPr>
      <w:r w:rsidRPr="00110EBA">
        <w:tab/>
        <w:t>3.1.3. Оплатить работ</w:t>
      </w:r>
      <w:r>
        <w:t xml:space="preserve">ы по техническому обслуживанию </w:t>
      </w:r>
      <w:r w:rsidRPr="00110EBA">
        <w:t xml:space="preserve">ОРГТЕХНИКИ, а также поставку </w:t>
      </w:r>
      <w:r>
        <w:t xml:space="preserve">запасных частей и </w:t>
      </w:r>
      <w:r w:rsidRPr="00110EBA">
        <w:t xml:space="preserve">расходных материалов в соответствии с </w:t>
      </w:r>
      <w:r>
        <w:t>разделом</w:t>
      </w:r>
      <w:r w:rsidRPr="00110EBA">
        <w:t xml:space="preserve"> 5 ДОГОВОРА.</w:t>
      </w:r>
    </w:p>
    <w:p w:rsidR="008D721D" w:rsidRPr="00F41B4B" w:rsidRDefault="008D721D" w:rsidP="008D721D">
      <w:pPr>
        <w:jc w:val="both"/>
        <w:rPr>
          <w:sz w:val="28"/>
          <w:szCs w:val="28"/>
        </w:rPr>
      </w:pPr>
    </w:p>
    <w:p w:rsidR="008D721D" w:rsidRPr="00F41B4B" w:rsidRDefault="008D721D" w:rsidP="008D721D">
      <w:pPr>
        <w:rPr>
          <w:b/>
          <w:sz w:val="28"/>
          <w:szCs w:val="28"/>
        </w:rPr>
      </w:pPr>
      <w:r>
        <w:rPr>
          <w:b/>
          <w:sz w:val="28"/>
          <w:szCs w:val="28"/>
        </w:rPr>
        <w:t xml:space="preserve">4. </w:t>
      </w:r>
      <w:r w:rsidRPr="00F41B4B">
        <w:rPr>
          <w:b/>
          <w:sz w:val="28"/>
          <w:szCs w:val="28"/>
        </w:rPr>
        <w:t>ПОРЯДОК СДАЧИ-ПРИЁМКИ РАБОТ И ПОСТАВКИ</w:t>
      </w:r>
    </w:p>
    <w:p w:rsidR="008D721D" w:rsidRPr="00F41B4B" w:rsidRDefault="008D721D" w:rsidP="008D721D">
      <w:pPr>
        <w:jc w:val="both"/>
        <w:rPr>
          <w:sz w:val="28"/>
          <w:szCs w:val="28"/>
        </w:rPr>
      </w:pPr>
    </w:p>
    <w:p w:rsidR="008D721D" w:rsidRPr="00110EBA" w:rsidRDefault="008D721D" w:rsidP="008D721D">
      <w:pPr>
        <w:jc w:val="both"/>
      </w:pPr>
      <w:r w:rsidRPr="00110EBA">
        <w:tab/>
        <w:t xml:space="preserve">4.1. За фактически произведенное техническое обслуживание ИСПОЛНИТЕЛЬ обязан не позднее </w:t>
      </w:r>
      <w:r>
        <w:t>2 (двух)</w:t>
      </w:r>
      <w:r w:rsidRPr="00110EBA">
        <w:t xml:space="preserve"> рабочих дней с момента завершения работ передать ЗАКАЗЧИКУ подготовленные и подписанные им акты выполненных работ.</w:t>
      </w:r>
    </w:p>
    <w:p w:rsidR="008D721D" w:rsidRPr="00110EBA" w:rsidRDefault="008D721D" w:rsidP="008D721D">
      <w:pPr>
        <w:jc w:val="both"/>
      </w:pPr>
      <w:r w:rsidRPr="00110EBA">
        <w:tab/>
        <w:t xml:space="preserve">4.2. ЗАКАЗЧИК в течение </w:t>
      </w:r>
      <w:r>
        <w:t>5 (пяти)</w:t>
      </w:r>
      <w:r w:rsidRPr="00110EBA">
        <w:t xml:space="preserve"> рабочих дней с момента получения от ИСПОЛНИТЕЛЯ актов выполненных работ подписывает их и </w:t>
      </w:r>
      <w:r>
        <w:t xml:space="preserve">по </w:t>
      </w:r>
      <w:r w:rsidRPr="00110EBA">
        <w:t>од</w:t>
      </w:r>
      <w:r>
        <w:t>ному</w:t>
      </w:r>
      <w:r w:rsidRPr="00110EBA">
        <w:t xml:space="preserve"> экземпляр</w:t>
      </w:r>
      <w:r>
        <w:t>у</w:t>
      </w:r>
      <w:r w:rsidRPr="00110EBA">
        <w:t xml:space="preserve"> передает ИСПОЛНИТЕЛЮ, либо в тот же срок предоставляет мотивированный письменный отказ от </w:t>
      </w:r>
      <w:r>
        <w:t>приемки работ</w:t>
      </w:r>
      <w:r w:rsidRPr="00110EBA">
        <w:t>.</w:t>
      </w:r>
    </w:p>
    <w:p w:rsidR="008D721D" w:rsidRPr="00110EBA" w:rsidRDefault="008D721D" w:rsidP="008D721D">
      <w:pPr>
        <w:jc w:val="both"/>
      </w:pPr>
      <w:r w:rsidRPr="00110EBA">
        <w:tab/>
        <w:t xml:space="preserve">4.3. В </w:t>
      </w:r>
      <w:proofErr w:type="gramStart"/>
      <w:r w:rsidRPr="00110EBA">
        <w:t>случае</w:t>
      </w:r>
      <w:proofErr w:type="gramEnd"/>
      <w:r w:rsidRPr="00110EBA">
        <w:t xml:space="preserve"> мотивированного отказа ЗАКАЗЧИКА от </w:t>
      </w:r>
      <w:r>
        <w:t>приемки</w:t>
      </w:r>
      <w:r w:rsidRPr="00110EBA">
        <w:t xml:space="preserve"> работ по причинам недоработок или некачественного выполнения работ, допущенных ИСПОЛНИТЕЛЕМ, </w:t>
      </w:r>
      <w:r>
        <w:t>С</w:t>
      </w:r>
      <w:r w:rsidRPr="00110EBA">
        <w:t>торонами составляется двухсторонний акт с указанием необходимого перечня доработок и сроков их исполнения.</w:t>
      </w:r>
    </w:p>
    <w:p w:rsidR="008D721D" w:rsidRDefault="008D721D" w:rsidP="008D721D">
      <w:pPr>
        <w:jc w:val="both"/>
      </w:pPr>
      <w:r w:rsidRPr="00110EBA">
        <w:tab/>
        <w:t xml:space="preserve">4.4. После </w:t>
      </w:r>
      <w:r>
        <w:t>устранения</w:t>
      </w:r>
      <w:r w:rsidRPr="00110EBA">
        <w:t xml:space="preserve"> ИСПОЛНИТЕЛЕМ </w:t>
      </w:r>
      <w:r>
        <w:t>выявленных недостатков</w:t>
      </w:r>
      <w:r w:rsidRPr="00110EBA">
        <w:t xml:space="preserve"> ЗАКАЗЧИК </w:t>
      </w:r>
      <w:r>
        <w:t>подписывает акт выполненных работ</w:t>
      </w:r>
      <w:r w:rsidRPr="00110EBA">
        <w:t>.</w:t>
      </w:r>
    </w:p>
    <w:p w:rsidR="008D721D" w:rsidRPr="00110EBA" w:rsidRDefault="008D721D" w:rsidP="008D721D">
      <w:pPr>
        <w:ind w:firstLine="709"/>
        <w:jc w:val="both"/>
      </w:pPr>
      <w:r>
        <w:t xml:space="preserve">4.5. В течение 5 (пяти) дней </w:t>
      </w:r>
      <w:proofErr w:type="gramStart"/>
      <w:r>
        <w:t>с даты подписания</w:t>
      </w:r>
      <w:proofErr w:type="gramEnd"/>
      <w:r>
        <w:t xml:space="preserve"> Сторонами акта выполненных работ ИСПОЛНИТЕЛЬ предоставляет ЗАКАЗЧИКУ счет-фактуру, оформленный в соответствии с НК РФ.</w:t>
      </w:r>
    </w:p>
    <w:p w:rsidR="008D721D" w:rsidRDefault="008D721D" w:rsidP="008D721D">
      <w:pPr>
        <w:jc w:val="both"/>
      </w:pPr>
      <w:r w:rsidRPr="00110EBA">
        <w:tab/>
        <w:t xml:space="preserve">4.5. </w:t>
      </w:r>
      <w:r>
        <w:t>З</w:t>
      </w:r>
      <w:r w:rsidRPr="00110EBA">
        <w:t>апасные части и расходные материалы для ОРГТЕХНИКИ</w:t>
      </w:r>
      <w:r>
        <w:t>, поставленные в срок согласно п</w:t>
      </w:r>
      <w:r w:rsidRPr="00110EBA">
        <w:t>.</w:t>
      </w:r>
      <w:r>
        <w:t xml:space="preserve"> </w:t>
      </w:r>
      <w:r w:rsidRPr="00110EBA">
        <w:t>2.1.4</w:t>
      </w:r>
      <w:r>
        <w:t xml:space="preserve"> ДОГОВОРА, </w:t>
      </w:r>
      <w:r w:rsidRPr="00110EBA">
        <w:t xml:space="preserve"> принимаются </w:t>
      </w:r>
      <w:r>
        <w:t>ЗАКАЗЧИКОМ</w:t>
      </w:r>
      <w:r w:rsidRPr="00110EBA">
        <w:t xml:space="preserve"> по </w:t>
      </w:r>
      <w:r>
        <w:t xml:space="preserve">товарной </w:t>
      </w:r>
      <w:r w:rsidRPr="00110EBA">
        <w:t>накладной</w:t>
      </w:r>
      <w:r>
        <w:t xml:space="preserve"> ТОРГ-12 с приложением счета-фактуры, оформленного в соответствии с НК РФ</w:t>
      </w:r>
      <w:r w:rsidRPr="00110EBA">
        <w:t xml:space="preserve">. Право собственности от </w:t>
      </w:r>
      <w:r>
        <w:t>ИСПОЛНИТЕЛЯ</w:t>
      </w:r>
      <w:r w:rsidRPr="00110EBA">
        <w:t xml:space="preserve"> к </w:t>
      </w:r>
      <w:r>
        <w:t>ЗАКАЗЧИКУ</w:t>
      </w:r>
      <w:r w:rsidRPr="00110EBA">
        <w:t xml:space="preserve"> переходит в момент подписания </w:t>
      </w:r>
      <w:r>
        <w:t xml:space="preserve">товарной </w:t>
      </w:r>
      <w:r w:rsidRPr="00110EBA">
        <w:t>накладной.</w:t>
      </w:r>
    </w:p>
    <w:p w:rsidR="00696072" w:rsidRPr="00110EBA" w:rsidRDefault="00696072" w:rsidP="008D721D">
      <w:pPr>
        <w:jc w:val="both"/>
      </w:pPr>
    </w:p>
    <w:p w:rsidR="008D721D" w:rsidRPr="00F41B4B" w:rsidRDefault="008D721D" w:rsidP="008D721D">
      <w:pPr>
        <w:rPr>
          <w:b/>
          <w:sz w:val="28"/>
          <w:szCs w:val="28"/>
        </w:rPr>
      </w:pPr>
      <w:r>
        <w:rPr>
          <w:b/>
          <w:sz w:val="28"/>
          <w:szCs w:val="28"/>
        </w:rPr>
        <w:t xml:space="preserve">5. </w:t>
      </w:r>
      <w:r w:rsidRPr="00F41B4B">
        <w:rPr>
          <w:b/>
          <w:sz w:val="28"/>
          <w:szCs w:val="28"/>
        </w:rPr>
        <w:t xml:space="preserve">СТОИМОСТЬ </w:t>
      </w:r>
      <w:r>
        <w:rPr>
          <w:b/>
          <w:sz w:val="28"/>
          <w:szCs w:val="28"/>
        </w:rPr>
        <w:t xml:space="preserve"> УСЛУГ </w:t>
      </w:r>
      <w:r w:rsidRPr="00F41B4B">
        <w:rPr>
          <w:b/>
          <w:sz w:val="28"/>
          <w:szCs w:val="28"/>
        </w:rPr>
        <w:t>И ПОРЯДОК РАСЧЁТОВ</w:t>
      </w:r>
    </w:p>
    <w:p w:rsidR="008D721D" w:rsidRPr="00E50799" w:rsidRDefault="008D721D" w:rsidP="008D721D">
      <w:pPr>
        <w:jc w:val="center"/>
        <w:rPr>
          <w:sz w:val="28"/>
          <w:szCs w:val="28"/>
        </w:rPr>
      </w:pPr>
    </w:p>
    <w:p w:rsidR="008D721D" w:rsidRDefault="008D721D" w:rsidP="008D721D">
      <w:pPr>
        <w:pStyle w:val="affff0"/>
        <w:widowControl/>
        <w:jc w:val="both"/>
        <w:rPr>
          <w:spacing w:val="0"/>
          <w:kern w:val="0"/>
          <w:position w:val="0"/>
          <w:lang w:val="ru-RU"/>
        </w:rPr>
      </w:pPr>
      <w:r w:rsidRPr="00E50799">
        <w:rPr>
          <w:bCs/>
          <w:lang w:val="ru-RU"/>
        </w:rPr>
        <w:tab/>
        <w:t>5.1. Общая стоимость ДОГОВОРА определяется</w:t>
      </w:r>
      <w:r>
        <w:rPr>
          <w:b/>
          <w:bCs/>
          <w:lang w:val="ru-RU"/>
        </w:rPr>
        <w:t xml:space="preserve"> </w:t>
      </w:r>
      <w:r>
        <w:rPr>
          <w:lang w:val="ru-RU"/>
        </w:rP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согласно п.9.1 ДОГОВОРА. </w:t>
      </w:r>
      <w:r>
        <w:rPr>
          <w:spacing w:val="0"/>
          <w:kern w:val="0"/>
          <w:position w:val="0"/>
          <w:lang w:val="ru-RU"/>
        </w:rPr>
        <w:t xml:space="preserve">Стоимость технического обслуживания единицы </w:t>
      </w:r>
      <w:r>
        <w:rPr>
          <w:lang w:val="ru-RU"/>
        </w:rPr>
        <w:t xml:space="preserve">ОРГТЕХНИКИ </w:t>
      </w:r>
      <w:r>
        <w:rPr>
          <w:spacing w:val="0"/>
          <w:kern w:val="0"/>
          <w:position w:val="0"/>
          <w:lang w:val="ru-RU"/>
        </w:rPr>
        <w:t>указана</w:t>
      </w:r>
      <w:r>
        <w:rPr>
          <w:lang w:val="ru-RU"/>
        </w:rPr>
        <w:t xml:space="preserve"> в</w:t>
      </w:r>
      <w:r w:rsidRPr="00110EBA">
        <w:rPr>
          <w:lang w:val="ru-RU"/>
        </w:rPr>
        <w:t xml:space="preserve"> </w:t>
      </w:r>
      <w:r>
        <w:rPr>
          <w:lang w:val="ru-RU"/>
        </w:rPr>
        <w:t>Спецификации № 1 (</w:t>
      </w:r>
      <w:r w:rsidRPr="00110EBA">
        <w:rPr>
          <w:spacing w:val="0"/>
          <w:kern w:val="0"/>
          <w:position w:val="0"/>
          <w:lang w:val="ru-RU"/>
        </w:rPr>
        <w:t>Приложени</w:t>
      </w:r>
      <w:r>
        <w:rPr>
          <w:spacing w:val="0"/>
          <w:kern w:val="0"/>
          <w:position w:val="0"/>
          <w:lang w:val="ru-RU"/>
        </w:rPr>
        <w:t>е</w:t>
      </w:r>
      <w:r w:rsidRPr="00110EBA">
        <w:rPr>
          <w:spacing w:val="0"/>
          <w:kern w:val="0"/>
          <w:position w:val="0"/>
          <w:lang w:val="ru-RU"/>
        </w:rPr>
        <w:t xml:space="preserve"> №1 к </w:t>
      </w:r>
      <w:r>
        <w:rPr>
          <w:lang w:val="ru-RU"/>
        </w:rPr>
        <w:t>ДОГОВОРУ)</w:t>
      </w:r>
      <w:r w:rsidRPr="00110EBA">
        <w:rPr>
          <w:spacing w:val="0"/>
          <w:kern w:val="0"/>
          <w:position w:val="0"/>
          <w:lang w:val="ru-RU"/>
        </w:rPr>
        <w:t xml:space="preserve">. </w:t>
      </w:r>
      <w:r>
        <w:rPr>
          <w:spacing w:val="0"/>
          <w:kern w:val="0"/>
          <w:position w:val="0"/>
          <w:lang w:val="ru-RU"/>
        </w:rPr>
        <w:t>Стоимость запчастей и расходных материалов указана в Спецификации №</w:t>
      </w:r>
      <w:r w:rsidR="00F454FD">
        <w:rPr>
          <w:spacing w:val="0"/>
          <w:kern w:val="0"/>
          <w:position w:val="0"/>
          <w:lang w:val="ru-RU"/>
        </w:rPr>
        <w:t xml:space="preserve"> 2 (Приложение № 3 к ДОГОВОРУ)</w:t>
      </w:r>
      <w:r>
        <w:rPr>
          <w:spacing w:val="0"/>
          <w:kern w:val="0"/>
          <w:position w:val="0"/>
          <w:lang w:val="ru-RU"/>
        </w:rPr>
        <w:t>.</w:t>
      </w:r>
    </w:p>
    <w:p w:rsidR="008D721D" w:rsidRDefault="008D721D" w:rsidP="008D721D">
      <w:pPr>
        <w:pStyle w:val="affff0"/>
        <w:widowControl/>
        <w:jc w:val="both"/>
        <w:rPr>
          <w:bCs/>
          <w:lang w:val="ru-RU"/>
        </w:rPr>
      </w:pPr>
      <w:r>
        <w:rPr>
          <w:spacing w:val="0"/>
          <w:kern w:val="0"/>
          <w:position w:val="0"/>
          <w:lang w:val="ru-RU"/>
        </w:rPr>
        <w:tab/>
        <w:t>5.2. Общая с</w:t>
      </w:r>
      <w:r w:rsidRPr="00110EBA">
        <w:rPr>
          <w:spacing w:val="0"/>
          <w:kern w:val="0"/>
          <w:position w:val="0"/>
          <w:lang w:val="ru-RU"/>
        </w:rPr>
        <w:t xml:space="preserve">тоимость </w:t>
      </w:r>
      <w:r>
        <w:rPr>
          <w:spacing w:val="0"/>
          <w:kern w:val="0"/>
          <w:position w:val="0"/>
          <w:lang w:val="ru-RU"/>
        </w:rPr>
        <w:t>ДОГОВОРА</w:t>
      </w:r>
      <w:r w:rsidRPr="00110EBA">
        <w:rPr>
          <w:spacing w:val="0"/>
          <w:kern w:val="0"/>
          <w:position w:val="0"/>
          <w:lang w:val="ru-RU"/>
        </w:rPr>
        <w:t xml:space="preserve"> </w:t>
      </w:r>
      <w:r>
        <w:rPr>
          <w:spacing w:val="0"/>
          <w:kern w:val="0"/>
          <w:position w:val="0"/>
          <w:lang w:val="ru-RU"/>
        </w:rPr>
        <w:t>не превышает</w:t>
      </w:r>
      <w:r w:rsidRPr="00110EBA">
        <w:rPr>
          <w:spacing w:val="0"/>
          <w:kern w:val="0"/>
          <w:position w:val="0"/>
          <w:lang w:val="ru-RU"/>
        </w:rPr>
        <w:t xml:space="preserve"> </w:t>
      </w:r>
      <w:r>
        <w:rPr>
          <w:b/>
          <w:spacing w:val="0"/>
          <w:kern w:val="0"/>
          <w:position w:val="0"/>
          <w:lang w:val="ru-RU"/>
        </w:rPr>
        <w:t>965 254,24</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 xml:space="preserve"> (Девятьсот пятьдесят </w:t>
      </w:r>
      <w:r>
        <w:rPr>
          <w:spacing w:val="0"/>
          <w:kern w:val="0"/>
          <w:position w:val="0"/>
          <w:lang w:val="ru-RU"/>
        </w:rPr>
        <w:t xml:space="preserve">шесть </w:t>
      </w:r>
      <w:r w:rsidRPr="00110EBA">
        <w:rPr>
          <w:spacing w:val="0"/>
          <w:kern w:val="0"/>
          <w:position w:val="0"/>
          <w:lang w:val="ru-RU"/>
        </w:rPr>
        <w:t xml:space="preserve">тысяч </w:t>
      </w:r>
      <w:r>
        <w:rPr>
          <w:spacing w:val="0"/>
          <w:kern w:val="0"/>
          <w:position w:val="0"/>
          <w:lang w:val="ru-RU"/>
        </w:rPr>
        <w:t xml:space="preserve">двести пятьдесят четыре </w:t>
      </w:r>
      <w:r w:rsidRPr="00110EBA">
        <w:rPr>
          <w:spacing w:val="0"/>
          <w:kern w:val="0"/>
          <w:position w:val="0"/>
          <w:lang w:val="ru-RU"/>
        </w:rPr>
        <w:t>рубл</w:t>
      </w:r>
      <w:r>
        <w:rPr>
          <w:spacing w:val="0"/>
          <w:kern w:val="0"/>
          <w:position w:val="0"/>
          <w:lang w:val="ru-RU"/>
        </w:rPr>
        <w:t>я</w:t>
      </w:r>
      <w:r w:rsidRPr="00110EBA">
        <w:rPr>
          <w:spacing w:val="0"/>
          <w:kern w:val="0"/>
          <w:position w:val="0"/>
          <w:lang w:val="ru-RU"/>
        </w:rPr>
        <w:t xml:space="preserve"> </w:t>
      </w:r>
      <w:r>
        <w:rPr>
          <w:spacing w:val="0"/>
          <w:kern w:val="0"/>
          <w:position w:val="0"/>
          <w:lang w:val="ru-RU"/>
        </w:rPr>
        <w:t>24</w:t>
      </w:r>
      <w:r w:rsidRPr="00110EBA">
        <w:rPr>
          <w:spacing w:val="0"/>
          <w:kern w:val="0"/>
          <w:position w:val="0"/>
          <w:lang w:val="ru-RU"/>
        </w:rPr>
        <w:t xml:space="preserve"> коп.), кроме того НДС</w:t>
      </w:r>
      <w:r>
        <w:rPr>
          <w:spacing w:val="0"/>
          <w:kern w:val="0"/>
          <w:position w:val="0"/>
          <w:lang w:val="ru-RU"/>
        </w:rPr>
        <w:t xml:space="preserve"> 18%</w:t>
      </w:r>
      <w:r w:rsidRPr="00110EBA">
        <w:rPr>
          <w:spacing w:val="0"/>
          <w:kern w:val="0"/>
          <w:position w:val="0"/>
          <w:lang w:val="ru-RU"/>
        </w:rPr>
        <w:t xml:space="preserve"> </w:t>
      </w:r>
      <w:r>
        <w:rPr>
          <w:spacing w:val="0"/>
          <w:kern w:val="0"/>
          <w:position w:val="0"/>
          <w:lang w:val="ru-RU"/>
        </w:rPr>
        <w:t>–</w:t>
      </w:r>
      <w:r w:rsidRPr="00110EBA">
        <w:rPr>
          <w:spacing w:val="0"/>
          <w:kern w:val="0"/>
          <w:position w:val="0"/>
          <w:lang w:val="ru-RU"/>
        </w:rPr>
        <w:t xml:space="preserve"> </w:t>
      </w:r>
      <w:r w:rsidRPr="00D44705">
        <w:rPr>
          <w:b/>
          <w:spacing w:val="0"/>
          <w:kern w:val="0"/>
          <w:position w:val="0"/>
          <w:lang w:val="ru-RU"/>
        </w:rPr>
        <w:t>173</w:t>
      </w:r>
      <w:r>
        <w:rPr>
          <w:b/>
          <w:spacing w:val="0"/>
          <w:kern w:val="0"/>
          <w:position w:val="0"/>
          <w:lang w:val="ru-RU"/>
        </w:rPr>
        <w:t> </w:t>
      </w:r>
      <w:r w:rsidRPr="00D44705">
        <w:rPr>
          <w:b/>
          <w:spacing w:val="0"/>
          <w:kern w:val="0"/>
          <w:position w:val="0"/>
          <w:lang w:val="ru-RU"/>
        </w:rPr>
        <w:t>745</w:t>
      </w:r>
      <w:r>
        <w:rPr>
          <w:b/>
          <w:spacing w:val="0"/>
          <w:kern w:val="0"/>
          <w:position w:val="0"/>
          <w:lang w:val="ru-RU"/>
        </w:rPr>
        <w:t>,</w:t>
      </w:r>
      <w:r w:rsidRPr="00D44705">
        <w:rPr>
          <w:b/>
          <w:spacing w:val="0"/>
          <w:kern w:val="0"/>
          <w:position w:val="0"/>
          <w:lang w:val="ru-RU"/>
        </w:rPr>
        <w:t>76</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 xml:space="preserve">; </w:t>
      </w:r>
      <w:r>
        <w:rPr>
          <w:spacing w:val="0"/>
          <w:kern w:val="0"/>
          <w:position w:val="0"/>
          <w:lang w:val="ru-RU"/>
        </w:rPr>
        <w:t xml:space="preserve">всего – </w:t>
      </w:r>
      <w:r w:rsidRPr="00D44705">
        <w:rPr>
          <w:b/>
          <w:spacing w:val="0"/>
          <w:kern w:val="0"/>
          <w:position w:val="0"/>
          <w:lang w:val="ru-RU"/>
        </w:rPr>
        <w:t>1</w:t>
      </w:r>
      <w:r>
        <w:rPr>
          <w:b/>
          <w:spacing w:val="0"/>
          <w:kern w:val="0"/>
          <w:position w:val="0"/>
          <w:lang w:val="ru-RU"/>
        </w:rPr>
        <w:t> </w:t>
      </w:r>
      <w:r w:rsidRPr="00D44705">
        <w:rPr>
          <w:b/>
          <w:spacing w:val="0"/>
          <w:kern w:val="0"/>
          <w:position w:val="0"/>
          <w:lang w:val="ru-RU"/>
        </w:rPr>
        <w:t>139</w:t>
      </w:r>
      <w:r>
        <w:rPr>
          <w:b/>
          <w:spacing w:val="0"/>
          <w:kern w:val="0"/>
          <w:position w:val="0"/>
          <w:lang w:val="ru-RU"/>
        </w:rPr>
        <w:t> </w:t>
      </w:r>
      <w:r w:rsidRPr="00D44705">
        <w:rPr>
          <w:b/>
          <w:spacing w:val="0"/>
          <w:kern w:val="0"/>
          <w:position w:val="0"/>
          <w:lang w:val="ru-RU"/>
        </w:rPr>
        <w:t>000</w:t>
      </w:r>
      <w:r>
        <w:rPr>
          <w:b/>
          <w:spacing w:val="0"/>
          <w:kern w:val="0"/>
          <w:position w:val="0"/>
          <w:lang w:val="ru-RU"/>
        </w:rPr>
        <w:t>,</w:t>
      </w:r>
      <w:r w:rsidRPr="00D44705">
        <w:rPr>
          <w:b/>
          <w:spacing w:val="0"/>
          <w:kern w:val="0"/>
          <w:position w:val="0"/>
          <w:lang w:val="ru-RU"/>
        </w:rPr>
        <w:t>00</w:t>
      </w:r>
      <w:r w:rsidRPr="00110EBA">
        <w:rPr>
          <w:spacing w:val="0"/>
          <w:kern w:val="0"/>
          <w:position w:val="0"/>
          <w:lang w:val="ru-RU"/>
        </w:rPr>
        <w:t xml:space="preserve"> рублей (Один миллион сто </w:t>
      </w:r>
      <w:r>
        <w:rPr>
          <w:spacing w:val="0"/>
          <w:kern w:val="0"/>
          <w:position w:val="0"/>
          <w:lang w:val="ru-RU"/>
        </w:rPr>
        <w:t xml:space="preserve">тридцать девять </w:t>
      </w:r>
      <w:r w:rsidRPr="00110EBA">
        <w:rPr>
          <w:spacing w:val="0"/>
          <w:kern w:val="0"/>
          <w:position w:val="0"/>
          <w:lang w:val="ru-RU"/>
        </w:rPr>
        <w:t>тысяч рублей 00 коп.)</w:t>
      </w:r>
      <w:r>
        <w:rPr>
          <w:spacing w:val="0"/>
          <w:kern w:val="0"/>
          <w:position w:val="0"/>
          <w:lang w:val="ru-RU"/>
        </w:rPr>
        <w:t>,</w:t>
      </w:r>
      <w:r w:rsidRPr="00110EBA">
        <w:rPr>
          <w:bCs/>
          <w:lang w:val="ru-RU"/>
        </w:rPr>
        <w:t xml:space="preserve"> </w:t>
      </w:r>
      <w:r>
        <w:rPr>
          <w:bCs/>
          <w:lang w:val="ru-RU"/>
        </w:rPr>
        <w:tab/>
      </w:r>
    </w:p>
    <w:p w:rsidR="008D721D" w:rsidRDefault="008D721D" w:rsidP="008D721D">
      <w:pPr>
        <w:pStyle w:val="affff0"/>
        <w:widowControl/>
        <w:jc w:val="both"/>
        <w:rPr>
          <w:bCs/>
          <w:lang w:val="ru-RU"/>
        </w:rPr>
      </w:pPr>
      <w:r>
        <w:rPr>
          <w:bCs/>
          <w:lang w:val="ru-RU"/>
        </w:rPr>
        <w:tab/>
        <w:t>и</w:t>
      </w:r>
      <w:r w:rsidRPr="00110EBA">
        <w:rPr>
          <w:bCs/>
          <w:lang w:val="ru-RU"/>
        </w:rPr>
        <w:t>з них</w:t>
      </w:r>
      <w:r>
        <w:rPr>
          <w:bCs/>
          <w:lang w:val="ru-RU"/>
        </w:rPr>
        <w:t>:</w:t>
      </w:r>
    </w:p>
    <w:p w:rsidR="008D721D" w:rsidRDefault="008D721D" w:rsidP="008D721D">
      <w:pPr>
        <w:pStyle w:val="affff0"/>
        <w:widowControl/>
        <w:jc w:val="both"/>
        <w:rPr>
          <w:spacing w:val="0"/>
          <w:kern w:val="0"/>
          <w:position w:val="0"/>
          <w:lang w:val="ru-RU"/>
        </w:rPr>
      </w:pPr>
      <w:r>
        <w:rPr>
          <w:bCs/>
          <w:lang w:val="ru-RU"/>
        </w:rPr>
        <w:tab/>
        <w:t>-</w:t>
      </w:r>
      <w:r w:rsidRPr="00110EBA">
        <w:rPr>
          <w:bCs/>
          <w:lang w:val="ru-RU"/>
        </w:rPr>
        <w:t xml:space="preserve"> </w:t>
      </w:r>
      <w:r>
        <w:rPr>
          <w:bCs/>
          <w:lang w:val="ru-RU"/>
        </w:rPr>
        <w:t xml:space="preserve"> </w:t>
      </w:r>
      <w:r w:rsidRPr="00110EBA">
        <w:rPr>
          <w:bCs/>
          <w:lang w:val="ru-RU"/>
        </w:rPr>
        <w:t xml:space="preserve">стоимость </w:t>
      </w:r>
      <w:r>
        <w:rPr>
          <w:bCs/>
          <w:lang w:val="ru-RU"/>
        </w:rPr>
        <w:t xml:space="preserve">технического обслуживания ОРГТЕХНИКИ </w:t>
      </w:r>
      <w:r w:rsidRPr="00110EBA">
        <w:rPr>
          <w:spacing w:val="0"/>
          <w:kern w:val="0"/>
          <w:position w:val="0"/>
          <w:lang w:val="ru-RU"/>
        </w:rPr>
        <w:t xml:space="preserve">составляет </w:t>
      </w:r>
      <w:r>
        <w:rPr>
          <w:b/>
          <w:spacing w:val="0"/>
          <w:kern w:val="0"/>
          <w:position w:val="0"/>
          <w:lang w:val="ru-RU"/>
        </w:rPr>
        <w:t>446 610,17</w:t>
      </w:r>
      <w:r w:rsidRPr="00110EBA">
        <w:rPr>
          <w:spacing w:val="0"/>
          <w:kern w:val="0"/>
          <w:position w:val="0"/>
          <w:lang w:val="ru-RU"/>
        </w:rPr>
        <w:t xml:space="preserve"> рублей (</w:t>
      </w:r>
      <w:r>
        <w:rPr>
          <w:spacing w:val="0"/>
          <w:kern w:val="0"/>
          <w:position w:val="0"/>
          <w:lang w:val="ru-RU"/>
        </w:rPr>
        <w:t>Четыреста сорок шесть тысяч шестьсот десять</w:t>
      </w:r>
      <w:r w:rsidRPr="00110EBA">
        <w:rPr>
          <w:spacing w:val="0"/>
          <w:kern w:val="0"/>
          <w:position w:val="0"/>
          <w:lang w:val="ru-RU"/>
        </w:rPr>
        <w:t xml:space="preserve">  рублей </w:t>
      </w:r>
      <w:r>
        <w:rPr>
          <w:spacing w:val="0"/>
          <w:kern w:val="0"/>
          <w:position w:val="0"/>
          <w:lang w:val="ru-RU"/>
        </w:rPr>
        <w:t>17</w:t>
      </w:r>
      <w:r w:rsidRPr="00110EBA">
        <w:rPr>
          <w:spacing w:val="0"/>
          <w:kern w:val="0"/>
          <w:position w:val="0"/>
          <w:lang w:val="ru-RU"/>
        </w:rPr>
        <w:t xml:space="preserve"> коп.), кроме того НДС </w:t>
      </w:r>
      <w:r>
        <w:rPr>
          <w:spacing w:val="0"/>
          <w:kern w:val="0"/>
          <w:position w:val="0"/>
          <w:lang w:val="ru-RU"/>
        </w:rPr>
        <w:t>18% –</w:t>
      </w:r>
      <w:r w:rsidRPr="00110EBA">
        <w:rPr>
          <w:spacing w:val="0"/>
          <w:kern w:val="0"/>
          <w:position w:val="0"/>
          <w:lang w:val="ru-RU"/>
        </w:rPr>
        <w:t xml:space="preserve"> </w:t>
      </w:r>
      <w:r w:rsidRPr="00D44705">
        <w:rPr>
          <w:b/>
          <w:spacing w:val="0"/>
          <w:kern w:val="0"/>
          <w:position w:val="0"/>
          <w:lang w:val="ru-RU"/>
        </w:rPr>
        <w:t>80</w:t>
      </w:r>
      <w:r>
        <w:rPr>
          <w:b/>
          <w:spacing w:val="0"/>
          <w:kern w:val="0"/>
          <w:position w:val="0"/>
          <w:lang w:val="ru-RU"/>
        </w:rPr>
        <w:t> </w:t>
      </w:r>
      <w:r w:rsidRPr="00D44705">
        <w:rPr>
          <w:b/>
          <w:spacing w:val="0"/>
          <w:kern w:val="0"/>
          <w:position w:val="0"/>
          <w:lang w:val="ru-RU"/>
        </w:rPr>
        <w:t>389</w:t>
      </w:r>
      <w:r>
        <w:rPr>
          <w:b/>
          <w:spacing w:val="0"/>
          <w:kern w:val="0"/>
          <w:position w:val="0"/>
          <w:lang w:val="ru-RU"/>
        </w:rPr>
        <w:t>,</w:t>
      </w:r>
      <w:r w:rsidRPr="00D44705">
        <w:rPr>
          <w:b/>
          <w:spacing w:val="0"/>
          <w:kern w:val="0"/>
          <w:position w:val="0"/>
          <w:lang w:val="ru-RU"/>
        </w:rPr>
        <w:t>83</w:t>
      </w:r>
      <w:r w:rsidRPr="00110EBA">
        <w:rPr>
          <w:spacing w:val="0"/>
          <w:kern w:val="0"/>
          <w:position w:val="0"/>
          <w:lang w:val="ru-RU"/>
        </w:rPr>
        <w:t xml:space="preserve"> руб</w:t>
      </w:r>
      <w:r>
        <w:rPr>
          <w:spacing w:val="0"/>
          <w:kern w:val="0"/>
          <w:position w:val="0"/>
          <w:lang w:val="ru-RU"/>
        </w:rPr>
        <w:t xml:space="preserve">.; всего – </w:t>
      </w:r>
      <w:r w:rsidRPr="00D44705">
        <w:rPr>
          <w:b/>
          <w:spacing w:val="0"/>
          <w:kern w:val="0"/>
          <w:position w:val="0"/>
          <w:lang w:val="ru-RU"/>
        </w:rPr>
        <w:t>527</w:t>
      </w:r>
      <w:r>
        <w:rPr>
          <w:b/>
          <w:spacing w:val="0"/>
          <w:kern w:val="0"/>
          <w:position w:val="0"/>
          <w:lang w:val="ru-RU"/>
        </w:rPr>
        <w:t> </w:t>
      </w:r>
      <w:r w:rsidRPr="00D44705">
        <w:rPr>
          <w:b/>
          <w:spacing w:val="0"/>
          <w:kern w:val="0"/>
          <w:position w:val="0"/>
          <w:lang w:val="ru-RU"/>
        </w:rPr>
        <w:t>000</w:t>
      </w:r>
      <w:r>
        <w:rPr>
          <w:b/>
          <w:spacing w:val="0"/>
          <w:kern w:val="0"/>
          <w:position w:val="0"/>
          <w:lang w:val="ru-RU"/>
        </w:rPr>
        <w:t>,</w:t>
      </w:r>
      <w:r w:rsidRPr="00D44705">
        <w:rPr>
          <w:b/>
          <w:spacing w:val="0"/>
          <w:kern w:val="0"/>
          <w:position w:val="0"/>
          <w:lang w:val="ru-RU"/>
        </w:rPr>
        <w:t>00</w:t>
      </w:r>
      <w:r>
        <w:rPr>
          <w:spacing w:val="0"/>
          <w:kern w:val="0"/>
          <w:position w:val="0"/>
          <w:lang w:val="ru-RU"/>
        </w:rPr>
        <w:t xml:space="preserve"> руб. (Пятьсот двадцать семь тысяч рублей 00 коп.);</w:t>
      </w:r>
    </w:p>
    <w:p w:rsidR="008D721D" w:rsidRPr="00110EBA" w:rsidRDefault="008D721D" w:rsidP="008D721D">
      <w:pPr>
        <w:pStyle w:val="affff0"/>
        <w:widowControl/>
        <w:jc w:val="both"/>
        <w:rPr>
          <w:spacing w:val="0"/>
          <w:kern w:val="0"/>
          <w:position w:val="0"/>
          <w:lang w:val="ru-RU"/>
        </w:rPr>
      </w:pPr>
      <w:r>
        <w:rPr>
          <w:spacing w:val="0"/>
          <w:kern w:val="0"/>
          <w:position w:val="0"/>
          <w:lang w:val="ru-RU"/>
        </w:rPr>
        <w:tab/>
        <w:t>- с</w:t>
      </w:r>
      <w:r w:rsidRPr="00110EBA">
        <w:rPr>
          <w:spacing w:val="0"/>
          <w:kern w:val="0"/>
          <w:position w:val="0"/>
          <w:lang w:val="ru-RU"/>
        </w:rPr>
        <w:t xml:space="preserve">тоимость запасных частей и расходных материалов составляет </w:t>
      </w:r>
      <w:r>
        <w:rPr>
          <w:b/>
          <w:spacing w:val="0"/>
          <w:kern w:val="0"/>
          <w:position w:val="0"/>
          <w:lang w:val="ru-RU"/>
        </w:rPr>
        <w:t>518 644,07</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 xml:space="preserve"> (</w:t>
      </w:r>
      <w:r>
        <w:rPr>
          <w:spacing w:val="0"/>
          <w:kern w:val="0"/>
          <w:position w:val="0"/>
          <w:lang w:val="ru-RU"/>
        </w:rPr>
        <w:t>Пятьсот восемнадцать</w:t>
      </w:r>
      <w:r w:rsidRPr="00110EBA">
        <w:rPr>
          <w:spacing w:val="0"/>
          <w:kern w:val="0"/>
          <w:position w:val="0"/>
          <w:lang w:val="ru-RU"/>
        </w:rPr>
        <w:t xml:space="preserve"> тысяч </w:t>
      </w:r>
      <w:r>
        <w:rPr>
          <w:spacing w:val="0"/>
          <w:kern w:val="0"/>
          <w:position w:val="0"/>
          <w:lang w:val="ru-RU"/>
        </w:rPr>
        <w:t xml:space="preserve">шестьсот сорок четыре </w:t>
      </w:r>
      <w:r w:rsidRPr="00110EBA">
        <w:rPr>
          <w:spacing w:val="0"/>
          <w:kern w:val="0"/>
          <w:position w:val="0"/>
          <w:lang w:val="ru-RU"/>
        </w:rPr>
        <w:t>рубл</w:t>
      </w:r>
      <w:r>
        <w:rPr>
          <w:spacing w:val="0"/>
          <w:kern w:val="0"/>
          <w:position w:val="0"/>
          <w:lang w:val="ru-RU"/>
        </w:rPr>
        <w:t>я</w:t>
      </w:r>
      <w:r w:rsidRPr="00110EBA">
        <w:rPr>
          <w:spacing w:val="0"/>
          <w:kern w:val="0"/>
          <w:position w:val="0"/>
          <w:lang w:val="ru-RU"/>
        </w:rPr>
        <w:t xml:space="preserve"> </w:t>
      </w:r>
      <w:r>
        <w:rPr>
          <w:spacing w:val="0"/>
          <w:kern w:val="0"/>
          <w:position w:val="0"/>
          <w:lang w:val="ru-RU"/>
        </w:rPr>
        <w:t>07</w:t>
      </w:r>
      <w:r w:rsidRPr="00110EBA">
        <w:rPr>
          <w:spacing w:val="0"/>
          <w:kern w:val="0"/>
          <w:position w:val="0"/>
          <w:lang w:val="ru-RU"/>
        </w:rPr>
        <w:t xml:space="preserve"> коп.), кроме того НДС</w:t>
      </w:r>
      <w:r>
        <w:rPr>
          <w:spacing w:val="0"/>
          <w:kern w:val="0"/>
          <w:position w:val="0"/>
          <w:lang w:val="ru-RU"/>
        </w:rPr>
        <w:t xml:space="preserve"> 18% - </w:t>
      </w:r>
      <w:r w:rsidRPr="00110EBA">
        <w:rPr>
          <w:spacing w:val="0"/>
          <w:kern w:val="0"/>
          <w:position w:val="0"/>
          <w:lang w:val="ru-RU"/>
        </w:rPr>
        <w:t xml:space="preserve"> </w:t>
      </w:r>
      <w:r w:rsidRPr="00D44705">
        <w:rPr>
          <w:b/>
          <w:spacing w:val="0"/>
          <w:kern w:val="0"/>
          <w:position w:val="0"/>
          <w:lang w:val="ru-RU"/>
        </w:rPr>
        <w:t>93</w:t>
      </w:r>
      <w:r>
        <w:rPr>
          <w:b/>
          <w:spacing w:val="0"/>
          <w:kern w:val="0"/>
          <w:position w:val="0"/>
          <w:lang w:val="ru-RU"/>
        </w:rPr>
        <w:t> </w:t>
      </w:r>
      <w:r w:rsidRPr="00D44705">
        <w:rPr>
          <w:b/>
          <w:spacing w:val="0"/>
          <w:kern w:val="0"/>
          <w:position w:val="0"/>
          <w:lang w:val="ru-RU"/>
        </w:rPr>
        <w:t>355</w:t>
      </w:r>
      <w:r>
        <w:rPr>
          <w:b/>
          <w:spacing w:val="0"/>
          <w:kern w:val="0"/>
          <w:position w:val="0"/>
          <w:lang w:val="ru-RU"/>
        </w:rPr>
        <w:t>,</w:t>
      </w:r>
      <w:r w:rsidRPr="00D44705">
        <w:rPr>
          <w:b/>
          <w:spacing w:val="0"/>
          <w:kern w:val="0"/>
          <w:position w:val="0"/>
          <w:lang w:val="ru-RU"/>
        </w:rPr>
        <w:t>93</w:t>
      </w:r>
      <w:r>
        <w:rPr>
          <w:spacing w:val="0"/>
          <w:kern w:val="0"/>
          <w:position w:val="0"/>
          <w:lang w:val="ru-RU"/>
        </w:rPr>
        <w:t xml:space="preserve">  руб.; всего –  </w:t>
      </w:r>
      <w:r w:rsidRPr="00D44705">
        <w:rPr>
          <w:b/>
          <w:spacing w:val="0"/>
          <w:kern w:val="0"/>
          <w:position w:val="0"/>
          <w:lang w:val="ru-RU"/>
        </w:rPr>
        <w:t>612</w:t>
      </w:r>
      <w:r>
        <w:rPr>
          <w:b/>
          <w:spacing w:val="0"/>
          <w:kern w:val="0"/>
          <w:position w:val="0"/>
          <w:lang w:val="ru-RU"/>
        </w:rPr>
        <w:t> </w:t>
      </w:r>
      <w:r w:rsidRPr="00D44705">
        <w:rPr>
          <w:b/>
          <w:spacing w:val="0"/>
          <w:kern w:val="0"/>
          <w:position w:val="0"/>
          <w:lang w:val="ru-RU"/>
        </w:rPr>
        <w:t>000</w:t>
      </w:r>
      <w:r>
        <w:rPr>
          <w:b/>
          <w:spacing w:val="0"/>
          <w:kern w:val="0"/>
          <w:position w:val="0"/>
          <w:lang w:val="ru-RU"/>
        </w:rPr>
        <w:t>,</w:t>
      </w:r>
      <w:r w:rsidRPr="00D44705">
        <w:rPr>
          <w:b/>
          <w:spacing w:val="0"/>
          <w:kern w:val="0"/>
          <w:position w:val="0"/>
          <w:lang w:val="ru-RU"/>
        </w:rPr>
        <w:t>00</w:t>
      </w:r>
      <w:r>
        <w:rPr>
          <w:spacing w:val="0"/>
          <w:kern w:val="0"/>
          <w:position w:val="0"/>
          <w:lang w:val="ru-RU"/>
        </w:rPr>
        <w:t xml:space="preserve"> руб. (Шестьсот двенадцать тысяч рублей 00 коп.).</w:t>
      </w:r>
    </w:p>
    <w:p w:rsidR="008D721D" w:rsidRPr="00110EBA" w:rsidRDefault="008D721D" w:rsidP="008D721D">
      <w:pPr>
        <w:ind w:firstLine="568"/>
        <w:jc w:val="both"/>
      </w:pPr>
      <w:r w:rsidRPr="00110EBA">
        <w:tab/>
        <w:t>5.</w:t>
      </w:r>
      <w:r>
        <w:t>3</w:t>
      </w:r>
      <w:r w:rsidRPr="00110EBA">
        <w:t xml:space="preserve">. Оплата </w:t>
      </w:r>
      <w:r>
        <w:t>за</w:t>
      </w:r>
      <w:r w:rsidRPr="00110EBA">
        <w:t xml:space="preserve"> техническо</w:t>
      </w:r>
      <w:r>
        <w:t>е</w:t>
      </w:r>
      <w:r w:rsidRPr="00110EBA">
        <w:t xml:space="preserve"> обслуживани</w:t>
      </w:r>
      <w:r>
        <w:t>е</w:t>
      </w:r>
      <w:r w:rsidRPr="00110EBA">
        <w:t xml:space="preserve"> ОРГТЕХНИКИ осуществляется </w:t>
      </w:r>
      <w:r>
        <w:t>з</w:t>
      </w:r>
      <w:r w:rsidRPr="00110EBA">
        <w:t xml:space="preserve">а фактически выполненные работы и производится </w:t>
      </w:r>
      <w:r>
        <w:t>ЗАКАЧИКОМ</w:t>
      </w:r>
      <w:r w:rsidRPr="00110EBA">
        <w:t xml:space="preserve"> 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 xml:space="preserve">при наличии счета-фактуры на основании соответствующего </w:t>
      </w:r>
      <w:r w:rsidRPr="00110EBA">
        <w:t>счета</w:t>
      </w:r>
      <w:r>
        <w:t xml:space="preserve"> ИСПОЛНИТЕЛЯ</w:t>
      </w:r>
      <w:r w:rsidRPr="00110EBA">
        <w:t>.</w:t>
      </w:r>
    </w:p>
    <w:p w:rsidR="008D721D" w:rsidRDefault="008D721D" w:rsidP="008D721D">
      <w:pPr>
        <w:ind w:firstLine="568"/>
        <w:jc w:val="both"/>
      </w:pPr>
      <w:r w:rsidRPr="00110EBA">
        <w:tab/>
      </w:r>
      <w:r w:rsidRPr="00E50799">
        <w:t xml:space="preserve">5.4.Оплата запасных частей и расходных материалов производится ЗАКАЗЧИКОМ </w:t>
      </w:r>
      <w:r>
        <w:t xml:space="preserve">в порядке 100% предоплаты </w:t>
      </w:r>
      <w:r w:rsidRPr="00E50799">
        <w:t xml:space="preserve">на основании </w:t>
      </w:r>
      <w:r>
        <w:t>счета</w:t>
      </w:r>
      <w:r w:rsidRPr="00E50799">
        <w:t xml:space="preserve"> ИСПОЛНИТЕЛ</w:t>
      </w:r>
      <w:r>
        <w:t>Я, который оплачивается ЗАКАЗЧИКОМ в течение 10 (десяти) банковских дней после получения.</w:t>
      </w:r>
    </w:p>
    <w:p w:rsidR="008D721D" w:rsidRPr="006A5104" w:rsidRDefault="008D721D" w:rsidP="008D721D">
      <w:pPr>
        <w:ind w:firstLine="568"/>
        <w:jc w:val="both"/>
      </w:pPr>
      <w:r>
        <w:t xml:space="preserve">5.5. В течение 5 (пяти) дней после получения предоплаты ИСПОЛНИТЕЛЬ предоставляет ЗАКАЗЧИКУ счет-фактуру на всю сумму полученной предоплаты, оформленный в соответствии с НК </w:t>
      </w:r>
      <w:r w:rsidRPr="006A5104">
        <w:t>РФ.</w:t>
      </w:r>
    </w:p>
    <w:p w:rsidR="008D721D" w:rsidRPr="006A5104" w:rsidRDefault="008D721D" w:rsidP="008D721D">
      <w:pPr>
        <w:ind w:firstLine="567"/>
        <w:jc w:val="both"/>
      </w:pPr>
      <w:r w:rsidRPr="006A5104">
        <w:t xml:space="preserve">5.6. </w:t>
      </w:r>
      <w:proofErr w:type="gramStart"/>
      <w:r w:rsidRPr="006A5104">
        <w:t>Стоимость запасных частей и расходных материалов согласно п.п.</w:t>
      </w:r>
      <w:r w:rsidR="00AB1837" w:rsidRPr="006A5104">
        <w:t>86</w:t>
      </w:r>
      <w:r w:rsidRPr="006A5104">
        <w:t>-</w:t>
      </w:r>
      <w:r w:rsidR="00AB1837" w:rsidRPr="006A5104">
        <w:t>101</w:t>
      </w:r>
      <w:r w:rsidRPr="006A5104">
        <w:t xml:space="preserve"> Спецификации №2 (Приложение №3 ДОГОВОРУ) может быть пересмотрена как по инициативе </w:t>
      </w:r>
      <w:r w:rsidRPr="006A5104">
        <w:lastRenderedPageBreak/>
        <w:t>ЗАКАЗЧИКА, так и по инициативе ИСПОЛНИТЕЛЯ в случае изменения более чем на 10% как в меньшую, так и в большую сторону, официального курса доллара США, установленного Центральным Банком Российской Федерации по отношению к курсу доллара США, установленного ЦБ РФ</w:t>
      </w:r>
      <w:proofErr w:type="gramEnd"/>
      <w:r w:rsidRPr="006A5104">
        <w:t xml:space="preserve"> на дату заключения настоящего ДОГОВОРА. Указанные в настоящем пункте изменения оформляются дополнительными соглашениями к настоящему ДОГОВОРУ, при этом стоимость может быть изменена пропорционально изменению официального курса доллара США, установленного Центральным Банком Российской Федерации.</w:t>
      </w:r>
    </w:p>
    <w:p w:rsidR="008D721D" w:rsidRDefault="008D721D" w:rsidP="008D721D">
      <w:pPr>
        <w:ind w:firstLine="567"/>
        <w:jc w:val="both"/>
      </w:pPr>
      <w:r w:rsidRPr="006A5104">
        <w:t xml:space="preserve">5.7. </w:t>
      </w:r>
      <w:proofErr w:type="gramStart"/>
      <w:r w:rsidRPr="006A5104">
        <w:t>Стоимость запасных частей и расходных материалов согласно п.п.</w:t>
      </w:r>
      <w:r w:rsidR="00AB1837" w:rsidRPr="006A5104">
        <w:t>1</w:t>
      </w:r>
      <w:r w:rsidRPr="006A5104">
        <w:t>-</w:t>
      </w:r>
      <w:r w:rsidR="00AB1837" w:rsidRPr="006A5104">
        <w:t>85</w:t>
      </w:r>
      <w:r w:rsidRPr="006A5104">
        <w:t xml:space="preserve"> Спецификации №2 (Приложение №3 ДОГОВОРУ) может быть пересмотрена как по инициативе ЗАКАЗЧИКА, так и по инициативе ИСПОЛНИТЕЛЯ в случае</w:t>
      </w:r>
      <w:r w:rsidRPr="00E874F7">
        <w:t xml:space="preserve"> изменения более чем на 10% как в меньшую, так и в большую сторону</w:t>
      </w:r>
      <w:r>
        <w:t>,</w:t>
      </w:r>
      <w:r w:rsidRPr="00E874F7">
        <w:t xml:space="preserve"> официального курса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едерации</w:t>
      </w:r>
      <w:r w:rsidRPr="00E874F7">
        <w:t xml:space="preserve"> по отношению к курсу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едерации</w:t>
      </w:r>
      <w:proofErr w:type="gramEnd"/>
      <w:r w:rsidRPr="00E874F7">
        <w:t xml:space="preserve"> на дату заключения настоящего ДОГОВОРА</w:t>
      </w:r>
      <w:r>
        <w:t xml:space="preserve">. Указанные в настоящем пункте изменения оформляются дополнительными соглашениями к настоящему ДОГОВОРУ, при этом стоимость может быть изменена пропорционально изменению </w:t>
      </w:r>
      <w:r w:rsidRPr="00E874F7">
        <w:t xml:space="preserve">официального курса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 xml:space="preserve">едерации. </w:t>
      </w:r>
    </w:p>
    <w:p w:rsidR="008D721D" w:rsidRDefault="008D721D" w:rsidP="00507624">
      <w:pPr>
        <w:ind w:firstLine="567"/>
        <w:jc w:val="both"/>
      </w:pPr>
      <w:r>
        <w:t xml:space="preserve">5.8. В случае если, после заключения дополнительных соглашений, указанных в п.п. 5.6, 5.7 настоящего </w:t>
      </w:r>
      <w:r w:rsidRPr="00E874F7">
        <w:t>ДОГОВОРА</w:t>
      </w:r>
      <w:r>
        <w:t xml:space="preserve">, официальный курс доллара США или евро будет установлен </w:t>
      </w:r>
      <w:r w:rsidRPr="00E874F7">
        <w:t>Ц</w:t>
      </w:r>
      <w:r>
        <w:t xml:space="preserve">ентральным </w:t>
      </w:r>
      <w:r w:rsidRPr="00E874F7">
        <w:t>Б</w:t>
      </w:r>
      <w:r>
        <w:t>анком</w:t>
      </w:r>
      <w:r w:rsidRPr="00E874F7">
        <w:t xml:space="preserve"> Р</w:t>
      </w:r>
      <w:r>
        <w:t xml:space="preserve">оссийской </w:t>
      </w:r>
      <w:r w:rsidRPr="00E874F7">
        <w:t>Ф</w:t>
      </w:r>
      <w:r>
        <w:t>едерации</w:t>
      </w:r>
      <w:r w:rsidRPr="00E874F7">
        <w:t xml:space="preserve"> </w:t>
      </w:r>
      <w:r>
        <w:t xml:space="preserve">в размере отличающимся не более чем на 10% от курса указанных валют, установленных на дату заключения ДОГОВОРА, оплата запасных частей, указанных в п.п. 5.6, 5.7 настоящего ДОГОВОРА будет </w:t>
      </w:r>
      <w:proofErr w:type="gramStart"/>
      <w:r>
        <w:t>производится</w:t>
      </w:r>
      <w:proofErr w:type="gramEnd"/>
      <w:r>
        <w:t xml:space="preserve"> ЗАКАЗЧИКОМ в размере, </w:t>
      </w:r>
      <w:proofErr w:type="gramStart"/>
      <w:r>
        <w:t xml:space="preserve">первоначально установленным в Спецификации №2 </w:t>
      </w:r>
      <w:r w:rsidRPr="00E874F7">
        <w:t>(Приложение №3 ДОГОВОРУ)</w:t>
      </w:r>
      <w:r>
        <w:t>.</w:t>
      </w:r>
      <w:proofErr w:type="gramEnd"/>
    </w:p>
    <w:p w:rsidR="00696072" w:rsidRPr="00E874F7" w:rsidRDefault="00696072" w:rsidP="00507624">
      <w:pPr>
        <w:ind w:firstLine="567"/>
        <w:jc w:val="both"/>
      </w:pPr>
    </w:p>
    <w:p w:rsidR="008D721D" w:rsidRDefault="008D721D" w:rsidP="008D721D">
      <w:pPr>
        <w:rPr>
          <w:b/>
          <w:sz w:val="28"/>
          <w:szCs w:val="28"/>
        </w:rPr>
      </w:pPr>
      <w:r>
        <w:rPr>
          <w:b/>
          <w:sz w:val="28"/>
          <w:szCs w:val="28"/>
        </w:rPr>
        <w:t xml:space="preserve">6. </w:t>
      </w:r>
      <w:r w:rsidRPr="00F41B4B">
        <w:rPr>
          <w:b/>
          <w:sz w:val="28"/>
          <w:szCs w:val="28"/>
        </w:rPr>
        <w:t>ОТВЕТСТВЕННОСТЬ СТОРОН</w:t>
      </w:r>
    </w:p>
    <w:p w:rsidR="008D721D" w:rsidRPr="00F41B4B" w:rsidRDefault="008D721D" w:rsidP="008D721D">
      <w:pPr>
        <w:jc w:val="center"/>
        <w:rPr>
          <w:b/>
          <w:sz w:val="28"/>
          <w:szCs w:val="28"/>
        </w:rPr>
      </w:pPr>
    </w:p>
    <w:p w:rsidR="008D721D" w:rsidRPr="00110EBA" w:rsidRDefault="008D721D" w:rsidP="008D721D">
      <w:pPr>
        <w:ind w:firstLine="568"/>
        <w:jc w:val="both"/>
      </w:pPr>
      <w:r w:rsidRPr="00110EBA">
        <w:t xml:space="preserve">6.1. За неисполнение или ненадлежащее исполнение обязательств по ДОГОВОРУ </w:t>
      </w:r>
      <w:r>
        <w:t>Стороны</w:t>
      </w:r>
      <w:r w:rsidRPr="00110EBA">
        <w:t xml:space="preserve"> несут ответственность, предусмотренную действующим законодательством РФ.</w:t>
      </w:r>
    </w:p>
    <w:p w:rsidR="008D721D" w:rsidRPr="00110EBA" w:rsidRDefault="008D721D" w:rsidP="008D721D">
      <w:pPr>
        <w:ind w:firstLine="568"/>
        <w:jc w:val="both"/>
      </w:pPr>
      <w:r w:rsidRPr="00110EBA">
        <w:t xml:space="preserve">6.2. В </w:t>
      </w:r>
      <w:proofErr w:type="gramStart"/>
      <w:r w:rsidRPr="00110EBA">
        <w:t>случае</w:t>
      </w:r>
      <w:proofErr w:type="gramEnd"/>
      <w:r w:rsidRPr="00110EBA">
        <w:t xml:space="preserve"> нарушения ИСПОЛНИТЕЛЕМ обязательств по ДОГОВОРУ ЗАКАЗЧИК вправе </w:t>
      </w:r>
      <w:r>
        <w:t>расторгнуть</w:t>
      </w:r>
      <w:r w:rsidRPr="00110EBA">
        <w:t xml:space="preserve"> ДОГОВОР, уведомив об этом ИСПОЛНИТЕЛЯ </w:t>
      </w:r>
      <w:r>
        <w:t xml:space="preserve">не менее чем </w:t>
      </w:r>
      <w:r w:rsidRPr="00110EBA">
        <w:t xml:space="preserve">за </w:t>
      </w:r>
      <w:r>
        <w:t>14</w:t>
      </w:r>
      <w:r w:rsidRPr="00110EBA">
        <w:t xml:space="preserve"> дней</w:t>
      </w:r>
      <w:r>
        <w:t xml:space="preserve"> до даты расторжения</w:t>
      </w:r>
      <w:r w:rsidRPr="00110EBA">
        <w:t>.</w:t>
      </w:r>
    </w:p>
    <w:p w:rsidR="008D721D" w:rsidRPr="00021326" w:rsidRDefault="008D721D" w:rsidP="008D721D">
      <w:pPr>
        <w:ind w:firstLine="568"/>
        <w:jc w:val="both"/>
      </w:pPr>
      <w:r w:rsidRPr="00110EBA">
        <w:t xml:space="preserve">6.3. В </w:t>
      </w:r>
      <w:proofErr w:type="gramStart"/>
      <w:r w:rsidRPr="00110EBA">
        <w:t>случае</w:t>
      </w:r>
      <w:proofErr w:type="gramEnd"/>
      <w:r w:rsidRPr="00110EBA">
        <w:t xml:space="preserve"> </w:t>
      </w:r>
      <w:r>
        <w:t>задержки</w:t>
      </w:r>
      <w:r w:rsidRPr="00110EBA">
        <w:t xml:space="preserve"> ЗАКАЗЧИКОМ сроков </w:t>
      </w:r>
      <w:r>
        <w:t>оплаты</w:t>
      </w:r>
      <w:r w:rsidRPr="00110EBA">
        <w:t xml:space="preserve"> </w:t>
      </w:r>
      <w:r>
        <w:t xml:space="preserve">более чем на 30 (тридцать) банковских дней </w:t>
      </w:r>
      <w:r w:rsidRPr="00110EBA">
        <w:t xml:space="preserve">ИСПОЛНИТЕЛЬ вправе приостановить техническое обслуживание </w:t>
      </w:r>
      <w:r>
        <w:t xml:space="preserve">ОРГТЕХНИКИ </w:t>
      </w:r>
      <w:r w:rsidRPr="00110EBA">
        <w:t xml:space="preserve">до ликвидации задолженности ЗАКАЗЧИКОМ. </w:t>
      </w:r>
    </w:p>
    <w:p w:rsidR="008D721D" w:rsidRPr="00021326" w:rsidRDefault="008D721D" w:rsidP="008D721D">
      <w:pPr>
        <w:ind w:firstLine="568"/>
        <w:jc w:val="both"/>
      </w:pPr>
      <w:r w:rsidRPr="00021326">
        <w:t xml:space="preserve">6.4. </w:t>
      </w:r>
      <w:r>
        <w:t xml:space="preserve">В </w:t>
      </w:r>
      <w:proofErr w:type="gramStart"/>
      <w:r>
        <w:t>случае</w:t>
      </w:r>
      <w:proofErr w:type="gramEnd"/>
      <w:r>
        <w:t xml:space="preserve"> нарушения ИСПОЛНИТЕЛЕМ сроков, предусмотренных в п.2.1.4 ДОГОВОРА, ЗАКАЗЧИК вправе требовать уплаты неустойки в размере 0,1% от общей суммы ДОГОВОРА (п.5.2) за каждый день просрочки до момента фактического исполнения обязательств.</w:t>
      </w:r>
    </w:p>
    <w:p w:rsidR="008D721D" w:rsidRPr="00110EBA" w:rsidRDefault="008D721D" w:rsidP="008D721D">
      <w:pPr>
        <w:ind w:firstLine="568"/>
        <w:jc w:val="both"/>
      </w:pPr>
      <w:r w:rsidRPr="00110EBA">
        <w:t>6.</w:t>
      </w:r>
      <w:r w:rsidRPr="00021326">
        <w:t>5</w:t>
      </w:r>
      <w:r w:rsidRPr="00110EBA">
        <w:t xml:space="preserve">. ИСПОЛНИТЕЛЬ несет ответственность за качество </w:t>
      </w:r>
      <w:r>
        <w:t>п</w:t>
      </w:r>
      <w:r w:rsidRPr="00110EBA">
        <w:t>оставленных запасных частей и расходных материалов для ОРГТЕХНИКИ.</w:t>
      </w:r>
    </w:p>
    <w:p w:rsidR="008D721D" w:rsidRPr="00110EBA" w:rsidRDefault="008D721D" w:rsidP="008D721D">
      <w:pPr>
        <w:ind w:firstLine="568"/>
        <w:jc w:val="both"/>
      </w:pPr>
      <w:r w:rsidRPr="00110EBA">
        <w:t>6.</w:t>
      </w:r>
      <w:r w:rsidRPr="00021326">
        <w:t>6</w:t>
      </w:r>
      <w:r w:rsidRPr="00110EBA">
        <w:t xml:space="preserve">. Стороны освобождаются от ответственности за невыполнение или ненадлежащее исполнение обязательств по ДОГОВОРУ, если исполнение оказалось невозможным вследствие действия обстоятельств непреодолимой силы: наводнения, землетрясения и иных стихийных бедствий, забастовок, войн, эпидемий, решений государственных органов, обязательных для одной из </w:t>
      </w:r>
      <w:r>
        <w:t>С</w:t>
      </w:r>
      <w:r w:rsidRPr="00110EBA">
        <w:t xml:space="preserve">торон, при условии, что данные обстоятельства непосредственно повлияли на выполнение обязательств по ДОГОВОРУ. </w:t>
      </w:r>
    </w:p>
    <w:p w:rsidR="008D721D" w:rsidRPr="00110EBA" w:rsidRDefault="008D721D" w:rsidP="008D721D">
      <w:pPr>
        <w:ind w:firstLine="568"/>
        <w:jc w:val="both"/>
      </w:pPr>
      <w:r w:rsidRPr="00110EBA">
        <w:t>6.</w:t>
      </w:r>
      <w:r w:rsidRPr="00021326">
        <w:t>7</w:t>
      </w:r>
      <w:r w:rsidRPr="00110EBA">
        <w:t xml:space="preserve">. В </w:t>
      </w:r>
      <w:proofErr w:type="gramStart"/>
      <w:r w:rsidRPr="00110EBA">
        <w:t>случае</w:t>
      </w:r>
      <w:proofErr w:type="gramEnd"/>
      <w:r w:rsidRPr="00110EBA">
        <w:t xml:space="preserve"> наступления обстоятельств непреодолимой силы сроки выполнения обязательств по ДОГОВОРУ отодвигаются соразмерно времени их действия. </w:t>
      </w:r>
    </w:p>
    <w:p w:rsidR="008D721D" w:rsidRPr="00110EBA" w:rsidRDefault="008D721D" w:rsidP="008D721D">
      <w:pPr>
        <w:ind w:firstLine="568"/>
        <w:jc w:val="both"/>
      </w:pPr>
      <w:r w:rsidRPr="00110EBA">
        <w:t>6.</w:t>
      </w:r>
      <w:r w:rsidRPr="00021326">
        <w:t>8</w:t>
      </w:r>
      <w:r w:rsidRPr="00110EBA">
        <w:t xml:space="preserve">. Сторона, которая не может выполнить свои обязательства, обязана известить другую </w:t>
      </w:r>
      <w:r>
        <w:t>С</w:t>
      </w:r>
      <w:r w:rsidRPr="00110EBA">
        <w:t>торону о возникновении, продолжительности и окончании действия обстоятельств непреодолимой силы не позднее 7 (Семи) дней после начала их действия, а также об их влиянии</w:t>
      </w:r>
      <w:r>
        <w:t xml:space="preserve"> на исполнение обязательств по</w:t>
      </w:r>
      <w:r w:rsidRPr="00110EBA">
        <w:t xml:space="preserve"> ДОГОВОРУ. Сторона, ссылающаяся на действие непреодолимой </w:t>
      </w:r>
      <w:r w:rsidRPr="00110EBA">
        <w:lastRenderedPageBreak/>
        <w:t>силы, обязана предоставить для подтверждения документ, выданный Торгово-промышленной палатой или иным компетентным органом.</w:t>
      </w:r>
    </w:p>
    <w:p w:rsidR="008D721D" w:rsidRPr="00F41B4B" w:rsidRDefault="008D721D" w:rsidP="008D721D">
      <w:pPr>
        <w:pStyle w:val="12"/>
        <w:numPr>
          <w:ilvl w:val="0"/>
          <w:numId w:val="0"/>
        </w:numPr>
        <w:rPr>
          <w:rFonts w:ascii="Times New Roman" w:hAnsi="Times New Roman"/>
          <w:b/>
          <w:szCs w:val="28"/>
        </w:rPr>
      </w:pPr>
    </w:p>
    <w:p w:rsidR="008D721D" w:rsidRPr="00F41B4B" w:rsidRDefault="008D721D" w:rsidP="008D721D">
      <w:pPr>
        <w:rPr>
          <w:b/>
          <w:sz w:val="28"/>
          <w:szCs w:val="28"/>
        </w:rPr>
      </w:pPr>
      <w:r>
        <w:rPr>
          <w:b/>
          <w:sz w:val="28"/>
          <w:szCs w:val="28"/>
        </w:rPr>
        <w:t xml:space="preserve">7. </w:t>
      </w:r>
      <w:r w:rsidRPr="00F41B4B">
        <w:rPr>
          <w:b/>
          <w:sz w:val="28"/>
          <w:szCs w:val="28"/>
        </w:rPr>
        <w:t>ПРОЧИЕ УСЛОВИЯ</w:t>
      </w:r>
    </w:p>
    <w:p w:rsidR="008D721D" w:rsidRDefault="008D721D" w:rsidP="008D721D">
      <w:pPr>
        <w:ind w:left="360" w:firstLine="1200"/>
        <w:jc w:val="both"/>
        <w:rPr>
          <w:b/>
          <w:sz w:val="28"/>
          <w:szCs w:val="28"/>
        </w:rPr>
      </w:pPr>
    </w:p>
    <w:p w:rsidR="008D721D" w:rsidRPr="00110EBA" w:rsidRDefault="008D721D" w:rsidP="008D721D">
      <w:pPr>
        <w:ind w:firstLine="567"/>
        <w:jc w:val="both"/>
      </w:pPr>
      <w:r w:rsidRPr="00110EBA">
        <w:t xml:space="preserve">7.1. Все изменения и дополнения к ДОГОВОРУ оформляются в письменной форме, подписываются </w:t>
      </w:r>
      <w:r>
        <w:t>С</w:t>
      </w:r>
      <w:r w:rsidRPr="00110EBA">
        <w:t>торонами и являются неотъемлемой частью ДОГОВОРА.</w:t>
      </w:r>
    </w:p>
    <w:p w:rsidR="008D721D" w:rsidRPr="00110EBA" w:rsidRDefault="008D721D" w:rsidP="008D721D">
      <w:pPr>
        <w:ind w:firstLine="567"/>
        <w:jc w:val="both"/>
      </w:pPr>
      <w:r w:rsidRPr="00110EBA">
        <w:t xml:space="preserve">7.2. Во всем остальном, что не предусмотренное условиями ДОГОВОРА, </w:t>
      </w:r>
      <w:r>
        <w:t>С</w:t>
      </w:r>
      <w:r w:rsidRPr="00110EBA">
        <w:t>тороны руководствуются действующим законодательством РФ.</w:t>
      </w:r>
    </w:p>
    <w:p w:rsidR="008D721D" w:rsidRPr="00110EBA" w:rsidRDefault="008D721D" w:rsidP="008D721D">
      <w:pPr>
        <w:ind w:firstLine="567"/>
        <w:jc w:val="both"/>
      </w:pPr>
      <w:r w:rsidRPr="00110EBA">
        <w:t xml:space="preserve">7.3. Все споры и разногласия, возникающие между </w:t>
      </w:r>
      <w:r>
        <w:t>С</w:t>
      </w:r>
      <w:r w:rsidRPr="00110EBA">
        <w:t xml:space="preserve">торонами по настоящему ДОГОВОРУ, разрешаются путём переговоров, а при </w:t>
      </w:r>
      <w:proofErr w:type="spellStart"/>
      <w:r w:rsidRPr="00110EBA">
        <w:t>недостижении</w:t>
      </w:r>
      <w:proofErr w:type="spellEnd"/>
      <w:r w:rsidRPr="00110EBA">
        <w:t xml:space="preserve"> согласия передаются на разрешение в Арбитражный суд </w:t>
      </w:r>
      <w:proofErr w:type="gramStart"/>
      <w:r w:rsidRPr="00110EBA">
        <w:t>г</w:t>
      </w:r>
      <w:proofErr w:type="gramEnd"/>
      <w:r w:rsidRPr="00110EBA">
        <w:t>. Санкт-Петербурга и Ленинградской области.</w:t>
      </w:r>
    </w:p>
    <w:p w:rsidR="008D721D" w:rsidRPr="00110EBA" w:rsidRDefault="008D721D" w:rsidP="008D721D">
      <w:pPr>
        <w:ind w:firstLine="567"/>
      </w:pPr>
      <w:r w:rsidRPr="00110EBA">
        <w:t xml:space="preserve">7.4. </w:t>
      </w:r>
      <w:proofErr w:type="gramStart"/>
      <w:r w:rsidRPr="00110EBA">
        <w:t>ДОГОВОР</w:t>
      </w:r>
      <w:proofErr w:type="gramEnd"/>
      <w:r w:rsidRPr="00110EBA">
        <w:t xml:space="preserve"> может быть расторгнут:</w:t>
      </w:r>
      <w:r w:rsidRPr="00110EBA">
        <w:br/>
      </w:r>
      <w:r w:rsidRPr="00110EBA">
        <w:tab/>
        <w:t xml:space="preserve">-  по соглашению </w:t>
      </w:r>
      <w:r>
        <w:t>С</w:t>
      </w:r>
      <w:r w:rsidRPr="00110EBA">
        <w:t>торон;</w:t>
      </w:r>
      <w:r w:rsidRPr="00110EBA">
        <w:br/>
      </w:r>
      <w:r w:rsidRPr="00110EBA">
        <w:tab/>
        <w:t>- в случае, указанном в п. 6.2. настоящего ДОГОВОРА.</w:t>
      </w:r>
    </w:p>
    <w:p w:rsidR="008D721D" w:rsidRPr="00110EBA" w:rsidRDefault="008D721D" w:rsidP="008D721D">
      <w:pPr>
        <w:ind w:firstLine="567"/>
        <w:jc w:val="both"/>
      </w:pPr>
      <w:r w:rsidRPr="00110EBA">
        <w:t xml:space="preserve">7.5. ДОГОВОР составлен в двух экземплярах, имеющих одинаковую юридическую силу, по одному экземпляру для каждой из </w:t>
      </w:r>
      <w:r>
        <w:t>С</w:t>
      </w:r>
      <w:r w:rsidRPr="00110EBA">
        <w:t>торон.</w:t>
      </w:r>
    </w:p>
    <w:p w:rsidR="008D721D" w:rsidRPr="00F41B4B" w:rsidRDefault="008D721D" w:rsidP="008D721D">
      <w:pPr>
        <w:ind w:left="284" w:hanging="284"/>
        <w:rPr>
          <w:sz w:val="28"/>
          <w:szCs w:val="28"/>
        </w:rPr>
      </w:pPr>
    </w:p>
    <w:p w:rsidR="008D721D" w:rsidRPr="00F41B4B" w:rsidRDefault="008D721D" w:rsidP="008D721D">
      <w:pPr>
        <w:pStyle w:val="affff0"/>
        <w:widowControl/>
        <w:rPr>
          <w:b/>
          <w:bCs/>
          <w:spacing w:val="0"/>
          <w:kern w:val="0"/>
          <w:position w:val="0"/>
          <w:sz w:val="28"/>
          <w:szCs w:val="28"/>
          <w:lang w:val="ru-RU"/>
        </w:rPr>
      </w:pPr>
      <w:r>
        <w:rPr>
          <w:b/>
          <w:bCs/>
          <w:spacing w:val="0"/>
          <w:kern w:val="0"/>
          <w:position w:val="0"/>
          <w:sz w:val="28"/>
          <w:szCs w:val="28"/>
          <w:lang w:val="ru-RU"/>
        </w:rPr>
        <w:t xml:space="preserve">8. </w:t>
      </w:r>
      <w:r w:rsidRPr="00F41B4B">
        <w:rPr>
          <w:b/>
          <w:bCs/>
          <w:spacing w:val="0"/>
          <w:kern w:val="0"/>
          <w:position w:val="0"/>
          <w:sz w:val="28"/>
          <w:szCs w:val="28"/>
          <w:lang w:val="ru-RU"/>
        </w:rPr>
        <w:t>КОНТАКТНАЯ ИНФОРМАЦИЯ</w:t>
      </w:r>
    </w:p>
    <w:p w:rsidR="008D721D" w:rsidRPr="00F41B4B" w:rsidRDefault="008D721D" w:rsidP="008D721D">
      <w:pPr>
        <w:pStyle w:val="affff0"/>
        <w:widowControl/>
        <w:tabs>
          <w:tab w:val="left" w:pos="360"/>
        </w:tabs>
        <w:rPr>
          <w:b/>
          <w:bCs/>
          <w:spacing w:val="0"/>
          <w:kern w:val="0"/>
          <w:position w:val="0"/>
          <w:sz w:val="28"/>
          <w:szCs w:val="28"/>
          <w:lang w:val="ru-RU"/>
        </w:rPr>
      </w:pPr>
    </w:p>
    <w:p w:rsidR="008D721D" w:rsidRPr="00110EBA" w:rsidRDefault="008D721D" w:rsidP="008D721D">
      <w:pPr>
        <w:pStyle w:val="affff0"/>
        <w:widowControl/>
        <w:tabs>
          <w:tab w:val="left" w:pos="851"/>
        </w:tabs>
        <w:ind w:firstLine="567"/>
        <w:jc w:val="both"/>
        <w:rPr>
          <w:lang w:val="ru-RU"/>
        </w:rPr>
      </w:pPr>
      <w:r w:rsidRPr="00110EBA">
        <w:rPr>
          <w:lang w:val="ru-RU"/>
        </w:rPr>
        <w:t xml:space="preserve">8.1. Стороны при подписании назначают уполномоченных представителей для решения и согласования оперативных вопросов по </w:t>
      </w:r>
      <w:r>
        <w:rPr>
          <w:lang w:val="ru-RU"/>
        </w:rPr>
        <w:t>и</w:t>
      </w:r>
      <w:r w:rsidRPr="00110EBA">
        <w:rPr>
          <w:lang w:val="ru-RU"/>
        </w:rPr>
        <w:t xml:space="preserve">сполнению </w:t>
      </w:r>
      <w:r>
        <w:rPr>
          <w:lang w:val="ru-RU"/>
        </w:rPr>
        <w:t>ДОГОВОРА</w:t>
      </w:r>
      <w:r w:rsidRPr="00110EBA">
        <w:rPr>
          <w:lang w:val="ru-RU"/>
        </w:rPr>
        <w:t>.</w:t>
      </w:r>
    </w:p>
    <w:p w:rsidR="008D721D" w:rsidRPr="00110EBA" w:rsidRDefault="008D721D" w:rsidP="008D721D">
      <w:pPr>
        <w:pStyle w:val="affff0"/>
        <w:widowControl/>
        <w:tabs>
          <w:tab w:val="left" w:pos="851"/>
        </w:tabs>
        <w:ind w:firstLine="567"/>
        <w:jc w:val="both"/>
        <w:rPr>
          <w:lang w:val="ru-RU"/>
        </w:rPr>
      </w:pPr>
      <w:r w:rsidRPr="00110EBA">
        <w:rPr>
          <w:lang w:val="ru-RU"/>
        </w:rPr>
        <w:t xml:space="preserve">8.2. В </w:t>
      </w:r>
      <w:proofErr w:type="gramStart"/>
      <w:r w:rsidRPr="00110EBA">
        <w:rPr>
          <w:lang w:val="ru-RU"/>
        </w:rPr>
        <w:t>случае</w:t>
      </w:r>
      <w:proofErr w:type="gramEnd"/>
      <w:r w:rsidRPr="00110EBA">
        <w:rPr>
          <w:lang w:val="ru-RU"/>
        </w:rPr>
        <w:t xml:space="preserve"> изменения состава и/или контактных данных уполномоченных представителей в течение действия гарантийного срока, </w:t>
      </w:r>
      <w:r>
        <w:rPr>
          <w:lang w:val="ru-RU"/>
        </w:rPr>
        <w:t>С</w:t>
      </w:r>
      <w:r w:rsidRPr="00110EBA">
        <w:rPr>
          <w:lang w:val="ru-RU"/>
        </w:rPr>
        <w:t xml:space="preserve">тороны в течение 2 </w:t>
      </w:r>
      <w:r>
        <w:rPr>
          <w:lang w:val="ru-RU"/>
        </w:rPr>
        <w:t xml:space="preserve">(двух) </w:t>
      </w:r>
      <w:r w:rsidRPr="00110EBA">
        <w:rPr>
          <w:lang w:val="ru-RU"/>
        </w:rPr>
        <w:t>рабочих дней уведомляют друг друга об этом посредством электронных средств связи.</w:t>
      </w:r>
    </w:p>
    <w:p w:rsidR="008D721D" w:rsidRPr="00110EBA" w:rsidRDefault="008D721D" w:rsidP="008D721D">
      <w:pPr>
        <w:pStyle w:val="affff0"/>
        <w:widowControl/>
        <w:tabs>
          <w:tab w:val="left" w:pos="851"/>
        </w:tabs>
        <w:ind w:firstLine="567"/>
        <w:jc w:val="both"/>
        <w:rPr>
          <w:lang w:val="ru-RU"/>
        </w:rPr>
      </w:pPr>
      <w:r w:rsidRPr="00110EBA">
        <w:rPr>
          <w:lang w:val="ru-RU"/>
        </w:rPr>
        <w:t xml:space="preserve">8.3. Контактная информация </w:t>
      </w:r>
      <w:r>
        <w:rPr>
          <w:lang w:val="ru-RU"/>
        </w:rPr>
        <w:t>ЗАКАЗЧИКА</w:t>
      </w:r>
      <w:r w:rsidRPr="00110EBA">
        <w:rPr>
          <w:lang w:val="ru-RU"/>
        </w:rPr>
        <w:t xml:space="preserve"> и </w:t>
      </w:r>
      <w:r>
        <w:rPr>
          <w:lang w:val="ru-RU"/>
        </w:rPr>
        <w:t>ИСПОЛНИТЕЛЯ</w:t>
      </w:r>
      <w:r w:rsidRPr="00110EBA">
        <w:rPr>
          <w:lang w:val="ru-RU"/>
        </w:rPr>
        <w:t xml:space="preserve"> представлена в таблицах ниже.</w:t>
      </w:r>
    </w:p>
    <w:p w:rsidR="008D721D" w:rsidRPr="009525D0" w:rsidRDefault="008D721D" w:rsidP="008D721D">
      <w:pPr>
        <w:pStyle w:val="affff0"/>
        <w:widowControl/>
        <w:tabs>
          <w:tab w:val="left" w:pos="426"/>
        </w:tabs>
        <w:jc w:val="both"/>
        <w:rPr>
          <w:rFonts w:ascii="Arial" w:hAnsi="Arial" w:cs="Arial"/>
          <w:sz w:val="22"/>
          <w:szCs w:val="22"/>
          <w:lang w:val="ru-RU"/>
        </w:rPr>
      </w:pPr>
    </w:p>
    <w:p w:rsidR="008D721D" w:rsidRPr="00AC0696" w:rsidRDefault="008D721D" w:rsidP="008D721D">
      <w:pPr>
        <w:pStyle w:val="2H2"/>
        <w:tabs>
          <w:tab w:val="clear" w:pos="360"/>
          <w:tab w:val="clear" w:pos="1440"/>
          <w:tab w:val="left" w:pos="720"/>
        </w:tabs>
        <w:spacing w:after="120"/>
        <w:jc w:val="center"/>
        <w:rPr>
          <w:b/>
          <w:sz w:val="28"/>
          <w:szCs w:val="28"/>
          <w:lang w:val="ru-RU"/>
        </w:rPr>
      </w:pPr>
      <w:bookmarkStart w:id="106" w:name="_Toc317860623"/>
      <w:bookmarkStart w:id="107" w:name="_Toc320263494"/>
      <w:r w:rsidRPr="00AC0696">
        <w:rPr>
          <w:b/>
          <w:sz w:val="28"/>
          <w:szCs w:val="28"/>
          <w:lang w:val="ru-RU"/>
        </w:rPr>
        <w:t xml:space="preserve">Уполномоченные представители со стороны </w:t>
      </w:r>
      <w:r>
        <w:rPr>
          <w:b/>
          <w:sz w:val="28"/>
          <w:szCs w:val="28"/>
          <w:lang w:val="ru-RU"/>
        </w:rPr>
        <w:t>ЗАКАЗЧИКА</w:t>
      </w:r>
      <w:bookmarkEnd w:id="106"/>
      <w:bookmarkEnd w:id="107"/>
    </w:p>
    <w:p w:rsidR="008D721D" w:rsidRPr="00AC0696" w:rsidRDefault="008D721D" w:rsidP="008D721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1886"/>
        <w:gridCol w:w="2363"/>
        <w:gridCol w:w="2548"/>
      </w:tblGrid>
      <w:tr w:rsidR="008D721D" w:rsidRPr="00AC0696" w:rsidTr="00F83538">
        <w:trPr>
          <w:trHeight w:hRule="exact" w:val="737"/>
          <w:jc w:val="center"/>
        </w:trPr>
        <w:tc>
          <w:tcPr>
            <w:tcW w:w="1800" w:type="dxa"/>
            <w:tcBorders>
              <w:top w:val="single" w:sz="4" w:space="0" w:color="auto"/>
              <w:left w:val="single" w:sz="4" w:space="0" w:color="auto"/>
              <w:bottom w:val="single" w:sz="4" w:space="0" w:color="auto"/>
              <w:right w:val="single" w:sz="4" w:space="0" w:color="auto"/>
            </w:tcBorders>
            <w:vAlign w:val="center"/>
          </w:tcPr>
          <w:p w:rsidR="008D721D" w:rsidRPr="00AC0696" w:rsidRDefault="008D721D" w:rsidP="00F83538">
            <w:pPr>
              <w:pStyle w:val="aff"/>
              <w:jc w:val="center"/>
            </w:pPr>
            <w:r w:rsidRPr="00AC0696">
              <w:t>Вопросы</w:t>
            </w:r>
          </w:p>
        </w:tc>
        <w:tc>
          <w:tcPr>
            <w:tcW w:w="1886" w:type="dxa"/>
            <w:tcBorders>
              <w:top w:val="single" w:sz="4" w:space="0" w:color="auto"/>
              <w:left w:val="single" w:sz="4" w:space="0" w:color="auto"/>
              <w:bottom w:val="single" w:sz="4" w:space="0" w:color="auto"/>
              <w:right w:val="single" w:sz="4" w:space="0" w:color="auto"/>
            </w:tcBorders>
            <w:vAlign w:val="center"/>
          </w:tcPr>
          <w:p w:rsidR="008D721D" w:rsidRPr="00AC0696" w:rsidRDefault="008D721D" w:rsidP="00F83538">
            <w:pPr>
              <w:pStyle w:val="aff"/>
              <w:jc w:val="center"/>
            </w:pPr>
            <w:r w:rsidRPr="00AC0696">
              <w:t>Контактное лицо/ ФИО</w:t>
            </w:r>
          </w:p>
        </w:tc>
        <w:tc>
          <w:tcPr>
            <w:tcW w:w="2363" w:type="dxa"/>
            <w:tcBorders>
              <w:top w:val="single" w:sz="4" w:space="0" w:color="auto"/>
              <w:left w:val="single" w:sz="4" w:space="0" w:color="auto"/>
              <w:bottom w:val="single" w:sz="4" w:space="0" w:color="auto"/>
              <w:right w:val="single" w:sz="4" w:space="0" w:color="auto"/>
            </w:tcBorders>
            <w:vAlign w:val="center"/>
          </w:tcPr>
          <w:p w:rsidR="008D721D" w:rsidRPr="00AC0696" w:rsidRDefault="008D721D" w:rsidP="00F83538">
            <w:pPr>
              <w:pStyle w:val="aff"/>
              <w:jc w:val="center"/>
            </w:pPr>
            <w:r w:rsidRPr="00AC0696">
              <w:t>Телефон</w:t>
            </w:r>
          </w:p>
          <w:p w:rsidR="008D721D" w:rsidRPr="00AC0696" w:rsidRDefault="008D721D" w:rsidP="00F83538">
            <w:pPr>
              <w:pStyle w:val="aff"/>
              <w:jc w:val="center"/>
            </w:pPr>
            <w:r w:rsidRPr="00AC0696">
              <w:t>Факс</w:t>
            </w:r>
          </w:p>
        </w:tc>
        <w:tc>
          <w:tcPr>
            <w:tcW w:w="2548" w:type="dxa"/>
            <w:tcBorders>
              <w:top w:val="single" w:sz="4" w:space="0" w:color="auto"/>
              <w:left w:val="single" w:sz="4" w:space="0" w:color="auto"/>
              <w:bottom w:val="single" w:sz="4" w:space="0" w:color="auto"/>
              <w:right w:val="single" w:sz="4" w:space="0" w:color="auto"/>
            </w:tcBorders>
            <w:vAlign w:val="center"/>
          </w:tcPr>
          <w:p w:rsidR="008D721D" w:rsidRPr="00AC0696" w:rsidRDefault="008D721D" w:rsidP="00F83538">
            <w:pPr>
              <w:pStyle w:val="aff"/>
              <w:jc w:val="center"/>
            </w:pPr>
            <w:r w:rsidRPr="00AC0696">
              <w:rPr>
                <w:lang w:val="en-GB"/>
              </w:rPr>
              <w:t>E</w:t>
            </w:r>
            <w:r w:rsidRPr="00AC0696">
              <w:t>-</w:t>
            </w:r>
            <w:r w:rsidRPr="00AC0696">
              <w:rPr>
                <w:lang w:val="en-GB"/>
              </w:rPr>
              <w:t>mail</w:t>
            </w:r>
          </w:p>
        </w:tc>
      </w:tr>
      <w:tr w:rsidR="008D721D" w:rsidRPr="00AC0696" w:rsidTr="00F8353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Договорные отношения</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Баранов А.Н.</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pPr>
              <w:pStyle w:val="af7"/>
              <w:rPr>
                <w:sz w:val="24"/>
                <w:szCs w:val="24"/>
              </w:rPr>
            </w:pPr>
            <w:r w:rsidRPr="00AC0696">
              <w:rPr>
                <w:sz w:val="24"/>
                <w:szCs w:val="24"/>
              </w:rPr>
              <w:t>т/ф. (812) 458-78-39</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rPr>
                <w:lang w:val="en-US"/>
              </w:rPr>
              <w:t>Baranov</w:t>
            </w:r>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r w:rsidR="008D721D" w:rsidRPr="00AC0696" w:rsidTr="00F8353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Техническая поддержка</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Фунтова О.В.</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pPr>
              <w:pStyle w:val="af7"/>
              <w:rPr>
                <w:sz w:val="24"/>
                <w:szCs w:val="24"/>
              </w:rPr>
            </w:pPr>
            <w:r w:rsidRPr="00AC0696">
              <w:rPr>
                <w:sz w:val="24"/>
                <w:szCs w:val="24"/>
              </w:rPr>
              <w:t xml:space="preserve">т. (812) 430-00-26 </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721D" w:rsidRPr="00B4373D" w:rsidRDefault="00B4373D" w:rsidP="00F83538">
            <w:pPr>
              <w:rPr>
                <w:lang w:val="en-US"/>
              </w:rPr>
            </w:pPr>
            <w:proofErr w:type="spellStart"/>
            <w:r>
              <w:rPr>
                <w:lang w:val="en-US"/>
              </w:rPr>
              <w:t>funtova@givnipiet</w:t>
            </w:r>
            <w:proofErr w:type="spellEnd"/>
            <w:r>
              <w:t>.</w:t>
            </w:r>
            <w:proofErr w:type="spellStart"/>
            <w:r>
              <w:rPr>
                <w:lang w:val="en-US"/>
              </w:rPr>
              <w:t>ru</w:t>
            </w:r>
            <w:proofErr w:type="spellEnd"/>
          </w:p>
        </w:tc>
      </w:tr>
      <w:tr w:rsidR="008D721D" w:rsidRPr="00AC0696" w:rsidTr="00F83538">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Вопросы по расчетам</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r w:rsidRPr="00AC0696">
              <w:t>Матвеева Е.Г.</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pPr>
              <w:pStyle w:val="af7"/>
              <w:rPr>
                <w:sz w:val="24"/>
                <w:szCs w:val="24"/>
              </w:rPr>
            </w:pPr>
            <w:r w:rsidRPr="00AC0696">
              <w:rPr>
                <w:sz w:val="24"/>
                <w:szCs w:val="24"/>
              </w:rPr>
              <w:t>т. (812) 458 78 40</w:t>
            </w:r>
          </w:p>
          <w:p w:rsidR="008D721D" w:rsidRPr="00AC0696" w:rsidRDefault="008D721D" w:rsidP="00F83538">
            <w:pPr>
              <w:pStyle w:val="af7"/>
              <w:rPr>
                <w:sz w:val="24"/>
                <w:szCs w:val="24"/>
              </w:rPr>
            </w:pPr>
            <w:r w:rsidRPr="00AC0696">
              <w:rPr>
                <w:sz w:val="24"/>
                <w:szCs w:val="24"/>
              </w:rPr>
              <w:t>ф. (812) 458 78 44</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721D" w:rsidRPr="00AC0696" w:rsidRDefault="008D721D" w:rsidP="00F83538">
            <w:proofErr w:type="spellStart"/>
            <w:r w:rsidRPr="00AC0696">
              <w:rPr>
                <w:lang w:val="en-US"/>
              </w:rPr>
              <w:t>matveeva</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bl>
    <w:p w:rsidR="008D721D" w:rsidRPr="009525D0" w:rsidRDefault="008D721D" w:rsidP="008D721D">
      <w:pPr>
        <w:rPr>
          <w:rFonts w:ascii="Arial" w:hAnsi="Arial" w:cs="Arial"/>
          <w:sz w:val="22"/>
          <w:szCs w:val="22"/>
        </w:rPr>
      </w:pPr>
    </w:p>
    <w:p w:rsidR="008D721D" w:rsidRPr="00AC0696" w:rsidRDefault="008D721D" w:rsidP="008D721D">
      <w:pPr>
        <w:pStyle w:val="2H2"/>
        <w:tabs>
          <w:tab w:val="clear" w:pos="360"/>
          <w:tab w:val="clear" w:pos="1440"/>
          <w:tab w:val="left" w:pos="720"/>
        </w:tabs>
        <w:spacing w:after="60"/>
        <w:jc w:val="center"/>
        <w:rPr>
          <w:b/>
          <w:sz w:val="28"/>
          <w:szCs w:val="28"/>
          <w:lang w:val="ru-RU"/>
        </w:rPr>
      </w:pPr>
      <w:bookmarkStart w:id="108" w:name="_Toc317860624"/>
      <w:bookmarkStart w:id="109" w:name="_Toc320263495"/>
      <w:r w:rsidRPr="00AC0696">
        <w:rPr>
          <w:b/>
          <w:sz w:val="28"/>
          <w:szCs w:val="28"/>
          <w:lang w:val="ru-RU"/>
        </w:rPr>
        <w:t xml:space="preserve">Уполномоченные представители со стороны </w:t>
      </w:r>
      <w:r>
        <w:rPr>
          <w:b/>
          <w:sz w:val="28"/>
          <w:szCs w:val="28"/>
          <w:lang w:val="ru-RU"/>
        </w:rPr>
        <w:t>ИСПОЛНИТЕЛЯ</w:t>
      </w:r>
      <w:bookmarkEnd w:id="108"/>
      <w:bookmarkEnd w:id="109"/>
    </w:p>
    <w:p w:rsidR="008D721D" w:rsidRPr="00AC0696" w:rsidRDefault="008D721D" w:rsidP="008D721D">
      <w:pPr>
        <w:rPr>
          <w:sz w:val="22"/>
          <w:szCs w:val="22"/>
        </w:rPr>
      </w:pPr>
    </w:p>
    <w:tbl>
      <w:tblPr>
        <w:tblW w:w="8545"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71"/>
        <w:gridCol w:w="1814"/>
        <w:gridCol w:w="2338"/>
        <w:gridCol w:w="2522"/>
      </w:tblGrid>
      <w:tr w:rsidR="008D721D" w:rsidRPr="00AC0696" w:rsidTr="00F83538">
        <w:trPr>
          <w:trHeight w:hRule="exact" w:val="737"/>
          <w:jc w:val="center"/>
        </w:trPr>
        <w:tc>
          <w:tcPr>
            <w:tcW w:w="1871" w:type="dxa"/>
            <w:tcMar>
              <w:left w:w="28" w:type="dxa"/>
              <w:right w:w="28" w:type="dxa"/>
            </w:tcMar>
            <w:vAlign w:val="center"/>
          </w:tcPr>
          <w:p w:rsidR="008D721D" w:rsidRPr="00AC0696" w:rsidRDefault="008D721D" w:rsidP="00F83538">
            <w:pPr>
              <w:jc w:val="center"/>
            </w:pPr>
            <w:r w:rsidRPr="00AC0696">
              <w:t>Вопросы</w:t>
            </w:r>
          </w:p>
        </w:tc>
        <w:tc>
          <w:tcPr>
            <w:tcW w:w="1814" w:type="dxa"/>
            <w:tcMar>
              <w:left w:w="28" w:type="dxa"/>
              <w:right w:w="28" w:type="dxa"/>
            </w:tcMar>
            <w:vAlign w:val="center"/>
          </w:tcPr>
          <w:p w:rsidR="008D721D" w:rsidRPr="00AC0696" w:rsidRDefault="008D721D" w:rsidP="00F83538">
            <w:pPr>
              <w:jc w:val="center"/>
            </w:pPr>
            <w:r w:rsidRPr="00AC0696">
              <w:t>Контактное лицо /ФИО</w:t>
            </w:r>
          </w:p>
        </w:tc>
        <w:tc>
          <w:tcPr>
            <w:tcW w:w="2338" w:type="dxa"/>
            <w:tcMar>
              <w:left w:w="28" w:type="dxa"/>
              <w:right w:w="28" w:type="dxa"/>
            </w:tcMar>
            <w:vAlign w:val="center"/>
          </w:tcPr>
          <w:p w:rsidR="008D721D" w:rsidRPr="00AC0696" w:rsidRDefault="008D721D" w:rsidP="00F83538">
            <w:pPr>
              <w:pStyle w:val="aff"/>
              <w:jc w:val="center"/>
              <w:rPr>
                <w:bCs/>
              </w:rPr>
            </w:pPr>
            <w:r w:rsidRPr="00AC0696">
              <w:rPr>
                <w:bCs/>
              </w:rPr>
              <w:t>Телефон</w:t>
            </w:r>
          </w:p>
          <w:p w:rsidR="008D721D" w:rsidRPr="00AC0696" w:rsidRDefault="008D721D" w:rsidP="00F83538">
            <w:pPr>
              <w:jc w:val="center"/>
            </w:pPr>
            <w:r w:rsidRPr="00AC0696">
              <w:rPr>
                <w:bCs/>
              </w:rPr>
              <w:t>Факс</w:t>
            </w:r>
          </w:p>
        </w:tc>
        <w:tc>
          <w:tcPr>
            <w:tcW w:w="2522" w:type="dxa"/>
            <w:tcMar>
              <w:left w:w="28" w:type="dxa"/>
              <w:right w:w="28" w:type="dxa"/>
            </w:tcMar>
            <w:vAlign w:val="center"/>
          </w:tcPr>
          <w:p w:rsidR="008D721D" w:rsidRPr="00AC0696" w:rsidRDefault="008D721D" w:rsidP="00F83538">
            <w:pPr>
              <w:jc w:val="center"/>
            </w:pPr>
            <w:r w:rsidRPr="00AC0696">
              <w:rPr>
                <w:bCs/>
                <w:lang w:val="en-GB"/>
              </w:rPr>
              <w:t>E</w:t>
            </w:r>
            <w:r w:rsidRPr="00AC0696">
              <w:rPr>
                <w:bCs/>
              </w:rPr>
              <w:t>-</w:t>
            </w:r>
            <w:r w:rsidRPr="00AC0696">
              <w:rPr>
                <w:bCs/>
                <w:lang w:val="en-GB"/>
              </w:rPr>
              <w:t>mail</w:t>
            </w:r>
          </w:p>
        </w:tc>
      </w:tr>
      <w:tr w:rsidR="008D721D" w:rsidRPr="00AC0696" w:rsidTr="00F83538">
        <w:trPr>
          <w:trHeight w:hRule="exact" w:val="623"/>
          <w:jc w:val="center"/>
        </w:trPr>
        <w:tc>
          <w:tcPr>
            <w:tcW w:w="1871" w:type="dxa"/>
            <w:tcMar>
              <w:left w:w="28" w:type="dxa"/>
              <w:right w:w="28" w:type="dxa"/>
            </w:tcMar>
          </w:tcPr>
          <w:p w:rsidR="008D721D" w:rsidRPr="00AC0696" w:rsidRDefault="008D721D" w:rsidP="00F83538">
            <w:r w:rsidRPr="00AC0696">
              <w:t>Договорные отношения</w:t>
            </w:r>
          </w:p>
        </w:tc>
        <w:tc>
          <w:tcPr>
            <w:tcW w:w="1814" w:type="dxa"/>
            <w:tcMar>
              <w:left w:w="28" w:type="dxa"/>
              <w:right w:w="28" w:type="dxa"/>
            </w:tcMar>
          </w:tcPr>
          <w:p w:rsidR="008D721D" w:rsidRPr="00AC0696" w:rsidRDefault="008D721D" w:rsidP="00F83538"/>
        </w:tc>
        <w:tc>
          <w:tcPr>
            <w:tcW w:w="2338" w:type="dxa"/>
            <w:tcMar>
              <w:left w:w="28" w:type="dxa"/>
              <w:right w:w="28" w:type="dxa"/>
            </w:tcMar>
          </w:tcPr>
          <w:p w:rsidR="008D721D" w:rsidRPr="00AC0696" w:rsidRDefault="008D721D" w:rsidP="00F83538">
            <w:pPr>
              <w:tabs>
                <w:tab w:val="left" w:pos="2053"/>
              </w:tabs>
            </w:pPr>
          </w:p>
        </w:tc>
        <w:tc>
          <w:tcPr>
            <w:tcW w:w="2522" w:type="dxa"/>
            <w:tcMar>
              <w:left w:w="28" w:type="dxa"/>
              <w:right w:w="28" w:type="dxa"/>
            </w:tcMar>
          </w:tcPr>
          <w:p w:rsidR="008D721D" w:rsidRPr="00AC0696" w:rsidRDefault="008D721D" w:rsidP="00F83538"/>
        </w:tc>
      </w:tr>
      <w:tr w:rsidR="008D721D" w:rsidRPr="00AC0696" w:rsidTr="00F83538">
        <w:trPr>
          <w:trHeight w:hRule="exact" w:val="737"/>
          <w:jc w:val="center"/>
        </w:trPr>
        <w:tc>
          <w:tcPr>
            <w:tcW w:w="1871" w:type="dxa"/>
            <w:tcMar>
              <w:left w:w="28" w:type="dxa"/>
              <w:right w:w="28" w:type="dxa"/>
            </w:tcMar>
          </w:tcPr>
          <w:p w:rsidR="008D721D" w:rsidRPr="00AC0696" w:rsidRDefault="008D721D" w:rsidP="00F83538">
            <w:r w:rsidRPr="00AC0696">
              <w:t>Техническая поддержка</w:t>
            </w:r>
          </w:p>
        </w:tc>
        <w:tc>
          <w:tcPr>
            <w:tcW w:w="1814" w:type="dxa"/>
            <w:tcMar>
              <w:left w:w="28" w:type="dxa"/>
              <w:right w:w="28" w:type="dxa"/>
            </w:tcMar>
          </w:tcPr>
          <w:p w:rsidR="008D721D" w:rsidRPr="00AC0696" w:rsidRDefault="008D721D" w:rsidP="00F83538"/>
        </w:tc>
        <w:tc>
          <w:tcPr>
            <w:tcW w:w="2338" w:type="dxa"/>
            <w:tcMar>
              <w:left w:w="28" w:type="dxa"/>
              <w:right w:w="28" w:type="dxa"/>
            </w:tcMar>
          </w:tcPr>
          <w:p w:rsidR="008D721D" w:rsidRPr="00AC0696" w:rsidRDefault="008D721D" w:rsidP="00F83538"/>
        </w:tc>
        <w:tc>
          <w:tcPr>
            <w:tcW w:w="2522" w:type="dxa"/>
            <w:tcMar>
              <w:left w:w="28" w:type="dxa"/>
              <w:right w:w="28" w:type="dxa"/>
            </w:tcMar>
          </w:tcPr>
          <w:p w:rsidR="008D721D" w:rsidRPr="00AC0696" w:rsidRDefault="008D721D" w:rsidP="00F83538"/>
        </w:tc>
      </w:tr>
      <w:tr w:rsidR="008D721D" w:rsidRPr="00AC0696" w:rsidTr="00F83538">
        <w:trPr>
          <w:trHeight w:hRule="exact" w:val="737"/>
          <w:jc w:val="center"/>
        </w:trPr>
        <w:tc>
          <w:tcPr>
            <w:tcW w:w="1871" w:type="dxa"/>
            <w:tcMar>
              <w:left w:w="28" w:type="dxa"/>
              <w:right w:w="28" w:type="dxa"/>
            </w:tcMar>
          </w:tcPr>
          <w:p w:rsidR="008D721D" w:rsidRPr="00AC0696" w:rsidRDefault="008D721D" w:rsidP="00F83538">
            <w:r w:rsidRPr="00AC0696">
              <w:lastRenderedPageBreak/>
              <w:t>Вопросы по расчетам</w:t>
            </w:r>
          </w:p>
        </w:tc>
        <w:tc>
          <w:tcPr>
            <w:tcW w:w="1814" w:type="dxa"/>
            <w:tcMar>
              <w:left w:w="28" w:type="dxa"/>
              <w:right w:w="28" w:type="dxa"/>
            </w:tcMar>
          </w:tcPr>
          <w:p w:rsidR="008D721D" w:rsidRPr="00AC0696" w:rsidRDefault="008D721D" w:rsidP="00F83538"/>
        </w:tc>
        <w:tc>
          <w:tcPr>
            <w:tcW w:w="2338" w:type="dxa"/>
            <w:tcMar>
              <w:left w:w="28" w:type="dxa"/>
              <w:right w:w="28" w:type="dxa"/>
            </w:tcMar>
          </w:tcPr>
          <w:p w:rsidR="008D721D" w:rsidRPr="00AC0696" w:rsidRDefault="008D721D" w:rsidP="00F83538"/>
        </w:tc>
        <w:tc>
          <w:tcPr>
            <w:tcW w:w="2522" w:type="dxa"/>
            <w:tcMar>
              <w:left w:w="28" w:type="dxa"/>
              <w:right w:w="28" w:type="dxa"/>
            </w:tcMar>
          </w:tcPr>
          <w:p w:rsidR="008D721D" w:rsidRPr="00AC0696" w:rsidRDefault="008D721D" w:rsidP="00F83538"/>
        </w:tc>
      </w:tr>
    </w:tbl>
    <w:p w:rsidR="008D721D" w:rsidRPr="009525D0" w:rsidRDefault="008D721D" w:rsidP="008D721D">
      <w:pPr>
        <w:pStyle w:val="affff0"/>
        <w:widowControl/>
        <w:tabs>
          <w:tab w:val="left" w:pos="0"/>
        </w:tabs>
        <w:jc w:val="both"/>
        <w:rPr>
          <w:rFonts w:ascii="Arial" w:hAnsi="Arial" w:cs="Arial"/>
          <w:b/>
          <w:bCs/>
          <w:spacing w:val="0"/>
          <w:kern w:val="0"/>
          <w:position w:val="0"/>
          <w:sz w:val="22"/>
          <w:szCs w:val="22"/>
          <w:lang w:val="ru-RU"/>
        </w:rPr>
      </w:pPr>
    </w:p>
    <w:p w:rsidR="008D721D" w:rsidRPr="00AC0696" w:rsidRDefault="008D721D" w:rsidP="008D721D">
      <w:pPr>
        <w:tabs>
          <w:tab w:val="left" w:pos="1725"/>
        </w:tabs>
        <w:rPr>
          <w:b/>
          <w:sz w:val="28"/>
          <w:szCs w:val="28"/>
        </w:rPr>
      </w:pPr>
      <w:r>
        <w:rPr>
          <w:b/>
          <w:sz w:val="28"/>
          <w:szCs w:val="28"/>
        </w:rPr>
        <w:t xml:space="preserve">9. </w:t>
      </w:r>
      <w:r w:rsidRPr="00AC0696">
        <w:rPr>
          <w:b/>
          <w:sz w:val="28"/>
          <w:szCs w:val="28"/>
        </w:rPr>
        <w:t>СРОК ДЕЙСТВИЯ ДОГОВОРА</w:t>
      </w:r>
    </w:p>
    <w:p w:rsidR="008D721D" w:rsidRPr="00AC0696" w:rsidRDefault="008D721D" w:rsidP="008D721D">
      <w:pPr>
        <w:jc w:val="center"/>
        <w:rPr>
          <w:b/>
          <w:sz w:val="28"/>
          <w:szCs w:val="28"/>
        </w:rPr>
      </w:pPr>
    </w:p>
    <w:p w:rsidR="008D721D" w:rsidRPr="00110EBA" w:rsidRDefault="008D721D" w:rsidP="008D721D">
      <w:pPr>
        <w:pStyle w:val="37"/>
        <w:ind w:firstLine="567"/>
        <w:jc w:val="both"/>
        <w:rPr>
          <w:sz w:val="24"/>
          <w:szCs w:val="24"/>
        </w:rPr>
      </w:pPr>
      <w:r w:rsidRPr="00110EBA">
        <w:rPr>
          <w:sz w:val="24"/>
          <w:szCs w:val="24"/>
        </w:rPr>
        <w:tab/>
        <w:t xml:space="preserve">9.1. ДОГОВОР вступает в силу с момента его подписания </w:t>
      </w:r>
      <w:r>
        <w:rPr>
          <w:sz w:val="24"/>
          <w:szCs w:val="24"/>
        </w:rPr>
        <w:t>С</w:t>
      </w:r>
      <w:r w:rsidRPr="00110EBA">
        <w:rPr>
          <w:sz w:val="24"/>
          <w:szCs w:val="24"/>
        </w:rPr>
        <w:t xml:space="preserve">торонами, распространяет свое действие на отношения </w:t>
      </w:r>
      <w:r>
        <w:rPr>
          <w:sz w:val="24"/>
          <w:szCs w:val="24"/>
        </w:rPr>
        <w:t>С</w:t>
      </w:r>
      <w:r w:rsidRPr="00110EBA">
        <w:rPr>
          <w:sz w:val="24"/>
          <w:szCs w:val="24"/>
        </w:rPr>
        <w:t xml:space="preserve">торон с </w:t>
      </w:r>
      <w:r>
        <w:rPr>
          <w:sz w:val="24"/>
          <w:szCs w:val="24"/>
        </w:rPr>
        <w:t>момента подписания</w:t>
      </w:r>
      <w:r w:rsidRPr="00110EBA">
        <w:rPr>
          <w:sz w:val="24"/>
          <w:szCs w:val="24"/>
        </w:rPr>
        <w:t xml:space="preserve"> и действует до «31» декабря 201</w:t>
      </w:r>
      <w:r w:rsidRPr="007F6CA4">
        <w:rPr>
          <w:sz w:val="24"/>
          <w:szCs w:val="24"/>
        </w:rPr>
        <w:t>2</w:t>
      </w:r>
      <w:r w:rsidRPr="00110EBA">
        <w:rPr>
          <w:sz w:val="24"/>
          <w:szCs w:val="24"/>
        </w:rPr>
        <w:t xml:space="preserve"> года.</w:t>
      </w:r>
    </w:p>
    <w:p w:rsidR="008D721D" w:rsidRDefault="008D721D" w:rsidP="008D721D">
      <w:pPr>
        <w:pStyle w:val="affff0"/>
        <w:keepNext/>
        <w:widowControl/>
        <w:tabs>
          <w:tab w:val="left" w:pos="360"/>
        </w:tabs>
        <w:ind w:left="357"/>
        <w:jc w:val="both"/>
        <w:rPr>
          <w:b/>
          <w:spacing w:val="0"/>
          <w:kern w:val="0"/>
          <w:position w:val="0"/>
          <w:sz w:val="28"/>
          <w:szCs w:val="28"/>
          <w:lang w:val="ru-RU"/>
        </w:rPr>
      </w:pPr>
      <w:r>
        <w:rPr>
          <w:b/>
          <w:spacing w:val="0"/>
          <w:kern w:val="0"/>
          <w:position w:val="0"/>
          <w:sz w:val="28"/>
          <w:szCs w:val="28"/>
          <w:lang w:val="ru-RU"/>
        </w:rPr>
        <w:t>10. ПРИЛОЖЕНИЯ  ДОГОВОРУ</w:t>
      </w:r>
    </w:p>
    <w:p w:rsidR="008D721D" w:rsidRPr="00EB0653" w:rsidRDefault="008D721D" w:rsidP="008D721D">
      <w:pPr>
        <w:ind w:firstLine="357"/>
        <w:jc w:val="both"/>
        <w:rPr>
          <w:szCs w:val="28"/>
        </w:rPr>
      </w:pPr>
      <w:r w:rsidRPr="002B3D37">
        <w:t xml:space="preserve">10.1. </w:t>
      </w:r>
      <w:r w:rsidRPr="00623B59">
        <w:t xml:space="preserve">Приложение №1 </w:t>
      </w:r>
      <w:r w:rsidRPr="00623B59">
        <w:rPr>
          <w:sz w:val="28"/>
          <w:szCs w:val="28"/>
        </w:rPr>
        <w:t>«</w:t>
      </w:r>
      <w:r w:rsidRPr="00623B59">
        <w:rPr>
          <w:szCs w:val="28"/>
        </w:rPr>
        <w:t>Спецификация № 1на техническое обслуживание оргтехники»</w:t>
      </w:r>
      <w:r>
        <w:rPr>
          <w:szCs w:val="28"/>
        </w:rPr>
        <w:t>;</w:t>
      </w:r>
    </w:p>
    <w:p w:rsidR="008D721D" w:rsidRPr="00623B59" w:rsidRDefault="008D721D" w:rsidP="008D721D">
      <w:pPr>
        <w:ind w:firstLine="357"/>
        <w:jc w:val="both"/>
        <w:rPr>
          <w:szCs w:val="28"/>
        </w:rPr>
      </w:pPr>
      <w:r w:rsidRPr="002B3D37">
        <w:t>10.</w:t>
      </w:r>
      <w:r w:rsidRPr="00EB0653">
        <w:t>2</w:t>
      </w:r>
      <w:r>
        <w:t xml:space="preserve">. </w:t>
      </w:r>
      <w:r w:rsidRPr="00623B59">
        <w:t>Приложение №2 «</w:t>
      </w:r>
      <w:r w:rsidRPr="00623B59">
        <w:rPr>
          <w:szCs w:val="28"/>
        </w:rPr>
        <w:t>Перечень выполняемых работ при техническом обслуживании»</w:t>
      </w:r>
      <w:r>
        <w:rPr>
          <w:szCs w:val="28"/>
        </w:rPr>
        <w:t>;</w:t>
      </w:r>
    </w:p>
    <w:p w:rsidR="008D721D" w:rsidRPr="00623B59" w:rsidRDefault="008D721D" w:rsidP="008D721D">
      <w:pPr>
        <w:ind w:firstLine="357"/>
        <w:jc w:val="both"/>
        <w:rPr>
          <w:szCs w:val="28"/>
        </w:rPr>
      </w:pPr>
      <w:r w:rsidRPr="002B3D37">
        <w:t>10.</w:t>
      </w:r>
      <w:r w:rsidRPr="00EB0653">
        <w:t>3</w:t>
      </w:r>
      <w:r w:rsidRPr="002B3D37">
        <w:t xml:space="preserve">. </w:t>
      </w:r>
      <w:r w:rsidRPr="00623B59">
        <w:t>Приложение №3 «С</w:t>
      </w:r>
      <w:r w:rsidRPr="00623B59">
        <w:rPr>
          <w:szCs w:val="28"/>
        </w:rPr>
        <w:t>пецификация № 2 на запасные части для оргтехники»</w:t>
      </w:r>
      <w:r>
        <w:rPr>
          <w:szCs w:val="28"/>
        </w:rPr>
        <w:t>;</w:t>
      </w:r>
    </w:p>
    <w:p w:rsidR="008D721D" w:rsidRDefault="008D721D" w:rsidP="008D721D">
      <w:pPr>
        <w:ind w:firstLine="357"/>
        <w:jc w:val="both"/>
      </w:pPr>
      <w:r w:rsidRPr="002B3D37">
        <w:t>10.</w:t>
      </w:r>
      <w:r w:rsidRPr="00EB0653">
        <w:t>4</w:t>
      </w:r>
      <w:r>
        <w:t xml:space="preserve">. </w:t>
      </w:r>
      <w:r w:rsidRPr="00623B59">
        <w:t>Приложение №4 «Перечень сертифицированных инженеров, которые привлекаются для выполнения  работ по ДОГОВОРУ»</w:t>
      </w:r>
      <w:r>
        <w:t>.</w:t>
      </w:r>
    </w:p>
    <w:p w:rsidR="001B705F" w:rsidRPr="00623B59" w:rsidRDefault="001B705F" w:rsidP="001B705F">
      <w:pPr>
        <w:ind w:firstLine="357"/>
        <w:jc w:val="both"/>
      </w:pPr>
      <w:r>
        <w:t>10.5. Приложение № 5 «Форма предоставления информации по цепочке собственников».</w:t>
      </w:r>
    </w:p>
    <w:p w:rsidR="008D721D" w:rsidRPr="002B3D37" w:rsidRDefault="008D721D" w:rsidP="008D721D">
      <w:pPr>
        <w:pStyle w:val="affff0"/>
        <w:keepNext/>
        <w:widowControl/>
        <w:tabs>
          <w:tab w:val="left" w:pos="360"/>
        </w:tabs>
        <w:jc w:val="both"/>
        <w:rPr>
          <w:b/>
          <w:spacing w:val="0"/>
          <w:kern w:val="0"/>
          <w:position w:val="0"/>
          <w:sz w:val="28"/>
          <w:szCs w:val="28"/>
          <w:lang w:val="ru-RU"/>
        </w:rPr>
      </w:pPr>
    </w:p>
    <w:p w:rsidR="008D721D" w:rsidRPr="00525DEC" w:rsidRDefault="008D721D" w:rsidP="008D721D">
      <w:pPr>
        <w:pStyle w:val="affff0"/>
        <w:keepNext/>
        <w:widowControl/>
        <w:tabs>
          <w:tab w:val="left" w:pos="0"/>
        </w:tabs>
        <w:jc w:val="both"/>
        <w:rPr>
          <w:b/>
          <w:bCs/>
          <w:spacing w:val="0"/>
          <w:kern w:val="0"/>
          <w:position w:val="0"/>
          <w:sz w:val="28"/>
          <w:szCs w:val="28"/>
          <w:lang w:val="ru-RU"/>
        </w:rPr>
      </w:pPr>
      <w:r w:rsidRPr="00525DEC">
        <w:rPr>
          <w:b/>
          <w:spacing w:val="0"/>
          <w:kern w:val="0"/>
          <w:position w:val="0"/>
          <w:sz w:val="28"/>
          <w:szCs w:val="28"/>
          <w:lang w:val="ru-RU"/>
        </w:rPr>
        <w:t>1</w:t>
      </w:r>
      <w:r>
        <w:rPr>
          <w:b/>
          <w:spacing w:val="0"/>
          <w:kern w:val="0"/>
          <w:position w:val="0"/>
          <w:sz w:val="28"/>
          <w:szCs w:val="28"/>
          <w:lang w:val="ru-RU"/>
        </w:rPr>
        <w:t>1</w:t>
      </w:r>
      <w:r w:rsidRPr="00525DEC">
        <w:rPr>
          <w:b/>
          <w:spacing w:val="0"/>
          <w:kern w:val="0"/>
          <w:position w:val="0"/>
          <w:sz w:val="28"/>
          <w:szCs w:val="28"/>
          <w:lang w:val="ru-RU"/>
        </w:rPr>
        <w:t xml:space="preserve">. </w:t>
      </w:r>
      <w:r w:rsidRPr="00525DEC">
        <w:rPr>
          <w:b/>
          <w:bCs/>
          <w:spacing w:val="0"/>
          <w:kern w:val="0"/>
          <w:position w:val="0"/>
          <w:sz w:val="28"/>
          <w:szCs w:val="28"/>
          <w:lang w:val="ru-RU"/>
        </w:rPr>
        <w:t>РЕКВИЗИТЫ И ПОДПИСИ СТОРОН</w:t>
      </w:r>
    </w:p>
    <w:p w:rsidR="008D721D" w:rsidRPr="00525DEC" w:rsidRDefault="008D721D" w:rsidP="008D721D">
      <w:pPr>
        <w:pStyle w:val="affff0"/>
        <w:keepNext/>
        <w:widowControl/>
        <w:ind w:left="357"/>
        <w:jc w:val="both"/>
        <w:rPr>
          <w:b/>
          <w:bCs/>
          <w:spacing w:val="0"/>
          <w:kern w:val="0"/>
          <w:position w:val="0"/>
          <w:sz w:val="28"/>
          <w:szCs w:val="28"/>
          <w:lang w:val="ru-RU"/>
        </w:rPr>
      </w:pPr>
    </w:p>
    <w:tbl>
      <w:tblPr>
        <w:tblW w:w="10188" w:type="dxa"/>
        <w:tblLayout w:type="fixed"/>
        <w:tblLook w:val="0000"/>
      </w:tblPr>
      <w:tblGrid>
        <w:gridCol w:w="5211"/>
        <w:gridCol w:w="297"/>
        <w:gridCol w:w="360"/>
        <w:gridCol w:w="4320"/>
      </w:tblGrid>
      <w:tr w:rsidR="008D721D" w:rsidRPr="004C2CF0" w:rsidTr="00F83538">
        <w:tc>
          <w:tcPr>
            <w:tcW w:w="5508" w:type="dxa"/>
            <w:gridSpan w:val="2"/>
          </w:tcPr>
          <w:p w:rsidR="008D721D" w:rsidRPr="001E241D" w:rsidRDefault="008D721D" w:rsidP="00F83538">
            <w:pPr>
              <w:pStyle w:val="affff0"/>
              <w:spacing w:before="60" w:after="60"/>
              <w:ind w:left="360" w:hanging="360"/>
              <w:jc w:val="both"/>
              <w:rPr>
                <w:b/>
                <w:bCs/>
                <w:lang w:val="ru-RU"/>
              </w:rPr>
            </w:pPr>
            <w:r>
              <w:rPr>
                <w:b/>
                <w:bCs/>
                <w:lang w:val="ru-RU"/>
              </w:rPr>
              <w:t>ЗАКАЗЧИК</w:t>
            </w:r>
          </w:p>
        </w:tc>
        <w:tc>
          <w:tcPr>
            <w:tcW w:w="360" w:type="dxa"/>
          </w:tcPr>
          <w:p w:rsidR="008D721D" w:rsidRPr="001E241D" w:rsidRDefault="008D721D" w:rsidP="00F83538">
            <w:pPr>
              <w:pStyle w:val="affff0"/>
              <w:ind w:left="360" w:hanging="360"/>
              <w:jc w:val="both"/>
              <w:rPr>
                <w:b/>
                <w:bCs/>
                <w:lang w:val="ru-RU"/>
              </w:rPr>
            </w:pPr>
          </w:p>
        </w:tc>
        <w:tc>
          <w:tcPr>
            <w:tcW w:w="4320" w:type="dxa"/>
          </w:tcPr>
          <w:p w:rsidR="008D721D" w:rsidRPr="00525DEC" w:rsidRDefault="008D721D" w:rsidP="00F83538">
            <w:pPr>
              <w:pStyle w:val="affc"/>
              <w:ind w:left="360" w:hanging="360"/>
              <w:rPr>
                <w:b/>
                <w:i w:val="0"/>
                <w:szCs w:val="24"/>
              </w:rPr>
            </w:pPr>
            <w:r>
              <w:rPr>
                <w:b/>
                <w:i w:val="0"/>
                <w:szCs w:val="24"/>
              </w:rPr>
              <w:t>ИСПОЛНИТЕЛЬ</w:t>
            </w:r>
          </w:p>
        </w:tc>
      </w:tr>
      <w:tr w:rsidR="008D721D" w:rsidRPr="004C2CF0" w:rsidTr="00F83538">
        <w:tc>
          <w:tcPr>
            <w:tcW w:w="5508" w:type="dxa"/>
            <w:gridSpan w:val="2"/>
          </w:tcPr>
          <w:p w:rsidR="008D721D" w:rsidRPr="001E241D" w:rsidRDefault="008D721D" w:rsidP="00F83538">
            <w:pPr>
              <w:spacing w:before="60" w:after="60"/>
              <w:ind w:left="72"/>
              <w:rPr>
                <w:b/>
              </w:rPr>
            </w:pPr>
            <w:r w:rsidRPr="001E241D">
              <w:rPr>
                <w:b/>
              </w:rPr>
              <w:t>ОАО «Головной институт «ВНИПИЭТ»</w:t>
            </w:r>
          </w:p>
          <w:p w:rsidR="008D721D" w:rsidRPr="00BF5B54" w:rsidRDefault="008D721D" w:rsidP="00F83538">
            <w:pPr>
              <w:spacing w:before="60" w:after="60"/>
            </w:pPr>
            <w:r w:rsidRPr="00BF5B54">
              <w:t>197183, г. Санкт-Петербург, ул. Савушкина д. 82</w:t>
            </w:r>
          </w:p>
          <w:p w:rsidR="008D721D" w:rsidRPr="008C73FC" w:rsidRDefault="008D721D" w:rsidP="00F83538">
            <w:pPr>
              <w:rPr>
                <w:bCs/>
                <w:color w:val="000000"/>
                <w:spacing w:val="-6"/>
                <w:szCs w:val="28"/>
              </w:rPr>
            </w:pPr>
            <w:proofErr w:type="spellStart"/>
            <w:proofErr w:type="gramStart"/>
            <w:r w:rsidRPr="008C73FC">
              <w:rPr>
                <w:bCs/>
                <w:color w:val="000000"/>
                <w:spacing w:val="-6"/>
                <w:szCs w:val="28"/>
              </w:rPr>
              <w:t>р</w:t>
            </w:r>
            <w:proofErr w:type="spellEnd"/>
            <w:proofErr w:type="gramEnd"/>
            <w:r w:rsidRPr="008C73FC">
              <w:rPr>
                <w:bCs/>
                <w:color w:val="000000"/>
                <w:spacing w:val="-6"/>
                <w:szCs w:val="28"/>
              </w:rPr>
              <w:t>/с 40702810</w:t>
            </w:r>
            <w:r>
              <w:rPr>
                <w:bCs/>
                <w:color w:val="000000"/>
                <w:spacing w:val="-6"/>
                <w:szCs w:val="28"/>
              </w:rPr>
              <w:t>83904</w:t>
            </w:r>
            <w:r w:rsidRPr="008C73FC">
              <w:rPr>
                <w:bCs/>
                <w:color w:val="000000"/>
                <w:spacing w:val="-6"/>
                <w:szCs w:val="28"/>
              </w:rPr>
              <w:t>00</w:t>
            </w:r>
            <w:r>
              <w:rPr>
                <w:bCs/>
                <w:color w:val="000000"/>
                <w:spacing w:val="-6"/>
                <w:szCs w:val="28"/>
              </w:rPr>
              <w:t>02061</w:t>
            </w:r>
          </w:p>
          <w:p w:rsidR="008D721D" w:rsidRDefault="008D721D" w:rsidP="00F83538">
            <w:pPr>
              <w:rPr>
                <w:bCs/>
                <w:color w:val="000000"/>
                <w:spacing w:val="-6"/>
                <w:szCs w:val="28"/>
              </w:rPr>
            </w:pPr>
            <w:r>
              <w:rPr>
                <w:bCs/>
                <w:color w:val="000000"/>
                <w:spacing w:val="-6"/>
                <w:szCs w:val="28"/>
              </w:rPr>
              <w:t>Ф</w:t>
            </w:r>
            <w:r w:rsidRPr="008C73FC">
              <w:rPr>
                <w:bCs/>
                <w:color w:val="000000"/>
                <w:spacing w:val="-6"/>
                <w:szCs w:val="28"/>
              </w:rPr>
              <w:t xml:space="preserve">илиал </w:t>
            </w:r>
            <w:r>
              <w:rPr>
                <w:bCs/>
                <w:color w:val="000000"/>
                <w:spacing w:val="-6"/>
                <w:szCs w:val="28"/>
              </w:rPr>
              <w:t xml:space="preserve">ОПЕРУ </w:t>
            </w:r>
            <w:r w:rsidRPr="008C73FC">
              <w:rPr>
                <w:bCs/>
                <w:color w:val="000000"/>
                <w:spacing w:val="-6"/>
                <w:szCs w:val="28"/>
              </w:rPr>
              <w:t>ОАО Банк ВТБ в С</w:t>
            </w:r>
            <w:r>
              <w:rPr>
                <w:bCs/>
                <w:color w:val="000000"/>
                <w:spacing w:val="-6"/>
                <w:szCs w:val="28"/>
              </w:rPr>
              <w:t>анкт-</w:t>
            </w:r>
            <w:r w:rsidRPr="008C73FC">
              <w:rPr>
                <w:bCs/>
                <w:color w:val="000000"/>
                <w:spacing w:val="-6"/>
                <w:szCs w:val="28"/>
              </w:rPr>
              <w:t>П</w:t>
            </w:r>
            <w:r>
              <w:rPr>
                <w:bCs/>
                <w:color w:val="000000"/>
                <w:spacing w:val="-6"/>
                <w:szCs w:val="28"/>
              </w:rPr>
              <w:t xml:space="preserve">етербурге, </w:t>
            </w:r>
            <w:proofErr w:type="gramStart"/>
            <w:r>
              <w:rPr>
                <w:bCs/>
                <w:color w:val="000000"/>
                <w:spacing w:val="-6"/>
                <w:szCs w:val="28"/>
              </w:rPr>
              <w:t>г</w:t>
            </w:r>
            <w:proofErr w:type="gramEnd"/>
            <w:r>
              <w:rPr>
                <w:bCs/>
                <w:color w:val="000000"/>
                <w:spacing w:val="-6"/>
                <w:szCs w:val="28"/>
              </w:rPr>
              <w:t>. Санкт-Петербург</w:t>
            </w:r>
          </w:p>
          <w:p w:rsidR="008D721D" w:rsidRPr="008C73FC" w:rsidRDefault="008D721D" w:rsidP="00F83538">
            <w:pPr>
              <w:rPr>
                <w:bCs/>
                <w:color w:val="000000"/>
                <w:spacing w:val="-6"/>
                <w:szCs w:val="28"/>
              </w:rPr>
            </w:pPr>
            <w:r>
              <w:rPr>
                <w:bCs/>
                <w:color w:val="000000"/>
                <w:spacing w:val="-6"/>
                <w:szCs w:val="28"/>
              </w:rPr>
              <w:t>190000, г. СПб, ул. Большая Морская, д.30, лит</w:t>
            </w:r>
            <w:proofErr w:type="gramStart"/>
            <w:r>
              <w:rPr>
                <w:bCs/>
                <w:color w:val="000000"/>
                <w:spacing w:val="-6"/>
                <w:szCs w:val="28"/>
              </w:rPr>
              <w:t>.А</w:t>
            </w:r>
            <w:proofErr w:type="gramEnd"/>
          </w:p>
          <w:p w:rsidR="008D721D" w:rsidRPr="008C73FC" w:rsidRDefault="008D721D" w:rsidP="00F83538">
            <w:pPr>
              <w:rPr>
                <w:bCs/>
                <w:color w:val="000000"/>
                <w:spacing w:val="-6"/>
                <w:szCs w:val="28"/>
              </w:rPr>
            </w:pPr>
            <w:r w:rsidRPr="008C73FC">
              <w:rPr>
                <w:bCs/>
                <w:color w:val="000000"/>
                <w:spacing w:val="-6"/>
                <w:szCs w:val="28"/>
              </w:rPr>
              <w:t>к/с 301018102000000007</w:t>
            </w:r>
            <w:r>
              <w:rPr>
                <w:bCs/>
                <w:color w:val="000000"/>
                <w:spacing w:val="-6"/>
                <w:szCs w:val="28"/>
              </w:rPr>
              <w:t>04</w:t>
            </w:r>
          </w:p>
          <w:p w:rsidR="008D721D" w:rsidRPr="008C73FC" w:rsidRDefault="008D721D" w:rsidP="00F83538">
            <w:pPr>
              <w:rPr>
                <w:bCs/>
                <w:color w:val="000000"/>
                <w:spacing w:val="-6"/>
                <w:szCs w:val="28"/>
              </w:rPr>
            </w:pPr>
            <w:r w:rsidRPr="008C73FC">
              <w:rPr>
                <w:bCs/>
                <w:color w:val="000000"/>
                <w:spacing w:val="-6"/>
                <w:szCs w:val="28"/>
              </w:rPr>
              <w:t>БИК 0440307</w:t>
            </w:r>
            <w:r>
              <w:rPr>
                <w:bCs/>
                <w:color w:val="000000"/>
                <w:spacing w:val="-6"/>
                <w:szCs w:val="28"/>
              </w:rPr>
              <w:t>04</w:t>
            </w:r>
          </w:p>
          <w:p w:rsidR="008D721D" w:rsidRPr="008C73FC" w:rsidRDefault="008D721D" w:rsidP="00F83538">
            <w:pPr>
              <w:rPr>
                <w:bCs/>
                <w:color w:val="000000"/>
                <w:spacing w:val="-6"/>
                <w:szCs w:val="28"/>
              </w:rPr>
            </w:pPr>
            <w:r w:rsidRPr="008C73FC">
              <w:rPr>
                <w:bCs/>
                <w:color w:val="000000"/>
                <w:spacing w:val="-6"/>
                <w:szCs w:val="28"/>
              </w:rPr>
              <w:t>ИНН 7814417371</w:t>
            </w:r>
          </w:p>
          <w:p w:rsidR="008D721D" w:rsidRPr="008C73FC" w:rsidRDefault="008D721D" w:rsidP="00F83538">
            <w:pPr>
              <w:rPr>
                <w:bCs/>
                <w:color w:val="000000"/>
                <w:spacing w:val="-6"/>
                <w:szCs w:val="28"/>
              </w:rPr>
            </w:pPr>
            <w:r w:rsidRPr="008C73FC">
              <w:rPr>
                <w:bCs/>
                <w:color w:val="000000"/>
                <w:spacing w:val="-6"/>
                <w:szCs w:val="28"/>
              </w:rPr>
              <w:t>КПП 783450001</w:t>
            </w:r>
          </w:p>
          <w:p w:rsidR="008D721D" w:rsidRPr="008C73FC" w:rsidRDefault="008D721D" w:rsidP="00F83538">
            <w:pPr>
              <w:rPr>
                <w:bCs/>
                <w:color w:val="000000"/>
                <w:spacing w:val="-6"/>
                <w:szCs w:val="28"/>
              </w:rPr>
            </w:pPr>
            <w:r w:rsidRPr="008C73FC">
              <w:rPr>
                <w:bCs/>
                <w:color w:val="000000"/>
                <w:spacing w:val="-6"/>
                <w:szCs w:val="28"/>
              </w:rPr>
              <w:t>ОГРН 1089847342001</w:t>
            </w:r>
          </w:p>
          <w:p w:rsidR="008D721D" w:rsidRPr="008C73FC" w:rsidRDefault="008D721D" w:rsidP="00F83538">
            <w:pPr>
              <w:rPr>
                <w:bCs/>
                <w:color w:val="000000"/>
                <w:spacing w:val="-6"/>
                <w:szCs w:val="28"/>
              </w:rPr>
            </w:pPr>
            <w:r w:rsidRPr="008C73FC">
              <w:rPr>
                <w:bCs/>
                <w:color w:val="000000"/>
                <w:spacing w:val="-6"/>
                <w:szCs w:val="28"/>
              </w:rPr>
              <w:t>ОКПО 07626010</w:t>
            </w:r>
          </w:p>
          <w:p w:rsidR="008D721D" w:rsidRPr="00392DFD" w:rsidRDefault="008D721D" w:rsidP="00F83538">
            <w:pPr>
              <w:spacing w:before="60" w:after="60"/>
            </w:pPr>
            <w:r>
              <w:t>Тел/факс: (812) 430-01-34</w:t>
            </w:r>
            <w:r w:rsidRPr="00930DFE">
              <w:t>; (812) 430-03-93</w:t>
            </w:r>
          </w:p>
          <w:p w:rsidR="008D721D" w:rsidRPr="002C4684" w:rsidRDefault="008D721D" w:rsidP="00F83538">
            <w:pPr>
              <w:spacing w:before="60" w:after="60"/>
            </w:pPr>
            <w:r>
              <w:rPr>
                <w:lang w:val="en-US"/>
              </w:rPr>
              <w:t>E</w:t>
            </w:r>
            <w:r w:rsidRPr="002C4684">
              <w:t>-</w:t>
            </w:r>
            <w:r>
              <w:rPr>
                <w:lang w:val="en-US"/>
              </w:rPr>
              <w:t>mail</w:t>
            </w:r>
            <w:r w:rsidRPr="002C4684">
              <w:t xml:space="preserve">: </w:t>
            </w:r>
            <w:r w:rsidRPr="00930DFE">
              <w:rPr>
                <w:lang w:val="en-US"/>
              </w:rPr>
              <w:t>email</w:t>
            </w:r>
            <w:r w:rsidRPr="002C4684">
              <w:t>@</w:t>
            </w:r>
            <w:proofErr w:type="spellStart"/>
            <w:r w:rsidRPr="00930DFE">
              <w:rPr>
                <w:lang w:val="en-US"/>
              </w:rPr>
              <w:t>givnipiet</w:t>
            </w:r>
            <w:proofErr w:type="spellEnd"/>
            <w:r w:rsidRPr="002C4684">
              <w:t>.</w:t>
            </w:r>
            <w:proofErr w:type="spellStart"/>
            <w:r w:rsidRPr="00930DFE">
              <w:rPr>
                <w:lang w:val="en-US"/>
              </w:rPr>
              <w:t>ru</w:t>
            </w:r>
            <w:proofErr w:type="spellEnd"/>
          </w:p>
        </w:tc>
        <w:tc>
          <w:tcPr>
            <w:tcW w:w="360" w:type="dxa"/>
          </w:tcPr>
          <w:p w:rsidR="008D721D" w:rsidRPr="002C4684" w:rsidRDefault="008D721D" w:rsidP="00F83538">
            <w:pPr>
              <w:pStyle w:val="affff0"/>
              <w:ind w:left="360" w:hanging="360"/>
              <w:jc w:val="both"/>
              <w:rPr>
                <w:b/>
                <w:bCs/>
                <w:lang w:val="ru-RU"/>
              </w:rPr>
            </w:pPr>
          </w:p>
        </w:tc>
        <w:tc>
          <w:tcPr>
            <w:tcW w:w="4320" w:type="dxa"/>
          </w:tcPr>
          <w:p w:rsidR="008D721D" w:rsidRPr="00525DEC" w:rsidRDefault="008D721D" w:rsidP="00F83538">
            <w:pPr>
              <w:pStyle w:val="aff"/>
              <w:spacing w:after="0" w:line="288" w:lineRule="auto"/>
              <w:ind w:left="72"/>
              <w:rPr>
                <w:b/>
                <w:bCs/>
              </w:rPr>
            </w:pPr>
            <w:r w:rsidRPr="00525DEC">
              <w:rPr>
                <w:b/>
                <w:bCs/>
              </w:rPr>
              <w:t>«_______________»</w:t>
            </w:r>
          </w:p>
          <w:p w:rsidR="008D721D" w:rsidRPr="00525DEC" w:rsidRDefault="008D721D" w:rsidP="00F83538">
            <w:pPr>
              <w:ind w:left="72"/>
            </w:pPr>
            <w:r w:rsidRPr="00525DEC">
              <w:rPr>
                <w:lang w:val="en-US"/>
              </w:rPr>
              <w:t xml:space="preserve"> </w:t>
            </w: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Pr="00525DEC" w:rsidRDefault="008D721D" w:rsidP="00F83538">
            <w:pPr>
              <w:ind w:left="72"/>
            </w:pPr>
          </w:p>
          <w:p w:rsidR="008D721D" w:rsidRDefault="008D721D" w:rsidP="00F83538">
            <w:pPr>
              <w:ind w:left="72"/>
            </w:pPr>
          </w:p>
          <w:p w:rsidR="008D721D" w:rsidRDefault="008D721D" w:rsidP="00F83538">
            <w:pPr>
              <w:ind w:left="72"/>
            </w:pPr>
          </w:p>
          <w:p w:rsidR="008D721D" w:rsidRPr="00525DEC" w:rsidRDefault="008D721D" w:rsidP="00F83538">
            <w:pPr>
              <w:ind w:left="72"/>
            </w:pPr>
            <w:proofErr w:type="spellStart"/>
            <w:r w:rsidRPr="00525DEC">
              <w:rPr>
                <w:lang w:val="en-US"/>
              </w:rPr>
              <w:t>Тел</w:t>
            </w:r>
            <w:proofErr w:type="spellEnd"/>
            <w:r w:rsidRPr="00525DEC">
              <w:rPr>
                <w:lang w:val="en-US"/>
              </w:rPr>
              <w:t>/</w:t>
            </w:r>
            <w:proofErr w:type="spellStart"/>
            <w:r w:rsidRPr="00525DEC">
              <w:rPr>
                <w:lang w:val="en-US"/>
              </w:rPr>
              <w:t>факс</w:t>
            </w:r>
            <w:proofErr w:type="spellEnd"/>
            <w:r w:rsidRPr="00525DEC">
              <w:rPr>
                <w:lang w:val="en-US"/>
              </w:rPr>
              <w:t>:</w:t>
            </w:r>
            <w:r w:rsidRPr="00525DEC">
              <w:t xml:space="preserve"> </w:t>
            </w:r>
          </w:p>
          <w:p w:rsidR="008D721D" w:rsidRPr="00525DEC" w:rsidRDefault="008D721D" w:rsidP="00F83538">
            <w:pPr>
              <w:ind w:left="72"/>
            </w:pPr>
            <w:r w:rsidRPr="00525DEC">
              <w:rPr>
                <w:lang w:val="en-US"/>
              </w:rPr>
              <w:t>E-mail:</w:t>
            </w:r>
          </w:p>
        </w:tc>
      </w:tr>
      <w:tr w:rsidR="008D721D" w:rsidRPr="004C2CF0" w:rsidTr="00F83538">
        <w:tc>
          <w:tcPr>
            <w:tcW w:w="10188" w:type="dxa"/>
            <w:gridSpan w:val="4"/>
          </w:tcPr>
          <w:p w:rsidR="008D721D" w:rsidRPr="001E241D" w:rsidRDefault="008D721D" w:rsidP="00F83538">
            <w:pPr>
              <w:pStyle w:val="aff"/>
              <w:spacing w:after="0" w:line="288" w:lineRule="auto"/>
              <w:ind w:left="72"/>
              <w:rPr>
                <w:b/>
                <w:bCs/>
              </w:rPr>
            </w:pPr>
          </w:p>
        </w:tc>
      </w:tr>
      <w:tr w:rsidR="008D721D" w:rsidRPr="001E241D" w:rsidTr="00F83538">
        <w:trPr>
          <w:trHeight w:val="80"/>
        </w:trPr>
        <w:tc>
          <w:tcPr>
            <w:tcW w:w="5211" w:type="dxa"/>
          </w:tcPr>
          <w:p w:rsidR="008D721D" w:rsidRDefault="008D721D" w:rsidP="00F83538">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721D" w:rsidRPr="001E241D" w:rsidRDefault="008D721D" w:rsidP="00F83538">
            <w:pPr>
              <w:tabs>
                <w:tab w:val="left" w:pos="3544"/>
              </w:tabs>
              <w:autoSpaceDE w:val="0"/>
              <w:autoSpaceDN w:val="0"/>
            </w:pPr>
          </w:p>
          <w:p w:rsidR="008D721D" w:rsidRPr="001E241D" w:rsidRDefault="008D721D" w:rsidP="00F83538">
            <w:pPr>
              <w:pStyle w:val="Normal1"/>
              <w:pBdr>
                <w:bottom w:val="single" w:sz="12" w:space="1" w:color="auto"/>
              </w:pBdr>
              <w:ind w:left="360" w:hanging="360"/>
              <w:jc w:val="center"/>
              <w:rPr>
                <w:b/>
                <w:bCs/>
                <w:sz w:val="24"/>
                <w:szCs w:val="24"/>
                <w:lang w:val="ru-RU"/>
              </w:rPr>
            </w:pPr>
          </w:p>
          <w:p w:rsidR="008D721D" w:rsidRPr="001E241D" w:rsidRDefault="008D721D" w:rsidP="00F83538">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721D" w:rsidRPr="001E241D" w:rsidRDefault="008D721D" w:rsidP="00F83538">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721D" w:rsidRPr="001E241D" w:rsidRDefault="008D721D" w:rsidP="00F83538">
            <w:pPr>
              <w:tabs>
                <w:tab w:val="left" w:pos="3544"/>
              </w:tabs>
              <w:autoSpaceDE w:val="0"/>
              <w:autoSpaceDN w:val="0"/>
              <w:rPr>
                <w:b/>
                <w:bCs/>
              </w:rPr>
            </w:pPr>
          </w:p>
        </w:tc>
        <w:tc>
          <w:tcPr>
            <w:tcW w:w="4320" w:type="dxa"/>
          </w:tcPr>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Iauiue"/>
              <w:ind w:left="360" w:hanging="360"/>
              <w:jc w:val="center"/>
              <w:rPr>
                <w:b/>
                <w:sz w:val="24"/>
                <w:szCs w:val="24"/>
              </w:rPr>
            </w:pPr>
            <w:r w:rsidRPr="009224B8">
              <w:rPr>
                <w:b/>
                <w:sz w:val="24"/>
                <w:szCs w:val="24"/>
              </w:rPr>
              <w:t>/ФИО/</w:t>
            </w:r>
          </w:p>
          <w:p w:rsidR="008D721D" w:rsidRPr="001E241D" w:rsidRDefault="008D721D" w:rsidP="00F83538">
            <w:pPr>
              <w:pStyle w:val="Iauiue"/>
              <w:rPr>
                <w:sz w:val="24"/>
                <w:szCs w:val="24"/>
              </w:rPr>
            </w:pPr>
            <w:r w:rsidRPr="009224B8">
              <w:rPr>
                <w:b/>
                <w:sz w:val="24"/>
                <w:szCs w:val="24"/>
              </w:rPr>
              <w:t>«     » ____________  2012года</w:t>
            </w:r>
            <w:r w:rsidRPr="009224B8">
              <w:rPr>
                <w:sz w:val="24"/>
                <w:szCs w:val="24"/>
              </w:rPr>
              <w:t xml:space="preserve"> </w:t>
            </w:r>
          </w:p>
        </w:tc>
      </w:tr>
    </w:tbl>
    <w:p w:rsidR="008D721D" w:rsidRDefault="008D721D" w:rsidP="008D721D">
      <w:pPr>
        <w:rPr>
          <w:lang w:val="en-US"/>
        </w:rPr>
      </w:pPr>
    </w:p>
    <w:p w:rsidR="008D721D" w:rsidRDefault="008D721D" w:rsidP="008D721D">
      <w:pPr>
        <w:rPr>
          <w:lang w:val="en-US"/>
        </w:rPr>
      </w:pPr>
    </w:p>
    <w:p w:rsidR="008D721D" w:rsidRDefault="008D721D" w:rsidP="008D721D">
      <w:pPr>
        <w:rPr>
          <w:lang w:val="en-US"/>
        </w:rPr>
      </w:pPr>
    </w:p>
    <w:p w:rsidR="008D721D" w:rsidRPr="00476B14" w:rsidRDefault="008D721D" w:rsidP="008D721D">
      <w:pPr>
        <w:jc w:val="right"/>
        <w:rPr>
          <w:b/>
        </w:rPr>
      </w:pPr>
      <w:r>
        <w:rPr>
          <w:b/>
        </w:rPr>
        <w:br w:type="page"/>
      </w:r>
      <w:r w:rsidRPr="00476B14">
        <w:rPr>
          <w:b/>
        </w:rPr>
        <w:lastRenderedPageBreak/>
        <w:t>Приложение №1</w:t>
      </w:r>
    </w:p>
    <w:p w:rsidR="008D721D" w:rsidRPr="00476B14" w:rsidRDefault="008D721D" w:rsidP="008D721D">
      <w:pPr>
        <w:jc w:val="right"/>
      </w:pPr>
      <w:r w:rsidRPr="00476B14">
        <w:t>к договору № _________</w:t>
      </w:r>
    </w:p>
    <w:p w:rsidR="008D721D" w:rsidRPr="00476B14" w:rsidRDefault="008D721D" w:rsidP="008D721D">
      <w:pPr>
        <w:jc w:val="right"/>
      </w:pPr>
      <w:r>
        <w:t>о</w:t>
      </w:r>
      <w:r w:rsidRPr="00476B14">
        <w:t>т «___» _________ 201__ г.</w:t>
      </w:r>
    </w:p>
    <w:p w:rsidR="008D721D" w:rsidRPr="00476B14" w:rsidRDefault="008D721D" w:rsidP="008D721D">
      <w:pPr>
        <w:jc w:val="center"/>
        <w:rPr>
          <w:b/>
          <w:szCs w:val="28"/>
        </w:rPr>
      </w:pPr>
      <w:r w:rsidRPr="00476B14">
        <w:rPr>
          <w:b/>
          <w:szCs w:val="28"/>
        </w:rPr>
        <w:t>СПЕЦИФИКАЦИЯ № 1</w:t>
      </w:r>
    </w:p>
    <w:p w:rsidR="008D721D" w:rsidRPr="00476B14" w:rsidRDefault="008D721D" w:rsidP="008D721D">
      <w:pPr>
        <w:jc w:val="center"/>
        <w:rPr>
          <w:b/>
          <w:szCs w:val="28"/>
        </w:rPr>
      </w:pPr>
      <w:r w:rsidRPr="00476B14">
        <w:rPr>
          <w:b/>
          <w:szCs w:val="28"/>
        </w:rPr>
        <w:t>НА ТЕХНИЧЕСКОЕ ОБСЛУЖИВАНИЕ ОРГТЕХНИКИ</w:t>
      </w:r>
    </w:p>
    <w:p w:rsidR="008D721D" w:rsidRPr="006A5104" w:rsidRDefault="008D721D" w:rsidP="008D721D"/>
    <w:tbl>
      <w:tblPr>
        <w:tblW w:w="103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847"/>
        <w:gridCol w:w="720"/>
        <w:gridCol w:w="720"/>
        <w:gridCol w:w="1758"/>
        <w:gridCol w:w="1758"/>
      </w:tblGrid>
      <w:tr w:rsidR="008D721D" w:rsidRPr="00575CA1" w:rsidTr="00F83538">
        <w:trPr>
          <w:trHeight w:val="315"/>
          <w:tblHeader/>
        </w:trPr>
        <w:tc>
          <w:tcPr>
            <w:tcW w:w="540" w:type="dxa"/>
            <w:vAlign w:val="center"/>
          </w:tcPr>
          <w:p w:rsidR="008D721D" w:rsidRPr="000441EA" w:rsidRDefault="008D721D" w:rsidP="00F83538">
            <w:pPr>
              <w:autoSpaceDE w:val="0"/>
              <w:autoSpaceDN w:val="0"/>
              <w:adjustRightInd w:val="0"/>
              <w:ind w:left="-582"/>
              <w:jc w:val="right"/>
              <w:rPr>
                <w:b/>
                <w:color w:val="000000"/>
              </w:rPr>
            </w:pPr>
            <w:r w:rsidRPr="000441EA">
              <w:rPr>
                <w:b/>
                <w:color w:val="000000"/>
              </w:rPr>
              <w:t>№</w:t>
            </w:r>
          </w:p>
        </w:tc>
        <w:tc>
          <w:tcPr>
            <w:tcW w:w="4847" w:type="dxa"/>
            <w:vAlign w:val="center"/>
          </w:tcPr>
          <w:p w:rsidR="008D721D" w:rsidRPr="000441EA" w:rsidRDefault="008D721D" w:rsidP="00F83538">
            <w:pPr>
              <w:autoSpaceDE w:val="0"/>
              <w:autoSpaceDN w:val="0"/>
              <w:adjustRightInd w:val="0"/>
              <w:jc w:val="center"/>
              <w:rPr>
                <w:b/>
                <w:color w:val="000000"/>
              </w:rPr>
            </w:pPr>
            <w:r w:rsidRPr="000441EA">
              <w:rPr>
                <w:b/>
                <w:color w:val="000000"/>
              </w:rPr>
              <w:t>Модель</w:t>
            </w:r>
          </w:p>
        </w:tc>
        <w:tc>
          <w:tcPr>
            <w:tcW w:w="720" w:type="dxa"/>
            <w:vAlign w:val="center"/>
          </w:tcPr>
          <w:p w:rsidR="008D721D" w:rsidRPr="000441EA" w:rsidRDefault="008D721D" w:rsidP="00F83538">
            <w:pPr>
              <w:autoSpaceDE w:val="0"/>
              <w:autoSpaceDN w:val="0"/>
              <w:adjustRightInd w:val="0"/>
              <w:jc w:val="center"/>
              <w:rPr>
                <w:b/>
                <w:color w:val="000000"/>
              </w:rPr>
            </w:pPr>
            <w:r w:rsidRPr="000441EA">
              <w:rPr>
                <w:b/>
                <w:color w:val="000000"/>
              </w:rPr>
              <w:t xml:space="preserve">Ед. </w:t>
            </w:r>
            <w:proofErr w:type="spellStart"/>
            <w:r w:rsidRPr="000441EA">
              <w:rPr>
                <w:b/>
                <w:color w:val="000000"/>
              </w:rPr>
              <w:t>изм</w:t>
            </w:r>
            <w:proofErr w:type="spellEnd"/>
            <w:r w:rsidRPr="000441EA">
              <w:rPr>
                <w:b/>
                <w:color w:val="000000"/>
              </w:rPr>
              <w:t>.</w:t>
            </w:r>
          </w:p>
        </w:tc>
        <w:tc>
          <w:tcPr>
            <w:tcW w:w="720" w:type="dxa"/>
            <w:vAlign w:val="center"/>
          </w:tcPr>
          <w:p w:rsidR="008D721D" w:rsidRPr="000441EA" w:rsidRDefault="008D721D" w:rsidP="00F83538">
            <w:pPr>
              <w:autoSpaceDE w:val="0"/>
              <w:autoSpaceDN w:val="0"/>
              <w:adjustRightInd w:val="0"/>
              <w:jc w:val="center"/>
              <w:rPr>
                <w:b/>
                <w:color w:val="000000"/>
              </w:rPr>
            </w:pPr>
            <w:r w:rsidRPr="000441EA">
              <w:rPr>
                <w:b/>
                <w:color w:val="000000"/>
              </w:rPr>
              <w:t>Кол-во</w:t>
            </w:r>
          </w:p>
        </w:tc>
        <w:tc>
          <w:tcPr>
            <w:tcW w:w="1758" w:type="dxa"/>
            <w:vAlign w:val="center"/>
          </w:tcPr>
          <w:p w:rsidR="008D721D" w:rsidRPr="000441EA" w:rsidRDefault="008D721D" w:rsidP="00F83538">
            <w:pPr>
              <w:autoSpaceDE w:val="0"/>
              <w:autoSpaceDN w:val="0"/>
              <w:adjustRightInd w:val="0"/>
              <w:jc w:val="center"/>
              <w:rPr>
                <w:b/>
                <w:color w:val="000000"/>
              </w:rPr>
            </w:pPr>
            <w:r w:rsidRPr="000441EA">
              <w:rPr>
                <w:b/>
                <w:color w:val="000000"/>
              </w:rPr>
              <w:t>Стоимость обслуживания за единицу.</w:t>
            </w:r>
          </w:p>
        </w:tc>
        <w:tc>
          <w:tcPr>
            <w:tcW w:w="1758" w:type="dxa"/>
          </w:tcPr>
          <w:p w:rsidR="008D721D" w:rsidRPr="000441EA" w:rsidRDefault="008D721D" w:rsidP="00F83538">
            <w:pPr>
              <w:autoSpaceDE w:val="0"/>
              <w:autoSpaceDN w:val="0"/>
              <w:adjustRightInd w:val="0"/>
              <w:jc w:val="center"/>
              <w:rPr>
                <w:b/>
                <w:color w:val="000000"/>
              </w:rPr>
            </w:pPr>
            <w:r w:rsidRPr="000441EA">
              <w:rPr>
                <w:b/>
                <w:color w:val="000000"/>
              </w:rPr>
              <w:t>Сумма в рублях с НДС</w:t>
            </w: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218" w:right="-278"/>
              <w:jc w:val="center"/>
              <w:rPr>
                <w:bCs/>
                <w:color w:val="000000"/>
              </w:rPr>
            </w:pPr>
            <w:r w:rsidRPr="00723E4A">
              <w:rPr>
                <w:bCs/>
                <w:color w:val="000000"/>
              </w:rPr>
              <w:t>1</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proofErr w:type="spellStart"/>
            <w:r w:rsidRPr="00723E4A">
              <w:rPr>
                <w:bCs/>
                <w:color w:val="000000"/>
              </w:rPr>
              <w:t>Canon</w:t>
            </w:r>
            <w:proofErr w:type="spellEnd"/>
            <w:r w:rsidRPr="00723E4A">
              <w:rPr>
                <w:bCs/>
                <w:color w:val="000000"/>
              </w:rPr>
              <w:t xml:space="preserve"> NP 1215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316"/>
              <w:jc w:val="right"/>
              <w:rPr>
                <w:bCs/>
                <w:color w:val="000000"/>
                <w:lang w:val="en-US"/>
              </w:rPr>
            </w:pPr>
            <w:r w:rsidRPr="00723E4A">
              <w:rPr>
                <w:bCs/>
                <w:color w:val="000000"/>
                <w:lang w:val="en-US"/>
              </w:rPr>
              <w:t>2</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rPr>
            </w:pPr>
            <w:r w:rsidRPr="00723E4A">
              <w:rPr>
                <w:bCs/>
                <w:color w:val="000000"/>
              </w:rPr>
              <w:t>2</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proofErr w:type="spellStart"/>
            <w:r w:rsidRPr="00723E4A">
              <w:rPr>
                <w:bCs/>
                <w:color w:val="000000"/>
              </w:rPr>
              <w:t>Canon</w:t>
            </w:r>
            <w:proofErr w:type="spellEnd"/>
            <w:r w:rsidRPr="00723E4A">
              <w:rPr>
                <w:bCs/>
                <w:color w:val="000000"/>
              </w:rPr>
              <w:t xml:space="preserve"> NP 6216</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3</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proofErr w:type="spellStart"/>
            <w:r w:rsidRPr="00723E4A">
              <w:rPr>
                <w:bCs/>
                <w:color w:val="000000"/>
              </w:rPr>
              <w:t>Canon</w:t>
            </w:r>
            <w:proofErr w:type="spellEnd"/>
            <w:r w:rsidRPr="00723E4A">
              <w:rPr>
                <w:bCs/>
                <w:color w:val="000000"/>
              </w:rPr>
              <w:t xml:space="preserve"> </w:t>
            </w:r>
            <w:proofErr w:type="spellStart"/>
            <w:r w:rsidRPr="00723E4A">
              <w:rPr>
                <w:bCs/>
                <w:color w:val="000000"/>
                <w:lang w:val="en-US"/>
              </w:rPr>
              <w:t>iR</w:t>
            </w:r>
            <w:proofErr w:type="spellEnd"/>
            <w:r w:rsidRPr="00723E4A">
              <w:rPr>
                <w:bCs/>
                <w:color w:val="000000"/>
              </w:rPr>
              <w:t xml:space="preserve"> 1</w:t>
            </w:r>
            <w:r w:rsidRPr="00723E4A">
              <w:rPr>
                <w:bCs/>
                <w:color w:val="000000"/>
                <w:lang w:val="en-US"/>
              </w:rPr>
              <w:t>600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4</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proofErr w:type="spellStart"/>
            <w:r w:rsidRPr="00723E4A">
              <w:rPr>
                <w:bCs/>
                <w:color w:val="000000"/>
              </w:rPr>
              <w:t>Canon</w:t>
            </w:r>
            <w:proofErr w:type="spellEnd"/>
            <w:r w:rsidRPr="00723E4A">
              <w:rPr>
                <w:bCs/>
                <w:color w:val="000000"/>
              </w:rPr>
              <w:t xml:space="preserve"> </w:t>
            </w:r>
            <w:proofErr w:type="spellStart"/>
            <w:r w:rsidRPr="00723E4A">
              <w:rPr>
                <w:bCs/>
                <w:color w:val="000000"/>
                <w:lang w:val="en-US"/>
              </w:rPr>
              <w:t>iR</w:t>
            </w:r>
            <w:proofErr w:type="spellEnd"/>
            <w:r w:rsidRPr="00723E4A">
              <w:rPr>
                <w:bCs/>
                <w:color w:val="000000"/>
              </w:rPr>
              <w:t xml:space="preserve"> </w:t>
            </w:r>
            <w:r w:rsidRPr="00723E4A">
              <w:rPr>
                <w:bCs/>
                <w:color w:val="000000"/>
                <w:lang w:val="en-US"/>
              </w:rPr>
              <w:t>2016</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5</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5615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6</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5815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7</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8080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1</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8</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8118</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4</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9</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9115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0</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MB Office center 320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proofErr w:type="spellStart"/>
            <w:r w:rsidRPr="00723E4A">
              <w:rPr>
                <w:bCs/>
                <w:color w:val="000000"/>
                <w:lang w:val="en-US"/>
              </w:rPr>
              <w:t>1</w:t>
            </w:r>
            <w:proofErr w:type="spellEnd"/>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MB</w:t>
            </w:r>
            <w:r w:rsidRPr="00723E4A">
              <w:rPr>
                <w:bCs/>
                <w:color w:val="000000"/>
              </w:rPr>
              <w:t xml:space="preserve"> </w:t>
            </w:r>
            <w:r w:rsidRPr="00723E4A">
              <w:rPr>
                <w:bCs/>
                <w:color w:val="000000"/>
                <w:lang w:val="en-US"/>
              </w:rPr>
              <w:t>Office</w:t>
            </w:r>
            <w:r w:rsidRPr="00723E4A">
              <w:rPr>
                <w:bCs/>
                <w:color w:val="000000"/>
              </w:rPr>
              <w:t xml:space="preserve"> </w:t>
            </w:r>
            <w:r w:rsidRPr="00723E4A">
              <w:rPr>
                <w:bCs/>
                <w:color w:val="000000"/>
                <w:lang w:val="en-US"/>
              </w:rPr>
              <w:t>center</w:t>
            </w:r>
            <w:r w:rsidRPr="00723E4A">
              <w:rPr>
                <w:bCs/>
                <w:color w:val="000000"/>
              </w:rPr>
              <w:t xml:space="preserve"> 420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7</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2</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NRG 2851</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3</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NRG 3355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4</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1500, 1900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5</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1600, 1600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10</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6</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2000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23</w:t>
            </w:r>
          </w:p>
        </w:tc>
        <w:tc>
          <w:tcPr>
            <w:tcW w:w="1758" w:type="dxa"/>
          </w:tcPr>
          <w:p w:rsidR="008D721D" w:rsidRPr="00575CA1" w:rsidRDefault="008D721D" w:rsidP="00F83538">
            <w:pPr>
              <w:autoSpaceDE w:val="0"/>
              <w:autoSpaceDN w:val="0"/>
              <w:adjustRightInd w:val="0"/>
              <w:jc w:val="right"/>
              <w:rPr>
                <w:b/>
                <w:bCs/>
                <w:color w:val="000000"/>
              </w:rPr>
            </w:pP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1</w:t>
            </w:r>
            <w:r w:rsidRPr="00723E4A">
              <w:rPr>
                <w:bCs/>
                <w:color w:val="000000"/>
                <w:lang w:val="en-US"/>
              </w:rPr>
              <w:t>7</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2500, 2500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18</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2550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lang w:val="en-US"/>
              </w:rPr>
              <w:t>19</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w:t>
            </w:r>
            <w:r w:rsidRPr="00723E4A">
              <w:rPr>
                <w:bCs/>
                <w:color w:val="000000"/>
                <w:lang w:val="en-US"/>
              </w:rPr>
              <w:t>C</w:t>
            </w:r>
            <w:r w:rsidRPr="00723E4A">
              <w:rPr>
                <w:bCs/>
                <w:color w:val="000000"/>
              </w:rPr>
              <w:t xml:space="preserve">2500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2</w:t>
            </w:r>
            <w:r w:rsidRPr="00723E4A">
              <w:rPr>
                <w:bCs/>
                <w:color w:val="000000"/>
                <w:lang w:val="en-US"/>
              </w:rPr>
              <w:t>0</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5500, 5500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2</w:t>
            </w:r>
            <w:r w:rsidRPr="00723E4A">
              <w:rPr>
                <w:bCs/>
                <w:color w:val="000000"/>
                <w:lang w:val="en-US"/>
              </w:rPr>
              <w:t>1</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proofErr w:type="spellStart"/>
            <w:r w:rsidRPr="00723E4A">
              <w:rPr>
                <w:bCs/>
                <w:color w:val="000000"/>
                <w:lang w:val="en-US"/>
              </w:rPr>
              <w:t>Aficio</w:t>
            </w:r>
            <w:proofErr w:type="spellEnd"/>
            <w:r w:rsidRPr="00723E4A">
              <w:rPr>
                <w:bCs/>
                <w:color w:val="000000"/>
              </w:rPr>
              <w:t xml:space="preserve"> </w:t>
            </w:r>
            <w:r w:rsidRPr="00723E4A">
              <w:rPr>
                <w:bCs/>
                <w:color w:val="000000"/>
                <w:lang w:val="en-US"/>
              </w:rPr>
              <w:t>MP</w:t>
            </w:r>
            <w:r w:rsidRPr="00723E4A">
              <w:rPr>
                <w:bCs/>
                <w:color w:val="000000"/>
              </w:rPr>
              <w:t xml:space="preserve"> 9001 </w:t>
            </w:r>
            <w:r w:rsidRPr="00723E4A">
              <w:rPr>
                <w:bCs/>
                <w:color w:val="000000"/>
                <w:lang w:val="en-US"/>
              </w:rPr>
              <w:t>SP</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lang w:val="en-US"/>
              </w:rPr>
            </w:pPr>
            <w:r w:rsidRPr="00723E4A">
              <w:rPr>
                <w:bCs/>
                <w:color w:val="000000"/>
              </w:rPr>
              <w:t>2</w:t>
            </w:r>
            <w:proofErr w:type="spellStart"/>
            <w:r w:rsidRPr="00723E4A">
              <w:rPr>
                <w:bCs/>
                <w:color w:val="000000"/>
                <w:lang w:val="en-US"/>
              </w:rPr>
              <w:t>2</w:t>
            </w:r>
            <w:proofErr w:type="spellEnd"/>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RICOH</w:t>
            </w:r>
            <w:r w:rsidRPr="00723E4A">
              <w:rPr>
                <w:bCs/>
                <w:color w:val="000000"/>
              </w:rPr>
              <w:t xml:space="preserve"> </w:t>
            </w:r>
            <w:r w:rsidRPr="00723E4A">
              <w:rPr>
                <w:bCs/>
                <w:color w:val="000000"/>
                <w:lang w:val="en-US"/>
              </w:rPr>
              <w:t>Pro</w:t>
            </w:r>
            <w:r w:rsidRPr="00723E4A">
              <w:rPr>
                <w:bCs/>
                <w:color w:val="000000"/>
              </w:rPr>
              <w:t xml:space="preserve"> 907</w:t>
            </w:r>
            <w:r w:rsidRPr="00723E4A">
              <w:rPr>
                <w:bCs/>
                <w:color w:val="000000"/>
                <w:lang w:val="en-US"/>
              </w:rPr>
              <w:t>EX</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23</w:t>
            </w:r>
          </w:p>
        </w:tc>
        <w:tc>
          <w:tcPr>
            <w:tcW w:w="4847" w:type="dxa"/>
          </w:tcPr>
          <w:p w:rsidR="008D721D" w:rsidRPr="00723E4A" w:rsidRDefault="008D721D" w:rsidP="00F83538">
            <w:pPr>
              <w:autoSpaceDE w:val="0"/>
              <w:autoSpaceDN w:val="0"/>
              <w:adjustRightInd w:val="0"/>
              <w:rPr>
                <w:bCs/>
                <w:color w:val="000000"/>
                <w:lang w:val="en-US"/>
              </w:rPr>
            </w:pPr>
            <w:r w:rsidRPr="00723E4A">
              <w:rPr>
                <w:bCs/>
                <w:color w:val="000000"/>
              </w:rPr>
              <w:t xml:space="preserve">Копировальный аппарат </w:t>
            </w:r>
            <w:r w:rsidRPr="00723E4A">
              <w:rPr>
                <w:bCs/>
                <w:color w:val="000000"/>
                <w:lang w:val="en-US"/>
              </w:rPr>
              <w:t>Toshiba 1360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24</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Sharp</w:t>
            </w:r>
            <w:r w:rsidRPr="00723E4A">
              <w:rPr>
                <w:bCs/>
                <w:color w:val="000000"/>
              </w:rPr>
              <w:t xml:space="preserve"> </w:t>
            </w:r>
            <w:r w:rsidRPr="00723E4A">
              <w:rPr>
                <w:bCs/>
                <w:color w:val="000000"/>
                <w:lang w:val="en-US"/>
              </w:rPr>
              <w:t>AR</w:t>
            </w:r>
            <w:r w:rsidRPr="00723E4A">
              <w:rPr>
                <w:bCs/>
                <w:color w:val="000000"/>
              </w:rPr>
              <w:t>-</w:t>
            </w:r>
            <w:r w:rsidRPr="00723E4A">
              <w:rPr>
                <w:bCs/>
                <w:color w:val="000000"/>
                <w:lang w:val="en-US"/>
              </w:rPr>
              <w:t>M</w:t>
            </w:r>
            <w:r w:rsidRPr="00723E4A">
              <w:rPr>
                <w:bCs/>
                <w:color w:val="000000"/>
              </w:rPr>
              <w:t xml:space="preserve"> 5320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25</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r w:rsidRPr="00723E4A">
              <w:rPr>
                <w:bCs/>
                <w:color w:val="000000"/>
                <w:lang w:val="en-US"/>
              </w:rPr>
              <w:t>Sharp</w:t>
            </w:r>
            <w:r w:rsidRPr="00723E4A">
              <w:rPr>
                <w:bCs/>
                <w:color w:val="000000"/>
              </w:rPr>
              <w:t xml:space="preserve"> </w:t>
            </w:r>
            <w:r w:rsidRPr="00723E4A">
              <w:rPr>
                <w:bCs/>
                <w:color w:val="000000"/>
                <w:lang w:val="en-US"/>
              </w:rPr>
              <w:t>AR</w:t>
            </w:r>
            <w:r w:rsidRPr="00723E4A">
              <w:rPr>
                <w:bCs/>
                <w:color w:val="000000"/>
              </w:rPr>
              <w:t>-</w:t>
            </w:r>
            <w:r w:rsidRPr="00723E4A">
              <w:rPr>
                <w:bCs/>
                <w:color w:val="000000"/>
                <w:lang w:val="en-US"/>
              </w:rPr>
              <w:t>M</w:t>
            </w:r>
            <w:r w:rsidRPr="00723E4A">
              <w:rPr>
                <w:bCs/>
                <w:color w:val="000000"/>
              </w:rPr>
              <w:t xml:space="preserve"> 205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26</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smartTag w:uri="urn:schemas-microsoft-com:office:smarttags" w:element="PersonName">
              <w:r w:rsidRPr="00723E4A">
                <w:rPr>
                  <w:bCs/>
                  <w:color w:val="000000"/>
                  <w:lang w:val="en-US"/>
                </w:rPr>
                <w:t>KIP</w:t>
              </w:r>
            </w:smartTag>
            <w:r w:rsidRPr="00723E4A">
              <w:rPr>
                <w:bCs/>
                <w:color w:val="000000"/>
                <w:lang w:val="en-US"/>
              </w:rPr>
              <w:t xml:space="preserve"> 3102PS</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27</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smartTag w:uri="urn:schemas-microsoft-com:office:smarttags" w:element="PersonName">
              <w:r w:rsidRPr="00723E4A">
                <w:rPr>
                  <w:bCs/>
                  <w:color w:val="000000"/>
                  <w:lang w:val="en-US"/>
                </w:rPr>
                <w:t>KIP</w:t>
              </w:r>
            </w:smartTag>
            <w:r w:rsidRPr="00723E4A">
              <w:rPr>
                <w:bCs/>
                <w:color w:val="000000"/>
              </w:rPr>
              <w:t xml:space="preserve"> 5604</w:t>
            </w:r>
            <w:r w:rsidRPr="00723E4A">
              <w:rPr>
                <w:bCs/>
                <w:color w:val="000000"/>
                <w:lang w:val="en-US"/>
              </w:rPr>
              <w:t>PS</w:t>
            </w:r>
            <w:r w:rsidRPr="00723E4A">
              <w:rPr>
                <w:bCs/>
                <w:color w:val="000000"/>
              </w:rPr>
              <w:t>, 5602</w:t>
            </w:r>
            <w:r w:rsidRPr="00723E4A">
              <w:rPr>
                <w:bCs/>
                <w:color w:val="000000"/>
                <w:lang w:val="en-US"/>
              </w:rPr>
              <w:t>PSC</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28</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smartTag w:uri="urn:schemas-microsoft-com:office:smarttags" w:element="PersonName">
              <w:r w:rsidRPr="00723E4A">
                <w:rPr>
                  <w:bCs/>
                  <w:color w:val="000000"/>
                  <w:lang w:val="en-US"/>
                </w:rPr>
                <w:t>KIP</w:t>
              </w:r>
            </w:smartTag>
            <w:r w:rsidRPr="00723E4A">
              <w:rPr>
                <w:bCs/>
                <w:color w:val="000000"/>
                <w:lang w:val="en-US"/>
              </w:rPr>
              <w:t xml:space="preserve"> 7604PS</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34"/>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29</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Автоматический </w:t>
            </w:r>
            <w:proofErr w:type="spellStart"/>
            <w:r w:rsidRPr="00723E4A">
              <w:rPr>
                <w:bCs/>
                <w:color w:val="000000"/>
              </w:rPr>
              <w:t>складыватель</w:t>
            </w:r>
            <w:proofErr w:type="spellEnd"/>
            <w:r w:rsidRPr="00723E4A">
              <w:rPr>
                <w:bCs/>
                <w:color w:val="000000"/>
              </w:rPr>
              <w:t xml:space="preserve"> </w:t>
            </w:r>
            <w:r w:rsidRPr="00723E4A">
              <w:rPr>
                <w:bCs/>
                <w:color w:val="000000"/>
                <w:lang w:val="en-US"/>
              </w:rPr>
              <w:t>ES</w:t>
            </w:r>
            <w:r w:rsidRPr="00723E4A">
              <w:rPr>
                <w:bCs/>
                <w:color w:val="000000"/>
              </w:rPr>
              <w:t>-</w:t>
            </w:r>
            <w:r w:rsidRPr="00723E4A">
              <w:rPr>
                <w:bCs/>
                <w:color w:val="000000"/>
                <w:lang w:val="en-US"/>
              </w:rPr>
              <w:t>TE</w:t>
            </w:r>
            <w:r w:rsidRPr="00723E4A">
              <w:rPr>
                <w:bCs/>
                <w:color w:val="000000"/>
              </w:rPr>
              <w:t xml:space="preserve"> </w:t>
            </w:r>
            <w:r w:rsidRPr="00723E4A">
              <w:rPr>
                <w:bCs/>
                <w:color w:val="000000"/>
                <w:lang w:val="en-US"/>
              </w:rPr>
              <w:t>Fold</w:t>
            </w:r>
            <w:r w:rsidRPr="00723E4A">
              <w:rPr>
                <w:bCs/>
                <w:color w:val="000000"/>
              </w:rPr>
              <w:t xml:space="preserve"> 4211-15</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vAlign w:val="center"/>
          </w:tcPr>
          <w:p w:rsidR="008D721D" w:rsidRPr="00575CA1" w:rsidRDefault="008D721D" w:rsidP="00F83538">
            <w:pPr>
              <w:jc w:val="right"/>
            </w:pPr>
          </w:p>
        </w:tc>
        <w:tc>
          <w:tcPr>
            <w:tcW w:w="1758" w:type="dxa"/>
            <w:vAlign w:val="center"/>
          </w:tcPr>
          <w:p w:rsidR="008D721D" w:rsidRPr="00575CA1" w:rsidRDefault="008D721D" w:rsidP="00F83538">
            <w:pPr>
              <w:jc w:val="right"/>
            </w:pPr>
          </w:p>
        </w:tc>
      </w:tr>
      <w:tr w:rsidR="008D721D" w:rsidRPr="00575CA1" w:rsidTr="00F83538">
        <w:trPr>
          <w:trHeight w:val="334"/>
        </w:trPr>
        <w:tc>
          <w:tcPr>
            <w:tcW w:w="540" w:type="dxa"/>
            <w:vAlign w:val="center"/>
          </w:tcPr>
          <w:p w:rsidR="008D721D" w:rsidRPr="002F6C35" w:rsidRDefault="002F6C35" w:rsidP="00F83538">
            <w:pPr>
              <w:autoSpaceDE w:val="0"/>
              <w:autoSpaceDN w:val="0"/>
              <w:adjustRightInd w:val="0"/>
              <w:ind w:left="-582"/>
              <w:jc w:val="right"/>
              <w:rPr>
                <w:bCs/>
                <w:color w:val="000000"/>
                <w:lang w:val="en-US"/>
              </w:rPr>
            </w:pPr>
            <w:r>
              <w:rPr>
                <w:bCs/>
                <w:color w:val="000000"/>
                <w:lang w:val="en-US"/>
              </w:rPr>
              <w:lastRenderedPageBreak/>
              <w:t>30</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Копировальный аппарат </w:t>
            </w:r>
            <w:smartTag w:uri="urn:schemas-microsoft-com:office:smarttags" w:element="PersonName">
              <w:r w:rsidRPr="00723E4A">
                <w:rPr>
                  <w:bCs/>
                  <w:color w:val="000000"/>
                  <w:lang w:val="en-US"/>
                </w:rPr>
                <w:t>KIP</w:t>
              </w:r>
            </w:smartTag>
            <w:r w:rsidRPr="00723E4A">
              <w:rPr>
                <w:bCs/>
                <w:color w:val="000000"/>
                <w:lang w:val="en-US"/>
              </w:rPr>
              <w:t xml:space="preserve"> 9000</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2F6C35" w:rsidRDefault="002F6C35" w:rsidP="00F83538">
            <w:pPr>
              <w:autoSpaceDE w:val="0"/>
              <w:autoSpaceDN w:val="0"/>
              <w:adjustRightInd w:val="0"/>
              <w:ind w:left="-582"/>
              <w:jc w:val="right"/>
              <w:rPr>
                <w:bCs/>
                <w:color w:val="000000"/>
                <w:lang w:val="en-US"/>
              </w:rPr>
            </w:pPr>
            <w:r>
              <w:rPr>
                <w:bCs/>
                <w:color w:val="000000"/>
                <w:lang w:val="en-US"/>
              </w:rPr>
              <w:t>31</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Плоттер HP DJ 500+ PS (42")</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3</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2F6C35" w:rsidRDefault="002F6C35" w:rsidP="00F83538">
            <w:pPr>
              <w:autoSpaceDE w:val="0"/>
              <w:autoSpaceDN w:val="0"/>
              <w:adjustRightInd w:val="0"/>
              <w:ind w:left="-582"/>
              <w:jc w:val="right"/>
              <w:rPr>
                <w:bCs/>
                <w:color w:val="000000"/>
                <w:lang w:val="en-US"/>
              </w:rPr>
            </w:pPr>
            <w:r>
              <w:rPr>
                <w:bCs/>
                <w:color w:val="000000"/>
                <w:lang w:val="en-US"/>
              </w:rPr>
              <w:t>32</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Плоттер HP DJ 510 PS (42")</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2F6C35" w:rsidRDefault="002F6C35" w:rsidP="00F83538">
            <w:pPr>
              <w:autoSpaceDE w:val="0"/>
              <w:autoSpaceDN w:val="0"/>
              <w:adjustRightInd w:val="0"/>
              <w:ind w:left="-582"/>
              <w:jc w:val="right"/>
              <w:rPr>
                <w:bCs/>
                <w:color w:val="000000"/>
                <w:lang w:val="en-US"/>
              </w:rPr>
            </w:pPr>
            <w:r>
              <w:rPr>
                <w:bCs/>
                <w:color w:val="000000"/>
                <w:lang w:val="en-US"/>
              </w:rPr>
              <w:t>33</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Плоттер HP DJ 510 PS (24")</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rPr>
            </w:pPr>
            <w:r w:rsidRPr="00723E4A">
              <w:rPr>
                <w:bCs/>
                <w:color w:val="000000"/>
              </w:rPr>
              <w:t>4</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2F6C35" w:rsidRDefault="002F6C35" w:rsidP="00F83538">
            <w:pPr>
              <w:autoSpaceDE w:val="0"/>
              <w:autoSpaceDN w:val="0"/>
              <w:adjustRightInd w:val="0"/>
              <w:ind w:left="-582"/>
              <w:jc w:val="right"/>
              <w:rPr>
                <w:bCs/>
                <w:color w:val="000000"/>
                <w:lang w:val="en-US"/>
              </w:rPr>
            </w:pPr>
            <w:r>
              <w:rPr>
                <w:bCs/>
                <w:color w:val="000000"/>
                <w:lang w:val="en-US"/>
              </w:rPr>
              <w:t>34</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Плоттер HP DJ </w:t>
            </w:r>
            <w:r w:rsidRPr="00723E4A">
              <w:rPr>
                <w:bCs/>
                <w:color w:val="000000"/>
                <w:lang w:val="en-US"/>
              </w:rPr>
              <w:t>T790</w:t>
            </w:r>
            <w:r w:rsidRPr="00723E4A">
              <w:rPr>
                <w:bCs/>
                <w:color w:val="000000"/>
              </w:rPr>
              <w:t xml:space="preserve"> (4</w:t>
            </w:r>
            <w:r w:rsidRPr="00723E4A">
              <w:rPr>
                <w:bCs/>
                <w:color w:val="000000"/>
                <w:lang w:val="en-US"/>
              </w:rPr>
              <w:t>4</w:t>
            </w:r>
            <w:r w:rsidRPr="00723E4A">
              <w:rPr>
                <w:bCs/>
                <w:color w:val="000000"/>
              </w:rPr>
              <w:t>")</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35</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Плоттер HP DJ </w:t>
            </w:r>
            <w:r w:rsidRPr="00723E4A">
              <w:rPr>
                <w:bCs/>
                <w:color w:val="000000"/>
                <w:lang w:val="en-US"/>
              </w:rPr>
              <w:t>T1100</w:t>
            </w:r>
            <w:r w:rsidRPr="00723E4A">
              <w:rPr>
                <w:bCs/>
                <w:color w:val="000000"/>
              </w:rPr>
              <w:t xml:space="preserve"> (4</w:t>
            </w:r>
            <w:r w:rsidRPr="00723E4A">
              <w:rPr>
                <w:bCs/>
                <w:color w:val="000000"/>
                <w:lang w:val="en-US"/>
              </w:rPr>
              <w:t>4</w:t>
            </w:r>
            <w:r w:rsidRPr="00723E4A">
              <w:rPr>
                <w:bCs/>
                <w:color w:val="000000"/>
              </w:rPr>
              <w:t>")</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00"/>
        </w:trPr>
        <w:tc>
          <w:tcPr>
            <w:tcW w:w="540" w:type="dxa"/>
            <w:vAlign w:val="center"/>
          </w:tcPr>
          <w:p w:rsidR="008D721D" w:rsidRPr="00723E4A" w:rsidRDefault="002F6C35" w:rsidP="00F83538">
            <w:pPr>
              <w:autoSpaceDE w:val="0"/>
              <w:autoSpaceDN w:val="0"/>
              <w:adjustRightInd w:val="0"/>
              <w:ind w:left="-582"/>
              <w:jc w:val="right"/>
              <w:rPr>
                <w:bCs/>
                <w:color w:val="000000"/>
                <w:lang w:val="en-US"/>
              </w:rPr>
            </w:pPr>
            <w:r>
              <w:rPr>
                <w:bCs/>
                <w:color w:val="000000"/>
                <w:lang w:val="en-US"/>
              </w:rPr>
              <w:t>36</w:t>
            </w:r>
          </w:p>
        </w:tc>
        <w:tc>
          <w:tcPr>
            <w:tcW w:w="4847" w:type="dxa"/>
          </w:tcPr>
          <w:p w:rsidR="008D721D" w:rsidRPr="00723E4A" w:rsidRDefault="008D721D" w:rsidP="00F83538">
            <w:pPr>
              <w:autoSpaceDE w:val="0"/>
              <w:autoSpaceDN w:val="0"/>
              <w:adjustRightInd w:val="0"/>
              <w:rPr>
                <w:bCs/>
                <w:color w:val="000000"/>
              </w:rPr>
            </w:pPr>
            <w:r w:rsidRPr="00723E4A">
              <w:rPr>
                <w:bCs/>
                <w:color w:val="000000"/>
              </w:rPr>
              <w:t xml:space="preserve">Плоттер HP DJ </w:t>
            </w:r>
            <w:r w:rsidRPr="00723E4A">
              <w:rPr>
                <w:bCs/>
                <w:color w:val="000000"/>
                <w:lang w:val="en-US"/>
              </w:rPr>
              <w:t>T1200PS</w:t>
            </w:r>
            <w:r w:rsidRPr="00723E4A">
              <w:rPr>
                <w:bCs/>
                <w:color w:val="000000"/>
              </w:rPr>
              <w:t xml:space="preserve"> (4</w:t>
            </w:r>
            <w:r w:rsidRPr="00723E4A">
              <w:rPr>
                <w:bCs/>
                <w:color w:val="000000"/>
                <w:lang w:val="en-US"/>
              </w:rPr>
              <w:t>4</w:t>
            </w:r>
            <w:r w:rsidRPr="00723E4A">
              <w:rPr>
                <w:bCs/>
                <w:color w:val="000000"/>
              </w:rPr>
              <w:t>")</w:t>
            </w:r>
          </w:p>
        </w:tc>
        <w:tc>
          <w:tcPr>
            <w:tcW w:w="720" w:type="dxa"/>
            <w:vAlign w:val="center"/>
          </w:tcPr>
          <w:p w:rsidR="008D721D" w:rsidRPr="00723E4A" w:rsidRDefault="008D721D" w:rsidP="00F83538">
            <w:pPr>
              <w:autoSpaceDE w:val="0"/>
              <w:autoSpaceDN w:val="0"/>
              <w:adjustRightInd w:val="0"/>
              <w:jc w:val="center"/>
              <w:rPr>
                <w:bCs/>
                <w:color w:val="000000"/>
              </w:rPr>
            </w:pPr>
            <w:r w:rsidRPr="00723E4A">
              <w:rPr>
                <w:bCs/>
                <w:color w:val="000000"/>
              </w:rPr>
              <w:t>шт.</w:t>
            </w: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1</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227"/>
        </w:trPr>
        <w:tc>
          <w:tcPr>
            <w:tcW w:w="540" w:type="dxa"/>
          </w:tcPr>
          <w:p w:rsidR="008D721D" w:rsidRPr="00723E4A" w:rsidRDefault="002F6C35" w:rsidP="00F83538">
            <w:pPr>
              <w:autoSpaceDE w:val="0"/>
              <w:autoSpaceDN w:val="0"/>
              <w:adjustRightInd w:val="0"/>
              <w:ind w:left="-582"/>
              <w:jc w:val="right"/>
              <w:rPr>
                <w:bCs/>
                <w:color w:val="000000"/>
                <w:lang w:val="en-US"/>
              </w:rPr>
            </w:pPr>
            <w:r>
              <w:rPr>
                <w:bCs/>
                <w:color w:val="000000"/>
                <w:lang w:val="en-US"/>
              </w:rPr>
              <w:t>37</w:t>
            </w:r>
          </w:p>
        </w:tc>
        <w:tc>
          <w:tcPr>
            <w:tcW w:w="4847" w:type="dxa"/>
            <w:vAlign w:val="center"/>
          </w:tcPr>
          <w:p w:rsidR="008D721D" w:rsidRPr="00723E4A" w:rsidRDefault="008D721D" w:rsidP="00F83538">
            <w:pPr>
              <w:autoSpaceDE w:val="0"/>
              <w:autoSpaceDN w:val="0"/>
              <w:adjustRightInd w:val="0"/>
              <w:rPr>
                <w:bCs/>
                <w:color w:val="000000"/>
                <w:lang w:val="en-US"/>
              </w:rPr>
            </w:pPr>
            <w:r w:rsidRPr="00723E4A">
              <w:rPr>
                <w:bCs/>
                <w:color w:val="000000"/>
              </w:rPr>
              <w:t>Принтер</w:t>
            </w:r>
            <w:r w:rsidRPr="00723E4A">
              <w:rPr>
                <w:bCs/>
                <w:color w:val="000000"/>
                <w:lang w:val="en-US"/>
              </w:rPr>
              <w:t xml:space="preserve"> Ricoh </w:t>
            </w:r>
            <w:proofErr w:type="spellStart"/>
            <w:r w:rsidRPr="00723E4A">
              <w:rPr>
                <w:bCs/>
                <w:color w:val="000000"/>
                <w:lang w:val="en-US"/>
              </w:rPr>
              <w:t>Aficio</w:t>
            </w:r>
            <w:proofErr w:type="spellEnd"/>
            <w:r w:rsidRPr="00723E4A">
              <w:rPr>
                <w:bCs/>
                <w:color w:val="000000"/>
                <w:lang w:val="en-US"/>
              </w:rPr>
              <w:t xml:space="preserve"> SP 4310N</w:t>
            </w:r>
          </w:p>
        </w:tc>
        <w:tc>
          <w:tcPr>
            <w:tcW w:w="720" w:type="dxa"/>
          </w:tcPr>
          <w:p w:rsidR="008D721D" w:rsidRPr="00723E4A" w:rsidRDefault="008D721D" w:rsidP="00F83538">
            <w:pPr>
              <w:autoSpaceDE w:val="0"/>
              <w:autoSpaceDN w:val="0"/>
              <w:adjustRightInd w:val="0"/>
              <w:jc w:val="right"/>
              <w:rPr>
                <w:bCs/>
                <w:color w:val="000000"/>
              </w:rPr>
            </w:pPr>
            <w:r w:rsidRPr="00723E4A">
              <w:rPr>
                <w:bCs/>
                <w:color w:val="000000"/>
              </w:rPr>
              <w:t>шт.</w:t>
            </w:r>
          </w:p>
        </w:tc>
        <w:tc>
          <w:tcPr>
            <w:tcW w:w="720" w:type="dxa"/>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3</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227"/>
        </w:trPr>
        <w:tc>
          <w:tcPr>
            <w:tcW w:w="540" w:type="dxa"/>
          </w:tcPr>
          <w:p w:rsidR="008D721D" w:rsidRPr="00723E4A" w:rsidRDefault="002F6C35" w:rsidP="00F83538">
            <w:pPr>
              <w:autoSpaceDE w:val="0"/>
              <w:autoSpaceDN w:val="0"/>
              <w:adjustRightInd w:val="0"/>
              <w:ind w:left="-582"/>
              <w:jc w:val="right"/>
              <w:rPr>
                <w:bCs/>
                <w:color w:val="000000"/>
                <w:lang w:val="en-US"/>
              </w:rPr>
            </w:pPr>
            <w:r>
              <w:rPr>
                <w:bCs/>
                <w:color w:val="000000"/>
                <w:lang w:val="en-US"/>
              </w:rPr>
              <w:t>38</w:t>
            </w:r>
          </w:p>
        </w:tc>
        <w:tc>
          <w:tcPr>
            <w:tcW w:w="4847" w:type="dxa"/>
            <w:vAlign w:val="center"/>
          </w:tcPr>
          <w:p w:rsidR="008D721D" w:rsidRPr="00723E4A" w:rsidRDefault="008D721D" w:rsidP="00F83538">
            <w:pPr>
              <w:autoSpaceDE w:val="0"/>
              <w:autoSpaceDN w:val="0"/>
              <w:adjustRightInd w:val="0"/>
              <w:rPr>
                <w:bCs/>
                <w:color w:val="000000"/>
              </w:rPr>
            </w:pPr>
            <w:r w:rsidRPr="00723E4A">
              <w:rPr>
                <w:bCs/>
                <w:color w:val="000000"/>
              </w:rPr>
              <w:t xml:space="preserve">Принтер </w:t>
            </w:r>
            <w:proofErr w:type="spellStart"/>
            <w:r w:rsidRPr="00723E4A">
              <w:rPr>
                <w:bCs/>
                <w:color w:val="000000"/>
              </w:rPr>
              <w:t>Ricoh</w:t>
            </w:r>
            <w:proofErr w:type="spellEnd"/>
            <w:r w:rsidRPr="00723E4A">
              <w:rPr>
                <w:bCs/>
                <w:color w:val="000000"/>
              </w:rPr>
              <w:t xml:space="preserve"> </w:t>
            </w:r>
            <w:proofErr w:type="spellStart"/>
            <w:r w:rsidRPr="00723E4A">
              <w:rPr>
                <w:bCs/>
                <w:color w:val="000000"/>
              </w:rPr>
              <w:t>Aficio</w:t>
            </w:r>
            <w:proofErr w:type="spellEnd"/>
            <w:r w:rsidRPr="00723E4A">
              <w:rPr>
                <w:bCs/>
                <w:color w:val="000000"/>
              </w:rPr>
              <w:t xml:space="preserve"> SP 5100</w:t>
            </w:r>
          </w:p>
        </w:tc>
        <w:tc>
          <w:tcPr>
            <w:tcW w:w="720" w:type="dxa"/>
          </w:tcPr>
          <w:p w:rsidR="008D721D" w:rsidRPr="00723E4A" w:rsidRDefault="008D721D" w:rsidP="00F83538">
            <w:pPr>
              <w:autoSpaceDE w:val="0"/>
              <w:autoSpaceDN w:val="0"/>
              <w:adjustRightInd w:val="0"/>
              <w:jc w:val="right"/>
              <w:rPr>
                <w:bCs/>
                <w:color w:val="000000"/>
              </w:rPr>
            </w:pPr>
            <w:r w:rsidRPr="00723E4A">
              <w:rPr>
                <w:bCs/>
                <w:color w:val="000000"/>
              </w:rPr>
              <w:t>шт.</w:t>
            </w:r>
          </w:p>
        </w:tc>
        <w:tc>
          <w:tcPr>
            <w:tcW w:w="720" w:type="dxa"/>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227"/>
        </w:trPr>
        <w:tc>
          <w:tcPr>
            <w:tcW w:w="540" w:type="dxa"/>
          </w:tcPr>
          <w:p w:rsidR="008D721D" w:rsidRPr="00723E4A" w:rsidRDefault="002F6C35" w:rsidP="00F83538">
            <w:pPr>
              <w:autoSpaceDE w:val="0"/>
              <w:autoSpaceDN w:val="0"/>
              <w:adjustRightInd w:val="0"/>
              <w:ind w:left="-582"/>
              <w:jc w:val="right"/>
              <w:rPr>
                <w:bCs/>
                <w:color w:val="000000"/>
                <w:lang w:val="en-US"/>
              </w:rPr>
            </w:pPr>
            <w:r>
              <w:rPr>
                <w:bCs/>
                <w:color w:val="000000"/>
                <w:lang w:val="en-US"/>
              </w:rPr>
              <w:t>39</w:t>
            </w:r>
          </w:p>
        </w:tc>
        <w:tc>
          <w:tcPr>
            <w:tcW w:w="4847" w:type="dxa"/>
            <w:vAlign w:val="center"/>
          </w:tcPr>
          <w:p w:rsidR="008D721D" w:rsidRPr="00723E4A" w:rsidRDefault="008D721D" w:rsidP="00F83538">
            <w:pPr>
              <w:autoSpaceDE w:val="0"/>
              <w:autoSpaceDN w:val="0"/>
              <w:adjustRightInd w:val="0"/>
              <w:rPr>
                <w:bCs/>
                <w:color w:val="000000"/>
                <w:lang w:val="es-ES"/>
              </w:rPr>
            </w:pPr>
            <w:r w:rsidRPr="00723E4A">
              <w:rPr>
                <w:bCs/>
                <w:color w:val="000000"/>
              </w:rPr>
              <w:t>Принтер</w:t>
            </w:r>
            <w:r w:rsidRPr="00723E4A">
              <w:rPr>
                <w:bCs/>
                <w:color w:val="000000"/>
                <w:lang w:val="es-ES"/>
              </w:rPr>
              <w:t xml:space="preserve"> Ricoh Aficio SP 6330N</w:t>
            </w:r>
          </w:p>
        </w:tc>
        <w:tc>
          <w:tcPr>
            <w:tcW w:w="720" w:type="dxa"/>
          </w:tcPr>
          <w:p w:rsidR="008D721D" w:rsidRPr="00723E4A" w:rsidRDefault="008D721D" w:rsidP="00F83538">
            <w:pPr>
              <w:autoSpaceDE w:val="0"/>
              <w:autoSpaceDN w:val="0"/>
              <w:adjustRightInd w:val="0"/>
              <w:jc w:val="right"/>
              <w:rPr>
                <w:bCs/>
                <w:color w:val="000000"/>
              </w:rPr>
            </w:pPr>
            <w:r w:rsidRPr="00723E4A">
              <w:rPr>
                <w:bCs/>
                <w:color w:val="000000"/>
              </w:rPr>
              <w:t>шт.</w:t>
            </w:r>
          </w:p>
        </w:tc>
        <w:tc>
          <w:tcPr>
            <w:tcW w:w="720" w:type="dxa"/>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9</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346"/>
        </w:trPr>
        <w:tc>
          <w:tcPr>
            <w:tcW w:w="540" w:type="dxa"/>
          </w:tcPr>
          <w:p w:rsidR="008D721D" w:rsidRPr="00723E4A" w:rsidRDefault="002F6C35" w:rsidP="00F83538">
            <w:pPr>
              <w:autoSpaceDE w:val="0"/>
              <w:autoSpaceDN w:val="0"/>
              <w:adjustRightInd w:val="0"/>
              <w:ind w:left="-582"/>
              <w:jc w:val="right"/>
              <w:rPr>
                <w:bCs/>
                <w:color w:val="000000"/>
                <w:lang w:val="en-US"/>
              </w:rPr>
            </w:pPr>
            <w:r>
              <w:rPr>
                <w:bCs/>
                <w:color w:val="000000"/>
                <w:lang w:val="en-US"/>
              </w:rPr>
              <w:t>40</w:t>
            </w:r>
          </w:p>
        </w:tc>
        <w:tc>
          <w:tcPr>
            <w:tcW w:w="4847" w:type="dxa"/>
            <w:vAlign w:val="center"/>
          </w:tcPr>
          <w:p w:rsidR="008D721D" w:rsidRPr="00723E4A" w:rsidRDefault="008D721D" w:rsidP="00F83538">
            <w:pPr>
              <w:autoSpaceDE w:val="0"/>
              <w:autoSpaceDN w:val="0"/>
              <w:adjustRightInd w:val="0"/>
              <w:rPr>
                <w:bCs/>
                <w:color w:val="000000"/>
                <w:lang w:val="es-ES"/>
              </w:rPr>
            </w:pPr>
            <w:r w:rsidRPr="00723E4A">
              <w:rPr>
                <w:bCs/>
                <w:color w:val="000000"/>
              </w:rPr>
              <w:t>Принтер</w:t>
            </w:r>
            <w:r w:rsidRPr="00723E4A">
              <w:rPr>
                <w:bCs/>
                <w:color w:val="000000"/>
                <w:lang w:val="es-ES"/>
              </w:rPr>
              <w:t xml:space="preserve"> Ricoh Aficio SP 8200DN</w:t>
            </w:r>
          </w:p>
        </w:tc>
        <w:tc>
          <w:tcPr>
            <w:tcW w:w="720" w:type="dxa"/>
          </w:tcPr>
          <w:p w:rsidR="008D721D" w:rsidRPr="00723E4A" w:rsidRDefault="008D721D" w:rsidP="00F83538">
            <w:pPr>
              <w:autoSpaceDE w:val="0"/>
              <w:autoSpaceDN w:val="0"/>
              <w:adjustRightInd w:val="0"/>
              <w:jc w:val="right"/>
              <w:rPr>
                <w:bCs/>
                <w:color w:val="000000"/>
              </w:rPr>
            </w:pPr>
            <w:r w:rsidRPr="00723E4A">
              <w:rPr>
                <w:bCs/>
                <w:color w:val="000000"/>
              </w:rPr>
              <w:t>шт.</w:t>
            </w:r>
          </w:p>
        </w:tc>
        <w:tc>
          <w:tcPr>
            <w:tcW w:w="720" w:type="dxa"/>
          </w:tcPr>
          <w:p w:rsidR="008D721D" w:rsidRPr="00723E4A" w:rsidRDefault="008D721D" w:rsidP="00F83538">
            <w:pPr>
              <w:autoSpaceDE w:val="0"/>
              <w:autoSpaceDN w:val="0"/>
              <w:adjustRightInd w:val="0"/>
              <w:ind w:left="-571"/>
              <w:jc w:val="right"/>
              <w:rPr>
                <w:bCs/>
                <w:color w:val="000000"/>
                <w:lang w:val="en-US"/>
              </w:rPr>
            </w:pPr>
            <w:r w:rsidRPr="00723E4A">
              <w:rPr>
                <w:bCs/>
                <w:color w:val="000000"/>
                <w:lang w:val="en-US"/>
              </w:rPr>
              <w:t>2</w:t>
            </w:r>
          </w:p>
        </w:tc>
        <w:tc>
          <w:tcPr>
            <w:tcW w:w="1758" w:type="dxa"/>
          </w:tcPr>
          <w:p w:rsidR="008D721D" w:rsidRPr="00575CA1" w:rsidRDefault="008D721D" w:rsidP="00F83538">
            <w:pPr>
              <w:jc w:val="right"/>
            </w:pPr>
          </w:p>
        </w:tc>
        <w:tc>
          <w:tcPr>
            <w:tcW w:w="1758" w:type="dxa"/>
          </w:tcPr>
          <w:p w:rsidR="008D721D" w:rsidRPr="00575CA1" w:rsidRDefault="008D721D" w:rsidP="00F83538">
            <w:pPr>
              <w:jc w:val="right"/>
            </w:pPr>
          </w:p>
        </w:tc>
      </w:tr>
      <w:tr w:rsidR="008D721D" w:rsidRPr="00575CA1" w:rsidTr="00F83538">
        <w:trPr>
          <w:trHeight w:val="411"/>
        </w:trPr>
        <w:tc>
          <w:tcPr>
            <w:tcW w:w="540" w:type="dxa"/>
            <w:vAlign w:val="center"/>
          </w:tcPr>
          <w:p w:rsidR="008D721D" w:rsidRPr="00723E4A" w:rsidRDefault="008D721D" w:rsidP="00F83538">
            <w:pPr>
              <w:autoSpaceDE w:val="0"/>
              <w:autoSpaceDN w:val="0"/>
              <w:adjustRightInd w:val="0"/>
              <w:ind w:left="-582"/>
              <w:jc w:val="right"/>
              <w:rPr>
                <w:bCs/>
                <w:color w:val="000000"/>
              </w:rPr>
            </w:pPr>
          </w:p>
        </w:tc>
        <w:tc>
          <w:tcPr>
            <w:tcW w:w="4847" w:type="dxa"/>
          </w:tcPr>
          <w:p w:rsidR="008D721D" w:rsidRPr="00723E4A" w:rsidRDefault="008D721D" w:rsidP="00F83538">
            <w:pPr>
              <w:autoSpaceDE w:val="0"/>
              <w:autoSpaceDN w:val="0"/>
              <w:adjustRightInd w:val="0"/>
              <w:rPr>
                <w:bCs/>
                <w:color w:val="000000"/>
              </w:rPr>
            </w:pPr>
          </w:p>
        </w:tc>
        <w:tc>
          <w:tcPr>
            <w:tcW w:w="720" w:type="dxa"/>
            <w:vAlign w:val="center"/>
          </w:tcPr>
          <w:p w:rsidR="008D721D" w:rsidRPr="00723E4A" w:rsidRDefault="008D721D" w:rsidP="00F83538">
            <w:pPr>
              <w:autoSpaceDE w:val="0"/>
              <w:autoSpaceDN w:val="0"/>
              <w:adjustRightInd w:val="0"/>
              <w:jc w:val="center"/>
              <w:rPr>
                <w:bCs/>
                <w:color w:val="000000"/>
              </w:rPr>
            </w:pPr>
          </w:p>
        </w:tc>
        <w:tc>
          <w:tcPr>
            <w:tcW w:w="720" w:type="dxa"/>
            <w:vAlign w:val="center"/>
          </w:tcPr>
          <w:p w:rsidR="008D721D" w:rsidRPr="002F6C35" w:rsidRDefault="008D721D" w:rsidP="002F6C35">
            <w:pPr>
              <w:autoSpaceDE w:val="0"/>
              <w:autoSpaceDN w:val="0"/>
              <w:adjustRightInd w:val="0"/>
              <w:ind w:left="-571"/>
              <w:jc w:val="right"/>
              <w:rPr>
                <w:bCs/>
                <w:color w:val="000000"/>
                <w:lang w:val="en-US"/>
              </w:rPr>
            </w:pPr>
            <w:r w:rsidRPr="00723E4A">
              <w:rPr>
                <w:bCs/>
                <w:color w:val="000000"/>
              </w:rPr>
              <w:t>11</w:t>
            </w:r>
            <w:r w:rsidR="002F6C35">
              <w:rPr>
                <w:bCs/>
                <w:color w:val="000000"/>
                <w:lang w:val="en-US"/>
              </w:rPr>
              <w:t>3</w:t>
            </w:r>
          </w:p>
        </w:tc>
        <w:tc>
          <w:tcPr>
            <w:tcW w:w="1758" w:type="dxa"/>
          </w:tcPr>
          <w:p w:rsidR="008D721D" w:rsidRPr="00575CA1" w:rsidRDefault="008D721D" w:rsidP="00F83538">
            <w:pPr>
              <w:autoSpaceDE w:val="0"/>
              <w:autoSpaceDN w:val="0"/>
              <w:adjustRightInd w:val="0"/>
              <w:ind w:right="-29"/>
              <w:rPr>
                <w:b/>
                <w:bCs/>
                <w:color w:val="000000"/>
              </w:rPr>
            </w:pPr>
            <w:r w:rsidRPr="00575CA1">
              <w:rPr>
                <w:b/>
                <w:bCs/>
                <w:color w:val="000000"/>
              </w:rPr>
              <w:t>ИТОГО</w:t>
            </w:r>
          </w:p>
        </w:tc>
        <w:tc>
          <w:tcPr>
            <w:tcW w:w="1758" w:type="dxa"/>
          </w:tcPr>
          <w:p w:rsidR="008D721D" w:rsidRPr="00575CA1" w:rsidRDefault="008D721D" w:rsidP="00F83538">
            <w:pPr>
              <w:autoSpaceDE w:val="0"/>
              <w:autoSpaceDN w:val="0"/>
              <w:adjustRightInd w:val="0"/>
              <w:jc w:val="right"/>
              <w:rPr>
                <w:b/>
                <w:bCs/>
                <w:color w:val="000000"/>
              </w:rPr>
            </w:pPr>
          </w:p>
        </w:tc>
      </w:tr>
      <w:tr w:rsidR="008D721D" w:rsidRPr="00575CA1" w:rsidTr="00F83538">
        <w:trPr>
          <w:trHeight w:val="300"/>
        </w:trPr>
        <w:tc>
          <w:tcPr>
            <w:tcW w:w="540" w:type="dxa"/>
            <w:vAlign w:val="center"/>
          </w:tcPr>
          <w:p w:rsidR="008D721D" w:rsidRPr="00723E4A" w:rsidRDefault="008D721D" w:rsidP="00F83538">
            <w:pPr>
              <w:autoSpaceDE w:val="0"/>
              <w:autoSpaceDN w:val="0"/>
              <w:adjustRightInd w:val="0"/>
              <w:ind w:left="-582"/>
              <w:jc w:val="right"/>
              <w:rPr>
                <w:bCs/>
                <w:color w:val="000000"/>
              </w:rPr>
            </w:pPr>
          </w:p>
        </w:tc>
        <w:tc>
          <w:tcPr>
            <w:tcW w:w="4847" w:type="dxa"/>
          </w:tcPr>
          <w:p w:rsidR="008D721D" w:rsidRPr="00723E4A" w:rsidRDefault="008D721D" w:rsidP="00F83538">
            <w:pPr>
              <w:autoSpaceDE w:val="0"/>
              <w:autoSpaceDN w:val="0"/>
              <w:adjustRightInd w:val="0"/>
              <w:rPr>
                <w:bCs/>
                <w:color w:val="000000"/>
              </w:rPr>
            </w:pPr>
          </w:p>
        </w:tc>
        <w:tc>
          <w:tcPr>
            <w:tcW w:w="720" w:type="dxa"/>
            <w:vAlign w:val="center"/>
          </w:tcPr>
          <w:p w:rsidR="008D721D" w:rsidRPr="00723E4A" w:rsidRDefault="008D721D" w:rsidP="00F83538">
            <w:pPr>
              <w:autoSpaceDE w:val="0"/>
              <w:autoSpaceDN w:val="0"/>
              <w:adjustRightInd w:val="0"/>
              <w:jc w:val="center"/>
              <w:rPr>
                <w:bCs/>
                <w:color w:val="000000"/>
              </w:rPr>
            </w:pPr>
          </w:p>
        </w:tc>
        <w:tc>
          <w:tcPr>
            <w:tcW w:w="720" w:type="dxa"/>
            <w:vAlign w:val="center"/>
          </w:tcPr>
          <w:p w:rsidR="008D721D" w:rsidRPr="00723E4A" w:rsidRDefault="008D721D" w:rsidP="00F83538">
            <w:pPr>
              <w:autoSpaceDE w:val="0"/>
              <w:autoSpaceDN w:val="0"/>
              <w:adjustRightInd w:val="0"/>
              <w:ind w:left="-571"/>
              <w:jc w:val="right"/>
              <w:rPr>
                <w:bCs/>
                <w:color w:val="000000"/>
                <w:lang w:val="en-US"/>
              </w:rPr>
            </w:pPr>
          </w:p>
        </w:tc>
        <w:tc>
          <w:tcPr>
            <w:tcW w:w="1758" w:type="dxa"/>
          </w:tcPr>
          <w:p w:rsidR="008D721D" w:rsidRPr="000441EA" w:rsidRDefault="008D721D" w:rsidP="00F83538">
            <w:pPr>
              <w:autoSpaceDE w:val="0"/>
              <w:autoSpaceDN w:val="0"/>
              <w:adjustRightInd w:val="0"/>
              <w:ind w:right="-29"/>
              <w:rPr>
                <w:b/>
                <w:bCs/>
                <w:color w:val="000000"/>
                <w:sz w:val="20"/>
              </w:rPr>
            </w:pPr>
            <w:r>
              <w:rPr>
                <w:b/>
                <w:bCs/>
                <w:color w:val="000000"/>
                <w:sz w:val="20"/>
              </w:rPr>
              <w:t>в</w:t>
            </w:r>
            <w:r w:rsidRPr="000441EA">
              <w:rPr>
                <w:b/>
                <w:bCs/>
                <w:color w:val="000000"/>
                <w:sz w:val="20"/>
              </w:rPr>
              <w:t xml:space="preserve"> т.ч. НДС 18%</w:t>
            </w:r>
          </w:p>
        </w:tc>
        <w:tc>
          <w:tcPr>
            <w:tcW w:w="1758" w:type="dxa"/>
          </w:tcPr>
          <w:p w:rsidR="008D721D" w:rsidRPr="00575CA1" w:rsidRDefault="008D721D" w:rsidP="00F83538">
            <w:pPr>
              <w:autoSpaceDE w:val="0"/>
              <w:autoSpaceDN w:val="0"/>
              <w:adjustRightInd w:val="0"/>
              <w:jc w:val="right"/>
              <w:rPr>
                <w:b/>
                <w:bCs/>
                <w:color w:val="000000"/>
              </w:rPr>
            </w:pPr>
          </w:p>
        </w:tc>
      </w:tr>
    </w:tbl>
    <w:p w:rsidR="008D721D" w:rsidRDefault="008D721D" w:rsidP="008D721D"/>
    <w:p w:rsidR="008D721D" w:rsidRDefault="008D721D" w:rsidP="008D721D"/>
    <w:p w:rsidR="008D721D" w:rsidRPr="00150B7A" w:rsidRDefault="008D721D" w:rsidP="008D721D"/>
    <w:p w:rsidR="008D721D" w:rsidRDefault="008D721D" w:rsidP="008D721D">
      <w:pPr>
        <w:jc w:val="both"/>
        <w:rPr>
          <w:bCs/>
          <w:color w:val="000000"/>
        </w:rPr>
      </w:pPr>
    </w:p>
    <w:p w:rsidR="008D721D" w:rsidRPr="005A6BEC" w:rsidRDefault="008D721D" w:rsidP="008D721D">
      <w:pPr>
        <w:jc w:val="both"/>
        <w:rPr>
          <w:b/>
          <w:bCs/>
          <w:color w:val="000000"/>
        </w:rPr>
      </w:pPr>
      <w:r w:rsidRPr="005A6BEC">
        <w:rPr>
          <w:b/>
          <w:bCs/>
          <w:color w:val="000000"/>
        </w:rPr>
        <w:t xml:space="preserve">Средняя арифметическая стоимость обслуживания 1 единицы оргтехники составляет: </w:t>
      </w:r>
    </w:p>
    <w:p w:rsidR="008D721D" w:rsidRPr="005A6BEC" w:rsidRDefault="008D721D" w:rsidP="008D721D">
      <w:pPr>
        <w:jc w:val="both"/>
        <w:rPr>
          <w:b/>
          <w:bCs/>
          <w:color w:val="000000"/>
        </w:rPr>
      </w:pPr>
    </w:p>
    <w:p w:rsidR="008D721D" w:rsidRPr="005A6BEC" w:rsidRDefault="008D721D" w:rsidP="008D721D">
      <w:pPr>
        <w:jc w:val="both"/>
        <w:rPr>
          <w:b/>
          <w:bCs/>
          <w:color w:val="000000"/>
        </w:rPr>
      </w:pPr>
      <w:r w:rsidRPr="005A6BEC">
        <w:rPr>
          <w:b/>
          <w:bCs/>
          <w:color w:val="000000"/>
          <w:sz w:val="28"/>
          <w:szCs w:val="28"/>
        </w:rPr>
        <w:t>________ (___________)</w:t>
      </w:r>
      <w:r w:rsidRPr="005A6BEC">
        <w:rPr>
          <w:b/>
          <w:bCs/>
          <w:color w:val="000000"/>
        </w:rPr>
        <w:t xml:space="preserve"> рублей (в т.ч. НДС)</w:t>
      </w:r>
    </w:p>
    <w:p w:rsidR="008D721D" w:rsidRPr="00150B7A" w:rsidRDefault="008D721D" w:rsidP="008D721D">
      <w:pPr>
        <w:jc w:val="both"/>
        <w:rPr>
          <w:bCs/>
          <w:color w:val="000000"/>
        </w:rPr>
      </w:pPr>
    </w:p>
    <w:p w:rsidR="008D721D" w:rsidRDefault="008D721D" w:rsidP="008D721D"/>
    <w:p w:rsidR="008D721D" w:rsidRPr="00150B7A" w:rsidRDefault="008D721D" w:rsidP="008D721D"/>
    <w:tbl>
      <w:tblPr>
        <w:tblW w:w="10188" w:type="dxa"/>
        <w:tblLayout w:type="fixed"/>
        <w:tblLook w:val="0000"/>
      </w:tblPr>
      <w:tblGrid>
        <w:gridCol w:w="5211"/>
        <w:gridCol w:w="297"/>
        <w:gridCol w:w="360"/>
        <w:gridCol w:w="4320"/>
      </w:tblGrid>
      <w:tr w:rsidR="008D721D" w:rsidRPr="00525DEC" w:rsidTr="00F83538">
        <w:tc>
          <w:tcPr>
            <w:tcW w:w="5508" w:type="dxa"/>
            <w:gridSpan w:val="2"/>
          </w:tcPr>
          <w:p w:rsidR="008D721D" w:rsidRPr="001E241D" w:rsidRDefault="008D721D" w:rsidP="00F83538">
            <w:pPr>
              <w:pStyle w:val="affff0"/>
              <w:spacing w:before="60" w:after="60"/>
              <w:ind w:left="360" w:hanging="360"/>
              <w:jc w:val="both"/>
              <w:rPr>
                <w:b/>
                <w:bCs/>
                <w:lang w:val="ru-RU"/>
              </w:rPr>
            </w:pPr>
            <w:r>
              <w:rPr>
                <w:b/>
                <w:bCs/>
                <w:lang w:val="ru-RU"/>
              </w:rPr>
              <w:t>Заказчик</w:t>
            </w:r>
          </w:p>
        </w:tc>
        <w:tc>
          <w:tcPr>
            <w:tcW w:w="360" w:type="dxa"/>
          </w:tcPr>
          <w:p w:rsidR="008D721D" w:rsidRPr="001E241D" w:rsidRDefault="008D721D" w:rsidP="00F83538">
            <w:pPr>
              <w:pStyle w:val="affff0"/>
              <w:ind w:left="360" w:hanging="360"/>
              <w:jc w:val="both"/>
              <w:rPr>
                <w:b/>
                <w:bCs/>
                <w:lang w:val="ru-RU"/>
              </w:rPr>
            </w:pPr>
          </w:p>
        </w:tc>
        <w:tc>
          <w:tcPr>
            <w:tcW w:w="4320" w:type="dxa"/>
          </w:tcPr>
          <w:p w:rsidR="008D721D" w:rsidRPr="00525DEC" w:rsidRDefault="008D721D" w:rsidP="00F83538">
            <w:pPr>
              <w:pStyle w:val="affc"/>
              <w:tabs>
                <w:tab w:val="center" w:pos="2052"/>
              </w:tabs>
              <w:ind w:left="360" w:hanging="360"/>
              <w:rPr>
                <w:b/>
                <w:i w:val="0"/>
                <w:szCs w:val="24"/>
              </w:rPr>
            </w:pPr>
            <w:r>
              <w:rPr>
                <w:b/>
                <w:i w:val="0"/>
                <w:szCs w:val="24"/>
              </w:rPr>
              <w:t>Исполнитель</w:t>
            </w:r>
            <w:r>
              <w:rPr>
                <w:b/>
                <w:i w:val="0"/>
                <w:szCs w:val="24"/>
              </w:rPr>
              <w:tab/>
            </w:r>
          </w:p>
        </w:tc>
      </w:tr>
      <w:tr w:rsidR="008D721D" w:rsidRPr="001E241D" w:rsidTr="00F83538">
        <w:trPr>
          <w:trHeight w:val="80"/>
        </w:trPr>
        <w:tc>
          <w:tcPr>
            <w:tcW w:w="5211" w:type="dxa"/>
          </w:tcPr>
          <w:p w:rsidR="008D721D" w:rsidRDefault="008D721D" w:rsidP="00F83538">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721D" w:rsidRPr="001E241D" w:rsidRDefault="008D721D" w:rsidP="00F83538">
            <w:pPr>
              <w:tabs>
                <w:tab w:val="left" w:pos="3544"/>
              </w:tabs>
              <w:autoSpaceDE w:val="0"/>
              <w:autoSpaceDN w:val="0"/>
            </w:pPr>
          </w:p>
          <w:p w:rsidR="008D721D" w:rsidRPr="001E241D" w:rsidRDefault="008D721D" w:rsidP="00F83538">
            <w:pPr>
              <w:pStyle w:val="Normal1"/>
              <w:pBdr>
                <w:bottom w:val="single" w:sz="12" w:space="1" w:color="auto"/>
              </w:pBdr>
              <w:ind w:left="360" w:hanging="360"/>
              <w:jc w:val="center"/>
              <w:rPr>
                <w:b/>
                <w:bCs/>
                <w:sz w:val="24"/>
                <w:szCs w:val="24"/>
                <w:lang w:val="ru-RU"/>
              </w:rPr>
            </w:pPr>
          </w:p>
          <w:p w:rsidR="008D721D" w:rsidRPr="001E241D" w:rsidRDefault="008D721D" w:rsidP="00F83538">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721D" w:rsidRPr="001E241D" w:rsidRDefault="008D721D" w:rsidP="00F83538">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721D" w:rsidRPr="001E241D" w:rsidRDefault="008D721D" w:rsidP="00F83538">
            <w:pPr>
              <w:tabs>
                <w:tab w:val="left" w:pos="3544"/>
              </w:tabs>
              <w:autoSpaceDE w:val="0"/>
              <w:autoSpaceDN w:val="0"/>
              <w:rPr>
                <w:b/>
                <w:bCs/>
              </w:rPr>
            </w:pPr>
          </w:p>
        </w:tc>
        <w:tc>
          <w:tcPr>
            <w:tcW w:w="4320" w:type="dxa"/>
          </w:tcPr>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Iauiue"/>
              <w:ind w:left="360" w:hanging="360"/>
              <w:jc w:val="center"/>
              <w:rPr>
                <w:b/>
                <w:sz w:val="24"/>
                <w:szCs w:val="24"/>
              </w:rPr>
            </w:pPr>
            <w:r w:rsidRPr="009224B8">
              <w:rPr>
                <w:b/>
                <w:sz w:val="24"/>
                <w:szCs w:val="24"/>
              </w:rPr>
              <w:t>/ФИО/</w:t>
            </w:r>
          </w:p>
          <w:p w:rsidR="008D721D" w:rsidRPr="001E241D" w:rsidRDefault="008D721D" w:rsidP="00F83538">
            <w:pPr>
              <w:pStyle w:val="Iauiue"/>
              <w:rPr>
                <w:sz w:val="24"/>
                <w:szCs w:val="24"/>
              </w:rPr>
            </w:pPr>
            <w:r w:rsidRPr="009224B8">
              <w:rPr>
                <w:b/>
                <w:sz w:val="24"/>
                <w:szCs w:val="24"/>
              </w:rPr>
              <w:t>«     » ____________  2012года</w:t>
            </w:r>
            <w:r w:rsidRPr="009224B8">
              <w:rPr>
                <w:sz w:val="24"/>
                <w:szCs w:val="24"/>
              </w:rPr>
              <w:t xml:space="preserve"> </w:t>
            </w:r>
          </w:p>
        </w:tc>
      </w:tr>
    </w:tbl>
    <w:p w:rsidR="008D721D" w:rsidRDefault="008D721D" w:rsidP="008D721D"/>
    <w:p w:rsidR="008D721D" w:rsidRDefault="008D721D" w:rsidP="008D721D"/>
    <w:p w:rsidR="008D721D" w:rsidRPr="00476B14" w:rsidRDefault="008D721D" w:rsidP="008D721D">
      <w:pPr>
        <w:jc w:val="right"/>
        <w:rPr>
          <w:b/>
          <w:szCs w:val="28"/>
        </w:rPr>
      </w:pPr>
      <w:r>
        <w:br w:type="page"/>
      </w:r>
      <w:r w:rsidRPr="00476B14">
        <w:rPr>
          <w:b/>
          <w:szCs w:val="28"/>
        </w:rPr>
        <w:lastRenderedPageBreak/>
        <w:t>Приложение №2</w:t>
      </w:r>
    </w:p>
    <w:p w:rsidR="008D721D" w:rsidRPr="00476B14" w:rsidRDefault="008D721D" w:rsidP="008D721D">
      <w:pPr>
        <w:jc w:val="right"/>
        <w:rPr>
          <w:szCs w:val="28"/>
        </w:rPr>
      </w:pPr>
      <w:r w:rsidRPr="00476B14">
        <w:rPr>
          <w:szCs w:val="28"/>
        </w:rPr>
        <w:t>к договору № ____________</w:t>
      </w:r>
    </w:p>
    <w:p w:rsidR="008D721D" w:rsidRPr="00476B14" w:rsidRDefault="008D721D" w:rsidP="008D721D">
      <w:pPr>
        <w:jc w:val="right"/>
        <w:rPr>
          <w:szCs w:val="28"/>
        </w:rPr>
      </w:pPr>
      <w:r>
        <w:rPr>
          <w:szCs w:val="28"/>
        </w:rPr>
        <w:t>о</w:t>
      </w:r>
      <w:r w:rsidRPr="00476B14">
        <w:rPr>
          <w:szCs w:val="28"/>
        </w:rPr>
        <w:t>т «___» ___________ 201__г.</w:t>
      </w:r>
    </w:p>
    <w:p w:rsidR="008D721D" w:rsidRPr="00476B14" w:rsidRDefault="008D721D" w:rsidP="008D721D">
      <w:pPr>
        <w:jc w:val="center"/>
        <w:rPr>
          <w:szCs w:val="28"/>
        </w:rPr>
      </w:pPr>
    </w:p>
    <w:p w:rsidR="008D721D" w:rsidRPr="00476B14" w:rsidRDefault="008D721D" w:rsidP="008D721D">
      <w:pPr>
        <w:jc w:val="center"/>
        <w:rPr>
          <w:b/>
          <w:szCs w:val="28"/>
        </w:rPr>
      </w:pPr>
      <w:r w:rsidRPr="00476B14">
        <w:rPr>
          <w:b/>
          <w:szCs w:val="28"/>
        </w:rPr>
        <w:t>ПЕРЕЧЕНЬ ВЫПОЛНЯЕМЫХ РАБОТ</w:t>
      </w:r>
    </w:p>
    <w:p w:rsidR="008D721D" w:rsidRPr="00476B14" w:rsidRDefault="008D721D" w:rsidP="008D721D">
      <w:pPr>
        <w:jc w:val="center"/>
        <w:rPr>
          <w:b/>
          <w:szCs w:val="28"/>
        </w:rPr>
      </w:pPr>
      <w:r w:rsidRPr="00476B14">
        <w:rPr>
          <w:b/>
          <w:szCs w:val="28"/>
        </w:rPr>
        <w:t>ПРИ ТЕХНИЧЕСКОМ ОБСЛУЖИВАНИИ</w:t>
      </w:r>
    </w:p>
    <w:p w:rsidR="008D721D" w:rsidRPr="00476B14" w:rsidRDefault="008D721D" w:rsidP="008D721D">
      <w:pPr>
        <w:ind w:right="-5"/>
        <w:jc w:val="center"/>
        <w:rPr>
          <w:i/>
        </w:rPr>
      </w:pPr>
    </w:p>
    <w:p w:rsidR="008D721D" w:rsidRPr="00476B14" w:rsidRDefault="008D721D" w:rsidP="00AE0EF0">
      <w:pPr>
        <w:numPr>
          <w:ilvl w:val="0"/>
          <w:numId w:val="32"/>
        </w:numPr>
        <w:ind w:right="-5"/>
        <w:jc w:val="both"/>
      </w:pPr>
      <w:r w:rsidRPr="00476B14">
        <w:t>Диагностика аппарата, изготовление контрольного отпечатка, опрос пользователя на предмет неисправностей, имеющихся в данный момент, или произошедших за период от предыдущего технического обслуживания.</w:t>
      </w:r>
    </w:p>
    <w:p w:rsidR="008D721D" w:rsidRPr="00476B14" w:rsidRDefault="008D721D" w:rsidP="00AE0EF0">
      <w:pPr>
        <w:numPr>
          <w:ilvl w:val="0"/>
          <w:numId w:val="32"/>
        </w:numPr>
        <w:ind w:right="-5"/>
        <w:jc w:val="both"/>
      </w:pPr>
      <w:r w:rsidRPr="00476B14">
        <w:t>При наличии неисправности</w:t>
      </w:r>
      <w:r>
        <w:t xml:space="preserve"> – проведение ремонта согласно </w:t>
      </w:r>
      <w:r w:rsidRPr="00476B14">
        <w:t>рекомендациям изготовителя.</w:t>
      </w:r>
    </w:p>
    <w:p w:rsidR="008D721D" w:rsidRPr="00476B14" w:rsidRDefault="008D721D" w:rsidP="00AE0EF0">
      <w:pPr>
        <w:numPr>
          <w:ilvl w:val="0"/>
          <w:numId w:val="32"/>
        </w:numPr>
        <w:ind w:right="-5"/>
        <w:jc w:val="both"/>
      </w:pPr>
      <w:r w:rsidRPr="00476B14">
        <w:t>Чистка зеркал оптики, стекла (стекол) экспозиции, линзы оптики, лампы экспозиции и отражателей (по необходимости)</w:t>
      </w:r>
    </w:p>
    <w:p w:rsidR="008D721D" w:rsidRPr="00476B14" w:rsidRDefault="008D721D" w:rsidP="00AE0EF0">
      <w:pPr>
        <w:numPr>
          <w:ilvl w:val="0"/>
          <w:numId w:val="32"/>
        </w:numPr>
        <w:ind w:right="-5"/>
        <w:jc w:val="both"/>
      </w:pPr>
      <w:r w:rsidRPr="00476B14">
        <w:t>Чистка внутренних полостей блока сканера. Смазывание направляющих сканера с периодичностью установленной изготовителем.</w:t>
      </w:r>
    </w:p>
    <w:p w:rsidR="008D721D" w:rsidRPr="00476B14" w:rsidRDefault="008D721D" w:rsidP="00AE0EF0">
      <w:pPr>
        <w:numPr>
          <w:ilvl w:val="0"/>
          <w:numId w:val="32"/>
        </w:numPr>
        <w:ind w:right="-5"/>
        <w:jc w:val="both"/>
      </w:pPr>
      <w:r w:rsidRPr="00476B14">
        <w:t xml:space="preserve">Контроль состояния крышки стола экспозиции или </w:t>
      </w:r>
      <w:proofErr w:type="spellStart"/>
      <w:r w:rsidRPr="00476B14">
        <w:t>автоподатчика</w:t>
      </w:r>
      <w:proofErr w:type="spellEnd"/>
      <w:r w:rsidRPr="00476B14">
        <w:t xml:space="preserve">. Чистка белого полотна и роликов подачи </w:t>
      </w:r>
      <w:proofErr w:type="spellStart"/>
      <w:r w:rsidRPr="00476B14">
        <w:t>автоподатчика</w:t>
      </w:r>
      <w:proofErr w:type="spellEnd"/>
      <w:r w:rsidRPr="00476B14">
        <w:t xml:space="preserve"> (при необходимости).</w:t>
      </w:r>
    </w:p>
    <w:p w:rsidR="008D721D" w:rsidRPr="00476B14" w:rsidRDefault="008D721D" w:rsidP="00AE0EF0">
      <w:pPr>
        <w:numPr>
          <w:ilvl w:val="0"/>
          <w:numId w:val="32"/>
        </w:numPr>
        <w:ind w:right="-5"/>
        <w:jc w:val="both"/>
      </w:pPr>
      <w:r w:rsidRPr="00476B14">
        <w:t xml:space="preserve">Чистка и контроль технического состояния блоков: барабана, проявления, очистки, переноса, </w:t>
      </w:r>
      <w:proofErr w:type="spellStart"/>
      <w:r w:rsidRPr="00476B14">
        <w:t>фьюзера</w:t>
      </w:r>
      <w:proofErr w:type="spellEnd"/>
      <w:r w:rsidRPr="00476B14">
        <w:t>, подачи бумаги, выхода бумаги. При необходимости замены деталей</w:t>
      </w:r>
      <w:r>
        <w:t xml:space="preserve"> –</w:t>
      </w:r>
      <w:r w:rsidRPr="00476B14">
        <w:t xml:space="preserve"> внесение рекомендаций в акт выполненных работ и согласование сроков и условий замены с ЗАКАЗЧИКОМ.</w:t>
      </w:r>
    </w:p>
    <w:p w:rsidR="008D721D" w:rsidRPr="00476B14" w:rsidRDefault="008D721D" w:rsidP="00AE0EF0">
      <w:pPr>
        <w:numPr>
          <w:ilvl w:val="0"/>
          <w:numId w:val="32"/>
        </w:numPr>
        <w:ind w:right="-5"/>
        <w:jc w:val="both"/>
      </w:pPr>
      <w:r w:rsidRPr="00476B14">
        <w:t>Чистка внутренних полостей аппарата.</w:t>
      </w:r>
    </w:p>
    <w:p w:rsidR="008D721D" w:rsidRPr="00476B14" w:rsidRDefault="008D721D" w:rsidP="00AE0EF0">
      <w:pPr>
        <w:numPr>
          <w:ilvl w:val="0"/>
          <w:numId w:val="32"/>
        </w:numPr>
        <w:ind w:right="-5"/>
        <w:jc w:val="both"/>
      </w:pPr>
      <w:r w:rsidRPr="00476B14">
        <w:t xml:space="preserve">Сборка и настройка аппарата, сброс счётчиков: обслуживания, </w:t>
      </w:r>
      <w:proofErr w:type="spellStart"/>
      <w:r w:rsidRPr="00476B14">
        <w:t>застреваний</w:t>
      </w:r>
      <w:proofErr w:type="spellEnd"/>
      <w:r w:rsidRPr="00476B14">
        <w:t>, ошибок.</w:t>
      </w:r>
    </w:p>
    <w:p w:rsidR="008D721D" w:rsidRDefault="008D721D" w:rsidP="00AE0EF0">
      <w:pPr>
        <w:numPr>
          <w:ilvl w:val="0"/>
          <w:numId w:val="32"/>
        </w:numPr>
        <w:ind w:right="-5"/>
        <w:jc w:val="both"/>
      </w:pPr>
      <w:r w:rsidRPr="00476B14">
        <w:t>Изготовление контрольных отпечатков (не менее 5 штук).</w:t>
      </w:r>
    </w:p>
    <w:p w:rsidR="008D721D" w:rsidRPr="00476B14" w:rsidRDefault="008D721D" w:rsidP="00AE0EF0">
      <w:pPr>
        <w:numPr>
          <w:ilvl w:val="0"/>
          <w:numId w:val="32"/>
        </w:numPr>
        <w:ind w:right="-5"/>
        <w:jc w:val="both"/>
      </w:pPr>
      <w:r>
        <w:t>П</w:t>
      </w:r>
      <w:r w:rsidRPr="00110EBA">
        <w:t>роведение профилактики и (или) ремонта ОРГТЕХНИКИ по требованию ЗАКАЗЧИКА.</w:t>
      </w:r>
    </w:p>
    <w:p w:rsidR="008D721D" w:rsidRDefault="008D721D" w:rsidP="008D721D"/>
    <w:p w:rsidR="008D721D" w:rsidRDefault="008D721D" w:rsidP="008D721D"/>
    <w:tbl>
      <w:tblPr>
        <w:tblW w:w="10188" w:type="dxa"/>
        <w:tblLayout w:type="fixed"/>
        <w:tblLook w:val="0000"/>
      </w:tblPr>
      <w:tblGrid>
        <w:gridCol w:w="5211"/>
        <w:gridCol w:w="297"/>
        <w:gridCol w:w="360"/>
        <w:gridCol w:w="4320"/>
      </w:tblGrid>
      <w:tr w:rsidR="008D721D" w:rsidRPr="00525DEC" w:rsidTr="00F83538">
        <w:tc>
          <w:tcPr>
            <w:tcW w:w="5508" w:type="dxa"/>
            <w:gridSpan w:val="2"/>
          </w:tcPr>
          <w:p w:rsidR="008D721D" w:rsidRPr="001E241D" w:rsidRDefault="008D721D" w:rsidP="00F83538">
            <w:pPr>
              <w:pStyle w:val="affff0"/>
              <w:spacing w:before="60" w:after="60"/>
              <w:ind w:left="360" w:hanging="360"/>
              <w:jc w:val="both"/>
              <w:rPr>
                <w:b/>
                <w:bCs/>
                <w:lang w:val="ru-RU"/>
              </w:rPr>
            </w:pPr>
            <w:r>
              <w:rPr>
                <w:b/>
                <w:bCs/>
                <w:lang w:val="ru-RU"/>
              </w:rPr>
              <w:t>Заказчик</w:t>
            </w:r>
          </w:p>
        </w:tc>
        <w:tc>
          <w:tcPr>
            <w:tcW w:w="360" w:type="dxa"/>
          </w:tcPr>
          <w:p w:rsidR="008D721D" w:rsidRPr="001E241D" w:rsidRDefault="008D721D" w:rsidP="00F83538">
            <w:pPr>
              <w:pStyle w:val="affff0"/>
              <w:ind w:left="360" w:hanging="360"/>
              <w:jc w:val="both"/>
              <w:rPr>
                <w:b/>
                <w:bCs/>
                <w:lang w:val="ru-RU"/>
              </w:rPr>
            </w:pPr>
          </w:p>
        </w:tc>
        <w:tc>
          <w:tcPr>
            <w:tcW w:w="4320" w:type="dxa"/>
          </w:tcPr>
          <w:p w:rsidR="008D721D" w:rsidRPr="00525DEC" w:rsidRDefault="008D721D" w:rsidP="00F83538">
            <w:pPr>
              <w:pStyle w:val="affc"/>
              <w:tabs>
                <w:tab w:val="center" w:pos="2052"/>
              </w:tabs>
              <w:ind w:left="360" w:hanging="360"/>
              <w:rPr>
                <w:b/>
                <w:i w:val="0"/>
                <w:szCs w:val="24"/>
              </w:rPr>
            </w:pPr>
            <w:r>
              <w:rPr>
                <w:b/>
                <w:i w:val="0"/>
                <w:szCs w:val="24"/>
              </w:rPr>
              <w:t>Исполнитель</w:t>
            </w:r>
            <w:r>
              <w:rPr>
                <w:b/>
                <w:i w:val="0"/>
                <w:szCs w:val="24"/>
              </w:rPr>
              <w:tab/>
            </w:r>
          </w:p>
        </w:tc>
      </w:tr>
      <w:tr w:rsidR="008D721D" w:rsidRPr="001E241D" w:rsidTr="00F83538">
        <w:trPr>
          <w:trHeight w:val="80"/>
        </w:trPr>
        <w:tc>
          <w:tcPr>
            <w:tcW w:w="5211" w:type="dxa"/>
          </w:tcPr>
          <w:p w:rsidR="008D721D" w:rsidRDefault="008D721D" w:rsidP="00F83538">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721D" w:rsidRPr="001E241D" w:rsidRDefault="008D721D" w:rsidP="00F83538">
            <w:pPr>
              <w:tabs>
                <w:tab w:val="left" w:pos="3544"/>
              </w:tabs>
              <w:autoSpaceDE w:val="0"/>
              <w:autoSpaceDN w:val="0"/>
            </w:pPr>
          </w:p>
          <w:p w:rsidR="008D721D" w:rsidRPr="001E241D" w:rsidRDefault="008D721D" w:rsidP="00F83538">
            <w:pPr>
              <w:pStyle w:val="Normal1"/>
              <w:pBdr>
                <w:bottom w:val="single" w:sz="12" w:space="1" w:color="auto"/>
              </w:pBdr>
              <w:ind w:left="360" w:hanging="360"/>
              <w:jc w:val="center"/>
              <w:rPr>
                <w:b/>
                <w:bCs/>
                <w:sz w:val="24"/>
                <w:szCs w:val="24"/>
                <w:lang w:val="ru-RU"/>
              </w:rPr>
            </w:pPr>
          </w:p>
          <w:p w:rsidR="008D721D" w:rsidRPr="001E241D" w:rsidRDefault="008D721D" w:rsidP="00F83538">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721D" w:rsidRPr="001E241D" w:rsidRDefault="008D721D" w:rsidP="00F83538">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721D" w:rsidRPr="001E241D" w:rsidRDefault="008D721D" w:rsidP="00F83538">
            <w:pPr>
              <w:tabs>
                <w:tab w:val="left" w:pos="3544"/>
              </w:tabs>
              <w:autoSpaceDE w:val="0"/>
              <w:autoSpaceDN w:val="0"/>
              <w:rPr>
                <w:b/>
                <w:bCs/>
              </w:rPr>
            </w:pPr>
          </w:p>
        </w:tc>
        <w:tc>
          <w:tcPr>
            <w:tcW w:w="4320" w:type="dxa"/>
          </w:tcPr>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Iauiue"/>
              <w:ind w:left="360" w:hanging="360"/>
              <w:jc w:val="center"/>
              <w:rPr>
                <w:b/>
                <w:sz w:val="24"/>
                <w:szCs w:val="24"/>
              </w:rPr>
            </w:pPr>
            <w:r w:rsidRPr="009224B8">
              <w:rPr>
                <w:b/>
                <w:sz w:val="24"/>
                <w:szCs w:val="24"/>
              </w:rPr>
              <w:t>/ФИО/</w:t>
            </w:r>
          </w:p>
          <w:p w:rsidR="008D721D" w:rsidRPr="001E241D" w:rsidRDefault="008D721D" w:rsidP="00F83538">
            <w:pPr>
              <w:pStyle w:val="Iauiue"/>
              <w:rPr>
                <w:sz w:val="24"/>
                <w:szCs w:val="24"/>
              </w:rPr>
            </w:pPr>
            <w:r w:rsidRPr="009224B8">
              <w:rPr>
                <w:b/>
                <w:sz w:val="24"/>
                <w:szCs w:val="24"/>
              </w:rPr>
              <w:t>«     » ____________  2012года</w:t>
            </w:r>
            <w:r w:rsidRPr="009224B8">
              <w:rPr>
                <w:sz w:val="24"/>
                <w:szCs w:val="24"/>
              </w:rPr>
              <w:t xml:space="preserve"> </w:t>
            </w:r>
          </w:p>
        </w:tc>
      </w:tr>
    </w:tbl>
    <w:p w:rsidR="008D721D" w:rsidRDefault="008D721D" w:rsidP="008D721D">
      <w:pPr>
        <w:rPr>
          <w:lang w:val="en-US"/>
        </w:rPr>
      </w:pPr>
    </w:p>
    <w:p w:rsidR="008D721D" w:rsidRPr="000441EA" w:rsidRDefault="008D721D" w:rsidP="008D721D">
      <w:pPr>
        <w:jc w:val="right"/>
        <w:rPr>
          <w:b/>
        </w:rPr>
      </w:pPr>
      <w:r>
        <w:rPr>
          <w:b/>
        </w:rPr>
        <w:br w:type="page"/>
      </w:r>
      <w:r w:rsidRPr="00476B14">
        <w:rPr>
          <w:b/>
        </w:rPr>
        <w:lastRenderedPageBreak/>
        <w:t>Приложение №</w:t>
      </w:r>
      <w:r>
        <w:rPr>
          <w:b/>
        </w:rPr>
        <w:t xml:space="preserve"> </w:t>
      </w:r>
      <w:r w:rsidRPr="000441EA">
        <w:rPr>
          <w:b/>
        </w:rPr>
        <w:t>3</w:t>
      </w:r>
    </w:p>
    <w:p w:rsidR="008D721D" w:rsidRPr="00476B14" w:rsidRDefault="008D721D" w:rsidP="008D721D">
      <w:pPr>
        <w:jc w:val="right"/>
      </w:pPr>
      <w:r w:rsidRPr="00476B14">
        <w:t>к договору № _________</w:t>
      </w:r>
    </w:p>
    <w:p w:rsidR="008D721D" w:rsidRPr="00476B14" w:rsidRDefault="008D721D" w:rsidP="008D721D">
      <w:pPr>
        <w:jc w:val="right"/>
      </w:pPr>
      <w:r>
        <w:t>о</w:t>
      </w:r>
      <w:r w:rsidRPr="00476B14">
        <w:t>т «___» _________ 201__ г.</w:t>
      </w:r>
    </w:p>
    <w:p w:rsidR="008D721D" w:rsidRPr="00723E4A" w:rsidRDefault="008D721D" w:rsidP="008D721D">
      <w:pPr>
        <w:jc w:val="center"/>
        <w:rPr>
          <w:b/>
          <w:szCs w:val="28"/>
        </w:rPr>
      </w:pPr>
      <w:r w:rsidRPr="00476B14">
        <w:rPr>
          <w:b/>
          <w:szCs w:val="28"/>
        </w:rPr>
        <w:t xml:space="preserve">СПЕЦИФИКАЦИЯ № </w:t>
      </w:r>
      <w:r w:rsidRPr="00723E4A">
        <w:rPr>
          <w:b/>
          <w:szCs w:val="28"/>
        </w:rPr>
        <w:t>2</w:t>
      </w:r>
    </w:p>
    <w:p w:rsidR="008D721D" w:rsidRPr="00723E4A" w:rsidRDefault="008D721D" w:rsidP="008D721D">
      <w:pPr>
        <w:jc w:val="center"/>
        <w:rPr>
          <w:b/>
          <w:szCs w:val="28"/>
        </w:rPr>
      </w:pPr>
      <w:r w:rsidRPr="00476B14">
        <w:rPr>
          <w:b/>
          <w:szCs w:val="28"/>
        </w:rPr>
        <w:t xml:space="preserve">НА </w:t>
      </w:r>
      <w:r w:rsidRPr="00723E4A">
        <w:rPr>
          <w:b/>
          <w:szCs w:val="28"/>
        </w:rPr>
        <w:t>ЗАПАСНЫЕ ЧАСТИ ДЛЯ ОРГТЕХНИКИ</w:t>
      </w:r>
    </w:p>
    <w:p w:rsidR="008D721D" w:rsidRPr="00723E4A" w:rsidRDefault="008D721D" w:rsidP="008D721D"/>
    <w:tbl>
      <w:tblPr>
        <w:tblW w:w="9936" w:type="dxa"/>
        <w:tblInd w:w="95" w:type="dxa"/>
        <w:tblLook w:val="04A0"/>
      </w:tblPr>
      <w:tblGrid>
        <w:gridCol w:w="600"/>
        <w:gridCol w:w="7068"/>
        <w:gridCol w:w="2268"/>
      </w:tblGrid>
      <w:tr w:rsidR="008D721D" w:rsidRPr="006A5104" w:rsidTr="00F83538">
        <w:trPr>
          <w:trHeight w:val="510"/>
          <w:tblHeader/>
        </w:trPr>
        <w:tc>
          <w:tcPr>
            <w:tcW w:w="600" w:type="dxa"/>
            <w:tcBorders>
              <w:top w:val="single" w:sz="4" w:space="0" w:color="auto"/>
              <w:left w:val="single" w:sz="4" w:space="0" w:color="auto"/>
              <w:bottom w:val="nil"/>
              <w:right w:val="single" w:sz="4" w:space="0" w:color="auto"/>
            </w:tcBorders>
            <w:shd w:val="clear" w:color="auto" w:fill="auto"/>
            <w:noWrap/>
            <w:vAlign w:val="center"/>
            <w:hideMark/>
          </w:tcPr>
          <w:p w:rsidR="008D721D" w:rsidRPr="006A5104" w:rsidRDefault="008D721D" w:rsidP="00F83538">
            <w:pPr>
              <w:jc w:val="center"/>
              <w:rPr>
                <w:b/>
              </w:rPr>
            </w:pPr>
            <w:r w:rsidRPr="006A5104">
              <w:rPr>
                <w:b/>
              </w:rPr>
              <w:t>№</w:t>
            </w:r>
          </w:p>
        </w:tc>
        <w:tc>
          <w:tcPr>
            <w:tcW w:w="7068" w:type="dxa"/>
            <w:tcBorders>
              <w:top w:val="single" w:sz="4" w:space="0" w:color="auto"/>
              <w:left w:val="nil"/>
              <w:bottom w:val="nil"/>
              <w:right w:val="single" w:sz="4" w:space="0" w:color="auto"/>
            </w:tcBorders>
            <w:shd w:val="clear" w:color="auto" w:fill="auto"/>
            <w:noWrap/>
            <w:vAlign w:val="center"/>
            <w:hideMark/>
          </w:tcPr>
          <w:p w:rsidR="008D721D" w:rsidRPr="006A5104" w:rsidRDefault="008D721D" w:rsidP="00F83538">
            <w:pPr>
              <w:jc w:val="center"/>
              <w:rPr>
                <w:b/>
              </w:rPr>
            </w:pPr>
            <w:r w:rsidRPr="006A5104">
              <w:rPr>
                <w:b/>
              </w:rPr>
              <w:t>Артикул и наименование детали</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8D721D" w:rsidRPr="006A5104" w:rsidRDefault="008D721D" w:rsidP="00F83538">
            <w:pPr>
              <w:jc w:val="center"/>
              <w:rPr>
                <w:b/>
              </w:rPr>
            </w:pPr>
            <w:r w:rsidRPr="006A5104">
              <w:rPr>
                <w:b/>
              </w:rPr>
              <w:t xml:space="preserve">Стоимость за единицу в рублях с НДС </w:t>
            </w:r>
          </w:p>
        </w:tc>
      </w:tr>
      <w:tr w:rsidR="008D721D" w:rsidRPr="006A5104"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B2232244/B2232042 Блок барабана </w:t>
            </w:r>
            <w:proofErr w:type="spellStart"/>
            <w:r w:rsidRPr="006A5104">
              <w:rPr>
                <w:color w:val="000000"/>
              </w:rPr>
              <w:t>Ricoh</w:t>
            </w:r>
            <w:proofErr w:type="spellEnd"/>
            <w:r w:rsidRPr="006A5104">
              <w:rPr>
                <w:color w:val="000000"/>
              </w:rPr>
              <w:t xml:space="preserve">, </w:t>
            </w:r>
            <w:proofErr w:type="spellStart"/>
            <w:r w:rsidRPr="006A5104">
              <w:rPr>
                <w:color w:val="000000"/>
              </w:rPr>
              <w:t>black</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6A5104">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B2232027 Блок барабана </w:t>
            </w:r>
            <w:proofErr w:type="spellStart"/>
            <w:r w:rsidRPr="006A5104">
              <w:rPr>
                <w:color w:val="000000"/>
              </w:rPr>
              <w:t>Ricoh</w:t>
            </w:r>
            <w:proofErr w:type="spellEnd"/>
            <w:r w:rsidRPr="006A5104">
              <w:rPr>
                <w:color w:val="000000"/>
              </w:rPr>
              <w:t xml:space="preserve">, C/M/Y, </w:t>
            </w:r>
            <w:proofErr w:type="spellStart"/>
            <w:r w:rsidRPr="006A5104">
              <w:rPr>
                <w:color w:val="000000"/>
              </w:rPr>
              <w:t>color</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B2374054/B2374063, </w:t>
            </w:r>
            <w:proofErr w:type="spellStart"/>
            <w:r w:rsidRPr="006A5104">
              <w:rPr>
                <w:color w:val="000000"/>
              </w:rPr>
              <w:t>Термоблок</w:t>
            </w:r>
            <w:proofErr w:type="spellEnd"/>
            <w:r w:rsidRPr="006A5104">
              <w:rPr>
                <w:color w:val="000000"/>
              </w:rPr>
              <w:t xml:space="preserve"> в сборе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B2309640,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black</w:t>
            </w:r>
            <w:proofErr w:type="spellEnd"/>
            <w:r w:rsidRPr="006A5104">
              <w:rPr>
                <w:color w:val="000000"/>
              </w:rPr>
              <w:t xml:space="preserve">, 225 </w:t>
            </w:r>
            <w:proofErr w:type="spellStart"/>
            <w:r w:rsidRPr="006A5104">
              <w:rPr>
                <w:color w:val="000000"/>
              </w:rPr>
              <w:t>гр</w:t>
            </w:r>
            <w:proofErr w:type="spellEnd"/>
            <w:r w:rsidRPr="006A5104">
              <w:rPr>
                <w:color w:val="000000"/>
              </w:rPr>
              <w:t xml:space="preserve"> пакет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B2309660,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cyan</w:t>
            </w:r>
            <w:proofErr w:type="spellEnd"/>
            <w:r w:rsidRPr="006A5104">
              <w:rPr>
                <w:color w:val="000000"/>
              </w:rPr>
              <w:t xml:space="preserve">, 225 </w:t>
            </w:r>
            <w:proofErr w:type="spellStart"/>
            <w:r w:rsidRPr="006A5104">
              <w:rPr>
                <w:color w:val="000000"/>
              </w:rPr>
              <w:t>гр</w:t>
            </w:r>
            <w:proofErr w:type="spellEnd"/>
            <w:r w:rsidRPr="006A5104">
              <w:rPr>
                <w:color w:val="000000"/>
              </w:rPr>
              <w:t xml:space="preserve"> пакет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B2309670,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magenta</w:t>
            </w:r>
            <w:proofErr w:type="spellEnd"/>
            <w:r w:rsidRPr="006A5104">
              <w:rPr>
                <w:color w:val="000000"/>
              </w:rPr>
              <w:t xml:space="preserve">, 225 </w:t>
            </w:r>
            <w:proofErr w:type="spellStart"/>
            <w:r w:rsidRPr="006A5104">
              <w:rPr>
                <w:color w:val="000000"/>
              </w:rPr>
              <w:t>гр</w:t>
            </w:r>
            <w:proofErr w:type="spellEnd"/>
            <w:r w:rsidRPr="006A5104">
              <w:rPr>
                <w:color w:val="000000"/>
              </w:rPr>
              <w:t xml:space="preserve"> пакет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B2309680,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yellow</w:t>
            </w:r>
            <w:proofErr w:type="spellEnd"/>
            <w:r w:rsidRPr="006A5104">
              <w:rPr>
                <w:color w:val="000000"/>
              </w:rPr>
              <w:t xml:space="preserve">, 225 </w:t>
            </w:r>
            <w:proofErr w:type="spellStart"/>
            <w:r w:rsidRPr="006A5104">
              <w:rPr>
                <w:color w:val="000000"/>
              </w:rPr>
              <w:t>гр</w:t>
            </w:r>
            <w:proofErr w:type="spellEnd"/>
            <w:r w:rsidRPr="006A5104">
              <w:rPr>
                <w:color w:val="000000"/>
              </w:rPr>
              <w:t xml:space="preserve"> пакет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A8061295, Ремень подачи (DF)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A8592241, Ролик отделения фидера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B4772225, Ролик захвата фидера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B3011441/B3011442, Транспортный ремень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AE045056, Чистящее полотенце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AF030080, Ролик захвата бумаги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AF031080, Ролик подачи бумаги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AF032080, Ролик отделения силиконовый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A2942011/A0962063/A0960063, Очиститель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B2342123, Подушечка нити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B2342128, Нить </w:t>
            </w:r>
            <w:proofErr w:type="spellStart"/>
            <w:r w:rsidRPr="006A5104">
              <w:rPr>
                <w:color w:val="000000"/>
              </w:rPr>
              <w:t>коротрона</w:t>
            </w:r>
            <w:proofErr w:type="spellEnd"/>
            <w:r w:rsidRPr="006A5104">
              <w:rPr>
                <w:color w:val="000000"/>
              </w:rPr>
              <w:t xml:space="preserve"> заряда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19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B2342113, Сетка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B2342156, Нить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пред-заряда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B2342155, Сетка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пред-заряда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D0621233, Озоновый фильтр центральный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B6523121, Лента перемещения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AF030081, Ролик подачи бумаги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AF031082, Ролик подачи бумаги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AF032080, Ролик отделения силиконовый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B0702364/AD020053, Нить </w:t>
            </w:r>
            <w:proofErr w:type="spellStart"/>
            <w:r w:rsidRPr="006A5104">
              <w:rPr>
                <w:color w:val="000000"/>
              </w:rPr>
              <w:t>коротрона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A0962057/A0962060, Сетка </w:t>
            </w:r>
            <w:proofErr w:type="spellStart"/>
            <w:r w:rsidRPr="006A5104">
              <w:rPr>
                <w:color w:val="000000"/>
              </w:rPr>
              <w:t>коротрона</w:t>
            </w:r>
            <w:proofErr w:type="spellEnd"/>
            <w:r w:rsidRPr="006A5104">
              <w:rPr>
                <w:color w:val="000000"/>
              </w:rPr>
              <w:t xml:space="preserve"> заряда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29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AE045058, Чистящее полотно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AE011044, </w:t>
            </w:r>
            <w:proofErr w:type="spellStart"/>
            <w:r w:rsidRPr="006A5104">
              <w:rPr>
                <w:color w:val="000000"/>
              </w:rPr>
              <w:t>Тефлоновый</w:t>
            </w:r>
            <w:proofErr w:type="spellEnd"/>
            <w:r w:rsidRPr="006A5104">
              <w:rPr>
                <w:color w:val="000000"/>
              </w:rPr>
              <w:t xml:space="preserve">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AE030017, Подшипник </w:t>
            </w:r>
            <w:proofErr w:type="spellStart"/>
            <w:r w:rsidRPr="006A5104">
              <w:rPr>
                <w:color w:val="000000"/>
              </w:rPr>
              <w:t>тефл</w:t>
            </w:r>
            <w:proofErr w:type="spellEnd"/>
            <w:r w:rsidRPr="006A5104">
              <w:rPr>
                <w:color w:val="000000"/>
              </w:rPr>
              <w:t xml:space="preserve">. вала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AE030018, Подшипник резин. вала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AE020178, Резиновый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AE031024/AE031021, Подшипник очистителя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AE042052, Ролик очистки </w:t>
            </w:r>
            <w:proofErr w:type="spellStart"/>
            <w:r w:rsidRPr="006A5104">
              <w:rPr>
                <w:color w:val="000000"/>
              </w:rPr>
              <w:t>пресвала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AE044060, </w:t>
            </w:r>
            <w:proofErr w:type="spellStart"/>
            <w:r w:rsidRPr="006A5104">
              <w:rPr>
                <w:color w:val="000000"/>
              </w:rPr>
              <w:t>Отсекатель</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D0663161, Блок переработки тонера в сборе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B0649640,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type</w:t>
            </w:r>
            <w:proofErr w:type="spellEnd"/>
            <w:r w:rsidRPr="006A5104">
              <w:rPr>
                <w:color w:val="000000"/>
              </w:rPr>
              <w:t xml:space="preserve"> 24) 900 </w:t>
            </w:r>
            <w:proofErr w:type="spellStart"/>
            <w:r w:rsidRPr="006A5104">
              <w:rPr>
                <w:color w:val="000000"/>
              </w:rPr>
              <w:t>гр</w:t>
            </w:r>
            <w:proofErr w:type="spellEnd"/>
            <w:r w:rsidRPr="006A5104">
              <w:rPr>
                <w:color w:val="000000"/>
              </w:rPr>
              <w:t xml:space="preserve"> пакет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5E26FF"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39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B2473339/B2473340,Фильтр блока проявления </w:t>
            </w:r>
            <w:proofErr w:type="spellStart"/>
            <w:r w:rsidRPr="006A5104">
              <w:rPr>
                <w:color w:val="000000"/>
              </w:rPr>
              <w:t>Ricoh</w:t>
            </w:r>
            <w:proofErr w:type="spellEnd"/>
            <w:r w:rsidRPr="006A5104">
              <w:rPr>
                <w:color w:val="000000"/>
              </w:rPr>
              <w:t xml:space="preserve"> (</w:t>
            </w:r>
            <w:proofErr w:type="spellStart"/>
            <w:r w:rsidRPr="006A5104">
              <w:rPr>
                <w:color w:val="000000"/>
              </w:rPr>
              <w:t>Op</w:t>
            </w:r>
            <w:proofErr w:type="spellEnd"/>
            <w:r w:rsidRPr="006A5104">
              <w:rPr>
                <w:color w:val="000000"/>
              </w:rPr>
              <w:t xml:space="preserve">),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bl>
    <w:p w:rsidR="008D721D" w:rsidRPr="005E26FF" w:rsidRDefault="008D721D" w:rsidP="008D721D">
      <w:pPr>
        <w:rPr>
          <w:highlight w:val="lightGray"/>
        </w:rPr>
      </w:pPr>
      <w:r w:rsidRPr="005E26FF">
        <w:rPr>
          <w:highlight w:val="lightGray"/>
        </w:rPr>
        <w:br w:type="page"/>
      </w:r>
    </w:p>
    <w:tbl>
      <w:tblPr>
        <w:tblW w:w="9936" w:type="dxa"/>
        <w:tblInd w:w="95" w:type="dxa"/>
        <w:tblLook w:val="04A0"/>
      </w:tblPr>
      <w:tblGrid>
        <w:gridCol w:w="600"/>
        <w:gridCol w:w="7068"/>
        <w:gridCol w:w="2268"/>
      </w:tblGrid>
      <w:tr w:rsidR="008D721D" w:rsidRPr="006A5104"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lastRenderedPageBreak/>
              <w:t>40</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B2469510, Барабан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41</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AD042038/B2472330/B0652347, Чистящая щетка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4A22CF"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42</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lang w:val="en-US"/>
              </w:rPr>
              <w:t xml:space="preserve">AD041140/AD041083, </w:t>
            </w:r>
            <w:r w:rsidRPr="006A5104">
              <w:rPr>
                <w:color w:val="000000"/>
              </w:rPr>
              <w:t>Ракель</w:t>
            </w:r>
            <w:r w:rsidRPr="006A5104">
              <w:rPr>
                <w:color w:val="000000"/>
                <w:lang w:val="en-US"/>
              </w:rPr>
              <w:t xml:space="preserve"> Ricoh (</w:t>
            </w:r>
            <w:r w:rsidRPr="006A5104">
              <w:rPr>
                <w:color w:val="000000"/>
              </w:rPr>
              <w:t>Ор</w:t>
            </w:r>
            <w:r w:rsidRPr="006A5104">
              <w:rPr>
                <w:color w:val="000000"/>
                <w:lang w:val="en-US"/>
              </w:rPr>
              <w:t xml:space="preserve">), </w:t>
            </w:r>
            <w:proofErr w:type="spellStart"/>
            <w:r w:rsidRPr="006A5104">
              <w:rPr>
                <w:color w:val="000000"/>
              </w:rPr>
              <w:t>шт</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4A22CF"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lang w:val="en-US"/>
              </w:rPr>
              <w:t xml:space="preserve">A2933899/A2293899/A2293852/A2933870, </w:t>
            </w:r>
            <w:r w:rsidRPr="006A5104">
              <w:rPr>
                <w:color w:val="000000"/>
              </w:rPr>
              <w:t>Ремень</w:t>
            </w:r>
            <w:r w:rsidRPr="006A5104">
              <w:rPr>
                <w:color w:val="000000"/>
                <w:lang w:val="en-US"/>
              </w:rPr>
              <w:t xml:space="preserve"> </w:t>
            </w:r>
            <w:r w:rsidRPr="006A5104">
              <w:rPr>
                <w:color w:val="000000"/>
              </w:rPr>
              <w:t>переноса</w:t>
            </w:r>
            <w:r w:rsidRPr="006A5104">
              <w:rPr>
                <w:color w:val="000000"/>
                <w:lang w:val="en-US"/>
              </w:rPr>
              <w:t xml:space="preserve"> Ricoh (</w:t>
            </w:r>
            <w:r w:rsidRPr="006A5104">
              <w:rPr>
                <w:color w:val="000000"/>
              </w:rPr>
              <w:t>Ор</w:t>
            </w:r>
            <w:r w:rsidRPr="006A5104">
              <w:rPr>
                <w:color w:val="000000"/>
                <w:lang w:val="en-US"/>
              </w:rPr>
              <w:t xml:space="preserve">), </w:t>
            </w:r>
            <w:proofErr w:type="spellStart"/>
            <w:r w:rsidRPr="006A5104">
              <w:rPr>
                <w:color w:val="000000"/>
              </w:rPr>
              <w:t>шт</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B0653947, Пластина разряда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AD041126/AD041076, Ракель ленты переноса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D0624191/B1404191, Передняя втулка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AE031026, Втулка вала натяжения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B1404192, Задняя втулка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49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AE040038, Вал натяжения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AW100131/AW100108, Термистор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AW100132/AW100109, Термистор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AE020182/AE020162/AE020145, Резиновый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AE011095/AE011117 </w:t>
            </w:r>
            <w:proofErr w:type="spellStart"/>
            <w:r w:rsidRPr="006A5104">
              <w:rPr>
                <w:color w:val="000000"/>
              </w:rPr>
              <w:t>Тефлоновый</w:t>
            </w:r>
            <w:proofErr w:type="spellEnd"/>
            <w:r w:rsidRPr="006A5104">
              <w:rPr>
                <w:color w:val="000000"/>
              </w:rPr>
              <w:t xml:space="preserve">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AD025023/AD025024, Пальцы барабана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B1404181, Чистящее полотенце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AE044068/B2474210, Прижимной ролик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AE030054, Подшипник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AE032033/AE032026, Втулка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59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AE042066, Чистящий ролик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B2473161, Блок переработки тонера в сборе </w:t>
            </w:r>
            <w:proofErr w:type="spellStart"/>
            <w:r w:rsidRPr="006A5104">
              <w:rPr>
                <w:color w:val="000000"/>
              </w:rPr>
              <w:t>Ricoh</w:t>
            </w:r>
            <w:proofErr w:type="spellEnd"/>
            <w:r w:rsidRPr="006A5104">
              <w:rPr>
                <w:color w:val="000000"/>
              </w:rPr>
              <w:t>, (</w:t>
            </w:r>
            <w:proofErr w:type="spellStart"/>
            <w:r w:rsidRPr="006A5104">
              <w:rPr>
                <w:color w:val="000000"/>
              </w:rPr>
              <w:t>Op</w:t>
            </w:r>
            <w:proofErr w:type="spellEnd"/>
            <w:r w:rsidRPr="006A5104">
              <w:rPr>
                <w:color w:val="000000"/>
              </w:rPr>
              <w:t xml:space="preserve">),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B4783503/B8303503, Выходной ролик финишера SR 970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B1219645,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type</w:t>
            </w:r>
            <w:proofErr w:type="spellEnd"/>
            <w:r w:rsidRPr="006A5104">
              <w:rPr>
                <w:color w:val="000000"/>
              </w:rPr>
              <w:t xml:space="preserve"> 28) 345 </w:t>
            </w:r>
            <w:proofErr w:type="spellStart"/>
            <w:r w:rsidRPr="006A5104">
              <w:rPr>
                <w:color w:val="000000"/>
              </w:rPr>
              <w:t>гр</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B0399640, Носитель </w:t>
            </w:r>
            <w:proofErr w:type="spellStart"/>
            <w:r w:rsidRPr="006A5104">
              <w:rPr>
                <w:color w:val="000000"/>
              </w:rPr>
              <w:t>Ricoh</w:t>
            </w:r>
            <w:proofErr w:type="spellEnd"/>
            <w:r w:rsidRPr="006A5104">
              <w:rPr>
                <w:color w:val="000000"/>
              </w:rPr>
              <w:t xml:space="preserve"> (</w:t>
            </w:r>
            <w:proofErr w:type="spellStart"/>
            <w:r w:rsidRPr="006A5104">
              <w:rPr>
                <w:color w:val="000000"/>
              </w:rPr>
              <w:t>type</w:t>
            </w:r>
            <w:proofErr w:type="spellEnd"/>
            <w:r w:rsidRPr="006A5104">
              <w:rPr>
                <w:color w:val="000000"/>
              </w:rPr>
              <w:t xml:space="preserve"> 19) 345 </w:t>
            </w:r>
            <w:proofErr w:type="spellStart"/>
            <w:r w:rsidRPr="006A5104">
              <w:rPr>
                <w:color w:val="000000"/>
              </w:rPr>
              <w:t>гр</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B0392289, Ракель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AD042059, Ракель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AX060323/AX060267, Полигонный мотор в сборе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AE020100, Резиновый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AE020150/AE020137, Резиновый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69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AE011065, </w:t>
            </w:r>
            <w:proofErr w:type="spellStart"/>
            <w:r w:rsidRPr="006A5104">
              <w:rPr>
                <w:color w:val="000000"/>
              </w:rPr>
              <w:t>Тефлоновый</w:t>
            </w:r>
            <w:proofErr w:type="spellEnd"/>
            <w:r w:rsidRPr="006A5104">
              <w:rPr>
                <w:color w:val="000000"/>
              </w:rPr>
              <w:t xml:space="preserve">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AE011113/AE011080/AE011105, </w:t>
            </w:r>
            <w:proofErr w:type="spellStart"/>
            <w:r w:rsidRPr="006A5104">
              <w:rPr>
                <w:color w:val="000000"/>
              </w:rPr>
              <w:t>Тефлоновый</w:t>
            </w:r>
            <w:proofErr w:type="spellEnd"/>
            <w:r w:rsidRPr="006A5104">
              <w:rPr>
                <w:color w:val="000000"/>
              </w:rPr>
              <w:t xml:space="preserve"> вал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B0399510, Барабан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AD042058, Очиститель зарядного ролика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G0602326, Очиститель зарядного ролика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AD027018/AD027014/G0523510, Зарядный ролик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B0393820, Вал переноса изображения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AA082110, Втулка 8х12х22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G0294174, Втулка резинового вала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G0524618/AE030029, Подшипник 30x42x7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79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AE044062/AE044040/AE044006, </w:t>
            </w:r>
            <w:proofErr w:type="spellStart"/>
            <w:r w:rsidRPr="006A5104">
              <w:rPr>
                <w:color w:val="000000"/>
              </w:rPr>
              <w:t>Отсекатель</w:t>
            </w:r>
            <w:proofErr w:type="spellEnd"/>
            <w:r w:rsidRPr="006A5104">
              <w:rPr>
                <w:color w:val="000000"/>
              </w:rPr>
              <w:t xml:space="preserve"> </w:t>
            </w:r>
            <w:proofErr w:type="spellStart"/>
            <w:r w:rsidRPr="006A5104">
              <w:rPr>
                <w:color w:val="000000"/>
              </w:rPr>
              <w:t>тефл</w:t>
            </w:r>
            <w:proofErr w:type="gramStart"/>
            <w:r w:rsidRPr="006A5104">
              <w:rPr>
                <w:color w:val="000000"/>
              </w:rPr>
              <w:t>.в</w:t>
            </w:r>
            <w:proofErr w:type="gramEnd"/>
            <w:r w:rsidRPr="006A5104">
              <w:rPr>
                <w:color w:val="000000"/>
              </w:rPr>
              <w:t>ала</w:t>
            </w:r>
            <w:proofErr w:type="spellEnd"/>
            <w:r w:rsidRPr="006A5104">
              <w:rPr>
                <w:color w:val="000000"/>
              </w:rPr>
              <w:t xml:space="preserve"> </w:t>
            </w:r>
            <w:proofErr w:type="spellStart"/>
            <w:r w:rsidRPr="006A5104">
              <w:rPr>
                <w:color w:val="000000"/>
              </w:rPr>
              <w:t>Ricoh</w:t>
            </w:r>
            <w:proofErr w:type="spellEnd"/>
            <w:r w:rsidRPr="006A5104">
              <w:rPr>
                <w:color w:val="000000"/>
              </w:rPr>
              <w:t xml:space="preserve"> (Ор), </w:t>
            </w:r>
            <w:proofErr w:type="spellStart"/>
            <w:r w:rsidRPr="006A5104">
              <w:rPr>
                <w:color w:val="000000"/>
              </w:rPr>
              <w:t>шт</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AW100073, Термистор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B0392740, Ролик подачи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B0392711, Тормозная площадка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A8592141, Ремень подачи бумаги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pPr>
              <w:jc w:val="center"/>
            </w:pPr>
            <w:r w:rsidRPr="006A5104">
              <w:t>84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B3862171/A8592161, Ролик подачи </w:t>
            </w:r>
            <w:proofErr w:type="spellStart"/>
            <w:r w:rsidRPr="006A5104">
              <w:rPr>
                <w:color w:val="000000"/>
              </w:rPr>
              <w:t>Ricoh</w:t>
            </w:r>
            <w:proofErr w:type="spellEnd"/>
            <w:r w:rsidRPr="006A5104">
              <w:rPr>
                <w:color w:val="000000"/>
              </w:rPr>
              <w:t xml:space="preserve">,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85</w:t>
            </w:r>
          </w:p>
        </w:tc>
        <w:tc>
          <w:tcPr>
            <w:tcW w:w="7068" w:type="dxa"/>
            <w:tcBorders>
              <w:top w:val="nil"/>
              <w:left w:val="nil"/>
              <w:bottom w:val="single" w:sz="4" w:space="0" w:color="auto"/>
              <w:right w:val="nil"/>
            </w:tcBorders>
            <w:shd w:val="clear" w:color="auto" w:fill="auto"/>
            <w:vAlign w:val="center"/>
            <w:hideMark/>
          </w:tcPr>
          <w:p w:rsidR="008D721D" w:rsidRPr="006A5104" w:rsidRDefault="008D721D" w:rsidP="00F83538">
            <w:r w:rsidRPr="006A5104">
              <w:t>406721, Комплект для технического обслуживания SP 6330 тип 220</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86</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4205100240, Нить </w:t>
            </w:r>
            <w:proofErr w:type="spellStart"/>
            <w:r w:rsidRPr="006A5104">
              <w:rPr>
                <w:color w:val="000000"/>
              </w:rPr>
              <w:t>коротрона</w:t>
            </w:r>
            <w:proofErr w:type="spellEnd"/>
            <w:r w:rsidRPr="006A5104">
              <w:rPr>
                <w:color w:val="000000"/>
              </w:rPr>
              <w:t xml:space="preserve"> переноса KIP 2053 (Ор),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6A5104">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lastRenderedPageBreak/>
              <w:t>87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4205100250, Нить </w:t>
            </w:r>
            <w:proofErr w:type="spellStart"/>
            <w:r w:rsidRPr="006A5104">
              <w:rPr>
                <w:color w:val="000000"/>
              </w:rPr>
              <w:t>коротрона</w:t>
            </w:r>
            <w:proofErr w:type="spellEnd"/>
            <w:r w:rsidRPr="006A5104">
              <w:rPr>
                <w:color w:val="000000"/>
              </w:rPr>
              <w:t xml:space="preserve"> переноса KIP 2000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88</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9601100680, Озоновый фильтр KIP 7000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89</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Z031101030, Озоновый фильтр верхний KIP 7000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Z035120010, Очиститель </w:t>
            </w:r>
            <w:proofErr w:type="spellStart"/>
            <w:r w:rsidRPr="006A5104">
              <w:rPr>
                <w:color w:val="000000"/>
              </w:rPr>
              <w:t>коротрона</w:t>
            </w:r>
            <w:proofErr w:type="spellEnd"/>
            <w:r w:rsidRPr="006A5104">
              <w:rPr>
                <w:color w:val="000000"/>
              </w:rPr>
              <w:t xml:space="preserve"> заряда KIP 7000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91</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Z038090020, </w:t>
            </w:r>
            <w:proofErr w:type="spellStart"/>
            <w:r w:rsidRPr="006A5104">
              <w:rPr>
                <w:color w:val="000000"/>
              </w:rPr>
              <w:t>Ремкомплект</w:t>
            </w:r>
            <w:proofErr w:type="spellEnd"/>
            <w:r w:rsidRPr="006A5104">
              <w:rPr>
                <w:color w:val="000000"/>
              </w:rPr>
              <w:t xml:space="preserve"> ролика подачи KIP 7000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92</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Z038090030, </w:t>
            </w:r>
            <w:proofErr w:type="spellStart"/>
            <w:r w:rsidRPr="006A5104">
              <w:rPr>
                <w:color w:val="000000"/>
              </w:rPr>
              <w:t>Ремкомплект</w:t>
            </w:r>
            <w:proofErr w:type="spellEnd"/>
            <w:r w:rsidRPr="006A5104">
              <w:rPr>
                <w:color w:val="000000"/>
              </w:rPr>
              <w:t xml:space="preserve"> проявочного ролика KIP 7000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93</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Z090980010, Набор </w:t>
            </w:r>
            <w:proofErr w:type="spellStart"/>
            <w:r w:rsidRPr="006A5104">
              <w:rPr>
                <w:color w:val="000000"/>
              </w:rPr>
              <w:t>коротронов</w:t>
            </w:r>
            <w:proofErr w:type="spellEnd"/>
            <w:r w:rsidRPr="006A5104">
              <w:rPr>
                <w:color w:val="000000"/>
              </w:rPr>
              <w:t xml:space="preserve"> KIP 5000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94</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Z090980050, Сервисный комплект блока проявки KIP 5000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95</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Z154400330, Масляное полотенце очистки KIP 9000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4A22CF"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96</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rPr>
              <w:t>Барабан</w:t>
            </w:r>
            <w:r w:rsidRPr="006A5104">
              <w:rPr>
                <w:color w:val="000000"/>
                <w:lang w:val="en-US"/>
              </w:rPr>
              <w:t xml:space="preserve"> Sharp  (AR202DM) (</w:t>
            </w:r>
            <w:r w:rsidRPr="006A5104">
              <w:rPr>
                <w:color w:val="000000"/>
              </w:rPr>
              <w:t>Ор</w:t>
            </w:r>
            <w:r w:rsidRPr="006A5104">
              <w:rPr>
                <w:color w:val="000000"/>
                <w:lang w:val="en-US"/>
              </w:rPr>
              <w:t xml:space="preserve">),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4A22CF"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97</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rPr>
              <w:t>Носитель</w:t>
            </w:r>
            <w:r w:rsidRPr="006A5104">
              <w:rPr>
                <w:color w:val="000000"/>
                <w:lang w:val="en-US"/>
              </w:rPr>
              <w:t xml:space="preserve"> Sharp  (AR202DV/AR202LD) 400 </w:t>
            </w:r>
            <w:proofErr w:type="spellStart"/>
            <w:r w:rsidRPr="006A5104">
              <w:rPr>
                <w:color w:val="000000"/>
              </w:rPr>
              <w:t>гр</w:t>
            </w:r>
            <w:proofErr w:type="spellEnd"/>
            <w:r w:rsidRPr="006A5104">
              <w:rPr>
                <w:color w:val="000000"/>
                <w:lang w:val="en-US"/>
              </w:rPr>
              <w:t xml:space="preserve"> (</w:t>
            </w:r>
            <w:r w:rsidRPr="006A5104">
              <w:rPr>
                <w:color w:val="000000"/>
              </w:rPr>
              <w:t>Ор</w:t>
            </w:r>
            <w:r w:rsidRPr="006A5104">
              <w:rPr>
                <w:color w:val="000000"/>
                <w:lang w:val="en-US"/>
              </w:rPr>
              <w:t xml:space="preserve">),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4A22CF"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98</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rPr>
              <w:t>Ракель</w:t>
            </w:r>
            <w:r w:rsidRPr="006A5104">
              <w:rPr>
                <w:color w:val="000000"/>
                <w:lang w:val="en-US"/>
              </w:rPr>
              <w:t xml:space="preserve"> Sharp  (AR200CB/270CB) (</w:t>
            </w:r>
            <w:r w:rsidRPr="006A5104">
              <w:rPr>
                <w:color w:val="000000"/>
              </w:rPr>
              <w:t>Ор</w:t>
            </w:r>
            <w:r w:rsidRPr="006A5104">
              <w:rPr>
                <w:color w:val="000000"/>
                <w:lang w:val="en-US"/>
              </w:rPr>
              <w:t xml:space="preserve">),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4A22CF"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99</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proofErr w:type="spellStart"/>
            <w:r w:rsidRPr="006A5104">
              <w:rPr>
                <w:color w:val="000000"/>
              </w:rPr>
              <w:t>Тефлоновый</w:t>
            </w:r>
            <w:proofErr w:type="spellEnd"/>
            <w:r w:rsidRPr="006A5104">
              <w:rPr>
                <w:color w:val="000000"/>
                <w:lang w:val="en-US"/>
              </w:rPr>
              <w:t xml:space="preserve"> </w:t>
            </w:r>
            <w:r w:rsidRPr="006A5104">
              <w:rPr>
                <w:color w:val="000000"/>
              </w:rPr>
              <w:t>вал</w:t>
            </w:r>
            <w:r w:rsidRPr="006A5104">
              <w:rPr>
                <w:color w:val="000000"/>
                <w:lang w:val="en-US"/>
              </w:rPr>
              <w:t xml:space="preserve"> Sharp  AR160UH, NROLI0030QSZZ (</w:t>
            </w:r>
            <w:r w:rsidRPr="006A5104">
              <w:rPr>
                <w:color w:val="000000"/>
              </w:rPr>
              <w:t>Ор</w:t>
            </w:r>
            <w:r w:rsidRPr="006A5104">
              <w:rPr>
                <w:color w:val="000000"/>
                <w:lang w:val="en-US"/>
              </w:rPr>
              <w:t xml:space="preserve">),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6A5104" w:rsidTr="00F83538">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100</w:t>
            </w:r>
          </w:p>
        </w:tc>
        <w:tc>
          <w:tcPr>
            <w:tcW w:w="7068" w:type="dxa"/>
            <w:tcBorders>
              <w:top w:val="nil"/>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rPr>
            </w:pPr>
            <w:r w:rsidRPr="006A5104">
              <w:rPr>
                <w:color w:val="000000"/>
              </w:rPr>
              <w:t xml:space="preserve">Фетровая пластина </w:t>
            </w:r>
            <w:proofErr w:type="spellStart"/>
            <w:r w:rsidRPr="006A5104">
              <w:rPr>
                <w:color w:val="000000"/>
              </w:rPr>
              <w:t>Sharp</w:t>
            </w:r>
            <w:proofErr w:type="spellEnd"/>
            <w:r w:rsidRPr="006A5104">
              <w:rPr>
                <w:color w:val="000000"/>
              </w:rPr>
              <w:t xml:space="preserve">, CPLTM0255QS01/03 (Ор), </w:t>
            </w:r>
            <w:proofErr w:type="spellStart"/>
            <w:proofErr w:type="gramStart"/>
            <w:r w:rsidRPr="006A5104">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721D" w:rsidRPr="006A5104" w:rsidRDefault="008D721D" w:rsidP="00F83538">
            <w:r w:rsidRPr="006A5104">
              <w:t> </w:t>
            </w:r>
          </w:p>
        </w:tc>
      </w:tr>
      <w:tr w:rsidR="008D721D" w:rsidRPr="004A22CF" w:rsidTr="00F83538">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721D" w:rsidRPr="006A5104" w:rsidRDefault="00842D8E" w:rsidP="00F83538">
            <w:pPr>
              <w:jc w:val="center"/>
              <w:rPr>
                <w:lang w:val="en-US"/>
              </w:rPr>
            </w:pPr>
            <w:r w:rsidRPr="006A5104">
              <w:rPr>
                <w:lang w:val="en-US"/>
              </w:rPr>
              <w:t>101</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721D" w:rsidRPr="006A5104" w:rsidRDefault="008D721D" w:rsidP="00F83538">
            <w:pPr>
              <w:rPr>
                <w:color w:val="000000"/>
                <w:lang w:val="en-US"/>
              </w:rPr>
            </w:pPr>
            <w:r w:rsidRPr="006A5104">
              <w:rPr>
                <w:color w:val="000000"/>
              </w:rPr>
              <w:t>Резиновый</w:t>
            </w:r>
            <w:r w:rsidRPr="006A5104">
              <w:rPr>
                <w:color w:val="000000"/>
                <w:lang w:val="en-US"/>
              </w:rPr>
              <w:t xml:space="preserve"> </w:t>
            </w:r>
            <w:r w:rsidRPr="006A5104">
              <w:rPr>
                <w:color w:val="000000"/>
              </w:rPr>
              <w:t>вал</w:t>
            </w:r>
            <w:r w:rsidRPr="006A5104">
              <w:rPr>
                <w:color w:val="000000"/>
                <w:lang w:val="en-US"/>
              </w:rPr>
              <w:t xml:space="preserve"> Sharp, NROLR0031QSZ1/QSP1 (</w:t>
            </w:r>
            <w:r w:rsidRPr="006A5104">
              <w:rPr>
                <w:color w:val="000000"/>
              </w:rPr>
              <w:t>Ор</w:t>
            </w:r>
            <w:r w:rsidRPr="006A5104">
              <w:rPr>
                <w:color w:val="000000"/>
                <w:lang w:val="en-US"/>
              </w:rPr>
              <w:t xml:space="preserve">), </w:t>
            </w:r>
            <w:proofErr w:type="spellStart"/>
            <w:proofErr w:type="gramStart"/>
            <w:r w:rsidRPr="006A5104">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721D" w:rsidRPr="006A5104" w:rsidRDefault="008D721D" w:rsidP="00F83538">
            <w:pPr>
              <w:rPr>
                <w:lang w:val="en-US"/>
              </w:rPr>
            </w:pPr>
            <w:r w:rsidRPr="006A5104">
              <w:rPr>
                <w:lang w:val="en-US"/>
              </w:rPr>
              <w:t> </w:t>
            </w:r>
          </w:p>
        </w:tc>
      </w:tr>
      <w:tr w:rsidR="008D721D" w:rsidRPr="006A5104" w:rsidTr="00F83538">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721D" w:rsidRPr="006A5104" w:rsidRDefault="008D721D" w:rsidP="00F83538">
            <w:pPr>
              <w:jc w:val="center"/>
              <w:rPr>
                <w:lang w:val="en-US"/>
              </w:rPr>
            </w:pPr>
          </w:p>
        </w:tc>
        <w:tc>
          <w:tcPr>
            <w:tcW w:w="7068" w:type="dxa"/>
            <w:tcBorders>
              <w:top w:val="single" w:sz="4" w:space="0" w:color="auto"/>
              <w:left w:val="nil"/>
              <w:bottom w:val="single" w:sz="4" w:space="0" w:color="auto"/>
              <w:right w:val="single" w:sz="4" w:space="0" w:color="auto"/>
            </w:tcBorders>
            <w:shd w:val="clear" w:color="000000" w:fill="FFFFFF"/>
            <w:vAlign w:val="center"/>
          </w:tcPr>
          <w:p w:rsidR="008D721D" w:rsidRPr="006A5104" w:rsidRDefault="008D721D" w:rsidP="00F83538">
            <w:pPr>
              <w:rPr>
                <w:color w:val="000000"/>
                <w:lang w:val="en-US"/>
              </w:rPr>
            </w:pPr>
            <w:r w:rsidRPr="006A5104">
              <w:rPr>
                <w:color w:val="000000"/>
              </w:rPr>
              <w:t>ИТОГО:</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8D721D" w:rsidRPr="006A5104" w:rsidRDefault="008D721D" w:rsidP="00F83538">
            <w:pPr>
              <w:rPr>
                <w:lang w:val="en-US"/>
              </w:rPr>
            </w:pPr>
          </w:p>
        </w:tc>
      </w:tr>
      <w:tr w:rsidR="008D721D" w:rsidRPr="005D4D86" w:rsidTr="00F83538">
        <w:trPr>
          <w:trHeight w:val="8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721D" w:rsidRPr="006A5104" w:rsidRDefault="008D721D" w:rsidP="00F83538">
            <w:pPr>
              <w:jc w:val="center"/>
              <w:rPr>
                <w:lang w:val="en-US"/>
              </w:rPr>
            </w:pPr>
          </w:p>
        </w:tc>
        <w:tc>
          <w:tcPr>
            <w:tcW w:w="7068" w:type="dxa"/>
            <w:tcBorders>
              <w:top w:val="single" w:sz="4" w:space="0" w:color="auto"/>
              <w:left w:val="nil"/>
              <w:bottom w:val="single" w:sz="4" w:space="0" w:color="auto"/>
              <w:right w:val="single" w:sz="4" w:space="0" w:color="auto"/>
            </w:tcBorders>
            <w:shd w:val="clear" w:color="000000" w:fill="FFFFFF"/>
            <w:vAlign w:val="center"/>
          </w:tcPr>
          <w:p w:rsidR="008D721D" w:rsidRPr="005D4D86" w:rsidRDefault="008D721D" w:rsidP="00F83538">
            <w:pPr>
              <w:rPr>
                <w:color w:val="000000"/>
              </w:rPr>
            </w:pPr>
            <w:r w:rsidRPr="006A5104">
              <w:rPr>
                <w:color w:val="000000"/>
              </w:rPr>
              <w:t>В т.ч. НДС</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8D721D" w:rsidRPr="005D4D86" w:rsidRDefault="008D721D" w:rsidP="00F83538"/>
        </w:tc>
      </w:tr>
    </w:tbl>
    <w:p w:rsidR="008D721D" w:rsidRDefault="008D721D" w:rsidP="008D721D"/>
    <w:p w:rsidR="008D721D" w:rsidRDefault="008D721D" w:rsidP="008D721D"/>
    <w:p w:rsidR="008D721D" w:rsidRPr="005A6BEC" w:rsidRDefault="008D721D" w:rsidP="008D721D">
      <w:pPr>
        <w:jc w:val="both"/>
        <w:rPr>
          <w:b/>
          <w:bCs/>
          <w:color w:val="000000"/>
        </w:rPr>
      </w:pPr>
      <w:r w:rsidRPr="005A6BEC">
        <w:rPr>
          <w:b/>
          <w:bCs/>
          <w:color w:val="000000"/>
        </w:rPr>
        <w:t xml:space="preserve">Средняя арифметическая  стоимость 1 единицы запасной части для оргтехники составляет: </w:t>
      </w:r>
    </w:p>
    <w:p w:rsidR="008D721D" w:rsidRPr="005A6BEC" w:rsidRDefault="008D721D" w:rsidP="008D721D">
      <w:pPr>
        <w:jc w:val="both"/>
        <w:rPr>
          <w:b/>
          <w:bCs/>
          <w:color w:val="000000"/>
        </w:rPr>
      </w:pPr>
    </w:p>
    <w:p w:rsidR="008D721D" w:rsidRPr="005A6BEC" w:rsidRDefault="008D721D" w:rsidP="008D721D">
      <w:pPr>
        <w:jc w:val="both"/>
        <w:rPr>
          <w:b/>
          <w:bCs/>
          <w:color w:val="000000"/>
        </w:rPr>
      </w:pPr>
      <w:r w:rsidRPr="005A6BEC">
        <w:rPr>
          <w:b/>
          <w:bCs/>
          <w:color w:val="000000"/>
        </w:rPr>
        <w:t>________ (___________) рублей (в т.ч. НДС).</w:t>
      </w:r>
    </w:p>
    <w:p w:rsidR="008D721D" w:rsidRDefault="008D721D" w:rsidP="008D721D"/>
    <w:p w:rsidR="008D721D" w:rsidRPr="005D4D86" w:rsidRDefault="008D721D" w:rsidP="008D721D"/>
    <w:tbl>
      <w:tblPr>
        <w:tblW w:w="10364" w:type="dxa"/>
        <w:tblInd w:w="-176" w:type="dxa"/>
        <w:tblLayout w:type="fixed"/>
        <w:tblLook w:val="0000"/>
      </w:tblPr>
      <w:tblGrid>
        <w:gridCol w:w="5387"/>
        <w:gridCol w:w="297"/>
        <w:gridCol w:w="360"/>
        <w:gridCol w:w="4320"/>
      </w:tblGrid>
      <w:tr w:rsidR="008D721D" w:rsidRPr="005D4D86" w:rsidTr="00F83538">
        <w:tc>
          <w:tcPr>
            <w:tcW w:w="10364" w:type="dxa"/>
            <w:gridSpan w:val="4"/>
          </w:tcPr>
          <w:p w:rsidR="008D721D" w:rsidRPr="005D4D86" w:rsidRDefault="008D721D" w:rsidP="00F83538">
            <w:pPr>
              <w:pStyle w:val="aff"/>
              <w:spacing w:after="0" w:line="288" w:lineRule="auto"/>
              <w:ind w:left="72"/>
              <w:rPr>
                <w:b/>
                <w:bCs/>
              </w:rPr>
            </w:pPr>
          </w:p>
        </w:tc>
      </w:tr>
      <w:tr w:rsidR="008D721D" w:rsidRPr="00525DEC" w:rsidTr="00F83538">
        <w:tc>
          <w:tcPr>
            <w:tcW w:w="5684" w:type="dxa"/>
            <w:gridSpan w:val="2"/>
          </w:tcPr>
          <w:p w:rsidR="008D721D" w:rsidRPr="001E241D" w:rsidRDefault="008D721D" w:rsidP="00F83538">
            <w:pPr>
              <w:pStyle w:val="affff0"/>
              <w:spacing w:before="60" w:after="60"/>
              <w:ind w:left="360" w:hanging="360"/>
              <w:jc w:val="both"/>
              <w:rPr>
                <w:b/>
                <w:bCs/>
                <w:lang w:val="ru-RU"/>
              </w:rPr>
            </w:pPr>
            <w:r>
              <w:rPr>
                <w:b/>
                <w:bCs/>
                <w:lang w:val="ru-RU"/>
              </w:rPr>
              <w:t>Заказчик</w:t>
            </w:r>
          </w:p>
        </w:tc>
        <w:tc>
          <w:tcPr>
            <w:tcW w:w="360" w:type="dxa"/>
          </w:tcPr>
          <w:p w:rsidR="008D721D" w:rsidRPr="001E241D" w:rsidRDefault="008D721D" w:rsidP="00F83538">
            <w:pPr>
              <w:pStyle w:val="affff0"/>
              <w:ind w:left="360" w:hanging="360"/>
              <w:jc w:val="both"/>
              <w:rPr>
                <w:b/>
                <w:bCs/>
                <w:lang w:val="ru-RU"/>
              </w:rPr>
            </w:pPr>
          </w:p>
        </w:tc>
        <w:tc>
          <w:tcPr>
            <w:tcW w:w="4320" w:type="dxa"/>
          </w:tcPr>
          <w:p w:rsidR="008D721D" w:rsidRPr="00525DEC" w:rsidRDefault="008D721D" w:rsidP="00F83538">
            <w:pPr>
              <w:pStyle w:val="affc"/>
              <w:tabs>
                <w:tab w:val="center" w:pos="2052"/>
              </w:tabs>
              <w:ind w:left="360" w:hanging="360"/>
              <w:rPr>
                <w:b/>
                <w:i w:val="0"/>
                <w:szCs w:val="24"/>
              </w:rPr>
            </w:pPr>
            <w:r>
              <w:rPr>
                <w:b/>
                <w:i w:val="0"/>
                <w:szCs w:val="24"/>
              </w:rPr>
              <w:t>Исполнитель</w:t>
            </w:r>
            <w:r>
              <w:rPr>
                <w:b/>
                <w:i w:val="0"/>
                <w:szCs w:val="24"/>
              </w:rPr>
              <w:tab/>
            </w:r>
          </w:p>
        </w:tc>
      </w:tr>
      <w:tr w:rsidR="008D721D" w:rsidRPr="001E241D" w:rsidTr="00F83538">
        <w:trPr>
          <w:trHeight w:val="80"/>
        </w:trPr>
        <w:tc>
          <w:tcPr>
            <w:tcW w:w="5387" w:type="dxa"/>
          </w:tcPr>
          <w:p w:rsidR="008D721D" w:rsidRDefault="008D721D" w:rsidP="00F83538">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721D" w:rsidRPr="001E241D" w:rsidRDefault="008D721D" w:rsidP="00F83538">
            <w:pPr>
              <w:tabs>
                <w:tab w:val="left" w:pos="3544"/>
              </w:tabs>
              <w:autoSpaceDE w:val="0"/>
              <w:autoSpaceDN w:val="0"/>
            </w:pPr>
          </w:p>
          <w:p w:rsidR="008D721D" w:rsidRPr="001E241D" w:rsidRDefault="008D721D" w:rsidP="00F83538">
            <w:pPr>
              <w:pStyle w:val="Normal1"/>
              <w:pBdr>
                <w:bottom w:val="single" w:sz="12" w:space="1" w:color="auto"/>
              </w:pBdr>
              <w:ind w:left="360" w:hanging="360"/>
              <w:jc w:val="center"/>
              <w:rPr>
                <w:b/>
                <w:bCs/>
                <w:sz w:val="24"/>
                <w:szCs w:val="24"/>
                <w:lang w:val="ru-RU"/>
              </w:rPr>
            </w:pPr>
          </w:p>
          <w:p w:rsidR="008D721D" w:rsidRPr="001E241D" w:rsidRDefault="008D721D" w:rsidP="00F83538">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721D" w:rsidRPr="001E241D" w:rsidRDefault="008D721D" w:rsidP="00F83538">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721D" w:rsidRPr="001E241D" w:rsidRDefault="008D721D" w:rsidP="00F83538">
            <w:pPr>
              <w:tabs>
                <w:tab w:val="left" w:pos="3544"/>
              </w:tabs>
              <w:autoSpaceDE w:val="0"/>
              <w:autoSpaceDN w:val="0"/>
              <w:rPr>
                <w:b/>
                <w:bCs/>
              </w:rPr>
            </w:pPr>
          </w:p>
        </w:tc>
        <w:tc>
          <w:tcPr>
            <w:tcW w:w="4320" w:type="dxa"/>
          </w:tcPr>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Iauiue"/>
              <w:ind w:left="360" w:hanging="360"/>
              <w:jc w:val="center"/>
              <w:rPr>
                <w:b/>
                <w:sz w:val="24"/>
                <w:szCs w:val="24"/>
              </w:rPr>
            </w:pPr>
            <w:r w:rsidRPr="009224B8">
              <w:rPr>
                <w:b/>
                <w:sz w:val="24"/>
                <w:szCs w:val="24"/>
              </w:rPr>
              <w:t>/ФИО/</w:t>
            </w:r>
          </w:p>
          <w:p w:rsidR="008D721D" w:rsidRPr="001E241D" w:rsidRDefault="008D721D" w:rsidP="00F83538">
            <w:pPr>
              <w:pStyle w:val="Iauiue"/>
              <w:rPr>
                <w:sz w:val="24"/>
                <w:szCs w:val="24"/>
              </w:rPr>
            </w:pPr>
            <w:r w:rsidRPr="009224B8">
              <w:rPr>
                <w:b/>
                <w:sz w:val="24"/>
                <w:szCs w:val="24"/>
              </w:rPr>
              <w:t>«     » ____________  2012года</w:t>
            </w:r>
            <w:r w:rsidRPr="009224B8">
              <w:rPr>
                <w:sz w:val="24"/>
                <w:szCs w:val="24"/>
              </w:rPr>
              <w:t xml:space="preserve"> </w:t>
            </w:r>
          </w:p>
        </w:tc>
      </w:tr>
    </w:tbl>
    <w:p w:rsidR="008D721D" w:rsidRDefault="008D721D" w:rsidP="008D721D">
      <w:pPr>
        <w:jc w:val="center"/>
        <w:rPr>
          <w:b/>
          <w:sz w:val="52"/>
          <w:szCs w:val="52"/>
        </w:rPr>
      </w:pPr>
    </w:p>
    <w:p w:rsidR="008D721D" w:rsidRDefault="008D721D" w:rsidP="008D721D">
      <w:pPr>
        <w:jc w:val="center"/>
        <w:rPr>
          <w:b/>
          <w:sz w:val="52"/>
          <w:szCs w:val="52"/>
        </w:rPr>
      </w:pPr>
    </w:p>
    <w:p w:rsidR="008D721D" w:rsidRDefault="008D721D" w:rsidP="008D721D">
      <w:pPr>
        <w:jc w:val="center"/>
        <w:rPr>
          <w:b/>
          <w:sz w:val="52"/>
          <w:szCs w:val="52"/>
        </w:rPr>
      </w:pPr>
    </w:p>
    <w:p w:rsidR="008D721D" w:rsidRDefault="008D721D" w:rsidP="008D721D">
      <w:pPr>
        <w:jc w:val="center"/>
        <w:rPr>
          <w:b/>
          <w:sz w:val="52"/>
          <w:szCs w:val="52"/>
        </w:rPr>
      </w:pPr>
    </w:p>
    <w:p w:rsidR="008D721D" w:rsidRDefault="008D721D" w:rsidP="008D721D">
      <w:pPr>
        <w:jc w:val="center"/>
        <w:rPr>
          <w:b/>
          <w:sz w:val="52"/>
          <w:szCs w:val="52"/>
        </w:rPr>
      </w:pPr>
    </w:p>
    <w:p w:rsidR="008D721D" w:rsidRDefault="008D721D" w:rsidP="008D721D">
      <w:pPr>
        <w:jc w:val="center"/>
        <w:rPr>
          <w:b/>
          <w:sz w:val="52"/>
          <w:szCs w:val="52"/>
          <w:lang w:val="en-US"/>
        </w:rPr>
      </w:pPr>
    </w:p>
    <w:p w:rsidR="009D06B9" w:rsidRPr="009D06B9" w:rsidRDefault="009D06B9" w:rsidP="008D721D">
      <w:pPr>
        <w:jc w:val="center"/>
        <w:rPr>
          <w:b/>
          <w:sz w:val="52"/>
          <w:szCs w:val="52"/>
          <w:lang w:val="en-US"/>
        </w:rPr>
      </w:pPr>
    </w:p>
    <w:p w:rsidR="00842D8E" w:rsidRDefault="00842D8E" w:rsidP="008D721D">
      <w:pPr>
        <w:jc w:val="right"/>
        <w:rPr>
          <w:lang w:val="en-US"/>
        </w:rPr>
      </w:pPr>
    </w:p>
    <w:p w:rsidR="008D721D" w:rsidRDefault="00842D8E" w:rsidP="008D721D">
      <w:pPr>
        <w:jc w:val="right"/>
      </w:pPr>
      <w:r>
        <w:lastRenderedPageBreak/>
        <w:t>П</w:t>
      </w:r>
      <w:r w:rsidR="008D721D" w:rsidRPr="00E874F7">
        <w:t>риложение №</w:t>
      </w:r>
      <w:r w:rsidR="008D721D">
        <w:t xml:space="preserve">4 </w:t>
      </w:r>
    </w:p>
    <w:p w:rsidR="008D721D" w:rsidRPr="00476B14" w:rsidRDefault="008D721D" w:rsidP="008D721D">
      <w:pPr>
        <w:jc w:val="right"/>
      </w:pPr>
      <w:r w:rsidRPr="00476B14">
        <w:t>к договору № _________</w:t>
      </w:r>
    </w:p>
    <w:p w:rsidR="008D721D" w:rsidRPr="00476B14" w:rsidRDefault="008D721D" w:rsidP="008D721D">
      <w:pPr>
        <w:jc w:val="right"/>
      </w:pPr>
      <w:r>
        <w:t>о</w:t>
      </w:r>
      <w:r w:rsidRPr="00476B14">
        <w:t>т «___» _________ 201__ г.</w:t>
      </w:r>
    </w:p>
    <w:p w:rsidR="008D721D" w:rsidRDefault="008D721D" w:rsidP="008D721D"/>
    <w:p w:rsidR="008D721D" w:rsidRPr="00E874F7" w:rsidRDefault="008D721D" w:rsidP="008D721D">
      <w:pPr>
        <w:rPr>
          <w:b/>
        </w:rPr>
      </w:pPr>
    </w:p>
    <w:p w:rsidR="008D721D" w:rsidRDefault="008D721D" w:rsidP="008D721D">
      <w:pPr>
        <w:jc w:val="center"/>
        <w:rPr>
          <w:b/>
        </w:rPr>
      </w:pPr>
      <w:r w:rsidRPr="00E874F7">
        <w:rPr>
          <w:b/>
        </w:rPr>
        <w:t xml:space="preserve">ПЕРЕЧЕНЬ СЕРТИФИЦИРОВАННЫХ ИНЖЕНЕРОВ, </w:t>
      </w:r>
    </w:p>
    <w:p w:rsidR="008D721D" w:rsidRDefault="008D721D" w:rsidP="008D721D">
      <w:pPr>
        <w:jc w:val="center"/>
        <w:rPr>
          <w:b/>
        </w:rPr>
      </w:pPr>
      <w:proofErr w:type="gramStart"/>
      <w:r w:rsidRPr="00E874F7">
        <w:rPr>
          <w:b/>
        </w:rPr>
        <w:t>КОТОРЫЕ ПРИВЛЕКАЮТСЯ ДЛ</w:t>
      </w:r>
      <w:r>
        <w:rPr>
          <w:b/>
        </w:rPr>
        <w:t>Я ВЫПОЛНЕНИЯ  РАБОТ ПО ДОГОВОРУ</w:t>
      </w:r>
      <w:proofErr w:type="gramEnd"/>
    </w:p>
    <w:p w:rsidR="008D721D" w:rsidRDefault="008D721D" w:rsidP="008D721D">
      <w:pPr>
        <w:jc w:val="center"/>
        <w:rPr>
          <w:b/>
        </w:rPr>
      </w:pPr>
    </w:p>
    <w:p w:rsidR="008D721D" w:rsidRPr="00E874F7" w:rsidRDefault="008D721D" w:rsidP="008D721D">
      <w:pPr>
        <w:jc w:val="center"/>
        <w:rPr>
          <w:b/>
        </w:rPr>
      </w:pPr>
    </w:p>
    <w:tbl>
      <w:tblPr>
        <w:tblStyle w:val="afff8"/>
        <w:tblW w:w="0" w:type="auto"/>
        <w:tblLook w:val="04A0"/>
      </w:tblPr>
      <w:tblGrid>
        <w:gridCol w:w="675"/>
        <w:gridCol w:w="2694"/>
        <w:gridCol w:w="2976"/>
        <w:gridCol w:w="3225"/>
      </w:tblGrid>
      <w:tr w:rsidR="008D721D" w:rsidTr="00F83538">
        <w:tc>
          <w:tcPr>
            <w:tcW w:w="675" w:type="dxa"/>
            <w:vAlign w:val="center"/>
          </w:tcPr>
          <w:p w:rsidR="008D721D" w:rsidRPr="00D3750E" w:rsidRDefault="008D721D" w:rsidP="00F83538">
            <w:pPr>
              <w:jc w:val="center"/>
              <w:rPr>
                <w:color w:val="000000"/>
              </w:rPr>
            </w:pPr>
            <w:r w:rsidRPr="00D3750E">
              <w:rPr>
                <w:color w:val="000000"/>
              </w:rPr>
              <w:t>№</w:t>
            </w:r>
          </w:p>
        </w:tc>
        <w:tc>
          <w:tcPr>
            <w:tcW w:w="2694" w:type="dxa"/>
            <w:vAlign w:val="center"/>
          </w:tcPr>
          <w:p w:rsidR="008D721D" w:rsidRPr="00D3750E" w:rsidRDefault="008D721D" w:rsidP="00F83538">
            <w:pPr>
              <w:jc w:val="center"/>
              <w:rPr>
                <w:color w:val="000000"/>
              </w:rPr>
            </w:pPr>
            <w:r w:rsidRPr="00D3750E">
              <w:rPr>
                <w:color w:val="000000"/>
              </w:rPr>
              <w:t>Фамилия, Имя, Отчество</w:t>
            </w:r>
          </w:p>
        </w:tc>
        <w:tc>
          <w:tcPr>
            <w:tcW w:w="2976" w:type="dxa"/>
            <w:vAlign w:val="center"/>
          </w:tcPr>
          <w:p w:rsidR="008D721D" w:rsidRDefault="008D721D" w:rsidP="00F83538">
            <w:pPr>
              <w:widowControl w:val="0"/>
              <w:tabs>
                <w:tab w:val="left" w:pos="778"/>
                <w:tab w:val="num" w:pos="1487"/>
              </w:tabs>
              <w:adjustRightInd w:val="0"/>
              <w:ind w:right="113"/>
              <w:jc w:val="center"/>
              <w:textAlignment w:val="baseline"/>
              <w:rPr>
                <w:color w:val="000000"/>
              </w:rPr>
            </w:pPr>
          </w:p>
          <w:p w:rsidR="008D721D" w:rsidRPr="00A65876" w:rsidRDefault="008D721D" w:rsidP="001A48A1">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Pr="00A65876">
              <w:rPr>
                <w:color w:val="000000"/>
              </w:rPr>
              <w:t>право</w:t>
            </w:r>
            <w:r>
              <w:rPr>
                <w:color w:val="000000"/>
              </w:rPr>
              <w:t xml:space="preserve"> инженера </w:t>
            </w:r>
            <w:r w:rsidRPr="00A65876">
              <w:rPr>
                <w:color w:val="000000"/>
              </w:rPr>
              <w:t>на проведение работ по ремонту и обслуживанию аппаратов марки KIP (3100, 5000, 7000, 9000) и R</w:t>
            </w:r>
            <w:r w:rsidR="002F6C35">
              <w:rPr>
                <w:color w:val="000000"/>
              </w:rPr>
              <w:t>ICOH (</w:t>
            </w:r>
            <w:proofErr w:type="spellStart"/>
            <w:r w:rsidR="002F6C35">
              <w:rPr>
                <w:color w:val="000000"/>
              </w:rPr>
              <w:t>Aficio</w:t>
            </w:r>
            <w:proofErr w:type="spellEnd"/>
            <w:r w:rsidR="002F6C35">
              <w:rPr>
                <w:color w:val="000000"/>
              </w:rPr>
              <w:t xml:space="preserve"> MP 9001, </w:t>
            </w:r>
            <w:proofErr w:type="spellStart"/>
            <w:r w:rsidR="002F6C35">
              <w:rPr>
                <w:color w:val="000000"/>
              </w:rPr>
              <w:t>Pro</w:t>
            </w:r>
            <w:proofErr w:type="spellEnd"/>
            <w:r w:rsidR="002F6C35">
              <w:rPr>
                <w:color w:val="000000"/>
              </w:rPr>
              <w:t xml:space="preserve"> 907EX</w:t>
            </w:r>
            <w:r>
              <w:rPr>
                <w:color w:val="000000"/>
              </w:rPr>
              <w:t>)</w:t>
            </w:r>
          </w:p>
          <w:p w:rsidR="008D721D" w:rsidRPr="00D3750E" w:rsidRDefault="008D721D" w:rsidP="00F83538">
            <w:pPr>
              <w:jc w:val="center"/>
              <w:rPr>
                <w:color w:val="000000"/>
              </w:rPr>
            </w:pPr>
          </w:p>
        </w:tc>
        <w:tc>
          <w:tcPr>
            <w:tcW w:w="3225" w:type="dxa"/>
            <w:vAlign w:val="center"/>
          </w:tcPr>
          <w:p w:rsidR="008D721D" w:rsidRPr="00D3750E" w:rsidRDefault="008D721D" w:rsidP="00F83538">
            <w:pPr>
              <w:jc w:val="center"/>
              <w:rPr>
                <w:color w:val="000000"/>
              </w:rPr>
            </w:pPr>
            <w:r w:rsidRPr="00D3750E">
              <w:rPr>
                <w:color w:val="000000"/>
              </w:rPr>
              <w:t xml:space="preserve">Срок </w:t>
            </w:r>
            <w:r>
              <w:rPr>
                <w:color w:val="000000"/>
              </w:rPr>
              <w:t xml:space="preserve">действия </w:t>
            </w:r>
            <w:r w:rsidRPr="00D3750E">
              <w:rPr>
                <w:color w:val="000000"/>
              </w:rPr>
              <w:t>документа, подтверждающего квалификацию</w:t>
            </w:r>
          </w:p>
        </w:tc>
      </w:tr>
      <w:tr w:rsidR="008D721D" w:rsidTr="00F83538">
        <w:tc>
          <w:tcPr>
            <w:tcW w:w="675" w:type="dxa"/>
          </w:tcPr>
          <w:p w:rsidR="008D721D" w:rsidRPr="003D4F5C" w:rsidRDefault="008D721D" w:rsidP="00F83538">
            <w:pPr>
              <w:jc w:val="center"/>
              <w:rPr>
                <w:color w:val="000000"/>
              </w:rPr>
            </w:pPr>
            <w:r w:rsidRPr="003D4F5C">
              <w:rPr>
                <w:color w:val="000000"/>
              </w:rPr>
              <w:t>1</w:t>
            </w:r>
          </w:p>
        </w:tc>
        <w:tc>
          <w:tcPr>
            <w:tcW w:w="2694" w:type="dxa"/>
          </w:tcPr>
          <w:p w:rsidR="008D721D" w:rsidRDefault="008D721D" w:rsidP="00F83538">
            <w:pPr>
              <w:jc w:val="both"/>
              <w:rPr>
                <w:b/>
                <w:sz w:val="28"/>
                <w:szCs w:val="28"/>
              </w:rPr>
            </w:pPr>
          </w:p>
        </w:tc>
        <w:tc>
          <w:tcPr>
            <w:tcW w:w="2976" w:type="dxa"/>
          </w:tcPr>
          <w:p w:rsidR="008D721D" w:rsidRDefault="008D721D" w:rsidP="00F83538">
            <w:pPr>
              <w:jc w:val="both"/>
              <w:rPr>
                <w:b/>
                <w:sz w:val="28"/>
                <w:szCs w:val="28"/>
              </w:rPr>
            </w:pPr>
          </w:p>
        </w:tc>
        <w:tc>
          <w:tcPr>
            <w:tcW w:w="3225" w:type="dxa"/>
          </w:tcPr>
          <w:p w:rsidR="008D721D" w:rsidRDefault="008D721D" w:rsidP="00F83538">
            <w:pPr>
              <w:jc w:val="both"/>
              <w:rPr>
                <w:b/>
                <w:sz w:val="28"/>
                <w:szCs w:val="28"/>
              </w:rPr>
            </w:pPr>
          </w:p>
        </w:tc>
      </w:tr>
      <w:tr w:rsidR="008D721D" w:rsidTr="00F83538">
        <w:tc>
          <w:tcPr>
            <w:tcW w:w="675" w:type="dxa"/>
          </w:tcPr>
          <w:p w:rsidR="008D721D" w:rsidRPr="003D4F5C" w:rsidRDefault="008D721D" w:rsidP="00F83538">
            <w:pPr>
              <w:jc w:val="center"/>
              <w:rPr>
                <w:color w:val="000000"/>
              </w:rPr>
            </w:pPr>
            <w:r w:rsidRPr="003D4F5C">
              <w:rPr>
                <w:color w:val="000000"/>
              </w:rPr>
              <w:t>2</w:t>
            </w:r>
          </w:p>
        </w:tc>
        <w:tc>
          <w:tcPr>
            <w:tcW w:w="2694" w:type="dxa"/>
          </w:tcPr>
          <w:p w:rsidR="008D721D" w:rsidRDefault="008D721D" w:rsidP="00F83538">
            <w:pPr>
              <w:jc w:val="both"/>
              <w:rPr>
                <w:b/>
                <w:sz w:val="28"/>
                <w:szCs w:val="28"/>
              </w:rPr>
            </w:pPr>
          </w:p>
        </w:tc>
        <w:tc>
          <w:tcPr>
            <w:tcW w:w="2976" w:type="dxa"/>
          </w:tcPr>
          <w:p w:rsidR="008D721D" w:rsidRDefault="008D721D" w:rsidP="00F83538">
            <w:pPr>
              <w:jc w:val="both"/>
              <w:rPr>
                <w:b/>
                <w:sz w:val="28"/>
                <w:szCs w:val="28"/>
              </w:rPr>
            </w:pPr>
          </w:p>
        </w:tc>
        <w:tc>
          <w:tcPr>
            <w:tcW w:w="3225" w:type="dxa"/>
          </w:tcPr>
          <w:p w:rsidR="008D721D" w:rsidRDefault="008D721D" w:rsidP="00F83538">
            <w:pPr>
              <w:jc w:val="both"/>
              <w:rPr>
                <w:b/>
                <w:sz w:val="28"/>
                <w:szCs w:val="28"/>
              </w:rPr>
            </w:pPr>
          </w:p>
        </w:tc>
      </w:tr>
      <w:tr w:rsidR="008D721D" w:rsidTr="00F83538">
        <w:tc>
          <w:tcPr>
            <w:tcW w:w="675" w:type="dxa"/>
          </w:tcPr>
          <w:p w:rsidR="008D721D" w:rsidRPr="003D4F5C" w:rsidRDefault="008D721D" w:rsidP="00F83538">
            <w:pPr>
              <w:jc w:val="center"/>
              <w:rPr>
                <w:color w:val="000000"/>
              </w:rPr>
            </w:pPr>
            <w:r w:rsidRPr="003D4F5C">
              <w:rPr>
                <w:color w:val="000000"/>
              </w:rPr>
              <w:t>…</w:t>
            </w:r>
          </w:p>
        </w:tc>
        <w:tc>
          <w:tcPr>
            <w:tcW w:w="2694" w:type="dxa"/>
          </w:tcPr>
          <w:p w:rsidR="008D721D" w:rsidRDefault="008D721D" w:rsidP="00F83538">
            <w:pPr>
              <w:jc w:val="both"/>
              <w:rPr>
                <w:b/>
                <w:sz w:val="28"/>
                <w:szCs w:val="28"/>
              </w:rPr>
            </w:pPr>
          </w:p>
        </w:tc>
        <w:tc>
          <w:tcPr>
            <w:tcW w:w="2976" w:type="dxa"/>
          </w:tcPr>
          <w:p w:rsidR="008D721D" w:rsidRDefault="008D721D" w:rsidP="00F83538">
            <w:pPr>
              <w:jc w:val="both"/>
              <w:rPr>
                <w:b/>
                <w:sz w:val="28"/>
                <w:szCs w:val="28"/>
              </w:rPr>
            </w:pPr>
          </w:p>
        </w:tc>
        <w:tc>
          <w:tcPr>
            <w:tcW w:w="3225" w:type="dxa"/>
          </w:tcPr>
          <w:p w:rsidR="008D721D" w:rsidRDefault="008D721D" w:rsidP="00F83538">
            <w:pPr>
              <w:jc w:val="both"/>
              <w:rPr>
                <w:b/>
                <w:sz w:val="28"/>
                <w:szCs w:val="28"/>
              </w:rPr>
            </w:pPr>
          </w:p>
        </w:tc>
      </w:tr>
      <w:tr w:rsidR="008D721D" w:rsidTr="00F83538">
        <w:tc>
          <w:tcPr>
            <w:tcW w:w="675" w:type="dxa"/>
          </w:tcPr>
          <w:p w:rsidR="008D721D" w:rsidRPr="003D4F5C" w:rsidRDefault="008D721D" w:rsidP="00F83538">
            <w:pPr>
              <w:jc w:val="center"/>
              <w:rPr>
                <w:color w:val="000000"/>
              </w:rPr>
            </w:pPr>
            <w:r w:rsidRPr="003D4F5C">
              <w:rPr>
                <w:color w:val="000000"/>
              </w:rPr>
              <w:t>…</w:t>
            </w:r>
          </w:p>
        </w:tc>
        <w:tc>
          <w:tcPr>
            <w:tcW w:w="2694" w:type="dxa"/>
          </w:tcPr>
          <w:p w:rsidR="008D721D" w:rsidRDefault="008D721D" w:rsidP="00F83538">
            <w:pPr>
              <w:jc w:val="both"/>
              <w:rPr>
                <w:b/>
                <w:sz w:val="28"/>
                <w:szCs w:val="28"/>
              </w:rPr>
            </w:pPr>
          </w:p>
        </w:tc>
        <w:tc>
          <w:tcPr>
            <w:tcW w:w="2976" w:type="dxa"/>
          </w:tcPr>
          <w:p w:rsidR="008D721D" w:rsidRDefault="008D721D" w:rsidP="00F83538">
            <w:pPr>
              <w:jc w:val="both"/>
              <w:rPr>
                <w:b/>
                <w:sz w:val="28"/>
                <w:szCs w:val="28"/>
              </w:rPr>
            </w:pPr>
          </w:p>
        </w:tc>
        <w:tc>
          <w:tcPr>
            <w:tcW w:w="3225" w:type="dxa"/>
          </w:tcPr>
          <w:p w:rsidR="008D721D" w:rsidRDefault="008D721D" w:rsidP="00F83538">
            <w:pPr>
              <w:jc w:val="both"/>
              <w:rPr>
                <w:b/>
                <w:sz w:val="28"/>
                <w:szCs w:val="28"/>
              </w:rPr>
            </w:pPr>
          </w:p>
        </w:tc>
      </w:tr>
      <w:tr w:rsidR="008D721D" w:rsidTr="00F83538">
        <w:tc>
          <w:tcPr>
            <w:tcW w:w="675" w:type="dxa"/>
          </w:tcPr>
          <w:p w:rsidR="008D721D" w:rsidRPr="003D4F5C" w:rsidRDefault="008D721D" w:rsidP="00F83538">
            <w:pPr>
              <w:jc w:val="center"/>
              <w:rPr>
                <w:color w:val="000000"/>
              </w:rPr>
            </w:pPr>
            <w:proofErr w:type="spellStart"/>
            <w:r w:rsidRPr="003D4F5C">
              <w:rPr>
                <w:color w:val="000000"/>
              </w:rPr>
              <w:t>n</w:t>
            </w:r>
            <w:proofErr w:type="spellEnd"/>
          </w:p>
        </w:tc>
        <w:tc>
          <w:tcPr>
            <w:tcW w:w="2694" w:type="dxa"/>
          </w:tcPr>
          <w:p w:rsidR="008D721D" w:rsidRDefault="008D721D" w:rsidP="00F83538">
            <w:pPr>
              <w:jc w:val="both"/>
              <w:rPr>
                <w:b/>
                <w:sz w:val="28"/>
                <w:szCs w:val="28"/>
              </w:rPr>
            </w:pPr>
          </w:p>
        </w:tc>
        <w:tc>
          <w:tcPr>
            <w:tcW w:w="2976" w:type="dxa"/>
          </w:tcPr>
          <w:p w:rsidR="008D721D" w:rsidRDefault="008D721D" w:rsidP="00F83538">
            <w:pPr>
              <w:jc w:val="both"/>
              <w:rPr>
                <w:b/>
                <w:sz w:val="28"/>
                <w:szCs w:val="28"/>
              </w:rPr>
            </w:pPr>
          </w:p>
        </w:tc>
        <w:tc>
          <w:tcPr>
            <w:tcW w:w="3225" w:type="dxa"/>
          </w:tcPr>
          <w:p w:rsidR="008D721D" w:rsidRDefault="008D721D" w:rsidP="00F83538">
            <w:pPr>
              <w:jc w:val="both"/>
              <w:rPr>
                <w:b/>
                <w:sz w:val="28"/>
                <w:szCs w:val="28"/>
              </w:rPr>
            </w:pPr>
          </w:p>
        </w:tc>
      </w:tr>
    </w:tbl>
    <w:p w:rsidR="008D721D" w:rsidRDefault="008D721D" w:rsidP="008D721D">
      <w:pPr>
        <w:jc w:val="both"/>
        <w:rPr>
          <w:b/>
          <w:sz w:val="28"/>
          <w:szCs w:val="28"/>
        </w:rPr>
      </w:pPr>
    </w:p>
    <w:p w:rsidR="008D721D" w:rsidRDefault="008D721D" w:rsidP="008D721D">
      <w:pPr>
        <w:jc w:val="both"/>
        <w:rPr>
          <w:b/>
          <w:sz w:val="28"/>
          <w:szCs w:val="28"/>
        </w:rPr>
      </w:pPr>
    </w:p>
    <w:tbl>
      <w:tblPr>
        <w:tblW w:w="10364" w:type="dxa"/>
        <w:tblInd w:w="-176" w:type="dxa"/>
        <w:tblLayout w:type="fixed"/>
        <w:tblLook w:val="0000"/>
      </w:tblPr>
      <w:tblGrid>
        <w:gridCol w:w="5387"/>
        <w:gridCol w:w="297"/>
        <w:gridCol w:w="360"/>
        <w:gridCol w:w="4320"/>
      </w:tblGrid>
      <w:tr w:rsidR="008D721D" w:rsidRPr="005D4D86" w:rsidTr="00F83538">
        <w:tc>
          <w:tcPr>
            <w:tcW w:w="10364" w:type="dxa"/>
            <w:gridSpan w:val="4"/>
          </w:tcPr>
          <w:p w:rsidR="008D721D" w:rsidRPr="005D4D86" w:rsidRDefault="008D721D" w:rsidP="00F83538">
            <w:pPr>
              <w:pStyle w:val="aff"/>
              <w:spacing w:after="0" w:line="288" w:lineRule="auto"/>
              <w:ind w:left="72"/>
              <w:rPr>
                <w:b/>
                <w:bCs/>
              </w:rPr>
            </w:pPr>
          </w:p>
        </w:tc>
      </w:tr>
      <w:tr w:rsidR="008D721D" w:rsidRPr="00525DEC" w:rsidTr="00F83538">
        <w:tc>
          <w:tcPr>
            <w:tcW w:w="5684" w:type="dxa"/>
            <w:gridSpan w:val="2"/>
          </w:tcPr>
          <w:p w:rsidR="008D721D" w:rsidRPr="001E241D" w:rsidRDefault="008D721D" w:rsidP="00F83538">
            <w:pPr>
              <w:pStyle w:val="affff0"/>
              <w:spacing w:before="60" w:after="60"/>
              <w:ind w:left="360" w:hanging="360"/>
              <w:jc w:val="both"/>
              <w:rPr>
                <w:b/>
                <w:bCs/>
                <w:lang w:val="ru-RU"/>
              </w:rPr>
            </w:pPr>
            <w:r>
              <w:rPr>
                <w:b/>
                <w:bCs/>
                <w:lang w:val="ru-RU"/>
              </w:rPr>
              <w:t>Заказчик</w:t>
            </w:r>
          </w:p>
        </w:tc>
        <w:tc>
          <w:tcPr>
            <w:tcW w:w="360" w:type="dxa"/>
          </w:tcPr>
          <w:p w:rsidR="008D721D" w:rsidRPr="001E241D" w:rsidRDefault="008D721D" w:rsidP="00F83538">
            <w:pPr>
              <w:pStyle w:val="affff0"/>
              <w:ind w:left="360" w:hanging="360"/>
              <w:jc w:val="both"/>
              <w:rPr>
                <w:b/>
                <w:bCs/>
                <w:lang w:val="ru-RU"/>
              </w:rPr>
            </w:pPr>
          </w:p>
        </w:tc>
        <w:tc>
          <w:tcPr>
            <w:tcW w:w="4320" w:type="dxa"/>
          </w:tcPr>
          <w:p w:rsidR="008D721D" w:rsidRPr="00525DEC" w:rsidRDefault="008D721D" w:rsidP="00F83538">
            <w:pPr>
              <w:pStyle w:val="affc"/>
              <w:tabs>
                <w:tab w:val="center" w:pos="2052"/>
              </w:tabs>
              <w:ind w:left="360" w:hanging="360"/>
              <w:rPr>
                <w:b/>
                <w:i w:val="0"/>
                <w:szCs w:val="24"/>
              </w:rPr>
            </w:pPr>
            <w:r>
              <w:rPr>
                <w:b/>
                <w:i w:val="0"/>
                <w:szCs w:val="24"/>
              </w:rPr>
              <w:t>Исполнитель</w:t>
            </w:r>
            <w:r>
              <w:rPr>
                <w:b/>
                <w:i w:val="0"/>
                <w:szCs w:val="24"/>
              </w:rPr>
              <w:tab/>
            </w:r>
          </w:p>
        </w:tc>
      </w:tr>
      <w:tr w:rsidR="008D721D" w:rsidRPr="001E241D" w:rsidTr="00F83538">
        <w:trPr>
          <w:trHeight w:val="80"/>
        </w:trPr>
        <w:tc>
          <w:tcPr>
            <w:tcW w:w="5387" w:type="dxa"/>
          </w:tcPr>
          <w:p w:rsidR="008D721D" w:rsidRDefault="008D721D" w:rsidP="00F83538">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721D" w:rsidRPr="001E241D" w:rsidRDefault="008D721D" w:rsidP="00F83538">
            <w:pPr>
              <w:tabs>
                <w:tab w:val="left" w:pos="3544"/>
              </w:tabs>
              <w:autoSpaceDE w:val="0"/>
              <w:autoSpaceDN w:val="0"/>
            </w:pPr>
          </w:p>
          <w:p w:rsidR="008D721D" w:rsidRPr="001E241D" w:rsidRDefault="008D721D" w:rsidP="00F83538">
            <w:pPr>
              <w:pStyle w:val="Normal1"/>
              <w:pBdr>
                <w:bottom w:val="single" w:sz="12" w:space="1" w:color="auto"/>
              </w:pBdr>
              <w:ind w:left="360" w:hanging="360"/>
              <w:jc w:val="center"/>
              <w:rPr>
                <w:b/>
                <w:bCs/>
                <w:sz w:val="24"/>
                <w:szCs w:val="24"/>
                <w:lang w:val="ru-RU"/>
              </w:rPr>
            </w:pPr>
          </w:p>
          <w:p w:rsidR="008D721D" w:rsidRPr="001E241D" w:rsidRDefault="008D721D" w:rsidP="00F83538">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721D" w:rsidRPr="001E241D" w:rsidRDefault="008D721D" w:rsidP="00F83538">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721D" w:rsidRPr="001E241D" w:rsidRDefault="008D721D" w:rsidP="00F83538">
            <w:pPr>
              <w:tabs>
                <w:tab w:val="left" w:pos="3544"/>
              </w:tabs>
              <w:autoSpaceDE w:val="0"/>
              <w:autoSpaceDN w:val="0"/>
              <w:rPr>
                <w:b/>
                <w:bCs/>
              </w:rPr>
            </w:pPr>
          </w:p>
        </w:tc>
        <w:tc>
          <w:tcPr>
            <w:tcW w:w="4320" w:type="dxa"/>
          </w:tcPr>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Normal1"/>
              <w:pBdr>
                <w:bottom w:val="single" w:sz="12" w:space="1" w:color="auto"/>
              </w:pBdr>
              <w:ind w:left="360" w:hanging="360"/>
              <w:jc w:val="center"/>
              <w:rPr>
                <w:sz w:val="24"/>
                <w:szCs w:val="24"/>
                <w:lang w:val="ru-RU"/>
              </w:rPr>
            </w:pPr>
          </w:p>
          <w:p w:rsidR="008D721D" w:rsidRPr="009224B8" w:rsidRDefault="008D721D" w:rsidP="00F83538">
            <w:pPr>
              <w:pStyle w:val="Iauiue"/>
              <w:ind w:left="360" w:hanging="360"/>
              <w:jc w:val="center"/>
              <w:rPr>
                <w:b/>
                <w:sz w:val="24"/>
                <w:szCs w:val="24"/>
              </w:rPr>
            </w:pPr>
            <w:r w:rsidRPr="009224B8">
              <w:rPr>
                <w:b/>
                <w:sz w:val="24"/>
                <w:szCs w:val="24"/>
              </w:rPr>
              <w:t>/ФИО/</w:t>
            </w:r>
          </w:p>
          <w:p w:rsidR="008D721D" w:rsidRPr="001E241D" w:rsidRDefault="008D721D" w:rsidP="00F83538">
            <w:pPr>
              <w:pStyle w:val="Iauiue"/>
              <w:rPr>
                <w:sz w:val="24"/>
                <w:szCs w:val="24"/>
              </w:rPr>
            </w:pPr>
            <w:r w:rsidRPr="009224B8">
              <w:rPr>
                <w:b/>
                <w:sz w:val="24"/>
                <w:szCs w:val="24"/>
              </w:rPr>
              <w:t>«     » ____________  2012года</w:t>
            </w:r>
            <w:r w:rsidRPr="009224B8">
              <w:rPr>
                <w:sz w:val="24"/>
                <w:szCs w:val="24"/>
              </w:rPr>
              <w:t xml:space="preserve"> </w:t>
            </w:r>
          </w:p>
        </w:tc>
      </w:tr>
    </w:tbl>
    <w:p w:rsidR="008D721D" w:rsidRPr="002C4684" w:rsidRDefault="008D721D" w:rsidP="008D721D">
      <w:pPr>
        <w:jc w:val="both"/>
        <w:rPr>
          <w:b/>
          <w:sz w:val="28"/>
          <w:szCs w:val="28"/>
        </w:rPr>
      </w:pPr>
    </w:p>
    <w:p w:rsidR="008D721D" w:rsidRDefault="008D721D"/>
    <w:p w:rsidR="00266C11" w:rsidRDefault="00266C11"/>
    <w:p w:rsidR="00266C11" w:rsidRDefault="00266C11"/>
    <w:p w:rsidR="00266C11" w:rsidRDefault="00266C11"/>
    <w:p w:rsidR="00266C11" w:rsidRDefault="00266C11"/>
    <w:p w:rsidR="00266C11" w:rsidRDefault="00266C11"/>
    <w:p w:rsidR="00385689" w:rsidRDefault="00385689"/>
    <w:p w:rsidR="00385689" w:rsidRDefault="00385689"/>
    <w:p w:rsidR="00385689" w:rsidRDefault="00385689"/>
    <w:p w:rsidR="001B705F" w:rsidRDefault="001B705F"/>
    <w:p w:rsidR="001B705F" w:rsidRDefault="001B705F"/>
    <w:p w:rsidR="001B705F" w:rsidRDefault="001B705F"/>
    <w:p w:rsidR="001B705F" w:rsidRDefault="001B705F" w:rsidP="001B705F">
      <w:pPr>
        <w:pStyle w:val="affff0"/>
        <w:widowControl/>
        <w:jc w:val="right"/>
        <w:rPr>
          <w:lang w:val="ru-RU"/>
        </w:rPr>
        <w:sectPr w:rsidR="001B705F" w:rsidSect="00696072">
          <w:footerReference w:type="default" r:id="rId24"/>
          <w:pgSz w:w="11906" w:h="16838"/>
          <w:pgMar w:top="993" w:right="566" w:bottom="1134" w:left="1276" w:header="708" w:footer="708" w:gutter="0"/>
          <w:cols w:space="708"/>
          <w:titlePg/>
          <w:docGrid w:linePitch="360"/>
        </w:sectPr>
      </w:pPr>
    </w:p>
    <w:p w:rsidR="001B705F" w:rsidRPr="00DA718F" w:rsidRDefault="001B705F" w:rsidP="001B705F">
      <w:pPr>
        <w:pStyle w:val="affff0"/>
        <w:widowControl/>
        <w:jc w:val="right"/>
        <w:rPr>
          <w:lang w:val="ru-RU"/>
        </w:rPr>
      </w:pPr>
      <w:r w:rsidRPr="00DA718F">
        <w:rPr>
          <w:lang w:val="ru-RU"/>
        </w:rPr>
        <w:lastRenderedPageBreak/>
        <w:t>Приложение №</w:t>
      </w:r>
      <w:r>
        <w:rPr>
          <w:lang w:val="ru-RU"/>
        </w:rPr>
        <w:t>5</w:t>
      </w:r>
      <w:r w:rsidRPr="00DA718F">
        <w:rPr>
          <w:lang w:val="ru-RU"/>
        </w:rPr>
        <w:t xml:space="preserve">  </w:t>
      </w:r>
    </w:p>
    <w:p w:rsidR="001B705F" w:rsidRPr="00F05D83" w:rsidRDefault="001B705F" w:rsidP="001B705F">
      <w:pPr>
        <w:pStyle w:val="affff0"/>
        <w:widowControl/>
        <w:spacing w:after="120"/>
        <w:ind w:left="357" w:hanging="357"/>
        <w:jc w:val="right"/>
        <w:rPr>
          <w:lang w:val="ru-RU"/>
        </w:rPr>
      </w:pPr>
      <w:r>
        <w:rPr>
          <w:lang w:val="ru-RU"/>
        </w:rPr>
        <w:t>к Договору</w:t>
      </w:r>
      <w:r w:rsidRPr="00F05D83">
        <w:rPr>
          <w:lang w:val="ru-RU"/>
        </w:rPr>
        <w:t xml:space="preserve"> № _______________</w:t>
      </w:r>
    </w:p>
    <w:p w:rsidR="001B705F" w:rsidRPr="00F05D83" w:rsidRDefault="001B705F" w:rsidP="001B705F">
      <w:pPr>
        <w:jc w:val="right"/>
        <w:rPr>
          <w:szCs w:val="24"/>
        </w:rPr>
      </w:pPr>
      <w:r w:rsidRPr="00F05D83">
        <w:rPr>
          <w:szCs w:val="24"/>
        </w:rPr>
        <w:t xml:space="preserve"> «____»____________2012 г</w:t>
      </w:r>
      <w:r>
        <w:rPr>
          <w:szCs w:val="24"/>
        </w:rPr>
        <w:t>.</w:t>
      </w:r>
    </w:p>
    <w:tbl>
      <w:tblPr>
        <w:tblW w:w="16019" w:type="dxa"/>
        <w:tblInd w:w="-601"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1B705F" w:rsidRPr="008D6696" w:rsidTr="00C578CC">
        <w:trPr>
          <w:trHeight w:val="375"/>
        </w:trPr>
        <w:tc>
          <w:tcPr>
            <w:tcW w:w="16019" w:type="dxa"/>
            <w:gridSpan w:val="15"/>
            <w:tcBorders>
              <w:top w:val="nil"/>
              <w:left w:val="nil"/>
              <w:bottom w:val="nil"/>
              <w:right w:val="nil"/>
            </w:tcBorders>
            <w:shd w:val="clear" w:color="auto" w:fill="auto"/>
            <w:noWrap/>
            <w:vAlign w:val="bottom"/>
            <w:hideMark/>
          </w:tcPr>
          <w:p w:rsidR="001B705F" w:rsidRPr="008D6696" w:rsidRDefault="001B705F" w:rsidP="00C578CC">
            <w:pPr>
              <w:jc w:val="center"/>
              <w:rPr>
                <w:b/>
                <w:bCs/>
                <w:szCs w:val="28"/>
              </w:rPr>
            </w:pPr>
            <w:bookmarkStart w:id="110" w:name="_MON_1390984827"/>
            <w:bookmarkStart w:id="111" w:name="_MON_1390984853"/>
            <w:bookmarkStart w:id="112" w:name="_MON_1390984874"/>
            <w:bookmarkStart w:id="113" w:name="_MON_1390984884"/>
            <w:bookmarkStart w:id="114" w:name="_MON_1390984979"/>
            <w:bookmarkStart w:id="115" w:name="_MON_1390985005"/>
            <w:bookmarkStart w:id="116" w:name="_MON_1390985078"/>
            <w:bookmarkStart w:id="117" w:name="_MON_1390984693"/>
            <w:bookmarkStart w:id="118" w:name="_MON_1390994850"/>
            <w:bookmarkStart w:id="119" w:name="_MON_1390984702"/>
            <w:bookmarkStart w:id="120" w:name="_MON_1390984742"/>
            <w:bookmarkStart w:id="121" w:name="_MON_1391426756"/>
            <w:bookmarkStart w:id="122" w:name="_MON_1391426777"/>
            <w:bookmarkEnd w:id="110"/>
            <w:bookmarkEnd w:id="111"/>
            <w:bookmarkEnd w:id="112"/>
            <w:bookmarkEnd w:id="113"/>
            <w:bookmarkEnd w:id="114"/>
            <w:bookmarkEnd w:id="115"/>
            <w:bookmarkEnd w:id="116"/>
            <w:bookmarkEnd w:id="117"/>
            <w:bookmarkEnd w:id="118"/>
            <w:bookmarkEnd w:id="119"/>
            <w:bookmarkEnd w:id="120"/>
            <w:bookmarkEnd w:id="121"/>
            <w:bookmarkEnd w:id="122"/>
            <w:r w:rsidRPr="008D6696">
              <w:rPr>
                <w:b/>
                <w:bCs/>
                <w:szCs w:val="28"/>
              </w:rPr>
              <w:t>Информация о контрагенте</w:t>
            </w:r>
          </w:p>
        </w:tc>
      </w:tr>
      <w:tr w:rsidR="001B705F" w:rsidRPr="008D6696" w:rsidTr="00C578CC">
        <w:trPr>
          <w:trHeight w:val="450"/>
        </w:trPr>
        <w:tc>
          <w:tcPr>
            <w:tcW w:w="16019" w:type="dxa"/>
            <w:gridSpan w:val="15"/>
            <w:tcBorders>
              <w:top w:val="nil"/>
              <w:left w:val="nil"/>
              <w:bottom w:val="nil"/>
              <w:right w:val="nil"/>
            </w:tcBorders>
            <w:shd w:val="clear" w:color="auto" w:fill="auto"/>
            <w:noWrap/>
            <w:vAlign w:val="bottom"/>
            <w:hideMark/>
          </w:tcPr>
          <w:p w:rsidR="001B705F" w:rsidRPr="008D6696" w:rsidRDefault="001B705F" w:rsidP="00C578CC">
            <w:pPr>
              <w:jc w:val="center"/>
              <w:rPr>
                <w:b/>
                <w:bCs/>
                <w:sz w:val="36"/>
                <w:szCs w:val="36"/>
              </w:rPr>
            </w:pPr>
          </w:p>
        </w:tc>
      </w:tr>
      <w:tr w:rsidR="001B705F" w:rsidRPr="008D6696" w:rsidTr="00C578CC">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1B705F" w:rsidRPr="008D6696" w:rsidRDefault="001B705F" w:rsidP="00C578CC">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1B705F" w:rsidRPr="008D6696" w:rsidTr="00C578CC">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1B705F" w:rsidRPr="008D6696" w:rsidRDefault="001B705F" w:rsidP="00C578CC">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1B705F" w:rsidRPr="008D6696" w:rsidRDefault="001B705F" w:rsidP="00C578CC">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1B705F" w:rsidRPr="008D6696" w:rsidRDefault="001B705F" w:rsidP="00C578CC">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1B705F" w:rsidRPr="008D6696" w:rsidRDefault="001B705F" w:rsidP="00C578CC">
            <w:pPr>
              <w:jc w:val="center"/>
              <w:rPr>
                <w:sz w:val="20"/>
              </w:rPr>
            </w:pPr>
            <w:r w:rsidRPr="008D6696">
              <w:rPr>
                <w:sz w:val="20"/>
              </w:rPr>
              <w:t>4</w:t>
            </w:r>
          </w:p>
        </w:tc>
      </w:tr>
      <w:tr w:rsidR="001B705F" w:rsidRPr="008D6696" w:rsidTr="00C578CC">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1B705F" w:rsidRPr="008D6696" w:rsidRDefault="001B705F" w:rsidP="00C578CC">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1B705F" w:rsidRPr="008D6696" w:rsidRDefault="001B705F" w:rsidP="00C578CC">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1B705F" w:rsidRPr="008D6696" w:rsidRDefault="001B705F" w:rsidP="00C578CC">
            <w:pPr>
              <w:ind w:firstLine="13"/>
              <w:jc w:val="center"/>
              <w:rPr>
                <w:sz w:val="20"/>
              </w:rPr>
            </w:pPr>
            <w:r w:rsidRPr="008D6696">
              <w:rPr>
                <w:sz w:val="20"/>
              </w:rPr>
              <w:t>Информация о подтверждающих документах (наименование, реквизиты и т.д.)</w:t>
            </w:r>
          </w:p>
        </w:tc>
      </w:tr>
      <w:tr w:rsidR="001B705F" w:rsidRPr="008D6696" w:rsidTr="00C578CC">
        <w:trPr>
          <w:trHeight w:val="2550"/>
        </w:trPr>
        <w:tc>
          <w:tcPr>
            <w:tcW w:w="568" w:type="dxa"/>
            <w:vMerge/>
            <w:tcBorders>
              <w:top w:val="nil"/>
              <w:left w:val="single" w:sz="4" w:space="0" w:color="auto"/>
              <w:bottom w:val="single" w:sz="4" w:space="0" w:color="auto"/>
              <w:right w:val="single" w:sz="4" w:space="0" w:color="auto"/>
            </w:tcBorders>
            <w:vAlign w:val="center"/>
            <w:hideMark/>
          </w:tcPr>
          <w:p w:rsidR="001B705F" w:rsidRPr="008D6696" w:rsidRDefault="001B705F" w:rsidP="00C578CC">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1B705F" w:rsidRPr="008D6696" w:rsidRDefault="001B705F" w:rsidP="00C578CC">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1B705F" w:rsidRPr="008D6696" w:rsidRDefault="001B705F" w:rsidP="00C578CC">
            <w:pPr>
              <w:rPr>
                <w:sz w:val="20"/>
              </w:rPr>
            </w:pPr>
          </w:p>
        </w:tc>
      </w:tr>
      <w:tr w:rsidR="001B705F" w:rsidRPr="008D6696" w:rsidTr="00C578CC">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1B705F" w:rsidRPr="008D6696" w:rsidRDefault="001B705F" w:rsidP="00C578CC">
            <w:r w:rsidRPr="008D6696">
              <w:t> </w:t>
            </w:r>
          </w:p>
        </w:tc>
        <w:tc>
          <w:tcPr>
            <w:tcW w:w="851"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1B705F" w:rsidRPr="008D6696" w:rsidRDefault="001B705F" w:rsidP="00C578CC">
            <w:r w:rsidRPr="008D6696">
              <w:t> </w:t>
            </w:r>
          </w:p>
        </w:tc>
        <w:tc>
          <w:tcPr>
            <w:tcW w:w="851"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r>
      <w:tr w:rsidR="001B705F" w:rsidRPr="008D6696" w:rsidTr="00C578CC">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1B705F" w:rsidRPr="008D6696" w:rsidRDefault="001B705F" w:rsidP="00C578CC">
            <w:pPr>
              <w:rPr>
                <w:rFonts w:ascii="Book Antiqua" w:hAnsi="Book Antiqua" w:cs="Calibri"/>
                <w:color w:val="000000"/>
                <w:szCs w:val="24"/>
              </w:rPr>
            </w:pPr>
            <w:r w:rsidRPr="008D6696">
              <w:rPr>
                <w:rFonts w:ascii="Book Antiqua" w:hAnsi="Book Antiqua" w:cs="Calibri"/>
                <w:color w:val="000000"/>
                <w:szCs w:val="24"/>
              </w:rPr>
              <w:t> </w:t>
            </w:r>
          </w:p>
        </w:tc>
      </w:tr>
    </w:tbl>
    <w:p w:rsidR="001B705F" w:rsidRDefault="001B705F" w:rsidP="001B705F">
      <w:pPr>
        <w:tabs>
          <w:tab w:val="left" w:pos="8265"/>
        </w:tabs>
        <w:rPr>
          <w:b/>
          <w:szCs w:val="28"/>
        </w:rPr>
      </w:pPr>
    </w:p>
    <w:p w:rsidR="001B705F" w:rsidRPr="0033419F" w:rsidRDefault="001B705F" w:rsidP="001B705F">
      <w:pPr>
        <w:rPr>
          <w:szCs w:val="24"/>
        </w:rPr>
      </w:pPr>
      <w:r w:rsidRPr="0033419F">
        <w:rPr>
          <w:szCs w:val="24"/>
        </w:rPr>
        <w:t xml:space="preserve">Руководитель </w:t>
      </w:r>
      <w:r>
        <w:rPr>
          <w:szCs w:val="24"/>
        </w:rPr>
        <w:t>Исполнителя</w:t>
      </w:r>
      <w:r w:rsidRPr="0033419F">
        <w:rPr>
          <w:szCs w:val="24"/>
        </w:rPr>
        <w:t xml:space="preserve"> __________________ /_____________/</w:t>
      </w:r>
    </w:p>
    <w:p w:rsidR="001B705F" w:rsidRPr="0033419F" w:rsidRDefault="001B705F" w:rsidP="001B705F">
      <w:pPr>
        <w:rPr>
          <w:szCs w:val="24"/>
        </w:rPr>
      </w:pPr>
      <w:r w:rsidRPr="0033419F">
        <w:rPr>
          <w:szCs w:val="24"/>
        </w:rPr>
        <w:tab/>
      </w:r>
      <w:r w:rsidRPr="0033419F">
        <w:rPr>
          <w:szCs w:val="24"/>
        </w:rPr>
        <w:tab/>
      </w:r>
      <w:r w:rsidRPr="0033419F">
        <w:rPr>
          <w:szCs w:val="24"/>
        </w:rPr>
        <w:tab/>
      </w:r>
      <w:r w:rsidRPr="0033419F">
        <w:rPr>
          <w:szCs w:val="24"/>
        </w:rPr>
        <w:tab/>
        <w:t xml:space="preserve">       </w:t>
      </w:r>
      <w:r>
        <w:rPr>
          <w:szCs w:val="24"/>
        </w:rPr>
        <w:t xml:space="preserve">                                      </w:t>
      </w:r>
      <w:r w:rsidRPr="0033419F">
        <w:rPr>
          <w:szCs w:val="24"/>
        </w:rPr>
        <w:t xml:space="preserve"> МП.</w:t>
      </w:r>
    </w:p>
    <w:p w:rsidR="001B705F" w:rsidRDefault="001B705F">
      <w:pPr>
        <w:sectPr w:rsidR="001B705F" w:rsidSect="001B705F">
          <w:pgSz w:w="16840" w:h="11907" w:code="9"/>
          <w:pgMar w:top="992" w:right="567" w:bottom="1134" w:left="1276" w:header="709" w:footer="709" w:gutter="0"/>
          <w:cols w:space="708"/>
          <w:titlePg/>
          <w:docGrid w:linePitch="360"/>
        </w:sectPr>
      </w:pPr>
    </w:p>
    <w:p w:rsidR="001B705F" w:rsidRPr="001B705F" w:rsidRDefault="001B705F" w:rsidP="00047DA1">
      <w:pPr>
        <w:pStyle w:val="17"/>
        <w:tabs>
          <w:tab w:val="left" w:pos="2400"/>
        </w:tabs>
        <w:ind w:firstLine="0"/>
      </w:pPr>
      <w:bookmarkStart w:id="123" w:name="_Toc289707694"/>
    </w:p>
    <w:p w:rsidR="00266C11" w:rsidRDefault="00266C11" w:rsidP="009D06B9">
      <w:pPr>
        <w:pStyle w:val="10"/>
        <w:numPr>
          <w:ilvl w:val="0"/>
          <w:numId w:val="11"/>
        </w:numPr>
        <w:tabs>
          <w:tab w:val="num" w:pos="1212"/>
        </w:tabs>
        <w:jc w:val="left"/>
      </w:pPr>
      <w:bookmarkStart w:id="124" w:name="_Toc320263496"/>
      <w:r w:rsidRPr="00266C11">
        <w:t>ИНФОРМАЦИОННАЯ КАРТА ЗАПРОСА ПРЕДЛОЖЕНИЙ</w:t>
      </w:r>
      <w:bookmarkEnd w:id="123"/>
      <w:bookmarkEnd w:id="124"/>
      <w:r w:rsidRPr="00266C11">
        <w:t xml:space="preserve"> </w:t>
      </w:r>
    </w:p>
    <w:p w:rsidR="00385689" w:rsidRPr="00385689" w:rsidRDefault="00385689" w:rsidP="00385689"/>
    <w:p w:rsidR="00266C11" w:rsidRDefault="00266C11" w:rsidP="00266C11">
      <w:pPr>
        <w:pStyle w:val="a9"/>
        <w:spacing w:before="0" w:beforeAutospacing="0" w:after="0" w:afterAutospacing="0"/>
        <w:ind w:firstLine="709"/>
        <w:jc w:val="both"/>
      </w:pPr>
      <w:r w:rsidRPr="00266C11">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p w:rsidR="00385689" w:rsidRPr="00266C11" w:rsidRDefault="00385689" w:rsidP="00266C11">
      <w:pPr>
        <w:pStyle w:val="a9"/>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266C11" w:rsidRPr="00266C11" w:rsidTr="00F83538">
        <w:trPr>
          <w:trHeight w:val="440"/>
          <w:tblHeader/>
        </w:trPr>
        <w:tc>
          <w:tcPr>
            <w:tcW w:w="672" w:type="dxa"/>
            <w:vAlign w:val="center"/>
          </w:tcPr>
          <w:p w:rsidR="00266C11" w:rsidRPr="00266C11" w:rsidRDefault="00266C11" w:rsidP="00F83538">
            <w:pPr>
              <w:jc w:val="center"/>
              <w:rPr>
                <w:szCs w:val="24"/>
              </w:rPr>
            </w:pPr>
            <w:r w:rsidRPr="00266C11">
              <w:rPr>
                <w:szCs w:val="24"/>
              </w:rPr>
              <w:t xml:space="preserve">№ </w:t>
            </w:r>
            <w:proofErr w:type="spellStart"/>
            <w:proofErr w:type="gramStart"/>
            <w:r w:rsidRPr="00266C11">
              <w:rPr>
                <w:szCs w:val="24"/>
              </w:rPr>
              <w:t>п</w:t>
            </w:r>
            <w:proofErr w:type="spellEnd"/>
            <w:proofErr w:type="gramEnd"/>
            <w:r w:rsidRPr="00266C11">
              <w:rPr>
                <w:szCs w:val="24"/>
              </w:rPr>
              <w:t>/</w:t>
            </w:r>
            <w:proofErr w:type="spellStart"/>
            <w:r w:rsidRPr="00266C11">
              <w:rPr>
                <w:szCs w:val="24"/>
              </w:rPr>
              <w:t>п</w:t>
            </w:r>
            <w:proofErr w:type="spellEnd"/>
          </w:p>
        </w:tc>
        <w:tc>
          <w:tcPr>
            <w:tcW w:w="2944" w:type="dxa"/>
            <w:vAlign w:val="center"/>
          </w:tcPr>
          <w:p w:rsidR="00266C11" w:rsidRPr="00266C11" w:rsidRDefault="00266C11" w:rsidP="00F83538">
            <w:pPr>
              <w:pStyle w:val="27"/>
              <w:ind w:firstLine="0"/>
              <w:jc w:val="center"/>
              <w:rPr>
                <w:bCs/>
              </w:rPr>
            </w:pPr>
            <w:r w:rsidRPr="00266C11">
              <w:rPr>
                <w:bCs/>
              </w:rPr>
              <w:t xml:space="preserve">Наименование </w:t>
            </w:r>
            <w:proofErr w:type="spellStart"/>
            <w:proofErr w:type="gramStart"/>
            <w:r w:rsidRPr="00266C11">
              <w:rPr>
                <w:bCs/>
              </w:rPr>
              <w:t>п</w:t>
            </w:r>
            <w:proofErr w:type="spellEnd"/>
            <w:proofErr w:type="gramEnd"/>
            <w:r w:rsidRPr="00266C11">
              <w:rPr>
                <w:bCs/>
              </w:rPr>
              <w:t>/</w:t>
            </w:r>
            <w:proofErr w:type="spellStart"/>
            <w:r w:rsidRPr="00266C11">
              <w:rPr>
                <w:bCs/>
              </w:rPr>
              <w:t>п</w:t>
            </w:r>
            <w:proofErr w:type="spellEnd"/>
          </w:p>
        </w:tc>
        <w:tc>
          <w:tcPr>
            <w:tcW w:w="6521" w:type="dxa"/>
            <w:vAlign w:val="center"/>
          </w:tcPr>
          <w:p w:rsidR="00266C11" w:rsidRPr="00266C11" w:rsidRDefault="00266C11" w:rsidP="00F83538">
            <w:pPr>
              <w:pStyle w:val="27"/>
              <w:ind w:firstLine="0"/>
              <w:jc w:val="center"/>
              <w:rPr>
                <w:bCs/>
              </w:rPr>
            </w:pPr>
            <w:r w:rsidRPr="00266C11">
              <w:rPr>
                <w:bCs/>
              </w:rPr>
              <w:t>Содержание</w:t>
            </w:r>
          </w:p>
        </w:tc>
      </w:tr>
      <w:tr w:rsidR="00266C11" w:rsidRPr="00266C11" w:rsidTr="00F83538">
        <w:trPr>
          <w:trHeight w:val="1518"/>
        </w:trPr>
        <w:tc>
          <w:tcPr>
            <w:tcW w:w="672" w:type="dxa"/>
          </w:tcPr>
          <w:p w:rsidR="00266C11" w:rsidRPr="00266C11" w:rsidRDefault="00266C11" w:rsidP="00AE0EF0">
            <w:pPr>
              <w:numPr>
                <w:ilvl w:val="0"/>
                <w:numId w:val="35"/>
              </w:numPr>
              <w:tabs>
                <w:tab w:val="num" w:pos="360"/>
              </w:tabs>
              <w:ind w:left="0" w:hanging="15"/>
              <w:jc w:val="center"/>
              <w:rPr>
                <w:szCs w:val="24"/>
              </w:rPr>
            </w:pPr>
          </w:p>
        </w:tc>
        <w:tc>
          <w:tcPr>
            <w:tcW w:w="2944" w:type="dxa"/>
          </w:tcPr>
          <w:p w:rsidR="00266C11" w:rsidRPr="00266C11" w:rsidRDefault="00266C11" w:rsidP="00F83538">
            <w:pPr>
              <w:ind w:right="153"/>
              <w:rPr>
                <w:szCs w:val="24"/>
              </w:rPr>
            </w:pPr>
            <w:r w:rsidRPr="00266C11">
              <w:rPr>
                <w:bCs/>
                <w:szCs w:val="24"/>
              </w:rPr>
              <w:t xml:space="preserve">Предмет запроса предложений </w:t>
            </w:r>
          </w:p>
          <w:p w:rsidR="00266C11" w:rsidRPr="00266C11" w:rsidRDefault="00266C11" w:rsidP="00F83538">
            <w:pPr>
              <w:contextualSpacing/>
              <w:jc w:val="both"/>
              <w:rPr>
                <w:bCs/>
                <w:szCs w:val="24"/>
              </w:rPr>
            </w:pPr>
          </w:p>
          <w:p w:rsidR="00266C11" w:rsidRPr="00266C11" w:rsidRDefault="00266C11" w:rsidP="00F83538">
            <w:pPr>
              <w:contextualSpacing/>
              <w:jc w:val="both"/>
              <w:rPr>
                <w:bCs/>
                <w:szCs w:val="24"/>
              </w:rPr>
            </w:pPr>
          </w:p>
          <w:p w:rsidR="00266C11" w:rsidRPr="00266C11" w:rsidRDefault="00266C11" w:rsidP="00F83538">
            <w:pPr>
              <w:contextualSpacing/>
              <w:jc w:val="both"/>
              <w:rPr>
                <w:b/>
                <w:szCs w:val="24"/>
              </w:rPr>
            </w:pPr>
            <w:r w:rsidRPr="00266C11">
              <w:rPr>
                <w:bCs/>
                <w:szCs w:val="24"/>
              </w:rPr>
              <w:t xml:space="preserve">Состав и объем </w:t>
            </w:r>
          </w:p>
          <w:p w:rsidR="00266C11" w:rsidRPr="00266C11" w:rsidRDefault="00266C11" w:rsidP="00F83538">
            <w:pPr>
              <w:contextualSpacing/>
              <w:jc w:val="both"/>
              <w:rPr>
                <w:bCs/>
                <w:szCs w:val="24"/>
              </w:rPr>
            </w:pPr>
          </w:p>
        </w:tc>
        <w:tc>
          <w:tcPr>
            <w:tcW w:w="6521" w:type="dxa"/>
          </w:tcPr>
          <w:p w:rsidR="00266C11" w:rsidRPr="00266C11" w:rsidRDefault="00266C11" w:rsidP="00F83538">
            <w:pPr>
              <w:ind w:right="153"/>
              <w:rPr>
                <w:szCs w:val="24"/>
              </w:rPr>
            </w:pPr>
            <w:r w:rsidRPr="00266C11">
              <w:rPr>
                <w:szCs w:val="24"/>
              </w:rPr>
              <w:t>Право заключения договора на обслуживание средств вычислительной техники (далее «ОРГТЕХНИКА») и поставку запасных частей</w:t>
            </w:r>
          </w:p>
          <w:p w:rsidR="00266C11" w:rsidRPr="00266C11" w:rsidRDefault="00266C11" w:rsidP="00F83538">
            <w:pPr>
              <w:pStyle w:val="27"/>
              <w:ind w:right="113" w:firstLine="0"/>
              <w:rPr>
                <w:bCs/>
              </w:rPr>
            </w:pPr>
          </w:p>
          <w:p w:rsidR="00266C11" w:rsidRPr="00266C11" w:rsidRDefault="00266C11" w:rsidP="00F83538">
            <w:pPr>
              <w:ind w:right="113"/>
              <w:contextualSpacing/>
              <w:jc w:val="both"/>
              <w:rPr>
                <w:szCs w:val="24"/>
              </w:rPr>
            </w:pPr>
            <w:r w:rsidRPr="00266C11">
              <w:rPr>
                <w:szCs w:val="24"/>
              </w:rPr>
              <w:t>Состав и объем работ в соответствии со Спецификацией (раздел 5 «Проект Договора», Приложения № 1, №2, №3)</w:t>
            </w:r>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ind w:left="0" w:hanging="15"/>
              <w:jc w:val="center"/>
              <w:rPr>
                <w:szCs w:val="24"/>
              </w:rPr>
            </w:pPr>
          </w:p>
        </w:tc>
        <w:tc>
          <w:tcPr>
            <w:tcW w:w="2944" w:type="dxa"/>
          </w:tcPr>
          <w:p w:rsidR="00266C11" w:rsidRPr="00266C11" w:rsidRDefault="00266C11" w:rsidP="00F83538">
            <w:pPr>
              <w:ind w:right="153"/>
              <w:rPr>
                <w:szCs w:val="24"/>
              </w:rPr>
            </w:pPr>
            <w:r w:rsidRPr="00266C11">
              <w:rPr>
                <w:bCs/>
                <w:szCs w:val="24"/>
              </w:rPr>
              <w:t>Нормативный документ, в соответствии с которым проводится процедура закупки</w:t>
            </w:r>
          </w:p>
        </w:tc>
        <w:tc>
          <w:tcPr>
            <w:tcW w:w="6521" w:type="dxa"/>
          </w:tcPr>
          <w:p w:rsidR="00266C11" w:rsidRPr="00266C11" w:rsidRDefault="00EB2612" w:rsidP="00F83538">
            <w:pPr>
              <w:ind w:right="153"/>
              <w:rPr>
                <w:b/>
                <w:bCs/>
                <w:i/>
                <w:szCs w:val="24"/>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B53B85">
              <w:rPr>
                <w:bCs/>
              </w:rPr>
              <w:t>протокол от 07.02.2012 № 37</w:t>
            </w:r>
            <w:r w:rsidRPr="00CC2B95">
              <w:rPr>
                <w:bCs/>
              </w:rPr>
              <w:t>)</w:t>
            </w:r>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Сроки оказания услуг</w:t>
            </w:r>
          </w:p>
          <w:p w:rsidR="00266C11" w:rsidRPr="00266C11" w:rsidRDefault="00266C11" w:rsidP="00F83538">
            <w:pPr>
              <w:ind w:right="153"/>
              <w:rPr>
                <w:szCs w:val="24"/>
              </w:rPr>
            </w:pPr>
          </w:p>
          <w:p w:rsidR="00266C11" w:rsidRPr="00266C11" w:rsidRDefault="00266C11" w:rsidP="00F83538">
            <w:pPr>
              <w:ind w:right="153"/>
              <w:rPr>
                <w:szCs w:val="24"/>
              </w:rPr>
            </w:pPr>
          </w:p>
          <w:p w:rsidR="00266C11" w:rsidRPr="00266C11" w:rsidRDefault="00266C11" w:rsidP="00F83538">
            <w:pPr>
              <w:ind w:right="153"/>
              <w:rPr>
                <w:szCs w:val="24"/>
              </w:rPr>
            </w:pPr>
          </w:p>
          <w:p w:rsidR="00266C11" w:rsidRPr="00266C11" w:rsidRDefault="00266C11" w:rsidP="00F83538">
            <w:pPr>
              <w:ind w:right="153"/>
              <w:rPr>
                <w:szCs w:val="24"/>
              </w:rPr>
            </w:pPr>
          </w:p>
          <w:p w:rsidR="00266C11" w:rsidRPr="00266C11" w:rsidRDefault="00266C11" w:rsidP="00F83538">
            <w:pPr>
              <w:ind w:right="153"/>
              <w:rPr>
                <w:szCs w:val="24"/>
              </w:rPr>
            </w:pPr>
          </w:p>
          <w:p w:rsidR="00507624" w:rsidRDefault="00507624" w:rsidP="00F83538">
            <w:pPr>
              <w:ind w:right="153"/>
              <w:rPr>
                <w:szCs w:val="24"/>
              </w:rPr>
            </w:pPr>
          </w:p>
          <w:p w:rsidR="00266C11" w:rsidRPr="00266C11" w:rsidRDefault="00266C11" w:rsidP="00F83538">
            <w:pPr>
              <w:ind w:right="153"/>
              <w:rPr>
                <w:szCs w:val="24"/>
              </w:rPr>
            </w:pPr>
            <w:r w:rsidRPr="00266C11">
              <w:rPr>
                <w:szCs w:val="24"/>
              </w:rPr>
              <w:t>Место поставки товара, выполнения работ</w:t>
            </w:r>
          </w:p>
          <w:p w:rsidR="00266C11" w:rsidRPr="00266C11" w:rsidRDefault="00266C11" w:rsidP="00F83538">
            <w:pPr>
              <w:ind w:right="153"/>
              <w:rPr>
                <w:szCs w:val="24"/>
              </w:rPr>
            </w:pPr>
          </w:p>
          <w:p w:rsidR="00266C11" w:rsidRPr="00266C11" w:rsidRDefault="00266C11" w:rsidP="00F83538">
            <w:pPr>
              <w:ind w:right="153"/>
              <w:rPr>
                <w:szCs w:val="24"/>
              </w:rPr>
            </w:pPr>
          </w:p>
          <w:p w:rsidR="00266C11" w:rsidRDefault="00266C11" w:rsidP="00F83538">
            <w:pPr>
              <w:ind w:right="153"/>
              <w:rPr>
                <w:szCs w:val="24"/>
              </w:rPr>
            </w:pPr>
          </w:p>
          <w:p w:rsidR="00EA0AD6" w:rsidRPr="00266C11" w:rsidRDefault="00EA0AD6" w:rsidP="00F83538">
            <w:pPr>
              <w:ind w:right="153"/>
              <w:rPr>
                <w:szCs w:val="24"/>
              </w:rPr>
            </w:pPr>
          </w:p>
          <w:p w:rsidR="00266C11" w:rsidRPr="00266C11" w:rsidRDefault="00266C11" w:rsidP="00F83538">
            <w:pPr>
              <w:ind w:right="153"/>
              <w:rPr>
                <w:szCs w:val="24"/>
              </w:rPr>
            </w:pPr>
            <w:r w:rsidRPr="00266C11">
              <w:rPr>
                <w:szCs w:val="24"/>
              </w:rPr>
              <w:t xml:space="preserve">Условия оплаты </w:t>
            </w:r>
          </w:p>
          <w:p w:rsidR="00266C11" w:rsidRPr="00266C11" w:rsidRDefault="00266C11" w:rsidP="00F83538">
            <w:pPr>
              <w:spacing w:before="120" w:after="120"/>
              <w:ind w:right="153"/>
              <w:jc w:val="both"/>
              <w:rPr>
                <w:szCs w:val="24"/>
              </w:rPr>
            </w:pPr>
          </w:p>
        </w:tc>
        <w:tc>
          <w:tcPr>
            <w:tcW w:w="6521" w:type="dxa"/>
          </w:tcPr>
          <w:p w:rsidR="00266C11" w:rsidRPr="00266C11" w:rsidRDefault="00266C11" w:rsidP="00F83538">
            <w:pPr>
              <w:widowControl w:val="0"/>
              <w:tabs>
                <w:tab w:val="left" w:pos="778"/>
              </w:tabs>
              <w:adjustRightInd w:val="0"/>
              <w:ind w:right="113"/>
              <w:jc w:val="both"/>
              <w:textAlignment w:val="baseline"/>
              <w:rPr>
                <w:szCs w:val="24"/>
              </w:rPr>
            </w:pPr>
            <w:r w:rsidRPr="00266C11">
              <w:rPr>
                <w:szCs w:val="24"/>
              </w:rPr>
              <w:t>Сроки оказания услуг по заявкам Заказчика с момента подписания Договора до 31.12.2012. Исполнитель обязан обеспечить приезд специалиста Исполнителя по заявке в течение  2 часов с момента получения заявки Заказчика, в случае получения заявки после 14.00 – к 8.30 следующего рабочего дня.</w:t>
            </w:r>
          </w:p>
          <w:p w:rsidR="00266C11" w:rsidRPr="00266C11" w:rsidRDefault="00266C11" w:rsidP="00F83538">
            <w:pPr>
              <w:ind w:right="113"/>
              <w:jc w:val="both"/>
              <w:rPr>
                <w:szCs w:val="24"/>
              </w:rPr>
            </w:pPr>
          </w:p>
          <w:p w:rsidR="00266C11" w:rsidRPr="00266C11" w:rsidRDefault="00266C11" w:rsidP="00F83538">
            <w:pPr>
              <w:contextualSpacing/>
              <w:rPr>
                <w:szCs w:val="24"/>
              </w:rPr>
            </w:pPr>
            <w:r w:rsidRPr="00266C11">
              <w:rPr>
                <w:szCs w:val="24"/>
              </w:rPr>
              <w:t xml:space="preserve"> ОАО «Головной  институт «ВНИПИЭТ», </w:t>
            </w:r>
          </w:p>
          <w:p w:rsidR="00266C11" w:rsidRPr="00266C11" w:rsidRDefault="00266C11" w:rsidP="00F83538">
            <w:pPr>
              <w:ind w:right="113"/>
              <w:jc w:val="both"/>
              <w:rPr>
                <w:szCs w:val="24"/>
              </w:rPr>
            </w:pPr>
            <w:r w:rsidRPr="00266C11">
              <w:rPr>
                <w:szCs w:val="24"/>
              </w:rPr>
              <w:t>197183, Санкт-Петербург, ул. Савушкина д. 82.</w:t>
            </w:r>
          </w:p>
          <w:p w:rsidR="00266C11" w:rsidRPr="00266C11" w:rsidRDefault="00266C11" w:rsidP="00F83538">
            <w:pPr>
              <w:ind w:right="113"/>
              <w:jc w:val="both"/>
              <w:rPr>
                <w:szCs w:val="24"/>
              </w:rPr>
            </w:pPr>
            <w:r w:rsidRPr="00266C11">
              <w:rPr>
                <w:szCs w:val="24"/>
              </w:rPr>
              <w:t>Техническое обслуживание ОРГТЕХНИКИ осуществляется по месту нахождения ОРГТЕХНИКИ, которое указывается в заявке Заказчика.</w:t>
            </w:r>
          </w:p>
          <w:p w:rsidR="00266C11" w:rsidRPr="00266C11" w:rsidRDefault="00266C11" w:rsidP="00F83538">
            <w:pPr>
              <w:ind w:right="113"/>
              <w:jc w:val="both"/>
              <w:rPr>
                <w:szCs w:val="24"/>
              </w:rPr>
            </w:pPr>
          </w:p>
          <w:p w:rsidR="00266C11" w:rsidRPr="00266C11" w:rsidRDefault="00266C11" w:rsidP="00F83538">
            <w:pPr>
              <w:ind w:firstLine="568"/>
              <w:jc w:val="both"/>
              <w:rPr>
                <w:szCs w:val="24"/>
              </w:rPr>
            </w:pPr>
            <w:r w:rsidRPr="00266C11">
              <w:rPr>
                <w:szCs w:val="24"/>
              </w:rPr>
              <w:t>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(десяти) банковских дней после подписания Сторонами акта выполненных работ.</w:t>
            </w:r>
          </w:p>
          <w:p w:rsidR="00266C11" w:rsidRPr="00266C11" w:rsidRDefault="00266C11" w:rsidP="00F83538">
            <w:pPr>
              <w:ind w:firstLine="568"/>
              <w:jc w:val="both"/>
              <w:rPr>
                <w:szCs w:val="24"/>
              </w:rPr>
            </w:pPr>
            <w:r w:rsidRPr="00266C11">
              <w:rPr>
                <w:szCs w:val="24"/>
              </w:rPr>
              <w:tab/>
              <w:t>Оплата запасных частей и расходных материалов производится ЗАКАЗЧИКОМ в порядке 100% предоплаты на основании счета ИСПОЛНИТЕЛЯ, который оплачивается ЗАКАЗЧИКОМ в течение 10 (десяти) банковских дней после получения.</w:t>
            </w:r>
          </w:p>
        </w:tc>
      </w:tr>
      <w:tr w:rsidR="00266C11" w:rsidRPr="00266C11" w:rsidTr="00F83538">
        <w:trPr>
          <w:trHeight w:val="580"/>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Количество лотов</w:t>
            </w:r>
          </w:p>
        </w:tc>
        <w:tc>
          <w:tcPr>
            <w:tcW w:w="6521" w:type="dxa"/>
          </w:tcPr>
          <w:p w:rsidR="00266C11" w:rsidRPr="00266C11" w:rsidRDefault="00266C11" w:rsidP="00F83538">
            <w:pPr>
              <w:ind w:right="153"/>
              <w:rPr>
                <w:szCs w:val="24"/>
              </w:rPr>
            </w:pPr>
            <w:r w:rsidRPr="00266C11">
              <w:rPr>
                <w:szCs w:val="24"/>
              </w:rPr>
              <w:t>1 лот</w:t>
            </w:r>
          </w:p>
          <w:p w:rsidR="00266C11" w:rsidRPr="00266C11" w:rsidRDefault="00266C11" w:rsidP="00F83538">
            <w:pPr>
              <w:ind w:right="153"/>
              <w:rPr>
                <w:szCs w:val="24"/>
              </w:rPr>
            </w:pPr>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Заказчик</w:t>
            </w:r>
          </w:p>
        </w:tc>
        <w:tc>
          <w:tcPr>
            <w:tcW w:w="6521" w:type="dxa"/>
          </w:tcPr>
          <w:p w:rsidR="00266C11" w:rsidRPr="00266C11" w:rsidRDefault="00266C11" w:rsidP="00F83538">
            <w:pPr>
              <w:contextualSpacing/>
              <w:rPr>
                <w:szCs w:val="24"/>
              </w:rPr>
            </w:pPr>
            <w:r w:rsidRPr="00266C11">
              <w:rPr>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66C11" w:rsidRPr="00266C11" w:rsidRDefault="00266C11" w:rsidP="00F83538">
            <w:pPr>
              <w:contextualSpacing/>
              <w:rPr>
                <w:szCs w:val="24"/>
              </w:rPr>
            </w:pPr>
            <w:r w:rsidRPr="00266C11">
              <w:rPr>
                <w:szCs w:val="24"/>
              </w:rPr>
              <w:t xml:space="preserve">Адрес Заказчика/Организатора размещения заказа: </w:t>
            </w:r>
          </w:p>
          <w:p w:rsidR="00266C11" w:rsidRPr="00266C11" w:rsidRDefault="00266C11" w:rsidP="00F83538">
            <w:pPr>
              <w:ind w:right="113"/>
              <w:contextualSpacing/>
              <w:rPr>
                <w:szCs w:val="24"/>
              </w:rPr>
            </w:pPr>
            <w:r w:rsidRPr="00266C11">
              <w:rPr>
                <w:szCs w:val="24"/>
              </w:rPr>
              <w:t>г. Санкт-Петербург, ул. Савушкина, д. 82</w:t>
            </w:r>
          </w:p>
          <w:p w:rsidR="00266C11" w:rsidRPr="00266C11" w:rsidRDefault="00266C11" w:rsidP="00F83538">
            <w:pPr>
              <w:contextualSpacing/>
              <w:rPr>
                <w:szCs w:val="24"/>
              </w:rPr>
            </w:pPr>
            <w:r w:rsidRPr="00266C11">
              <w:rPr>
                <w:szCs w:val="24"/>
              </w:rPr>
              <w:t xml:space="preserve">Контактное лицо по вопросам организации открытого запроса предложений: Савельев Владимир Борисович, </w:t>
            </w:r>
            <w:r w:rsidRPr="00266C11">
              <w:rPr>
                <w:szCs w:val="24"/>
              </w:rPr>
              <w:lastRenderedPageBreak/>
              <w:t>Антонова Анна Юрьевна</w:t>
            </w:r>
          </w:p>
          <w:p w:rsidR="00266C11" w:rsidRPr="00266C11" w:rsidRDefault="00266C11" w:rsidP="00F83538">
            <w:pPr>
              <w:contextualSpacing/>
              <w:rPr>
                <w:szCs w:val="24"/>
              </w:rPr>
            </w:pPr>
            <w:r w:rsidRPr="00266C11">
              <w:rPr>
                <w:szCs w:val="24"/>
              </w:rPr>
              <w:t>Телефон: (812) 430-03-18, факс (812) 458-78-59,</w:t>
            </w:r>
          </w:p>
          <w:p w:rsidR="00266C11" w:rsidRPr="00266C11" w:rsidRDefault="00266C11" w:rsidP="00F83538">
            <w:pPr>
              <w:contextualSpacing/>
              <w:rPr>
                <w:szCs w:val="24"/>
              </w:rPr>
            </w:pPr>
            <w:r w:rsidRPr="00266C11">
              <w:rPr>
                <w:szCs w:val="24"/>
              </w:rPr>
              <w:t xml:space="preserve">Контактное лицо по вопросам технического задания открытого запроса предложений:  Фунтова Ольга Владимировна Телефон: (812) 430-00-23 </w:t>
            </w:r>
            <w:r w:rsidRPr="00266C11">
              <w:rPr>
                <w:szCs w:val="24"/>
                <w:highlight w:val="magenta"/>
              </w:rPr>
              <w:t xml:space="preserve"> </w:t>
            </w:r>
          </w:p>
          <w:p w:rsidR="00266C11" w:rsidRPr="00266C11" w:rsidRDefault="00266C11" w:rsidP="00F83538">
            <w:pPr>
              <w:contextualSpacing/>
              <w:rPr>
                <w:szCs w:val="24"/>
              </w:rPr>
            </w:pPr>
            <w:r w:rsidRPr="00266C11">
              <w:rPr>
                <w:szCs w:val="24"/>
              </w:rPr>
              <w:t xml:space="preserve">Место нахождения: </w:t>
            </w:r>
            <w:proofErr w:type="gramStart"/>
            <w:r w:rsidRPr="00266C11">
              <w:rPr>
                <w:szCs w:val="24"/>
              </w:rPr>
              <w:t>г</w:t>
            </w:r>
            <w:proofErr w:type="gramEnd"/>
            <w:r w:rsidRPr="00266C11">
              <w:rPr>
                <w:szCs w:val="24"/>
              </w:rPr>
              <w:t>. Санкт-Петербург, ул. Савушкина, д. 82</w:t>
            </w:r>
          </w:p>
          <w:p w:rsidR="00266C11" w:rsidRPr="00266C11" w:rsidRDefault="00266C11" w:rsidP="00F83538">
            <w:pPr>
              <w:ind w:right="113"/>
              <w:contextualSpacing/>
              <w:rPr>
                <w:szCs w:val="24"/>
              </w:rPr>
            </w:pPr>
            <w:r w:rsidRPr="00266C11">
              <w:rPr>
                <w:szCs w:val="24"/>
              </w:rPr>
              <w:t xml:space="preserve">Почтовый адрес: </w:t>
            </w:r>
            <w:proofErr w:type="gramStart"/>
            <w:r w:rsidRPr="00266C11">
              <w:rPr>
                <w:szCs w:val="24"/>
              </w:rPr>
              <w:t>г</w:t>
            </w:r>
            <w:proofErr w:type="gramEnd"/>
            <w:r w:rsidRPr="00266C11">
              <w:rPr>
                <w:szCs w:val="24"/>
              </w:rPr>
              <w:t>. Санкт-Петербург, ул. Савушкина, д. 82</w:t>
            </w:r>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Организатор размещения заказа</w:t>
            </w:r>
          </w:p>
        </w:tc>
        <w:tc>
          <w:tcPr>
            <w:tcW w:w="6521" w:type="dxa"/>
          </w:tcPr>
          <w:p w:rsidR="00266C11" w:rsidRPr="00266C11" w:rsidRDefault="00266C11" w:rsidP="00F83538">
            <w:pPr>
              <w:contextualSpacing/>
              <w:rPr>
                <w:szCs w:val="24"/>
              </w:rPr>
            </w:pPr>
            <w:r w:rsidRPr="00266C11">
              <w:rPr>
                <w:szCs w:val="24"/>
              </w:rPr>
              <w:t xml:space="preserve">ОАО «Восточно-Европейский головной научно-исследовательский и проектный институт энергетических технологий», </w:t>
            </w:r>
          </w:p>
          <w:p w:rsidR="00266C11" w:rsidRPr="00266C11" w:rsidRDefault="00266C11" w:rsidP="00F83538">
            <w:pPr>
              <w:contextualSpacing/>
              <w:rPr>
                <w:szCs w:val="24"/>
              </w:rPr>
            </w:pPr>
            <w:r w:rsidRPr="00266C11">
              <w:rPr>
                <w:szCs w:val="24"/>
              </w:rPr>
              <w:t xml:space="preserve">Адрес Заказчика/Организатора размещения заказа: </w:t>
            </w:r>
          </w:p>
          <w:p w:rsidR="00266C11" w:rsidRPr="00266C11" w:rsidRDefault="00266C11" w:rsidP="00F83538">
            <w:pPr>
              <w:contextualSpacing/>
              <w:rPr>
                <w:szCs w:val="24"/>
              </w:rPr>
            </w:pPr>
            <w:r w:rsidRPr="00266C11">
              <w:rPr>
                <w:szCs w:val="24"/>
              </w:rPr>
              <w:t>г. Санкт-Петербург, ул. Савушкина, д. 82</w:t>
            </w:r>
          </w:p>
          <w:p w:rsidR="00266C11" w:rsidRPr="00266C11" w:rsidRDefault="00266C11" w:rsidP="00F83538">
            <w:pPr>
              <w:contextualSpacing/>
              <w:rPr>
                <w:szCs w:val="24"/>
              </w:rPr>
            </w:pPr>
            <w:r w:rsidRPr="00266C11">
              <w:rPr>
                <w:szCs w:val="24"/>
              </w:rPr>
              <w:t>Контактное лицо по вопросам организации открытого запроса предложений: Савельев Владимир Борисович, Антонова Анна Юрьевна</w:t>
            </w:r>
          </w:p>
          <w:p w:rsidR="00266C11" w:rsidRPr="00266C11" w:rsidRDefault="00266C11" w:rsidP="00F83538">
            <w:pPr>
              <w:contextualSpacing/>
              <w:rPr>
                <w:szCs w:val="24"/>
              </w:rPr>
            </w:pPr>
            <w:r w:rsidRPr="00266C11">
              <w:rPr>
                <w:szCs w:val="24"/>
              </w:rPr>
              <w:t>Телефон: (812) 430-03-18, факс (812) 458-78-59,</w:t>
            </w:r>
          </w:p>
          <w:p w:rsidR="00266C11" w:rsidRPr="00266C11" w:rsidRDefault="00266C11" w:rsidP="00F83538">
            <w:pPr>
              <w:contextualSpacing/>
              <w:rPr>
                <w:szCs w:val="24"/>
              </w:rPr>
            </w:pPr>
            <w:r w:rsidRPr="00266C11">
              <w:rPr>
                <w:szCs w:val="24"/>
              </w:rPr>
              <w:t xml:space="preserve">Контактное лицо по вопросам технического задания открытого запроса предложений:  Фунтова Ольга Владимировна Телефон: (812) 430-00-23 </w:t>
            </w:r>
            <w:r w:rsidRPr="00266C11">
              <w:rPr>
                <w:szCs w:val="24"/>
                <w:highlight w:val="magenta"/>
              </w:rPr>
              <w:t xml:space="preserve"> </w:t>
            </w:r>
          </w:p>
          <w:p w:rsidR="00266C11" w:rsidRPr="00266C11" w:rsidRDefault="00266C11" w:rsidP="00F83538">
            <w:pPr>
              <w:ind w:right="113"/>
              <w:contextualSpacing/>
              <w:jc w:val="both"/>
              <w:rPr>
                <w:szCs w:val="24"/>
              </w:rPr>
            </w:pPr>
            <w:r w:rsidRPr="00266C11">
              <w:rPr>
                <w:szCs w:val="24"/>
              </w:rPr>
              <w:t xml:space="preserve">Адрес электронной почты: </w:t>
            </w:r>
            <w:r w:rsidRPr="00266C11">
              <w:rPr>
                <w:szCs w:val="24"/>
                <w:lang w:val="en-US"/>
              </w:rPr>
              <w:t>zakupki</w:t>
            </w:r>
            <w:r w:rsidRPr="00266C11">
              <w:rPr>
                <w:szCs w:val="24"/>
              </w:rPr>
              <w:t>@</w:t>
            </w:r>
            <w:proofErr w:type="spellStart"/>
            <w:r w:rsidRPr="00266C11">
              <w:rPr>
                <w:szCs w:val="24"/>
                <w:lang w:val="en-US"/>
              </w:rPr>
              <w:t>givnipiet</w:t>
            </w:r>
            <w:proofErr w:type="spellEnd"/>
            <w:r w:rsidRPr="00266C11">
              <w:rPr>
                <w:szCs w:val="24"/>
              </w:rPr>
              <w:t>.</w:t>
            </w:r>
            <w:proofErr w:type="spellStart"/>
            <w:r w:rsidRPr="00266C11">
              <w:rPr>
                <w:szCs w:val="24"/>
                <w:lang w:val="en-US"/>
              </w:rPr>
              <w:t>ru</w:t>
            </w:r>
            <w:proofErr w:type="spellEnd"/>
          </w:p>
        </w:tc>
      </w:tr>
      <w:tr w:rsidR="00266C11" w:rsidRPr="00266C11" w:rsidTr="00F83538">
        <w:trPr>
          <w:trHeight w:val="90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Информационное обеспечение проведения процедуры запроса предложений</w:t>
            </w:r>
          </w:p>
        </w:tc>
        <w:tc>
          <w:tcPr>
            <w:tcW w:w="6521" w:type="dxa"/>
          </w:tcPr>
          <w:p w:rsidR="00266C11" w:rsidRPr="00266C11" w:rsidRDefault="00266C11" w:rsidP="00F83538">
            <w:pPr>
              <w:ind w:right="113"/>
              <w:jc w:val="both"/>
              <w:rPr>
                <w:rStyle w:val="a8"/>
                <w:szCs w:val="24"/>
              </w:rPr>
            </w:pPr>
            <w:r w:rsidRPr="00266C11">
              <w:rPr>
                <w:szCs w:val="24"/>
              </w:rPr>
              <w:t xml:space="preserve">Официальным сайтом в сети «Интернет» для размещения информации о проведении запроса предложений является сайт </w:t>
            </w:r>
            <w:proofErr w:type="spellStart"/>
            <w:r w:rsidRPr="00266C11">
              <w:rPr>
                <w:szCs w:val="24"/>
              </w:rPr>
              <w:t>Госкорпорации</w:t>
            </w:r>
            <w:proofErr w:type="spellEnd"/>
            <w:r w:rsidRPr="00266C11">
              <w:rPr>
                <w:szCs w:val="24"/>
              </w:rPr>
              <w:t xml:space="preserve"> «</w:t>
            </w:r>
            <w:proofErr w:type="spellStart"/>
            <w:r w:rsidRPr="00266C11">
              <w:rPr>
                <w:szCs w:val="24"/>
              </w:rPr>
              <w:t>Росатом</w:t>
            </w:r>
            <w:proofErr w:type="spellEnd"/>
            <w:r w:rsidRPr="00266C11">
              <w:rPr>
                <w:szCs w:val="24"/>
              </w:rPr>
              <w:t xml:space="preserve">»: </w:t>
            </w:r>
            <w:hyperlink r:id="rId25" w:history="1">
              <w:r w:rsidRPr="00266C11">
                <w:rPr>
                  <w:rStyle w:val="a8"/>
                  <w:szCs w:val="24"/>
                </w:rPr>
                <w:t>http://zakupki.rosatom.ru/</w:t>
              </w:r>
            </w:hyperlink>
          </w:p>
          <w:p w:rsidR="00266C11" w:rsidRPr="00266C11" w:rsidRDefault="00266C11" w:rsidP="00F83538">
            <w:pPr>
              <w:ind w:right="113"/>
              <w:jc w:val="both"/>
              <w:rPr>
                <w:szCs w:val="24"/>
              </w:rPr>
            </w:pPr>
            <w:r w:rsidRPr="00266C11">
              <w:rPr>
                <w:szCs w:val="24"/>
              </w:rPr>
              <w:t>Электронная торговая площадка</w:t>
            </w:r>
            <w:r w:rsidRPr="00266C11">
              <w:rPr>
                <w:rStyle w:val="a8"/>
                <w:szCs w:val="24"/>
              </w:rPr>
              <w:t xml:space="preserve"> </w:t>
            </w:r>
            <w:hyperlink r:id="rId26" w:history="1">
              <w:r w:rsidRPr="00266C11">
                <w:rPr>
                  <w:b/>
                  <w:bCs/>
                  <w:szCs w:val="24"/>
                </w:rPr>
                <w:t>www.a-k-d.ru</w:t>
              </w:r>
            </w:hyperlink>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Дата опубликования извещения о проведении запроса предложений</w:t>
            </w:r>
          </w:p>
        </w:tc>
        <w:tc>
          <w:tcPr>
            <w:tcW w:w="6521" w:type="dxa"/>
          </w:tcPr>
          <w:p w:rsidR="00266C11" w:rsidRPr="00266C11" w:rsidRDefault="00522AF3" w:rsidP="00EA0AD6">
            <w:pPr>
              <w:ind w:right="153"/>
              <w:rPr>
                <w:bCs/>
                <w:szCs w:val="24"/>
              </w:rPr>
            </w:pPr>
            <w:r>
              <w:rPr>
                <w:szCs w:val="24"/>
              </w:rPr>
              <w:t xml:space="preserve">Не позднее </w:t>
            </w:r>
            <w:r w:rsidR="00266C11" w:rsidRPr="00266C11">
              <w:rPr>
                <w:szCs w:val="24"/>
              </w:rPr>
              <w:t>«</w:t>
            </w:r>
            <w:r w:rsidR="00EA0AD6">
              <w:rPr>
                <w:szCs w:val="24"/>
              </w:rPr>
              <w:t>09</w:t>
            </w:r>
            <w:r w:rsidR="00266C11" w:rsidRPr="00266C11">
              <w:rPr>
                <w:szCs w:val="24"/>
              </w:rPr>
              <w:t xml:space="preserve">» </w:t>
            </w:r>
            <w:r w:rsidR="00EA0AD6">
              <w:rPr>
                <w:szCs w:val="24"/>
              </w:rPr>
              <w:t>апреля</w:t>
            </w:r>
            <w:r w:rsidR="00266C11" w:rsidRPr="00266C11">
              <w:rPr>
                <w:szCs w:val="24"/>
              </w:rPr>
              <w:t xml:space="preserve"> 20</w:t>
            </w:r>
            <w:r>
              <w:rPr>
                <w:szCs w:val="24"/>
              </w:rPr>
              <w:t>12</w:t>
            </w:r>
            <w:r w:rsidR="00266C11" w:rsidRPr="00266C11">
              <w:rPr>
                <w:szCs w:val="24"/>
              </w:rPr>
              <w:t xml:space="preserve"> года</w:t>
            </w:r>
          </w:p>
        </w:tc>
      </w:tr>
      <w:tr w:rsidR="00266C11" w:rsidRPr="00266C11" w:rsidTr="00F83538">
        <w:trPr>
          <w:trHeight w:val="15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Начальная (максимальная) цена договора</w:t>
            </w:r>
          </w:p>
        </w:tc>
        <w:tc>
          <w:tcPr>
            <w:tcW w:w="6521" w:type="dxa"/>
          </w:tcPr>
          <w:p w:rsidR="00266C11" w:rsidRPr="00266C11" w:rsidRDefault="00266C11" w:rsidP="00F83538">
            <w:pPr>
              <w:pStyle w:val="39"/>
              <w:tabs>
                <w:tab w:val="clear" w:pos="1307"/>
              </w:tabs>
              <w:ind w:left="0" w:right="113"/>
              <w:rPr>
                <w:szCs w:val="24"/>
              </w:rPr>
            </w:pPr>
            <w:r w:rsidRPr="00266C11">
              <w:rPr>
                <w:szCs w:val="24"/>
              </w:rPr>
              <w:t xml:space="preserve">Начальная максимальная цена за 1 единицу обслуживания составляет </w:t>
            </w:r>
            <w:r w:rsidR="001A48A1" w:rsidRPr="001A48A1">
              <w:rPr>
                <w:szCs w:val="24"/>
              </w:rPr>
              <w:t>1 421-47</w:t>
            </w:r>
            <w:r w:rsidRPr="00266C11">
              <w:rPr>
                <w:szCs w:val="24"/>
              </w:rPr>
              <w:t xml:space="preserve"> рублей (в т.ч. НДС).</w:t>
            </w:r>
          </w:p>
          <w:p w:rsidR="00266C11" w:rsidRPr="00266C11" w:rsidRDefault="00266C11" w:rsidP="00F83538">
            <w:pPr>
              <w:pStyle w:val="39"/>
              <w:tabs>
                <w:tab w:val="clear" w:pos="1307"/>
              </w:tabs>
              <w:ind w:left="0" w:right="113"/>
              <w:jc w:val="left"/>
              <w:rPr>
                <w:szCs w:val="24"/>
              </w:rPr>
            </w:pPr>
            <w:r w:rsidRPr="00266C11">
              <w:rPr>
                <w:szCs w:val="24"/>
              </w:rPr>
              <w:t>Начальная максимальная цена 1 единицу запасной части  –  3</w:t>
            </w:r>
            <w:r w:rsidR="00842D8E">
              <w:rPr>
                <w:szCs w:val="24"/>
              </w:rPr>
              <w:t> 643-36</w:t>
            </w:r>
            <w:r w:rsidRPr="00266C11">
              <w:rPr>
                <w:szCs w:val="24"/>
              </w:rPr>
              <w:t xml:space="preserve"> руб</w:t>
            </w:r>
            <w:r w:rsidR="00842D8E">
              <w:rPr>
                <w:szCs w:val="24"/>
              </w:rPr>
              <w:t xml:space="preserve">лей </w:t>
            </w:r>
            <w:r w:rsidR="00842D8E" w:rsidRPr="00266C11">
              <w:rPr>
                <w:szCs w:val="24"/>
              </w:rPr>
              <w:t>(в т.ч. НДС)</w:t>
            </w:r>
          </w:p>
          <w:p w:rsidR="00266C11" w:rsidRPr="00266C11" w:rsidRDefault="00266C11" w:rsidP="00F83538">
            <w:pPr>
              <w:pStyle w:val="39"/>
              <w:tabs>
                <w:tab w:val="clear" w:pos="1307"/>
              </w:tabs>
              <w:ind w:left="0" w:right="113"/>
              <w:jc w:val="left"/>
              <w:rPr>
                <w:szCs w:val="24"/>
              </w:rPr>
            </w:pPr>
          </w:p>
          <w:p w:rsidR="00266C11" w:rsidRPr="00266C11" w:rsidRDefault="00266C11" w:rsidP="00F83538">
            <w:pPr>
              <w:pStyle w:val="39"/>
              <w:tabs>
                <w:tab w:val="clear" w:pos="1307"/>
              </w:tabs>
              <w:ind w:left="0" w:right="113"/>
              <w:rPr>
                <w:szCs w:val="24"/>
              </w:rPr>
            </w:pPr>
            <w:r w:rsidRPr="00266C11">
              <w:rPr>
                <w:szCs w:val="24"/>
              </w:rPr>
              <w:t>Общая стоимость договора не превышает 1 139 000,00 рублей (Один миллион сто тридцать девять тысяч рублей 00 коп.), включая НДС.</w:t>
            </w:r>
          </w:p>
          <w:p w:rsidR="00266C11" w:rsidRPr="00266C11" w:rsidRDefault="00266C11" w:rsidP="00F83538">
            <w:pPr>
              <w:pStyle w:val="39"/>
              <w:tabs>
                <w:tab w:val="clear" w:pos="1307"/>
              </w:tabs>
              <w:ind w:left="0" w:right="113"/>
              <w:rPr>
                <w:szCs w:val="24"/>
              </w:rPr>
            </w:pPr>
          </w:p>
          <w:p w:rsidR="00266C11" w:rsidRPr="007274B1" w:rsidRDefault="00266C11" w:rsidP="007274B1">
            <w:pPr>
              <w:pStyle w:val="aff"/>
              <w:ind w:firstLine="66"/>
              <w:jc w:val="both"/>
            </w:pPr>
            <w:r w:rsidRPr="00266C11">
              <w:t>Цена Договора включает: выполнение работ по техническому обслуживанию средств вычислительной техники, поставке и замене запасных частей (в т.ч. расходных материалов) для ОРГТЕХНИКИ, все налоги, пошлины, сборы и иные платежи, связанные с исполнением Договора.</w:t>
            </w:r>
          </w:p>
        </w:tc>
      </w:tr>
      <w:tr w:rsidR="00266C11" w:rsidRPr="00266C11" w:rsidTr="00F83538">
        <w:trPr>
          <w:trHeight w:val="397"/>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Официальный язык запроса предложений</w:t>
            </w:r>
          </w:p>
        </w:tc>
        <w:tc>
          <w:tcPr>
            <w:tcW w:w="6521" w:type="dxa"/>
          </w:tcPr>
          <w:p w:rsidR="00266C11" w:rsidRPr="00266C11" w:rsidRDefault="00266C11" w:rsidP="00F83538">
            <w:pPr>
              <w:ind w:right="153"/>
              <w:rPr>
                <w:szCs w:val="24"/>
              </w:rPr>
            </w:pPr>
            <w:r w:rsidRPr="00266C11">
              <w:rPr>
                <w:szCs w:val="24"/>
              </w:rPr>
              <w:t>русский</w:t>
            </w:r>
          </w:p>
        </w:tc>
      </w:tr>
      <w:tr w:rsidR="00266C11" w:rsidRPr="00266C11" w:rsidTr="00F83538">
        <w:trPr>
          <w:trHeight w:val="397"/>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Валюта запроса предложений</w:t>
            </w:r>
          </w:p>
        </w:tc>
        <w:tc>
          <w:tcPr>
            <w:tcW w:w="6521" w:type="dxa"/>
          </w:tcPr>
          <w:p w:rsidR="00266C11" w:rsidRPr="00266C11" w:rsidRDefault="00266C11" w:rsidP="00F83538">
            <w:pPr>
              <w:ind w:right="153"/>
              <w:rPr>
                <w:szCs w:val="24"/>
              </w:rPr>
            </w:pPr>
            <w:r w:rsidRPr="00266C11">
              <w:rPr>
                <w:szCs w:val="24"/>
              </w:rPr>
              <w:t>российский рубль</w:t>
            </w:r>
          </w:p>
        </w:tc>
      </w:tr>
      <w:tr w:rsidR="00266C11" w:rsidRPr="00266C11" w:rsidTr="00F83538">
        <w:trPr>
          <w:trHeight w:val="397"/>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zCs w:val="24"/>
              </w:rPr>
            </w:pPr>
            <w:r w:rsidRPr="00266C11">
              <w:rPr>
                <w:szCs w:val="24"/>
              </w:rPr>
              <w:t xml:space="preserve">Размер и валюта обеспечения заявки о подаче Предложения </w:t>
            </w:r>
          </w:p>
          <w:p w:rsidR="00266C11" w:rsidRPr="00266C11" w:rsidRDefault="00266C11" w:rsidP="00F83538">
            <w:pPr>
              <w:ind w:right="153"/>
              <w:rPr>
                <w:szCs w:val="24"/>
              </w:rPr>
            </w:pPr>
          </w:p>
          <w:p w:rsidR="00266C11" w:rsidRPr="00266C11" w:rsidRDefault="00266C11" w:rsidP="00F83538">
            <w:pPr>
              <w:ind w:right="153"/>
              <w:rPr>
                <w:szCs w:val="24"/>
              </w:rPr>
            </w:pPr>
          </w:p>
          <w:p w:rsidR="00266C11" w:rsidRPr="00266C11" w:rsidRDefault="00266C11" w:rsidP="00F83538">
            <w:pPr>
              <w:spacing w:after="120"/>
              <w:ind w:right="153"/>
              <w:rPr>
                <w:szCs w:val="24"/>
              </w:rPr>
            </w:pPr>
            <w:r w:rsidRPr="00266C11">
              <w:rPr>
                <w:szCs w:val="24"/>
              </w:rPr>
              <w:lastRenderedPageBreak/>
              <w:t>Реквизиты для перечисления обеспечения заявок о подаче Предложения</w:t>
            </w:r>
          </w:p>
        </w:tc>
        <w:tc>
          <w:tcPr>
            <w:tcW w:w="6521" w:type="dxa"/>
          </w:tcPr>
          <w:p w:rsidR="00266C11" w:rsidRPr="007274B1" w:rsidRDefault="00266C11" w:rsidP="00AE0EF0">
            <w:pPr>
              <w:pStyle w:val="a0"/>
              <w:numPr>
                <w:ilvl w:val="4"/>
                <w:numId w:val="34"/>
              </w:numPr>
              <w:tabs>
                <w:tab w:val="clear" w:pos="1134"/>
                <w:tab w:val="clear" w:pos="1494"/>
                <w:tab w:val="num" w:pos="353"/>
                <w:tab w:val="num" w:pos="3336"/>
              </w:tabs>
              <w:snapToGrid/>
              <w:spacing w:line="240" w:lineRule="auto"/>
              <w:ind w:left="0" w:right="113" w:firstLine="0"/>
              <w:rPr>
                <w:sz w:val="24"/>
                <w:szCs w:val="24"/>
              </w:rPr>
            </w:pPr>
            <w:r w:rsidRPr="007274B1">
              <w:rPr>
                <w:sz w:val="24"/>
                <w:szCs w:val="24"/>
              </w:rPr>
              <w:lastRenderedPageBreak/>
              <w:t xml:space="preserve">денежные средства в размере 5 (пяти) процентов </w:t>
            </w:r>
            <w:r w:rsidRPr="007274B1">
              <w:rPr>
                <w:b/>
                <w:i/>
                <w:sz w:val="24"/>
                <w:szCs w:val="24"/>
              </w:rPr>
              <w:t xml:space="preserve">  </w:t>
            </w:r>
            <w:r w:rsidRPr="007274B1">
              <w:rPr>
                <w:sz w:val="24"/>
                <w:szCs w:val="24"/>
              </w:rPr>
              <w:t>от </w:t>
            </w:r>
            <w:r w:rsidR="007274B1" w:rsidRPr="007274B1">
              <w:rPr>
                <w:sz w:val="24"/>
                <w:szCs w:val="24"/>
              </w:rPr>
              <w:t xml:space="preserve"> максимальной </w:t>
            </w:r>
            <w:r w:rsidRPr="007274B1">
              <w:rPr>
                <w:sz w:val="24"/>
                <w:szCs w:val="24"/>
              </w:rPr>
              <w:t>цены договора</w:t>
            </w:r>
            <w:r w:rsidR="007274B1" w:rsidRPr="007274B1">
              <w:rPr>
                <w:sz w:val="24"/>
                <w:szCs w:val="24"/>
              </w:rPr>
              <w:t xml:space="preserve"> </w:t>
            </w:r>
            <w:r w:rsidRPr="007274B1">
              <w:rPr>
                <w:sz w:val="24"/>
                <w:szCs w:val="24"/>
              </w:rPr>
              <w:t>включая НДС</w:t>
            </w:r>
            <w:r w:rsidR="007274B1" w:rsidRPr="007274B1">
              <w:rPr>
                <w:sz w:val="24"/>
                <w:szCs w:val="24"/>
              </w:rPr>
              <w:t>, что составляет 56 950,00 руб.</w:t>
            </w:r>
          </w:p>
          <w:p w:rsidR="00266C11" w:rsidRPr="00266C11" w:rsidRDefault="00266C11" w:rsidP="00AE0EF0">
            <w:pPr>
              <w:pStyle w:val="a0"/>
              <w:numPr>
                <w:ilvl w:val="4"/>
                <w:numId w:val="34"/>
              </w:numPr>
              <w:tabs>
                <w:tab w:val="clear" w:pos="1134"/>
                <w:tab w:val="clear" w:pos="1494"/>
                <w:tab w:val="num" w:pos="353"/>
                <w:tab w:val="num" w:pos="3336"/>
              </w:tabs>
              <w:snapToGrid/>
              <w:spacing w:line="240" w:lineRule="auto"/>
              <w:ind w:left="0" w:right="113" w:firstLine="0"/>
              <w:rPr>
                <w:sz w:val="24"/>
                <w:szCs w:val="24"/>
              </w:rPr>
            </w:pPr>
            <w:r w:rsidRPr="00266C11">
              <w:rPr>
                <w:sz w:val="24"/>
                <w:szCs w:val="24"/>
              </w:rPr>
              <w:t>российский рубль</w:t>
            </w:r>
          </w:p>
          <w:p w:rsidR="00266C11" w:rsidRPr="00266C11" w:rsidRDefault="00266C11" w:rsidP="00F83538">
            <w:pPr>
              <w:pStyle w:val="a9"/>
              <w:spacing w:after="0" w:afterAutospacing="0"/>
              <w:jc w:val="both"/>
            </w:pPr>
            <w:r w:rsidRPr="00266C11">
              <w:lastRenderedPageBreak/>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66C11" w:rsidRPr="00266C11" w:rsidRDefault="00266C11" w:rsidP="00F83538">
            <w:pPr>
              <w:rPr>
                <w:szCs w:val="24"/>
              </w:rPr>
            </w:pPr>
            <w:r w:rsidRPr="00266C11">
              <w:rPr>
                <w:szCs w:val="24"/>
              </w:rPr>
              <w:t xml:space="preserve"> Банковские реквизиты: 197183, Санкт-Петербург, ул. Савушкина, д.82, ИНН 7814417371, КПП 783450001, </w:t>
            </w:r>
          </w:p>
          <w:p w:rsidR="00266C11" w:rsidRPr="00266C11" w:rsidRDefault="00266C11" w:rsidP="00F83538">
            <w:pPr>
              <w:rPr>
                <w:szCs w:val="24"/>
              </w:rPr>
            </w:pPr>
            <w:proofErr w:type="spellStart"/>
            <w:proofErr w:type="gramStart"/>
            <w:r w:rsidRPr="00266C11">
              <w:rPr>
                <w:szCs w:val="24"/>
              </w:rPr>
              <w:t>р</w:t>
            </w:r>
            <w:proofErr w:type="spellEnd"/>
            <w:proofErr w:type="gramEnd"/>
            <w:r w:rsidRPr="00266C11">
              <w:rPr>
                <w:szCs w:val="24"/>
              </w:rPr>
              <w:t xml:space="preserve">/с 40702810839040002061 в филиале ОПЕРУ-5 ОАО Банк ВТБ в г. Санкт-Петербурге, г. Санкт-Петербург, ул. Б. Морская д. 30, лит. А,  БИК 044030704, </w:t>
            </w:r>
          </w:p>
          <w:p w:rsidR="00266C11" w:rsidRPr="00266C11" w:rsidRDefault="00266C11" w:rsidP="00F83538">
            <w:pPr>
              <w:rPr>
                <w:szCs w:val="24"/>
              </w:rPr>
            </w:pPr>
            <w:r w:rsidRPr="00266C11">
              <w:rPr>
                <w:szCs w:val="24"/>
              </w:rPr>
              <w:t>к/с 30101810200000000704</w:t>
            </w:r>
          </w:p>
          <w:p w:rsidR="00266C11" w:rsidRPr="00266C11" w:rsidRDefault="00266C11" w:rsidP="00F83538">
            <w:pPr>
              <w:ind w:right="153"/>
              <w:jc w:val="both"/>
              <w:rPr>
                <w:szCs w:val="24"/>
              </w:rPr>
            </w:pPr>
            <w:r w:rsidRPr="00266C11">
              <w:rPr>
                <w:szCs w:val="24"/>
              </w:rPr>
              <w:t xml:space="preserve">Назначение платежа: Обеспечение заявки о подаче Предложения № 12/050-709 на право заключения </w:t>
            </w:r>
            <w:proofErr w:type="gramStart"/>
            <w:r w:rsidRPr="00266C11">
              <w:rPr>
                <w:szCs w:val="24"/>
              </w:rPr>
              <w:t>договора</w:t>
            </w:r>
            <w:proofErr w:type="gramEnd"/>
            <w:r w:rsidRPr="00266C11">
              <w:rPr>
                <w:szCs w:val="24"/>
              </w:rPr>
              <w:t xml:space="preserve"> на обслуживание   средств вычислительной техники (СВТ) и поставку запасных частей, НДС не облагается.</w:t>
            </w:r>
          </w:p>
          <w:p w:rsidR="00266C11" w:rsidRPr="00266C11" w:rsidRDefault="00266C11" w:rsidP="00F83538">
            <w:pPr>
              <w:ind w:right="153"/>
              <w:jc w:val="both"/>
              <w:rPr>
                <w:szCs w:val="24"/>
              </w:rPr>
            </w:pPr>
            <w:r w:rsidRPr="00266C11">
              <w:rPr>
                <w:szCs w:val="24"/>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266C11" w:rsidRPr="00266C11" w:rsidTr="00F83538">
        <w:trPr>
          <w:trHeight w:val="709"/>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Требования, предъявляемые к участникам процедуры закупки</w:t>
            </w:r>
          </w:p>
        </w:tc>
        <w:tc>
          <w:tcPr>
            <w:tcW w:w="6521" w:type="dxa"/>
          </w:tcPr>
          <w:p w:rsidR="00266C11" w:rsidRPr="00266C11" w:rsidRDefault="00266C11" w:rsidP="00AE0EF0">
            <w:pPr>
              <w:numPr>
                <w:ilvl w:val="0"/>
                <w:numId w:val="27"/>
              </w:numPr>
              <w:tabs>
                <w:tab w:val="left" w:pos="778"/>
              </w:tabs>
              <w:ind w:left="0" w:right="113" w:firstLine="709"/>
              <w:jc w:val="both"/>
              <w:rPr>
                <w:szCs w:val="24"/>
              </w:rPr>
            </w:pPr>
            <w:r w:rsidRPr="00266C11">
              <w:rPr>
                <w:szCs w:val="24"/>
              </w:rPr>
              <w:t>Требования к участникам процедуры закупки:</w:t>
            </w:r>
          </w:p>
          <w:p w:rsidR="00266C11" w:rsidRPr="00266C11" w:rsidRDefault="00266C11" w:rsidP="00AE0EF0">
            <w:pPr>
              <w:numPr>
                <w:ilvl w:val="2"/>
                <w:numId w:val="39"/>
              </w:numPr>
              <w:tabs>
                <w:tab w:val="left" w:pos="779"/>
              </w:tabs>
              <w:ind w:left="0" w:right="113" w:firstLine="709"/>
              <w:jc w:val="both"/>
              <w:rPr>
                <w:szCs w:val="24"/>
              </w:rPr>
            </w:pPr>
            <w:r w:rsidRPr="00266C11">
              <w:rPr>
                <w:szCs w:val="24"/>
              </w:rPr>
              <w:t>должен отвечать требованиям, указанным в пункте 3.1 настоящей документации;</w:t>
            </w:r>
          </w:p>
          <w:p w:rsidR="00096864" w:rsidRDefault="00266C11" w:rsidP="00AE0EF0">
            <w:pPr>
              <w:numPr>
                <w:ilvl w:val="2"/>
                <w:numId w:val="39"/>
              </w:numPr>
              <w:tabs>
                <w:tab w:val="left" w:pos="778"/>
              </w:tabs>
              <w:ind w:left="0" w:right="113" w:firstLine="709"/>
              <w:jc w:val="both"/>
              <w:rPr>
                <w:szCs w:val="24"/>
              </w:rPr>
            </w:pPr>
            <w:r w:rsidRPr="00266C11">
              <w:rPr>
                <w:szCs w:val="24"/>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266C11">
              <w:rPr>
                <w:szCs w:val="24"/>
              </w:rPr>
              <w:t>право</w:t>
            </w:r>
            <w:proofErr w:type="gramEnd"/>
            <w:r w:rsidRPr="00266C11">
              <w:rPr>
                <w:szCs w:val="24"/>
              </w:rPr>
              <w:t xml:space="preserve"> на заключение которого является предметом </w:t>
            </w:r>
            <w:r w:rsidR="00096864">
              <w:rPr>
                <w:szCs w:val="24"/>
              </w:rPr>
              <w:t>настоящего запроса предложений, в том числе:</w:t>
            </w:r>
          </w:p>
          <w:p w:rsidR="00266C11" w:rsidRPr="00266C11" w:rsidRDefault="00096864" w:rsidP="00096864">
            <w:pPr>
              <w:tabs>
                <w:tab w:val="left" w:pos="778"/>
              </w:tabs>
              <w:ind w:right="113"/>
              <w:jc w:val="both"/>
              <w:rPr>
                <w:szCs w:val="24"/>
              </w:rPr>
            </w:pPr>
            <w:r>
              <w:rPr>
                <w:szCs w:val="24"/>
              </w:rPr>
              <w:t xml:space="preserve">            -</w:t>
            </w:r>
            <w:r w:rsidR="00266C11" w:rsidRPr="00266C11">
              <w:rPr>
                <w:szCs w:val="24"/>
              </w:rPr>
              <w:t>сертификаты от производителей СВТ на право технического обслуживания и ремонта   аппаратов марки KIP (3100, 5000, 7000, 9000) и RICOH (</w:t>
            </w:r>
            <w:proofErr w:type="spellStart"/>
            <w:r w:rsidR="00266C11" w:rsidRPr="00266C11">
              <w:rPr>
                <w:szCs w:val="24"/>
              </w:rPr>
              <w:t>Aficio</w:t>
            </w:r>
            <w:proofErr w:type="spellEnd"/>
            <w:r w:rsidR="00266C11" w:rsidRPr="00266C11">
              <w:rPr>
                <w:szCs w:val="24"/>
              </w:rPr>
              <w:t xml:space="preserve"> MP 9001, </w:t>
            </w:r>
            <w:proofErr w:type="spellStart"/>
            <w:r w:rsidR="00266C11" w:rsidRPr="00266C11">
              <w:rPr>
                <w:szCs w:val="24"/>
              </w:rPr>
              <w:t>Pro</w:t>
            </w:r>
            <w:proofErr w:type="spellEnd"/>
            <w:r w:rsidR="00266C11" w:rsidRPr="00266C11">
              <w:rPr>
                <w:szCs w:val="24"/>
              </w:rPr>
              <w:t xml:space="preserve"> 907EX).</w:t>
            </w:r>
          </w:p>
          <w:p w:rsidR="00266C11" w:rsidRPr="00266C11" w:rsidRDefault="00266C11" w:rsidP="00AE0EF0">
            <w:pPr>
              <w:numPr>
                <w:ilvl w:val="2"/>
                <w:numId w:val="39"/>
              </w:numPr>
              <w:tabs>
                <w:tab w:val="left" w:pos="778"/>
              </w:tabs>
              <w:ind w:left="0" w:right="113" w:firstLine="709"/>
              <w:jc w:val="both"/>
              <w:rPr>
                <w:color w:val="000000"/>
                <w:szCs w:val="24"/>
              </w:rPr>
            </w:pPr>
            <w:r w:rsidRPr="00266C11">
              <w:rPr>
                <w:szCs w:val="24"/>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266C11" w:rsidRPr="00266C11" w:rsidRDefault="00266C11" w:rsidP="00AE0EF0">
            <w:pPr>
              <w:numPr>
                <w:ilvl w:val="2"/>
                <w:numId w:val="39"/>
              </w:numPr>
              <w:tabs>
                <w:tab w:val="left" w:pos="778"/>
              </w:tabs>
              <w:ind w:left="0" w:right="113" w:firstLine="709"/>
              <w:jc w:val="both"/>
              <w:rPr>
                <w:strike/>
                <w:color w:val="000000"/>
                <w:szCs w:val="24"/>
              </w:rPr>
            </w:pPr>
            <w:r w:rsidRPr="00266C11">
              <w:rPr>
                <w:color w:val="000000"/>
                <w:szCs w:val="24"/>
              </w:rPr>
              <w:t xml:space="preserve">должен </w:t>
            </w:r>
            <w:r w:rsidRPr="00266C11">
              <w:rPr>
                <w:szCs w:val="24"/>
              </w:rPr>
              <w:t>иметь за 2010, 2011, 2012 г.г. завершенные договоры</w:t>
            </w:r>
            <w:r w:rsidRPr="00266C11">
              <w:rPr>
                <w:color w:val="000000"/>
                <w:szCs w:val="24"/>
              </w:rPr>
              <w:t xml:space="preserve"> сопоставимого характера и объема</w:t>
            </w:r>
            <w:r w:rsidRPr="00266C11">
              <w:rPr>
                <w:szCs w:val="24"/>
              </w:rPr>
              <w:t xml:space="preserve"> на сумму не </w:t>
            </w:r>
            <w:proofErr w:type="gramStart"/>
            <w:r w:rsidRPr="00266C11">
              <w:rPr>
                <w:szCs w:val="24"/>
              </w:rPr>
              <w:t xml:space="preserve">менее </w:t>
            </w:r>
            <w:r w:rsidRPr="0020153D">
              <w:rPr>
                <w:szCs w:val="24"/>
              </w:rPr>
              <w:t>максимальной</w:t>
            </w:r>
            <w:proofErr w:type="gramEnd"/>
            <w:r w:rsidRPr="0020153D">
              <w:rPr>
                <w:szCs w:val="24"/>
              </w:rPr>
              <w:t xml:space="preserve"> суммы договора.</w:t>
            </w:r>
            <w:r w:rsidRPr="00266C11">
              <w:rPr>
                <w:strike/>
                <w:szCs w:val="24"/>
              </w:rPr>
              <w:t xml:space="preserve"> </w:t>
            </w:r>
            <w:r w:rsidRPr="00266C11">
              <w:rPr>
                <w:szCs w:val="24"/>
              </w:rPr>
              <w:t xml:space="preserve"> </w:t>
            </w:r>
            <w:r w:rsidR="0020153D" w:rsidRPr="0020153D">
              <w:rPr>
                <w:szCs w:val="24"/>
              </w:rPr>
              <w:t>(</w:t>
            </w:r>
            <w:r w:rsidRPr="0020153D">
              <w:rPr>
                <w:color w:val="000000"/>
                <w:szCs w:val="24"/>
              </w:rPr>
              <w:t>1 139 000,00 руб.</w:t>
            </w:r>
            <w:r w:rsidR="0020153D" w:rsidRPr="0020153D">
              <w:rPr>
                <w:color w:val="000000"/>
                <w:szCs w:val="24"/>
              </w:rPr>
              <w:t>)</w:t>
            </w:r>
            <w:r w:rsidRPr="0020153D">
              <w:rPr>
                <w:color w:val="000000"/>
                <w:szCs w:val="24"/>
              </w:rPr>
              <w:t>, в т.ч. НДС.</w:t>
            </w:r>
          </w:p>
          <w:p w:rsidR="00266C11" w:rsidRPr="00266C11" w:rsidRDefault="00266C11" w:rsidP="00AE0EF0">
            <w:pPr>
              <w:numPr>
                <w:ilvl w:val="2"/>
                <w:numId w:val="39"/>
              </w:numPr>
              <w:tabs>
                <w:tab w:val="left" w:pos="778"/>
                <w:tab w:val="num" w:pos="1487"/>
              </w:tabs>
              <w:ind w:left="0" w:right="113" w:firstLine="709"/>
              <w:jc w:val="both"/>
              <w:rPr>
                <w:color w:val="000000"/>
                <w:szCs w:val="24"/>
              </w:rPr>
            </w:pPr>
            <w:r w:rsidRPr="00266C11">
              <w:rPr>
                <w:color w:val="000000"/>
                <w:szCs w:val="24"/>
              </w:rPr>
              <w:t xml:space="preserve">должен иметь </w:t>
            </w:r>
            <w:r w:rsidRPr="00266C11">
              <w:rPr>
                <w:szCs w:val="24"/>
              </w:rPr>
              <w:t>положительную репутацию:</w:t>
            </w:r>
          </w:p>
          <w:p w:rsidR="00266C11" w:rsidRPr="00266C11" w:rsidRDefault="00266C11" w:rsidP="00F83538">
            <w:pPr>
              <w:ind w:left="70" w:right="113"/>
              <w:jc w:val="both"/>
              <w:rPr>
                <w:color w:val="000000"/>
                <w:szCs w:val="24"/>
              </w:rPr>
            </w:pPr>
            <w:r w:rsidRPr="00266C11">
              <w:rPr>
                <w:szCs w:val="24"/>
              </w:rPr>
              <w:t xml:space="preserve">           - не иметь вступивших в законную силу </w:t>
            </w:r>
            <w:r w:rsidRPr="00266C11">
              <w:rPr>
                <w:color w:val="000000"/>
                <w:szCs w:val="24"/>
              </w:rPr>
              <w:t xml:space="preserve">судебных решений не в пользу участника процедуры закупки в качестве ответчика, связанных  </w:t>
            </w:r>
          </w:p>
          <w:p w:rsidR="00266C11" w:rsidRPr="00266C11" w:rsidRDefault="00266C11" w:rsidP="00AE0EF0">
            <w:pPr>
              <w:pStyle w:val="a0"/>
              <w:numPr>
                <w:ilvl w:val="4"/>
                <w:numId w:val="34"/>
              </w:numPr>
              <w:tabs>
                <w:tab w:val="clear" w:pos="1134"/>
                <w:tab w:val="clear" w:pos="1494"/>
                <w:tab w:val="left" w:pos="0"/>
                <w:tab w:val="num" w:pos="637"/>
                <w:tab w:val="left" w:pos="1140"/>
                <w:tab w:val="num" w:pos="3336"/>
              </w:tabs>
              <w:snapToGrid/>
              <w:spacing w:line="240" w:lineRule="auto"/>
              <w:ind w:left="0" w:right="153" w:firstLine="660"/>
              <w:rPr>
                <w:color w:val="000000"/>
                <w:sz w:val="24"/>
                <w:szCs w:val="24"/>
              </w:rPr>
            </w:pPr>
            <w:r w:rsidRPr="00266C11">
              <w:rPr>
                <w:b/>
                <w:i/>
                <w:sz w:val="24"/>
                <w:szCs w:val="24"/>
              </w:rPr>
              <w:t xml:space="preserve"> </w:t>
            </w:r>
            <w:r w:rsidRPr="00266C11">
              <w:rPr>
                <w:color w:val="000000"/>
                <w:sz w:val="24"/>
                <w:szCs w:val="24"/>
              </w:rPr>
              <w:t xml:space="preserve"> </w:t>
            </w:r>
            <w:r w:rsidRPr="00266C11">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266C11" w:rsidRPr="00266C11" w:rsidTr="00F83538">
        <w:trPr>
          <w:trHeight w:val="709"/>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 xml:space="preserve">Предельный показатель достаточности обладания </w:t>
            </w:r>
            <w:r w:rsidRPr="00266C11">
              <w:rPr>
                <w:szCs w:val="24"/>
              </w:rPr>
              <w:lastRenderedPageBreak/>
              <w:t>финансовыми ресурсами</w:t>
            </w:r>
          </w:p>
        </w:tc>
        <w:tc>
          <w:tcPr>
            <w:tcW w:w="6521" w:type="dxa"/>
          </w:tcPr>
          <w:p w:rsidR="00266C11" w:rsidRPr="00266C11" w:rsidRDefault="00266C11" w:rsidP="00F83538">
            <w:pPr>
              <w:tabs>
                <w:tab w:val="left" w:pos="778"/>
              </w:tabs>
              <w:ind w:right="113" w:firstLine="709"/>
              <w:jc w:val="both"/>
              <w:rPr>
                <w:szCs w:val="24"/>
              </w:rPr>
            </w:pPr>
            <w:r w:rsidRPr="00266C11">
              <w:rPr>
                <w:szCs w:val="24"/>
              </w:rPr>
              <w:lastRenderedPageBreak/>
              <w:t xml:space="preserve">Не </w:t>
            </w:r>
            <w:proofErr w:type="gramStart"/>
            <w:r w:rsidRPr="00266C11">
              <w:rPr>
                <w:szCs w:val="24"/>
              </w:rPr>
              <w:t>установлен</w:t>
            </w:r>
            <w:proofErr w:type="gramEnd"/>
          </w:p>
        </w:tc>
      </w:tr>
      <w:tr w:rsidR="00266C11" w:rsidRPr="00266C11" w:rsidTr="00F83538">
        <w:trPr>
          <w:trHeight w:val="709"/>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 xml:space="preserve">Требования  </w:t>
            </w:r>
            <w:r w:rsidRPr="00266C11">
              <w:rPr>
                <w:b/>
                <w:i/>
                <w:szCs w:val="24"/>
              </w:rPr>
              <w:t xml:space="preserve"> </w:t>
            </w:r>
            <w:r w:rsidRPr="00266C11">
              <w:rPr>
                <w:szCs w:val="24"/>
              </w:rPr>
              <w:t>оказываемым услугам</w:t>
            </w:r>
            <w:r w:rsidRPr="00266C11">
              <w:rPr>
                <w:b/>
                <w:i/>
                <w:szCs w:val="24"/>
              </w:rPr>
              <w:t xml:space="preserve">  </w:t>
            </w:r>
          </w:p>
        </w:tc>
        <w:tc>
          <w:tcPr>
            <w:tcW w:w="6521" w:type="dxa"/>
          </w:tcPr>
          <w:p w:rsidR="00266C11" w:rsidRPr="00266C11" w:rsidRDefault="00266C11" w:rsidP="00F83538">
            <w:pPr>
              <w:contextualSpacing/>
              <w:jc w:val="both"/>
              <w:rPr>
                <w:szCs w:val="24"/>
              </w:rPr>
            </w:pPr>
            <w:r w:rsidRPr="00266C11">
              <w:rPr>
                <w:szCs w:val="24"/>
              </w:rPr>
              <w:t xml:space="preserve">                Работы, выполняемые в рамках Договора должны производиться сертифицированными инженерами Сервисного центра Исполнителя. </w:t>
            </w:r>
          </w:p>
          <w:p w:rsidR="00266C11" w:rsidRPr="00266C11" w:rsidRDefault="00266C11" w:rsidP="00F83538">
            <w:pPr>
              <w:ind w:firstLine="824"/>
              <w:contextualSpacing/>
              <w:jc w:val="both"/>
              <w:rPr>
                <w:szCs w:val="24"/>
              </w:rPr>
            </w:pPr>
            <w:r w:rsidRPr="00266C11">
              <w:rPr>
                <w:szCs w:val="24"/>
              </w:rPr>
              <w:t xml:space="preserve">Заказчик оставляет за собой право проверки Сертификатов инженеров путём обращения с запросом в представительства производителей  (KIP, RICOH) в Российской Федерации. </w:t>
            </w:r>
          </w:p>
          <w:p w:rsidR="00266C11" w:rsidRPr="00266C11" w:rsidRDefault="00266C11" w:rsidP="00F83538">
            <w:pPr>
              <w:ind w:firstLine="824"/>
              <w:contextualSpacing/>
              <w:jc w:val="both"/>
              <w:rPr>
                <w:szCs w:val="24"/>
              </w:rPr>
            </w:pPr>
            <w:r w:rsidRPr="00266C11">
              <w:rPr>
                <w:szCs w:val="24"/>
              </w:rPr>
              <w:t>Товар, поставляемый в рамках договора должен быть новым, оригинального производства, не совместимым, не восстановленным, не бывшим в употреблении, не использовавшийся в качестве выставочных образцов, в заводской упаковке, с наименованием каталожного номера и страны происхождения. Заказчик оставляет за собой право проверки оригинальности Товара путём обращения с запросом в представительства производителей  (KIP, RICOH) в Российской Федерации</w:t>
            </w:r>
          </w:p>
          <w:p w:rsidR="00266C11" w:rsidRPr="00266C11" w:rsidRDefault="00266C11" w:rsidP="00F83538">
            <w:pPr>
              <w:pStyle w:val="12"/>
              <w:numPr>
                <w:ilvl w:val="0"/>
                <w:numId w:val="0"/>
              </w:numPr>
              <w:rPr>
                <w:rFonts w:ascii="Times New Roman" w:hAnsi="Times New Roman"/>
                <w:sz w:val="24"/>
                <w:szCs w:val="24"/>
              </w:rPr>
            </w:pPr>
            <w:r w:rsidRPr="00266C11">
              <w:rPr>
                <w:rFonts w:ascii="Times New Roman" w:hAnsi="Times New Roman"/>
                <w:sz w:val="24"/>
                <w:szCs w:val="24"/>
              </w:rPr>
              <w:t xml:space="preserve">              </w:t>
            </w:r>
            <w:bookmarkStart w:id="125" w:name="_Toc317860625"/>
            <w:bookmarkStart w:id="126" w:name="_Toc320263497"/>
            <w:r w:rsidRPr="00266C11">
              <w:rPr>
                <w:rFonts w:ascii="Times New Roman" w:hAnsi="Times New Roman"/>
                <w:sz w:val="24"/>
                <w:szCs w:val="24"/>
              </w:rPr>
              <w:t>Минимальный гарантийный срок на поставляемые запасные части СВТ составляет 6 (шесть) месяцев, но не более ресурса установленного производителем.</w:t>
            </w:r>
            <w:bookmarkEnd w:id="125"/>
            <w:bookmarkEnd w:id="126"/>
          </w:p>
          <w:p w:rsidR="00266C11" w:rsidRPr="00266C11" w:rsidRDefault="00266C11" w:rsidP="00A661E9">
            <w:pPr>
              <w:contextualSpacing/>
              <w:jc w:val="both"/>
              <w:rPr>
                <w:szCs w:val="24"/>
              </w:rPr>
            </w:pPr>
            <w:r w:rsidRPr="00266C11">
              <w:rPr>
                <w:szCs w:val="24"/>
              </w:rPr>
              <w:t xml:space="preserve">              Минимальный гарантийный срок на вы</w:t>
            </w:r>
            <w:r w:rsidR="00A661E9">
              <w:rPr>
                <w:szCs w:val="24"/>
              </w:rPr>
              <w:t xml:space="preserve">полненные работы </w:t>
            </w:r>
            <w:r w:rsidRPr="00266C11">
              <w:rPr>
                <w:szCs w:val="24"/>
              </w:rPr>
              <w:t>4 (четыре) месяца со</w:t>
            </w:r>
            <w:r w:rsidRPr="00266C11">
              <w:rPr>
                <w:i/>
                <w:iCs/>
                <w:szCs w:val="24"/>
              </w:rPr>
              <w:t xml:space="preserve"> </w:t>
            </w:r>
            <w:r w:rsidRPr="00266C11">
              <w:rPr>
                <w:szCs w:val="24"/>
              </w:rPr>
              <w:t>дня подписания акта сдачи-приемки работ и товарной накладной.</w:t>
            </w:r>
          </w:p>
        </w:tc>
      </w:tr>
      <w:tr w:rsidR="00266C11" w:rsidRPr="00266C11" w:rsidTr="00F83538">
        <w:trPr>
          <w:trHeight w:val="250"/>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bCs/>
                <w:szCs w:val="24"/>
              </w:rPr>
              <w:t xml:space="preserve">Документы, включаемые </w:t>
            </w:r>
            <w:r w:rsidRPr="00266C11">
              <w:rPr>
                <w:szCs w:val="24"/>
              </w:rPr>
              <w:t>участником</w:t>
            </w:r>
            <w:r w:rsidRPr="00266C11">
              <w:rPr>
                <w:bCs/>
                <w:szCs w:val="24"/>
              </w:rPr>
              <w:t xml:space="preserve"> процедуры закупки в состав Предложения </w:t>
            </w:r>
            <w:r w:rsidRPr="00266C11">
              <w:rPr>
                <w:b/>
                <w:bCs/>
                <w:i/>
                <w:szCs w:val="24"/>
              </w:rPr>
              <w:t xml:space="preserve"> </w:t>
            </w:r>
          </w:p>
        </w:tc>
        <w:tc>
          <w:tcPr>
            <w:tcW w:w="6521" w:type="dxa"/>
          </w:tcPr>
          <w:p w:rsidR="00266C11" w:rsidRPr="00266C11" w:rsidRDefault="00266C11" w:rsidP="00AE0EF0">
            <w:pPr>
              <w:widowControl w:val="0"/>
              <w:numPr>
                <w:ilvl w:val="0"/>
                <w:numId w:val="38"/>
              </w:numPr>
              <w:tabs>
                <w:tab w:val="left" w:pos="778"/>
                <w:tab w:val="num" w:pos="1487"/>
              </w:tabs>
              <w:adjustRightInd w:val="0"/>
              <w:ind w:left="0" w:right="113" w:firstLine="709"/>
              <w:jc w:val="both"/>
              <w:textAlignment w:val="baseline"/>
              <w:rPr>
                <w:szCs w:val="24"/>
              </w:rPr>
            </w:pPr>
            <w:r w:rsidRPr="00266C11">
              <w:rPr>
                <w:bCs/>
                <w:szCs w:val="24"/>
              </w:rPr>
              <w:t>Документы, подтверждающие соответствие т</w:t>
            </w:r>
            <w:r w:rsidRPr="00266C11">
              <w:rPr>
                <w:szCs w:val="24"/>
              </w:rPr>
              <w:t>ребованиям, предъявляемым участникам процедуры закупки</w:t>
            </w:r>
          </w:p>
          <w:p w:rsidR="00266C11" w:rsidRPr="00266C11" w:rsidRDefault="00266C11" w:rsidP="00AE0EF0">
            <w:pPr>
              <w:widowControl w:val="0"/>
              <w:numPr>
                <w:ilvl w:val="2"/>
                <w:numId w:val="40"/>
              </w:numPr>
              <w:tabs>
                <w:tab w:val="left" w:pos="778"/>
              </w:tabs>
              <w:adjustRightInd w:val="0"/>
              <w:ind w:left="0" w:right="113" w:firstLine="709"/>
              <w:jc w:val="both"/>
              <w:textAlignment w:val="baseline"/>
              <w:rPr>
                <w:szCs w:val="24"/>
              </w:rPr>
            </w:pPr>
            <w:r w:rsidRPr="00266C11">
              <w:rPr>
                <w:szCs w:val="24"/>
              </w:rPr>
              <w:t>документы, указанные в пункте 3.2 настоящей документации;</w:t>
            </w:r>
          </w:p>
          <w:p w:rsidR="00266C11" w:rsidRPr="00266C11" w:rsidRDefault="00266C11" w:rsidP="00AE0EF0">
            <w:pPr>
              <w:widowControl w:val="0"/>
              <w:numPr>
                <w:ilvl w:val="0"/>
                <w:numId w:val="38"/>
              </w:numPr>
              <w:tabs>
                <w:tab w:val="left" w:pos="778"/>
                <w:tab w:val="num" w:pos="1487"/>
              </w:tabs>
              <w:adjustRightInd w:val="0"/>
              <w:ind w:left="0" w:right="113" w:firstLine="709"/>
              <w:jc w:val="both"/>
              <w:textAlignment w:val="baseline"/>
              <w:rPr>
                <w:bCs/>
                <w:szCs w:val="24"/>
              </w:rPr>
            </w:pPr>
            <w:r w:rsidRPr="00266C11">
              <w:rPr>
                <w:bCs/>
                <w:szCs w:val="24"/>
              </w:rPr>
              <w:t>Документы, подтверждающие соответствие требованиям, предъявляемым участникам процедуры закупки:</w:t>
            </w:r>
          </w:p>
          <w:p w:rsidR="00266C11" w:rsidRPr="00266C11" w:rsidRDefault="00EA0AD6" w:rsidP="00AE0EF0">
            <w:pPr>
              <w:widowControl w:val="0"/>
              <w:numPr>
                <w:ilvl w:val="2"/>
                <w:numId w:val="33"/>
              </w:numPr>
              <w:tabs>
                <w:tab w:val="left" w:pos="0"/>
              </w:tabs>
              <w:adjustRightInd w:val="0"/>
              <w:ind w:left="0" w:right="113" w:firstLine="709"/>
              <w:jc w:val="both"/>
              <w:textAlignment w:val="baseline"/>
              <w:rPr>
                <w:szCs w:val="24"/>
              </w:rPr>
            </w:pPr>
            <w:proofErr w:type="gramStart"/>
            <w:r>
              <w:rPr>
                <w:szCs w:val="24"/>
              </w:rPr>
              <w:t xml:space="preserve">Отсканированные оригиналы (либо </w:t>
            </w:r>
            <w:r w:rsidR="00266C11" w:rsidRPr="00266C11">
              <w:rPr>
                <w:szCs w:val="24"/>
              </w:rPr>
              <w:t>копии</w:t>
            </w:r>
            <w:r>
              <w:rPr>
                <w:szCs w:val="24"/>
              </w:rPr>
              <w:t>)</w:t>
            </w:r>
            <w:r w:rsidR="00266C11" w:rsidRPr="00266C11">
              <w:rPr>
                <w:szCs w:val="24"/>
              </w:rPr>
              <w:t xml:space="preserve">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w:t>
            </w:r>
            <w:proofErr w:type="gramEnd"/>
            <w:r w:rsidR="00266C11" w:rsidRPr="00266C11">
              <w:rPr>
                <w:szCs w:val="24"/>
              </w:rPr>
              <w:t xml:space="preserve">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266C11" w:rsidRPr="00266C11" w:rsidRDefault="00EA0AD6" w:rsidP="00AE0EF0">
            <w:pPr>
              <w:widowControl w:val="0"/>
              <w:numPr>
                <w:ilvl w:val="2"/>
                <w:numId w:val="33"/>
              </w:numPr>
              <w:tabs>
                <w:tab w:val="left" w:pos="778"/>
              </w:tabs>
              <w:adjustRightInd w:val="0"/>
              <w:ind w:left="0" w:right="113" w:firstLine="709"/>
              <w:jc w:val="both"/>
              <w:textAlignment w:val="baseline"/>
              <w:rPr>
                <w:szCs w:val="24"/>
              </w:rPr>
            </w:pPr>
            <w:r>
              <w:rPr>
                <w:szCs w:val="24"/>
              </w:rPr>
              <w:t xml:space="preserve">Отсканированные оригиналы (либо </w:t>
            </w:r>
            <w:r w:rsidRPr="00266C11">
              <w:rPr>
                <w:szCs w:val="24"/>
              </w:rPr>
              <w:t>копии</w:t>
            </w:r>
            <w:r>
              <w:rPr>
                <w:szCs w:val="24"/>
              </w:rPr>
              <w:t>)</w:t>
            </w:r>
            <w:r w:rsidRPr="00266C11">
              <w:rPr>
                <w:szCs w:val="24"/>
              </w:rPr>
              <w:t xml:space="preserve"> </w:t>
            </w:r>
            <w:r w:rsidR="00266C11" w:rsidRPr="00266C11">
              <w:rPr>
                <w:szCs w:val="24"/>
              </w:rPr>
              <w:t>сертификатов от производителей СВТ на право технического обслуживания и ремонта   аппаратов марки KIP (3100, 5000, 7000, 9000) и R</w:t>
            </w:r>
            <w:r w:rsidR="001A48A1">
              <w:rPr>
                <w:szCs w:val="24"/>
              </w:rPr>
              <w:t>ICOH (</w:t>
            </w:r>
            <w:proofErr w:type="spellStart"/>
            <w:r w:rsidR="001A48A1">
              <w:rPr>
                <w:szCs w:val="24"/>
              </w:rPr>
              <w:t>Aficio</w:t>
            </w:r>
            <w:proofErr w:type="spellEnd"/>
            <w:r w:rsidR="001A48A1">
              <w:rPr>
                <w:szCs w:val="24"/>
              </w:rPr>
              <w:t xml:space="preserve"> MP 9001, </w:t>
            </w:r>
            <w:proofErr w:type="spellStart"/>
            <w:r w:rsidR="001A48A1">
              <w:rPr>
                <w:szCs w:val="24"/>
              </w:rPr>
              <w:t>Pro</w:t>
            </w:r>
            <w:proofErr w:type="spellEnd"/>
            <w:r w:rsidR="001A48A1">
              <w:rPr>
                <w:szCs w:val="24"/>
              </w:rPr>
              <w:t xml:space="preserve"> 907EX</w:t>
            </w:r>
            <w:r w:rsidR="00266C11" w:rsidRPr="00266C11">
              <w:rPr>
                <w:szCs w:val="24"/>
              </w:rPr>
              <w:t>).</w:t>
            </w:r>
          </w:p>
          <w:p w:rsidR="00266C11" w:rsidRPr="00266C11" w:rsidRDefault="00EA0AD6" w:rsidP="00AE0EF0">
            <w:pPr>
              <w:widowControl w:val="0"/>
              <w:numPr>
                <w:ilvl w:val="2"/>
                <w:numId w:val="33"/>
              </w:numPr>
              <w:tabs>
                <w:tab w:val="left" w:pos="778"/>
              </w:tabs>
              <w:adjustRightInd w:val="0"/>
              <w:ind w:left="0" w:right="113" w:firstLine="709"/>
              <w:jc w:val="both"/>
              <w:textAlignment w:val="baseline"/>
              <w:rPr>
                <w:szCs w:val="24"/>
              </w:rPr>
            </w:pPr>
            <w:r>
              <w:rPr>
                <w:szCs w:val="24"/>
              </w:rPr>
              <w:lastRenderedPageBreak/>
              <w:t xml:space="preserve">Отсканированные оригиналы (либо </w:t>
            </w:r>
            <w:r w:rsidRPr="00266C11">
              <w:rPr>
                <w:szCs w:val="24"/>
              </w:rPr>
              <w:t>копии</w:t>
            </w:r>
            <w:r>
              <w:rPr>
                <w:szCs w:val="24"/>
              </w:rPr>
              <w:t>)</w:t>
            </w:r>
            <w:r w:rsidRPr="00266C11">
              <w:rPr>
                <w:szCs w:val="24"/>
              </w:rPr>
              <w:t xml:space="preserve"> </w:t>
            </w:r>
            <w:r w:rsidR="00266C11" w:rsidRPr="00266C11">
              <w:rPr>
                <w:szCs w:val="24"/>
              </w:rPr>
              <w:t>сертификатов подтверждающих право инженеров сервисного центра, информация о которых будет указана в Договоре (Приложение №4), на проведение работ по ремонту и обслуживанию аппаратов марки KIP (3100, 5000, 7000, 9000) и R</w:t>
            </w:r>
            <w:r w:rsidR="001A48A1">
              <w:rPr>
                <w:szCs w:val="24"/>
              </w:rPr>
              <w:t>ICOH (</w:t>
            </w:r>
            <w:proofErr w:type="spellStart"/>
            <w:r w:rsidR="001A48A1">
              <w:rPr>
                <w:szCs w:val="24"/>
              </w:rPr>
              <w:t>Aficio</w:t>
            </w:r>
            <w:proofErr w:type="spellEnd"/>
            <w:r w:rsidR="001A48A1">
              <w:rPr>
                <w:szCs w:val="24"/>
              </w:rPr>
              <w:t xml:space="preserve"> MP 9001, </w:t>
            </w:r>
            <w:proofErr w:type="spellStart"/>
            <w:r w:rsidR="001A48A1">
              <w:rPr>
                <w:szCs w:val="24"/>
              </w:rPr>
              <w:t>Pro</w:t>
            </w:r>
            <w:proofErr w:type="spellEnd"/>
            <w:r w:rsidR="001A48A1">
              <w:rPr>
                <w:szCs w:val="24"/>
              </w:rPr>
              <w:t xml:space="preserve"> 907EX</w:t>
            </w:r>
            <w:r w:rsidR="00266C11" w:rsidRPr="00266C11">
              <w:rPr>
                <w:szCs w:val="24"/>
              </w:rPr>
              <w:t>).</w:t>
            </w:r>
          </w:p>
          <w:p w:rsidR="00266C11" w:rsidRPr="00266C11" w:rsidRDefault="00266C11" w:rsidP="00AE0EF0">
            <w:pPr>
              <w:widowControl w:val="0"/>
              <w:numPr>
                <w:ilvl w:val="2"/>
                <w:numId w:val="33"/>
              </w:numPr>
              <w:tabs>
                <w:tab w:val="left" w:pos="778"/>
              </w:tabs>
              <w:adjustRightInd w:val="0"/>
              <w:ind w:left="0" w:right="113" w:firstLine="709"/>
              <w:jc w:val="both"/>
              <w:textAlignment w:val="baseline"/>
              <w:rPr>
                <w:szCs w:val="24"/>
              </w:rPr>
            </w:pPr>
            <w:r w:rsidRPr="00266C11">
              <w:rPr>
                <w:szCs w:val="24"/>
              </w:rPr>
              <w:t xml:space="preserve"> </w:t>
            </w:r>
            <w:r w:rsidRPr="00266C11">
              <w:rPr>
                <w:color w:val="000000"/>
                <w:szCs w:val="24"/>
              </w:rPr>
              <w:t xml:space="preserve"> </w:t>
            </w:r>
            <w:r w:rsidR="00EA0AD6">
              <w:rPr>
                <w:color w:val="000000"/>
                <w:szCs w:val="24"/>
              </w:rPr>
              <w:t xml:space="preserve">Отсканированный </w:t>
            </w:r>
            <w:r w:rsidRPr="00266C11">
              <w:rPr>
                <w:color w:val="000000"/>
                <w:szCs w:val="24"/>
              </w:rPr>
              <w:t>о</w:t>
            </w:r>
            <w:r w:rsidRPr="00266C11">
              <w:rPr>
                <w:szCs w:val="24"/>
              </w:rPr>
              <w:t xml:space="preserve">ригинал справки об опыте выполнения договоров за 2012, 2011, 2010 г.г. (раздел 7, </w:t>
            </w:r>
            <w:hyperlink w:anchor="_Справка_о_перечне" w:history="1">
              <w:r w:rsidRPr="00266C11">
                <w:rPr>
                  <w:rStyle w:val="a8"/>
                  <w:szCs w:val="24"/>
                </w:rPr>
                <w:t>соответствующая</w:t>
              </w:r>
            </w:hyperlink>
            <w:r w:rsidRPr="00266C11">
              <w:rPr>
                <w:szCs w:val="24"/>
              </w:rPr>
              <w:t xml:space="preserve"> форма) с  обязательным приложением отзывов, рекомендаций и других документальных доказательств выполнения договоров;  </w:t>
            </w:r>
          </w:p>
          <w:p w:rsidR="00266C11" w:rsidRPr="00266C11" w:rsidRDefault="00EA0AD6" w:rsidP="00AE0EF0">
            <w:pPr>
              <w:widowControl w:val="0"/>
              <w:numPr>
                <w:ilvl w:val="2"/>
                <w:numId w:val="33"/>
              </w:numPr>
              <w:tabs>
                <w:tab w:val="left" w:pos="0"/>
              </w:tabs>
              <w:adjustRightInd w:val="0"/>
              <w:ind w:left="0" w:right="113" w:firstLine="709"/>
              <w:jc w:val="both"/>
              <w:textAlignment w:val="baseline"/>
              <w:rPr>
                <w:szCs w:val="24"/>
              </w:rPr>
            </w:pPr>
            <w:r>
              <w:rPr>
                <w:szCs w:val="24"/>
              </w:rPr>
              <w:t xml:space="preserve">Отсканированный </w:t>
            </w:r>
            <w:r w:rsidR="00266C11" w:rsidRPr="00266C11">
              <w:rPr>
                <w:szCs w:val="24"/>
              </w:rPr>
              <w:t xml:space="preserve">оригинал справки об участии в судебных разбирательствах за 2012, 2011, 2010 г.г. (раздел 7, </w:t>
            </w:r>
            <w:hyperlink w:anchor="_Справка_об_участии_в судебных разби" w:history="1">
              <w:r w:rsidR="00266C11" w:rsidRPr="00266C11">
                <w:rPr>
                  <w:szCs w:val="24"/>
                </w:rPr>
                <w:t>соответствующая</w:t>
              </w:r>
            </w:hyperlink>
            <w:r w:rsidR="00266C11" w:rsidRPr="00266C11">
              <w:rPr>
                <w:szCs w:val="24"/>
              </w:rPr>
              <w:t xml:space="preserve"> форма).</w:t>
            </w:r>
          </w:p>
        </w:tc>
      </w:tr>
      <w:tr w:rsidR="00266C11" w:rsidRPr="00266C11" w:rsidTr="00F83538">
        <w:trPr>
          <w:trHeight w:val="979"/>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Состав Предложения и порядок размещения документов в составе Предложения</w:t>
            </w:r>
          </w:p>
        </w:tc>
        <w:tc>
          <w:tcPr>
            <w:tcW w:w="6521" w:type="dxa"/>
          </w:tcPr>
          <w:p w:rsidR="00266C11" w:rsidRPr="00266C11" w:rsidRDefault="00266C11" w:rsidP="00AE0EF0">
            <w:pPr>
              <w:pStyle w:val="Times12"/>
              <w:numPr>
                <w:ilvl w:val="0"/>
                <w:numId w:val="36"/>
              </w:numPr>
              <w:tabs>
                <w:tab w:val="left" w:pos="353"/>
                <w:tab w:val="left" w:pos="1142"/>
              </w:tabs>
              <w:ind w:left="0" w:right="113" w:firstLine="709"/>
              <w:rPr>
                <w:szCs w:val="24"/>
              </w:rPr>
            </w:pPr>
            <w:r w:rsidRPr="00266C11">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266C11">
                <w:rPr>
                  <w:rStyle w:val="a8"/>
                  <w:szCs w:val="24"/>
                </w:rPr>
                <w:t>Форма 1</w:t>
              </w:r>
            </w:hyperlink>
            <w:r w:rsidRPr="00266C11">
              <w:rPr>
                <w:szCs w:val="24"/>
              </w:rPr>
              <w:t>);</w:t>
            </w:r>
          </w:p>
          <w:p w:rsidR="00266C11" w:rsidRPr="00266C11" w:rsidRDefault="00266C11" w:rsidP="00AE0EF0">
            <w:pPr>
              <w:pStyle w:val="Times12"/>
              <w:numPr>
                <w:ilvl w:val="0"/>
                <w:numId w:val="36"/>
              </w:numPr>
              <w:tabs>
                <w:tab w:val="left" w:pos="353"/>
                <w:tab w:val="left" w:pos="1205"/>
              </w:tabs>
              <w:ind w:left="0" w:right="113" w:firstLine="709"/>
              <w:rPr>
                <w:szCs w:val="24"/>
              </w:rPr>
            </w:pPr>
            <w:r w:rsidRPr="00266C11">
              <w:rPr>
                <w:szCs w:val="24"/>
              </w:rPr>
              <w:t xml:space="preserve">анкета (раздел 7, </w:t>
            </w:r>
            <w:hyperlink w:anchor="_Анкета_Участника_процедуры" w:history="1">
              <w:r w:rsidRPr="00266C11">
                <w:rPr>
                  <w:rStyle w:val="a8"/>
                  <w:szCs w:val="24"/>
                </w:rPr>
                <w:t>Форма 2</w:t>
              </w:r>
            </w:hyperlink>
            <w:r w:rsidRPr="00266C11">
              <w:rPr>
                <w:szCs w:val="24"/>
              </w:rPr>
              <w:t>);</w:t>
            </w:r>
          </w:p>
          <w:p w:rsidR="00266C11" w:rsidRPr="00266C11" w:rsidRDefault="00266C11" w:rsidP="00AE0EF0">
            <w:pPr>
              <w:pStyle w:val="Times12"/>
              <w:numPr>
                <w:ilvl w:val="0"/>
                <w:numId w:val="36"/>
              </w:numPr>
              <w:tabs>
                <w:tab w:val="left" w:pos="353"/>
                <w:tab w:val="left" w:pos="1204"/>
              </w:tabs>
              <w:ind w:left="0" w:right="113" w:firstLine="709"/>
              <w:rPr>
                <w:szCs w:val="24"/>
              </w:rPr>
            </w:pPr>
            <w:r w:rsidRPr="00266C1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66C11">
              <w:rPr>
                <w:szCs w:val="24"/>
              </w:rPr>
              <w:t>дств в к</w:t>
            </w:r>
            <w:proofErr w:type="gramEnd"/>
            <w:r w:rsidRPr="00266C11">
              <w:rPr>
                <w:szCs w:val="24"/>
              </w:rPr>
              <w:t xml:space="preserve">ачестве обеспечения заявки </w:t>
            </w:r>
            <w:r w:rsidR="00003165">
              <w:rPr>
                <w:szCs w:val="24"/>
              </w:rPr>
              <w:t>о подаче Предложения</w:t>
            </w:r>
            <w:r w:rsidRPr="00266C11">
              <w:rPr>
                <w:szCs w:val="24"/>
              </w:rPr>
              <w:t>;</w:t>
            </w:r>
          </w:p>
          <w:p w:rsidR="00266C11" w:rsidRPr="00266C11" w:rsidRDefault="00266C11" w:rsidP="00AE0EF0">
            <w:pPr>
              <w:pStyle w:val="Times12"/>
              <w:numPr>
                <w:ilvl w:val="0"/>
                <w:numId w:val="36"/>
              </w:numPr>
              <w:tabs>
                <w:tab w:val="left" w:pos="353"/>
                <w:tab w:val="left" w:pos="1205"/>
              </w:tabs>
              <w:ind w:left="0" w:right="113" w:firstLine="709"/>
              <w:rPr>
                <w:szCs w:val="24"/>
              </w:rPr>
            </w:pPr>
            <w:r w:rsidRPr="00266C11">
              <w:rPr>
                <w:szCs w:val="24"/>
              </w:rPr>
              <w:t>проект договора (со всеми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266C11" w:rsidRPr="0020153D" w:rsidRDefault="00266C11" w:rsidP="00AE0EF0">
            <w:pPr>
              <w:pStyle w:val="Times12"/>
              <w:numPr>
                <w:ilvl w:val="0"/>
                <w:numId w:val="36"/>
              </w:numPr>
              <w:tabs>
                <w:tab w:val="left" w:pos="353"/>
                <w:tab w:val="left" w:pos="1205"/>
              </w:tabs>
              <w:ind w:left="0" w:right="113" w:firstLine="709"/>
              <w:rPr>
                <w:szCs w:val="24"/>
              </w:rPr>
            </w:pPr>
            <w:r w:rsidRPr="0020153D">
              <w:rPr>
                <w:szCs w:val="24"/>
              </w:rPr>
              <w:t xml:space="preserve">Следующие приложения  к Договору заполняются Участником в формате </w:t>
            </w:r>
            <w:r w:rsidRPr="0020153D">
              <w:rPr>
                <w:szCs w:val="24"/>
                <w:lang w:val="en-US"/>
              </w:rPr>
              <w:t>Excel</w:t>
            </w:r>
            <w:r w:rsidRPr="0020153D">
              <w:rPr>
                <w:szCs w:val="24"/>
              </w:rPr>
              <w:t xml:space="preserve"> и прилагаются Участником в составе Предложения отдельными файлами:</w:t>
            </w:r>
          </w:p>
          <w:p w:rsidR="00266C11" w:rsidRPr="00266C11" w:rsidRDefault="00266C11" w:rsidP="00F83538">
            <w:pPr>
              <w:ind w:firstLine="357"/>
              <w:jc w:val="both"/>
              <w:rPr>
                <w:bCs/>
                <w:szCs w:val="24"/>
              </w:rPr>
            </w:pPr>
            <w:r w:rsidRPr="00266C11">
              <w:rPr>
                <w:bCs/>
                <w:szCs w:val="24"/>
              </w:rPr>
              <w:t>- Приложение №1 «Спецификация № 1</w:t>
            </w:r>
            <w:r w:rsidR="00003165">
              <w:rPr>
                <w:bCs/>
                <w:szCs w:val="24"/>
              </w:rPr>
              <w:t xml:space="preserve"> </w:t>
            </w:r>
            <w:r w:rsidRPr="00266C11">
              <w:rPr>
                <w:bCs/>
                <w:szCs w:val="24"/>
              </w:rPr>
              <w:t>на техническое обслуживание оргтехники»;</w:t>
            </w:r>
          </w:p>
          <w:p w:rsidR="00266C11" w:rsidRPr="00266C11" w:rsidRDefault="00266C11" w:rsidP="00F83538">
            <w:pPr>
              <w:ind w:firstLine="357"/>
              <w:jc w:val="both"/>
              <w:rPr>
                <w:bCs/>
                <w:szCs w:val="24"/>
              </w:rPr>
            </w:pPr>
            <w:r w:rsidRPr="00266C11">
              <w:rPr>
                <w:bCs/>
                <w:szCs w:val="24"/>
              </w:rPr>
              <w:t xml:space="preserve"> - Приложение №2 «Перечень выполняемых работ при техническом обслуживании»;</w:t>
            </w:r>
          </w:p>
          <w:p w:rsidR="00266C11" w:rsidRPr="00266C11" w:rsidRDefault="00266C11" w:rsidP="00F83538">
            <w:pPr>
              <w:ind w:firstLine="357"/>
              <w:jc w:val="both"/>
              <w:rPr>
                <w:bCs/>
                <w:szCs w:val="24"/>
              </w:rPr>
            </w:pPr>
            <w:r w:rsidRPr="00266C11">
              <w:rPr>
                <w:bCs/>
                <w:szCs w:val="24"/>
              </w:rPr>
              <w:t>- Приложение №3 «Спецификация № 2 на запасные части для оргтехники»;</w:t>
            </w:r>
          </w:p>
          <w:p w:rsidR="00EB2612" w:rsidRPr="00A206E3" w:rsidRDefault="00266C11" w:rsidP="00AE0EF0">
            <w:pPr>
              <w:pStyle w:val="Times12"/>
              <w:numPr>
                <w:ilvl w:val="0"/>
                <w:numId w:val="36"/>
              </w:numPr>
              <w:tabs>
                <w:tab w:val="left" w:pos="0"/>
                <w:tab w:val="left" w:pos="1140"/>
                <w:tab w:val="num" w:pos="2564"/>
              </w:tabs>
              <w:ind w:left="0" w:right="153" w:firstLine="660"/>
              <w:rPr>
                <w:szCs w:val="24"/>
              </w:rPr>
            </w:pPr>
            <w:r w:rsidRPr="00266C11">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266C11">
                <w:rPr>
                  <w:szCs w:val="24"/>
                </w:rPr>
                <w:t>форма</w:t>
              </w:r>
            </w:hyperlink>
            <w:r w:rsidR="00EB2612">
              <w:rPr>
                <w:szCs w:val="24"/>
              </w:rPr>
              <w:t xml:space="preserve">), </w:t>
            </w:r>
            <w:r w:rsidR="00EB2612" w:rsidRPr="00A206E3">
              <w:rPr>
                <w:szCs w:val="24"/>
              </w:rPr>
              <w:t>в том числе содержащее:</w:t>
            </w:r>
          </w:p>
          <w:p w:rsidR="00EB2612" w:rsidRPr="00A206E3"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B2612" w:rsidRPr="00A206E3"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B2612" w:rsidRPr="00A206E3"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EB2612" w:rsidRPr="00A206E3"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lastRenderedPageBreak/>
              <w:t>описание комплектации предлагаемого товара;</w:t>
            </w:r>
          </w:p>
          <w:p w:rsidR="00EB2612" w:rsidRPr="00A206E3"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6C11" w:rsidRPr="00EB2612" w:rsidRDefault="00EB2612" w:rsidP="00AE0EF0">
            <w:pPr>
              <w:pStyle w:val="-6"/>
              <w:numPr>
                <w:ilvl w:val="0"/>
                <w:numId w:val="53"/>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266C11" w:rsidRPr="00266C11" w:rsidRDefault="00266C11" w:rsidP="00AE0EF0">
            <w:pPr>
              <w:pStyle w:val="Times12"/>
              <w:numPr>
                <w:ilvl w:val="0"/>
                <w:numId w:val="36"/>
              </w:numPr>
              <w:tabs>
                <w:tab w:val="left" w:pos="353"/>
                <w:tab w:val="left" w:pos="1205"/>
              </w:tabs>
              <w:ind w:left="0" w:right="113" w:firstLine="709"/>
              <w:rPr>
                <w:b/>
                <w:szCs w:val="24"/>
              </w:rPr>
            </w:pPr>
            <w:r w:rsidRPr="00266C11">
              <w:rPr>
                <w:szCs w:val="24"/>
              </w:rPr>
              <w:t xml:space="preserve"> Информация в отношении всей цепочки собственников, включая бенефициаров (в том числе конечных) (раздел 7, соответствующая форма) с </w:t>
            </w:r>
            <w:r w:rsidRPr="00266C11">
              <w:rPr>
                <w:b/>
                <w:szCs w:val="24"/>
              </w:rPr>
              <w:t>ОБЯЗАТЕЛЬНЫМ ПРИЛОЖЕНИЕМ ПОДТВЕРЖДАЮЩИХ ДОКУМЕНТОВ.</w:t>
            </w:r>
          </w:p>
          <w:p w:rsidR="00266C11" w:rsidRPr="00003165" w:rsidRDefault="00266C11" w:rsidP="00AE0EF0">
            <w:pPr>
              <w:pStyle w:val="Times12"/>
              <w:numPr>
                <w:ilvl w:val="0"/>
                <w:numId w:val="36"/>
              </w:numPr>
              <w:tabs>
                <w:tab w:val="left" w:pos="353"/>
                <w:tab w:val="left" w:pos="1205"/>
              </w:tabs>
              <w:ind w:left="0" w:right="113" w:firstLine="709"/>
              <w:rPr>
                <w:szCs w:val="24"/>
              </w:rPr>
            </w:pPr>
            <w:r w:rsidRPr="00266C11">
              <w:rPr>
                <w:szCs w:val="24"/>
              </w:rPr>
              <w:t>Документы согласно пункту 16 раздела 6 «Информационная карта запроса предложений».</w:t>
            </w:r>
          </w:p>
        </w:tc>
      </w:tr>
      <w:tr w:rsidR="00266C11" w:rsidRPr="00266C11" w:rsidTr="00F83538">
        <w:trPr>
          <w:trHeight w:val="397"/>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125F42">
            <w:pPr>
              <w:spacing w:after="120"/>
              <w:ind w:right="153"/>
              <w:rPr>
                <w:spacing w:val="-6"/>
                <w:szCs w:val="24"/>
              </w:rPr>
            </w:pPr>
            <w:r w:rsidRPr="00266C11">
              <w:rPr>
                <w:szCs w:val="24"/>
              </w:rPr>
              <w:t xml:space="preserve">Привлечение </w:t>
            </w:r>
            <w:r w:rsidRPr="00266C11">
              <w:rPr>
                <w:bCs/>
                <w:szCs w:val="24"/>
              </w:rPr>
              <w:t xml:space="preserve">субподрядчиков </w:t>
            </w:r>
            <w:r w:rsidRPr="00266C11">
              <w:rPr>
                <w:spacing w:val="-6"/>
                <w:szCs w:val="24"/>
              </w:rPr>
              <w:t>мин</w:t>
            </w:r>
            <w:r w:rsidR="00125F42" w:rsidRPr="00F77B69">
              <w:rPr>
                <w:spacing w:val="-6"/>
                <w:szCs w:val="24"/>
              </w:rPr>
              <w:t>.</w:t>
            </w:r>
            <w:r w:rsidRPr="00266C11">
              <w:rPr>
                <w:spacing w:val="-6"/>
                <w:szCs w:val="24"/>
              </w:rPr>
              <w:t xml:space="preserve"> % от объема услуг, выше которого требуется представление документов на субподрядчиков </w:t>
            </w:r>
          </w:p>
        </w:tc>
        <w:tc>
          <w:tcPr>
            <w:tcW w:w="6521" w:type="dxa"/>
          </w:tcPr>
          <w:p w:rsidR="00266C11" w:rsidRPr="00266C11" w:rsidRDefault="00266C11" w:rsidP="00F83538">
            <w:pPr>
              <w:pStyle w:val="Times12"/>
              <w:ind w:left="45" w:right="113" w:firstLine="0"/>
              <w:jc w:val="left"/>
              <w:rPr>
                <w:spacing w:val="-6"/>
                <w:szCs w:val="24"/>
              </w:rPr>
            </w:pPr>
            <w:r w:rsidRPr="00266C11">
              <w:rPr>
                <w:spacing w:val="-6"/>
                <w:szCs w:val="24"/>
              </w:rPr>
              <w:t>Не допускается</w:t>
            </w:r>
          </w:p>
        </w:tc>
      </w:tr>
      <w:tr w:rsidR="00266C11" w:rsidRPr="00266C11" w:rsidTr="00F83538">
        <w:trPr>
          <w:trHeight w:val="397"/>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pacing w:val="-6"/>
                <w:szCs w:val="24"/>
              </w:rPr>
              <w:t xml:space="preserve">Возможность проведения </w:t>
            </w:r>
            <w:r w:rsidRPr="00266C11">
              <w:rPr>
                <w:szCs w:val="24"/>
              </w:rPr>
              <w:t>процедуры</w:t>
            </w:r>
            <w:r w:rsidRPr="00266C11">
              <w:rPr>
                <w:spacing w:val="-6"/>
                <w:szCs w:val="24"/>
              </w:rPr>
              <w:t xml:space="preserve"> переторжки </w:t>
            </w:r>
          </w:p>
        </w:tc>
        <w:tc>
          <w:tcPr>
            <w:tcW w:w="6521" w:type="dxa"/>
          </w:tcPr>
          <w:p w:rsidR="00266C11" w:rsidRPr="00266C11" w:rsidRDefault="00266C11" w:rsidP="00F83538">
            <w:pPr>
              <w:ind w:right="153"/>
              <w:jc w:val="both"/>
              <w:rPr>
                <w:spacing w:val="-6"/>
                <w:szCs w:val="24"/>
              </w:rPr>
            </w:pPr>
            <w:proofErr w:type="gramStart"/>
            <w:r w:rsidRPr="00266C11">
              <w:rPr>
                <w:bCs/>
                <w:szCs w:val="24"/>
              </w:rPr>
              <w:t>возможна</w:t>
            </w:r>
            <w:proofErr w:type="gramEnd"/>
            <w:r w:rsidRPr="00266C11">
              <w:rPr>
                <w:bCs/>
                <w:szCs w:val="24"/>
              </w:rPr>
              <w:t xml:space="preserve"> </w:t>
            </w:r>
            <w:r w:rsidRPr="00266C11">
              <w:rPr>
                <w:spacing w:val="-6"/>
                <w:szCs w:val="24"/>
              </w:rPr>
              <w:t xml:space="preserve">по снижению </w:t>
            </w:r>
            <w:r w:rsidRPr="00266C11">
              <w:rPr>
                <w:szCs w:val="24"/>
              </w:rPr>
              <w:t xml:space="preserve">первоначально указанной в Предложении цены </w:t>
            </w:r>
          </w:p>
        </w:tc>
      </w:tr>
      <w:tr w:rsidR="00266C11" w:rsidRPr="00266C11" w:rsidTr="00F83538">
        <w:trPr>
          <w:trHeight w:val="380"/>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pacing w:val="-6"/>
                <w:szCs w:val="24"/>
              </w:rPr>
            </w:pPr>
            <w:r w:rsidRPr="00266C11">
              <w:rPr>
                <w:szCs w:val="24"/>
              </w:rPr>
              <w:t>Сведения о предоставлении преференций</w:t>
            </w:r>
          </w:p>
        </w:tc>
        <w:tc>
          <w:tcPr>
            <w:tcW w:w="6521" w:type="dxa"/>
          </w:tcPr>
          <w:p w:rsidR="00266C11" w:rsidRPr="00266C11" w:rsidRDefault="00266C11" w:rsidP="00F83538">
            <w:pPr>
              <w:ind w:right="153"/>
              <w:rPr>
                <w:szCs w:val="24"/>
              </w:rPr>
            </w:pPr>
            <w:r w:rsidRPr="00266C11">
              <w:rPr>
                <w:bCs/>
                <w:szCs w:val="24"/>
              </w:rPr>
              <w:t>не предоставляются</w:t>
            </w:r>
          </w:p>
        </w:tc>
      </w:tr>
      <w:tr w:rsidR="00266C11" w:rsidRPr="00266C11" w:rsidTr="00F83538">
        <w:trPr>
          <w:trHeight w:val="23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Место и срок окончания подачи Предложений</w:t>
            </w:r>
          </w:p>
        </w:tc>
        <w:tc>
          <w:tcPr>
            <w:tcW w:w="6521" w:type="dxa"/>
          </w:tcPr>
          <w:p w:rsidR="00266C11" w:rsidRPr="00266C11" w:rsidRDefault="00266C11" w:rsidP="00F83538">
            <w:pPr>
              <w:ind w:right="153"/>
              <w:rPr>
                <w:szCs w:val="24"/>
              </w:rPr>
            </w:pPr>
            <w:r w:rsidRPr="00266C11">
              <w:rPr>
                <w:szCs w:val="24"/>
              </w:rPr>
              <w:t>Электронная торговая площадка</w:t>
            </w:r>
            <w:r w:rsidR="0020153D">
              <w:rPr>
                <w:szCs w:val="24"/>
              </w:rPr>
              <w:t xml:space="preserve"> </w:t>
            </w:r>
            <w:hyperlink r:id="rId27" w:history="1">
              <w:r w:rsidRPr="00266C11">
                <w:rPr>
                  <w:szCs w:val="24"/>
                </w:rPr>
                <w:t>www.a-k-d.ru</w:t>
              </w:r>
            </w:hyperlink>
          </w:p>
          <w:p w:rsidR="00266C11" w:rsidRPr="00266C11" w:rsidRDefault="00522AF3" w:rsidP="00EA0AD6">
            <w:pPr>
              <w:ind w:right="153"/>
              <w:rPr>
                <w:szCs w:val="24"/>
              </w:rPr>
            </w:pPr>
            <w:r>
              <w:rPr>
                <w:szCs w:val="24"/>
              </w:rPr>
              <w:t>08-45 (время московское) «</w:t>
            </w:r>
            <w:r w:rsidR="00EA0AD6">
              <w:rPr>
                <w:szCs w:val="24"/>
              </w:rPr>
              <w:t>20</w:t>
            </w:r>
            <w:r w:rsidR="00266C11" w:rsidRPr="00266C11">
              <w:rPr>
                <w:szCs w:val="24"/>
              </w:rPr>
              <w:t xml:space="preserve">» </w:t>
            </w:r>
            <w:r w:rsidR="00EA0AD6">
              <w:rPr>
                <w:szCs w:val="24"/>
              </w:rPr>
              <w:t>апреля</w:t>
            </w:r>
            <w:r w:rsidR="00266C11" w:rsidRPr="00266C11">
              <w:rPr>
                <w:szCs w:val="24"/>
              </w:rPr>
              <w:t xml:space="preserve">  2012 года</w:t>
            </w:r>
          </w:p>
        </w:tc>
      </w:tr>
      <w:tr w:rsidR="00266C11" w:rsidRPr="00266C11" w:rsidTr="00F83538">
        <w:trPr>
          <w:trHeight w:val="23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522AF3">
            <w:pPr>
              <w:spacing w:after="120"/>
              <w:ind w:right="153"/>
              <w:rPr>
                <w:szCs w:val="24"/>
              </w:rPr>
            </w:pPr>
            <w:r w:rsidRPr="00266C11">
              <w:rPr>
                <w:szCs w:val="24"/>
              </w:rPr>
              <w:t xml:space="preserve">Место, дата и время </w:t>
            </w:r>
            <w:r w:rsidR="00522AF3">
              <w:rPr>
                <w:szCs w:val="24"/>
              </w:rPr>
              <w:t>открытия доступа к заявкам в электронной форме</w:t>
            </w:r>
          </w:p>
        </w:tc>
        <w:tc>
          <w:tcPr>
            <w:tcW w:w="6521" w:type="dxa"/>
          </w:tcPr>
          <w:p w:rsidR="00266C11" w:rsidRPr="00266C11" w:rsidRDefault="00266C11" w:rsidP="00F83538">
            <w:pPr>
              <w:ind w:right="153"/>
              <w:rPr>
                <w:szCs w:val="24"/>
              </w:rPr>
            </w:pPr>
            <w:r w:rsidRPr="00266C11">
              <w:rPr>
                <w:szCs w:val="24"/>
              </w:rPr>
              <w:t>Адрес: 197183, Санкт-Петербург, ул. Савушкина, д.82</w:t>
            </w:r>
          </w:p>
          <w:p w:rsidR="00266C11" w:rsidRPr="00266C11" w:rsidRDefault="00266C11" w:rsidP="00F83538">
            <w:pPr>
              <w:ind w:right="153"/>
              <w:rPr>
                <w:szCs w:val="24"/>
              </w:rPr>
            </w:pPr>
            <w:r w:rsidRPr="00266C11">
              <w:rPr>
                <w:szCs w:val="24"/>
              </w:rPr>
              <w:t>Электронная торговая площадка</w:t>
            </w:r>
            <w:r w:rsidR="0020153D">
              <w:rPr>
                <w:szCs w:val="24"/>
              </w:rPr>
              <w:t xml:space="preserve"> </w:t>
            </w:r>
            <w:hyperlink r:id="rId28" w:history="1">
              <w:r w:rsidRPr="00266C11">
                <w:rPr>
                  <w:szCs w:val="24"/>
                </w:rPr>
                <w:t>www.a-k-d.ru</w:t>
              </w:r>
            </w:hyperlink>
          </w:p>
          <w:p w:rsidR="00266C11" w:rsidRPr="00266C11" w:rsidRDefault="00EA0AD6" w:rsidP="00EA0AD6">
            <w:pPr>
              <w:ind w:right="153"/>
              <w:rPr>
                <w:szCs w:val="24"/>
              </w:rPr>
            </w:pPr>
            <w:r>
              <w:rPr>
                <w:szCs w:val="24"/>
              </w:rPr>
              <w:t>08</w:t>
            </w:r>
            <w:r w:rsidR="00522AF3">
              <w:rPr>
                <w:szCs w:val="24"/>
              </w:rPr>
              <w:t>-</w:t>
            </w:r>
            <w:r>
              <w:rPr>
                <w:szCs w:val="24"/>
              </w:rPr>
              <w:t>45</w:t>
            </w:r>
            <w:r w:rsidR="00266C11" w:rsidRPr="00266C11">
              <w:rPr>
                <w:szCs w:val="24"/>
              </w:rPr>
              <w:t xml:space="preserve"> (время московское) «</w:t>
            </w:r>
            <w:r>
              <w:rPr>
                <w:szCs w:val="24"/>
              </w:rPr>
              <w:t>20</w:t>
            </w:r>
            <w:r w:rsidR="00266C11" w:rsidRPr="00266C11">
              <w:rPr>
                <w:szCs w:val="24"/>
              </w:rPr>
              <w:t xml:space="preserve">» </w:t>
            </w:r>
            <w:r>
              <w:rPr>
                <w:szCs w:val="24"/>
              </w:rPr>
              <w:t>апреля</w:t>
            </w:r>
            <w:r w:rsidR="00522AF3">
              <w:rPr>
                <w:szCs w:val="24"/>
              </w:rPr>
              <w:t xml:space="preserve"> </w:t>
            </w:r>
            <w:r w:rsidR="00266C11" w:rsidRPr="00266C11">
              <w:rPr>
                <w:szCs w:val="24"/>
              </w:rPr>
              <w:t>201</w:t>
            </w:r>
            <w:r w:rsidR="00522AF3">
              <w:rPr>
                <w:szCs w:val="24"/>
              </w:rPr>
              <w:t>2</w:t>
            </w:r>
            <w:r w:rsidR="00266C11" w:rsidRPr="00266C11">
              <w:rPr>
                <w:szCs w:val="24"/>
              </w:rPr>
              <w:t xml:space="preserve"> года</w:t>
            </w:r>
          </w:p>
        </w:tc>
      </w:tr>
      <w:tr w:rsidR="00266C11" w:rsidRPr="00266C11" w:rsidTr="00F83538">
        <w:trPr>
          <w:trHeight w:val="23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Место, дата рассмотрения</w:t>
            </w:r>
            <w:r w:rsidRPr="00266C11">
              <w:rPr>
                <w:bCs/>
                <w:szCs w:val="24"/>
              </w:rPr>
              <w:t xml:space="preserve"> Предложений и подведения итогов запроса предложений</w:t>
            </w:r>
          </w:p>
        </w:tc>
        <w:tc>
          <w:tcPr>
            <w:tcW w:w="6521" w:type="dxa"/>
          </w:tcPr>
          <w:p w:rsidR="00266C11" w:rsidRPr="00266C11" w:rsidRDefault="00266C11" w:rsidP="00F83538">
            <w:pPr>
              <w:tabs>
                <w:tab w:val="left" w:pos="6093"/>
              </w:tabs>
              <w:ind w:right="153"/>
              <w:rPr>
                <w:szCs w:val="24"/>
              </w:rPr>
            </w:pPr>
            <w:r w:rsidRPr="00266C11">
              <w:rPr>
                <w:szCs w:val="24"/>
              </w:rPr>
              <w:t>Адрес: 197183, Санкт-Петербург, ул. Савушкина, д.82</w:t>
            </w:r>
          </w:p>
          <w:p w:rsidR="00266C11" w:rsidRPr="00266C11" w:rsidRDefault="00266C11" w:rsidP="00F83538">
            <w:pPr>
              <w:pStyle w:val="Times12"/>
              <w:ind w:left="45" w:right="113" w:firstLine="0"/>
              <w:jc w:val="left"/>
              <w:rPr>
                <w:bCs w:val="0"/>
                <w:szCs w:val="24"/>
              </w:rPr>
            </w:pPr>
            <w:r w:rsidRPr="00266C11">
              <w:rPr>
                <w:bCs w:val="0"/>
                <w:szCs w:val="24"/>
              </w:rPr>
              <w:t>Рассмот</w:t>
            </w:r>
            <w:r w:rsidR="00002CFE">
              <w:rPr>
                <w:bCs w:val="0"/>
                <w:szCs w:val="24"/>
              </w:rPr>
              <w:t>рение Предложений: не позднее «</w:t>
            </w:r>
            <w:r w:rsidR="00EA0AD6">
              <w:rPr>
                <w:bCs w:val="0"/>
                <w:szCs w:val="24"/>
              </w:rPr>
              <w:t>25</w:t>
            </w:r>
            <w:r w:rsidRPr="00266C11">
              <w:rPr>
                <w:bCs w:val="0"/>
                <w:szCs w:val="24"/>
              </w:rPr>
              <w:t xml:space="preserve">» </w:t>
            </w:r>
            <w:r w:rsidR="00EA0AD6">
              <w:rPr>
                <w:bCs w:val="0"/>
                <w:szCs w:val="24"/>
              </w:rPr>
              <w:t>апреля</w:t>
            </w:r>
            <w:r w:rsidRPr="00266C11">
              <w:rPr>
                <w:bCs w:val="0"/>
                <w:szCs w:val="24"/>
              </w:rPr>
              <w:t xml:space="preserve"> 2012г.</w:t>
            </w:r>
          </w:p>
          <w:p w:rsidR="00266C11" w:rsidRPr="00266C11" w:rsidRDefault="00266C11" w:rsidP="00EA0AD6">
            <w:pPr>
              <w:pStyle w:val="Times12"/>
              <w:ind w:left="45" w:right="113" w:firstLine="0"/>
              <w:jc w:val="left"/>
              <w:rPr>
                <w:bCs w:val="0"/>
                <w:szCs w:val="24"/>
              </w:rPr>
            </w:pPr>
            <w:r w:rsidRPr="00266C11">
              <w:rPr>
                <w:bCs w:val="0"/>
                <w:szCs w:val="24"/>
              </w:rPr>
              <w:t>Подведение итогов запроса предложений: не позднее «</w:t>
            </w:r>
            <w:r w:rsidR="00EA0AD6">
              <w:rPr>
                <w:bCs w:val="0"/>
                <w:szCs w:val="24"/>
              </w:rPr>
              <w:t>28</w:t>
            </w:r>
            <w:r w:rsidRPr="00266C11">
              <w:rPr>
                <w:bCs w:val="0"/>
                <w:szCs w:val="24"/>
              </w:rPr>
              <w:t xml:space="preserve">» </w:t>
            </w:r>
            <w:r w:rsidR="00EA0AD6">
              <w:rPr>
                <w:bCs w:val="0"/>
                <w:szCs w:val="24"/>
              </w:rPr>
              <w:t>апреля</w:t>
            </w:r>
            <w:r w:rsidRPr="00266C11">
              <w:rPr>
                <w:bCs w:val="0"/>
                <w:szCs w:val="24"/>
              </w:rPr>
              <w:t xml:space="preserve"> 2012 г.</w:t>
            </w:r>
          </w:p>
        </w:tc>
      </w:tr>
      <w:tr w:rsidR="00266C11" w:rsidRPr="00266C11" w:rsidTr="00F83538">
        <w:trPr>
          <w:trHeight w:val="232"/>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 xml:space="preserve">Критерии </w:t>
            </w:r>
            <w:proofErr w:type="gramStart"/>
            <w:r w:rsidRPr="00266C11">
              <w:rPr>
                <w:szCs w:val="24"/>
              </w:rPr>
              <w:t>оценки Предложений участников запроса предложений</w:t>
            </w:r>
            <w:proofErr w:type="gramEnd"/>
          </w:p>
        </w:tc>
        <w:tc>
          <w:tcPr>
            <w:tcW w:w="6521" w:type="dxa"/>
          </w:tcPr>
          <w:p w:rsidR="00266C11" w:rsidRPr="00266C11" w:rsidRDefault="00266C11" w:rsidP="00F83538">
            <w:pPr>
              <w:autoSpaceDE w:val="0"/>
              <w:autoSpaceDN w:val="0"/>
              <w:adjustRightInd w:val="0"/>
              <w:ind w:right="113"/>
              <w:jc w:val="both"/>
              <w:rPr>
                <w:szCs w:val="24"/>
              </w:rPr>
            </w:pPr>
            <w:r w:rsidRPr="00266C11">
              <w:rPr>
                <w:szCs w:val="24"/>
              </w:rPr>
              <w:t>Единый базис сравнения ценовых предложений:</w:t>
            </w:r>
          </w:p>
          <w:p w:rsidR="00266C11" w:rsidRPr="00385B4A" w:rsidRDefault="00266C11" w:rsidP="00385B4A">
            <w:pPr>
              <w:autoSpaceDE w:val="0"/>
              <w:autoSpaceDN w:val="0"/>
              <w:adjustRightInd w:val="0"/>
              <w:ind w:right="113"/>
              <w:jc w:val="both"/>
              <w:rPr>
                <w:szCs w:val="24"/>
              </w:rPr>
            </w:pPr>
            <w:r w:rsidRPr="00266C11">
              <w:rPr>
                <w:szCs w:val="24"/>
              </w:rPr>
              <w:t>- с учетом всех налогов, сборов и прочих расходов в соответствии с законодательством Российской Федерации</w:t>
            </w:r>
          </w:p>
          <w:p w:rsidR="00266C11" w:rsidRPr="00266C11" w:rsidRDefault="00266C11" w:rsidP="00F83538">
            <w:pPr>
              <w:pStyle w:val="a0"/>
              <w:numPr>
                <w:ilvl w:val="0"/>
                <w:numId w:val="0"/>
              </w:numPr>
              <w:tabs>
                <w:tab w:val="left" w:pos="0"/>
                <w:tab w:val="num" w:pos="3336"/>
              </w:tabs>
              <w:spacing w:line="240" w:lineRule="auto"/>
              <w:ind w:right="153" w:firstLine="567"/>
              <w:rPr>
                <w:sz w:val="24"/>
                <w:szCs w:val="24"/>
              </w:rPr>
            </w:pPr>
            <w:r w:rsidRPr="00266C11">
              <w:rPr>
                <w:bCs w:val="0"/>
                <w:sz w:val="24"/>
                <w:szCs w:val="24"/>
              </w:rPr>
              <w:t>1)  цена единицы продукции</w:t>
            </w:r>
            <w:r w:rsidRPr="00266C11">
              <w:rPr>
                <w:sz w:val="24"/>
                <w:szCs w:val="24"/>
              </w:rPr>
              <w:t xml:space="preserve"> (Средняя арифметическая стоимост</w:t>
            </w:r>
            <w:r w:rsidR="00385689">
              <w:rPr>
                <w:sz w:val="24"/>
                <w:szCs w:val="24"/>
              </w:rPr>
              <w:t>и</w:t>
            </w:r>
            <w:r w:rsidRPr="00266C11">
              <w:rPr>
                <w:sz w:val="24"/>
                <w:szCs w:val="24"/>
              </w:rPr>
              <w:t xml:space="preserve"> обслуживания 1 единицы техники, в сумме со средней арифметической стоимостью 1 единицы запасных частей указанных в запросе (включая НДС) </w:t>
            </w:r>
            <w:r w:rsidRPr="00266C11">
              <w:rPr>
                <w:strike/>
                <w:sz w:val="24"/>
                <w:szCs w:val="24"/>
              </w:rPr>
              <w:t xml:space="preserve"> </w:t>
            </w:r>
            <w:r w:rsidRPr="00266C11">
              <w:rPr>
                <w:bCs w:val="0"/>
                <w:sz w:val="24"/>
                <w:szCs w:val="24"/>
              </w:rPr>
              <w:t xml:space="preserve"> (значимость критерия </w:t>
            </w:r>
            <w:proofErr w:type="gramStart"/>
            <w:r w:rsidRPr="00266C11">
              <w:rPr>
                <w:bCs w:val="0"/>
                <w:sz w:val="24"/>
                <w:szCs w:val="24"/>
              </w:rPr>
              <w:t>Ц</w:t>
            </w:r>
            <w:proofErr w:type="gramEnd"/>
            <w:r w:rsidRPr="00266C11">
              <w:rPr>
                <w:bCs w:val="0"/>
                <w:sz w:val="24"/>
                <w:szCs w:val="24"/>
              </w:rPr>
              <w:t> </w:t>
            </w:r>
            <w:proofErr w:type="spellStart"/>
            <w:r w:rsidRPr="00266C11">
              <w:rPr>
                <w:bCs w:val="0"/>
                <w:sz w:val="24"/>
                <w:szCs w:val="24"/>
                <w:vertAlign w:val="subscript"/>
                <w:lang w:val="en-US"/>
              </w:rPr>
              <w:t>i</w:t>
            </w:r>
            <w:proofErr w:type="spellEnd"/>
            <w:r w:rsidRPr="00266C11">
              <w:rPr>
                <w:bCs w:val="0"/>
                <w:sz w:val="24"/>
                <w:szCs w:val="24"/>
              </w:rPr>
              <w:t xml:space="preserve">– 75%); </w:t>
            </w:r>
            <w:r w:rsidRPr="00266C11">
              <w:rPr>
                <w:sz w:val="24"/>
                <w:szCs w:val="24"/>
              </w:rPr>
              <w:t>в том числе:</w:t>
            </w:r>
          </w:p>
          <w:p w:rsidR="00266C11" w:rsidRPr="00266C11" w:rsidRDefault="00266C11" w:rsidP="00AE0EF0">
            <w:pPr>
              <w:numPr>
                <w:ilvl w:val="3"/>
                <w:numId w:val="37"/>
              </w:numPr>
              <w:tabs>
                <w:tab w:val="clear" w:pos="3589"/>
                <w:tab w:val="num" w:pos="0"/>
                <w:tab w:val="left" w:pos="1140"/>
              </w:tabs>
              <w:ind w:left="0" w:right="153" w:firstLine="660"/>
              <w:jc w:val="both"/>
              <w:rPr>
                <w:b/>
                <w:szCs w:val="24"/>
              </w:rPr>
            </w:pPr>
            <w:r w:rsidRPr="00266C11">
              <w:rPr>
                <w:szCs w:val="24"/>
              </w:rPr>
              <w:t xml:space="preserve">средняя стоимость обслуживания 1 единицы техники (приложение №1 к проекту Договора «Спецификация на техническое обслуживание </w:t>
            </w:r>
            <w:r w:rsidRPr="00266C11">
              <w:rPr>
                <w:szCs w:val="24"/>
              </w:rPr>
              <w:lastRenderedPageBreak/>
              <w:t xml:space="preserve">оргтехники»), </w:t>
            </w:r>
            <w:r w:rsidRPr="00266C11">
              <w:rPr>
                <w:bCs/>
                <w:szCs w:val="24"/>
              </w:rPr>
              <w:t xml:space="preserve">значимость подкритерия </w:t>
            </w:r>
            <w:proofErr w:type="spellStart"/>
            <w:r w:rsidRPr="00266C11">
              <w:rPr>
                <w:bCs/>
                <w:szCs w:val="24"/>
              </w:rPr>
              <w:t>Ц</w:t>
            </w:r>
            <w:r w:rsidRPr="00266C11">
              <w:rPr>
                <w:bCs/>
                <w:szCs w:val="24"/>
                <w:vertAlign w:val="subscript"/>
              </w:rPr>
              <w:t>о</w:t>
            </w:r>
            <w:proofErr w:type="spellEnd"/>
            <w:r w:rsidRPr="00266C11">
              <w:rPr>
                <w:bCs/>
                <w:szCs w:val="24"/>
              </w:rPr>
              <w:t xml:space="preserve"> – 46%</w:t>
            </w:r>
            <w:r w:rsidRPr="00266C11">
              <w:rPr>
                <w:szCs w:val="24"/>
              </w:rPr>
              <w:t xml:space="preserve">; </w:t>
            </w:r>
          </w:p>
          <w:p w:rsidR="00266C11" w:rsidRPr="00266C11" w:rsidRDefault="00266C11" w:rsidP="00AE0EF0">
            <w:pPr>
              <w:numPr>
                <w:ilvl w:val="3"/>
                <w:numId w:val="37"/>
              </w:numPr>
              <w:tabs>
                <w:tab w:val="clear" w:pos="3589"/>
                <w:tab w:val="num" w:pos="0"/>
                <w:tab w:val="left" w:pos="1140"/>
              </w:tabs>
              <w:ind w:left="0" w:right="153" w:firstLine="660"/>
              <w:jc w:val="both"/>
              <w:rPr>
                <w:szCs w:val="24"/>
              </w:rPr>
            </w:pPr>
            <w:proofErr w:type="gramStart"/>
            <w:r w:rsidRPr="00266C11">
              <w:rPr>
                <w:szCs w:val="24"/>
              </w:rPr>
              <w:t>стоимостью 1 единицы запасных частей указанных в запросе (приложение №3 к проекту Договора «Спецификация № 2</w:t>
            </w:r>
            <w:proofErr w:type="gramEnd"/>
          </w:p>
          <w:p w:rsidR="00266C11" w:rsidRPr="00266C11" w:rsidRDefault="00266C11" w:rsidP="00F83538">
            <w:pPr>
              <w:jc w:val="both"/>
              <w:rPr>
                <w:szCs w:val="24"/>
              </w:rPr>
            </w:pPr>
            <w:r w:rsidRPr="00266C11">
              <w:rPr>
                <w:szCs w:val="24"/>
              </w:rPr>
              <w:t xml:space="preserve">на запасные части для оргтехники»), </w:t>
            </w:r>
            <w:r w:rsidRPr="00266C11">
              <w:rPr>
                <w:bCs/>
                <w:szCs w:val="24"/>
              </w:rPr>
              <w:t xml:space="preserve">значимость подкритерия </w:t>
            </w:r>
            <w:proofErr w:type="spellStart"/>
            <w:r w:rsidRPr="00266C11">
              <w:rPr>
                <w:bCs/>
                <w:szCs w:val="24"/>
              </w:rPr>
              <w:t>Ц</w:t>
            </w:r>
            <w:r w:rsidRPr="00266C11">
              <w:rPr>
                <w:bCs/>
                <w:szCs w:val="24"/>
                <w:vertAlign w:val="subscript"/>
              </w:rPr>
              <w:t>з</w:t>
            </w:r>
            <w:proofErr w:type="spellEnd"/>
            <w:r w:rsidRPr="00266C11">
              <w:rPr>
                <w:bCs/>
                <w:szCs w:val="24"/>
              </w:rPr>
              <w:t xml:space="preserve"> – 54%</w:t>
            </w:r>
            <w:r w:rsidRPr="00266C11">
              <w:rPr>
                <w:szCs w:val="24"/>
              </w:rPr>
              <w:t xml:space="preserve">; </w:t>
            </w:r>
          </w:p>
          <w:p w:rsidR="00266C11" w:rsidRPr="00266C11" w:rsidRDefault="00266C11" w:rsidP="00AE0EF0">
            <w:pPr>
              <w:pStyle w:val="a0"/>
              <w:numPr>
                <w:ilvl w:val="0"/>
                <w:numId w:val="41"/>
              </w:numPr>
              <w:tabs>
                <w:tab w:val="left" w:pos="0"/>
              </w:tabs>
              <w:snapToGrid/>
              <w:spacing w:line="240" w:lineRule="auto"/>
              <w:ind w:left="0" w:right="153" w:firstLine="637"/>
              <w:jc w:val="left"/>
              <w:rPr>
                <w:bCs w:val="0"/>
                <w:sz w:val="24"/>
                <w:szCs w:val="24"/>
              </w:rPr>
            </w:pPr>
            <w:r w:rsidRPr="00266C11">
              <w:rPr>
                <w:color w:val="000000"/>
                <w:sz w:val="24"/>
                <w:szCs w:val="24"/>
              </w:rPr>
              <w:t>квалификация</w:t>
            </w:r>
            <w:r w:rsidRPr="00266C11">
              <w:rPr>
                <w:bCs w:val="0"/>
                <w:sz w:val="24"/>
                <w:szCs w:val="24"/>
              </w:rPr>
              <w:t xml:space="preserve"> участника </w:t>
            </w:r>
            <w:r w:rsidRPr="00266C11">
              <w:rPr>
                <w:sz w:val="24"/>
                <w:szCs w:val="24"/>
              </w:rPr>
              <w:t>(</w:t>
            </w:r>
            <w:r w:rsidRPr="00266C11">
              <w:rPr>
                <w:bCs w:val="0"/>
                <w:sz w:val="24"/>
                <w:szCs w:val="24"/>
              </w:rPr>
              <w:t>значимость критерия К</w:t>
            </w:r>
            <w:proofErr w:type="spellStart"/>
            <w:proofErr w:type="gramStart"/>
            <w:r w:rsidRPr="00266C11">
              <w:rPr>
                <w:bCs w:val="0"/>
                <w:sz w:val="24"/>
                <w:szCs w:val="24"/>
                <w:vertAlign w:val="subscript"/>
                <w:lang w:val="en-US"/>
              </w:rPr>
              <w:t>i</w:t>
            </w:r>
            <w:proofErr w:type="spellEnd"/>
            <w:proofErr w:type="gramEnd"/>
            <w:r w:rsidRPr="00266C11">
              <w:rPr>
                <w:bCs w:val="0"/>
                <w:sz w:val="24"/>
                <w:szCs w:val="24"/>
              </w:rPr>
              <w:t xml:space="preserve"> – 25%)</w:t>
            </w:r>
            <w:r w:rsidRPr="00266C11">
              <w:rPr>
                <w:b/>
                <w:bCs w:val="0"/>
                <w:i/>
                <w:sz w:val="24"/>
                <w:szCs w:val="24"/>
              </w:rPr>
              <w:t>,</w:t>
            </w:r>
            <w:r w:rsidRPr="00266C11">
              <w:rPr>
                <w:sz w:val="24"/>
                <w:szCs w:val="24"/>
              </w:rPr>
              <w:t xml:space="preserve"> в том числе:</w:t>
            </w:r>
          </w:p>
          <w:p w:rsidR="00266C11" w:rsidRPr="00266C11" w:rsidRDefault="00266C11" w:rsidP="00AE0EF0">
            <w:pPr>
              <w:numPr>
                <w:ilvl w:val="3"/>
                <w:numId w:val="37"/>
              </w:numPr>
              <w:tabs>
                <w:tab w:val="clear" w:pos="3589"/>
                <w:tab w:val="num" w:pos="0"/>
                <w:tab w:val="left" w:pos="1140"/>
              </w:tabs>
              <w:ind w:left="0" w:right="153" w:firstLine="660"/>
              <w:jc w:val="both"/>
              <w:rPr>
                <w:bCs/>
                <w:szCs w:val="24"/>
              </w:rPr>
            </w:pPr>
            <w:r w:rsidRPr="00266C11">
              <w:rPr>
                <w:szCs w:val="24"/>
              </w:rPr>
              <w:t>опыт и репутация поставщика (</w:t>
            </w:r>
            <w:r w:rsidRPr="00266C11">
              <w:rPr>
                <w:bCs/>
                <w:szCs w:val="24"/>
              </w:rPr>
              <w:t>значимость подкритерия О</w:t>
            </w:r>
            <w:proofErr w:type="spellStart"/>
            <w:proofErr w:type="gramStart"/>
            <w:r w:rsidRPr="00266C11">
              <w:rPr>
                <w:bCs/>
                <w:szCs w:val="24"/>
                <w:vertAlign w:val="subscript"/>
                <w:lang w:val="en-US"/>
              </w:rPr>
              <w:t>i</w:t>
            </w:r>
            <w:proofErr w:type="spellEnd"/>
            <w:proofErr w:type="gramEnd"/>
            <w:r w:rsidRPr="00266C11">
              <w:rPr>
                <w:bCs/>
                <w:szCs w:val="24"/>
              </w:rPr>
              <w:t xml:space="preserve"> – 100%)</w:t>
            </w:r>
            <w:r w:rsidRPr="00266C11">
              <w:rPr>
                <w:szCs w:val="24"/>
              </w:rPr>
              <w:t>.</w:t>
            </w:r>
          </w:p>
        </w:tc>
      </w:tr>
      <w:tr w:rsidR="00266C11" w:rsidRPr="00266C11" w:rsidTr="00F83538">
        <w:trPr>
          <w:trHeight w:val="550"/>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zCs w:val="24"/>
              </w:rPr>
            </w:pPr>
            <w:r w:rsidRPr="00266C11">
              <w:rPr>
                <w:szCs w:val="24"/>
              </w:rPr>
              <w:t>Методика оценки заявок на участие в запросе предложений</w:t>
            </w:r>
          </w:p>
        </w:tc>
        <w:tc>
          <w:tcPr>
            <w:tcW w:w="6521" w:type="dxa"/>
          </w:tcPr>
          <w:p w:rsidR="00266C11" w:rsidRPr="00266C11" w:rsidRDefault="00266C11" w:rsidP="00F83538">
            <w:pPr>
              <w:pStyle w:val="a9"/>
              <w:spacing w:before="0" w:beforeAutospacing="0" w:after="0" w:afterAutospacing="0" w:line="23" w:lineRule="atLeast"/>
              <w:jc w:val="both"/>
            </w:pPr>
            <w:r w:rsidRPr="00266C11">
              <w:rPr>
                <w:b/>
                <w:bCs/>
                <w:i/>
                <w:iCs/>
              </w:rPr>
              <w:t>Цена договора</w:t>
            </w:r>
            <w:r w:rsidRPr="00266C11">
              <w:t>:</w:t>
            </w:r>
          </w:p>
          <w:p w:rsidR="00266C11" w:rsidRPr="00266C11" w:rsidRDefault="00266C11" w:rsidP="00F83538">
            <w:pPr>
              <w:autoSpaceDE w:val="0"/>
              <w:autoSpaceDN w:val="0"/>
              <w:adjustRightInd w:val="0"/>
              <w:ind w:right="113"/>
              <w:jc w:val="both"/>
              <w:rPr>
                <w:szCs w:val="24"/>
              </w:rPr>
            </w:pPr>
            <w:r w:rsidRPr="00266C11">
              <w:rPr>
                <w:szCs w:val="24"/>
              </w:rPr>
              <w:t>Единый базис сравнения ценовых предложений:</w:t>
            </w:r>
          </w:p>
          <w:p w:rsidR="00266C11" w:rsidRPr="00266C11" w:rsidRDefault="00266C11" w:rsidP="00F83538">
            <w:pPr>
              <w:autoSpaceDE w:val="0"/>
              <w:autoSpaceDN w:val="0"/>
              <w:adjustRightInd w:val="0"/>
              <w:ind w:right="113"/>
              <w:jc w:val="both"/>
              <w:rPr>
                <w:szCs w:val="24"/>
                <w:highlight w:val="yellow"/>
              </w:rPr>
            </w:pPr>
            <w:r w:rsidRPr="00266C11">
              <w:rPr>
                <w:szCs w:val="24"/>
              </w:rPr>
              <w:t>- с учетом всех налогов, сборов и прочих расходов в соответствии с законодательством Российской Федерации</w:t>
            </w:r>
          </w:p>
          <w:p w:rsidR="00266C11" w:rsidRPr="00266C11" w:rsidRDefault="00266C11" w:rsidP="00F83538">
            <w:pPr>
              <w:pStyle w:val="a9"/>
              <w:spacing w:before="0" w:beforeAutospacing="0" w:after="0" w:afterAutospacing="0" w:line="23" w:lineRule="atLeast"/>
              <w:jc w:val="both"/>
            </w:pPr>
          </w:p>
          <w:p w:rsidR="00266C11" w:rsidRPr="00266C11" w:rsidRDefault="00266C11" w:rsidP="00F83538">
            <w:pPr>
              <w:pStyle w:val="a9"/>
              <w:spacing w:before="0" w:beforeAutospacing="0" w:after="0" w:afterAutospacing="0" w:line="23" w:lineRule="atLeast"/>
              <w:jc w:val="center"/>
              <w:rPr>
                <w:bCs/>
                <w:vertAlign w:val="subscript"/>
              </w:rPr>
            </w:pPr>
            <w:proofErr w:type="spellStart"/>
            <w:r w:rsidRPr="00266C11">
              <w:t>БЦ</w:t>
            </w:r>
            <w:r w:rsidRPr="00266C11">
              <w:rPr>
                <w:vertAlign w:val="subscript"/>
              </w:rPr>
              <w:t>i</w:t>
            </w:r>
            <w:proofErr w:type="spellEnd"/>
            <w:r w:rsidRPr="00266C11">
              <w:rPr>
                <w:vertAlign w:val="subscript"/>
              </w:rPr>
              <w:t xml:space="preserve"> </w:t>
            </w:r>
            <w:r w:rsidRPr="00266C11">
              <w:t xml:space="preserve">= </w:t>
            </w:r>
            <w:proofErr w:type="spellStart"/>
            <w:r w:rsidRPr="00266C11">
              <w:t>Ц</w:t>
            </w:r>
            <w:r w:rsidRPr="00266C11">
              <w:rPr>
                <w:vertAlign w:val="subscript"/>
              </w:rPr>
              <w:t>о</w:t>
            </w:r>
            <w:proofErr w:type="spellEnd"/>
            <w:r w:rsidRPr="00266C11">
              <w:t>*</w:t>
            </w:r>
            <w:r w:rsidRPr="00266C11">
              <w:rPr>
                <w:bCs/>
              </w:rPr>
              <w:t xml:space="preserve"> </w:t>
            </w:r>
            <w:r w:rsidRPr="00266C11">
              <w:rPr>
                <w:bCs/>
                <w:lang w:val="en-US"/>
              </w:rPr>
              <w:t>V</w:t>
            </w:r>
            <w:r w:rsidRPr="00266C11">
              <w:rPr>
                <w:bCs/>
                <w:vertAlign w:val="subscript"/>
              </w:rPr>
              <w:t>о</w:t>
            </w:r>
            <w:r w:rsidRPr="00266C11">
              <w:t xml:space="preserve"> + </w:t>
            </w:r>
            <w:proofErr w:type="spellStart"/>
            <w:r w:rsidRPr="00266C11">
              <w:t>Ц</w:t>
            </w:r>
            <w:r w:rsidRPr="00266C11">
              <w:rPr>
                <w:vertAlign w:val="subscript"/>
              </w:rPr>
              <w:t>з</w:t>
            </w:r>
            <w:proofErr w:type="spellEnd"/>
            <w:r w:rsidRPr="00266C11">
              <w:t>*</w:t>
            </w:r>
            <w:r w:rsidRPr="00266C11">
              <w:rPr>
                <w:bCs/>
              </w:rPr>
              <w:t xml:space="preserve"> </w:t>
            </w:r>
            <w:r w:rsidRPr="00266C11">
              <w:rPr>
                <w:bCs/>
                <w:lang w:val="en-US"/>
              </w:rPr>
              <w:t>V</w:t>
            </w:r>
            <w:proofErr w:type="spellStart"/>
            <w:r w:rsidRPr="00266C11">
              <w:rPr>
                <w:bCs/>
                <w:vertAlign w:val="subscript"/>
              </w:rPr>
              <w:t>з</w:t>
            </w:r>
            <w:proofErr w:type="spellEnd"/>
            <w:proofErr w:type="gramStart"/>
            <w:r w:rsidRPr="00266C11">
              <w:rPr>
                <w:bCs/>
                <w:vertAlign w:val="subscript"/>
              </w:rPr>
              <w:t xml:space="preserve">  ,</w:t>
            </w:r>
            <w:proofErr w:type="gramEnd"/>
            <w:r w:rsidRPr="00266C11">
              <w:rPr>
                <w:bCs/>
                <w:vertAlign w:val="subscript"/>
              </w:rPr>
              <w:t xml:space="preserve">где </w:t>
            </w:r>
          </w:p>
          <w:p w:rsidR="00266C11" w:rsidRPr="00266C11" w:rsidRDefault="00266C11" w:rsidP="00F83538">
            <w:pPr>
              <w:pStyle w:val="a9"/>
              <w:spacing w:before="0" w:beforeAutospacing="0" w:after="0" w:afterAutospacing="0" w:line="23" w:lineRule="atLeast"/>
              <w:jc w:val="center"/>
            </w:pPr>
          </w:p>
          <w:p w:rsidR="00266C11" w:rsidRPr="00F77B69" w:rsidRDefault="00266C11" w:rsidP="00F83538">
            <w:pPr>
              <w:pStyle w:val="a9"/>
              <w:spacing w:before="0" w:beforeAutospacing="0" w:after="0" w:afterAutospacing="0" w:line="23" w:lineRule="atLeast"/>
            </w:pPr>
            <w:r w:rsidRPr="00266C11">
              <w:t>V – значимость (вес) соответствующего подкритерия</w:t>
            </w:r>
          </w:p>
          <w:p w:rsidR="00385B4A" w:rsidRPr="00266C11" w:rsidRDefault="00385B4A" w:rsidP="00F83538">
            <w:pPr>
              <w:pStyle w:val="a9"/>
              <w:spacing w:before="0" w:beforeAutospacing="0" w:after="0" w:afterAutospacing="0" w:line="23" w:lineRule="atLeast"/>
            </w:pPr>
          </w:p>
          <w:p w:rsidR="00266C11" w:rsidRPr="00266C11" w:rsidRDefault="00266C11" w:rsidP="00F83538">
            <w:pPr>
              <w:pStyle w:val="a9"/>
              <w:spacing w:before="0" w:beforeAutospacing="0" w:after="0" w:afterAutospacing="0" w:line="23" w:lineRule="atLeast"/>
              <w:jc w:val="center"/>
              <w:rPr>
                <w:b/>
                <w:bCs/>
                <w:i/>
                <w:iCs/>
              </w:rPr>
            </w:pPr>
            <w:r w:rsidRPr="00266C11">
              <w:rPr>
                <w:b/>
                <w:bCs/>
                <w:i/>
                <w:iCs/>
              </w:rPr>
              <w:t>Оценка по подкритерию «Стоимость обслуживания единицы техники»:</w:t>
            </w:r>
          </w:p>
          <w:p w:rsidR="00266C11" w:rsidRPr="00266C11" w:rsidRDefault="00266C11" w:rsidP="00F83538">
            <w:pPr>
              <w:pStyle w:val="a9"/>
              <w:spacing w:before="0" w:beforeAutospacing="0" w:after="0" w:afterAutospacing="0" w:line="23" w:lineRule="atLeast"/>
              <w:jc w:val="center"/>
            </w:pPr>
          </w:p>
          <w:p w:rsidR="00266C11" w:rsidRPr="00266C11" w:rsidRDefault="00266C11" w:rsidP="00F83538">
            <w:pPr>
              <w:pStyle w:val="a9"/>
              <w:spacing w:before="0" w:beforeAutospacing="0" w:after="0" w:afterAutospacing="0" w:line="23" w:lineRule="atLeast"/>
              <w:jc w:val="center"/>
            </w:pPr>
            <w:proofErr w:type="spellStart"/>
            <w:r w:rsidRPr="00266C11">
              <w:t>БЦ</w:t>
            </w:r>
            <w:r w:rsidRPr="00266C11">
              <w:rPr>
                <w:vertAlign w:val="subscript"/>
              </w:rPr>
              <w:t>о</w:t>
            </w:r>
            <w:r w:rsidRPr="00266C11">
              <w:t>=</w:t>
            </w:r>
            <w:proofErr w:type="spellEnd"/>
            <w:r w:rsidRPr="00266C11">
              <w:t xml:space="preserve"> </w:t>
            </w:r>
            <w:proofErr w:type="spellStart"/>
            <w:proofErr w:type="gramStart"/>
            <w:r w:rsidRPr="00266C11">
              <w:t>Ц</w:t>
            </w:r>
            <w:proofErr w:type="gramEnd"/>
            <w:r w:rsidRPr="00266C11">
              <w:rPr>
                <w:vertAlign w:val="subscript"/>
              </w:rPr>
              <w:t>min</w:t>
            </w:r>
            <w:proofErr w:type="spellEnd"/>
            <w:r w:rsidRPr="00266C11">
              <w:rPr>
                <w:vertAlign w:val="subscript"/>
              </w:rPr>
              <w:t>(о)</w:t>
            </w:r>
            <w:r w:rsidRPr="00266C11">
              <w:t xml:space="preserve">/ </w:t>
            </w:r>
            <w:proofErr w:type="spellStart"/>
            <w:r w:rsidRPr="00266C11">
              <w:t>Ц</w:t>
            </w:r>
            <w:r w:rsidRPr="00266C11">
              <w:rPr>
                <w:vertAlign w:val="subscript"/>
              </w:rPr>
              <w:t>i</w:t>
            </w:r>
            <w:proofErr w:type="spellEnd"/>
            <w:r w:rsidRPr="00266C11">
              <w:rPr>
                <w:vertAlign w:val="subscript"/>
              </w:rPr>
              <w:t>(О)</w:t>
            </w:r>
            <w:r w:rsidRPr="00266C11">
              <w:t xml:space="preserve"> * 100 </w:t>
            </w:r>
          </w:p>
          <w:p w:rsidR="00266C11" w:rsidRPr="00266C11" w:rsidRDefault="00266C11" w:rsidP="00F83538">
            <w:pPr>
              <w:pStyle w:val="a9"/>
              <w:spacing w:before="0" w:beforeAutospacing="0" w:after="0" w:afterAutospacing="0" w:line="23" w:lineRule="atLeast"/>
              <w:jc w:val="center"/>
            </w:pPr>
          </w:p>
          <w:p w:rsidR="00266C11" w:rsidRPr="00266C11" w:rsidRDefault="00266C11" w:rsidP="00F83538">
            <w:pPr>
              <w:pStyle w:val="a9"/>
              <w:spacing w:before="0" w:beforeAutospacing="0" w:after="0" w:afterAutospacing="0" w:line="23" w:lineRule="atLeast"/>
              <w:jc w:val="both"/>
            </w:pPr>
            <w:r w:rsidRPr="00266C11">
              <w:t xml:space="preserve">где: </w:t>
            </w:r>
            <w:proofErr w:type="spellStart"/>
            <w:r w:rsidRPr="00266C11">
              <w:t>БЦ</w:t>
            </w:r>
            <w:r w:rsidRPr="00266C11">
              <w:rPr>
                <w:vertAlign w:val="subscript"/>
              </w:rPr>
              <w:t>о</w:t>
            </w:r>
            <w:proofErr w:type="spellEnd"/>
            <w:r w:rsidRPr="00266C11">
              <w:t xml:space="preserve"> – оценка по подкритерию «стоимость обслуживания 1 единицы техники» i-го участника запроса предложений, баллы </w:t>
            </w:r>
          </w:p>
          <w:p w:rsidR="00266C11" w:rsidRPr="00266C11" w:rsidRDefault="00266C11" w:rsidP="00F83538">
            <w:pPr>
              <w:pStyle w:val="a9"/>
              <w:spacing w:before="0" w:beforeAutospacing="0" w:after="0" w:afterAutospacing="0" w:line="23" w:lineRule="atLeast"/>
              <w:ind w:left="70" w:firstLine="425"/>
              <w:jc w:val="both"/>
              <w:rPr>
                <w:strike/>
              </w:rPr>
            </w:pPr>
            <w:proofErr w:type="spellStart"/>
            <w:r w:rsidRPr="00266C11">
              <w:t>Ц</w:t>
            </w:r>
            <w:proofErr w:type="gramStart"/>
            <w:r w:rsidRPr="00266C11">
              <w:rPr>
                <w:vertAlign w:val="subscript"/>
              </w:rPr>
              <w:t>i</w:t>
            </w:r>
            <w:proofErr w:type="spellEnd"/>
            <w:proofErr w:type="gramEnd"/>
            <w:r w:rsidRPr="00266C11">
              <w:t xml:space="preserve"> – предложение участника запроса предложений о стоимости обслуживания 1 единицы техники, указанной в заявке на участие в закупочной процедуре i-го участника запроса предложений.</w:t>
            </w:r>
          </w:p>
          <w:p w:rsidR="00266C11" w:rsidRPr="00266C11" w:rsidRDefault="00266C11" w:rsidP="00F83538">
            <w:pPr>
              <w:pStyle w:val="a9"/>
              <w:spacing w:before="0" w:beforeAutospacing="0" w:after="0" w:afterAutospacing="0" w:line="23" w:lineRule="atLeast"/>
              <w:ind w:left="70" w:firstLine="425"/>
              <w:jc w:val="both"/>
            </w:pPr>
            <w:proofErr w:type="spellStart"/>
            <w:r w:rsidRPr="00266C11">
              <w:t>Ц</w:t>
            </w:r>
            <w:r w:rsidRPr="00266C11">
              <w:rPr>
                <w:vertAlign w:val="subscript"/>
              </w:rPr>
              <w:t>min</w:t>
            </w:r>
            <w:proofErr w:type="spellEnd"/>
            <w:r w:rsidRPr="00266C11">
              <w:t xml:space="preserve"> – минимальное предложение участника запроса предложений о стоимости обслуживания 1 единицы техники, указанной в заявке на участие </w:t>
            </w:r>
            <w:proofErr w:type="gramStart"/>
            <w:r w:rsidRPr="00266C11">
              <w:t>в</w:t>
            </w:r>
            <w:proofErr w:type="gramEnd"/>
            <w:r w:rsidRPr="00266C11">
              <w:t xml:space="preserve"> запроса предложений из представленных участниками запроса предложений.</w:t>
            </w:r>
          </w:p>
          <w:p w:rsidR="00266C11" w:rsidRPr="00266C11" w:rsidRDefault="00266C11" w:rsidP="00F83538">
            <w:pPr>
              <w:pStyle w:val="a9"/>
              <w:spacing w:before="0" w:beforeAutospacing="0" w:after="0" w:afterAutospacing="0" w:line="23" w:lineRule="atLeast"/>
              <w:jc w:val="both"/>
            </w:pPr>
          </w:p>
          <w:p w:rsidR="00266C11" w:rsidRPr="00266C11" w:rsidRDefault="00266C11" w:rsidP="00F83538">
            <w:pPr>
              <w:pStyle w:val="a9"/>
              <w:spacing w:before="0" w:beforeAutospacing="0" w:after="0" w:afterAutospacing="0" w:line="23" w:lineRule="atLeast"/>
              <w:jc w:val="center"/>
              <w:rPr>
                <w:b/>
                <w:bCs/>
                <w:i/>
                <w:iCs/>
              </w:rPr>
            </w:pPr>
            <w:r w:rsidRPr="00266C11">
              <w:rPr>
                <w:b/>
                <w:bCs/>
                <w:i/>
                <w:iCs/>
              </w:rPr>
              <w:t>Оценка по подкритерию «Стоимость запасных частей указанных в запросе»:</w:t>
            </w:r>
          </w:p>
          <w:p w:rsidR="00266C11" w:rsidRPr="00266C11" w:rsidRDefault="00266C11" w:rsidP="00F83538">
            <w:pPr>
              <w:pStyle w:val="a9"/>
              <w:spacing w:before="0" w:beforeAutospacing="0" w:after="0" w:afterAutospacing="0" w:line="23" w:lineRule="atLeast"/>
              <w:jc w:val="center"/>
            </w:pPr>
          </w:p>
          <w:p w:rsidR="00266C11" w:rsidRPr="00266C11" w:rsidRDefault="00266C11" w:rsidP="00F83538">
            <w:pPr>
              <w:pStyle w:val="a9"/>
              <w:spacing w:before="0" w:beforeAutospacing="0" w:after="0" w:afterAutospacing="0" w:line="23" w:lineRule="atLeast"/>
              <w:jc w:val="center"/>
            </w:pPr>
            <w:proofErr w:type="spellStart"/>
            <w:r w:rsidRPr="00266C11">
              <w:t>БЦ</w:t>
            </w:r>
            <w:r w:rsidRPr="00266C11">
              <w:rPr>
                <w:vertAlign w:val="subscript"/>
              </w:rPr>
              <w:t>з</w:t>
            </w:r>
            <w:r w:rsidRPr="00266C11">
              <w:t>=</w:t>
            </w:r>
            <w:proofErr w:type="spellEnd"/>
            <w:r w:rsidRPr="00266C11">
              <w:t xml:space="preserve"> </w:t>
            </w:r>
            <w:proofErr w:type="spellStart"/>
            <w:proofErr w:type="gramStart"/>
            <w:r w:rsidRPr="00266C11">
              <w:t>Ц</w:t>
            </w:r>
            <w:proofErr w:type="gramEnd"/>
            <w:r w:rsidRPr="00266C11">
              <w:rPr>
                <w:vertAlign w:val="subscript"/>
              </w:rPr>
              <w:t>min</w:t>
            </w:r>
            <w:proofErr w:type="spellEnd"/>
            <w:r w:rsidRPr="00266C11">
              <w:rPr>
                <w:vertAlign w:val="subscript"/>
              </w:rPr>
              <w:t>(</w:t>
            </w:r>
            <w:proofErr w:type="spellStart"/>
            <w:r w:rsidRPr="00266C11">
              <w:rPr>
                <w:vertAlign w:val="subscript"/>
              </w:rPr>
              <w:t>з</w:t>
            </w:r>
            <w:proofErr w:type="spellEnd"/>
            <w:r w:rsidRPr="00266C11">
              <w:rPr>
                <w:vertAlign w:val="subscript"/>
              </w:rPr>
              <w:t>)</w:t>
            </w:r>
            <w:r w:rsidRPr="00266C11">
              <w:t xml:space="preserve">/ </w:t>
            </w:r>
            <w:proofErr w:type="spellStart"/>
            <w:r w:rsidRPr="00266C11">
              <w:t>Ц</w:t>
            </w:r>
            <w:r w:rsidRPr="00266C11">
              <w:rPr>
                <w:vertAlign w:val="subscript"/>
              </w:rPr>
              <w:t>i</w:t>
            </w:r>
            <w:proofErr w:type="spellEnd"/>
            <w:r w:rsidRPr="00266C11">
              <w:rPr>
                <w:vertAlign w:val="subscript"/>
              </w:rPr>
              <w:t>(</w:t>
            </w:r>
            <w:proofErr w:type="spellStart"/>
            <w:r w:rsidRPr="00266C11">
              <w:rPr>
                <w:vertAlign w:val="subscript"/>
              </w:rPr>
              <w:t>з</w:t>
            </w:r>
            <w:proofErr w:type="spellEnd"/>
            <w:r w:rsidRPr="00266C11">
              <w:rPr>
                <w:vertAlign w:val="subscript"/>
              </w:rPr>
              <w:t>)</w:t>
            </w:r>
            <w:r w:rsidRPr="00266C11">
              <w:t xml:space="preserve"> * 100 </w:t>
            </w:r>
          </w:p>
          <w:p w:rsidR="00266C11" w:rsidRPr="00266C11" w:rsidRDefault="00266C11" w:rsidP="00F83538">
            <w:pPr>
              <w:pStyle w:val="a9"/>
              <w:spacing w:before="0" w:beforeAutospacing="0" w:after="0" w:afterAutospacing="0" w:line="23" w:lineRule="atLeast"/>
              <w:jc w:val="both"/>
              <w:rPr>
                <w:b/>
                <w:bCs/>
                <w:i/>
                <w:iCs/>
              </w:rPr>
            </w:pPr>
          </w:p>
          <w:p w:rsidR="00266C11" w:rsidRPr="00266C11" w:rsidRDefault="00266C11" w:rsidP="00F83538">
            <w:pPr>
              <w:pStyle w:val="a9"/>
              <w:spacing w:before="0" w:beforeAutospacing="0" w:after="0" w:afterAutospacing="0" w:line="23" w:lineRule="atLeast"/>
              <w:jc w:val="both"/>
            </w:pPr>
            <w:r w:rsidRPr="00266C11">
              <w:t xml:space="preserve">где: </w:t>
            </w:r>
            <w:proofErr w:type="spellStart"/>
            <w:r w:rsidRPr="00266C11">
              <w:t>БЦ</w:t>
            </w:r>
            <w:r w:rsidRPr="00266C11">
              <w:rPr>
                <w:vertAlign w:val="subscript"/>
              </w:rPr>
              <w:t>з</w:t>
            </w:r>
            <w:proofErr w:type="spellEnd"/>
            <w:r w:rsidRPr="00266C11">
              <w:t xml:space="preserve"> – оценка по подкритерию «</w:t>
            </w:r>
            <w:r w:rsidRPr="00266C11">
              <w:rPr>
                <w:bCs/>
                <w:iCs/>
              </w:rPr>
              <w:t>стоимость 1 единицы запасных частей указанных в запросе</w:t>
            </w:r>
            <w:r w:rsidRPr="00266C11">
              <w:t xml:space="preserve">» i-го участника запроса предложений, баллы </w:t>
            </w:r>
          </w:p>
          <w:p w:rsidR="00266C11" w:rsidRPr="00266C11" w:rsidRDefault="00266C11" w:rsidP="00F83538">
            <w:pPr>
              <w:pStyle w:val="a9"/>
              <w:spacing w:before="0" w:beforeAutospacing="0" w:after="0" w:afterAutospacing="0" w:line="23" w:lineRule="atLeast"/>
              <w:ind w:left="70" w:firstLine="425"/>
              <w:jc w:val="both"/>
              <w:rPr>
                <w:strike/>
              </w:rPr>
            </w:pPr>
            <w:proofErr w:type="spellStart"/>
            <w:r w:rsidRPr="00266C11">
              <w:t>Ц</w:t>
            </w:r>
            <w:proofErr w:type="gramStart"/>
            <w:r w:rsidRPr="00266C11">
              <w:rPr>
                <w:vertAlign w:val="subscript"/>
              </w:rPr>
              <w:t>i</w:t>
            </w:r>
            <w:proofErr w:type="spellEnd"/>
            <w:proofErr w:type="gramEnd"/>
            <w:r w:rsidRPr="00266C11">
              <w:t xml:space="preserve"> – предложение участника запроса предложений о стоимости  1 единицы </w:t>
            </w:r>
            <w:r w:rsidRPr="00266C11">
              <w:rPr>
                <w:bCs/>
                <w:iCs/>
              </w:rPr>
              <w:t>запасных частей</w:t>
            </w:r>
            <w:r w:rsidRPr="00266C11">
              <w:t>, указанной в заявке на участие в закупочной процедуре i-го участника запроса предложений.</w:t>
            </w:r>
          </w:p>
          <w:p w:rsidR="00266C11" w:rsidRPr="00385B4A" w:rsidRDefault="00266C11" w:rsidP="00385B4A">
            <w:pPr>
              <w:pStyle w:val="a9"/>
              <w:spacing w:before="0" w:beforeAutospacing="0" w:after="0" w:afterAutospacing="0" w:line="23" w:lineRule="atLeast"/>
              <w:ind w:left="70" w:firstLine="425"/>
              <w:jc w:val="both"/>
            </w:pPr>
            <w:proofErr w:type="spellStart"/>
            <w:proofErr w:type="gramStart"/>
            <w:r w:rsidRPr="00266C11">
              <w:t>Ц</w:t>
            </w:r>
            <w:proofErr w:type="gramEnd"/>
            <w:r w:rsidRPr="00266C11">
              <w:rPr>
                <w:vertAlign w:val="subscript"/>
              </w:rPr>
              <w:t>min</w:t>
            </w:r>
            <w:proofErr w:type="spellEnd"/>
            <w:r w:rsidRPr="00266C11">
              <w:t xml:space="preserve"> – минимальное предложение участника запроса </w:t>
            </w:r>
            <w:r w:rsidRPr="00266C11">
              <w:lastRenderedPageBreak/>
              <w:t xml:space="preserve">предложений о стоимости 1 единицы </w:t>
            </w:r>
            <w:r w:rsidRPr="00266C11">
              <w:rPr>
                <w:bCs/>
                <w:iCs/>
              </w:rPr>
              <w:t>запасных частей</w:t>
            </w:r>
            <w:r w:rsidRPr="00266C11">
              <w:t>, указанной в заявке на участие в запрос</w:t>
            </w:r>
            <w:r w:rsidR="00385B4A">
              <w:t>е</w:t>
            </w:r>
            <w:r w:rsidRPr="00266C11">
              <w:t xml:space="preserve"> предложений из представленных участниками запроса предложений.</w:t>
            </w:r>
          </w:p>
          <w:p w:rsidR="00266C11" w:rsidRPr="00266C11" w:rsidRDefault="00266C11" w:rsidP="00F83538">
            <w:pPr>
              <w:pStyle w:val="a9"/>
              <w:spacing w:before="0" w:beforeAutospacing="0" w:after="0" w:afterAutospacing="0" w:line="23" w:lineRule="atLeast"/>
              <w:jc w:val="both"/>
              <w:rPr>
                <w:b/>
                <w:bCs/>
                <w:i/>
                <w:iCs/>
              </w:rPr>
            </w:pPr>
          </w:p>
          <w:p w:rsidR="00266C11" w:rsidRPr="00266C11" w:rsidRDefault="00266C11" w:rsidP="00F83538">
            <w:pPr>
              <w:pStyle w:val="a9"/>
              <w:spacing w:before="0" w:beforeAutospacing="0" w:after="0" w:afterAutospacing="0" w:line="23" w:lineRule="atLeast"/>
              <w:jc w:val="both"/>
              <w:rPr>
                <w:b/>
                <w:bCs/>
                <w:i/>
                <w:iCs/>
              </w:rPr>
            </w:pPr>
            <w:r w:rsidRPr="00266C11">
              <w:rPr>
                <w:b/>
                <w:bCs/>
                <w:i/>
                <w:iCs/>
              </w:rPr>
              <w:t>Опыт и репутация поставщика:</w:t>
            </w:r>
          </w:p>
          <w:p w:rsidR="00266C11" w:rsidRPr="00266C11" w:rsidRDefault="00266C11" w:rsidP="00F83538">
            <w:pPr>
              <w:pStyle w:val="a9"/>
              <w:spacing w:before="0" w:beforeAutospacing="0" w:after="0" w:afterAutospacing="0" w:line="23" w:lineRule="atLeast"/>
              <w:jc w:val="both"/>
            </w:pPr>
          </w:p>
          <w:tbl>
            <w:tblPr>
              <w:tblW w:w="4000" w:type="pct"/>
              <w:jc w:val="center"/>
              <w:tblBorders>
                <w:insideH w:val="single" w:sz="4" w:space="0" w:color="auto"/>
                <w:insideV w:val="single" w:sz="4" w:space="0" w:color="auto"/>
              </w:tblBorders>
              <w:tblLayout w:type="fixed"/>
              <w:tblLook w:val="04A0"/>
            </w:tblPr>
            <w:tblGrid>
              <w:gridCol w:w="1696"/>
              <w:gridCol w:w="1695"/>
              <w:gridCol w:w="1695"/>
            </w:tblGrid>
            <w:tr w:rsidR="00266C11" w:rsidRPr="00266C11" w:rsidTr="00F83538">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Баллы </w:t>
                  </w:r>
                </w:p>
              </w:tc>
            </w:tr>
            <w:tr w:rsidR="00266C11" w:rsidRPr="00266C11" w:rsidTr="00F83538">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Сумма цен договоров </w:t>
                  </w:r>
                  <w:r w:rsidRPr="00266C11">
                    <w:rPr>
                      <w:b/>
                      <w:bCs/>
                      <w:szCs w:val="24"/>
                    </w:rPr>
                    <w:t>сопоставимого характера и объема</w:t>
                  </w:r>
                  <w:r w:rsidRPr="00266C11">
                    <w:rPr>
                      <w:szCs w:val="24"/>
                    </w:rPr>
                    <w:t xml:space="preserve"> равна </w:t>
                  </w:r>
                  <w:proofErr w:type="spellStart"/>
                  <w:proofErr w:type="gramStart"/>
                  <w:r w:rsidRPr="00266C11">
                    <w:rPr>
                      <w:szCs w:val="24"/>
                    </w:rPr>
                    <w:t>Ц</w:t>
                  </w:r>
                  <w:proofErr w:type="gramEnd"/>
                  <w:r w:rsidRPr="00266C11">
                    <w:rPr>
                      <w:szCs w:val="24"/>
                      <w:vertAlign w:val="subscript"/>
                    </w:rPr>
                    <w:t>max</w:t>
                  </w:r>
                  <w:proofErr w:type="spellEnd"/>
                  <w:r w:rsidRPr="00266C11">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0 баллов </w:t>
                  </w:r>
                </w:p>
              </w:tc>
            </w:tr>
            <w:tr w:rsidR="00266C11" w:rsidRPr="00266C11" w:rsidTr="00F83538">
              <w:trPr>
                <w:jc w:val="center"/>
              </w:trPr>
              <w:tc>
                <w:tcPr>
                  <w:tcW w:w="480" w:type="dxa"/>
                  <w:vMerge w:val="restart"/>
                  <w:tcBorders>
                    <w:left w:val="single" w:sz="8" w:space="0" w:color="auto"/>
                  </w:tcBorders>
                  <w:vAlign w:val="center"/>
                  <w:hideMark/>
                </w:tcPr>
                <w:p w:rsidR="00266C11" w:rsidRPr="00266C11" w:rsidRDefault="00266C11" w:rsidP="00F83538">
                  <w:pPr>
                    <w:spacing w:line="23" w:lineRule="atLeast"/>
                    <w:jc w:val="both"/>
                    <w:rPr>
                      <w:szCs w:val="24"/>
                    </w:rPr>
                  </w:pPr>
                  <w:proofErr w:type="spellStart"/>
                  <w:r w:rsidRPr="00266C11">
                    <w:rPr>
                      <w:szCs w:val="24"/>
                    </w:rPr>
                    <w:t>БО</w:t>
                  </w:r>
                  <w:proofErr w:type="gramStart"/>
                  <w:r w:rsidRPr="00266C11">
                    <w:rPr>
                      <w:szCs w:val="24"/>
                      <w:vertAlign w:val="subscript"/>
                    </w:rPr>
                    <w:t>i</w:t>
                  </w:r>
                  <w:proofErr w:type="spellEnd"/>
                  <w:proofErr w:type="gramEnd"/>
                  <w:r w:rsidRPr="00266C11">
                    <w:rPr>
                      <w:szCs w:val="24"/>
                    </w:rPr>
                    <w:t xml:space="preserve"> = </w:t>
                  </w:r>
                </w:p>
              </w:tc>
              <w:tc>
                <w:tcPr>
                  <w:tcW w:w="480" w:type="dxa"/>
                  <w:tcBorders>
                    <w:bottom w:val="outset" w:sz="8" w:space="0" w:color="auto"/>
                  </w:tcBorders>
                  <w:vAlign w:val="center"/>
                  <w:hideMark/>
                </w:tcPr>
                <w:p w:rsidR="00266C11" w:rsidRPr="00266C11" w:rsidRDefault="00266C11" w:rsidP="00F83538">
                  <w:pPr>
                    <w:spacing w:line="23" w:lineRule="atLeast"/>
                    <w:jc w:val="both"/>
                    <w:rPr>
                      <w:szCs w:val="24"/>
                    </w:rPr>
                  </w:pPr>
                  <w:proofErr w:type="spellStart"/>
                  <w:r w:rsidRPr="00266C11">
                    <w:rPr>
                      <w:szCs w:val="24"/>
                    </w:rPr>
                    <w:t>О</w:t>
                  </w:r>
                  <w:proofErr w:type="gramStart"/>
                  <w:r w:rsidRPr="00266C11">
                    <w:rPr>
                      <w:szCs w:val="24"/>
                      <w:vertAlign w:val="subscript"/>
                    </w:rPr>
                    <w:t>i</w:t>
                  </w:r>
                  <w:proofErr w:type="spellEnd"/>
                  <w:proofErr w:type="gramEnd"/>
                  <w:r w:rsidRPr="00266C11">
                    <w:rPr>
                      <w:szCs w:val="24"/>
                    </w:rPr>
                    <w:t xml:space="preserve"> - </w:t>
                  </w:r>
                  <w:proofErr w:type="spellStart"/>
                  <w:r w:rsidRPr="00266C11">
                    <w:rPr>
                      <w:szCs w:val="24"/>
                    </w:rPr>
                    <w:t>Ц</w:t>
                  </w:r>
                  <w:r w:rsidRPr="00266C11">
                    <w:rPr>
                      <w:szCs w:val="24"/>
                      <w:vertAlign w:val="subscript"/>
                    </w:rPr>
                    <w:t>max</w:t>
                  </w:r>
                  <w:proofErr w:type="spellEnd"/>
                </w:p>
              </w:tc>
              <w:tc>
                <w:tcPr>
                  <w:tcW w:w="480" w:type="dxa"/>
                  <w:vMerge w:val="restart"/>
                  <w:tcBorders>
                    <w:right w:val="single"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*100 </w:t>
                  </w:r>
                </w:p>
              </w:tc>
            </w:tr>
            <w:tr w:rsidR="00266C11" w:rsidRPr="00266C11" w:rsidTr="00F83538">
              <w:trPr>
                <w:jc w:val="center"/>
              </w:trPr>
              <w:tc>
                <w:tcPr>
                  <w:tcW w:w="480" w:type="dxa"/>
                  <w:vMerge/>
                  <w:tcBorders>
                    <w:left w:val="single" w:sz="8" w:space="0" w:color="auto"/>
                  </w:tcBorders>
                  <w:vAlign w:val="center"/>
                  <w:hideMark/>
                </w:tcPr>
                <w:p w:rsidR="00266C11" w:rsidRPr="00266C11" w:rsidRDefault="00266C11" w:rsidP="00F83538">
                  <w:pPr>
                    <w:rPr>
                      <w:szCs w:val="24"/>
                    </w:rPr>
                  </w:pPr>
                </w:p>
              </w:tc>
              <w:tc>
                <w:tcPr>
                  <w:tcW w:w="480" w:type="dxa"/>
                  <w:tcBorders>
                    <w:top w:val="single" w:sz="8" w:space="0" w:color="auto"/>
                  </w:tcBorders>
                  <w:vAlign w:val="center"/>
                  <w:hideMark/>
                </w:tcPr>
                <w:p w:rsidR="00266C11" w:rsidRPr="00266C11" w:rsidRDefault="00266C11" w:rsidP="00F83538">
                  <w:pPr>
                    <w:spacing w:line="23" w:lineRule="atLeast"/>
                    <w:jc w:val="both"/>
                    <w:rPr>
                      <w:szCs w:val="24"/>
                    </w:rPr>
                  </w:pPr>
                  <w:proofErr w:type="spellStart"/>
                  <w:r w:rsidRPr="00266C11">
                    <w:rPr>
                      <w:szCs w:val="24"/>
                    </w:rPr>
                    <w:t>О</w:t>
                  </w:r>
                  <w:r w:rsidRPr="00266C11">
                    <w:rPr>
                      <w:szCs w:val="24"/>
                      <w:vertAlign w:val="subscript"/>
                    </w:rPr>
                    <w:t>предел</w:t>
                  </w:r>
                  <w:proofErr w:type="spellEnd"/>
                  <w:r w:rsidRPr="00266C11">
                    <w:rPr>
                      <w:szCs w:val="24"/>
                    </w:rPr>
                    <w:t xml:space="preserve"> - </w:t>
                  </w:r>
                  <w:proofErr w:type="spellStart"/>
                  <w:proofErr w:type="gramStart"/>
                  <w:r w:rsidRPr="00266C11">
                    <w:rPr>
                      <w:szCs w:val="24"/>
                    </w:rPr>
                    <w:t>Ц</w:t>
                  </w:r>
                  <w:proofErr w:type="gramEnd"/>
                  <w:r w:rsidRPr="00266C11">
                    <w:rPr>
                      <w:szCs w:val="24"/>
                      <w:vertAlign w:val="subscript"/>
                    </w:rPr>
                    <w:t>max</w:t>
                  </w:r>
                  <w:proofErr w:type="spellEnd"/>
                  <w:r w:rsidRPr="00266C11">
                    <w:rPr>
                      <w:szCs w:val="24"/>
                    </w:rPr>
                    <w:t xml:space="preserve"> </w:t>
                  </w:r>
                </w:p>
              </w:tc>
              <w:tc>
                <w:tcPr>
                  <w:tcW w:w="480" w:type="dxa"/>
                  <w:vMerge/>
                  <w:tcBorders>
                    <w:right w:val="single" w:sz="8" w:space="0" w:color="auto"/>
                  </w:tcBorders>
                  <w:vAlign w:val="center"/>
                  <w:hideMark/>
                </w:tcPr>
                <w:p w:rsidR="00266C11" w:rsidRPr="00266C11" w:rsidRDefault="00266C11" w:rsidP="00F83538">
                  <w:pPr>
                    <w:rPr>
                      <w:szCs w:val="24"/>
                    </w:rPr>
                  </w:pPr>
                </w:p>
              </w:tc>
            </w:tr>
            <w:tr w:rsidR="00266C11" w:rsidRPr="00266C11" w:rsidTr="00F83538">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Сумма цен договоров </w:t>
                  </w:r>
                  <w:r w:rsidRPr="00266C11">
                    <w:rPr>
                      <w:b/>
                      <w:bCs/>
                      <w:szCs w:val="24"/>
                    </w:rPr>
                    <w:t>сопоставимого характера и объема</w:t>
                  </w:r>
                  <w:r w:rsidRPr="00266C11">
                    <w:rPr>
                      <w:szCs w:val="24"/>
                    </w:rPr>
                    <w:t xml:space="preserve"> равна или превышает </w:t>
                  </w:r>
                  <w:proofErr w:type="spellStart"/>
                  <w:r w:rsidRPr="00266C11">
                    <w:rPr>
                      <w:szCs w:val="24"/>
                    </w:rPr>
                    <w:t>О</w:t>
                  </w:r>
                  <w:r w:rsidRPr="00266C11">
                    <w:rPr>
                      <w:szCs w:val="24"/>
                      <w:vertAlign w:val="subscript"/>
                    </w:rPr>
                    <w:t>предел</w:t>
                  </w:r>
                  <w:proofErr w:type="spellEnd"/>
                  <w:r w:rsidRPr="00266C11">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266C11" w:rsidRPr="00266C11" w:rsidRDefault="00266C11" w:rsidP="00F83538">
                  <w:pPr>
                    <w:spacing w:line="23" w:lineRule="atLeast"/>
                    <w:jc w:val="both"/>
                    <w:rPr>
                      <w:szCs w:val="24"/>
                    </w:rPr>
                  </w:pPr>
                  <w:r w:rsidRPr="00266C11">
                    <w:rPr>
                      <w:szCs w:val="24"/>
                    </w:rPr>
                    <w:t xml:space="preserve">100 баллов </w:t>
                  </w:r>
                </w:p>
              </w:tc>
            </w:tr>
          </w:tbl>
          <w:p w:rsidR="00266C11" w:rsidRPr="00266C11" w:rsidRDefault="00266C11" w:rsidP="00F83538">
            <w:pPr>
              <w:pStyle w:val="a9"/>
              <w:spacing w:before="0" w:beforeAutospacing="0" w:after="0" w:afterAutospacing="0" w:line="23" w:lineRule="atLeast"/>
              <w:jc w:val="both"/>
            </w:pPr>
          </w:p>
          <w:p w:rsidR="00266C11" w:rsidRPr="00266C11" w:rsidRDefault="00266C11" w:rsidP="00F83538">
            <w:pPr>
              <w:pStyle w:val="a9"/>
              <w:spacing w:before="0" w:beforeAutospacing="0" w:after="0" w:afterAutospacing="0" w:line="23" w:lineRule="atLeast"/>
              <w:jc w:val="both"/>
            </w:pPr>
            <w:r w:rsidRPr="00266C11">
              <w:t xml:space="preserve">где: </w:t>
            </w:r>
            <w:proofErr w:type="spellStart"/>
            <w:r w:rsidRPr="00266C11">
              <w:t>О</w:t>
            </w:r>
            <w:r w:rsidRPr="00266C11">
              <w:rPr>
                <w:vertAlign w:val="subscript"/>
              </w:rPr>
              <w:t>i</w:t>
            </w:r>
            <w:proofErr w:type="spellEnd"/>
            <w:r w:rsidRPr="00266C11">
              <w:t xml:space="preserve"> – сумма цен договоров </w:t>
            </w:r>
            <w:r w:rsidRPr="00266C11">
              <w:rPr>
                <w:b/>
                <w:bCs/>
              </w:rPr>
              <w:t>сопоставимого характера и объема</w:t>
            </w:r>
            <w:r w:rsidRPr="00266C11">
              <w:t xml:space="preserve"> за 2010, 2011, 2012 г.г., руб</w:t>
            </w:r>
            <w:proofErr w:type="gramStart"/>
            <w:r w:rsidRPr="00266C11">
              <w:t>.с</w:t>
            </w:r>
            <w:proofErr w:type="gramEnd"/>
            <w:r w:rsidRPr="00266C11">
              <w:t xml:space="preserve"> НДС  </w:t>
            </w:r>
          </w:p>
          <w:p w:rsidR="00266C11" w:rsidRPr="00266C11" w:rsidRDefault="00266C11" w:rsidP="00F83538">
            <w:pPr>
              <w:pStyle w:val="a9"/>
              <w:spacing w:before="0" w:beforeAutospacing="0" w:after="0" w:afterAutospacing="0" w:line="23" w:lineRule="atLeast"/>
              <w:jc w:val="both"/>
            </w:pPr>
            <w:proofErr w:type="spellStart"/>
            <w:r w:rsidRPr="00266C11">
              <w:t>Ц</w:t>
            </w:r>
            <w:r w:rsidRPr="00266C11">
              <w:rPr>
                <w:vertAlign w:val="subscript"/>
              </w:rPr>
              <w:t>max</w:t>
            </w:r>
            <w:proofErr w:type="spellEnd"/>
            <w:r w:rsidRPr="00266C11">
              <w:t xml:space="preserve"> – начальная (максимальная) цена договора, руб</w:t>
            </w:r>
            <w:proofErr w:type="gramStart"/>
            <w:r w:rsidRPr="00266C11">
              <w:t>.с</w:t>
            </w:r>
            <w:proofErr w:type="gramEnd"/>
            <w:r w:rsidRPr="00266C11">
              <w:t xml:space="preserve"> НДС </w:t>
            </w:r>
          </w:p>
          <w:p w:rsidR="00266C11" w:rsidRPr="00266C11" w:rsidRDefault="00266C11" w:rsidP="00F83538">
            <w:pPr>
              <w:pStyle w:val="a9"/>
              <w:spacing w:before="0" w:beforeAutospacing="0" w:after="0" w:afterAutospacing="0" w:line="23" w:lineRule="atLeast"/>
              <w:jc w:val="both"/>
            </w:pPr>
            <w:proofErr w:type="spellStart"/>
            <w:r w:rsidRPr="00266C11">
              <w:t>О</w:t>
            </w:r>
            <w:r w:rsidRPr="00266C11">
              <w:rPr>
                <w:vertAlign w:val="subscript"/>
              </w:rPr>
              <w:t>предел</w:t>
            </w:r>
            <w:proofErr w:type="spellEnd"/>
            <w:r w:rsidRPr="00266C11">
              <w:t xml:space="preserve"> – предельное значение суммы цен договоров </w:t>
            </w:r>
            <w:r w:rsidRPr="00266C11">
              <w:rPr>
                <w:b/>
                <w:bCs/>
              </w:rPr>
              <w:t>сопоставимого характера и объема</w:t>
            </w:r>
            <w:r w:rsidRPr="00266C11">
              <w:t xml:space="preserve"> 3 400 000 (Три миллиона четыреста тысяч), руб</w:t>
            </w:r>
            <w:proofErr w:type="gramStart"/>
            <w:r w:rsidRPr="00266C11">
              <w:t>.с</w:t>
            </w:r>
            <w:proofErr w:type="gramEnd"/>
            <w:r w:rsidRPr="00266C11">
              <w:t xml:space="preserve"> НДС. </w:t>
            </w:r>
          </w:p>
        </w:tc>
      </w:tr>
      <w:tr w:rsidR="00266C11" w:rsidRPr="00266C11" w:rsidTr="00F83538">
        <w:trPr>
          <w:trHeight w:val="194"/>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ind w:right="153"/>
              <w:rPr>
                <w:spacing w:val="-6"/>
                <w:szCs w:val="24"/>
              </w:rPr>
            </w:pPr>
            <w:r w:rsidRPr="00266C11">
              <w:rPr>
                <w:szCs w:val="24"/>
              </w:rPr>
              <w:t>Дата</w:t>
            </w:r>
            <w:r w:rsidRPr="00266C11">
              <w:rPr>
                <w:spacing w:val="-6"/>
                <w:szCs w:val="24"/>
              </w:rPr>
              <w:t xml:space="preserve"> заключения договора</w:t>
            </w:r>
          </w:p>
        </w:tc>
        <w:tc>
          <w:tcPr>
            <w:tcW w:w="6521" w:type="dxa"/>
          </w:tcPr>
          <w:p w:rsidR="00266C11" w:rsidRPr="00266C11" w:rsidRDefault="00461487" w:rsidP="00F83538">
            <w:pPr>
              <w:ind w:right="113" w:firstLine="709"/>
              <w:jc w:val="both"/>
              <w:rPr>
                <w:spacing w:val="-6"/>
                <w:szCs w:val="24"/>
              </w:rPr>
            </w:pPr>
            <w:r w:rsidRPr="000F69D3">
              <w:t>Д</w:t>
            </w:r>
            <w:r w:rsidRPr="00CC2B95">
              <w:t>оговор заключается в течение </w:t>
            </w:r>
            <w:r w:rsidRPr="000F69D3">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66C11" w:rsidRPr="00266C11" w:rsidTr="00F83538">
        <w:trPr>
          <w:trHeight w:val="194"/>
        </w:trPr>
        <w:tc>
          <w:tcPr>
            <w:tcW w:w="672" w:type="dxa"/>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Pr>
          <w:p w:rsidR="00266C11" w:rsidRPr="00266C11" w:rsidRDefault="00266C11" w:rsidP="00F83538">
            <w:pPr>
              <w:spacing w:after="120"/>
              <w:ind w:right="153"/>
              <w:rPr>
                <w:spacing w:val="-6"/>
                <w:szCs w:val="24"/>
              </w:rPr>
            </w:pPr>
            <w:r w:rsidRPr="00266C11">
              <w:rPr>
                <w:szCs w:val="24"/>
              </w:rPr>
              <w:t>Обеспечение</w:t>
            </w:r>
            <w:r w:rsidRPr="00266C11">
              <w:rPr>
                <w:spacing w:val="-6"/>
                <w:szCs w:val="24"/>
              </w:rPr>
              <w:t xml:space="preserve"> исполнения договора </w:t>
            </w:r>
          </w:p>
        </w:tc>
        <w:tc>
          <w:tcPr>
            <w:tcW w:w="6521" w:type="dxa"/>
          </w:tcPr>
          <w:p w:rsidR="00266C11" w:rsidRPr="00266C11" w:rsidRDefault="00266C11" w:rsidP="00F83538">
            <w:pPr>
              <w:ind w:right="113" w:firstLine="709"/>
              <w:jc w:val="both"/>
              <w:rPr>
                <w:spacing w:val="-6"/>
                <w:szCs w:val="24"/>
              </w:rPr>
            </w:pPr>
            <w:r w:rsidRPr="00266C11">
              <w:rPr>
                <w:spacing w:val="-6"/>
                <w:szCs w:val="24"/>
              </w:rPr>
              <w:t>Не требуется</w:t>
            </w:r>
          </w:p>
        </w:tc>
      </w:tr>
      <w:tr w:rsidR="00266C11" w:rsidRPr="00266C11" w:rsidTr="00F83538">
        <w:trPr>
          <w:trHeight w:val="194"/>
        </w:trPr>
        <w:tc>
          <w:tcPr>
            <w:tcW w:w="672" w:type="dxa"/>
            <w:tcBorders>
              <w:top w:val="single" w:sz="4" w:space="0" w:color="auto"/>
              <w:left w:val="single" w:sz="4" w:space="0" w:color="auto"/>
              <w:bottom w:val="single" w:sz="4" w:space="0" w:color="auto"/>
              <w:right w:val="single" w:sz="4" w:space="0" w:color="auto"/>
            </w:tcBorders>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Borders>
              <w:top w:val="single" w:sz="4" w:space="0" w:color="auto"/>
              <w:left w:val="single" w:sz="4" w:space="0" w:color="auto"/>
              <w:bottom w:val="single" w:sz="4" w:space="0" w:color="auto"/>
              <w:right w:val="single" w:sz="4" w:space="0" w:color="auto"/>
            </w:tcBorders>
          </w:tcPr>
          <w:p w:rsidR="00266C11" w:rsidRPr="00266C11" w:rsidRDefault="00266C11" w:rsidP="00F83538">
            <w:pPr>
              <w:spacing w:after="120"/>
              <w:ind w:right="153"/>
              <w:rPr>
                <w:szCs w:val="24"/>
              </w:rPr>
            </w:pPr>
            <w:r w:rsidRPr="00266C11">
              <w:rPr>
                <w:szCs w:val="24"/>
              </w:rPr>
              <w:t>Порядок обжалования действий заказчика, организатора размещения заказа, Комиссии</w:t>
            </w:r>
          </w:p>
        </w:tc>
        <w:tc>
          <w:tcPr>
            <w:tcW w:w="6521" w:type="dxa"/>
            <w:tcBorders>
              <w:top w:val="single" w:sz="4" w:space="0" w:color="auto"/>
              <w:left w:val="single" w:sz="4" w:space="0" w:color="auto"/>
              <w:bottom w:val="single" w:sz="4" w:space="0" w:color="auto"/>
              <w:right w:val="single" w:sz="4" w:space="0" w:color="auto"/>
            </w:tcBorders>
          </w:tcPr>
          <w:p w:rsidR="00266C11" w:rsidRPr="00266C11" w:rsidRDefault="00266C11" w:rsidP="00F83538">
            <w:pPr>
              <w:ind w:right="113" w:firstLine="709"/>
              <w:jc w:val="both"/>
              <w:rPr>
                <w:spacing w:val="-6"/>
                <w:szCs w:val="24"/>
              </w:rPr>
            </w:pPr>
            <w:r w:rsidRPr="00266C11">
              <w:rPr>
                <w:spacing w:val="-6"/>
                <w:szCs w:val="24"/>
              </w:rPr>
              <w:t xml:space="preserve">Жалобы на </w:t>
            </w:r>
            <w:proofErr w:type="spellStart"/>
            <w:r w:rsidRPr="00266C11">
              <w:rPr>
                <w:spacing w:val="-6"/>
                <w:szCs w:val="24"/>
              </w:rPr>
              <w:t>дейсвие</w:t>
            </w:r>
            <w:proofErr w:type="spellEnd"/>
            <w:r w:rsidRPr="00266C11">
              <w:rPr>
                <w:spacing w:val="-6"/>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66C11">
              <w:rPr>
                <w:spacing w:val="-6"/>
                <w:szCs w:val="24"/>
              </w:rPr>
              <w:t>Госкорпорации</w:t>
            </w:r>
            <w:proofErr w:type="spellEnd"/>
            <w:r w:rsidRPr="00266C11">
              <w:rPr>
                <w:spacing w:val="-6"/>
                <w:szCs w:val="24"/>
              </w:rPr>
              <w:t xml:space="preserve"> «</w:t>
            </w:r>
            <w:proofErr w:type="spellStart"/>
            <w:r w:rsidRPr="00266C11">
              <w:rPr>
                <w:spacing w:val="-6"/>
                <w:szCs w:val="24"/>
              </w:rPr>
              <w:t>Росатом</w:t>
            </w:r>
            <w:proofErr w:type="spellEnd"/>
            <w:r w:rsidRPr="00266C11">
              <w:rPr>
                <w:spacing w:val="-6"/>
                <w:szCs w:val="24"/>
              </w:rPr>
              <w:t xml:space="preserve">» (далее – ЦАК) </w:t>
            </w:r>
            <w:hyperlink r:id="rId29" w:history="1">
              <w:r w:rsidRPr="00266C11">
                <w:rPr>
                  <w:rStyle w:val="a8"/>
                  <w:spacing w:val="-6"/>
                  <w:szCs w:val="24"/>
                </w:rPr>
                <w:t>arbitration@rosatom.ru</w:t>
              </w:r>
            </w:hyperlink>
            <w:r w:rsidRPr="00266C11">
              <w:rPr>
                <w:spacing w:val="-6"/>
                <w:szCs w:val="24"/>
              </w:rPr>
              <w:t>.</w:t>
            </w:r>
          </w:p>
          <w:p w:rsidR="00266C11" w:rsidRPr="00266C11" w:rsidRDefault="00266C11" w:rsidP="00F83538">
            <w:pPr>
              <w:ind w:right="113" w:firstLine="709"/>
              <w:jc w:val="both"/>
              <w:rPr>
                <w:spacing w:val="-6"/>
                <w:szCs w:val="24"/>
              </w:rPr>
            </w:pPr>
            <w:r w:rsidRPr="00266C11">
              <w:rPr>
                <w:spacing w:val="-6"/>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266C11" w:rsidRPr="00266C11" w:rsidRDefault="00266C11" w:rsidP="00F83538">
            <w:pPr>
              <w:ind w:right="113" w:firstLine="709"/>
              <w:jc w:val="both"/>
              <w:rPr>
                <w:spacing w:val="-6"/>
                <w:szCs w:val="24"/>
              </w:rPr>
            </w:pPr>
            <w:r w:rsidRPr="00266C11">
              <w:rPr>
                <w:spacing w:val="-6"/>
                <w:szCs w:val="24"/>
              </w:rPr>
              <w:t>Условия и положения документации могут быть обжалованы исключительно до окончания срока подачи Предложений.</w:t>
            </w:r>
          </w:p>
          <w:p w:rsidR="00266C11" w:rsidRPr="00266C11" w:rsidRDefault="00266C11" w:rsidP="00F83538">
            <w:pPr>
              <w:ind w:right="113" w:firstLine="709"/>
              <w:rPr>
                <w:spacing w:val="-6"/>
                <w:szCs w:val="24"/>
              </w:rPr>
            </w:pPr>
            <w:r w:rsidRPr="00266C11">
              <w:rPr>
                <w:spacing w:val="-6"/>
                <w:szCs w:val="24"/>
              </w:rPr>
              <w:t xml:space="preserve">На сайте </w:t>
            </w:r>
            <w:hyperlink r:id="rId30" w:history="1">
              <w:r w:rsidRPr="00266C11">
                <w:rPr>
                  <w:rStyle w:val="a8"/>
                  <w:spacing w:val="-6"/>
                  <w:szCs w:val="24"/>
                </w:rPr>
                <w:t>http://zakupki.rosatom.ru/</w:t>
              </w:r>
            </w:hyperlink>
            <w:r w:rsidRPr="00266C11">
              <w:rPr>
                <w:spacing w:val="-6"/>
                <w:szCs w:val="24"/>
              </w:rPr>
              <w:t xml:space="preserve"> (раздел Контроль и </w:t>
            </w:r>
            <w:proofErr w:type="gramStart"/>
            <w:r w:rsidRPr="00266C11">
              <w:rPr>
                <w:spacing w:val="-6"/>
                <w:szCs w:val="24"/>
              </w:rPr>
              <w:t>арбитраж</w:t>
            </w:r>
            <w:proofErr w:type="gramEnd"/>
            <w:r w:rsidRPr="00266C11">
              <w:rPr>
                <w:spacing w:val="-6"/>
                <w:szCs w:val="24"/>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66C11">
              <w:rPr>
                <w:spacing w:val="-6"/>
                <w:szCs w:val="24"/>
              </w:rPr>
              <w:t>Госкорпорации</w:t>
            </w:r>
            <w:proofErr w:type="spellEnd"/>
            <w:r w:rsidRPr="00266C11">
              <w:rPr>
                <w:spacing w:val="-6"/>
                <w:szCs w:val="24"/>
              </w:rPr>
              <w:t xml:space="preserve"> «</w:t>
            </w:r>
            <w:proofErr w:type="spellStart"/>
            <w:r w:rsidRPr="00266C11">
              <w:rPr>
                <w:spacing w:val="-6"/>
                <w:szCs w:val="24"/>
              </w:rPr>
              <w:t>Росатом</w:t>
            </w:r>
            <w:proofErr w:type="spellEnd"/>
            <w:r w:rsidRPr="00266C11">
              <w:rPr>
                <w:spacing w:val="-6"/>
                <w:szCs w:val="24"/>
              </w:rPr>
              <w:t>» на странице соответствующей закупки.</w:t>
            </w:r>
          </w:p>
        </w:tc>
      </w:tr>
      <w:tr w:rsidR="00266C11" w:rsidRPr="00266C11" w:rsidTr="00F83538">
        <w:trPr>
          <w:trHeight w:val="194"/>
        </w:trPr>
        <w:tc>
          <w:tcPr>
            <w:tcW w:w="672" w:type="dxa"/>
            <w:tcBorders>
              <w:top w:val="single" w:sz="4" w:space="0" w:color="auto"/>
              <w:left w:val="single" w:sz="4" w:space="0" w:color="auto"/>
              <w:bottom w:val="single" w:sz="4" w:space="0" w:color="auto"/>
              <w:right w:val="single" w:sz="4" w:space="0" w:color="auto"/>
            </w:tcBorders>
          </w:tcPr>
          <w:p w:rsidR="00266C11" w:rsidRPr="00266C11" w:rsidRDefault="00266C11" w:rsidP="00AE0EF0">
            <w:pPr>
              <w:numPr>
                <w:ilvl w:val="0"/>
                <w:numId w:val="35"/>
              </w:numPr>
              <w:tabs>
                <w:tab w:val="num" w:pos="360"/>
              </w:tabs>
              <w:spacing w:after="120"/>
              <w:ind w:left="0" w:hanging="15"/>
              <w:jc w:val="center"/>
              <w:rPr>
                <w:szCs w:val="24"/>
              </w:rPr>
            </w:pPr>
          </w:p>
        </w:tc>
        <w:tc>
          <w:tcPr>
            <w:tcW w:w="2944" w:type="dxa"/>
            <w:tcBorders>
              <w:top w:val="single" w:sz="4" w:space="0" w:color="auto"/>
              <w:left w:val="single" w:sz="4" w:space="0" w:color="auto"/>
              <w:bottom w:val="single" w:sz="4" w:space="0" w:color="auto"/>
              <w:right w:val="single" w:sz="4" w:space="0" w:color="auto"/>
            </w:tcBorders>
          </w:tcPr>
          <w:p w:rsidR="00266C11" w:rsidRPr="00266C11" w:rsidRDefault="00266C11" w:rsidP="00F83538">
            <w:pPr>
              <w:spacing w:after="120"/>
              <w:ind w:right="153"/>
              <w:rPr>
                <w:szCs w:val="24"/>
              </w:rPr>
            </w:pPr>
            <w:r w:rsidRPr="00266C11">
              <w:rPr>
                <w:szCs w:val="24"/>
              </w:rPr>
              <w:t>Каналы связи, по которым можно сообщить о фактах злоупотребления при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266C11" w:rsidRPr="00266C11" w:rsidRDefault="00266C11" w:rsidP="00F83538">
            <w:pPr>
              <w:ind w:right="113" w:firstLine="709"/>
              <w:jc w:val="both"/>
              <w:rPr>
                <w:spacing w:val="-6"/>
                <w:szCs w:val="24"/>
              </w:rPr>
            </w:pPr>
            <w:r w:rsidRPr="00266C11">
              <w:rPr>
                <w:spacing w:val="-6"/>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266C11" w:rsidRPr="00266C11" w:rsidRDefault="00266C11" w:rsidP="00F83538">
            <w:pPr>
              <w:ind w:right="113" w:firstLine="709"/>
              <w:jc w:val="both"/>
              <w:rPr>
                <w:spacing w:val="-6"/>
                <w:szCs w:val="24"/>
              </w:rPr>
            </w:pPr>
            <w:r w:rsidRPr="00266C11">
              <w:rPr>
                <w:spacing w:val="-6"/>
                <w:szCs w:val="24"/>
              </w:rPr>
              <w:t>1.Телефон «горячей линии»: 8-800-100-07-07 (многоканальный, круглосуточно, бесплатно из любой точки страны»);</w:t>
            </w:r>
          </w:p>
          <w:p w:rsidR="00266C11" w:rsidRPr="00266C11" w:rsidRDefault="00266C11" w:rsidP="00F83538">
            <w:pPr>
              <w:ind w:right="113" w:firstLine="709"/>
              <w:jc w:val="both"/>
              <w:rPr>
                <w:spacing w:val="-6"/>
                <w:szCs w:val="24"/>
              </w:rPr>
            </w:pPr>
            <w:r w:rsidRPr="00266C11">
              <w:rPr>
                <w:spacing w:val="-6"/>
                <w:szCs w:val="24"/>
              </w:rPr>
              <w:t xml:space="preserve">2. Адрес электронной почты: </w:t>
            </w:r>
            <w:hyperlink r:id="rId31" w:history="1">
              <w:r w:rsidRPr="00266C11">
                <w:rPr>
                  <w:rStyle w:val="a8"/>
                  <w:spacing w:val="-6"/>
                  <w:szCs w:val="24"/>
                </w:rPr>
                <w:t>0707@rosatom.ru</w:t>
              </w:r>
            </w:hyperlink>
            <w:r w:rsidRPr="00266C11">
              <w:rPr>
                <w:spacing w:val="-6"/>
                <w:szCs w:val="24"/>
              </w:rPr>
              <w:t>;</w:t>
            </w:r>
          </w:p>
          <w:p w:rsidR="00266C11" w:rsidRPr="00266C11" w:rsidRDefault="00266C11" w:rsidP="00F83538">
            <w:pPr>
              <w:ind w:right="113" w:firstLine="709"/>
              <w:rPr>
                <w:spacing w:val="-6"/>
                <w:szCs w:val="24"/>
              </w:rPr>
            </w:pPr>
            <w:r w:rsidRPr="00266C11">
              <w:rPr>
                <w:spacing w:val="-6"/>
                <w:szCs w:val="24"/>
              </w:rPr>
              <w:t xml:space="preserve">3. Адрес для почтовых отправлений: 119017, Москва, а/я 226, Департамент внутреннего контроля и аудита </w:t>
            </w:r>
            <w:proofErr w:type="spellStart"/>
            <w:r w:rsidRPr="00266C11">
              <w:rPr>
                <w:spacing w:val="-6"/>
                <w:szCs w:val="24"/>
              </w:rPr>
              <w:t>Росатома</w:t>
            </w:r>
            <w:proofErr w:type="spellEnd"/>
            <w:r w:rsidRPr="00266C11">
              <w:rPr>
                <w:spacing w:val="-6"/>
                <w:szCs w:val="24"/>
              </w:rPr>
              <w:t>.</w:t>
            </w:r>
          </w:p>
        </w:tc>
      </w:tr>
    </w:tbl>
    <w:p w:rsidR="00266C11" w:rsidRPr="00266C11" w:rsidRDefault="00266C11" w:rsidP="00266C11">
      <w:pPr>
        <w:pStyle w:val="10"/>
        <w:numPr>
          <w:ilvl w:val="0"/>
          <w:numId w:val="0"/>
        </w:numPr>
        <w:tabs>
          <w:tab w:val="num" w:pos="1495"/>
        </w:tabs>
        <w:jc w:val="left"/>
        <w:rPr>
          <w:b/>
        </w:rPr>
      </w:pPr>
    </w:p>
    <w:p w:rsidR="00266C11" w:rsidRDefault="00266C11"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Pr="00532E3C" w:rsidRDefault="005E6764"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32E3C" w:rsidRPr="00532E3C" w:rsidRDefault="00532E3C" w:rsidP="00266C11">
      <w:pPr>
        <w:ind w:left="-284"/>
        <w:rPr>
          <w:szCs w:val="24"/>
        </w:rPr>
      </w:pPr>
    </w:p>
    <w:p w:rsidR="005E6764" w:rsidRDefault="005E6764" w:rsidP="00266C11">
      <w:pPr>
        <w:ind w:left="-284"/>
        <w:rPr>
          <w:szCs w:val="24"/>
        </w:rPr>
      </w:pPr>
    </w:p>
    <w:p w:rsidR="005E6764" w:rsidRDefault="005E6764" w:rsidP="00266C11">
      <w:pPr>
        <w:ind w:left="-284"/>
        <w:rPr>
          <w:szCs w:val="24"/>
        </w:rPr>
      </w:pPr>
    </w:p>
    <w:p w:rsidR="005E6764" w:rsidRDefault="005E6764" w:rsidP="00385B4A">
      <w:pPr>
        <w:rPr>
          <w:szCs w:val="24"/>
        </w:rPr>
      </w:pPr>
    </w:p>
    <w:p w:rsidR="005E6764" w:rsidRDefault="005E6764" w:rsidP="00266C11">
      <w:pPr>
        <w:ind w:left="-284"/>
        <w:rPr>
          <w:szCs w:val="24"/>
        </w:rPr>
      </w:pPr>
    </w:p>
    <w:p w:rsidR="005E6764" w:rsidRPr="00535B02" w:rsidRDefault="005E6764" w:rsidP="009D06B9">
      <w:pPr>
        <w:pStyle w:val="10"/>
        <w:numPr>
          <w:ilvl w:val="0"/>
          <w:numId w:val="11"/>
        </w:numPr>
        <w:tabs>
          <w:tab w:val="num" w:pos="1212"/>
        </w:tabs>
        <w:jc w:val="left"/>
      </w:pPr>
      <w:bookmarkStart w:id="127" w:name="_Toc312334220"/>
      <w:bookmarkStart w:id="128" w:name="_Toc289707695"/>
      <w:bookmarkStart w:id="129" w:name="_Toc320263498"/>
      <w:bookmarkStart w:id="130" w:name="_Toc255987070"/>
      <w:r w:rsidRPr="008D7EDC">
        <w:t>ОБРАЗЦЫ ФОРМ ОСНОВНЫХ ДОКУМЕНТОВ, ВКЛЮЧАЕМЫХ  ПРЕДЛОЖЕНИЕ</w:t>
      </w:r>
      <w:bookmarkEnd w:id="127"/>
      <w:bookmarkEnd w:id="128"/>
      <w:bookmarkEnd w:id="129"/>
    </w:p>
    <w:p w:rsidR="00AF5414" w:rsidRPr="00535B02" w:rsidRDefault="00AF5414" w:rsidP="00AF5414"/>
    <w:p w:rsidR="00AF5414" w:rsidRPr="00CC2B95" w:rsidRDefault="00AF5414" w:rsidP="00AF5414">
      <w:pPr>
        <w:pStyle w:val="Times12"/>
        <w:jc w:val="right"/>
        <w:rPr>
          <w:bCs w:val="0"/>
          <w:sz w:val="28"/>
          <w:szCs w:val="28"/>
        </w:rPr>
      </w:pPr>
      <w:bookmarkStart w:id="131" w:name="_Toc98251753"/>
      <w:bookmarkEnd w:id="130"/>
      <w:r w:rsidRPr="00CC2B95">
        <w:rPr>
          <w:bCs w:val="0"/>
          <w:sz w:val="28"/>
          <w:szCs w:val="28"/>
        </w:rPr>
        <w:t>Форма 1.</w:t>
      </w:r>
    </w:p>
    <w:p w:rsidR="00AF5414" w:rsidRPr="00CC2B95" w:rsidRDefault="00AF5414" w:rsidP="00AF5414">
      <w:pPr>
        <w:rPr>
          <w:b/>
          <w:i/>
        </w:rPr>
      </w:pPr>
      <w:r w:rsidRPr="00CC2B95">
        <w:rPr>
          <w:b/>
          <w:i/>
        </w:rPr>
        <w:t>Фирменный бланк участника запроса предложений</w:t>
      </w:r>
    </w:p>
    <w:p w:rsidR="00AF5414" w:rsidRPr="00CC2B95" w:rsidRDefault="00AF5414" w:rsidP="00AF5414">
      <w:pPr>
        <w:pStyle w:val="Times12"/>
        <w:spacing w:before="120"/>
        <w:ind w:firstLine="0"/>
        <w:jc w:val="left"/>
        <w:rPr>
          <w:szCs w:val="24"/>
        </w:rPr>
      </w:pPr>
      <w:r w:rsidRPr="00CC2B95">
        <w:rPr>
          <w:szCs w:val="24"/>
        </w:rPr>
        <w:t>«___» __________ 20___ года №______</w:t>
      </w:r>
    </w:p>
    <w:p w:rsidR="00AF5414" w:rsidRPr="00CC2B95" w:rsidRDefault="00AF5414" w:rsidP="00AF5414">
      <w:pPr>
        <w:pStyle w:val="Times12"/>
        <w:spacing w:before="120"/>
        <w:ind w:firstLine="0"/>
        <w:jc w:val="right"/>
        <w:rPr>
          <w:b/>
          <w:bCs w:val="0"/>
          <w:i/>
          <w:szCs w:val="24"/>
        </w:rPr>
      </w:pPr>
      <w:r w:rsidRPr="00CC2B95">
        <w:rPr>
          <w:b/>
          <w:bCs w:val="0"/>
          <w:i/>
          <w:szCs w:val="24"/>
        </w:rPr>
        <w:t>Лот __</w:t>
      </w:r>
    </w:p>
    <w:p w:rsidR="00AF5414" w:rsidRPr="00CC2B95" w:rsidRDefault="00AF5414" w:rsidP="00AF5414">
      <w:pPr>
        <w:pStyle w:val="21"/>
        <w:numPr>
          <w:ilvl w:val="0"/>
          <w:numId w:val="0"/>
        </w:numPr>
        <w:spacing w:before="0" w:after="0"/>
        <w:jc w:val="center"/>
        <w:rPr>
          <w:rFonts w:ascii="Times New Roman" w:hAnsi="Times New Roman" w:cs="Times New Roman"/>
          <w:b w:val="0"/>
          <w:bCs w:val="0"/>
          <w:i w:val="0"/>
        </w:rPr>
      </w:pPr>
      <w:bookmarkStart w:id="132" w:name="_Toc272505461"/>
      <w:bookmarkStart w:id="133" w:name="_Toc320285859"/>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132"/>
      <w:bookmarkEnd w:id="133"/>
    </w:p>
    <w:p w:rsidR="00AF5414" w:rsidRPr="00CC2B95" w:rsidRDefault="00AF5414" w:rsidP="00AF5414">
      <w:pPr>
        <w:tabs>
          <w:tab w:val="left" w:pos="7938"/>
        </w:tabs>
        <w:ind w:firstLine="4820"/>
        <w:jc w:val="center"/>
        <w:rPr>
          <w:b/>
        </w:rPr>
      </w:pPr>
    </w:p>
    <w:p w:rsidR="00AF5414" w:rsidRPr="00CC2B95" w:rsidRDefault="00AF5414" w:rsidP="00AF5414">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AF5414" w:rsidRPr="00CC2B95" w:rsidRDefault="00AF5414" w:rsidP="00AF5414">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AF5414" w:rsidRPr="00CC2B95" w:rsidRDefault="00AF5414" w:rsidP="00AF541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AF5414" w:rsidRPr="00CC2B95" w:rsidRDefault="00AF5414" w:rsidP="00AF5414">
      <w:pPr>
        <w:pStyle w:val="Times12"/>
        <w:suppressAutoHyphens/>
        <w:ind w:firstLine="0"/>
        <w:jc w:val="center"/>
        <w:rPr>
          <w:b/>
          <w:i/>
          <w:vertAlign w:val="superscript"/>
        </w:rPr>
      </w:pPr>
      <w:r w:rsidRPr="00CC2B95">
        <w:rPr>
          <w:b/>
          <w:i/>
          <w:vertAlign w:val="superscript"/>
        </w:rPr>
        <w:t>(ИНН участника запроса предложений)</w:t>
      </w:r>
    </w:p>
    <w:p w:rsidR="00AF5414" w:rsidRPr="00CC2B95" w:rsidRDefault="00AF5414" w:rsidP="00AF5414">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AF5414" w:rsidRPr="00CC2B95" w:rsidRDefault="00AF5414" w:rsidP="00AF5414">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AF5414" w:rsidRPr="00CC2B95" w:rsidRDefault="00AF5414" w:rsidP="00AF5414">
      <w:pPr>
        <w:pStyle w:val="Times12"/>
        <w:suppressAutoHyphens/>
        <w:ind w:firstLine="0"/>
        <w:rPr>
          <w:sz w:val="28"/>
        </w:rPr>
      </w:pPr>
      <w:r w:rsidRPr="00CC2B95">
        <w:rPr>
          <w:sz w:val="28"/>
        </w:rPr>
        <w:t>фактический адрес _____________________________________________________,</w:t>
      </w:r>
    </w:p>
    <w:p w:rsidR="00AF5414" w:rsidRPr="00CC2B95" w:rsidRDefault="00AF5414" w:rsidP="00AF5414">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AF5414" w:rsidRPr="00CC2B95" w:rsidRDefault="00AF5414" w:rsidP="00AF5414">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AF5414" w:rsidRPr="00CC2B95" w:rsidRDefault="00AF5414" w:rsidP="00AF5414">
      <w:pPr>
        <w:pStyle w:val="afff0"/>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AF5414" w:rsidRPr="00CC2B95" w:rsidRDefault="00AF5414" w:rsidP="00AF5414">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F5414" w:rsidRPr="00CC2B95" w:rsidTr="008064A3">
        <w:trPr>
          <w:cantSplit/>
          <w:tblHeader/>
        </w:trPr>
        <w:tc>
          <w:tcPr>
            <w:tcW w:w="709" w:type="dxa"/>
            <w:vAlign w:val="center"/>
          </w:tcPr>
          <w:p w:rsidR="00AF5414" w:rsidRPr="00CC2B95" w:rsidRDefault="00AF5414" w:rsidP="008064A3">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AF5414" w:rsidRPr="00CC2B95" w:rsidRDefault="00AF5414" w:rsidP="008064A3">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AF5414" w:rsidRPr="00CC2B95" w:rsidRDefault="00AF5414" w:rsidP="008064A3">
            <w:pPr>
              <w:keepNext/>
              <w:ind w:left="57" w:right="57"/>
              <w:jc w:val="center"/>
            </w:pPr>
            <w:r w:rsidRPr="00CC2B95">
              <w:t>Предложения участника</w:t>
            </w:r>
          </w:p>
        </w:tc>
      </w:tr>
      <w:tr w:rsidR="00AF5414" w:rsidRPr="00CC2B95" w:rsidTr="008064A3">
        <w:trPr>
          <w:cantSplit/>
        </w:trPr>
        <w:tc>
          <w:tcPr>
            <w:tcW w:w="709" w:type="dxa"/>
            <w:vAlign w:val="center"/>
          </w:tcPr>
          <w:p w:rsidR="00AF5414" w:rsidRPr="00CC2B95" w:rsidRDefault="00AF5414" w:rsidP="00AE0EF0">
            <w:pPr>
              <w:numPr>
                <w:ilvl w:val="0"/>
                <w:numId w:val="54"/>
              </w:numPr>
              <w:tabs>
                <w:tab w:val="left" w:pos="284"/>
              </w:tabs>
              <w:ind w:left="0" w:firstLine="0"/>
              <w:jc w:val="center"/>
            </w:pPr>
          </w:p>
        </w:tc>
        <w:tc>
          <w:tcPr>
            <w:tcW w:w="4394" w:type="dxa"/>
            <w:vAlign w:val="center"/>
          </w:tcPr>
          <w:p w:rsidR="00AF5414" w:rsidRPr="00CC2B95" w:rsidRDefault="00AF5414" w:rsidP="008064A3">
            <w:pPr>
              <w:ind w:left="57" w:right="57"/>
            </w:pPr>
            <w:r w:rsidRPr="00CC2B95">
              <w:rPr>
                <w:bCs/>
              </w:rPr>
              <w:t>Цена заявки, руб. с НДС</w:t>
            </w:r>
          </w:p>
        </w:tc>
        <w:tc>
          <w:tcPr>
            <w:tcW w:w="4962" w:type="dxa"/>
            <w:vAlign w:val="center"/>
          </w:tcPr>
          <w:p w:rsidR="00AF5414" w:rsidRPr="00AF5414" w:rsidRDefault="00AF5414" w:rsidP="00AF5414">
            <w:pPr>
              <w:ind w:firstLine="708"/>
              <w:jc w:val="both"/>
              <w:rPr>
                <w:bCs/>
                <w:szCs w:val="24"/>
              </w:rPr>
            </w:pPr>
            <w:r w:rsidRPr="00AF5414">
              <w:rPr>
                <w:bCs/>
                <w:szCs w:val="24"/>
              </w:rPr>
              <w:t>Средняя арифметическая стоимость обслуживания 1 единицы оргтехники составляет</w:t>
            </w:r>
            <w:proofErr w:type="gramStart"/>
            <w:r w:rsidRPr="00AF5414">
              <w:rPr>
                <w:bCs/>
                <w:szCs w:val="24"/>
              </w:rPr>
              <w:t xml:space="preserve">: _____ (______) </w:t>
            </w:r>
            <w:proofErr w:type="gramEnd"/>
            <w:r w:rsidRPr="00AF5414">
              <w:rPr>
                <w:bCs/>
                <w:szCs w:val="24"/>
              </w:rPr>
              <w:t xml:space="preserve">рублей </w:t>
            </w:r>
          </w:p>
          <w:p w:rsidR="00AF5414" w:rsidRPr="00313869" w:rsidRDefault="00AF5414" w:rsidP="00AF5414">
            <w:pPr>
              <w:ind w:firstLine="708"/>
              <w:jc w:val="both"/>
              <w:rPr>
                <w:bCs/>
                <w:szCs w:val="24"/>
              </w:rPr>
            </w:pPr>
            <w:r w:rsidRPr="00AF5414">
              <w:rPr>
                <w:bCs/>
                <w:szCs w:val="24"/>
              </w:rPr>
              <w:t>Средняя арифметическая  стоимость 1 единицы запасной ч</w:t>
            </w:r>
            <w:r>
              <w:rPr>
                <w:bCs/>
                <w:szCs w:val="24"/>
              </w:rPr>
              <w:t>асти для оргтехники составляет</w:t>
            </w:r>
            <w:proofErr w:type="gramStart"/>
            <w:r>
              <w:rPr>
                <w:bCs/>
                <w:szCs w:val="24"/>
              </w:rPr>
              <w:t>:</w:t>
            </w:r>
            <w:r w:rsidRPr="00AF5414">
              <w:rPr>
                <w:bCs/>
                <w:szCs w:val="24"/>
              </w:rPr>
              <w:t xml:space="preserve"> ______ (___________) </w:t>
            </w:r>
            <w:proofErr w:type="gramEnd"/>
            <w:r w:rsidRPr="00AF5414">
              <w:rPr>
                <w:bCs/>
                <w:szCs w:val="24"/>
              </w:rPr>
              <w:t>рублей.</w:t>
            </w:r>
          </w:p>
        </w:tc>
      </w:tr>
      <w:tr w:rsidR="00AF5414" w:rsidRPr="00CC2B95" w:rsidTr="008064A3">
        <w:trPr>
          <w:cantSplit/>
        </w:trPr>
        <w:tc>
          <w:tcPr>
            <w:tcW w:w="709" w:type="dxa"/>
            <w:vAlign w:val="center"/>
          </w:tcPr>
          <w:p w:rsidR="00AF5414" w:rsidRPr="00CC2B95" w:rsidRDefault="00AF5414" w:rsidP="00AE0EF0">
            <w:pPr>
              <w:numPr>
                <w:ilvl w:val="0"/>
                <w:numId w:val="54"/>
              </w:numPr>
              <w:tabs>
                <w:tab w:val="left" w:pos="284"/>
              </w:tabs>
              <w:ind w:left="0" w:firstLine="0"/>
              <w:jc w:val="center"/>
            </w:pPr>
          </w:p>
        </w:tc>
        <w:tc>
          <w:tcPr>
            <w:tcW w:w="4394" w:type="dxa"/>
            <w:vAlign w:val="center"/>
          </w:tcPr>
          <w:p w:rsidR="00AF5414" w:rsidRPr="00CC2B95" w:rsidRDefault="00AF5414" w:rsidP="008064A3">
            <w:pPr>
              <w:ind w:left="57" w:right="57"/>
              <w:rPr>
                <w:bCs/>
              </w:rPr>
            </w:pPr>
            <w:r w:rsidRPr="00CC2B95">
              <w:rPr>
                <w:bCs/>
              </w:rPr>
              <w:t>Цена заявки, руб. без НДС</w:t>
            </w:r>
          </w:p>
        </w:tc>
        <w:tc>
          <w:tcPr>
            <w:tcW w:w="4962" w:type="dxa"/>
            <w:vAlign w:val="center"/>
          </w:tcPr>
          <w:p w:rsidR="00AF5414" w:rsidRPr="00AF5414" w:rsidRDefault="00AF5414" w:rsidP="00AF5414">
            <w:pPr>
              <w:ind w:firstLine="708"/>
              <w:jc w:val="both"/>
              <w:rPr>
                <w:bCs/>
                <w:szCs w:val="24"/>
              </w:rPr>
            </w:pPr>
            <w:r w:rsidRPr="00AF5414">
              <w:rPr>
                <w:bCs/>
                <w:szCs w:val="24"/>
              </w:rPr>
              <w:t>Средняя арифметическая стоимость обслуживания 1 единицы оргтехники составляет</w:t>
            </w:r>
            <w:proofErr w:type="gramStart"/>
            <w:r w:rsidRPr="00AF5414">
              <w:rPr>
                <w:bCs/>
                <w:szCs w:val="24"/>
              </w:rPr>
              <w:t xml:space="preserve">: </w:t>
            </w:r>
            <w:r>
              <w:rPr>
                <w:bCs/>
                <w:szCs w:val="24"/>
              </w:rPr>
              <w:t xml:space="preserve">______ (___________) </w:t>
            </w:r>
            <w:proofErr w:type="gramEnd"/>
            <w:r>
              <w:rPr>
                <w:bCs/>
                <w:szCs w:val="24"/>
              </w:rPr>
              <w:t>рублей</w:t>
            </w:r>
            <w:r w:rsidRPr="00AF5414">
              <w:rPr>
                <w:bCs/>
                <w:szCs w:val="24"/>
              </w:rPr>
              <w:t>.</w:t>
            </w:r>
          </w:p>
          <w:p w:rsidR="00AF5414" w:rsidRPr="00313869" w:rsidRDefault="00AF5414" w:rsidP="00AF5414">
            <w:pPr>
              <w:ind w:firstLine="708"/>
              <w:jc w:val="both"/>
              <w:rPr>
                <w:bCs/>
                <w:szCs w:val="24"/>
              </w:rPr>
            </w:pPr>
            <w:r w:rsidRPr="00AF5414">
              <w:rPr>
                <w:bCs/>
                <w:szCs w:val="24"/>
              </w:rPr>
              <w:t>Средняя арифметическая  стоимость 1 единицы запасной части для оргтехники составляет</w:t>
            </w:r>
            <w:proofErr w:type="gramStart"/>
            <w:r w:rsidRPr="00AF5414">
              <w:rPr>
                <w:bCs/>
                <w:szCs w:val="24"/>
              </w:rPr>
              <w:t xml:space="preserve">: </w:t>
            </w:r>
            <w:r>
              <w:rPr>
                <w:bCs/>
                <w:szCs w:val="24"/>
              </w:rPr>
              <w:t xml:space="preserve">______ (___________) </w:t>
            </w:r>
            <w:proofErr w:type="gramEnd"/>
            <w:r>
              <w:rPr>
                <w:bCs/>
                <w:szCs w:val="24"/>
              </w:rPr>
              <w:t>рублей</w:t>
            </w:r>
            <w:r w:rsidRPr="00AF5414">
              <w:rPr>
                <w:bCs/>
                <w:szCs w:val="24"/>
              </w:rPr>
              <w:t>.</w:t>
            </w:r>
          </w:p>
        </w:tc>
      </w:tr>
      <w:tr w:rsidR="00AF5414" w:rsidRPr="00CC2B95" w:rsidTr="008064A3">
        <w:trPr>
          <w:cantSplit/>
        </w:trPr>
        <w:tc>
          <w:tcPr>
            <w:tcW w:w="709" w:type="dxa"/>
            <w:vAlign w:val="center"/>
          </w:tcPr>
          <w:p w:rsidR="00AF5414" w:rsidRPr="00CC2B95" w:rsidRDefault="00AF5414" w:rsidP="00AE0EF0">
            <w:pPr>
              <w:numPr>
                <w:ilvl w:val="0"/>
                <w:numId w:val="54"/>
              </w:numPr>
              <w:tabs>
                <w:tab w:val="left" w:pos="284"/>
              </w:tabs>
              <w:ind w:left="0" w:firstLine="0"/>
              <w:jc w:val="center"/>
            </w:pPr>
          </w:p>
        </w:tc>
        <w:tc>
          <w:tcPr>
            <w:tcW w:w="4394" w:type="dxa"/>
            <w:vAlign w:val="center"/>
          </w:tcPr>
          <w:p w:rsidR="00AF5414" w:rsidRPr="00CC2B95" w:rsidRDefault="00AF5414" w:rsidP="008064A3">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AF5414" w:rsidRPr="00CC2B95" w:rsidRDefault="00AF5414" w:rsidP="00940830">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w:t>
            </w:r>
          </w:p>
        </w:tc>
      </w:tr>
      <w:tr w:rsidR="00AF5414" w:rsidRPr="00CC2B95" w:rsidTr="008064A3">
        <w:trPr>
          <w:cantSplit/>
        </w:trPr>
        <w:tc>
          <w:tcPr>
            <w:tcW w:w="709" w:type="dxa"/>
            <w:vAlign w:val="center"/>
          </w:tcPr>
          <w:p w:rsidR="00AF5414" w:rsidRPr="00CC2B95" w:rsidRDefault="00AF5414" w:rsidP="00AE0EF0">
            <w:pPr>
              <w:numPr>
                <w:ilvl w:val="0"/>
                <w:numId w:val="54"/>
              </w:numPr>
              <w:tabs>
                <w:tab w:val="left" w:pos="284"/>
              </w:tabs>
              <w:ind w:left="0" w:firstLine="0"/>
              <w:jc w:val="center"/>
            </w:pPr>
          </w:p>
        </w:tc>
        <w:tc>
          <w:tcPr>
            <w:tcW w:w="4394" w:type="dxa"/>
          </w:tcPr>
          <w:p w:rsidR="00AF5414" w:rsidRPr="00CC2B95" w:rsidRDefault="00AF5414" w:rsidP="008064A3">
            <w:pPr>
              <w:ind w:left="57" w:right="57"/>
              <w:rPr>
                <w:bCs/>
              </w:rPr>
            </w:pPr>
            <w:r w:rsidRPr="00CC2B95">
              <w:rPr>
                <w:bCs/>
              </w:rPr>
              <w:t>Гарантийный срок, мес.</w:t>
            </w:r>
          </w:p>
        </w:tc>
        <w:tc>
          <w:tcPr>
            <w:tcW w:w="4962" w:type="dxa"/>
          </w:tcPr>
          <w:p w:rsidR="00AF5414" w:rsidRPr="00CC2B95" w:rsidRDefault="00AF5414" w:rsidP="008064A3">
            <w:pPr>
              <w:ind w:left="57" w:right="57"/>
              <w:jc w:val="center"/>
              <w:rPr>
                <w:b/>
                <w:i/>
                <w:iCs/>
                <w:shd w:val="clear" w:color="auto" w:fill="FFFF99"/>
              </w:rPr>
            </w:pPr>
            <w:r w:rsidRPr="00CC2B95">
              <w:rPr>
                <w:b/>
                <w:i/>
              </w:rPr>
              <w:t>[указать гарантийный срок]</w:t>
            </w:r>
          </w:p>
        </w:tc>
      </w:tr>
      <w:tr w:rsidR="00AF5414" w:rsidRPr="00CC2B95" w:rsidTr="008064A3">
        <w:trPr>
          <w:cantSplit/>
        </w:trPr>
        <w:tc>
          <w:tcPr>
            <w:tcW w:w="709" w:type="dxa"/>
            <w:vAlign w:val="center"/>
          </w:tcPr>
          <w:p w:rsidR="00AF5414" w:rsidRPr="00CC2B95" w:rsidRDefault="00AF5414" w:rsidP="00AE0EF0">
            <w:pPr>
              <w:numPr>
                <w:ilvl w:val="0"/>
                <w:numId w:val="54"/>
              </w:numPr>
              <w:tabs>
                <w:tab w:val="left" w:pos="284"/>
              </w:tabs>
              <w:ind w:left="0" w:firstLine="0"/>
              <w:jc w:val="center"/>
            </w:pPr>
          </w:p>
        </w:tc>
        <w:tc>
          <w:tcPr>
            <w:tcW w:w="4394" w:type="dxa"/>
            <w:vAlign w:val="center"/>
          </w:tcPr>
          <w:p w:rsidR="00AF5414" w:rsidRPr="00CC2B95" w:rsidRDefault="00AF5414" w:rsidP="008064A3">
            <w:pPr>
              <w:ind w:left="57" w:right="57"/>
              <w:rPr>
                <w:bCs/>
              </w:rPr>
            </w:pPr>
            <w:r w:rsidRPr="00CC2B95">
              <w:rPr>
                <w:bCs/>
              </w:rPr>
              <w:t>Условия оплаты</w:t>
            </w:r>
          </w:p>
        </w:tc>
        <w:tc>
          <w:tcPr>
            <w:tcW w:w="4962" w:type="dxa"/>
          </w:tcPr>
          <w:p w:rsidR="00AF5414" w:rsidRPr="00CC2B95" w:rsidRDefault="00AF5414" w:rsidP="008064A3">
            <w:pPr>
              <w:ind w:left="57" w:right="57"/>
              <w:jc w:val="center"/>
              <w:rPr>
                <w:b/>
                <w:i/>
              </w:rPr>
            </w:pPr>
            <w:r w:rsidRPr="00CC2B95">
              <w:rPr>
                <w:b/>
                <w:i/>
              </w:rPr>
              <w:t>[указать порядок платежей по договору, предлагаемый участником]</w:t>
            </w:r>
          </w:p>
        </w:tc>
      </w:tr>
    </w:tbl>
    <w:p w:rsidR="00AF5414" w:rsidRPr="00CC2B95" w:rsidRDefault="00AF5414" w:rsidP="00385689">
      <w:pPr>
        <w:pStyle w:val="afff0"/>
        <w:spacing w:before="0" w:after="0" w:line="240" w:lineRule="auto"/>
        <w:ind w:firstLine="0"/>
        <w:rPr>
          <w:rFonts w:ascii="Times New Roman" w:hAnsi="Times New Roman" w:cs="Times New Roman"/>
          <w:sz w:val="28"/>
          <w:szCs w:val="28"/>
        </w:rPr>
      </w:pPr>
    </w:p>
    <w:p w:rsidR="00AF5414" w:rsidRPr="00CC2B95" w:rsidRDefault="00AF5414" w:rsidP="00AF5414">
      <w:pPr>
        <w:pStyle w:val="afff0"/>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AF5414" w:rsidRPr="00CC2B95" w:rsidRDefault="00AF5414" w:rsidP="00AF5414">
      <w:pPr>
        <w:pStyle w:val="a9"/>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AF5414" w:rsidRPr="00CC2B95" w:rsidRDefault="00AF5414" w:rsidP="00AF5414">
      <w:pPr>
        <w:pStyle w:val="a9"/>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F5414" w:rsidRPr="00CC2B95" w:rsidRDefault="00AF5414" w:rsidP="00AF5414">
      <w:pPr>
        <w:pStyle w:val="a9"/>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F5414" w:rsidRPr="00CC2B95" w:rsidRDefault="00AF5414" w:rsidP="00AF5414">
      <w:pPr>
        <w:pStyle w:val="a9"/>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940830">
        <w:rPr>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AF5414" w:rsidRPr="00CC2B95" w:rsidRDefault="00AF5414" w:rsidP="00AF5414">
      <w:pPr>
        <w:pStyle w:val="a9"/>
        <w:spacing w:before="0" w:beforeAutospacing="0" w:after="0" w:afterAutospacing="0"/>
        <w:ind w:firstLine="709"/>
        <w:jc w:val="both"/>
        <w:rPr>
          <w:b/>
          <w:i/>
        </w:rPr>
      </w:pPr>
      <w:proofErr w:type="gramStart"/>
      <w:r w:rsidRPr="00CC2B9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940830" w:rsidRPr="00940830">
        <w:rPr>
          <w:b/>
          <w:i/>
        </w:rPr>
        <w:t>27</w:t>
      </w:r>
      <w:r w:rsidRPr="00CC2B95">
        <w:rPr>
          <w:b/>
          <w:i/>
        </w:rPr>
        <w:t xml:space="preserve"> раздела </w:t>
      </w:r>
      <w:r w:rsidR="00940830" w:rsidRPr="00940830">
        <w:rPr>
          <w:b/>
          <w:i/>
        </w:rPr>
        <w:t>6</w:t>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AF5414" w:rsidRPr="00CC2B95" w:rsidRDefault="00AF5414" w:rsidP="00AF5414">
      <w:pPr>
        <w:pStyle w:val="a9"/>
        <w:spacing w:before="0" w:beforeAutospacing="0" w:after="0" w:afterAutospacing="0"/>
        <w:ind w:firstLine="709"/>
        <w:jc w:val="both"/>
        <w:rPr>
          <w:b/>
          <w:i/>
        </w:rPr>
      </w:pPr>
      <w:r w:rsidRPr="00CC2B95">
        <w:rPr>
          <w:b/>
          <w:i/>
        </w:rPr>
        <w:lastRenderedPageBreak/>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AF5414" w:rsidRPr="00CC2B95" w:rsidRDefault="00AF5414" w:rsidP="00AF5414">
      <w:pPr>
        <w:pStyle w:val="a9"/>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AF5414" w:rsidRPr="00CC2B95" w:rsidRDefault="00AF5414" w:rsidP="00AF5414">
      <w:pPr>
        <w:pStyle w:val="3a"/>
        <w:ind w:firstLine="709"/>
        <w:rPr>
          <w:sz w:val="28"/>
          <w:szCs w:val="28"/>
        </w:rPr>
      </w:pPr>
      <w:r w:rsidRPr="00CC2B95">
        <w:rPr>
          <w:sz w:val="28"/>
          <w:szCs w:val="28"/>
        </w:rPr>
        <w:t>Мы, _______________________________________ согласны с условием, что</w:t>
      </w:r>
    </w:p>
    <w:p w:rsidR="00AF5414" w:rsidRPr="00CC2B95" w:rsidRDefault="00AF5414" w:rsidP="00AF5414">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AF5414" w:rsidRPr="00CC2B95" w:rsidRDefault="00AF5414" w:rsidP="00AF5414">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F5414" w:rsidRPr="00CC2B95" w:rsidRDefault="00AF5414" w:rsidP="00AE0EF0">
      <w:pPr>
        <w:pStyle w:val="a9"/>
        <w:numPr>
          <w:ilvl w:val="0"/>
          <w:numId w:val="55"/>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AF5414" w:rsidRPr="00CC2B95" w:rsidRDefault="00AF5414" w:rsidP="00AE0EF0">
      <w:pPr>
        <w:pStyle w:val="a0"/>
        <w:numPr>
          <w:ilvl w:val="4"/>
          <w:numId w:val="34"/>
        </w:numPr>
        <w:tabs>
          <w:tab w:val="clear" w:pos="149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AF5414" w:rsidRPr="00CC2B95" w:rsidRDefault="00AF5414" w:rsidP="00AE0EF0">
      <w:pPr>
        <w:pStyle w:val="a0"/>
        <w:numPr>
          <w:ilvl w:val="4"/>
          <w:numId w:val="34"/>
        </w:numPr>
        <w:tabs>
          <w:tab w:val="clear" w:pos="149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AF5414" w:rsidRPr="00CC2B95" w:rsidRDefault="00AF5414" w:rsidP="00AE0EF0">
      <w:pPr>
        <w:pStyle w:val="a0"/>
        <w:numPr>
          <w:ilvl w:val="4"/>
          <w:numId w:val="34"/>
        </w:numPr>
        <w:tabs>
          <w:tab w:val="clear" w:pos="149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AF5414" w:rsidRPr="00CC2B95" w:rsidRDefault="00AF5414" w:rsidP="00AE0EF0">
      <w:pPr>
        <w:pStyle w:val="a0"/>
        <w:numPr>
          <w:ilvl w:val="4"/>
          <w:numId w:val="34"/>
        </w:numPr>
        <w:tabs>
          <w:tab w:val="clear" w:pos="149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AF5414" w:rsidRPr="00CC2B95" w:rsidRDefault="00AF5414" w:rsidP="00AE0EF0">
      <w:pPr>
        <w:pStyle w:val="a9"/>
        <w:numPr>
          <w:ilvl w:val="0"/>
          <w:numId w:val="5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AF5414" w:rsidRPr="00CC2B95" w:rsidRDefault="00AF5414" w:rsidP="00AF5414">
      <w:pPr>
        <w:pStyle w:val="afff0"/>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AF5414" w:rsidRPr="00CC2B95" w:rsidRDefault="00AF5414" w:rsidP="00AF5414">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00940830" w:rsidRPr="00940830">
        <w:rPr>
          <w:rFonts w:ascii="Times New Roman" w:hAnsi="Times New Roman" w:cs="Times New Roman"/>
          <w:sz w:val="28"/>
          <w:szCs w:val="28"/>
        </w:rPr>
        <w:t>17</w:t>
      </w:r>
      <w:r w:rsidRPr="00CC2B95">
        <w:rPr>
          <w:rFonts w:ascii="Times New Roman" w:hAnsi="Times New Roman" w:cs="Times New Roman"/>
          <w:sz w:val="28"/>
          <w:szCs w:val="28"/>
        </w:rPr>
        <w:t xml:space="preserve"> раздела </w:t>
      </w:r>
      <w:r w:rsidR="00940830" w:rsidRPr="00940830">
        <w:rPr>
          <w:rFonts w:ascii="Times New Roman" w:hAnsi="Times New Roman" w:cs="Times New Roman"/>
          <w:sz w:val="28"/>
          <w:szCs w:val="28"/>
        </w:rPr>
        <w:t>6</w:t>
      </w:r>
      <w:r w:rsidRPr="00CC2B95">
        <w:rPr>
          <w:rFonts w:ascii="Times New Roman" w:hAnsi="Times New Roman" w:cs="Times New Roman"/>
          <w:sz w:val="28"/>
          <w:szCs w:val="28"/>
        </w:rPr>
        <w:t xml:space="preserve"> «Информационная карта запроса предложений» в формате. </w:t>
      </w:r>
    </w:p>
    <w:p w:rsidR="005E6764" w:rsidRPr="00FE6219" w:rsidRDefault="005E6764" w:rsidP="005E6764">
      <w:pPr>
        <w:pStyle w:val="afff0"/>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4"/>
        <w:gridCol w:w="4807"/>
        <w:gridCol w:w="2396"/>
        <w:gridCol w:w="1293"/>
      </w:tblGrid>
      <w:tr w:rsidR="005E6764" w:rsidRPr="004F4DEB" w:rsidTr="00F83538">
        <w:trPr>
          <w:tblHeader/>
        </w:trPr>
        <w:tc>
          <w:tcPr>
            <w:tcW w:w="1584" w:type="dxa"/>
            <w:vAlign w:val="center"/>
          </w:tcPr>
          <w:p w:rsidR="005E6764" w:rsidRPr="004F4DEB" w:rsidRDefault="005E6764" w:rsidP="00F83538">
            <w:pPr>
              <w:pStyle w:val="afff3"/>
              <w:jc w:val="center"/>
              <w:rPr>
                <w:rFonts w:ascii="Times New Roman" w:hAnsi="Times New Roman" w:cs="Times New Roman"/>
                <w:szCs w:val="24"/>
              </w:rPr>
            </w:pPr>
            <w:r w:rsidRPr="004F4DEB">
              <w:rPr>
                <w:rFonts w:ascii="Times New Roman" w:hAnsi="Times New Roman" w:cs="Times New Roman"/>
                <w:szCs w:val="24"/>
              </w:rPr>
              <w:t>№</w:t>
            </w:r>
          </w:p>
          <w:p w:rsidR="005E6764" w:rsidRPr="004F4DEB" w:rsidRDefault="005E6764" w:rsidP="00F83538">
            <w:pPr>
              <w:pStyle w:val="afff3"/>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4807" w:type="dxa"/>
            <w:vAlign w:val="center"/>
          </w:tcPr>
          <w:p w:rsidR="005E6764" w:rsidRPr="004F4DEB" w:rsidRDefault="005E6764" w:rsidP="00F83538">
            <w:pPr>
              <w:pStyle w:val="afff3"/>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5E6764" w:rsidRPr="00D63BB0" w:rsidRDefault="005E6764" w:rsidP="00F83538">
            <w:pPr>
              <w:pStyle w:val="afff3"/>
              <w:jc w:val="center"/>
              <w:rPr>
                <w:rFonts w:ascii="Times New Roman" w:hAnsi="Times New Roman" w:cs="Times New Roman"/>
                <w:szCs w:val="24"/>
              </w:rPr>
            </w:pPr>
            <w:r w:rsidRPr="00D63BB0">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5E6764" w:rsidRPr="004F4DEB" w:rsidRDefault="005E6764" w:rsidP="00F83538">
            <w:pPr>
              <w:pStyle w:val="afff3"/>
              <w:jc w:val="center"/>
              <w:rPr>
                <w:rFonts w:ascii="Times New Roman" w:hAnsi="Times New Roman" w:cs="Times New Roman"/>
                <w:szCs w:val="24"/>
              </w:rPr>
            </w:pPr>
            <w:r w:rsidRPr="000E3D96">
              <w:rPr>
                <w:rFonts w:ascii="Times New Roman" w:hAnsi="Times New Roman" w:cs="Times New Roman"/>
                <w:szCs w:val="24"/>
              </w:rPr>
              <w:t>Наименование файла</w:t>
            </w:r>
          </w:p>
        </w:tc>
        <w:tc>
          <w:tcPr>
            <w:tcW w:w="1293" w:type="dxa"/>
            <w:vAlign w:val="center"/>
          </w:tcPr>
          <w:p w:rsidR="005E6764" w:rsidRPr="004F4DEB" w:rsidRDefault="005E6764" w:rsidP="00F83538">
            <w:pPr>
              <w:pStyle w:val="afff3"/>
              <w:jc w:val="center"/>
              <w:rPr>
                <w:rFonts w:ascii="Times New Roman" w:hAnsi="Times New Roman" w:cs="Times New Roman"/>
                <w:szCs w:val="24"/>
              </w:rPr>
            </w:pPr>
            <w:r w:rsidRPr="004F4DEB">
              <w:rPr>
                <w:rFonts w:ascii="Times New Roman" w:hAnsi="Times New Roman" w:cs="Times New Roman"/>
                <w:szCs w:val="24"/>
              </w:rPr>
              <w:t>Число</w:t>
            </w:r>
          </w:p>
          <w:p w:rsidR="005E6764" w:rsidRPr="004F4DEB" w:rsidRDefault="005E6764" w:rsidP="00F83538">
            <w:pPr>
              <w:pStyle w:val="afff3"/>
              <w:jc w:val="center"/>
              <w:rPr>
                <w:rFonts w:ascii="Times New Roman" w:hAnsi="Times New Roman" w:cs="Times New Roman"/>
                <w:szCs w:val="24"/>
              </w:rPr>
            </w:pPr>
            <w:r>
              <w:rPr>
                <w:rFonts w:ascii="Times New Roman" w:hAnsi="Times New Roman" w:cs="Times New Roman"/>
                <w:szCs w:val="24"/>
              </w:rPr>
              <w:t>с</w:t>
            </w:r>
            <w:r w:rsidRPr="004F4DEB">
              <w:rPr>
                <w:rFonts w:ascii="Times New Roman" w:hAnsi="Times New Roman" w:cs="Times New Roman"/>
                <w:szCs w:val="24"/>
              </w:rPr>
              <w:t>траниц</w:t>
            </w:r>
            <w:r>
              <w:rPr>
                <w:rFonts w:ascii="Times New Roman" w:hAnsi="Times New Roman" w:cs="Times New Roman"/>
                <w:szCs w:val="24"/>
              </w:rPr>
              <w:t xml:space="preserve"> документа</w:t>
            </w: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Borders>
              <w:bottom w:val="single" w:sz="4" w:space="0" w:color="auto"/>
            </w:tcBorders>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Borders>
              <w:bottom w:val="single" w:sz="4" w:space="0" w:color="auto"/>
            </w:tcBorders>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Borders>
              <w:top w:val="single" w:sz="4" w:space="0" w:color="auto"/>
            </w:tcBorders>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rPr>
          <w:trHeight w:val="391"/>
        </w:trPr>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w:t>
            </w:r>
            <w:r w:rsidRPr="004F4DEB">
              <w:rPr>
                <w:rFonts w:ascii="Times New Roman" w:hAnsi="Times New Roman" w:cs="Times New Roman"/>
                <w:szCs w:val="24"/>
              </w:rPr>
              <w:lastRenderedPageBreak/>
              <w:t>(форма 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459"/>
              </w:tabs>
              <w:spacing w:before="40" w:after="40"/>
              <w:ind w:left="0" w:firstLine="0"/>
              <w:jc w:val="center"/>
            </w:pPr>
          </w:p>
        </w:tc>
        <w:tc>
          <w:tcPr>
            <w:tcW w:w="4807" w:type="dxa"/>
            <w:vAlign w:val="center"/>
          </w:tcPr>
          <w:p w:rsidR="005E6764" w:rsidRPr="004F4DEB" w:rsidRDefault="005E6764" w:rsidP="00F83538">
            <w:pPr>
              <w:pStyle w:val="afff3"/>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F83538">
            <w:pPr>
              <w:tabs>
                <w:tab w:val="left" w:pos="284"/>
              </w:tabs>
              <w:spacing w:before="40" w:after="40"/>
              <w:jc w:val="center"/>
            </w:pPr>
            <w:r w:rsidRPr="008C5EAA">
              <w:t>20.1</w:t>
            </w:r>
          </w:p>
        </w:tc>
        <w:tc>
          <w:tcPr>
            <w:tcW w:w="4807" w:type="dxa"/>
            <w:vAlign w:val="center"/>
          </w:tcPr>
          <w:p w:rsidR="005E6764" w:rsidRPr="00864C23" w:rsidRDefault="005E6764" w:rsidP="00F83538">
            <w:pPr>
              <w:pStyle w:val="afff3"/>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F83538">
            <w:pPr>
              <w:tabs>
                <w:tab w:val="left" w:pos="284"/>
              </w:tabs>
              <w:spacing w:before="40" w:after="40"/>
            </w:pPr>
            <w:r w:rsidRPr="008C5EAA">
              <w:t>20.2…20.</w:t>
            </w:r>
            <w:r w:rsidRPr="008C5EAA">
              <w:rPr>
                <w:lang w:val="en-US"/>
              </w:rPr>
              <w:t>n</w:t>
            </w: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5"/>
              </w:numPr>
              <w:tabs>
                <w:tab w:val="left" w:pos="284"/>
              </w:tabs>
              <w:spacing w:before="40" w:after="40"/>
              <w:ind w:left="0" w:firstLine="0"/>
              <w:jc w:val="center"/>
            </w:pPr>
          </w:p>
        </w:tc>
        <w:tc>
          <w:tcPr>
            <w:tcW w:w="4807" w:type="dxa"/>
            <w:vAlign w:val="center"/>
          </w:tcPr>
          <w:p w:rsidR="005E6764" w:rsidRPr="004F4DEB" w:rsidRDefault="005E6764" w:rsidP="00F83538">
            <w:pPr>
              <w:pStyle w:val="afff3"/>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F83538">
            <w:pPr>
              <w:tabs>
                <w:tab w:val="left" w:pos="284"/>
              </w:tabs>
              <w:spacing w:before="40" w:after="40"/>
              <w:jc w:val="center"/>
            </w:pPr>
            <w:r w:rsidRPr="008C5EAA">
              <w:t>21.1</w:t>
            </w:r>
          </w:p>
        </w:tc>
        <w:tc>
          <w:tcPr>
            <w:tcW w:w="4807" w:type="dxa"/>
            <w:vAlign w:val="center"/>
          </w:tcPr>
          <w:p w:rsidR="005E6764" w:rsidRPr="00864C23" w:rsidRDefault="005E6764" w:rsidP="00F83538">
            <w:pPr>
              <w:pStyle w:val="afff3"/>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F83538">
            <w:pPr>
              <w:tabs>
                <w:tab w:val="left" w:pos="284"/>
              </w:tabs>
              <w:spacing w:before="40" w:after="40"/>
            </w:pPr>
            <w:r w:rsidRPr="008C5EAA">
              <w:t>21.1…21.</w:t>
            </w:r>
            <w:r w:rsidRPr="008C5EAA">
              <w:rPr>
                <w:lang w:val="en-US"/>
              </w:rPr>
              <w:t>n</w:t>
            </w: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5E6764" w:rsidRPr="004F4DEB" w:rsidRDefault="005E6764" w:rsidP="00F83538">
            <w:pPr>
              <w:pStyle w:val="afff3"/>
              <w:rPr>
                <w:rFonts w:ascii="Times New Roman" w:hAnsi="Times New Roman" w:cs="Times New Roman"/>
                <w:szCs w:val="24"/>
              </w:rPr>
            </w:pPr>
          </w:p>
        </w:tc>
        <w:tc>
          <w:tcPr>
            <w:tcW w:w="1293" w:type="dxa"/>
          </w:tcPr>
          <w:p w:rsidR="005E6764" w:rsidRPr="004F4DEB" w:rsidRDefault="005E6764" w:rsidP="00F83538">
            <w:pPr>
              <w:pStyle w:val="afff3"/>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F83538">
            <w:pPr>
              <w:tabs>
                <w:tab w:val="left" w:pos="284"/>
              </w:tabs>
              <w:spacing w:before="40" w:after="40"/>
              <w:ind w:left="142"/>
              <w:jc w:val="center"/>
            </w:pPr>
          </w:p>
        </w:tc>
        <w:tc>
          <w:tcPr>
            <w:tcW w:w="8496" w:type="dxa"/>
            <w:gridSpan w:val="3"/>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5E6764" w:rsidRPr="004F4DEB" w:rsidTr="00F83538">
        <w:tc>
          <w:tcPr>
            <w:tcW w:w="1584" w:type="dxa"/>
            <w:vAlign w:val="center"/>
          </w:tcPr>
          <w:p w:rsidR="005E6764" w:rsidRPr="008C5EAA" w:rsidRDefault="005E6764" w:rsidP="00AE0EF0">
            <w:pPr>
              <w:numPr>
                <w:ilvl w:val="0"/>
                <w:numId w:val="46"/>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2396" w:type="dxa"/>
          </w:tcPr>
          <w:p w:rsidR="005E6764" w:rsidRPr="004F4DEB" w:rsidRDefault="005E6764" w:rsidP="00F83538">
            <w:pPr>
              <w:pStyle w:val="afff3"/>
              <w:spacing w:before="40" w:after="40"/>
              <w:rPr>
                <w:rFonts w:ascii="Times New Roman" w:hAnsi="Times New Roman" w:cs="Times New Roman"/>
                <w:szCs w:val="24"/>
              </w:rPr>
            </w:pPr>
          </w:p>
        </w:tc>
        <w:tc>
          <w:tcPr>
            <w:tcW w:w="1293" w:type="dxa"/>
          </w:tcPr>
          <w:p w:rsidR="005E6764" w:rsidRPr="004F4DEB" w:rsidRDefault="005E6764" w:rsidP="00F83538">
            <w:pPr>
              <w:pStyle w:val="afff3"/>
              <w:spacing w:before="40" w:after="40"/>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6"/>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2396" w:type="dxa"/>
          </w:tcPr>
          <w:p w:rsidR="005E6764" w:rsidRPr="004F4DEB" w:rsidRDefault="005E6764" w:rsidP="00F83538">
            <w:pPr>
              <w:pStyle w:val="afff3"/>
              <w:spacing w:before="40" w:after="40"/>
              <w:rPr>
                <w:rFonts w:ascii="Times New Roman" w:hAnsi="Times New Roman" w:cs="Times New Roman"/>
                <w:szCs w:val="24"/>
              </w:rPr>
            </w:pPr>
          </w:p>
        </w:tc>
        <w:tc>
          <w:tcPr>
            <w:tcW w:w="1293" w:type="dxa"/>
          </w:tcPr>
          <w:p w:rsidR="005E6764" w:rsidRPr="004F4DEB" w:rsidRDefault="005E6764" w:rsidP="00F83538">
            <w:pPr>
              <w:pStyle w:val="afff3"/>
              <w:spacing w:before="40" w:after="40"/>
              <w:rPr>
                <w:rFonts w:ascii="Times New Roman" w:hAnsi="Times New Roman" w:cs="Times New Roman"/>
                <w:szCs w:val="24"/>
              </w:rPr>
            </w:pPr>
          </w:p>
        </w:tc>
      </w:tr>
      <w:tr w:rsidR="005E6764" w:rsidRPr="004F4DEB" w:rsidTr="00F83538">
        <w:trPr>
          <w:trHeight w:val="278"/>
        </w:trPr>
        <w:tc>
          <w:tcPr>
            <w:tcW w:w="1584" w:type="dxa"/>
            <w:tcBorders>
              <w:bottom w:val="single" w:sz="8" w:space="0" w:color="auto"/>
            </w:tcBorders>
            <w:vAlign w:val="center"/>
          </w:tcPr>
          <w:p w:rsidR="005E6764" w:rsidRPr="008C5EAA" w:rsidRDefault="005E6764" w:rsidP="00AE0EF0">
            <w:pPr>
              <w:numPr>
                <w:ilvl w:val="0"/>
                <w:numId w:val="46"/>
              </w:numPr>
              <w:tabs>
                <w:tab w:val="left" w:pos="284"/>
              </w:tabs>
              <w:spacing w:before="40" w:after="40"/>
              <w:ind w:left="0" w:firstLine="0"/>
              <w:jc w:val="center"/>
            </w:pPr>
          </w:p>
        </w:tc>
        <w:tc>
          <w:tcPr>
            <w:tcW w:w="4807" w:type="dxa"/>
            <w:tcBorders>
              <w:bottom w:val="single" w:sz="8" w:space="0" w:color="auto"/>
            </w:tcBorders>
            <w:vAlign w:val="center"/>
          </w:tcPr>
          <w:p w:rsidR="005E6764" w:rsidRPr="004F4DEB" w:rsidRDefault="005E6764" w:rsidP="00F83538">
            <w:pPr>
              <w:pStyle w:val="afff3"/>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2396" w:type="dxa"/>
            <w:tcBorders>
              <w:bottom w:val="single" w:sz="8" w:space="0" w:color="auto"/>
            </w:tcBorders>
          </w:tcPr>
          <w:p w:rsidR="005E6764" w:rsidRPr="004F4DEB" w:rsidRDefault="005E6764" w:rsidP="00F83538">
            <w:pPr>
              <w:pStyle w:val="afff3"/>
              <w:spacing w:before="40" w:after="40"/>
              <w:rPr>
                <w:rFonts w:ascii="Times New Roman" w:hAnsi="Times New Roman" w:cs="Times New Roman"/>
                <w:szCs w:val="24"/>
              </w:rPr>
            </w:pPr>
          </w:p>
        </w:tc>
        <w:tc>
          <w:tcPr>
            <w:tcW w:w="1293" w:type="dxa"/>
            <w:tcBorders>
              <w:bottom w:val="single" w:sz="8" w:space="0" w:color="auto"/>
            </w:tcBorders>
          </w:tcPr>
          <w:p w:rsidR="005E6764" w:rsidRPr="004F4DEB" w:rsidRDefault="005E6764" w:rsidP="00F83538">
            <w:pPr>
              <w:pStyle w:val="afff3"/>
              <w:spacing w:before="40" w:after="40"/>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6"/>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2396" w:type="dxa"/>
          </w:tcPr>
          <w:p w:rsidR="005E6764" w:rsidRPr="004F4DEB" w:rsidRDefault="005E6764" w:rsidP="00F83538">
            <w:pPr>
              <w:pStyle w:val="afff3"/>
              <w:spacing w:before="40" w:after="40"/>
              <w:rPr>
                <w:rFonts w:ascii="Times New Roman" w:hAnsi="Times New Roman" w:cs="Times New Roman"/>
                <w:szCs w:val="24"/>
              </w:rPr>
            </w:pPr>
          </w:p>
        </w:tc>
        <w:tc>
          <w:tcPr>
            <w:tcW w:w="1293" w:type="dxa"/>
          </w:tcPr>
          <w:p w:rsidR="005E6764" w:rsidRPr="004F4DEB" w:rsidRDefault="005E6764" w:rsidP="00F83538">
            <w:pPr>
              <w:pStyle w:val="afff3"/>
              <w:spacing w:before="40" w:after="40"/>
              <w:rPr>
                <w:rFonts w:ascii="Times New Roman" w:hAnsi="Times New Roman" w:cs="Times New Roman"/>
                <w:szCs w:val="24"/>
              </w:rPr>
            </w:pPr>
          </w:p>
        </w:tc>
      </w:tr>
      <w:tr w:rsidR="005E6764" w:rsidRPr="004F4DEB" w:rsidTr="00F83538">
        <w:tc>
          <w:tcPr>
            <w:tcW w:w="1584" w:type="dxa"/>
            <w:vAlign w:val="center"/>
          </w:tcPr>
          <w:p w:rsidR="005E6764" w:rsidRPr="008C5EAA" w:rsidRDefault="005E6764" w:rsidP="00AE0EF0">
            <w:pPr>
              <w:numPr>
                <w:ilvl w:val="0"/>
                <w:numId w:val="46"/>
              </w:numPr>
              <w:tabs>
                <w:tab w:val="left" w:pos="284"/>
              </w:tabs>
              <w:spacing w:before="40" w:after="40"/>
              <w:ind w:left="0" w:firstLine="0"/>
              <w:jc w:val="center"/>
            </w:pPr>
          </w:p>
        </w:tc>
        <w:tc>
          <w:tcPr>
            <w:tcW w:w="4807" w:type="dxa"/>
          </w:tcPr>
          <w:p w:rsidR="005E6764" w:rsidRPr="004F4DEB" w:rsidRDefault="005E6764" w:rsidP="00F83538">
            <w:pPr>
              <w:pStyle w:val="afff3"/>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2396" w:type="dxa"/>
          </w:tcPr>
          <w:p w:rsidR="005E6764" w:rsidRPr="004F4DEB" w:rsidRDefault="005E6764" w:rsidP="00F83538">
            <w:pPr>
              <w:pStyle w:val="afff3"/>
              <w:spacing w:before="40" w:after="40"/>
              <w:rPr>
                <w:rFonts w:ascii="Times New Roman" w:hAnsi="Times New Roman" w:cs="Times New Roman"/>
                <w:szCs w:val="24"/>
              </w:rPr>
            </w:pPr>
          </w:p>
        </w:tc>
        <w:tc>
          <w:tcPr>
            <w:tcW w:w="1293" w:type="dxa"/>
          </w:tcPr>
          <w:p w:rsidR="005E6764" w:rsidRPr="004F4DEB" w:rsidRDefault="005E6764" w:rsidP="00F83538">
            <w:pPr>
              <w:pStyle w:val="afff3"/>
              <w:spacing w:before="40" w:after="40"/>
              <w:rPr>
                <w:rFonts w:ascii="Times New Roman" w:hAnsi="Times New Roman" w:cs="Times New Roman"/>
                <w:szCs w:val="24"/>
              </w:rPr>
            </w:pPr>
          </w:p>
        </w:tc>
      </w:tr>
    </w:tbl>
    <w:p w:rsidR="005E6764" w:rsidRPr="00554653" w:rsidRDefault="005E6764" w:rsidP="005E6764">
      <w:pPr>
        <w:pStyle w:val="afff2"/>
        <w:tabs>
          <w:tab w:val="clear" w:pos="1134"/>
        </w:tabs>
        <w:autoSpaceDE w:val="0"/>
        <w:autoSpaceDN w:val="0"/>
        <w:spacing w:line="240" w:lineRule="auto"/>
        <w:ind w:firstLine="0"/>
        <w:rPr>
          <w:sz w:val="28"/>
          <w:szCs w:val="28"/>
        </w:rPr>
      </w:pPr>
    </w:p>
    <w:p w:rsidR="005E6764" w:rsidRPr="00FE6219" w:rsidRDefault="005E6764" w:rsidP="005E6764">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E6764" w:rsidRPr="00864C23" w:rsidRDefault="005E6764" w:rsidP="005E676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E6764" w:rsidRPr="00C43A67" w:rsidRDefault="005E6764" w:rsidP="005E6764">
      <w:pPr>
        <w:pStyle w:val="Times12"/>
        <w:ind w:firstLine="709"/>
        <w:rPr>
          <w:bCs w:val="0"/>
          <w:sz w:val="28"/>
        </w:rPr>
      </w:pPr>
      <w:r w:rsidRPr="00C43A67">
        <w:rPr>
          <w:bCs w:val="0"/>
          <w:sz w:val="28"/>
        </w:rPr>
        <w:t>М.П.</w:t>
      </w:r>
    </w:p>
    <w:p w:rsidR="005E6764" w:rsidRPr="004F4DEB" w:rsidRDefault="005E6764" w:rsidP="005E6764">
      <w:pPr>
        <w:pStyle w:val="afff0"/>
        <w:spacing w:before="0" w:after="0" w:line="240" w:lineRule="auto"/>
        <w:rPr>
          <w:rFonts w:ascii="Times New Roman" w:hAnsi="Times New Roman" w:cs="Times New Roman"/>
          <w:b/>
          <w:bCs/>
        </w:rPr>
      </w:pPr>
    </w:p>
    <w:p w:rsidR="005E6764" w:rsidRPr="004F4DEB" w:rsidRDefault="005E6764" w:rsidP="005E6764">
      <w:pPr>
        <w:pStyle w:val="Times12"/>
        <w:tabs>
          <w:tab w:val="left" w:pos="709"/>
          <w:tab w:val="left" w:pos="1134"/>
        </w:tabs>
        <w:ind w:firstLine="709"/>
        <w:rPr>
          <w:bCs w:val="0"/>
          <w:szCs w:val="24"/>
        </w:rPr>
      </w:pPr>
      <w:r w:rsidRPr="004F4DEB">
        <w:rPr>
          <w:bCs w:val="0"/>
          <w:szCs w:val="24"/>
        </w:rPr>
        <w:t>ИНСТРУКЦИИ ПО ЗАПОЛНЕНИЮ</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 xml:space="preserve">Участник процедуры закупки </w:t>
      </w:r>
      <w:bookmarkEnd w:id="131"/>
      <w:r w:rsidRPr="004F4DEB">
        <w:rPr>
          <w:szCs w:val="24"/>
        </w:rPr>
        <w:t>должен указать свое полное наименование (с указанием организационно-правовой формы) и юридический адрес.</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lastRenderedPageBreak/>
        <w:t xml:space="preserve">Участником процедуры закупки должен указать стоимость </w:t>
      </w:r>
      <w:r w:rsidRPr="000E4D12">
        <w:rPr>
          <w:szCs w:val="24"/>
        </w:rPr>
        <w:t>выполнения работ</w:t>
      </w:r>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5E6764" w:rsidRPr="004F4DEB" w:rsidRDefault="005E6764" w:rsidP="00AE0EF0">
      <w:pPr>
        <w:pStyle w:val="Times12"/>
        <w:numPr>
          <w:ilvl w:val="0"/>
          <w:numId w:val="43"/>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5E6764" w:rsidRPr="004F4DEB" w:rsidRDefault="005E6764" w:rsidP="005E6764">
      <w:pPr>
        <w:jc w:val="right"/>
      </w:pPr>
      <w:bookmarkStart w:id="134" w:name="_Ref55335821"/>
      <w:bookmarkStart w:id="135" w:name="_Ref55336345"/>
      <w:bookmarkStart w:id="136" w:name="_Toc57314674"/>
      <w:bookmarkStart w:id="137" w:name="_Toc69728988"/>
      <w:bookmarkStart w:id="138" w:name="_Toc98251754"/>
      <w:r w:rsidRPr="004F4DEB">
        <w:br w:type="page"/>
      </w:r>
      <w:bookmarkEnd w:id="134"/>
      <w:bookmarkEnd w:id="135"/>
      <w:bookmarkEnd w:id="136"/>
      <w:bookmarkEnd w:id="137"/>
      <w:bookmarkEnd w:id="138"/>
      <w:r w:rsidRPr="004F4DEB">
        <w:lastRenderedPageBreak/>
        <w:t>Форма 2</w:t>
      </w:r>
    </w:p>
    <w:p w:rsidR="005E6764" w:rsidRPr="004F4DEB" w:rsidRDefault="005E6764" w:rsidP="005E6764">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5E6764" w:rsidRPr="004F4DEB" w:rsidRDefault="005E6764" w:rsidP="005E6764">
      <w:pPr>
        <w:jc w:val="right"/>
        <w:rPr>
          <w:b/>
        </w:rPr>
      </w:pPr>
    </w:p>
    <w:p w:rsidR="005E6764" w:rsidRPr="006C10A3" w:rsidRDefault="005E6764" w:rsidP="005E6764">
      <w:r w:rsidRPr="006C10A3">
        <w:t>Открытый запрос предложений на право заключения договора</w:t>
      </w:r>
      <w:r w:rsidRPr="00864C23">
        <w:rPr>
          <w:b/>
          <w:i/>
          <w:iCs/>
        </w:rPr>
        <w:t xml:space="preserve"> </w:t>
      </w:r>
      <w:proofErr w:type="gramStart"/>
      <w:r w:rsidRPr="006C10A3">
        <w:t>на</w:t>
      </w:r>
      <w:proofErr w:type="gramEnd"/>
      <w:r w:rsidRPr="006C10A3">
        <w:t> _______</w:t>
      </w:r>
      <w:r>
        <w:t>_____</w:t>
      </w:r>
    </w:p>
    <w:p w:rsidR="005E6764" w:rsidRPr="004F4DEB" w:rsidRDefault="005E6764" w:rsidP="005E6764">
      <w:pPr>
        <w:jc w:val="right"/>
      </w:pPr>
    </w:p>
    <w:p w:rsidR="005E6764" w:rsidRPr="005E6764" w:rsidRDefault="005E6764" w:rsidP="005E6764">
      <w:pPr>
        <w:pStyle w:val="21"/>
        <w:numPr>
          <w:ilvl w:val="0"/>
          <w:numId w:val="0"/>
        </w:numPr>
        <w:spacing w:before="0"/>
        <w:jc w:val="center"/>
        <w:rPr>
          <w:rFonts w:ascii="Times New Roman" w:hAnsi="Times New Roman" w:cs="Times New Roman"/>
          <w:b w:val="0"/>
          <w:i w:val="0"/>
        </w:rPr>
      </w:pPr>
      <w:bookmarkStart w:id="139" w:name="_Анкета_Претендента_на"/>
      <w:bookmarkStart w:id="140" w:name="_Анкета_Участника_процедуры"/>
      <w:bookmarkStart w:id="141" w:name="_Toc255987077"/>
      <w:bookmarkStart w:id="142" w:name="_Toc289707697"/>
      <w:bookmarkStart w:id="143" w:name="_Toc312334222"/>
      <w:bookmarkStart w:id="144" w:name="_Toc320263500"/>
      <w:bookmarkEnd w:id="139"/>
      <w:bookmarkEnd w:id="140"/>
      <w:r w:rsidRPr="005E6764">
        <w:rPr>
          <w:rFonts w:ascii="Times New Roman" w:hAnsi="Times New Roman" w:cs="Times New Roman"/>
          <w:b w:val="0"/>
          <w:i w:val="0"/>
        </w:rPr>
        <w:t>АНКЕТА УЧАСТНИКА ПРОЦЕДУРЫ ЗАКУПКИ (Форма 2)</w:t>
      </w:r>
      <w:bookmarkEnd w:id="141"/>
      <w:bookmarkEnd w:id="142"/>
      <w:bookmarkEnd w:id="143"/>
      <w:bookmarkEnd w:id="144"/>
    </w:p>
    <w:p w:rsidR="005E6764" w:rsidRPr="006C10A3" w:rsidRDefault="005E6764" w:rsidP="005E6764">
      <w:pPr>
        <w:pStyle w:val="Times12"/>
        <w:ind w:firstLine="0"/>
        <w:rPr>
          <w:i/>
          <w:sz w:val="28"/>
          <w:szCs w:val="24"/>
        </w:rPr>
      </w:pPr>
      <w:r w:rsidRPr="006C10A3">
        <w:rPr>
          <w:sz w:val="28"/>
          <w:szCs w:val="24"/>
        </w:rPr>
        <w:t xml:space="preserve">Участник процедуры закупки: ________________________________ </w:t>
      </w:r>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0"/>
        <w:gridCol w:w="6169"/>
        <w:gridCol w:w="3238"/>
      </w:tblGrid>
      <w:tr w:rsidR="005E6764" w:rsidRPr="004F4DEB" w:rsidTr="009D06B9">
        <w:trPr>
          <w:cantSplit/>
          <w:trHeight w:val="240"/>
          <w:tblHeader/>
        </w:trPr>
        <w:tc>
          <w:tcPr>
            <w:tcW w:w="314" w:type="pct"/>
            <w:vAlign w:val="center"/>
          </w:tcPr>
          <w:p w:rsidR="005E6764" w:rsidRPr="004F4DEB" w:rsidRDefault="005E6764" w:rsidP="00F83538">
            <w:pPr>
              <w:pStyle w:val="afd"/>
              <w:keepNext w:val="0"/>
              <w:widowControl w:val="0"/>
              <w:spacing w:before="0" w:after="0"/>
              <w:ind w:left="0" w:right="0"/>
              <w:jc w:val="center"/>
              <w:rPr>
                <w:sz w:val="24"/>
                <w:szCs w:val="24"/>
              </w:rPr>
            </w:pPr>
            <w:r w:rsidRPr="004F4DEB">
              <w:rPr>
                <w:sz w:val="24"/>
                <w:szCs w:val="24"/>
              </w:rPr>
              <w:t>№</w:t>
            </w:r>
          </w:p>
        </w:tc>
        <w:tc>
          <w:tcPr>
            <w:tcW w:w="3073" w:type="pct"/>
            <w:vAlign w:val="center"/>
          </w:tcPr>
          <w:p w:rsidR="005E6764" w:rsidRPr="004F4DEB" w:rsidRDefault="005E6764" w:rsidP="00F83538">
            <w:pPr>
              <w:pStyle w:val="afd"/>
              <w:keepNext w:val="0"/>
              <w:widowControl w:val="0"/>
              <w:spacing w:before="0" w:after="0"/>
              <w:ind w:left="0" w:right="0"/>
              <w:jc w:val="center"/>
              <w:rPr>
                <w:sz w:val="24"/>
                <w:szCs w:val="24"/>
              </w:rPr>
            </w:pPr>
            <w:r w:rsidRPr="004F4DEB">
              <w:rPr>
                <w:sz w:val="24"/>
                <w:szCs w:val="24"/>
              </w:rPr>
              <w:t>Наименование</w:t>
            </w:r>
          </w:p>
        </w:tc>
        <w:tc>
          <w:tcPr>
            <w:tcW w:w="1614" w:type="pct"/>
            <w:vAlign w:val="center"/>
          </w:tcPr>
          <w:p w:rsidR="005E6764" w:rsidRPr="004F4DEB" w:rsidRDefault="005E6764" w:rsidP="00F83538">
            <w:pPr>
              <w:pStyle w:val="afd"/>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5E6764" w:rsidRPr="004F4DEB" w:rsidTr="009D06B9">
        <w:trPr>
          <w:cantSplit/>
          <w:trHeight w:val="471"/>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Организационно - правовая форма</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Виды деятельности</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Срок деятельности (с учетом правопреемственности)</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ИНН, КПП, ОГРН, ОКПО</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Юридический адрес (страна, адрес)</w:t>
            </w:r>
          </w:p>
        </w:tc>
        <w:tc>
          <w:tcPr>
            <w:tcW w:w="1614" w:type="pct"/>
            <w:vAlign w:val="center"/>
          </w:tcPr>
          <w:p w:rsidR="005E6764" w:rsidRPr="004F4DEB" w:rsidRDefault="005E6764" w:rsidP="00F83538">
            <w:pPr>
              <w:pStyle w:val="afe"/>
              <w:widowControl w:val="0"/>
              <w:spacing w:before="0" w:after="0"/>
              <w:jc w:val="center"/>
              <w:rPr>
                <w:szCs w:val="24"/>
              </w:rP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Почтовый адрес (страна, адрес)</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Фактическое местоположение</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Телефоны (с указанием кода города)</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Факс (с указанием кода города)</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 xml:space="preserve">Адрес электронной почты </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Филиалы: перечислить наименования и почтовые адреса</w:t>
            </w:r>
          </w:p>
        </w:tc>
        <w:tc>
          <w:tcPr>
            <w:tcW w:w="1614" w:type="pct"/>
            <w:vAlign w:val="center"/>
          </w:tcPr>
          <w:p w:rsidR="005E6764" w:rsidRPr="004F4DEB" w:rsidRDefault="005E6764" w:rsidP="00F83538">
            <w:pPr>
              <w:widowControl w:val="0"/>
              <w:jc w:val="center"/>
            </w:pPr>
          </w:p>
        </w:tc>
      </w:tr>
      <w:tr w:rsidR="005E6764" w:rsidRPr="004F4DEB" w:rsidTr="009D06B9">
        <w:trPr>
          <w:cantSplit/>
          <w:trHeight w:val="284"/>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Размер уставного капитала</w:t>
            </w:r>
          </w:p>
        </w:tc>
        <w:tc>
          <w:tcPr>
            <w:tcW w:w="1614" w:type="pct"/>
            <w:vAlign w:val="center"/>
          </w:tcPr>
          <w:p w:rsidR="005E6764" w:rsidRPr="004F4DEB" w:rsidRDefault="005E6764" w:rsidP="00F83538">
            <w:pPr>
              <w:widowControl w:val="0"/>
              <w:jc w:val="cente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14" w:type="pct"/>
            <w:vAlign w:val="center"/>
          </w:tcPr>
          <w:p w:rsidR="005E6764" w:rsidRPr="004F4DEB" w:rsidRDefault="005E6764" w:rsidP="00F83538">
            <w:pPr>
              <w:widowControl w:val="0"/>
              <w:jc w:val="cente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14" w:type="pct"/>
            <w:vAlign w:val="center"/>
          </w:tcPr>
          <w:p w:rsidR="005E6764" w:rsidRPr="004F4DEB" w:rsidRDefault="005E6764" w:rsidP="00F83538">
            <w:pPr>
              <w:widowControl w:val="0"/>
              <w:jc w:val="cente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14" w:type="pct"/>
            <w:vAlign w:val="center"/>
          </w:tcPr>
          <w:p w:rsidR="005E6764" w:rsidRPr="004F4DEB" w:rsidRDefault="005E6764" w:rsidP="00F83538">
            <w:pPr>
              <w:widowControl w:val="0"/>
              <w:jc w:val="cente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14" w:type="pct"/>
            <w:vAlign w:val="center"/>
          </w:tcPr>
          <w:p w:rsidR="005E6764" w:rsidRPr="004F4DEB" w:rsidRDefault="005E6764" w:rsidP="00F83538">
            <w:pPr>
              <w:widowControl w:val="0"/>
              <w:jc w:val="center"/>
            </w:pPr>
          </w:p>
        </w:tc>
      </w:tr>
      <w:tr w:rsidR="005E6764" w:rsidRPr="004F4DEB" w:rsidTr="009D06B9">
        <w:trPr>
          <w:cantSplit/>
        </w:trPr>
        <w:tc>
          <w:tcPr>
            <w:tcW w:w="314" w:type="pct"/>
            <w:vAlign w:val="center"/>
          </w:tcPr>
          <w:p w:rsidR="005E6764" w:rsidRPr="004F4DEB" w:rsidRDefault="005E6764" w:rsidP="00AE0EF0">
            <w:pPr>
              <w:pStyle w:val="afd"/>
              <w:keepNext w:val="0"/>
              <w:widowControl w:val="0"/>
              <w:numPr>
                <w:ilvl w:val="0"/>
                <w:numId w:val="44"/>
              </w:numPr>
              <w:spacing w:before="0" w:after="0"/>
              <w:ind w:left="0" w:right="-113" w:firstLine="0"/>
              <w:jc w:val="center"/>
              <w:rPr>
                <w:sz w:val="24"/>
                <w:szCs w:val="24"/>
              </w:rPr>
            </w:pPr>
          </w:p>
        </w:tc>
        <w:tc>
          <w:tcPr>
            <w:tcW w:w="3073" w:type="pct"/>
            <w:vAlign w:val="center"/>
          </w:tcPr>
          <w:p w:rsidR="005E6764" w:rsidRPr="004F4DEB" w:rsidRDefault="005E6764" w:rsidP="00F83538">
            <w:pPr>
              <w:pStyle w:val="afe"/>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14" w:type="pct"/>
            <w:vAlign w:val="center"/>
          </w:tcPr>
          <w:p w:rsidR="005E6764" w:rsidRPr="004F4DEB" w:rsidRDefault="005E6764" w:rsidP="00F83538">
            <w:pPr>
              <w:widowControl w:val="0"/>
              <w:jc w:val="center"/>
            </w:pPr>
          </w:p>
        </w:tc>
      </w:tr>
    </w:tbl>
    <w:p w:rsidR="005E6764" w:rsidRPr="00554653" w:rsidRDefault="005E6764" w:rsidP="005E6764">
      <w:pPr>
        <w:pStyle w:val="afff2"/>
        <w:tabs>
          <w:tab w:val="clear" w:pos="1134"/>
        </w:tabs>
        <w:autoSpaceDE w:val="0"/>
        <w:autoSpaceDN w:val="0"/>
        <w:spacing w:line="240" w:lineRule="auto"/>
        <w:ind w:firstLine="0"/>
        <w:rPr>
          <w:sz w:val="28"/>
          <w:szCs w:val="28"/>
        </w:rPr>
      </w:pPr>
      <w:bookmarkStart w:id="145" w:name="_Toc98251773"/>
    </w:p>
    <w:p w:rsidR="005E6764" w:rsidRPr="00FE6219" w:rsidRDefault="005E6764" w:rsidP="005E6764">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E6764" w:rsidRPr="00864C23" w:rsidRDefault="005E6764" w:rsidP="005E676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E6764" w:rsidRPr="00C43A67" w:rsidRDefault="005E6764" w:rsidP="005E6764">
      <w:pPr>
        <w:pStyle w:val="Times12"/>
        <w:ind w:firstLine="709"/>
        <w:rPr>
          <w:bCs w:val="0"/>
          <w:sz w:val="28"/>
        </w:rPr>
      </w:pPr>
      <w:r w:rsidRPr="00C43A67">
        <w:rPr>
          <w:bCs w:val="0"/>
          <w:sz w:val="28"/>
        </w:rPr>
        <w:t>М.П.</w:t>
      </w:r>
    </w:p>
    <w:p w:rsidR="005E6764" w:rsidRPr="004F4DEB" w:rsidRDefault="005E6764" w:rsidP="005E6764">
      <w:pPr>
        <w:jc w:val="center"/>
        <w:rPr>
          <w:b/>
        </w:rPr>
      </w:pPr>
    </w:p>
    <w:p w:rsidR="005E6764" w:rsidRPr="004F4DEB" w:rsidRDefault="005E6764" w:rsidP="005E6764">
      <w:pPr>
        <w:pStyle w:val="Times12"/>
        <w:tabs>
          <w:tab w:val="left" w:pos="709"/>
          <w:tab w:val="left" w:pos="1134"/>
        </w:tabs>
        <w:ind w:firstLine="709"/>
        <w:rPr>
          <w:bCs w:val="0"/>
          <w:szCs w:val="24"/>
        </w:rPr>
      </w:pPr>
      <w:r w:rsidRPr="004F4DEB">
        <w:rPr>
          <w:bCs w:val="0"/>
          <w:szCs w:val="24"/>
        </w:rPr>
        <w:t>ИНСТРУКЦИИ ПО ЗАПОЛНЕНИЮ</w:t>
      </w:r>
      <w:bookmarkEnd w:id="145"/>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 xml:space="preserve">В </w:t>
      </w:r>
      <w:proofErr w:type="gramStart"/>
      <w:r w:rsidRPr="004F4DEB">
        <w:rPr>
          <w:szCs w:val="24"/>
        </w:rPr>
        <w:t>случае</w:t>
      </w:r>
      <w:proofErr w:type="gramEnd"/>
      <w:r w:rsidRPr="004F4DEB">
        <w:rPr>
          <w:szCs w:val="24"/>
        </w:rPr>
        <w:t xml:space="preserve"> отсутствия каких-либо данных указать слово «нет».</w:t>
      </w:r>
    </w:p>
    <w:p w:rsidR="005E6764" w:rsidRPr="004F4DEB" w:rsidRDefault="005E6764" w:rsidP="00AE0EF0">
      <w:pPr>
        <w:pStyle w:val="Times12"/>
        <w:numPr>
          <w:ilvl w:val="1"/>
          <w:numId w:val="42"/>
        </w:numPr>
        <w:tabs>
          <w:tab w:val="clear" w:pos="960"/>
          <w:tab w:val="left" w:pos="709"/>
          <w:tab w:val="left" w:pos="1134"/>
        </w:tabs>
        <w:ind w:left="0" w:right="283"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2" w:history="1">
        <w:r w:rsidRPr="004F4DEB">
          <w:rPr>
            <w:rStyle w:val="a8"/>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5E6764" w:rsidRDefault="005E6764" w:rsidP="005E6764">
      <w:pPr>
        <w:pStyle w:val="Times12"/>
        <w:jc w:val="left"/>
        <w:rPr>
          <w:sz w:val="22"/>
        </w:rPr>
      </w:pPr>
      <w:r>
        <w:rPr>
          <w:sz w:val="22"/>
        </w:rPr>
        <w:br w:type="page"/>
      </w:r>
    </w:p>
    <w:p w:rsidR="005E6764" w:rsidRDefault="005E6764" w:rsidP="00987B75">
      <w:pPr>
        <w:pStyle w:val="Times12"/>
        <w:ind w:firstLine="0"/>
        <w:jc w:val="left"/>
        <w:rPr>
          <w:sz w:val="22"/>
        </w:rPr>
      </w:pPr>
    </w:p>
    <w:p w:rsidR="005E6764" w:rsidRPr="004F4DEB" w:rsidRDefault="005E6764" w:rsidP="005E6764">
      <w:pPr>
        <w:pStyle w:val="Times12"/>
        <w:ind w:firstLine="0"/>
        <w:jc w:val="right"/>
        <w:rPr>
          <w:bCs w:val="0"/>
          <w:szCs w:val="24"/>
        </w:rPr>
      </w:pPr>
      <w:r w:rsidRPr="004F4DEB">
        <w:rPr>
          <w:bCs w:val="0"/>
          <w:sz w:val="28"/>
          <w:szCs w:val="24"/>
        </w:rPr>
        <w:t>Форма __.</w:t>
      </w:r>
    </w:p>
    <w:p w:rsidR="005E6764" w:rsidRPr="004F4DEB" w:rsidRDefault="005E6764" w:rsidP="005E6764">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5E6764" w:rsidRPr="004F4DEB" w:rsidRDefault="005E6764" w:rsidP="005E6764">
      <w:pPr>
        <w:pStyle w:val="Times12"/>
        <w:jc w:val="center"/>
        <w:rPr>
          <w:b/>
          <w:snapToGrid w:val="0"/>
          <w:szCs w:val="24"/>
        </w:rPr>
      </w:pPr>
    </w:p>
    <w:p w:rsidR="005E6764" w:rsidRPr="006C10A3" w:rsidRDefault="005E6764" w:rsidP="005E6764">
      <w:r w:rsidRPr="006C10A3">
        <w:t>Открытый запрос предложений на право заключения договора</w:t>
      </w:r>
      <w:r>
        <w:t xml:space="preserve"> </w:t>
      </w:r>
      <w:proofErr w:type="gramStart"/>
      <w:r>
        <w:t>на</w:t>
      </w:r>
      <w:proofErr w:type="gramEnd"/>
      <w:r>
        <w:t> ___________</w:t>
      </w:r>
    </w:p>
    <w:p w:rsidR="005E6764" w:rsidRPr="005E6764" w:rsidRDefault="005E6764" w:rsidP="005E6764">
      <w:pPr>
        <w:widowControl w:val="0"/>
        <w:autoSpaceDE w:val="0"/>
        <w:autoSpaceDN w:val="0"/>
        <w:adjustRightInd w:val="0"/>
        <w:jc w:val="center"/>
      </w:pPr>
    </w:p>
    <w:p w:rsidR="005E6764" w:rsidRPr="005E6764" w:rsidRDefault="005E6764" w:rsidP="005E6764">
      <w:pPr>
        <w:pStyle w:val="21"/>
        <w:numPr>
          <w:ilvl w:val="0"/>
          <w:numId w:val="0"/>
        </w:numPr>
        <w:spacing w:before="0"/>
        <w:jc w:val="center"/>
        <w:rPr>
          <w:rFonts w:ascii="Times New Roman" w:hAnsi="Times New Roman" w:cs="Times New Roman"/>
          <w:b w:val="0"/>
          <w:bCs w:val="0"/>
          <w:i w:val="0"/>
        </w:rPr>
      </w:pPr>
      <w:bookmarkStart w:id="146" w:name="_Техническое_предложение_(Форма"/>
      <w:bookmarkStart w:id="147" w:name="_Toc235439567"/>
      <w:bookmarkStart w:id="148" w:name="_Toc289707698"/>
      <w:bookmarkStart w:id="149" w:name="_Toc312334223"/>
      <w:bookmarkStart w:id="150" w:name="_Toc320263501"/>
      <w:bookmarkEnd w:id="146"/>
      <w:r w:rsidRPr="005E6764">
        <w:rPr>
          <w:rFonts w:ascii="Times New Roman" w:hAnsi="Times New Roman" w:cs="Times New Roman"/>
          <w:b w:val="0"/>
          <w:i w:val="0"/>
        </w:rPr>
        <w:t>ТЕХНИЧЕСКОЕ ПРЕДЛОЖЕНИЕ (Форма __)</w:t>
      </w:r>
      <w:bookmarkEnd w:id="147"/>
      <w:bookmarkEnd w:id="148"/>
      <w:bookmarkEnd w:id="149"/>
      <w:bookmarkEnd w:id="150"/>
    </w:p>
    <w:p w:rsidR="005E6764" w:rsidRPr="000E4D12" w:rsidRDefault="005E6764" w:rsidP="005E6764"/>
    <w:p w:rsidR="005E6764" w:rsidRPr="00352AB1" w:rsidRDefault="005E6764" w:rsidP="005E6764">
      <w:pPr>
        <w:pStyle w:val="Times12"/>
        <w:ind w:firstLine="0"/>
        <w:rPr>
          <w:b/>
          <w:i/>
          <w:sz w:val="28"/>
          <w:szCs w:val="24"/>
        </w:rPr>
      </w:pPr>
      <w:r w:rsidRPr="00352AB1">
        <w:rPr>
          <w:sz w:val="28"/>
          <w:szCs w:val="24"/>
        </w:rPr>
        <w:t>Участник процедуры закупки: ________________________________</w:t>
      </w:r>
      <w:r w:rsidRPr="00352AB1">
        <w:rPr>
          <w:b/>
          <w:sz w:val="28"/>
          <w:szCs w:val="24"/>
        </w:rPr>
        <w:t xml:space="preserve"> </w:t>
      </w:r>
    </w:p>
    <w:p w:rsidR="005E6764" w:rsidRPr="00352AB1" w:rsidRDefault="005E6764" w:rsidP="005E6764">
      <w:pPr>
        <w:pStyle w:val="Times12"/>
        <w:rPr>
          <w:i/>
          <w:sz w:val="28"/>
          <w:szCs w:val="24"/>
        </w:rPr>
      </w:pPr>
    </w:p>
    <w:p w:rsidR="005E6764" w:rsidRPr="008D7EDC" w:rsidRDefault="005E6764" w:rsidP="005E6764">
      <w:pPr>
        <w:jc w:val="center"/>
        <w:rPr>
          <w:b/>
          <w:szCs w:val="24"/>
        </w:rPr>
      </w:pPr>
      <w:r w:rsidRPr="008D7EDC">
        <w:rPr>
          <w:b/>
          <w:i/>
          <w:szCs w:val="24"/>
        </w:rPr>
        <w:t>Суть технического предложения</w:t>
      </w:r>
    </w:p>
    <w:p w:rsidR="005E6764" w:rsidRPr="00554653" w:rsidRDefault="005E6764" w:rsidP="005E6764">
      <w:pPr>
        <w:pStyle w:val="afff2"/>
        <w:tabs>
          <w:tab w:val="clear" w:pos="1134"/>
        </w:tabs>
        <w:autoSpaceDE w:val="0"/>
        <w:autoSpaceDN w:val="0"/>
        <w:spacing w:line="240" w:lineRule="auto"/>
        <w:ind w:firstLine="0"/>
        <w:rPr>
          <w:sz w:val="28"/>
          <w:szCs w:val="28"/>
        </w:rPr>
      </w:pPr>
    </w:p>
    <w:p w:rsidR="005E6764" w:rsidRPr="00FE6219" w:rsidRDefault="005E6764" w:rsidP="005E6764">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E6764" w:rsidRPr="00864C23" w:rsidRDefault="005E6764" w:rsidP="005E676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E6764" w:rsidRPr="00C43A67" w:rsidRDefault="005E6764" w:rsidP="005E6764">
      <w:pPr>
        <w:pStyle w:val="Times12"/>
        <w:ind w:firstLine="709"/>
        <w:rPr>
          <w:bCs w:val="0"/>
          <w:sz w:val="28"/>
        </w:rPr>
      </w:pPr>
      <w:r w:rsidRPr="00C43A67">
        <w:rPr>
          <w:bCs w:val="0"/>
          <w:sz w:val="28"/>
        </w:rPr>
        <w:t>М.П.</w:t>
      </w:r>
    </w:p>
    <w:p w:rsidR="005E6764" w:rsidRPr="004F4DEB" w:rsidRDefault="005E6764" w:rsidP="005E6764">
      <w:pPr>
        <w:jc w:val="center"/>
        <w:rPr>
          <w:b/>
        </w:rPr>
      </w:pPr>
    </w:p>
    <w:p w:rsidR="005E6764" w:rsidRPr="00352AB1" w:rsidRDefault="005E6764" w:rsidP="005E6764">
      <w:pPr>
        <w:pStyle w:val="Times12"/>
        <w:tabs>
          <w:tab w:val="left" w:pos="1134"/>
        </w:tabs>
        <w:ind w:firstLine="709"/>
        <w:rPr>
          <w:bCs w:val="0"/>
          <w:szCs w:val="24"/>
        </w:rPr>
      </w:pPr>
      <w:r w:rsidRPr="00352AB1">
        <w:rPr>
          <w:bCs w:val="0"/>
          <w:szCs w:val="24"/>
        </w:rPr>
        <w:t>ИНСТРУКЦИИ ПО ЗАПОЛНЕНИЮ</w:t>
      </w:r>
    </w:p>
    <w:p w:rsidR="005E6764" w:rsidRPr="004F4DEB"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5E6764" w:rsidRPr="004F4DEB"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E6764" w:rsidRPr="004F4DEB"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5E6764" w:rsidRPr="004F4DEB"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Выше приведена форма титульного листа Технического предложения.</w:t>
      </w:r>
    </w:p>
    <w:p w:rsidR="005E6764" w:rsidRPr="004F4DEB"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E6764" w:rsidRPr="007C37E3" w:rsidRDefault="005E6764" w:rsidP="00AE0EF0">
      <w:pPr>
        <w:pStyle w:val="a0"/>
        <w:numPr>
          <w:ilvl w:val="4"/>
          <w:numId w:val="50"/>
        </w:numPr>
        <w:tabs>
          <w:tab w:val="clear" w:pos="1134"/>
        </w:tabs>
        <w:snapToGrid/>
        <w:spacing w:line="240" w:lineRule="auto"/>
        <w:ind w:left="0" w:right="142" w:firstLine="709"/>
        <w:rPr>
          <w:sz w:val="24"/>
          <w:szCs w:val="24"/>
        </w:rPr>
      </w:pPr>
      <w:r w:rsidRPr="007C37E3">
        <w:rPr>
          <w:sz w:val="24"/>
          <w:szCs w:val="24"/>
        </w:rPr>
        <w:t>описание всех предлагаемых технических решений и характеристик систем с необходимыми чертежами;</w:t>
      </w:r>
    </w:p>
    <w:p w:rsidR="005E6764" w:rsidRPr="007C37E3" w:rsidRDefault="005E6764" w:rsidP="00AE0EF0">
      <w:pPr>
        <w:pStyle w:val="a0"/>
        <w:numPr>
          <w:ilvl w:val="4"/>
          <w:numId w:val="50"/>
        </w:numPr>
        <w:tabs>
          <w:tab w:val="clear" w:pos="1134"/>
        </w:tabs>
        <w:snapToGrid/>
        <w:spacing w:line="240" w:lineRule="auto"/>
        <w:ind w:left="0" w:right="142" w:firstLine="709"/>
        <w:rPr>
          <w:sz w:val="24"/>
          <w:szCs w:val="24"/>
        </w:rPr>
      </w:pPr>
      <w:r w:rsidRPr="007C37E3">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6764" w:rsidRDefault="005E6764" w:rsidP="00AE0EF0">
      <w:pPr>
        <w:pStyle w:val="Times12"/>
        <w:numPr>
          <w:ilvl w:val="0"/>
          <w:numId w:val="48"/>
        </w:numPr>
        <w:tabs>
          <w:tab w:val="clear" w:pos="960"/>
          <w:tab w:val="num" w:pos="720"/>
          <w:tab w:val="left" w:pos="1134"/>
        </w:tabs>
        <w:ind w:left="0" w:right="142" w:firstLine="709"/>
        <w:rPr>
          <w:szCs w:val="24"/>
        </w:rPr>
      </w:pPr>
      <w:r w:rsidRPr="004F4DEB">
        <w:rPr>
          <w:szCs w:val="24"/>
        </w:rPr>
        <w:t xml:space="preserve">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F13DCB">
        <w:rPr>
          <w:szCs w:val="24"/>
        </w:rPr>
        <w:t>(приложение №1 к проекту Договора)</w:t>
      </w:r>
      <w:r w:rsidRPr="004F4DEB">
        <w:rPr>
          <w:szCs w:val="24"/>
        </w:rPr>
        <w:t xml:space="preserve"> в соответствии с приведенной формой:</w:t>
      </w:r>
    </w:p>
    <w:p w:rsidR="005E6764" w:rsidRDefault="005E6764" w:rsidP="005E6764">
      <w:pPr>
        <w:pStyle w:val="Times12"/>
        <w:tabs>
          <w:tab w:val="left" w:pos="1134"/>
        </w:tabs>
        <w:ind w:firstLine="0"/>
        <w:rPr>
          <w:szCs w:val="24"/>
        </w:rPr>
      </w:pPr>
    </w:p>
    <w:tbl>
      <w:tblPr>
        <w:tblW w:w="9860" w:type="dxa"/>
        <w:jc w:val="center"/>
        <w:tblInd w:w="66" w:type="dxa"/>
        <w:tblLayout w:type="fixed"/>
        <w:tblLook w:val="0000"/>
      </w:tblPr>
      <w:tblGrid>
        <w:gridCol w:w="933"/>
        <w:gridCol w:w="1134"/>
        <w:gridCol w:w="1632"/>
        <w:gridCol w:w="3830"/>
        <w:gridCol w:w="2331"/>
      </w:tblGrid>
      <w:tr w:rsidR="005E6764" w:rsidRPr="00734267" w:rsidTr="00F83538">
        <w:trPr>
          <w:trHeight w:val="392"/>
          <w:tblHeader/>
          <w:jc w:val="center"/>
        </w:trPr>
        <w:tc>
          <w:tcPr>
            <w:tcW w:w="933" w:type="dxa"/>
            <w:tcBorders>
              <w:top w:val="single" w:sz="4" w:space="0" w:color="000000"/>
              <w:left w:val="single" w:sz="4" w:space="0" w:color="000000"/>
              <w:bottom w:val="single" w:sz="4" w:space="0" w:color="000000"/>
            </w:tcBorders>
            <w:vAlign w:val="center"/>
          </w:tcPr>
          <w:p w:rsidR="005E6764" w:rsidRPr="00734267" w:rsidRDefault="005E6764" w:rsidP="00F83538">
            <w:pPr>
              <w:rPr>
                <w:szCs w:val="24"/>
              </w:rPr>
            </w:pPr>
            <w:r w:rsidRPr="00734267">
              <w:rPr>
                <w:szCs w:val="24"/>
              </w:rPr>
              <w:t>№</w:t>
            </w:r>
          </w:p>
        </w:tc>
        <w:tc>
          <w:tcPr>
            <w:tcW w:w="1134" w:type="dxa"/>
            <w:tcBorders>
              <w:top w:val="single" w:sz="4" w:space="0" w:color="000000"/>
              <w:left w:val="single" w:sz="4" w:space="0" w:color="000000"/>
              <w:bottom w:val="single" w:sz="4" w:space="0" w:color="000000"/>
            </w:tcBorders>
            <w:vAlign w:val="center"/>
          </w:tcPr>
          <w:p w:rsidR="005E6764" w:rsidRPr="00734267" w:rsidRDefault="005E6764" w:rsidP="00F83538">
            <w:pPr>
              <w:ind w:left="-172" w:right="-170"/>
              <w:rPr>
                <w:szCs w:val="24"/>
              </w:rPr>
            </w:pPr>
            <w:r w:rsidRPr="00734267">
              <w:rPr>
                <w:szCs w:val="24"/>
              </w:rPr>
              <w:t xml:space="preserve">№ п.п. </w:t>
            </w:r>
            <w:proofErr w:type="gramStart"/>
            <w:r w:rsidRPr="00734267">
              <w:rPr>
                <w:szCs w:val="24"/>
              </w:rPr>
              <w:t>ТТ</w:t>
            </w:r>
            <w:proofErr w:type="gramEnd"/>
          </w:p>
        </w:tc>
        <w:tc>
          <w:tcPr>
            <w:tcW w:w="1632" w:type="dxa"/>
            <w:tcBorders>
              <w:top w:val="single" w:sz="4" w:space="0" w:color="000000"/>
              <w:left w:val="single" w:sz="4" w:space="0" w:color="000000"/>
              <w:bottom w:val="single" w:sz="4" w:space="0" w:color="000000"/>
            </w:tcBorders>
            <w:vAlign w:val="center"/>
          </w:tcPr>
          <w:p w:rsidR="005E6764" w:rsidRPr="00734267" w:rsidRDefault="005E6764" w:rsidP="00F83538">
            <w:pPr>
              <w:rPr>
                <w:szCs w:val="24"/>
              </w:rPr>
            </w:pPr>
            <w:r w:rsidRPr="00734267">
              <w:rPr>
                <w:szCs w:val="24"/>
              </w:rPr>
              <w:t>Выполнение</w:t>
            </w:r>
          </w:p>
        </w:tc>
        <w:tc>
          <w:tcPr>
            <w:tcW w:w="3830" w:type="dxa"/>
            <w:tcBorders>
              <w:top w:val="single" w:sz="4" w:space="0" w:color="000000"/>
              <w:left w:val="single" w:sz="4" w:space="0" w:color="000000"/>
              <w:bottom w:val="single" w:sz="4" w:space="0" w:color="000000"/>
            </w:tcBorders>
            <w:vAlign w:val="center"/>
          </w:tcPr>
          <w:p w:rsidR="005E6764" w:rsidRPr="00734267" w:rsidRDefault="005E6764" w:rsidP="00F83538">
            <w:pPr>
              <w:rPr>
                <w:szCs w:val="24"/>
              </w:rPr>
            </w:pPr>
            <w:r w:rsidRPr="00734267">
              <w:rPr>
                <w:szCs w:val="24"/>
              </w:rPr>
              <w:t>Пояснения</w:t>
            </w:r>
          </w:p>
        </w:tc>
        <w:tc>
          <w:tcPr>
            <w:tcW w:w="2331" w:type="dxa"/>
            <w:tcBorders>
              <w:top w:val="single" w:sz="4" w:space="0" w:color="000000"/>
              <w:left w:val="single" w:sz="4" w:space="0" w:color="000000"/>
              <w:bottom w:val="single" w:sz="4" w:space="0" w:color="000000"/>
              <w:right w:val="single" w:sz="4" w:space="0" w:color="000000"/>
            </w:tcBorders>
            <w:vAlign w:val="center"/>
          </w:tcPr>
          <w:p w:rsidR="005E6764" w:rsidRPr="00734267" w:rsidRDefault="005E6764" w:rsidP="00F83538">
            <w:pPr>
              <w:rPr>
                <w:szCs w:val="24"/>
              </w:rPr>
            </w:pPr>
            <w:r w:rsidRPr="00734267">
              <w:rPr>
                <w:szCs w:val="24"/>
              </w:rPr>
              <w:t>Ссылки на ПП</w:t>
            </w:r>
          </w:p>
        </w:tc>
      </w:tr>
      <w:tr w:rsidR="005E6764" w:rsidRPr="00734267" w:rsidTr="00F83538">
        <w:trPr>
          <w:trHeight w:val="245"/>
          <w:jc w:val="center"/>
        </w:trPr>
        <w:tc>
          <w:tcPr>
            <w:tcW w:w="933" w:type="dxa"/>
            <w:tcBorders>
              <w:left w:val="single" w:sz="4" w:space="0" w:color="000000"/>
              <w:bottom w:val="single" w:sz="4" w:space="0" w:color="000000"/>
            </w:tcBorders>
            <w:vAlign w:val="center"/>
          </w:tcPr>
          <w:p w:rsidR="005E6764" w:rsidRPr="00734267" w:rsidRDefault="005E6764" w:rsidP="00F83538">
            <w:pPr>
              <w:jc w:val="center"/>
              <w:rPr>
                <w:szCs w:val="24"/>
              </w:rPr>
            </w:pPr>
          </w:p>
        </w:tc>
        <w:tc>
          <w:tcPr>
            <w:tcW w:w="1134" w:type="dxa"/>
            <w:tcBorders>
              <w:left w:val="single" w:sz="4" w:space="0" w:color="000000"/>
              <w:bottom w:val="single" w:sz="4" w:space="0" w:color="000000"/>
            </w:tcBorders>
            <w:vAlign w:val="center"/>
          </w:tcPr>
          <w:p w:rsidR="005E6764" w:rsidRPr="00734267" w:rsidRDefault="005E6764" w:rsidP="00F83538">
            <w:pPr>
              <w:jc w:val="center"/>
              <w:rPr>
                <w:szCs w:val="24"/>
              </w:rPr>
            </w:pPr>
          </w:p>
        </w:tc>
        <w:tc>
          <w:tcPr>
            <w:tcW w:w="1632" w:type="dxa"/>
            <w:tcBorders>
              <w:left w:val="single" w:sz="4" w:space="0" w:color="000000"/>
              <w:bottom w:val="single" w:sz="4" w:space="0" w:color="000000"/>
            </w:tcBorders>
            <w:vAlign w:val="center"/>
          </w:tcPr>
          <w:p w:rsidR="005E6764" w:rsidRPr="00734267" w:rsidRDefault="005E6764" w:rsidP="00F83538">
            <w:pPr>
              <w:jc w:val="center"/>
              <w:rPr>
                <w:szCs w:val="24"/>
              </w:rPr>
            </w:pPr>
          </w:p>
        </w:tc>
        <w:tc>
          <w:tcPr>
            <w:tcW w:w="3830" w:type="dxa"/>
            <w:tcBorders>
              <w:left w:val="single" w:sz="4" w:space="0" w:color="000000"/>
              <w:bottom w:val="single" w:sz="4" w:space="0" w:color="000000"/>
            </w:tcBorders>
            <w:vAlign w:val="center"/>
          </w:tcPr>
          <w:p w:rsidR="005E6764" w:rsidRPr="00734267" w:rsidRDefault="005E6764" w:rsidP="00F83538">
            <w:pPr>
              <w:jc w:val="center"/>
              <w:rPr>
                <w:szCs w:val="24"/>
              </w:rPr>
            </w:pPr>
          </w:p>
        </w:tc>
        <w:tc>
          <w:tcPr>
            <w:tcW w:w="2331" w:type="dxa"/>
            <w:tcBorders>
              <w:left w:val="single" w:sz="4" w:space="0" w:color="000000"/>
              <w:bottom w:val="single" w:sz="4" w:space="0" w:color="000000"/>
              <w:right w:val="single" w:sz="4" w:space="0" w:color="000000"/>
            </w:tcBorders>
            <w:vAlign w:val="center"/>
          </w:tcPr>
          <w:p w:rsidR="005E6764" w:rsidRPr="00734267" w:rsidRDefault="005E6764" w:rsidP="00F83538">
            <w:pPr>
              <w:jc w:val="center"/>
              <w:rPr>
                <w:szCs w:val="24"/>
              </w:rPr>
            </w:pPr>
          </w:p>
        </w:tc>
      </w:tr>
    </w:tbl>
    <w:p w:rsidR="005E6764" w:rsidRDefault="005E6764" w:rsidP="005E6764">
      <w:pPr>
        <w:pStyle w:val="Times12"/>
        <w:tabs>
          <w:tab w:val="left" w:pos="1134"/>
        </w:tabs>
        <w:ind w:firstLine="0"/>
        <w:rPr>
          <w:szCs w:val="24"/>
        </w:rPr>
      </w:pPr>
    </w:p>
    <w:p w:rsidR="005E6764" w:rsidRDefault="005E6764" w:rsidP="005E6764">
      <w:pPr>
        <w:pStyle w:val="Times12"/>
        <w:tabs>
          <w:tab w:val="left" w:pos="1134"/>
        </w:tabs>
        <w:ind w:firstLine="0"/>
        <w:rPr>
          <w:szCs w:val="24"/>
        </w:rPr>
      </w:pPr>
    </w:p>
    <w:tbl>
      <w:tblPr>
        <w:tblW w:w="9214" w:type="dxa"/>
        <w:tblInd w:w="468" w:type="dxa"/>
        <w:tblLayout w:type="fixed"/>
        <w:tblLook w:val="0000"/>
      </w:tblPr>
      <w:tblGrid>
        <w:gridCol w:w="1701"/>
        <w:gridCol w:w="7513"/>
      </w:tblGrid>
      <w:tr w:rsidR="005E6764" w:rsidRPr="004F4DEB" w:rsidTr="00F83538">
        <w:tc>
          <w:tcPr>
            <w:tcW w:w="1701" w:type="dxa"/>
          </w:tcPr>
          <w:p w:rsidR="005E6764" w:rsidRPr="0065160F" w:rsidRDefault="005E6764" w:rsidP="00F83538">
            <w:pPr>
              <w:rPr>
                <w:szCs w:val="24"/>
              </w:rPr>
            </w:pPr>
            <w:r w:rsidRPr="0065160F">
              <w:rPr>
                <w:szCs w:val="24"/>
              </w:rPr>
              <w:t>№:</w:t>
            </w:r>
          </w:p>
        </w:tc>
        <w:tc>
          <w:tcPr>
            <w:tcW w:w="7513" w:type="dxa"/>
          </w:tcPr>
          <w:p w:rsidR="005E6764" w:rsidRPr="0065160F" w:rsidRDefault="005E6764" w:rsidP="00F83538">
            <w:pPr>
              <w:rPr>
                <w:szCs w:val="24"/>
              </w:rPr>
            </w:pPr>
            <w:r w:rsidRPr="0065160F">
              <w:rPr>
                <w:szCs w:val="24"/>
              </w:rPr>
              <w:t>порядковый номер</w:t>
            </w:r>
          </w:p>
        </w:tc>
      </w:tr>
      <w:tr w:rsidR="005E6764" w:rsidRPr="004F4DEB" w:rsidTr="00F83538">
        <w:tc>
          <w:tcPr>
            <w:tcW w:w="1701" w:type="dxa"/>
          </w:tcPr>
          <w:p w:rsidR="005E6764" w:rsidRPr="0065160F" w:rsidRDefault="005E6764" w:rsidP="00F83538">
            <w:pPr>
              <w:rPr>
                <w:szCs w:val="24"/>
              </w:rPr>
            </w:pPr>
            <w:r w:rsidRPr="0065160F">
              <w:rPr>
                <w:szCs w:val="24"/>
              </w:rPr>
              <w:t xml:space="preserve">№ п.п. </w:t>
            </w:r>
            <w:proofErr w:type="gramStart"/>
            <w:r w:rsidRPr="0065160F">
              <w:rPr>
                <w:szCs w:val="24"/>
              </w:rPr>
              <w:t>ТТ</w:t>
            </w:r>
            <w:proofErr w:type="gramEnd"/>
            <w:r w:rsidRPr="0065160F">
              <w:rPr>
                <w:szCs w:val="24"/>
              </w:rPr>
              <w:t>:</w:t>
            </w:r>
          </w:p>
        </w:tc>
        <w:tc>
          <w:tcPr>
            <w:tcW w:w="7513" w:type="dxa"/>
          </w:tcPr>
          <w:p w:rsidR="005E6764" w:rsidRPr="0065160F" w:rsidRDefault="005E6764" w:rsidP="00F83538">
            <w:pPr>
              <w:rPr>
                <w:szCs w:val="24"/>
              </w:rPr>
            </w:pPr>
            <w:r w:rsidRPr="0065160F">
              <w:rPr>
                <w:szCs w:val="24"/>
              </w:rPr>
              <w:t xml:space="preserve">номер пункта Технических требований </w:t>
            </w:r>
          </w:p>
        </w:tc>
      </w:tr>
      <w:tr w:rsidR="005E6764" w:rsidRPr="004F4DEB" w:rsidTr="00F83538">
        <w:tc>
          <w:tcPr>
            <w:tcW w:w="1701" w:type="dxa"/>
          </w:tcPr>
          <w:p w:rsidR="005E6764" w:rsidRPr="0065160F" w:rsidRDefault="005E6764" w:rsidP="00F83538">
            <w:pPr>
              <w:rPr>
                <w:szCs w:val="24"/>
              </w:rPr>
            </w:pPr>
            <w:r w:rsidRPr="0065160F">
              <w:rPr>
                <w:szCs w:val="24"/>
              </w:rPr>
              <w:t>Выполнение:</w:t>
            </w:r>
          </w:p>
        </w:tc>
        <w:tc>
          <w:tcPr>
            <w:tcW w:w="7513" w:type="dxa"/>
          </w:tcPr>
          <w:p w:rsidR="005E6764" w:rsidRPr="0065160F" w:rsidRDefault="005E6764" w:rsidP="00F83538">
            <w:pPr>
              <w:rPr>
                <w:szCs w:val="24"/>
              </w:rPr>
            </w:pPr>
          </w:p>
        </w:tc>
      </w:tr>
      <w:tr w:rsidR="005E6764" w:rsidRPr="0065160F" w:rsidTr="00F83538">
        <w:tc>
          <w:tcPr>
            <w:tcW w:w="1701" w:type="dxa"/>
          </w:tcPr>
          <w:p w:rsidR="005E6764" w:rsidRPr="0065160F" w:rsidRDefault="005E6764" w:rsidP="00F83538">
            <w:pPr>
              <w:rPr>
                <w:szCs w:val="24"/>
              </w:rPr>
            </w:pPr>
          </w:p>
        </w:tc>
        <w:tc>
          <w:tcPr>
            <w:tcW w:w="7513" w:type="dxa"/>
          </w:tcPr>
          <w:p w:rsidR="005E6764" w:rsidRPr="0065160F" w:rsidRDefault="005E6764" w:rsidP="00F83538">
            <w:pPr>
              <w:rPr>
                <w:szCs w:val="24"/>
              </w:rPr>
            </w:pPr>
            <w:r w:rsidRPr="0065160F">
              <w:rPr>
                <w:szCs w:val="24"/>
              </w:rPr>
              <w:t>"да" - будет выполнен полностью</w:t>
            </w:r>
          </w:p>
        </w:tc>
      </w:tr>
      <w:tr w:rsidR="005E6764" w:rsidRPr="0065160F" w:rsidTr="00F83538">
        <w:tc>
          <w:tcPr>
            <w:tcW w:w="1701" w:type="dxa"/>
          </w:tcPr>
          <w:p w:rsidR="005E6764" w:rsidRPr="0065160F" w:rsidRDefault="005E6764" w:rsidP="00F83538">
            <w:pPr>
              <w:rPr>
                <w:szCs w:val="24"/>
              </w:rPr>
            </w:pPr>
          </w:p>
        </w:tc>
        <w:tc>
          <w:tcPr>
            <w:tcW w:w="7513" w:type="dxa"/>
          </w:tcPr>
          <w:p w:rsidR="005E6764" w:rsidRPr="0065160F" w:rsidRDefault="005E6764" w:rsidP="00F83538">
            <w:pPr>
              <w:rPr>
                <w:szCs w:val="24"/>
              </w:rPr>
            </w:pPr>
            <w:r w:rsidRPr="0065160F">
              <w:rPr>
                <w:szCs w:val="24"/>
              </w:rPr>
              <w:t>"нет" - не будет выполнен</w:t>
            </w:r>
          </w:p>
        </w:tc>
      </w:tr>
      <w:tr w:rsidR="005E6764" w:rsidRPr="0065160F" w:rsidTr="00F83538">
        <w:tc>
          <w:tcPr>
            <w:tcW w:w="1701" w:type="dxa"/>
          </w:tcPr>
          <w:p w:rsidR="005E6764" w:rsidRPr="0065160F" w:rsidRDefault="005E6764" w:rsidP="00F83538">
            <w:pPr>
              <w:rPr>
                <w:szCs w:val="24"/>
              </w:rPr>
            </w:pPr>
          </w:p>
        </w:tc>
        <w:tc>
          <w:tcPr>
            <w:tcW w:w="7513" w:type="dxa"/>
          </w:tcPr>
          <w:p w:rsidR="005E6764" w:rsidRPr="0065160F" w:rsidRDefault="005E6764" w:rsidP="00F83538">
            <w:pPr>
              <w:rPr>
                <w:szCs w:val="24"/>
              </w:rPr>
            </w:pPr>
            <w:r w:rsidRPr="0065160F">
              <w:rPr>
                <w:szCs w:val="24"/>
              </w:rPr>
              <w:t>"частично" – выполняется с "такими-то" ограничениями</w:t>
            </w:r>
          </w:p>
        </w:tc>
      </w:tr>
      <w:tr w:rsidR="005E6764" w:rsidRPr="0065160F" w:rsidTr="00F83538">
        <w:tc>
          <w:tcPr>
            <w:tcW w:w="1701" w:type="dxa"/>
          </w:tcPr>
          <w:p w:rsidR="005E6764" w:rsidRPr="0065160F" w:rsidRDefault="005E6764" w:rsidP="00F83538">
            <w:pPr>
              <w:ind w:hanging="42"/>
              <w:rPr>
                <w:szCs w:val="24"/>
              </w:rPr>
            </w:pPr>
            <w:r w:rsidRPr="0065160F">
              <w:rPr>
                <w:szCs w:val="24"/>
              </w:rPr>
              <w:t>Пояснения:</w:t>
            </w:r>
          </w:p>
        </w:tc>
        <w:tc>
          <w:tcPr>
            <w:tcW w:w="7513" w:type="dxa"/>
          </w:tcPr>
          <w:p w:rsidR="005E6764" w:rsidRPr="0065160F" w:rsidRDefault="005E6764" w:rsidP="00F83538">
            <w:pPr>
              <w:rPr>
                <w:szCs w:val="24"/>
              </w:rPr>
            </w:pPr>
            <w:r w:rsidRPr="0065160F">
              <w:rPr>
                <w:szCs w:val="24"/>
              </w:rPr>
              <w:t>необходимые пояснения</w:t>
            </w:r>
          </w:p>
        </w:tc>
      </w:tr>
      <w:tr w:rsidR="005E6764" w:rsidRPr="0065160F" w:rsidTr="00F83538">
        <w:tc>
          <w:tcPr>
            <w:tcW w:w="1701" w:type="dxa"/>
          </w:tcPr>
          <w:p w:rsidR="005E6764" w:rsidRPr="0065160F" w:rsidRDefault="005E6764" w:rsidP="00F83538">
            <w:pPr>
              <w:rPr>
                <w:szCs w:val="24"/>
              </w:rPr>
            </w:pPr>
            <w:r w:rsidRPr="0065160F">
              <w:rPr>
                <w:szCs w:val="24"/>
              </w:rPr>
              <w:t>Ссылки на ПП:</w:t>
            </w:r>
          </w:p>
        </w:tc>
        <w:tc>
          <w:tcPr>
            <w:tcW w:w="7513" w:type="dxa"/>
          </w:tcPr>
          <w:p w:rsidR="005E6764" w:rsidRPr="0065160F" w:rsidRDefault="005E6764" w:rsidP="00F83538">
            <w:pPr>
              <w:rPr>
                <w:szCs w:val="24"/>
              </w:rPr>
            </w:pPr>
            <w:r w:rsidRPr="0065160F">
              <w:rPr>
                <w:szCs w:val="24"/>
              </w:rPr>
              <w:t xml:space="preserve">номер </w:t>
            </w:r>
            <w:proofErr w:type="gramStart"/>
            <w:r w:rsidRPr="0065160F">
              <w:rPr>
                <w:szCs w:val="24"/>
              </w:rPr>
              <w:t>пункта материалов Предложений участника процедуры</w:t>
            </w:r>
            <w:proofErr w:type="gramEnd"/>
            <w:r w:rsidRPr="0065160F">
              <w:rPr>
                <w:szCs w:val="24"/>
              </w:rPr>
              <w:t xml:space="preserve"> закупки (ПП), где приведены подробные объяснения</w:t>
            </w:r>
          </w:p>
        </w:tc>
      </w:tr>
    </w:tbl>
    <w:p w:rsidR="005E6764" w:rsidRPr="0065160F" w:rsidRDefault="005E6764" w:rsidP="005E6764">
      <w:pPr>
        <w:shd w:val="clear" w:color="auto" w:fill="FFFFFF"/>
        <w:tabs>
          <w:tab w:val="left" w:pos="-180"/>
          <w:tab w:val="left" w:pos="709"/>
        </w:tabs>
        <w:rPr>
          <w:szCs w:val="24"/>
        </w:rPr>
      </w:pPr>
      <w:r w:rsidRPr="0065160F">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E6764" w:rsidRPr="003A4980" w:rsidTr="00F83538">
        <w:tc>
          <w:tcPr>
            <w:tcW w:w="600" w:type="dxa"/>
            <w:vAlign w:val="center"/>
          </w:tcPr>
          <w:p w:rsidR="005E6764" w:rsidRPr="003A4980" w:rsidRDefault="005E6764" w:rsidP="00F83538">
            <w:pPr>
              <w:jc w:val="center"/>
              <w:rPr>
                <w:bCs/>
                <w:szCs w:val="24"/>
              </w:rPr>
            </w:pPr>
            <w:r w:rsidRPr="003A4980">
              <w:rPr>
                <w:bCs/>
                <w:szCs w:val="24"/>
              </w:rPr>
              <w:t xml:space="preserve">№ </w:t>
            </w:r>
            <w:proofErr w:type="spellStart"/>
            <w:proofErr w:type="gramStart"/>
            <w:r w:rsidRPr="003A4980">
              <w:rPr>
                <w:bCs/>
                <w:szCs w:val="24"/>
              </w:rPr>
              <w:t>п</w:t>
            </w:r>
            <w:proofErr w:type="spellEnd"/>
            <w:proofErr w:type="gramEnd"/>
            <w:r w:rsidRPr="003A4980">
              <w:rPr>
                <w:bCs/>
                <w:szCs w:val="24"/>
              </w:rPr>
              <w:t>/</w:t>
            </w:r>
            <w:proofErr w:type="spellStart"/>
            <w:r w:rsidRPr="003A4980">
              <w:rPr>
                <w:bCs/>
                <w:szCs w:val="24"/>
              </w:rPr>
              <w:t>п</w:t>
            </w:r>
            <w:proofErr w:type="spellEnd"/>
          </w:p>
        </w:tc>
        <w:tc>
          <w:tcPr>
            <w:tcW w:w="4920" w:type="dxa"/>
            <w:vAlign w:val="center"/>
          </w:tcPr>
          <w:p w:rsidR="005E6764" w:rsidRPr="003A4980" w:rsidRDefault="005E6764" w:rsidP="00F83538">
            <w:pPr>
              <w:jc w:val="center"/>
              <w:rPr>
                <w:bCs/>
                <w:szCs w:val="24"/>
              </w:rPr>
            </w:pPr>
            <w:r w:rsidRPr="003A4980">
              <w:rPr>
                <w:bCs/>
                <w:szCs w:val="24"/>
              </w:rPr>
              <w:t>Наименование параметра</w:t>
            </w:r>
          </w:p>
        </w:tc>
        <w:tc>
          <w:tcPr>
            <w:tcW w:w="1440" w:type="dxa"/>
            <w:vAlign w:val="center"/>
          </w:tcPr>
          <w:p w:rsidR="005E6764" w:rsidRPr="003A4980" w:rsidRDefault="005E6764" w:rsidP="00F83538">
            <w:pPr>
              <w:jc w:val="center"/>
              <w:rPr>
                <w:bCs/>
                <w:szCs w:val="24"/>
              </w:rPr>
            </w:pPr>
            <w:r w:rsidRPr="003A4980">
              <w:rPr>
                <w:bCs/>
                <w:szCs w:val="24"/>
              </w:rPr>
              <w:t>Требуемое значение</w:t>
            </w:r>
          </w:p>
        </w:tc>
        <w:tc>
          <w:tcPr>
            <w:tcW w:w="2880" w:type="dxa"/>
            <w:vAlign w:val="center"/>
          </w:tcPr>
          <w:p w:rsidR="005E6764" w:rsidRPr="003A4980" w:rsidRDefault="005E6764" w:rsidP="00F83538">
            <w:pPr>
              <w:ind w:left="-108" w:right="-108"/>
              <w:jc w:val="center"/>
              <w:rPr>
                <w:szCs w:val="24"/>
              </w:rPr>
            </w:pPr>
            <w:proofErr w:type="gramStart"/>
            <w:r w:rsidRPr="003A4980">
              <w:rPr>
                <w:bCs/>
                <w:szCs w:val="24"/>
              </w:rPr>
              <w:t>Предлагаемое</w:t>
            </w:r>
            <w:proofErr w:type="gramEnd"/>
            <w:r w:rsidRPr="003A4980">
              <w:rPr>
                <w:bCs/>
                <w:szCs w:val="24"/>
              </w:rPr>
              <w:t xml:space="preserve"> </w:t>
            </w:r>
            <w:r w:rsidRPr="003A4980">
              <w:rPr>
                <w:szCs w:val="24"/>
              </w:rPr>
              <w:t>Участником процедуры закупки</w:t>
            </w:r>
          </w:p>
        </w:tc>
      </w:tr>
      <w:tr w:rsidR="005E6764" w:rsidRPr="003A4980" w:rsidTr="00F83538">
        <w:trPr>
          <w:trHeight w:val="188"/>
        </w:trPr>
        <w:tc>
          <w:tcPr>
            <w:tcW w:w="600" w:type="dxa"/>
          </w:tcPr>
          <w:p w:rsidR="005E6764" w:rsidRPr="003A4980" w:rsidRDefault="005E6764" w:rsidP="00F83538">
            <w:pPr>
              <w:ind w:right="-136"/>
              <w:jc w:val="center"/>
              <w:rPr>
                <w:bCs/>
                <w:szCs w:val="24"/>
              </w:rPr>
            </w:pPr>
            <w:r w:rsidRPr="003A4980">
              <w:rPr>
                <w:bCs/>
                <w:szCs w:val="24"/>
              </w:rPr>
              <w:lastRenderedPageBreak/>
              <w:t>1.</w:t>
            </w:r>
          </w:p>
        </w:tc>
        <w:tc>
          <w:tcPr>
            <w:tcW w:w="4920" w:type="dxa"/>
          </w:tcPr>
          <w:p w:rsidR="005E6764" w:rsidRPr="003A4980" w:rsidRDefault="005E6764" w:rsidP="00F83538">
            <w:pPr>
              <w:rPr>
                <w:szCs w:val="24"/>
              </w:rPr>
            </w:pPr>
          </w:p>
        </w:tc>
        <w:tc>
          <w:tcPr>
            <w:tcW w:w="1440" w:type="dxa"/>
          </w:tcPr>
          <w:p w:rsidR="005E6764" w:rsidRPr="003A4980" w:rsidRDefault="005E6764" w:rsidP="00F83538">
            <w:pPr>
              <w:rPr>
                <w:szCs w:val="24"/>
              </w:rPr>
            </w:pPr>
          </w:p>
        </w:tc>
        <w:tc>
          <w:tcPr>
            <w:tcW w:w="2880" w:type="dxa"/>
          </w:tcPr>
          <w:p w:rsidR="005E6764" w:rsidRPr="003A4980" w:rsidRDefault="005E6764" w:rsidP="00F83538">
            <w:pPr>
              <w:ind w:firstLine="16"/>
              <w:jc w:val="center"/>
              <w:rPr>
                <w:szCs w:val="24"/>
              </w:rPr>
            </w:pPr>
          </w:p>
        </w:tc>
      </w:tr>
      <w:tr w:rsidR="005E6764" w:rsidRPr="003A4980" w:rsidTr="00F83538">
        <w:trPr>
          <w:trHeight w:val="198"/>
        </w:trPr>
        <w:tc>
          <w:tcPr>
            <w:tcW w:w="600" w:type="dxa"/>
          </w:tcPr>
          <w:p w:rsidR="005E6764" w:rsidRPr="003A4980" w:rsidRDefault="005E6764" w:rsidP="00F83538">
            <w:pPr>
              <w:jc w:val="center"/>
              <w:rPr>
                <w:b/>
                <w:bCs/>
                <w:szCs w:val="24"/>
              </w:rPr>
            </w:pPr>
            <w:r w:rsidRPr="003A4980">
              <w:rPr>
                <w:b/>
                <w:bCs/>
                <w:szCs w:val="24"/>
              </w:rPr>
              <w:t>…</w:t>
            </w:r>
          </w:p>
        </w:tc>
        <w:tc>
          <w:tcPr>
            <w:tcW w:w="4920" w:type="dxa"/>
          </w:tcPr>
          <w:p w:rsidR="005E6764" w:rsidRPr="003A4980" w:rsidRDefault="005E6764" w:rsidP="00F83538">
            <w:pPr>
              <w:rPr>
                <w:b/>
                <w:bCs/>
                <w:szCs w:val="24"/>
              </w:rPr>
            </w:pPr>
          </w:p>
        </w:tc>
        <w:tc>
          <w:tcPr>
            <w:tcW w:w="1440" w:type="dxa"/>
          </w:tcPr>
          <w:p w:rsidR="005E6764" w:rsidRPr="003A4980" w:rsidRDefault="005E6764" w:rsidP="00F83538">
            <w:pPr>
              <w:rPr>
                <w:szCs w:val="24"/>
              </w:rPr>
            </w:pPr>
          </w:p>
        </w:tc>
        <w:tc>
          <w:tcPr>
            <w:tcW w:w="2880" w:type="dxa"/>
          </w:tcPr>
          <w:p w:rsidR="005E6764" w:rsidRPr="003A4980" w:rsidRDefault="005E6764" w:rsidP="00F83538">
            <w:pPr>
              <w:ind w:firstLine="16"/>
              <w:jc w:val="center"/>
              <w:rPr>
                <w:szCs w:val="24"/>
              </w:rPr>
            </w:pPr>
          </w:p>
        </w:tc>
      </w:tr>
    </w:tbl>
    <w:p w:rsidR="005E6764" w:rsidRPr="00957448" w:rsidRDefault="005E6764" w:rsidP="009D06B9">
      <w:pPr>
        <w:shd w:val="clear" w:color="auto" w:fill="FFFFFF"/>
        <w:tabs>
          <w:tab w:val="left" w:pos="1080"/>
        </w:tabs>
        <w:suppressAutoHyphens/>
        <w:ind w:right="283" w:firstLine="709"/>
        <w:rPr>
          <w:spacing w:val="-3"/>
        </w:rPr>
      </w:pPr>
      <w:r w:rsidRPr="00957448">
        <w:rPr>
          <w:spacing w:val="-3"/>
        </w:rPr>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5E6764" w:rsidRPr="00957448" w:rsidRDefault="005E6764" w:rsidP="00AE0EF0">
      <w:pPr>
        <w:pStyle w:val="a0"/>
        <w:numPr>
          <w:ilvl w:val="4"/>
          <w:numId w:val="50"/>
        </w:numPr>
        <w:tabs>
          <w:tab w:val="clear" w:pos="1134"/>
        </w:tabs>
        <w:snapToGrid/>
        <w:spacing w:line="240" w:lineRule="auto"/>
        <w:ind w:left="0" w:right="283" w:firstLine="709"/>
        <w:rPr>
          <w:sz w:val="24"/>
          <w:szCs w:val="24"/>
        </w:rPr>
      </w:pPr>
      <w:r w:rsidRPr="00957448">
        <w:rPr>
          <w:sz w:val="24"/>
          <w:szCs w:val="24"/>
        </w:rPr>
        <w:t>сведений о периодичности и объеме технического обслуживания;</w:t>
      </w:r>
    </w:p>
    <w:p w:rsidR="005E6764" w:rsidRPr="00957448" w:rsidRDefault="005E6764" w:rsidP="00AE0EF0">
      <w:pPr>
        <w:pStyle w:val="a0"/>
        <w:numPr>
          <w:ilvl w:val="4"/>
          <w:numId w:val="50"/>
        </w:numPr>
        <w:tabs>
          <w:tab w:val="clear" w:pos="1134"/>
        </w:tabs>
        <w:snapToGrid/>
        <w:spacing w:line="240" w:lineRule="auto"/>
        <w:ind w:left="0" w:right="283" w:firstLine="709"/>
        <w:rPr>
          <w:sz w:val="24"/>
          <w:szCs w:val="24"/>
        </w:rPr>
      </w:pPr>
      <w:r w:rsidRPr="00957448">
        <w:rPr>
          <w:sz w:val="24"/>
          <w:szCs w:val="24"/>
        </w:rPr>
        <w:t>сведений о периодичности и объеме среднего ремонта, а также необходимых запасных частях;</w:t>
      </w:r>
    </w:p>
    <w:p w:rsidR="005E6764" w:rsidRPr="00957448" w:rsidRDefault="005E6764" w:rsidP="00AE0EF0">
      <w:pPr>
        <w:pStyle w:val="a0"/>
        <w:numPr>
          <w:ilvl w:val="4"/>
          <w:numId w:val="50"/>
        </w:numPr>
        <w:tabs>
          <w:tab w:val="clear" w:pos="1134"/>
        </w:tabs>
        <w:snapToGrid/>
        <w:spacing w:line="240" w:lineRule="auto"/>
        <w:ind w:left="0" w:right="283" w:firstLine="709"/>
        <w:rPr>
          <w:sz w:val="24"/>
          <w:szCs w:val="24"/>
        </w:rPr>
      </w:pPr>
      <w:r w:rsidRPr="00957448">
        <w:rPr>
          <w:sz w:val="24"/>
          <w:szCs w:val="24"/>
        </w:rPr>
        <w:t>сведений о периодичности и объеме капитального ремонта, а также необходимых запасных частях.</w:t>
      </w:r>
    </w:p>
    <w:p w:rsidR="005E6764" w:rsidRDefault="005E6764" w:rsidP="005E6764">
      <w:pPr>
        <w:tabs>
          <w:tab w:val="left" w:pos="2640"/>
        </w:tabs>
      </w:pPr>
    </w:p>
    <w:p w:rsidR="005E6764" w:rsidRPr="00887FA5" w:rsidRDefault="005E6764" w:rsidP="005E6764"/>
    <w:p w:rsidR="005E6764" w:rsidRPr="00887FA5" w:rsidRDefault="005E6764" w:rsidP="005E6764"/>
    <w:p w:rsidR="005E6764" w:rsidRPr="00887FA5" w:rsidRDefault="005E6764" w:rsidP="005E6764"/>
    <w:p w:rsidR="005E6764" w:rsidRDefault="005E6764" w:rsidP="005E6764"/>
    <w:p w:rsidR="005E6764" w:rsidRDefault="005E6764" w:rsidP="005E6764"/>
    <w:p w:rsidR="005E6764" w:rsidRDefault="005E6764" w:rsidP="005E6764"/>
    <w:p w:rsidR="005E6764" w:rsidRDefault="005E6764" w:rsidP="005E6764"/>
    <w:p w:rsidR="005E6764" w:rsidRDefault="005E6764" w:rsidP="005E6764"/>
    <w:p w:rsidR="005E6764" w:rsidRDefault="005E6764" w:rsidP="005E6764"/>
    <w:p w:rsidR="005E6764" w:rsidRPr="00887FA5"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Pr="00642E92" w:rsidRDefault="005E6764" w:rsidP="005E6764"/>
    <w:p w:rsidR="005E6764" w:rsidRDefault="005E6764" w:rsidP="005E6764"/>
    <w:p w:rsidR="005E6764" w:rsidRDefault="005E6764" w:rsidP="005E6764"/>
    <w:p w:rsidR="005E6764" w:rsidRDefault="005E6764" w:rsidP="005E6764"/>
    <w:p w:rsidR="005E6764" w:rsidRDefault="005E6764" w:rsidP="005E6764"/>
    <w:p w:rsidR="00385B4A" w:rsidRDefault="00385B4A" w:rsidP="005E6764"/>
    <w:p w:rsidR="00385B4A" w:rsidRDefault="00385B4A" w:rsidP="005E6764"/>
    <w:p w:rsidR="00385B4A" w:rsidRDefault="00385B4A" w:rsidP="005E6764"/>
    <w:p w:rsidR="005E6764" w:rsidRPr="00887FA5" w:rsidRDefault="005E6764" w:rsidP="005E6764"/>
    <w:p w:rsidR="005E6764" w:rsidRPr="00F9127B" w:rsidRDefault="005E6764" w:rsidP="005E6764">
      <w:pPr>
        <w:pStyle w:val="Times12"/>
        <w:ind w:left="5245" w:firstLine="0"/>
        <w:jc w:val="left"/>
        <w:rPr>
          <w:iCs/>
          <w:szCs w:val="24"/>
        </w:rPr>
      </w:pPr>
      <w:r w:rsidRPr="00F9127B">
        <w:rPr>
          <w:iCs/>
          <w:szCs w:val="24"/>
        </w:rPr>
        <w:lastRenderedPageBreak/>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5E6764" w:rsidRPr="00F9127B" w:rsidRDefault="005E6764" w:rsidP="005E6764">
      <w:pPr>
        <w:pStyle w:val="Times12"/>
        <w:jc w:val="right"/>
        <w:rPr>
          <w:bCs w:val="0"/>
          <w:szCs w:val="24"/>
        </w:rPr>
      </w:pPr>
    </w:p>
    <w:p w:rsidR="005E6764" w:rsidRPr="00F9127B" w:rsidRDefault="005E6764" w:rsidP="005E6764">
      <w:r w:rsidRPr="00F9127B">
        <w:t>Открытый запрос предложений на право заключения договора</w:t>
      </w:r>
      <w:r w:rsidRPr="00F9127B">
        <w:rPr>
          <w:i/>
        </w:rPr>
        <w:t xml:space="preserve"> </w:t>
      </w:r>
      <w:proofErr w:type="gramStart"/>
      <w:r w:rsidRPr="00F9127B">
        <w:t>на</w:t>
      </w:r>
      <w:proofErr w:type="gramEnd"/>
      <w:r w:rsidRPr="00F9127B">
        <w:t> _______</w:t>
      </w:r>
      <w:r>
        <w:t>_____</w:t>
      </w:r>
    </w:p>
    <w:p w:rsidR="005E6764" w:rsidRPr="00B864C4" w:rsidRDefault="005E6764" w:rsidP="005E6764">
      <w:pPr>
        <w:widowControl w:val="0"/>
        <w:autoSpaceDE w:val="0"/>
        <w:autoSpaceDN w:val="0"/>
        <w:adjustRightInd w:val="0"/>
        <w:jc w:val="right"/>
        <w:rPr>
          <w:b/>
        </w:rPr>
      </w:pPr>
    </w:p>
    <w:p w:rsidR="005E6764" w:rsidRPr="005E6764" w:rsidRDefault="005E6764" w:rsidP="005E6764">
      <w:pPr>
        <w:pStyle w:val="21"/>
        <w:numPr>
          <w:ilvl w:val="0"/>
          <w:numId w:val="0"/>
        </w:numPr>
        <w:spacing w:before="0"/>
        <w:jc w:val="center"/>
        <w:rPr>
          <w:rFonts w:ascii="Times New Roman" w:hAnsi="Times New Roman" w:cs="Times New Roman"/>
          <w:b w:val="0"/>
          <w:i w:val="0"/>
          <w:szCs w:val="24"/>
        </w:rPr>
      </w:pPr>
      <w:bookmarkStart w:id="151" w:name="_Справка_о_перечне"/>
      <w:bookmarkStart w:id="152" w:name="_Toc255987078"/>
      <w:bookmarkStart w:id="153" w:name="_Toc289707708"/>
      <w:bookmarkStart w:id="154" w:name="_Toc312334224"/>
      <w:bookmarkStart w:id="155" w:name="_Toc320263502"/>
      <w:bookmarkEnd w:id="151"/>
      <w:r w:rsidRPr="005E6764">
        <w:rPr>
          <w:rFonts w:ascii="Times New Roman" w:hAnsi="Times New Roman" w:cs="Times New Roman"/>
          <w:b w:val="0"/>
          <w:i w:val="0"/>
          <w:szCs w:val="24"/>
        </w:rPr>
        <w:t>СПРАВКА ОБ ОПЫТЕ ВЫПОЛНЕНИЯ ДОГОВОРОВ (Форма __)</w:t>
      </w:r>
      <w:bookmarkEnd w:id="152"/>
      <w:bookmarkEnd w:id="153"/>
      <w:bookmarkEnd w:id="154"/>
      <w:bookmarkEnd w:id="155"/>
    </w:p>
    <w:p w:rsidR="005E6764" w:rsidRPr="00F9127B" w:rsidRDefault="005E6764" w:rsidP="005E6764">
      <w:pPr>
        <w:widowControl w:val="0"/>
        <w:autoSpaceDE w:val="0"/>
        <w:autoSpaceDN w:val="0"/>
        <w:adjustRightInd w:val="0"/>
        <w:jc w:val="center"/>
        <w:rPr>
          <w:iCs/>
          <w:spacing w:val="-2"/>
          <w:lang w:val="ru-MO"/>
        </w:rPr>
      </w:pPr>
    </w:p>
    <w:p w:rsidR="005E6764" w:rsidRPr="00F9127B" w:rsidRDefault="005E6764" w:rsidP="005E6764">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E6764" w:rsidRPr="00F9127B" w:rsidTr="00F83538">
        <w:trPr>
          <w:cantSplit/>
          <w:tblHeader/>
        </w:trPr>
        <w:tc>
          <w:tcPr>
            <w:tcW w:w="480" w:type="dxa"/>
            <w:vAlign w:val="center"/>
          </w:tcPr>
          <w:p w:rsidR="005E6764" w:rsidRPr="00F9127B" w:rsidRDefault="005E6764" w:rsidP="00F83538">
            <w:pPr>
              <w:pStyle w:val="afd"/>
              <w:ind w:left="-57" w:right="-57"/>
              <w:jc w:val="center"/>
              <w:rPr>
                <w:sz w:val="24"/>
                <w:szCs w:val="24"/>
              </w:rPr>
            </w:pPr>
            <w:r w:rsidRPr="00F9127B">
              <w:rPr>
                <w:sz w:val="24"/>
                <w:szCs w:val="24"/>
              </w:rPr>
              <w:t xml:space="preserve">№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p>
        </w:tc>
        <w:tc>
          <w:tcPr>
            <w:tcW w:w="2355" w:type="dxa"/>
            <w:vAlign w:val="center"/>
          </w:tcPr>
          <w:p w:rsidR="005E6764" w:rsidRPr="00F9127B" w:rsidRDefault="005E6764" w:rsidP="00F83538">
            <w:pPr>
              <w:pStyle w:val="afd"/>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E6764" w:rsidRPr="00F9127B" w:rsidRDefault="005E6764" w:rsidP="00F83538">
            <w:pPr>
              <w:pStyle w:val="afd"/>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5E6764" w:rsidRPr="00F9127B" w:rsidRDefault="005E6764" w:rsidP="00F83538">
            <w:pPr>
              <w:pStyle w:val="afd"/>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E6764" w:rsidRPr="00F9127B" w:rsidRDefault="005E6764" w:rsidP="00F83538">
            <w:pPr>
              <w:pStyle w:val="afd"/>
              <w:ind w:left="-57" w:right="-57"/>
              <w:jc w:val="center"/>
              <w:rPr>
                <w:sz w:val="24"/>
                <w:szCs w:val="24"/>
              </w:rPr>
            </w:pPr>
            <w:r w:rsidRPr="00F9127B">
              <w:rPr>
                <w:sz w:val="24"/>
                <w:szCs w:val="24"/>
              </w:rPr>
              <w:t>Сумма договора, рублей</w:t>
            </w:r>
          </w:p>
        </w:tc>
        <w:tc>
          <w:tcPr>
            <w:tcW w:w="1701" w:type="dxa"/>
            <w:vAlign w:val="center"/>
          </w:tcPr>
          <w:p w:rsidR="005E6764" w:rsidRPr="00F9127B" w:rsidRDefault="005E6764" w:rsidP="00F83538">
            <w:pPr>
              <w:pStyle w:val="afd"/>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1.</w:t>
            </w:r>
          </w:p>
        </w:tc>
        <w:tc>
          <w:tcPr>
            <w:tcW w:w="6702" w:type="dxa"/>
            <w:gridSpan w:val="3"/>
          </w:tcPr>
          <w:p w:rsidR="005E6764" w:rsidRPr="00734267" w:rsidRDefault="005E6764" w:rsidP="00F83538">
            <w:pPr>
              <w:pStyle w:val="afe"/>
              <w:spacing w:before="0" w:after="0"/>
              <w:rPr>
                <w:szCs w:val="24"/>
              </w:rPr>
            </w:pPr>
            <w:r w:rsidRPr="00734267">
              <w:rPr>
                <w:szCs w:val="24"/>
              </w:rPr>
              <w:t>Договор 1</w:t>
            </w: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b/>
                <w:i/>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2.</w:t>
            </w:r>
          </w:p>
        </w:tc>
        <w:tc>
          <w:tcPr>
            <w:tcW w:w="6702" w:type="dxa"/>
            <w:gridSpan w:val="3"/>
          </w:tcPr>
          <w:p w:rsidR="005E6764" w:rsidRPr="00734267" w:rsidRDefault="005E6764" w:rsidP="00F83538">
            <w:pPr>
              <w:pStyle w:val="afe"/>
              <w:spacing w:before="0" w:after="0"/>
              <w:rPr>
                <w:b/>
                <w:i/>
                <w:szCs w:val="24"/>
              </w:rPr>
            </w:pPr>
            <w:r w:rsidRPr="00734267">
              <w:rPr>
                <w:szCs w:val="24"/>
              </w:rPr>
              <w:t>Договор 2</w:t>
            </w: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w:t>
            </w:r>
          </w:p>
        </w:tc>
        <w:tc>
          <w:tcPr>
            <w:tcW w:w="2355" w:type="dxa"/>
          </w:tcPr>
          <w:p w:rsidR="005E6764" w:rsidRPr="00734267" w:rsidRDefault="005E6764" w:rsidP="00F83538">
            <w:pPr>
              <w:pStyle w:val="afe"/>
              <w:spacing w:before="0" w:after="0"/>
              <w:rPr>
                <w:szCs w:val="24"/>
              </w:rPr>
            </w:pPr>
            <w:r w:rsidRPr="00734267">
              <w:rPr>
                <w:szCs w:val="24"/>
              </w:rPr>
              <w:t>Договор …</w:t>
            </w: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7182" w:type="dxa"/>
            <w:gridSpan w:val="4"/>
          </w:tcPr>
          <w:p w:rsidR="005E6764" w:rsidRPr="00734267" w:rsidRDefault="005E6764" w:rsidP="00F83538">
            <w:pPr>
              <w:pStyle w:val="afe"/>
              <w:spacing w:before="0" w:after="0"/>
              <w:rPr>
                <w:szCs w:val="24"/>
              </w:rPr>
            </w:pPr>
            <w:r w:rsidRPr="00734267">
              <w:rPr>
                <w:szCs w:val="24"/>
              </w:rPr>
              <w:t xml:space="preserve">ИТОГО </w:t>
            </w:r>
            <w:proofErr w:type="gramStart"/>
            <w:r w:rsidRPr="00734267">
              <w:rPr>
                <w:szCs w:val="24"/>
              </w:rPr>
              <w:t>за полный год</w:t>
            </w:r>
            <w:proofErr w:type="gramEnd"/>
            <w:r w:rsidRPr="00734267">
              <w:rPr>
                <w:szCs w:val="24"/>
              </w:rPr>
              <w:t xml:space="preserve"> </w:t>
            </w: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r w:rsidRPr="00734267">
              <w:rPr>
                <w:szCs w:val="24"/>
              </w:rPr>
              <w:t>Х</w:t>
            </w: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1.</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2.</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tcPr>
          <w:p w:rsidR="005E6764" w:rsidRPr="00734267" w:rsidRDefault="005E6764" w:rsidP="00F83538">
            <w:pPr>
              <w:tabs>
                <w:tab w:val="num" w:pos="792"/>
              </w:tabs>
              <w:ind w:left="-288" w:firstLine="108"/>
              <w:jc w:val="center"/>
              <w:rPr>
                <w:szCs w:val="24"/>
              </w:rPr>
            </w:pPr>
            <w:r w:rsidRPr="00734267">
              <w:rPr>
                <w:szCs w:val="24"/>
              </w:rPr>
              <w:t>…</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7182" w:type="dxa"/>
            <w:gridSpan w:val="4"/>
          </w:tcPr>
          <w:p w:rsidR="005E6764" w:rsidRPr="00734267" w:rsidRDefault="005E6764" w:rsidP="00F83538">
            <w:pPr>
              <w:pStyle w:val="afe"/>
              <w:spacing w:before="0" w:after="0"/>
              <w:rPr>
                <w:szCs w:val="24"/>
              </w:rPr>
            </w:pPr>
            <w:r w:rsidRPr="00734267">
              <w:rPr>
                <w:szCs w:val="24"/>
              </w:rPr>
              <w:t xml:space="preserve">ИТОГО </w:t>
            </w:r>
            <w:proofErr w:type="gramStart"/>
            <w:r w:rsidRPr="00734267">
              <w:rPr>
                <w:szCs w:val="24"/>
              </w:rPr>
              <w:t>за полный год</w:t>
            </w:r>
            <w:proofErr w:type="gramEnd"/>
            <w:r w:rsidRPr="00734267">
              <w:rPr>
                <w:szCs w:val="24"/>
              </w:rPr>
              <w:t xml:space="preserve"> </w:t>
            </w: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r w:rsidRPr="00734267">
              <w:rPr>
                <w:szCs w:val="24"/>
              </w:rPr>
              <w:t>Х</w:t>
            </w:r>
          </w:p>
        </w:tc>
      </w:tr>
      <w:tr w:rsidR="005E6764" w:rsidRPr="00734267" w:rsidTr="00F83538">
        <w:trPr>
          <w:cantSplit/>
          <w:trHeight w:val="227"/>
        </w:trPr>
        <w:tc>
          <w:tcPr>
            <w:tcW w:w="480" w:type="dxa"/>
            <w:vAlign w:val="center"/>
          </w:tcPr>
          <w:p w:rsidR="005E6764" w:rsidRPr="00734267" w:rsidRDefault="005E6764" w:rsidP="00F83538">
            <w:pPr>
              <w:tabs>
                <w:tab w:val="num" w:pos="792"/>
              </w:tabs>
              <w:ind w:left="-288" w:firstLine="108"/>
              <w:jc w:val="center"/>
              <w:rPr>
                <w:szCs w:val="24"/>
              </w:rPr>
            </w:pPr>
            <w:r w:rsidRPr="00734267">
              <w:rPr>
                <w:szCs w:val="24"/>
              </w:rPr>
              <w:t>1.</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vAlign w:val="center"/>
          </w:tcPr>
          <w:p w:rsidR="005E6764" w:rsidRPr="00734267" w:rsidRDefault="005E6764" w:rsidP="00F83538">
            <w:pPr>
              <w:tabs>
                <w:tab w:val="num" w:pos="792"/>
              </w:tabs>
              <w:ind w:left="-288" w:firstLine="108"/>
              <w:jc w:val="center"/>
              <w:rPr>
                <w:szCs w:val="24"/>
              </w:rPr>
            </w:pPr>
            <w:r w:rsidRPr="00734267">
              <w:rPr>
                <w:szCs w:val="24"/>
              </w:rPr>
              <w:t>2.</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480" w:type="dxa"/>
            <w:vAlign w:val="center"/>
          </w:tcPr>
          <w:p w:rsidR="005E6764" w:rsidRPr="00734267" w:rsidRDefault="005E6764" w:rsidP="00F83538">
            <w:pPr>
              <w:tabs>
                <w:tab w:val="num" w:pos="792"/>
              </w:tabs>
              <w:ind w:left="-288" w:firstLine="108"/>
              <w:jc w:val="center"/>
              <w:rPr>
                <w:szCs w:val="24"/>
              </w:rPr>
            </w:pPr>
            <w:r w:rsidRPr="00734267">
              <w:rPr>
                <w:szCs w:val="24"/>
              </w:rPr>
              <w:t>…</w:t>
            </w:r>
          </w:p>
        </w:tc>
        <w:tc>
          <w:tcPr>
            <w:tcW w:w="2355" w:type="dxa"/>
          </w:tcPr>
          <w:p w:rsidR="005E6764" w:rsidRPr="00734267" w:rsidRDefault="005E6764" w:rsidP="00F83538">
            <w:pPr>
              <w:pStyle w:val="afe"/>
              <w:spacing w:before="0" w:after="0"/>
              <w:rPr>
                <w:szCs w:val="24"/>
              </w:rPr>
            </w:pPr>
          </w:p>
        </w:tc>
        <w:tc>
          <w:tcPr>
            <w:tcW w:w="2127" w:type="dxa"/>
          </w:tcPr>
          <w:p w:rsidR="005E6764" w:rsidRPr="00734267" w:rsidRDefault="005E6764" w:rsidP="00F83538">
            <w:pPr>
              <w:pStyle w:val="afe"/>
              <w:spacing w:before="0" w:after="0"/>
              <w:rPr>
                <w:szCs w:val="24"/>
              </w:rPr>
            </w:pPr>
          </w:p>
        </w:tc>
        <w:tc>
          <w:tcPr>
            <w:tcW w:w="2220" w:type="dxa"/>
          </w:tcPr>
          <w:p w:rsidR="005E6764" w:rsidRPr="00734267" w:rsidRDefault="005E6764" w:rsidP="00F83538">
            <w:pPr>
              <w:pStyle w:val="afe"/>
              <w:spacing w:before="0" w:after="0"/>
              <w:rPr>
                <w:szCs w:val="24"/>
              </w:rPr>
            </w:pP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p>
        </w:tc>
      </w:tr>
      <w:tr w:rsidR="005E6764" w:rsidRPr="00734267" w:rsidTr="00F83538">
        <w:trPr>
          <w:cantSplit/>
          <w:trHeight w:val="227"/>
        </w:trPr>
        <w:tc>
          <w:tcPr>
            <w:tcW w:w="7182" w:type="dxa"/>
            <w:gridSpan w:val="4"/>
          </w:tcPr>
          <w:p w:rsidR="005E6764" w:rsidRPr="00734267" w:rsidRDefault="005E6764" w:rsidP="00F83538">
            <w:pPr>
              <w:pStyle w:val="afe"/>
              <w:spacing w:before="0" w:after="0"/>
              <w:ind w:left="0"/>
              <w:rPr>
                <w:szCs w:val="24"/>
              </w:rPr>
            </w:pPr>
            <w:r w:rsidRPr="00734267">
              <w:rPr>
                <w:szCs w:val="24"/>
              </w:rPr>
              <w:t xml:space="preserve">ИТОГО </w:t>
            </w:r>
          </w:p>
        </w:tc>
        <w:tc>
          <w:tcPr>
            <w:tcW w:w="1182" w:type="dxa"/>
          </w:tcPr>
          <w:p w:rsidR="005E6764" w:rsidRPr="00734267" w:rsidRDefault="005E6764" w:rsidP="00F83538">
            <w:pPr>
              <w:pStyle w:val="afe"/>
              <w:spacing w:before="0" w:after="0"/>
              <w:rPr>
                <w:szCs w:val="24"/>
              </w:rPr>
            </w:pPr>
          </w:p>
        </w:tc>
        <w:tc>
          <w:tcPr>
            <w:tcW w:w="1701" w:type="dxa"/>
          </w:tcPr>
          <w:p w:rsidR="005E6764" w:rsidRPr="00734267" w:rsidRDefault="005E6764" w:rsidP="00F83538">
            <w:pPr>
              <w:pStyle w:val="afe"/>
              <w:spacing w:before="0" w:after="0"/>
              <w:rPr>
                <w:szCs w:val="24"/>
              </w:rPr>
            </w:pPr>
            <w:r w:rsidRPr="00734267">
              <w:rPr>
                <w:szCs w:val="24"/>
              </w:rPr>
              <w:t>Х</w:t>
            </w:r>
          </w:p>
        </w:tc>
      </w:tr>
    </w:tbl>
    <w:p w:rsidR="005E6764" w:rsidRPr="00734267" w:rsidRDefault="005E6764" w:rsidP="005E6764">
      <w:pPr>
        <w:pStyle w:val="afff2"/>
        <w:tabs>
          <w:tab w:val="clear" w:pos="1134"/>
        </w:tabs>
        <w:autoSpaceDE w:val="0"/>
        <w:autoSpaceDN w:val="0"/>
        <w:spacing w:line="240" w:lineRule="auto"/>
        <w:ind w:firstLine="0"/>
        <w:rPr>
          <w:sz w:val="24"/>
          <w:szCs w:val="24"/>
        </w:rPr>
      </w:pPr>
    </w:p>
    <w:p w:rsidR="005E6764" w:rsidRDefault="005E6764" w:rsidP="005E6764">
      <w:pPr>
        <w:pStyle w:val="afff2"/>
        <w:tabs>
          <w:tab w:val="clear" w:pos="1134"/>
        </w:tabs>
        <w:autoSpaceDE w:val="0"/>
        <w:autoSpaceDN w:val="0"/>
        <w:spacing w:line="240" w:lineRule="auto"/>
        <w:ind w:firstLine="0"/>
        <w:rPr>
          <w:sz w:val="16"/>
          <w:szCs w:val="16"/>
          <w:lang w:val="en-US"/>
        </w:rPr>
      </w:pPr>
    </w:p>
    <w:p w:rsidR="005E6764" w:rsidRDefault="005E6764" w:rsidP="005E6764">
      <w:pPr>
        <w:pStyle w:val="afff2"/>
        <w:tabs>
          <w:tab w:val="clear" w:pos="1134"/>
        </w:tabs>
        <w:autoSpaceDE w:val="0"/>
        <w:autoSpaceDN w:val="0"/>
        <w:spacing w:line="240" w:lineRule="auto"/>
        <w:ind w:firstLine="0"/>
        <w:rPr>
          <w:sz w:val="16"/>
          <w:szCs w:val="16"/>
          <w:lang w:val="en-US"/>
        </w:rPr>
      </w:pPr>
    </w:p>
    <w:p w:rsidR="005E6764" w:rsidRPr="00FE6219" w:rsidRDefault="005E6764" w:rsidP="005E6764">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E6764" w:rsidRPr="00864C23" w:rsidRDefault="005E6764" w:rsidP="005E676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E6764" w:rsidRPr="00C43A67" w:rsidRDefault="005E6764" w:rsidP="005E6764">
      <w:pPr>
        <w:pStyle w:val="Times12"/>
        <w:ind w:firstLine="709"/>
        <w:rPr>
          <w:bCs w:val="0"/>
          <w:sz w:val="28"/>
        </w:rPr>
      </w:pPr>
      <w:r w:rsidRPr="00C43A67">
        <w:rPr>
          <w:bCs w:val="0"/>
          <w:sz w:val="28"/>
        </w:rPr>
        <w:t>М.П.</w:t>
      </w:r>
    </w:p>
    <w:p w:rsidR="005E6764" w:rsidRDefault="005E6764" w:rsidP="005E6764">
      <w:pPr>
        <w:jc w:val="center"/>
        <w:rPr>
          <w:b/>
          <w:lang w:val="en-US"/>
        </w:rPr>
      </w:pPr>
    </w:p>
    <w:p w:rsidR="005E6764" w:rsidRDefault="005E6764" w:rsidP="005E6764">
      <w:pPr>
        <w:jc w:val="center"/>
        <w:rPr>
          <w:b/>
          <w:lang w:val="en-US"/>
        </w:rPr>
      </w:pPr>
    </w:p>
    <w:p w:rsidR="005E6764" w:rsidRPr="004C197D" w:rsidRDefault="005E6764" w:rsidP="005E6764">
      <w:pPr>
        <w:jc w:val="center"/>
        <w:rPr>
          <w:b/>
          <w:lang w:val="en-US"/>
        </w:rPr>
      </w:pPr>
    </w:p>
    <w:p w:rsidR="005E6764" w:rsidRPr="00F9127B" w:rsidRDefault="005E6764" w:rsidP="009D06B9">
      <w:pPr>
        <w:pStyle w:val="Times12"/>
        <w:tabs>
          <w:tab w:val="left" w:pos="709"/>
          <w:tab w:val="left" w:pos="1134"/>
        </w:tabs>
        <w:ind w:right="283" w:firstLine="709"/>
        <w:rPr>
          <w:bCs w:val="0"/>
          <w:szCs w:val="24"/>
        </w:rPr>
      </w:pPr>
      <w:r w:rsidRPr="00F9127B">
        <w:rPr>
          <w:bCs w:val="0"/>
          <w:szCs w:val="24"/>
        </w:rPr>
        <w:t>ИНСТРУКЦИИ ПО ЗАПОЛНЕНИЮ</w:t>
      </w:r>
    </w:p>
    <w:p w:rsidR="005E6764" w:rsidRPr="00F9127B" w:rsidRDefault="005E6764" w:rsidP="00AE0EF0">
      <w:pPr>
        <w:pStyle w:val="Times12"/>
        <w:numPr>
          <w:ilvl w:val="0"/>
          <w:numId w:val="49"/>
        </w:numPr>
        <w:tabs>
          <w:tab w:val="clear" w:pos="960"/>
          <w:tab w:val="left" w:pos="1134"/>
        </w:tabs>
        <w:ind w:left="0" w:right="283"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5E6764" w:rsidRPr="00F9127B" w:rsidRDefault="005E6764" w:rsidP="00AE0EF0">
      <w:pPr>
        <w:pStyle w:val="Times12"/>
        <w:numPr>
          <w:ilvl w:val="0"/>
          <w:numId w:val="49"/>
        </w:numPr>
        <w:tabs>
          <w:tab w:val="clear" w:pos="960"/>
          <w:tab w:val="left" w:pos="1134"/>
        </w:tabs>
        <w:ind w:left="0" w:right="283"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данная справка.</w:t>
      </w:r>
    </w:p>
    <w:p w:rsidR="005E6764" w:rsidRPr="00F9127B" w:rsidRDefault="005E6764" w:rsidP="00AE0EF0">
      <w:pPr>
        <w:pStyle w:val="Times12"/>
        <w:numPr>
          <w:ilvl w:val="0"/>
          <w:numId w:val="49"/>
        </w:numPr>
        <w:tabs>
          <w:tab w:val="clear" w:pos="960"/>
          <w:tab w:val="left" w:pos="1134"/>
        </w:tabs>
        <w:ind w:left="0" w:right="283"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5E6764" w:rsidRPr="00F9127B" w:rsidRDefault="005E6764" w:rsidP="00AE0EF0">
      <w:pPr>
        <w:pStyle w:val="Times12"/>
        <w:numPr>
          <w:ilvl w:val="0"/>
          <w:numId w:val="49"/>
        </w:numPr>
        <w:tabs>
          <w:tab w:val="clear" w:pos="960"/>
          <w:tab w:val="left" w:pos="1134"/>
        </w:tabs>
        <w:ind w:left="0" w:right="283" w:firstLine="709"/>
        <w:rPr>
          <w:szCs w:val="24"/>
        </w:rPr>
      </w:pPr>
      <w:r w:rsidRPr="00F9127B">
        <w:rPr>
          <w:szCs w:val="24"/>
        </w:rPr>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E6764" w:rsidRPr="00F9127B" w:rsidRDefault="005E6764" w:rsidP="00AE0EF0">
      <w:pPr>
        <w:pStyle w:val="Times12"/>
        <w:numPr>
          <w:ilvl w:val="0"/>
          <w:numId w:val="49"/>
        </w:numPr>
        <w:tabs>
          <w:tab w:val="clear" w:pos="960"/>
          <w:tab w:val="left" w:pos="1134"/>
        </w:tabs>
        <w:ind w:left="0" w:right="283"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E6764" w:rsidRDefault="005E6764" w:rsidP="00AE0EF0">
      <w:pPr>
        <w:pStyle w:val="Times12"/>
        <w:numPr>
          <w:ilvl w:val="0"/>
          <w:numId w:val="49"/>
        </w:numPr>
        <w:tabs>
          <w:tab w:val="clear" w:pos="960"/>
          <w:tab w:val="left" w:pos="1134"/>
        </w:tabs>
        <w:ind w:left="0" w:right="283" w:firstLine="709"/>
        <w:rPr>
          <w:szCs w:val="24"/>
        </w:rPr>
      </w:pP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Default="005E6764" w:rsidP="005E6764">
      <w:pPr>
        <w:pStyle w:val="Times12"/>
        <w:tabs>
          <w:tab w:val="left" w:pos="1134"/>
        </w:tabs>
        <w:ind w:right="-30"/>
        <w:rPr>
          <w:szCs w:val="24"/>
        </w:rPr>
      </w:pPr>
    </w:p>
    <w:p w:rsidR="005E6764" w:rsidRPr="00642E92" w:rsidRDefault="005E6764" w:rsidP="005E6764">
      <w:pPr>
        <w:pStyle w:val="Times12"/>
        <w:tabs>
          <w:tab w:val="left" w:pos="1134"/>
        </w:tabs>
        <w:ind w:right="-30" w:firstLine="0"/>
        <w:rPr>
          <w:szCs w:val="24"/>
        </w:rPr>
      </w:pPr>
    </w:p>
    <w:p w:rsidR="005E6764" w:rsidRDefault="005E6764" w:rsidP="005E6764">
      <w:pPr>
        <w:pStyle w:val="Times12"/>
        <w:tabs>
          <w:tab w:val="left" w:pos="1134"/>
        </w:tabs>
        <w:ind w:right="-30" w:firstLine="0"/>
        <w:rPr>
          <w:szCs w:val="24"/>
        </w:rPr>
      </w:pPr>
    </w:p>
    <w:p w:rsidR="005E6764" w:rsidRDefault="005E6764" w:rsidP="005E6764">
      <w:pPr>
        <w:pStyle w:val="Times12"/>
        <w:tabs>
          <w:tab w:val="left" w:pos="1134"/>
        </w:tabs>
        <w:ind w:right="-30" w:firstLine="0"/>
        <w:rPr>
          <w:szCs w:val="24"/>
        </w:rPr>
      </w:pPr>
    </w:p>
    <w:p w:rsidR="00987B75" w:rsidRDefault="00987B75" w:rsidP="005E6764">
      <w:pPr>
        <w:pStyle w:val="Times12"/>
        <w:tabs>
          <w:tab w:val="left" w:pos="1134"/>
        </w:tabs>
        <w:ind w:right="-30" w:firstLine="0"/>
        <w:rPr>
          <w:szCs w:val="24"/>
        </w:rPr>
      </w:pPr>
    </w:p>
    <w:p w:rsidR="00987B75" w:rsidRDefault="00987B75" w:rsidP="005E6764">
      <w:pPr>
        <w:pStyle w:val="Times12"/>
        <w:tabs>
          <w:tab w:val="left" w:pos="1134"/>
        </w:tabs>
        <w:ind w:right="-30" w:firstLine="0"/>
        <w:rPr>
          <w:szCs w:val="24"/>
        </w:rPr>
      </w:pPr>
    </w:p>
    <w:p w:rsidR="00987B75" w:rsidRPr="00642E92" w:rsidRDefault="00987B75" w:rsidP="005E6764">
      <w:pPr>
        <w:pStyle w:val="Times12"/>
        <w:tabs>
          <w:tab w:val="left" w:pos="1134"/>
        </w:tabs>
        <w:ind w:right="-30" w:firstLine="0"/>
        <w:rPr>
          <w:szCs w:val="24"/>
        </w:rPr>
      </w:pPr>
    </w:p>
    <w:p w:rsidR="005E6764" w:rsidRPr="00642E92" w:rsidRDefault="005E6764" w:rsidP="005E6764">
      <w:pPr>
        <w:pStyle w:val="Times12"/>
        <w:tabs>
          <w:tab w:val="left" w:pos="1134"/>
        </w:tabs>
        <w:ind w:right="-30" w:firstLine="0"/>
        <w:rPr>
          <w:szCs w:val="24"/>
        </w:rPr>
      </w:pPr>
    </w:p>
    <w:p w:rsidR="005E6764" w:rsidRPr="005E6764" w:rsidRDefault="005E6764" w:rsidP="005E6764">
      <w:pPr>
        <w:pStyle w:val="17"/>
        <w:jc w:val="right"/>
        <w:rPr>
          <w:rStyle w:val="211"/>
          <w:rFonts w:ascii="Times New Roman" w:hAnsi="Times New Roman"/>
          <w:b w:val="0"/>
          <w:szCs w:val="22"/>
        </w:rPr>
      </w:pPr>
      <w:bookmarkStart w:id="156" w:name="форма12"/>
      <w:r w:rsidRPr="005E6764">
        <w:rPr>
          <w:rStyle w:val="211"/>
          <w:rFonts w:ascii="Times New Roman" w:hAnsi="Times New Roman"/>
          <w:b w:val="0"/>
          <w:szCs w:val="22"/>
        </w:rPr>
        <w:lastRenderedPageBreak/>
        <w:t>Форма __</w:t>
      </w:r>
    </w:p>
    <w:p w:rsidR="005E6764" w:rsidRPr="00CF16A3" w:rsidRDefault="005E6764" w:rsidP="005E6764">
      <w:pPr>
        <w:pStyle w:val="Times12"/>
        <w:ind w:left="5103" w:firstLine="0"/>
        <w:jc w:val="left"/>
        <w:rPr>
          <w:iCs/>
          <w:szCs w:val="20"/>
        </w:rPr>
      </w:pPr>
      <w:bookmarkStart w:id="157" w:name="_Toc172017790"/>
      <w:bookmarkEnd w:id="156"/>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5E6764" w:rsidRPr="00CF16A3" w:rsidRDefault="005E6764" w:rsidP="005E6764">
      <w:pPr>
        <w:pStyle w:val="Times12"/>
        <w:jc w:val="right"/>
        <w:rPr>
          <w:bCs w:val="0"/>
          <w:sz w:val="22"/>
        </w:rPr>
      </w:pPr>
    </w:p>
    <w:p w:rsidR="005E6764" w:rsidRPr="00CF16A3" w:rsidRDefault="005E6764" w:rsidP="005E6764">
      <w:pPr>
        <w:widowControl w:val="0"/>
        <w:autoSpaceDE w:val="0"/>
        <w:autoSpaceDN w:val="0"/>
        <w:adjustRightInd w:val="0"/>
        <w:rPr>
          <w:szCs w:val="28"/>
        </w:rPr>
      </w:pPr>
      <w:r w:rsidRPr="00CF16A3">
        <w:rPr>
          <w:szCs w:val="28"/>
        </w:rPr>
        <w:t>Открытый запрос предложений на право заключения договора</w:t>
      </w:r>
      <w:r w:rsidRPr="00CF16A3">
        <w:rPr>
          <w:i/>
          <w:szCs w:val="28"/>
        </w:rPr>
        <w:t xml:space="preserve"> </w:t>
      </w:r>
      <w:proofErr w:type="gramStart"/>
      <w:r>
        <w:rPr>
          <w:szCs w:val="28"/>
        </w:rPr>
        <w:t>на</w:t>
      </w:r>
      <w:proofErr w:type="gramEnd"/>
      <w:r>
        <w:rPr>
          <w:szCs w:val="28"/>
        </w:rPr>
        <w:t> ____________</w:t>
      </w:r>
    </w:p>
    <w:p w:rsidR="005E6764" w:rsidRPr="005E6764" w:rsidRDefault="005E6764" w:rsidP="005E6764">
      <w:pPr>
        <w:pStyle w:val="21"/>
        <w:numPr>
          <w:ilvl w:val="0"/>
          <w:numId w:val="0"/>
        </w:numPr>
        <w:spacing w:before="0"/>
        <w:ind w:left="1134"/>
        <w:rPr>
          <w:rFonts w:ascii="Times New Roman" w:hAnsi="Times New Roman" w:cs="Times New Roman"/>
          <w:b w:val="0"/>
          <w:i w:val="0"/>
        </w:rPr>
      </w:pPr>
      <w:bookmarkStart w:id="158" w:name="_Справка_об_участии_в_судебных_разби"/>
      <w:bookmarkStart w:id="159" w:name="_Справка_об_участии"/>
      <w:bookmarkStart w:id="160" w:name="_Toc255987084"/>
      <w:bookmarkStart w:id="161" w:name="_Toc289707715"/>
      <w:bookmarkStart w:id="162" w:name="_Toc312334225"/>
      <w:bookmarkStart w:id="163" w:name="_Toc320263503"/>
      <w:bookmarkEnd w:id="158"/>
      <w:bookmarkEnd w:id="159"/>
      <w:r w:rsidRPr="005E6764">
        <w:rPr>
          <w:rFonts w:ascii="Times New Roman" w:hAnsi="Times New Roman" w:cs="Times New Roman"/>
          <w:b w:val="0"/>
          <w:i w:val="0"/>
        </w:rPr>
        <w:t>СПРАВКА ОБ УЧАСТИИ В СУДЕБНЫХ РАЗБИРАТЕЛЬСТВАХ</w:t>
      </w:r>
      <w:bookmarkEnd w:id="157"/>
      <w:r w:rsidRPr="005E6764">
        <w:rPr>
          <w:rFonts w:ascii="Times New Roman" w:hAnsi="Times New Roman" w:cs="Times New Roman"/>
          <w:b w:val="0"/>
          <w:i w:val="0"/>
        </w:rPr>
        <w:t xml:space="preserve"> (Форма ___)</w:t>
      </w:r>
      <w:bookmarkEnd w:id="160"/>
      <w:bookmarkEnd w:id="161"/>
      <w:bookmarkEnd w:id="162"/>
      <w:bookmarkEnd w:id="163"/>
    </w:p>
    <w:p w:rsidR="005E6764" w:rsidRPr="00CF16A3" w:rsidRDefault="005E6764" w:rsidP="005E6764">
      <w:pPr>
        <w:ind w:left="390"/>
        <w:jc w:val="center"/>
        <w:rPr>
          <w:szCs w:val="28"/>
        </w:rPr>
      </w:pPr>
    </w:p>
    <w:p w:rsidR="005E6764" w:rsidRPr="00CF16A3" w:rsidRDefault="005E6764" w:rsidP="005E6764">
      <w:pPr>
        <w:rPr>
          <w:b/>
          <w:szCs w:val="28"/>
        </w:rPr>
      </w:pPr>
      <w:r w:rsidRPr="00CF16A3">
        <w:rPr>
          <w:szCs w:val="28"/>
        </w:rPr>
        <w:t xml:space="preserve">Участник процедуры закупки: ________________________________ </w:t>
      </w:r>
    </w:p>
    <w:tbl>
      <w:tblPr>
        <w:tblW w:w="10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3036"/>
        <w:gridCol w:w="1780"/>
        <w:gridCol w:w="2212"/>
        <w:gridCol w:w="2286"/>
      </w:tblGrid>
      <w:tr w:rsidR="005E6764" w:rsidRPr="00CF16A3" w:rsidTr="00F83538">
        <w:tc>
          <w:tcPr>
            <w:tcW w:w="851" w:type="dxa"/>
            <w:tcBorders>
              <w:top w:val="single" w:sz="4" w:space="0" w:color="auto"/>
              <w:left w:val="single" w:sz="4" w:space="0" w:color="auto"/>
              <w:bottom w:val="single" w:sz="4" w:space="0" w:color="auto"/>
              <w:right w:val="single" w:sz="4" w:space="0" w:color="auto"/>
            </w:tcBorders>
            <w:vAlign w:val="center"/>
          </w:tcPr>
          <w:p w:rsidR="005E6764" w:rsidRPr="003642E3" w:rsidRDefault="005E6764" w:rsidP="00F83538">
            <w:pPr>
              <w:snapToGrid w:val="0"/>
              <w:jc w:val="center"/>
              <w:rPr>
                <w:bCs/>
                <w:szCs w:val="24"/>
              </w:rPr>
            </w:pPr>
            <w:r w:rsidRPr="003642E3">
              <w:rPr>
                <w:bCs/>
                <w:szCs w:val="24"/>
              </w:rPr>
              <w:t xml:space="preserve"> </w:t>
            </w:r>
            <w:r>
              <w:rPr>
                <w:bCs/>
                <w:szCs w:val="24"/>
              </w:rPr>
              <w:t>Год</w:t>
            </w:r>
            <w:r w:rsidRPr="003642E3">
              <w:rPr>
                <w:bCs/>
                <w:szCs w:val="24"/>
              </w:rPr>
              <w:t xml:space="preserve"> </w:t>
            </w:r>
          </w:p>
        </w:tc>
        <w:tc>
          <w:tcPr>
            <w:tcW w:w="3036" w:type="dxa"/>
            <w:tcBorders>
              <w:top w:val="single" w:sz="4" w:space="0" w:color="auto"/>
              <w:left w:val="single" w:sz="4" w:space="0" w:color="auto"/>
              <w:bottom w:val="single" w:sz="4" w:space="0" w:color="auto"/>
              <w:right w:val="single" w:sz="4" w:space="0" w:color="auto"/>
            </w:tcBorders>
            <w:vAlign w:val="center"/>
          </w:tcPr>
          <w:p w:rsidR="005E6764" w:rsidRPr="003642E3" w:rsidRDefault="005E6764" w:rsidP="00F83538">
            <w:pPr>
              <w:ind w:firstLine="28"/>
              <w:jc w:val="center"/>
              <w:rPr>
                <w:bCs/>
                <w:szCs w:val="24"/>
              </w:rPr>
            </w:pPr>
            <w:r w:rsidRPr="003642E3">
              <w:rPr>
                <w:bCs/>
                <w:szCs w:val="24"/>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5E6764" w:rsidRPr="003642E3" w:rsidRDefault="005E6764" w:rsidP="00F83538">
            <w:pPr>
              <w:jc w:val="center"/>
              <w:rPr>
                <w:bCs/>
                <w:szCs w:val="24"/>
              </w:rPr>
            </w:pPr>
            <w:r w:rsidRPr="003642E3">
              <w:rPr>
                <w:bCs/>
                <w:szCs w:val="24"/>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5E6764" w:rsidRPr="003642E3" w:rsidRDefault="005E6764" w:rsidP="00F83538">
            <w:pPr>
              <w:ind w:left="-110"/>
              <w:jc w:val="center"/>
              <w:rPr>
                <w:bCs/>
                <w:szCs w:val="24"/>
              </w:rPr>
            </w:pPr>
            <w:r w:rsidRPr="003642E3">
              <w:rPr>
                <w:bCs/>
                <w:szCs w:val="24"/>
              </w:rPr>
              <w:t>Оспариваемая сумма</w:t>
            </w:r>
            <w:r>
              <w:rPr>
                <w:bCs/>
                <w:szCs w:val="24"/>
              </w:rPr>
              <w:t xml:space="preserve"> </w:t>
            </w:r>
            <w:r w:rsidRPr="003642E3">
              <w:rPr>
                <w:bCs/>
                <w:szCs w:val="24"/>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5E6764" w:rsidRPr="003642E3" w:rsidRDefault="005E6764" w:rsidP="00F83538">
            <w:pPr>
              <w:ind w:hanging="54"/>
              <w:jc w:val="center"/>
              <w:rPr>
                <w:bCs/>
                <w:szCs w:val="24"/>
              </w:rPr>
            </w:pPr>
            <w:r w:rsidRPr="003642E3">
              <w:rPr>
                <w:bCs/>
                <w:szCs w:val="24"/>
              </w:rPr>
              <w:t>Решение в ПОЛЬЗУ</w:t>
            </w:r>
          </w:p>
          <w:p w:rsidR="005E6764" w:rsidRPr="003642E3" w:rsidRDefault="005E6764" w:rsidP="00F83538">
            <w:pPr>
              <w:tabs>
                <w:tab w:val="center" w:pos="1225"/>
                <w:tab w:val="right" w:pos="2451"/>
              </w:tabs>
              <w:jc w:val="center"/>
              <w:rPr>
                <w:bCs/>
                <w:szCs w:val="24"/>
              </w:rPr>
            </w:pPr>
            <w:r w:rsidRPr="003642E3">
              <w:rPr>
                <w:bCs/>
                <w:szCs w:val="24"/>
              </w:rPr>
              <w:t>или ПРОТИВ</w:t>
            </w:r>
          </w:p>
          <w:p w:rsidR="005E6764" w:rsidRPr="003642E3" w:rsidRDefault="005E6764" w:rsidP="00F83538">
            <w:pPr>
              <w:snapToGrid w:val="0"/>
              <w:jc w:val="center"/>
              <w:rPr>
                <w:bCs/>
                <w:szCs w:val="24"/>
              </w:rPr>
            </w:pPr>
            <w:r w:rsidRPr="003642E3">
              <w:rPr>
                <w:bCs/>
                <w:szCs w:val="24"/>
              </w:rPr>
              <w:t>участника процедуры закупки</w:t>
            </w:r>
          </w:p>
        </w:tc>
      </w:tr>
      <w:tr w:rsidR="005E6764" w:rsidRPr="00CF16A3" w:rsidTr="00F83538">
        <w:trPr>
          <w:trHeight w:val="469"/>
        </w:trPr>
        <w:tc>
          <w:tcPr>
            <w:tcW w:w="851"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r>
      <w:tr w:rsidR="005E6764" w:rsidRPr="00CF16A3" w:rsidTr="00F83538">
        <w:tc>
          <w:tcPr>
            <w:tcW w:w="851"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r>
      <w:tr w:rsidR="005E6764" w:rsidRPr="00CF16A3" w:rsidTr="00F83538">
        <w:tc>
          <w:tcPr>
            <w:tcW w:w="851"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5E6764" w:rsidRPr="003642E3" w:rsidRDefault="005E6764" w:rsidP="00F83538">
            <w:pPr>
              <w:snapToGrid w:val="0"/>
              <w:rPr>
                <w:bCs/>
                <w:szCs w:val="24"/>
              </w:rPr>
            </w:pPr>
          </w:p>
        </w:tc>
      </w:tr>
    </w:tbl>
    <w:p w:rsidR="005E6764" w:rsidRPr="00CA7865" w:rsidRDefault="005E6764" w:rsidP="005E6764"/>
    <w:p w:rsidR="005E6764" w:rsidRPr="00FE6219" w:rsidRDefault="005E6764" w:rsidP="005E6764">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E6764" w:rsidRPr="00864C23" w:rsidRDefault="005E6764" w:rsidP="005E676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E6764" w:rsidRPr="00C43A67" w:rsidRDefault="005E6764" w:rsidP="005E6764">
      <w:pPr>
        <w:pStyle w:val="Times12"/>
        <w:ind w:firstLine="709"/>
        <w:rPr>
          <w:bCs w:val="0"/>
          <w:sz w:val="28"/>
        </w:rPr>
      </w:pPr>
      <w:r w:rsidRPr="00C43A67">
        <w:rPr>
          <w:bCs w:val="0"/>
          <w:sz w:val="28"/>
        </w:rPr>
        <w:t>М.П.</w:t>
      </w:r>
    </w:p>
    <w:p w:rsidR="005E6764" w:rsidRDefault="005E6764" w:rsidP="005E6764">
      <w:pPr>
        <w:pStyle w:val="afff0"/>
        <w:tabs>
          <w:tab w:val="left" w:pos="709"/>
          <w:tab w:val="left" w:pos="1134"/>
        </w:tabs>
        <w:spacing w:before="0" w:after="0" w:line="240" w:lineRule="auto"/>
        <w:ind w:firstLine="709"/>
        <w:rPr>
          <w:rFonts w:ascii="Times New Roman" w:hAnsi="Times New Roman" w:cs="Times New Roman"/>
          <w:bCs/>
        </w:rPr>
      </w:pPr>
    </w:p>
    <w:p w:rsidR="005E6764" w:rsidRPr="00CF16A3" w:rsidRDefault="005E6764" w:rsidP="009D06B9">
      <w:pPr>
        <w:pStyle w:val="afff0"/>
        <w:tabs>
          <w:tab w:val="left" w:pos="709"/>
          <w:tab w:val="left" w:pos="1134"/>
        </w:tabs>
        <w:spacing w:before="0" w:after="0" w:line="240" w:lineRule="auto"/>
        <w:ind w:right="142"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5E6764" w:rsidRPr="00CF16A3" w:rsidRDefault="005E6764" w:rsidP="00AE0EF0">
      <w:pPr>
        <w:pStyle w:val="Times12"/>
        <w:numPr>
          <w:ilvl w:val="0"/>
          <w:numId w:val="47"/>
        </w:numPr>
        <w:tabs>
          <w:tab w:val="clear" w:pos="960"/>
          <w:tab w:val="left" w:pos="709"/>
          <w:tab w:val="left" w:pos="1134"/>
        </w:tabs>
        <w:ind w:left="0" w:right="142"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5E6764" w:rsidRPr="00CF16A3" w:rsidRDefault="005E6764" w:rsidP="00AE0EF0">
      <w:pPr>
        <w:pStyle w:val="Times12"/>
        <w:numPr>
          <w:ilvl w:val="0"/>
          <w:numId w:val="47"/>
        </w:numPr>
        <w:tabs>
          <w:tab w:val="left" w:pos="709"/>
          <w:tab w:val="left" w:pos="1134"/>
        </w:tabs>
        <w:ind w:left="0" w:right="142"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5E6764" w:rsidRPr="00CF16A3" w:rsidRDefault="005E6764" w:rsidP="00AE0EF0">
      <w:pPr>
        <w:pStyle w:val="Times12"/>
        <w:numPr>
          <w:ilvl w:val="0"/>
          <w:numId w:val="47"/>
        </w:numPr>
        <w:tabs>
          <w:tab w:val="clear" w:pos="960"/>
          <w:tab w:val="left" w:pos="709"/>
          <w:tab w:val="left" w:pos="1134"/>
        </w:tabs>
        <w:ind w:left="0" w:right="142" w:firstLine="709"/>
        <w:rPr>
          <w:szCs w:val="24"/>
        </w:rPr>
      </w:pPr>
      <w:r w:rsidRPr="00CF16A3">
        <w:rPr>
          <w:szCs w:val="24"/>
        </w:rPr>
        <w:t>Участник процедуры закупки указывает свое фирменное наименование (в т.ч. организационно-правовую форму).</w:t>
      </w:r>
    </w:p>
    <w:p w:rsidR="005E6764" w:rsidRPr="00CF16A3" w:rsidRDefault="005E6764" w:rsidP="00AE0EF0">
      <w:pPr>
        <w:pStyle w:val="Times12"/>
        <w:numPr>
          <w:ilvl w:val="0"/>
          <w:numId w:val="47"/>
        </w:numPr>
        <w:tabs>
          <w:tab w:val="clear" w:pos="960"/>
          <w:tab w:val="left" w:pos="709"/>
          <w:tab w:val="left" w:pos="1134"/>
        </w:tabs>
        <w:ind w:left="0" w:right="142" w:firstLine="709"/>
        <w:rPr>
          <w:szCs w:val="24"/>
        </w:rPr>
      </w:pPr>
      <w:bookmarkStart w:id="164" w:name="_Toc172017792"/>
      <w:bookmarkStart w:id="165" w:name="_Toc175121347"/>
      <w:bookmarkStart w:id="166" w:name="_Toc176860026"/>
      <w:bookmarkStart w:id="167" w:name="_Toc177539701"/>
      <w:r w:rsidRPr="00CF16A3">
        <w:rPr>
          <w:szCs w:val="24"/>
        </w:rPr>
        <w:t>Участник процедуры закупки должен  предоставить данные о своем участии в качестве ответчика, истца за последние три года</w:t>
      </w:r>
      <w:bookmarkEnd w:id="164"/>
      <w:r w:rsidRPr="00CF16A3">
        <w:rPr>
          <w:szCs w:val="24"/>
        </w:rPr>
        <w:t>.</w:t>
      </w:r>
      <w:bookmarkEnd w:id="165"/>
      <w:bookmarkEnd w:id="166"/>
      <w:bookmarkEnd w:id="167"/>
    </w:p>
    <w:p w:rsidR="005E6764" w:rsidRPr="00CF16A3" w:rsidRDefault="005E6764" w:rsidP="00AE0EF0">
      <w:pPr>
        <w:pStyle w:val="Times12"/>
        <w:numPr>
          <w:ilvl w:val="0"/>
          <w:numId w:val="47"/>
        </w:numPr>
        <w:tabs>
          <w:tab w:val="clear" w:pos="960"/>
          <w:tab w:val="left" w:pos="709"/>
          <w:tab w:val="left" w:pos="1134"/>
        </w:tabs>
        <w:ind w:left="0" w:right="142" w:firstLine="709"/>
        <w:rPr>
          <w:szCs w:val="24"/>
        </w:rPr>
      </w:pPr>
      <w:r w:rsidRPr="00CF16A3">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E6764" w:rsidRDefault="005E6764"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385689" w:rsidRDefault="00385689" w:rsidP="00CA6BF6">
      <w:pPr>
        <w:pStyle w:val="Times12"/>
        <w:ind w:firstLine="0"/>
        <w:rPr>
          <w:b/>
          <w:bCs w:val="0"/>
          <w:i/>
          <w:szCs w:val="24"/>
        </w:rPr>
      </w:pPr>
    </w:p>
    <w:p w:rsidR="00385689" w:rsidRDefault="00385689"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Default="00C70763" w:rsidP="00CA6BF6">
      <w:pPr>
        <w:pStyle w:val="Times12"/>
        <w:ind w:firstLine="0"/>
        <w:rPr>
          <w:b/>
          <w:bCs w:val="0"/>
          <w:i/>
          <w:szCs w:val="24"/>
        </w:rPr>
      </w:pPr>
    </w:p>
    <w:p w:rsidR="00C70763" w:rsidRPr="00CF16A3" w:rsidRDefault="00C70763" w:rsidP="00C70763">
      <w:pPr>
        <w:pStyle w:val="Times12"/>
        <w:ind w:left="5103" w:firstLine="0"/>
        <w:jc w:val="left"/>
        <w:rPr>
          <w:iCs/>
          <w:szCs w:val="20"/>
        </w:rPr>
      </w:pPr>
      <w:r w:rsidRPr="00CF16A3">
        <w:rPr>
          <w:iCs/>
          <w:szCs w:val="20"/>
        </w:rPr>
        <w:lastRenderedPageBreak/>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C70763" w:rsidRDefault="00C70763" w:rsidP="00C70763">
      <w:pPr>
        <w:ind w:left="1068"/>
        <w:jc w:val="center"/>
        <w:rPr>
          <w:b/>
          <w:sz w:val="28"/>
          <w:szCs w:val="28"/>
        </w:rPr>
      </w:pPr>
    </w:p>
    <w:p w:rsidR="00C70763" w:rsidRDefault="00C70763" w:rsidP="00C70763">
      <w:pPr>
        <w:ind w:left="1068"/>
        <w:jc w:val="center"/>
        <w:rPr>
          <w:b/>
          <w:sz w:val="28"/>
          <w:szCs w:val="28"/>
        </w:rPr>
      </w:pPr>
    </w:p>
    <w:p w:rsidR="00C70763" w:rsidRDefault="00C70763" w:rsidP="00C70763">
      <w:pPr>
        <w:ind w:left="1068"/>
        <w:jc w:val="center"/>
        <w:rPr>
          <w:b/>
          <w:sz w:val="28"/>
          <w:szCs w:val="28"/>
        </w:rPr>
      </w:pPr>
    </w:p>
    <w:p w:rsidR="00C70763" w:rsidRPr="001D3B3E" w:rsidRDefault="00C70763" w:rsidP="00C70763">
      <w:pPr>
        <w:ind w:left="1068"/>
        <w:jc w:val="center"/>
        <w:rPr>
          <w:b/>
          <w:sz w:val="28"/>
          <w:szCs w:val="28"/>
        </w:rPr>
      </w:pPr>
      <w:r w:rsidRPr="001D3B3E">
        <w:rPr>
          <w:b/>
          <w:sz w:val="28"/>
          <w:szCs w:val="28"/>
        </w:rPr>
        <w:t xml:space="preserve">ИНФОРМАЦИЯ В </w:t>
      </w:r>
      <w:proofErr w:type="gramStart"/>
      <w:r w:rsidRPr="001D3B3E">
        <w:rPr>
          <w:b/>
          <w:sz w:val="28"/>
          <w:szCs w:val="28"/>
        </w:rPr>
        <w:t>ОТНОШЕНИИ</w:t>
      </w:r>
      <w:proofErr w:type="gramEnd"/>
      <w:r w:rsidRPr="001D3B3E">
        <w:rPr>
          <w:b/>
          <w:sz w:val="28"/>
          <w:szCs w:val="28"/>
        </w:rPr>
        <w:t xml:space="preserve"> ВСЕЙ ЦЕПОЧКИ СОБСТВЕННИКОВ, ВКЛЮЧАЯ БЕНЕФИЦИАРОВ </w:t>
      </w:r>
    </w:p>
    <w:p w:rsidR="00C70763" w:rsidRPr="001D3B3E" w:rsidRDefault="00C70763" w:rsidP="00C70763">
      <w:pPr>
        <w:ind w:left="1068"/>
        <w:jc w:val="center"/>
        <w:rPr>
          <w:b/>
          <w:sz w:val="28"/>
          <w:szCs w:val="28"/>
        </w:rPr>
      </w:pPr>
      <w:r w:rsidRPr="001D3B3E">
        <w:rPr>
          <w:b/>
          <w:sz w:val="28"/>
          <w:szCs w:val="28"/>
        </w:rPr>
        <w:t xml:space="preserve">(В ТОМ ЧИСЛЕ </w:t>
      </w:r>
      <w:proofErr w:type="gramStart"/>
      <w:r w:rsidRPr="001D3B3E">
        <w:rPr>
          <w:b/>
          <w:sz w:val="28"/>
          <w:szCs w:val="28"/>
        </w:rPr>
        <w:t>КОНЕЧНЫХ</w:t>
      </w:r>
      <w:proofErr w:type="gramEnd"/>
      <w:r w:rsidRPr="001D3B3E">
        <w:rPr>
          <w:b/>
          <w:sz w:val="28"/>
          <w:szCs w:val="28"/>
        </w:rPr>
        <w:t>)</w:t>
      </w:r>
    </w:p>
    <w:p w:rsidR="00C70763" w:rsidRPr="001D3B3E" w:rsidRDefault="00C70763" w:rsidP="00C70763">
      <w:pPr>
        <w:ind w:left="1068"/>
        <w:jc w:val="center"/>
        <w:rPr>
          <w:b/>
          <w:sz w:val="28"/>
          <w:szCs w:val="28"/>
        </w:rPr>
      </w:pPr>
    </w:p>
    <w:p w:rsidR="00C70763" w:rsidRPr="001D3B3E" w:rsidRDefault="00C70763" w:rsidP="00C70763">
      <w:pPr>
        <w:ind w:left="1068"/>
        <w:jc w:val="center"/>
        <w:rPr>
          <w:b/>
          <w:bCs/>
          <w:i/>
          <w:sz w:val="28"/>
          <w:szCs w:val="28"/>
        </w:rPr>
      </w:pPr>
    </w:p>
    <w:p w:rsidR="00C70763" w:rsidRPr="001D3B3E" w:rsidRDefault="00C70763" w:rsidP="00AE0EF0">
      <w:pPr>
        <w:pStyle w:val="afff1"/>
        <w:numPr>
          <w:ilvl w:val="0"/>
          <w:numId w:val="51"/>
        </w:numPr>
        <w:ind w:left="709" w:hanging="567"/>
        <w:jc w:val="both"/>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C70763" w:rsidRPr="001D3B3E" w:rsidRDefault="00C70763" w:rsidP="00AE0EF0">
      <w:pPr>
        <w:pStyle w:val="afff1"/>
        <w:numPr>
          <w:ilvl w:val="0"/>
          <w:numId w:val="51"/>
        </w:numPr>
        <w:ind w:left="709" w:hanging="567"/>
        <w:jc w:val="both"/>
        <w:rPr>
          <w:bCs/>
          <w:i/>
        </w:rPr>
      </w:pPr>
      <w:r w:rsidRPr="001D3B3E">
        <w:rPr>
          <w:bCs/>
          <w:i/>
        </w:rPr>
        <w:t xml:space="preserve">Форма, инструкции по заполнению и образец заполнения  представлены в отдельном файле в формате </w:t>
      </w:r>
      <w:proofErr w:type="spellStart"/>
      <w:r w:rsidRPr="001D3B3E">
        <w:rPr>
          <w:bCs/>
          <w:i/>
        </w:rPr>
        <w:t>Exce</w:t>
      </w:r>
      <w:proofErr w:type="spellEnd"/>
      <w:r w:rsidRPr="001D3B3E">
        <w:rPr>
          <w:bCs/>
          <w:i/>
          <w:lang w:val="en-US"/>
        </w:rPr>
        <w:t>l</w:t>
      </w:r>
      <w:r w:rsidRPr="001D3B3E">
        <w:rPr>
          <w:bCs/>
          <w:i/>
        </w:rPr>
        <w:t xml:space="preserve"> и </w:t>
      </w:r>
      <w:r w:rsidRPr="001D3B3E">
        <w:rPr>
          <w:b/>
          <w:bCs/>
          <w:i/>
          <w:sz w:val="28"/>
          <w:szCs w:val="28"/>
          <w:u w:val="single"/>
        </w:rPr>
        <w:t xml:space="preserve">заполняется Участником также в формате </w:t>
      </w:r>
      <w:proofErr w:type="spellStart"/>
      <w:r w:rsidRPr="001D3B3E">
        <w:rPr>
          <w:b/>
          <w:bCs/>
          <w:i/>
          <w:sz w:val="28"/>
          <w:szCs w:val="28"/>
          <w:u w:val="single"/>
        </w:rPr>
        <w:t>Exce</w:t>
      </w:r>
      <w:proofErr w:type="spellEnd"/>
      <w:r w:rsidRPr="001D3B3E">
        <w:rPr>
          <w:b/>
          <w:bCs/>
          <w:i/>
          <w:sz w:val="28"/>
          <w:szCs w:val="28"/>
          <w:u w:val="single"/>
          <w:lang w:val="en-US"/>
        </w:rPr>
        <w:t>l</w:t>
      </w:r>
      <w:r w:rsidRPr="001D3B3E">
        <w:rPr>
          <w:b/>
          <w:bCs/>
          <w:i/>
          <w:sz w:val="28"/>
          <w:szCs w:val="28"/>
          <w:u w:val="single"/>
        </w:rPr>
        <w:t>.</w:t>
      </w:r>
    </w:p>
    <w:p w:rsidR="00C70763" w:rsidRPr="001D3B3E" w:rsidRDefault="00C70763" w:rsidP="00AE0EF0">
      <w:pPr>
        <w:pStyle w:val="afff1"/>
        <w:numPr>
          <w:ilvl w:val="0"/>
          <w:numId w:val="51"/>
        </w:numPr>
        <w:ind w:left="709" w:hanging="567"/>
        <w:jc w:val="both"/>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C70763" w:rsidRPr="001D3B3E" w:rsidRDefault="00C70763" w:rsidP="00AE0EF0">
      <w:pPr>
        <w:pStyle w:val="afff1"/>
        <w:numPr>
          <w:ilvl w:val="0"/>
          <w:numId w:val="51"/>
        </w:numPr>
        <w:ind w:left="709" w:hanging="567"/>
        <w:jc w:val="both"/>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C70763" w:rsidRPr="001D3B3E" w:rsidRDefault="00C70763" w:rsidP="00AE0EF0">
      <w:pPr>
        <w:pStyle w:val="afff1"/>
        <w:numPr>
          <w:ilvl w:val="0"/>
          <w:numId w:val="51"/>
        </w:numPr>
        <w:ind w:left="709" w:hanging="567"/>
        <w:jc w:val="both"/>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C70763" w:rsidRPr="00D71B2E" w:rsidRDefault="00C70763" w:rsidP="00C70763">
      <w:pPr>
        <w:rPr>
          <w:sz w:val="28"/>
          <w:szCs w:val="28"/>
        </w:rPr>
      </w:pPr>
    </w:p>
    <w:p w:rsidR="00C70763" w:rsidRPr="00F77B69" w:rsidRDefault="00C70763"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Default="008E6EF4" w:rsidP="00CA6BF6">
      <w:pPr>
        <w:pStyle w:val="Times12"/>
        <w:ind w:firstLine="0"/>
        <w:rPr>
          <w:b/>
          <w:bCs w:val="0"/>
          <w:i/>
          <w:szCs w:val="24"/>
        </w:rPr>
      </w:pPr>
    </w:p>
    <w:p w:rsidR="00385689" w:rsidRDefault="00385689" w:rsidP="00CA6BF6">
      <w:pPr>
        <w:pStyle w:val="Times12"/>
        <w:ind w:firstLine="0"/>
        <w:rPr>
          <w:b/>
          <w:bCs w:val="0"/>
          <w:i/>
          <w:szCs w:val="24"/>
        </w:rPr>
      </w:pPr>
    </w:p>
    <w:p w:rsidR="00385689" w:rsidRPr="00F77B69" w:rsidRDefault="00385689" w:rsidP="00CA6BF6">
      <w:pPr>
        <w:pStyle w:val="Times12"/>
        <w:ind w:firstLine="0"/>
        <w:rPr>
          <w:b/>
          <w:bCs w:val="0"/>
          <w:i/>
          <w:szCs w:val="24"/>
        </w:rPr>
      </w:pPr>
    </w:p>
    <w:p w:rsidR="008E6EF4" w:rsidRPr="00F77B69" w:rsidRDefault="008E6EF4" w:rsidP="00CA6BF6">
      <w:pPr>
        <w:pStyle w:val="Times12"/>
        <w:ind w:firstLine="0"/>
        <w:rPr>
          <w:b/>
          <w:bCs w:val="0"/>
          <w:i/>
          <w:szCs w:val="24"/>
        </w:rPr>
      </w:pPr>
    </w:p>
    <w:p w:rsidR="008E6EF4" w:rsidRPr="00F77B69" w:rsidRDefault="008E6EF4" w:rsidP="00CA6BF6">
      <w:pPr>
        <w:pStyle w:val="Times12"/>
        <w:ind w:firstLine="0"/>
        <w:rPr>
          <w:b/>
          <w:bCs w:val="0"/>
          <w:i/>
          <w:szCs w:val="24"/>
        </w:rPr>
      </w:pPr>
    </w:p>
    <w:p w:rsidR="009D06B9" w:rsidRPr="0008299E" w:rsidRDefault="009D06B9" w:rsidP="009D06B9">
      <w:pPr>
        <w:pStyle w:val="10"/>
        <w:numPr>
          <w:ilvl w:val="0"/>
          <w:numId w:val="11"/>
        </w:numPr>
        <w:tabs>
          <w:tab w:val="num" w:pos="1212"/>
          <w:tab w:val="num" w:pos="1495"/>
        </w:tabs>
        <w:jc w:val="left"/>
        <w:rPr>
          <w:b/>
          <w:bCs/>
          <w:i/>
          <w:sz w:val="28"/>
          <w:szCs w:val="28"/>
        </w:rPr>
      </w:pPr>
      <w:bookmarkStart w:id="168" w:name="_Toc320197393"/>
      <w:bookmarkStart w:id="169" w:name="_Toc320263504"/>
      <w:r>
        <w:rPr>
          <w:sz w:val="28"/>
          <w:szCs w:val="28"/>
        </w:rPr>
        <w:lastRenderedPageBreak/>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168"/>
      <w:bookmarkEnd w:id="169"/>
    </w:p>
    <w:p w:rsidR="009D06B9" w:rsidRDefault="009D06B9" w:rsidP="009D06B9">
      <w:pPr>
        <w:jc w:val="both"/>
        <w:rPr>
          <w:b/>
          <w:bCs/>
          <w:i/>
          <w:sz w:val="28"/>
          <w:szCs w:val="28"/>
        </w:rPr>
      </w:pPr>
    </w:p>
    <w:p w:rsidR="009D06B9" w:rsidRPr="00E635D1" w:rsidRDefault="009D06B9" w:rsidP="009D06B9">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Pr>
          <w:sz w:val="28"/>
          <w:szCs w:val="28"/>
        </w:rPr>
        <w:t>Г</w:t>
      </w:r>
      <w:r w:rsidRPr="00E635D1">
        <w:rPr>
          <w:sz w:val="28"/>
          <w:szCs w:val="28"/>
        </w:rPr>
        <w:t>оскорпорации</w:t>
      </w:r>
      <w:proofErr w:type="spellEnd"/>
      <w:r w:rsidRPr="00E635D1">
        <w:rPr>
          <w:sz w:val="28"/>
          <w:szCs w:val="28"/>
        </w:rPr>
        <w:t xml:space="preserve"> «</w:t>
      </w:r>
      <w:proofErr w:type="spellStart"/>
      <w:r>
        <w:rPr>
          <w:sz w:val="28"/>
          <w:szCs w:val="28"/>
        </w:rPr>
        <w:t>Р</w:t>
      </w:r>
      <w:r w:rsidRPr="00E635D1">
        <w:rPr>
          <w:sz w:val="28"/>
          <w:szCs w:val="28"/>
        </w:rPr>
        <w:t>осатом</w:t>
      </w:r>
      <w:proofErr w:type="spellEnd"/>
      <w:r w:rsidRPr="00E635D1">
        <w:rPr>
          <w:sz w:val="28"/>
          <w:szCs w:val="28"/>
        </w:rPr>
        <w:t>»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9D06B9" w:rsidRPr="00E635D1" w:rsidRDefault="009D06B9" w:rsidP="009D06B9">
      <w:pPr>
        <w:ind w:firstLine="708"/>
        <w:jc w:val="both"/>
        <w:rPr>
          <w:bCs/>
          <w:sz w:val="28"/>
          <w:szCs w:val="28"/>
        </w:rPr>
      </w:pPr>
      <w:r>
        <w:rPr>
          <w:bCs/>
          <w:sz w:val="28"/>
          <w:szCs w:val="28"/>
        </w:rPr>
        <w:t>С</w:t>
      </w:r>
      <w:r w:rsidRPr="00E635D1">
        <w:rPr>
          <w:bCs/>
          <w:sz w:val="28"/>
          <w:szCs w:val="28"/>
        </w:rPr>
        <w:t>сылка на указанный документ:</w:t>
      </w:r>
    </w:p>
    <w:p w:rsidR="009D06B9" w:rsidRPr="00E635D1" w:rsidRDefault="009D06B9" w:rsidP="009D06B9">
      <w:pPr>
        <w:jc w:val="both"/>
        <w:rPr>
          <w:bCs/>
          <w:szCs w:val="24"/>
          <w:u w:val="single"/>
        </w:rPr>
      </w:pPr>
      <w:r w:rsidRPr="00E635D1">
        <w:rPr>
          <w:bCs/>
          <w:szCs w:val="24"/>
          <w:u w:val="single"/>
        </w:rPr>
        <w:t>http://zakupki.rosatom.ru/?mode=cmsarticle&amp;action=siteview&amp;oid=192&amp;returnurl=&amp;node=af23</w:t>
      </w:r>
    </w:p>
    <w:p w:rsidR="008E6EF4" w:rsidRPr="009D06B9" w:rsidRDefault="008E6EF4" w:rsidP="00CA6BF6">
      <w:pPr>
        <w:pStyle w:val="Times12"/>
        <w:ind w:firstLine="0"/>
        <w:rPr>
          <w:b/>
          <w:bCs w:val="0"/>
          <w:i/>
          <w:szCs w:val="24"/>
        </w:rPr>
      </w:pPr>
    </w:p>
    <w:sectPr w:rsidR="008E6EF4" w:rsidRPr="009D06B9" w:rsidSect="00696072">
      <w:pgSz w:w="11906" w:h="16838"/>
      <w:pgMar w:top="993" w:right="566"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675" w:rsidRDefault="00232675" w:rsidP="00C05B0F">
      <w:r>
        <w:separator/>
      </w:r>
    </w:p>
  </w:endnote>
  <w:endnote w:type="continuationSeparator" w:id="0">
    <w:p w:rsidR="00232675" w:rsidRDefault="00232675" w:rsidP="00C05B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20959"/>
      <w:docPartObj>
        <w:docPartGallery w:val="Page Numbers (Bottom of Page)"/>
        <w:docPartUnique/>
      </w:docPartObj>
    </w:sdtPr>
    <w:sdtContent>
      <w:p w:rsidR="00214ACE" w:rsidRDefault="00BB3DB8">
        <w:pPr>
          <w:pStyle w:val="af1"/>
          <w:jc w:val="right"/>
        </w:pPr>
        <w:fldSimple w:instr=" PAGE   \* MERGEFORMAT ">
          <w:r w:rsidR="0094108A">
            <w:rPr>
              <w:noProof/>
            </w:rPr>
            <w:t>4</w:t>
          </w:r>
        </w:fldSimple>
      </w:p>
    </w:sdtContent>
  </w:sdt>
  <w:p w:rsidR="00214ACE" w:rsidRDefault="00214ACE">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675" w:rsidRDefault="00232675" w:rsidP="00C05B0F">
      <w:r>
        <w:separator/>
      </w:r>
    </w:p>
  </w:footnote>
  <w:footnote w:type="continuationSeparator" w:id="0">
    <w:p w:rsidR="00232675" w:rsidRDefault="00232675" w:rsidP="00C05B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216682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4D0F1D"/>
    <w:multiLevelType w:val="hybridMultilevel"/>
    <w:tmpl w:val="49860690"/>
    <w:lvl w:ilvl="0" w:tplc="37345092">
      <w:start w:val="2"/>
      <w:numFmt w:val="decimal"/>
      <w:lvlText w:val="%1)"/>
      <w:lvlJc w:val="left"/>
      <w:pPr>
        <w:ind w:left="1020" w:hanging="360"/>
      </w:pPr>
      <w:rPr>
        <w:rFonts w:hint="default"/>
        <w:color w:val="000000"/>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7">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10">
    <w:nsid w:val="120B66B5"/>
    <w:multiLevelType w:val="hybridMultilevel"/>
    <w:tmpl w:val="DEBEE034"/>
    <w:lvl w:ilvl="0" w:tplc="DCE8355E">
      <w:start w:val="1"/>
      <w:numFmt w:val="decimal"/>
      <w:lvlText w:val="16.%1."/>
      <w:lvlJc w:val="left"/>
      <w:pPr>
        <w:ind w:left="720" w:hanging="360"/>
      </w:pPr>
      <w:rPr>
        <w:rFonts w:ascii="Times New Roman" w:eastAsia="Times New Roman" w:hAnsi="Times New Roman" w:cs="Times New Roman" w:hint="default"/>
      </w:rPr>
    </w:lvl>
    <w:lvl w:ilvl="1" w:tplc="A6D26D90" w:tentative="1">
      <w:start w:val="1"/>
      <w:numFmt w:val="lowerLetter"/>
      <w:lvlText w:val="%2."/>
      <w:lvlJc w:val="left"/>
      <w:pPr>
        <w:ind w:left="1440" w:hanging="360"/>
      </w:pPr>
    </w:lvl>
    <w:lvl w:ilvl="2" w:tplc="941202F4" w:tentative="1">
      <w:start w:val="1"/>
      <w:numFmt w:val="lowerRoman"/>
      <w:lvlText w:val="%3."/>
      <w:lvlJc w:val="right"/>
      <w:pPr>
        <w:ind w:left="2160" w:hanging="180"/>
      </w:pPr>
    </w:lvl>
    <w:lvl w:ilvl="3" w:tplc="B4521FD4" w:tentative="1">
      <w:start w:val="1"/>
      <w:numFmt w:val="decimal"/>
      <w:lvlText w:val="%4."/>
      <w:lvlJc w:val="left"/>
      <w:pPr>
        <w:ind w:left="2880" w:hanging="360"/>
      </w:pPr>
    </w:lvl>
    <w:lvl w:ilvl="4" w:tplc="63F89804" w:tentative="1">
      <w:start w:val="1"/>
      <w:numFmt w:val="lowerLetter"/>
      <w:lvlText w:val="%5."/>
      <w:lvlJc w:val="left"/>
      <w:pPr>
        <w:ind w:left="3600" w:hanging="360"/>
      </w:pPr>
    </w:lvl>
    <w:lvl w:ilvl="5" w:tplc="80F010F4" w:tentative="1">
      <w:start w:val="1"/>
      <w:numFmt w:val="lowerRoman"/>
      <w:lvlText w:val="%6."/>
      <w:lvlJc w:val="right"/>
      <w:pPr>
        <w:ind w:left="4320" w:hanging="180"/>
      </w:pPr>
    </w:lvl>
    <w:lvl w:ilvl="6" w:tplc="A6967072" w:tentative="1">
      <w:start w:val="1"/>
      <w:numFmt w:val="decimal"/>
      <w:lvlText w:val="%7."/>
      <w:lvlJc w:val="left"/>
      <w:pPr>
        <w:ind w:left="5040" w:hanging="360"/>
      </w:pPr>
    </w:lvl>
    <w:lvl w:ilvl="7" w:tplc="5086BC44" w:tentative="1">
      <w:start w:val="1"/>
      <w:numFmt w:val="lowerLetter"/>
      <w:lvlText w:val="%8."/>
      <w:lvlJc w:val="left"/>
      <w:pPr>
        <w:ind w:left="5760" w:hanging="360"/>
      </w:pPr>
    </w:lvl>
    <w:lvl w:ilvl="8" w:tplc="FEBC0352"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7CD2EAB"/>
    <w:multiLevelType w:val="hybridMultilevel"/>
    <w:tmpl w:val="7EDE8FD8"/>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185738B"/>
    <w:multiLevelType w:val="multilevel"/>
    <w:tmpl w:val="FD2AF3BA"/>
    <w:lvl w:ilvl="0">
      <w:start w:val="6"/>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9">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1">
    <w:nsid w:val="35C2223E"/>
    <w:multiLevelType w:val="hybridMultilevel"/>
    <w:tmpl w:val="F2DA422C"/>
    <w:lvl w:ilvl="0" w:tplc="DDFED28A">
      <w:start w:val="1"/>
      <w:numFmt w:val="decimal"/>
      <w:lvlText w:val="%1)"/>
      <w:lvlJc w:val="left"/>
      <w:pPr>
        <w:ind w:left="540" w:hanging="360"/>
      </w:pPr>
      <w:rPr>
        <w:rFonts w:hint="default"/>
        <w:b w:val="0"/>
      </w:rPr>
    </w:lvl>
    <w:lvl w:ilvl="1" w:tplc="DDE8A8D8">
      <w:start w:val="1"/>
      <w:numFmt w:val="bullet"/>
      <w:lvlText w:val="­"/>
      <w:lvlJc w:val="left"/>
      <w:pPr>
        <w:tabs>
          <w:tab w:val="num" w:pos="1457"/>
        </w:tabs>
        <w:ind w:left="1440" w:hanging="360"/>
      </w:pPr>
      <w:rPr>
        <w:rFonts w:ascii="Arial (WT)" w:hAnsi="Arial (WT)" w:hint="default"/>
      </w:rPr>
    </w:lvl>
    <w:lvl w:ilvl="2" w:tplc="FD649C9C" w:tentative="1">
      <w:start w:val="1"/>
      <w:numFmt w:val="lowerRoman"/>
      <w:lvlText w:val="%3."/>
      <w:lvlJc w:val="right"/>
      <w:pPr>
        <w:tabs>
          <w:tab w:val="num" w:pos="2160"/>
        </w:tabs>
        <w:ind w:left="2160" w:hanging="180"/>
      </w:pPr>
    </w:lvl>
    <w:lvl w:ilvl="3" w:tplc="783C14FA" w:tentative="1">
      <w:start w:val="1"/>
      <w:numFmt w:val="decimal"/>
      <w:lvlText w:val="%4."/>
      <w:lvlJc w:val="left"/>
      <w:pPr>
        <w:tabs>
          <w:tab w:val="num" w:pos="2880"/>
        </w:tabs>
        <w:ind w:left="2880" w:hanging="360"/>
      </w:pPr>
    </w:lvl>
    <w:lvl w:ilvl="4" w:tplc="3C54C536" w:tentative="1">
      <w:start w:val="1"/>
      <w:numFmt w:val="lowerLetter"/>
      <w:lvlText w:val="%5."/>
      <w:lvlJc w:val="left"/>
      <w:pPr>
        <w:tabs>
          <w:tab w:val="num" w:pos="3600"/>
        </w:tabs>
        <w:ind w:left="3600" w:hanging="360"/>
      </w:pPr>
    </w:lvl>
    <w:lvl w:ilvl="5" w:tplc="2F7E396A" w:tentative="1">
      <w:start w:val="1"/>
      <w:numFmt w:val="lowerRoman"/>
      <w:lvlText w:val="%6."/>
      <w:lvlJc w:val="right"/>
      <w:pPr>
        <w:tabs>
          <w:tab w:val="num" w:pos="4320"/>
        </w:tabs>
        <w:ind w:left="4320" w:hanging="180"/>
      </w:pPr>
    </w:lvl>
    <w:lvl w:ilvl="6" w:tplc="04DCC210" w:tentative="1">
      <w:start w:val="1"/>
      <w:numFmt w:val="decimal"/>
      <w:lvlText w:val="%7."/>
      <w:lvlJc w:val="left"/>
      <w:pPr>
        <w:tabs>
          <w:tab w:val="num" w:pos="5040"/>
        </w:tabs>
        <w:ind w:left="5040" w:hanging="360"/>
      </w:pPr>
    </w:lvl>
    <w:lvl w:ilvl="7" w:tplc="5B343FBC" w:tentative="1">
      <w:start w:val="1"/>
      <w:numFmt w:val="lowerLetter"/>
      <w:lvlText w:val="%8."/>
      <w:lvlJc w:val="left"/>
      <w:pPr>
        <w:tabs>
          <w:tab w:val="num" w:pos="5760"/>
        </w:tabs>
        <w:ind w:left="5760" w:hanging="360"/>
      </w:pPr>
    </w:lvl>
    <w:lvl w:ilvl="8" w:tplc="80F2441E"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0803DC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41854D49"/>
    <w:multiLevelType w:val="multilevel"/>
    <w:tmpl w:val="9E42BF90"/>
    <w:lvl w:ilvl="0">
      <w:start w:val="4"/>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465D3282"/>
    <w:multiLevelType w:val="hybridMultilevel"/>
    <w:tmpl w:val="AA1A4F02"/>
    <w:lvl w:ilvl="0" w:tplc="863AFF5C">
      <w:start w:val="1"/>
      <w:numFmt w:val="decimal"/>
      <w:lvlText w:val="%1."/>
      <w:lvlJc w:val="left"/>
      <w:pPr>
        <w:tabs>
          <w:tab w:val="num" w:pos="786"/>
        </w:tabs>
        <w:ind w:left="786" w:hanging="360"/>
      </w:pPr>
    </w:lvl>
    <w:lvl w:ilvl="1" w:tplc="2206A77A">
      <w:numFmt w:val="none"/>
      <w:lvlText w:val=""/>
      <w:lvlJc w:val="left"/>
      <w:pPr>
        <w:tabs>
          <w:tab w:val="num" w:pos="360"/>
        </w:tabs>
      </w:pPr>
    </w:lvl>
    <w:lvl w:ilvl="2" w:tplc="772064CC">
      <w:numFmt w:val="none"/>
      <w:lvlText w:val=""/>
      <w:lvlJc w:val="left"/>
      <w:pPr>
        <w:tabs>
          <w:tab w:val="num" w:pos="360"/>
        </w:tabs>
      </w:pPr>
    </w:lvl>
    <w:lvl w:ilvl="3" w:tplc="5C6CFAA2">
      <w:numFmt w:val="none"/>
      <w:lvlText w:val=""/>
      <w:lvlJc w:val="left"/>
      <w:pPr>
        <w:tabs>
          <w:tab w:val="num" w:pos="360"/>
        </w:tabs>
      </w:pPr>
    </w:lvl>
    <w:lvl w:ilvl="4" w:tplc="B6C41FF4">
      <w:numFmt w:val="none"/>
      <w:lvlText w:val=""/>
      <w:lvlJc w:val="left"/>
      <w:pPr>
        <w:tabs>
          <w:tab w:val="num" w:pos="360"/>
        </w:tabs>
      </w:pPr>
    </w:lvl>
    <w:lvl w:ilvl="5" w:tplc="317A88F4">
      <w:numFmt w:val="none"/>
      <w:lvlText w:val=""/>
      <w:lvlJc w:val="left"/>
      <w:pPr>
        <w:tabs>
          <w:tab w:val="num" w:pos="360"/>
        </w:tabs>
      </w:pPr>
    </w:lvl>
    <w:lvl w:ilvl="6" w:tplc="76F65520">
      <w:numFmt w:val="none"/>
      <w:lvlText w:val=""/>
      <w:lvlJc w:val="left"/>
      <w:pPr>
        <w:tabs>
          <w:tab w:val="num" w:pos="360"/>
        </w:tabs>
      </w:pPr>
    </w:lvl>
    <w:lvl w:ilvl="7" w:tplc="3A96030C">
      <w:numFmt w:val="none"/>
      <w:lvlText w:val=""/>
      <w:lvlJc w:val="left"/>
      <w:pPr>
        <w:tabs>
          <w:tab w:val="num" w:pos="360"/>
        </w:tabs>
      </w:pPr>
    </w:lvl>
    <w:lvl w:ilvl="8" w:tplc="2C3A07F2">
      <w:numFmt w:val="none"/>
      <w:lvlText w:val=""/>
      <w:lvlJc w:val="left"/>
      <w:pPr>
        <w:tabs>
          <w:tab w:val="num" w:pos="360"/>
        </w:tabs>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1"/>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9546920"/>
    <w:multiLevelType w:val="hybridMultilevel"/>
    <w:tmpl w:val="165E9A4A"/>
    <w:lvl w:ilvl="0" w:tplc="FFFFFFFF">
      <w:start w:val="1"/>
      <w:numFmt w:val="decimal"/>
      <w:pStyle w:val="11"/>
      <w:lvlText w:val="13.%1"/>
      <w:lvlJc w:val="left"/>
      <w:pPr>
        <w:ind w:left="502" w:hanging="360"/>
      </w:pPr>
      <w:rPr>
        <w:rFonts w:hint="default"/>
      </w:rPr>
    </w:lvl>
    <w:lvl w:ilvl="1" w:tplc="FFFFFFFF" w:tentative="1">
      <w:start w:val="1"/>
      <w:numFmt w:val="lowerLetter"/>
      <w:pStyle w:val="a2"/>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4">
    <w:nsid w:val="5CDD5A6D"/>
    <w:multiLevelType w:val="hybridMultilevel"/>
    <w:tmpl w:val="B344A9A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FA242F"/>
    <w:multiLevelType w:val="hybridMultilevel"/>
    <w:tmpl w:val="DED88EEA"/>
    <w:lvl w:ilvl="0" w:tplc="B150DDE0">
      <w:start w:val="1"/>
      <w:numFmt w:val="decimal"/>
      <w:pStyle w:val="22"/>
      <w:lvlText w:val="1.%1"/>
      <w:lvlJc w:val="left"/>
      <w:pPr>
        <w:tabs>
          <w:tab w:val="num" w:pos="927"/>
        </w:tabs>
        <w:ind w:left="0" w:firstLine="567"/>
      </w:pPr>
      <w:rPr>
        <w:rFonts w:hint="default"/>
      </w:rPr>
    </w:lvl>
    <w:lvl w:ilvl="1" w:tplc="92E49A20">
      <w:start w:val="1"/>
      <w:numFmt w:val="decimal"/>
      <w:lvlText w:val="%2."/>
      <w:lvlJc w:val="left"/>
      <w:pPr>
        <w:tabs>
          <w:tab w:val="num" w:pos="1440"/>
        </w:tabs>
        <w:ind w:left="1440" w:hanging="360"/>
      </w:pPr>
      <w:rPr>
        <w:rFonts w:hint="default"/>
      </w:rPr>
    </w:lvl>
    <w:lvl w:ilvl="2" w:tplc="5E148064">
      <w:start w:val="1"/>
      <w:numFmt w:val="lowerRoman"/>
      <w:pStyle w:val="31"/>
      <w:lvlText w:val="%3."/>
      <w:lvlJc w:val="right"/>
      <w:pPr>
        <w:tabs>
          <w:tab w:val="num" w:pos="2160"/>
        </w:tabs>
        <w:ind w:left="2160" w:hanging="180"/>
      </w:pPr>
    </w:lvl>
    <w:lvl w:ilvl="3" w:tplc="20302660" w:tentative="1">
      <w:start w:val="1"/>
      <w:numFmt w:val="decimal"/>
      <w:lvlText w:val="%4."/>
      <w:lvlJc w:val="left"/>
      <w:pPr>
        <w:tabs>
          <w:tab w:val="num" w:pos="2880"/>
        </w:tabs>
        <w:ind w:left="2880" w:hanging="360"/>
      </w:pPr>
    </w:lvl>
    <w:lvl w:ilvl="4" w:tplc="A344FDEE" w:tentative="1">
      <w:start w:val="1"/>
      <w:numFmt w:val="lowerLetter"/>
      <w:lvlText w:val="%5."/>
      <w:lvlJc w:val="left"/>
      <w:pPr>
        <w:tabs>
          <w:tab w:val="num" w:pos="3600"/>
        </w:tabs>
        <w:ind w:left="3600" w:hanging="360"/>
      </w:pPr>
    </w:lvl>
    <w:lvl w:ilvl="5" w:tplc="1B9ECEEC" w:tentative="1">
      <w:start w:val="1"/>
      <w:numFmt w:val="lowerRoman"/>
      <w:lvlText w:val="%6."/>
      <w:lvlJc w:val="right"/>
      <w:pPr>
        <w:tabs>
          <w:tab w:val="num" w:pos="4320"/>
        </w:tabs>
        <w:ind w:left="4320" w:hanging="180"/>
      </w:pPr>
    </w:lvl>
    <w:lvl w:ilvl="6" w:tplc="EDC085F4" w:tentative="1">
      <w:start w:val="1"/>
      <w:numFmt w:val="decimal"/>
      <w:lvlText w:val="%7."/>
      <w:lvlJc w:val="left"/>
      <w:pPr>
        <w:tabs>
          <w:tab w:val="num" w:pos="5040"/>
        </w:tabs>
        <w:ind w:left="5040" w:hanging="360"/>
      </w:pPr>
    </w:lvl>
    <w:lvl w:ilvl="7" w:tplc="789A2AEE" w:tentative="1">
      <w:start w:val="1"/>
      <w:numFmt w:val="lowerLetter"/>
      <w:lvlText w:val="%8."/>
      <w:lvlJc w:val="left"/>
      <w:pPr>
        <w:tabs>
          <w:tab w:val="num" w:pos="5760"/>
        </w:tabs>
        <w:ind w:left="5760" w:hanging="360"/>
      </w:pPr>
    </w:lvl>
    <w:lvl w:ilvl="8" w:tplc="3C226F04" w:tentative="1">
      <w:start w:val="1"/>
      <w:numFmt w:val="lowerRoman"/>
      <w:lvlText w:val="%9."/>
      <w:lvlJc w:val="right"/>
      <w:pPr>
        <w:tabs>
          <w:tab w:val="num" w:pos="6480"/>
        </w:tabs>
        <w:ind w:left="6480" w:hanging="180"/>
      </w:pPr>
    </w:lvl>
  </w:abstractNum>
  <w:abstractNum w:abstractNumId="36">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5FF8721D"/>
    <w:multiLevelType w:val="hybridMultilevel"/>
    <w:tmpl w:val="06867B98"/>
    <w:lvl w:ilvl="0" w:tplc="5B403D40">
      <w:start w:val="1"/>
      <w:numFmt w:val="decimal"/>
      <w:lvlText w:val="%1."/>
      <w:lvlJc w:val="left"/>
      <w:pPr>
        <w:tabs>
          <w:tab w:val="num" w:pos="1287"/>
        </w:tabs>
        <w:ind w:left="1287" w:hanging="360"/>
      </w:pPr>
    </w:lvl>
    <w:lvl w:ilvl="1" w:tplc="47EC98FA">
      <w:start w:val="1"/>
      <w:numFmt w:val="decimal"/>
      <w:lvlText w:val="%2."/>
      <w:lvlJc w:val="left"/>
      <w:pPr>
        <w:tabs>
          <w:tab w:val="num" w:pos="960"/>
        </w:tabs>
        <w:ind w:left="960" w:hanging="360"/>
      </w:pPr>
    </w:lvl>
    <w:lvl w:ilvl="2" w:tplc="49A23ABC">
      <w:start w:val="1"/>
      <w:numFmt w:val="lowerRoman"/>
      <w:lvlText w:val="%3."/>
      <w:lvlJc w:val="right"/>
      <w:pPr>
        <w:tabs>
          <w:tab w:val="num" w:pos="2727"/>
        </w:tabs>
        <w:ind w:left="2727" w:hanging="180"/>
      </w:pPr>
    </w:lvl>
    <w:lvl w:ilvl="3" w:tplc="93746920" w:tentative="1">
      <w:start w:val="1"/>
      <w:numFmt w:val="decimal"/>
      <w:lvlText w:val="%4."/>
      <w:lvlJc w:val="left"/>
      <w:pPr>
        <w:tabs>
          <w:tab w:val="num" w:pos="3447"/>
        </w:tabs>
        <w:ind w:left="3447" w:hanging="360"/>
      </w:pPr>
    </w:lvl>
    <w:lvl w:ilvl="4" w:tplc="75525B70" w:tentative="1">
      <w:start w:val="1"/>
      <w:numFmt w:val="lowerLetter"/>
      <w:lvlText w:val="%5."/>
      <w:lvlJc w:val="left"/>
      <w:pPr>
        <w:tabs>
          <w:tab w:val="num" w:pos="4167"/>
        </w:tabs>
        <w:ind w:left="4167" w:hanging="360"/>
      </w:pPr>
    </w:lvl>
    <w:lvl w:ilvl="5" w:tplc="2F64979A" w:tentative="1">
      <w:start w:val="1"/>
      <w:numFmt w:val="lowerRoman"/>
      <w:lvlText w:val="%6."/>
      <w:lvlJc w:val="right"/>
      <w:pPr>
        <w:tabs>
          <w:tab w:val="num" w:pos="4887"/>
        </w:tabs>
        <w:ind w:left="4887" w:hanging="180"/>
      </w:pPr>
    </w:lvl>
    <w:lvl w:ilvl="6" w:tplc="8F2C30D6" w:tentative="1">
      <w:start w:val="1"/>
      <w:numFmt w:val="decimal"/>
      <w:lvlText w:val="%7."/>
      <w:lvlJc w:val="left"/>
      <w:pPr>
        <w:tabs>
          <w:tab w:val="num" w:pos="5607"/>
        </w:tabs>
        <w:ind w:left="5607" w:hanging="360"/>
      </w:pPr>
    </w:lvl>
    <w:lvl w:ilvl="7" w:tplc="08ACF0AA" w:tentative="1">
      <w:start w:val="1"/>
      <w:numFmt w:val="lowerLetter"/>
      <w:lvlText w:val="%8."/>
      <w:lvlJc w:val="left"/>
      <w:pPr>
        <w:tabs>
          <w:tab w:val="num" w:pos="6327"/>
        </w:tabs>
        <w:ind w:left="6327" w:hanging="360"/>
      </w:pPr>
    </w:lvl>
    <w:lvl w:ilvl="8" w:tplc="6B5E6B5E" w:tentative="1">
      <w:start w:val="1"/>
      <w:numFmt w:val="lowerRoman"/>
      <w:lvlText w:val="%9."/>
      <w:lvlJc w:val="right"/>
      <w:pPr>
        <w:tabs>
          <w:tab w:val="num" w:pos="7047"/>
        </w:tabs>
        <w:ind w:left="7047" w:hanging="180"/>
      </w:pPr>
    </w:lvl>
  </w:abstractNum>
  <w:abstractNum w:abstractNumId="38">
    <w:nsid w:val="683801F0"/>
    <w:multiLevelType w:val="multilevel"/>
    <w:tmpl w:val="D09C8EC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4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4"/>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5">
    <w:nsid w:val="74BC24FD"/>
    <w:multiLevelType w:val="multilevel"/>
    <w:tmpl w:val="EB3AC3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77D756A6"/>
    <w:multiLevelType w:val="hybridMultilevel"/>
    <w:tmpl w:val="CCB8406E"/>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78743DE7"/>
    <w:multiLevelType w:val="multilevel"/>
    <w:tmpl w:val="B1DCE4A6"/>
    <w:lvl w:ilvl="0">
      <w:start w:val="1"/>
      <w:numFmt w:val="decimal"/>
      <w:pStyle w:val="12"/>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8">
    <w:nsid w:val="792721C9"/>
    <w:multiLevelType w:val="hybridMultilevel"/>
    <w:tmpl w:val="83B8CA2A"/>
    <w:lvl w:ilvl="0" w:tplc="4B56B7DC">
      <w:start w:val="1"/>
      <w:numFmt w:val="russianLower"/>
      <w:lvlText w:val="%1)"/>
      <w:lvlJc w:val="left"/>
      <w:pPr>
        <w:tabs>
          <w:tab w:val="num" w:pos="1200"/>
        </w:tabs>
        <w:ind w:left="1200" w:hanging="360"/>
      </w:pPr>
      <w:rPr>
        <w:rFonts w:cs="Times New Roman"/>
      </w:rPr>
    </w:lvl>
    <w:lvl w:ilvl="1" w:tplc="0A64E9D0">
      <w:start w:val="1"/>
      <w:numFmt w:val="decimal"/>
      <w:lvlText w:val="%2."/>
      <w:lvlJc w:val="left"/>
      <w:pPr>
        <w:tabs>
          <w:tab w:val="num" w:pos="1440"/>
        </w:tabs>
        <w:ind w:left="1440" w:hanging="360"/>
      </w:pPr>
      <w:rPr>
        <w:rFonts w:cs="Times New Roman"/>
      </w:rPr>
    </w:lvl>
    <w:lvl w:ilvl="2" w:tplc="57629D4E">
      <w:start w:val="1"/>
      <w:numFmt w:val="decimal"/>
      <w:lvlText w:val="%3."/>
      <w:lvlJc w:val="left"/>
      <w:pPr>
        <w:tabs>
          <w:tab w:val="num" w:pos="2160"/>
        </w:tabs>
        <w:ind w:left="2160" w:hanging="360"/>
      </w:pPr>
      <w:rPr>
        <w:rFonts w:cs="Times New Roman"/>
      </w:rPr>
    </w:lvl>
    <w:lvl w:ilvl="3" w:tplc="27E85CE6">
      <w:start w:val="1"/>
      <w:numFmt w:val="decimal"/>
      <w:lvlText w:val="%4."/>
      <w:lvlJc w:val="left"/>
      <w:pPr>
        <w:tabs>
          <w:tab w:val="num" w:pos="2880"/>
        </w:tabs>
        <w:ind w:left="2880" w:hanging="360"/>
      </w:pPr>
      <w:rPr>
        <w:rFonts w:cs="Times New Roman"/>
      </w:rPr>
    </w:lvl>
    <w:lvl w:ilvl="4" w:tplc="52CCB140">
      <w:start w:val="1"/>
      <w:numFmt w:val="decimal"/>
      <w:lvlText w:val="%5."/>
      <w:lvlJc w:val="left"/>
      <w:pPr>
        <w:tabs>
          <w:tab w:val="num" w:pos="3600"/>
        </w:tabs>
        <w:ind w:left="3600" w:hanging="360"/>
      </w:pPr>
      <w:rPr>
        <w:rFonts w:cs="Times New Roman"/>
      </w:rPr>
    </w:lvl>
    <w:lvl w:ilvl="5" w:tplc="95D8120C">
      <w:start w:val="1"/>
      <w:numFmt w:val="decimal"/>
      <w:lvlText w:val="%6."/>
      <w:lvlJc w:val="left"/>
      <w:pPr>
        <w:tabs>
          <w:tab w:val="num" w:pos="4320"/>
        </w:tabs>
        <w:ind w:left="4320" w:hanging="360"/>
      </w:pPr>
      <w:rPr>
        <w:rFonts w:cs="Times New Roman"/>
      </w:rPr>
    </w:lvl>
    <w:lvl w:ilvl="6" w:tplc="9418F932">
      <w:start w:val="1"/>
      <w:numFmt w:val="decimal"/>
      <w:lvlText w:val="%7."/>
      <w:lvlJc w:val="left"/>
      <w:pPr>
        <w:tabs>
          <w:tab w:val="num" w:pos="5040"/>
        </w:tabs>
        <w:ind w:left="5040" w:hanging="360"/>
      </w:pPr>
      <w:rPr>
        <w:rFonts w:cs="Times New Roman"/>
      </w:rPr>
    </w:lvl>
    <w:lvl w:ilvl="7" w:tplc="8084EDDC">
      <w:start w:val="1"/>
      <w:numFmt w:val="decimal"/>
      <w:lvlText w:val="%8."/>
      <w:lvlJc w:val="left"/>
      <w:pPr>
        <w:tabs>
          <w:tab w:val="num" w:pos="5760"/>
        </w:tabs>
        <w:ind w:left="5760" w:hanging="360"/>
      </w:pPr>
      <w:rPr>
        <w:rFonts w:cs="Times New Roman"/>
      </w:rPr>
    </w:lvl>
    <w:lvl w:ilvl="8" w:tplc="981CF256">
      <w:start w:val="1"/>
      <w:numFmt w:val="decimal"/>
      <w:lvlText w:val="%9."/>
      <w:lvlJc w:val="left"/>
      <w:pPr>
        <w:tabs>
          <w:tab w:val="num" w:pos="6480"/>
        </w:tabs>
        <w:ind w:left="6480" w:hanging="360"/>
      </w:pPr>
      <w:rPr>
        <w:rFonts w:cs="Times New Roman"/>
      </w:rPr>
    </w:lvl>
  </w:abstractNum>
  <w:abstractNum w:abstractNumId="49">
    <w:nsid w:val="7A8F0C78"/>
    <w:multiLevelType w:val="hybridMultilevel"/>
    <w:tmpl w:val="9E080F48"/>
    <w:lvl w:ilvl="0" w:tplc="7582A09E">
      <w:start w:val="1"/>
      <w:numFmt w:val="bullet"/>
      <w:lvlText w:val="­"/>
      <w:lvlJc w:val="left"/>
      <w:pPr>
        <w:tabs>
          <w:tab w:val="num" w:pos="2134"/>
        </w:tabs>
        <w:ind w:left="2134" w:hanging="360"/>
      </w:pPr>
      <w:rPr>
        <w:rFonts w:ascii="Courier New" w:hAnsi="Courier New" w:hint="default"/>
      </w:rPr>
    </w:lvl>
    <w:lvl w:ilvl="1" w:tplc="5260A33A">
      <w:start w:val="1"/>
      <w:numFmt w:val="bullet"/>
      <w:lvlText w:val=""/>
      <w:lvlJc w:val="left"/>
      <w:pPr>
        <w:tabs>
          <w:tab w:val="num" w:pos="2149"/>
        </w:tabs>
        <w:ind w:left="2149" w:hanging="360"/>
      </w:pPr>
      <w:rPr>
        <w:rFonts w:ascii="Symbol" w:hAnsi="Symbol" w:hint="default"/>
      </w:rPr>
    </w:lvl>
    <w:lvl w:ilvl="2" w:tplc="92AEA270" w:tentative="1">
      <w:start w:val="1"/>
      <w:numFmt w:val="bullet"/>
      <w:lvlText w:val=""/>
      <w:lvlJc w:val="left"/>
      <w:pPr>
        <w:tabs>
          <w:tab w:val="num" w:pos="2869"/>
        </w:tabs>
        <w:ind w:left="2869" w:hanging="360"/>
      </w:pPr>
      <w:rPr>
        <w:rFonts w:ascii="Symbol" w:hAnsi="Symbol" w:hint="default"/>
      </w:rPr>
    </w:lvl>
    <w:lvl w:ilvl="3" w:tplc="174ADDC8">
      <w:start w:val="1"/>
      <w:numFmt w:val="bullet"/>
      <w:lvlText w:val=""/>
      <w:lvlJc w:val="left"/>
      <w:pPr>
        <w:tabs>
          <w:tab w:val="num" w:pos="3589"/>
        </w:tabs>
        <w:ind w:left="3589" w:hanging="360"/>
      </w:pPr>
      <w:rPr>
        <w:rFonts w:ascii="Symbol" w:hAnsi="Symbol" w:hint="default"/>
      </w:rPr>
    </w:lvl>
    <w:lvl w:ilvl="4" w:tplc="BFE0706C" w:tentative="1">
      <w:start w:val="1"/>
      <w:numFmt w:val="bullet"/>
      <w:lvlText w:val="o"/>
      <w:lvlJc w:val="left"/>
      <w:pPr>
        <w:tabs>
          <w:tab w:val="num" w:pos="4309"/>
        </w:tabs>
        <w:ind w:left="4309" w:hanging="360"/>
      </w:pPr>
      <w:rPr>
        <w:rFonts w:ascii="Arial (WT)" w:hAnsi="Arial (WT)" w:cs="Arial (WT)" w:hint="default"/>
      </w:rPr>
    </w:lvl>
    <w:lvl w:ilvl="5" w:tplc="456EE530" w:tentative="1">
      <w:start w:val="1"/>
      <w:numFmt w:val="bullet"/>
      <w:lvlText w:val=""/>
      <w:lvlJc w:val="left"/>
      <w:pPr>
        <w:tabs>
          <w:tab w:val="num" w:pos="5029"/>
        </w:tabs>
        <w:ind w:left="5029" w:hanging="360"/>
      </w:pPr>
      <w:rPr>
        <w:rFonts w:ascii="Symbol" w:hAnsi="Symbol" w:hint="default"/>
      </w:rPr>
    </w:lvl>
    <w:lvl w:ilvl="6" w:tplc="E4B6B03E" w:tentative="1">
      <w:start w:val="1"/>
      <w:numFmt w:val="bullet"/>
      <w:lvlText w:val=""/>
      <w:lvlJc w:val="left"/>
      <w:pPr>
        <w:tabs>
          <w:tab w:val="num" w:pos="5749"/>
        </w:tabs>
        <w:ind w:left="5749" w:hanging="360"/>
      </w:pPr>
      <w:rPr>
        <w:rFonts w:ascii="Symbol" w:hAnsi="Symbol" w:hint="default"/>
      </w:rPr>
    </w:lvl>
    <w:lvl w:ilvl="7" w:tplc="C6D8F2F6" w:tentative="1">
      <w:start w:val="1"/>
      <w:numFmt w:val="bullet"/>
      <w:lvlText w:val="o"/>
      <w:lvlJc w:val="left"/>
      <w:pPr>
        <w:tabs>
          <w:tab w:val="num" w:pos="6469"/>
        </w:tabs>
        <w:ind w:left="6469" w:hanging="360"/>
      </w:pPr>
      <w:rPr>
        <w:rFonts w:ascii="Arial (WT)" w:hAnsi="Arial (WT)" w:cs="Arial (WT)" w:hint="default"/>
      </w:rPr>
    </w:lvl>
    <w:lvl w:ilvl="8" w:tplc="708E78E4" w:tentative="1">
      <w:start w:val="1"/>
      <w:numFmt w:val="bullet"/>
      <w:lvlText w:val=""/>
      <w:lvlJc w:val="left"/>
      <w:pPr>
        <w:tabs>
          <w:tab w:val="num" w:pos="7189"/>
        </w:tabs>
        <w:ind w:left="7189" w:hanging="360"/>
      </w:pPr>
      <w:rPr>
        <w:rFonts w:ascii="Symbol" w:hAnsi="Symbol" w:hint="default"/>
      </w:rPr>
    </w:lvl>
  </w:abstractNum>
  <w:abstractNum w:abstractNumId="50">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5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7"/>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2"/>
    <w:lvlOverride w:ilvl="0">
      <w:startOverride w:val="1"/>
    </w:lvlOverride>
  </w:num>
  <w:num w:numId="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num>
  <w:num w:numId="19">
    <w:abstractNumId w:val="35"/>
  </w:num>
  <w:num w:numId="20">
    <w:abstractNumId w:val="32"/>
  </w:num>
  <w:num w:numId="21">
    <w:abstractNumId w:val="2"/>
  </w:num>
  <w:num w:numId="22">
    <w:abstractNumId w:val="0"/>
  </w:num>
  <w:num w:numId="23">
    <w:abstractNumId w:val="4"/>
  </w:num>
  <w:num w:numId="24">
    <w:abstractNumId w:val="3"/>
  </w:num>
  <w:num w:numId="25">
    <w:abstractNumId w:val="24"/>
  </w:num>
  <w:num w:numId="26">
    <w:abstractNumId w:val="41"/>
  </w:num>
  <w:num w:numId="27">
    <w:abstractNumId w:val="30"/>
  </w:num>
  <w:num w:numId="28">
    <w:abstractNumId w:val="44"/>
  </w:num>
  <w:num w:numId="29">
    <w:abstractNumId w:val="1"/>
  </w:num>
  <w:num w:numId="30">
    <w:abstractNumId w:val="47"/>
  </w:num>
  <w:num w:numId="31">
    <w:abstractNumId w:val="25"/>
  </w:num>
  <w:num w:numId="32">
    <w:abstractNumId w:val="34"/>
  </w:num>
  <w:num w:numId="33">
    <w:abstractNumId w:val="5"/>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34">
    <w:abstractNumId w:val="17"/>
  </w:num>
  <w:num w:numId="35">
    <w:abstractNumId w:val="27"/>
  </w:num>
  <w:num w:numId="36">
    <w:abstractNumId w:val="21"/>
  </w:num>
  <w:num w:numId="37">
    <w:abstractNumId w:val="49"/>
  </w:num>
  <w:num w:numId="38">
    <w:abstractNumId w:val="10"/>
  </w:num>
  <w:num w:numId="39">
    <w:abstractNumId w:val="38"/>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strike w:val="0"/>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40">
    <w:abstractNumId w:val="8"/>
  </w:num>
  <w:num w:numId="41">
    <w:abstractNumId w:val="6"/>
  </w:num>
  <w:num w:numId="42">
    <w:abstractNumId w:val="37"/>
  </w:num>
  <w:num w:numId="43">
    <w:abstractNumId w:val="53"/>
  </w:num>
  <w:num w:numId="44">
    <w:abstractNumId w:val="15"/>
  </w:num>
  <w:num w:numId="45">
    <w:abstractNumId w:val="42"/>
  </w:num>
  <w:num w:numId="46">
    <w:abstractNumId w:val="13"/>
  </w:num>
  <w:num w:numId="47">
    <w:abstractNumId w:val="51"/>
  </w:num>
  <w:num w:numId="48">
    <w:abstractNumId w:val="39"/>
  </w:num>
  <w:num w:numId="49">
    <w:abstractNumId w:val="46"/>
  </w:num>
  <w:num w:numId="50">
    <w:abstractNumId w:val="16"/>
  </w:num>
  <w:num w:numId="51">
    <w:abstractNumId w:val="31"/>
  </w:num>
  <w:num w:numId="52">
    <w:abstractNumId w:val="45"/>
  </w:num>
  <w:num w:numId="53">
    <w:abstractNumId w:val="29"/>
  </w:num>
  <w:num w:numId="54">
    <w:abstractNumId w:val="23"/>
  </w:num>
  <w:num w:numId="55">
    <w:abstractNumId w:val="22"/>
  </w:num>
  <w:num w:numId="56">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9303D"/>
    <w:rsid w:val="00002CFE"/>
    <w:rsid w:val="00003165"/>
    <w:rsid w:val="00021C89"/>
    <w:rsid w:val="00030FE2"/>
    <w:rsid w:val="00041DDD"/>
    <w:rsid w:val="00047DA1"/>
    <w:rsid w:val="00096864"/>
    <w:rsid w:val="000B26A6"/>
    <w:rsid w:val="000C3FD6"/>
    <w:rsid w:val="000D4694"/>
    <w:rsid w:val="00125F42"/>
    <w:rsid w:val="00163561"/>
    <w:rsid w:val="001640E0"/>
    <w:rsid w:val="00186814"/>
    <w:rsid w:val="001A2C12"/>
    <w:rsid w:val="001A3159"/>
    <w:rsid w:val="001A48A1"/>
    <w:rsid w:val="001B705F"/>
    <w:rsid w:val="001D4015"/>
    <w:rsid w:val="0020153D"/>
    <w:rsid w:val="0020758C"/>
    <w:rsid w:val="00211FE5"/>
    <w:rsid w:val="00214ACE"/>
    <w:rsid w:val="00232675"/>
    <w:rsid w:val="00243B8B"/>
    <w:rsid w:val="00257F34"/>
    <w:rsid w:val="002614FE"/>
    <w:rsid w:val="00262BCF"/>
    <w:rsid w:val="00266C11"/>
    <w:rsid w:val="002713ED"/>
    <w:rsid w:val="002E1B11"/>
    <w:rsid w:val="002E3916"/>
    <w:rsid w:val="002F6C35"/>
    <w:rsid w:val="00313869"/>
    <w:rsid w:val="00336934"/>
    <w:rsid w:val="00360D7E"/>
    <w:rsid w:val="00380B8A"/>
    <w:rsid w:val="00385689"/>
    <w:rsid w:val="00385B4A"/>
    <w:rsid w:val="00397234"/>
    <w:rsid w:val="003A3843"/>
    <w:rsid w:val="003A48B2"/>
    <w:rsid w:val="003C521D"/>
    <w:rsid w:val="003E6911"/>
    <w:rsid w:val="003F006F"/>
    <w:rsid w:val="003F0D36"/>
    <w:rsid w:val="0042546A"/>
    <w:rsid w:val="00451F87"/>
    <w:rsid w:val="00461487"/>
    <w:rsid w:val="00463D00"/>
    <w:rsid w:val="00466BED"/>
    <w:rsid w:val="004A22CF"/>
    <w:rsid w:val="004F6C77"/>
    <w:rsid w:val="00507624"/>
    <w:rsid w:val="00522AF3"/>
    <w:rsid w:val="005266E0"/>
    <w:rsid w:val="00532E3C"/>
    <w:rsid w:val="00535B02"/>
    <w:rsid w:val="00551E88"/>
    <w:rsid w:val="0056509E"/>
    <w:rsid w:val="005A6BEC"/>
    <w:rsid w:val="005E26FF"/>
    <w:rsid w:val="005E6764"/>
    <w:rsid w:val="00610BCD"/>
    <w:rsid w:val="0064084C"/>
    <w:rsid w:val="00671AEB"/>
    <w:rsid w:val="0068498B"/>
    <w:rsid w:val="00696072"/>
    <w:rsid w:val="006A5104"/>
    <w:rsid w:val="006D4562"/>
    <w:rsid w:val="006F031F"/>
    <w:rsid w:val="0070139E"/>
    <w:rsid w:val="00704629"/>
    <w:rsid w:val="007138C3"/>
    <w:rsid w:val="007274B1"/>
    <w:rsid w:val="0073123B"/>
    <w:rsid w:val="007755D3"/>
    <w:rsid w:val="00785C63"/>
    <w:rsid w:val="007C7F27"/>
    <w:rsid w:val="007D4196"/>
    <w:rsid w:val="00842D8E"/>
    <w:rsid w:val="008614F3"/>
    <w:rsid w:val="008A6F8C"/>
    <w:rsid w:val="008D721D"/>
    <w:rsid w:val="008E6EF4"/>
    <w:rsid w:val="009003DE"/>
    <w:rsid w:val="00940830"/>
    <w:rsid w:val="0094108A"/>
    <w:rsid w:val="009858AF"/>
    <w:rsid w:val="00987B75"/>
    <w:rsid w:val="00993381"/>
    <w:rsid w:val="009A27BD"/>
    <w:rsid w:val="009B341C"/>
    <w:rsid w:val="009D06B9"/>
    <w:rsid w:val="009D0CAE"/>
    <w:rsid w:val="009E11C8"/>
    <w:rsid w:val="009F61A8"/>
    <w:rsid w:val="00A249C5"/>
    <w:rsid w:val="00A445D0"/>
    <w:rsid w:val="00A661E9"/>
    <w:rsid w:val="00A670C8"/>
    <w:rsid w:val="00AA0FA2"/>
    <w:rsid w:val="00AB1837"/>
    <w:rsid w:val="00AC2469"/>
    <w:rsid w:val="00AC4245"/>
    <w:rsid w:val="00AD727D"/>
    <w:rsid w:val="00AE0EF0"/>
    <w:rsid w:val="00AE5F7F"/>
    <w:rsid w:val="00AF5414"/>
    <w:rsid w:val="00B05DAE"/>
    <w:rsid w:val="00B139B1"/>
    <w:rsid w:val="00B30EA8"/>
    <w:rsid w:val="00B34D79"/>
    <w:rsid w:val="00B4373D"/>
    <w:rsid w:val="00B664F7"/>
    <w:rsid w:val="00B82542"/>
    <w:rsid w:val="00BB3DB8"/>
    <w:rsid w:val="00BC692A"/>
    <w:rsid w:val="00BD0466"/>
    <w:rsid w:val="00BE126B"/>
    <w:rsid w:val="00BF413B"/>
    <w:rsid w:val="00BF4B98"/>
    <w:rsid w:val="00C05B0F"/>
    <w:rsid w:val="00C20B0D"/>
    <w:rsid w:val="00C649D6"/>
    <w:rsid w:val="00C70763"/>
    <w:rsid w:val="00C75B5D"/>
    <w:rsid w:val="00CA6BF6"/>
    <w:rsid w:val="00CF33C4"/>
    <w:rsid w:val="00D00543"/>
    <w:rsid w:val="00D00E18"/>
    <w:rsid w:val="00D36645"/>
    <w:rsid w:val="00D40474"/>
    <w:rsid w:val="00D60DD2"/>
    <w:rsid w:val="00D80BE1"/>
    <w:rsid w:val="00D8789E"/>
    <w:rsid w:val="00D9533C"/>
    <w:rsid w:val="00D9649D"/>
    <w:rsid w:val="00DA0651"/>
    <w:rsid w:val="00DB480D"/>
    <w:rsid w:val="00DC0B8E"/>
    <w:rsid w:val="00DE2F2E"/>
    <w:rsid w:val="00E019FB"/>
    <w:rsid w:val="00E05042"/>
    <w:rsid w:val="00E06032"/>
    <w:rsid w:val="00E757C0"/>
    <w:rsid w:val="00E9303D"/>
    <w:rsid w:val="00EA0AD6"/>
    <w:rsid w:val="00EB2612"/>
    <w:rsid w:val="00EC6111"/>
    <w:rsid w:val="00EF4CDB"/>
    <w:rsid w:val="00EF4EB0"/>
    <w:rsid w:val="00F149E0"/>
    <w:rsid w:val="00F249AF"/>
    <w:rsid w:val="00F33DB4"/>
    <w:rsid w:val="00F454FD"/>
    <w:rsid w:val="00F77B69"/>
    <w:rsid w:val="00F83538"/>
    <w:rsid w:val="00F9535A"/>
    <w:rsid w:val="00FD3A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0"/>
    <w:lsdException w:name="caption" w:qFormat="1"/>
    <w:lsdException w:name="List Number 2"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4">
    <w:name w:val="Normal"/>
    <w:rsid w:val="00E9303D"/>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3"/>
    <w:qFormat/>
    <w:rsid w:val="00E9303D"/>
    <w:pPr>
      <w:keepNext/>
      <w:numPr>
        <w:numId w:val="1"/>
      </w:numPr>
      <w:jc w:val="right"/>
      <w:outlineLvl w:val="0"/>
    </w:pPr>
    <w:rPr>
      <w:rFonts w:eastAsiaTheme="minorEastAsia"/>
      <w:iCs/>
      <w:szCs w:val="24"/>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5"/>
    <w:qFormat/>
    <w:rsid w:val="00E9303D"/>
    <w:pPr>
      <w:keepNext/>
      <w:numPr>
        <w:ilvl w:val="1"/>
        <w:numId w:val="1"/>
      </w:numPr>
      <w:spacing w:before="240" w:after="60"/>
      <w:outlineLvl w:val="1"/>
    </w:pPr>
    <w:rPr>
      <w:rFonts w:ascii="Arial" w:eastAsiaTheme="minorEastAsia" w:hAnsi="Arial" w:cs="Arial"/>
      <w:b/>
      <w:bCs/>
      <w:i/>
      <w:iCs/>
      <w:sz w:val="28"/>
      <w:szCs w:val="28"/>
    </w:rPr>
  </w:style>
  <w:style w:type="paragraph" w:styleId="33">
    <w:name w:val="heading 3"/>
    <w:aliases w:val="H3"/>
    <w:basedOn w:val="a4"/>
    <w:next w:val="a4"/>
    <w:link w:val="34"/>
    <w:uiPriority w:val="99"/>
    <w:qFormat/>
    <w:rsid w:val="008D721D"/>
    <w:pPr>
      <w:keepNext/>
      <w:tabs>
        <w:tab w:val="left" w:pos="1620"/>
      </w:tabs>
      <w:ind w:left="680"/>
      <w:jc w:val="both"/>
      <w:outlineLvl w:val="2"/>
    </w:pPr>
    <w:rPr>
      <w:sz w:val="28"/>
      <w:szCs w:val="28"/>
    </w:rPr>
  </w:style>
  <w:style w:type="paragraph" w:styleId="40">
    <w:name w:val="heading 4"/>
    <w:basedOn w:val="a4"/>
    <w:next w:val="a4"/>
    <w:link w:val="41"/>
    <w:uiPriority w:val="99"/>
    <w:qFormat/>
    <w:rsid w:val="008D721D"/>
    <w:pPr>
      <w:keepNext/>
      <w:tabs>
        <w:tab w:val="num" w:pos="1701"/>
      </w:tabs>
      <w:spacing w:before="240" w:after="60"/>
      <w:ind w:left="1701" w:hanging="1134"/>
      <w:outlineLvl w:val="3"/>
    </w:pPr>
    <w:rPr>
      <w:rFonts w:eastAsia="Arial Unicode MS"/>
      <w:b/>
      <w:bCs/>
      <w:sz w:val="28"/>
      <w:szCs w:val="28"/>
    </w:rPr>
  </w:style>
  <w:style w:type="paragraph" w:styleId="5">
    <w:name w:val="heading 5"/>
    <w:basedOn w:val="a4"/>
    <w:next w:val="a4"/>
    <w:link w:val="50"/>
    <w:uiPriority w:val="99"/>
    <w:qFormat/>
    <w:rsid w:val="008D72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8D721D"/>
    <w:pPr>
      <w:spacing w:before="240" w:after="60"/>
      <w:outlineLvl w:val="5"/>
    </w:pPr>
    <w:rPr>
      <w:b/>
      <w:bCs/>
      <w:sz w:val="22"/>
      <w:szCs w:val="22"/>
    </w:rPr>
  </w:style>
  <w:style w:type="paragraph" w:styleId="7">
    <w:name w:val="heading 7"/>
    <w:basedOn w:val="a4"/>
    <w:next w:val="a4"/>
    <w:link w:val="70"/>
    <w:uiPriority w:val="99"/>
    <w:qFormat/>
    <w:rsid w:val="008D721D"/>
    <w:pPr>
      <w:tabs>
        <w:tab w:val="num" w:pos="3469"/>
      </w:tabs>
      <w:spacing w:before="240" w:after="60"/>
      <w:ind w:left="3469" w:hanging="1296"/>
      <w:outlineLvl w:val="6"/>
    </w:pPr>
    <w:rPr>
      <w:szCs w:val="24"/>
    </w:rPr>
  </w:style>
  <w:style w:type="paragraph" w:styleId="8">
    <w:name w:val="heading 8"/>
    <w:basedOn w:val="a4"/>
    <w:next w:val="a4"/>
    <w:link w:val="80"/>
    <w:uiPriority w:val="99"/>
    <w:qFormat/>
    <w:rsid w:val="008D721D"/>
    <w:pPr>
      <w:tabs>
        <w:tab w:val="num" w:pos="3613"/>
      </w:tabs>
      <w:spacing w:before="240" w:after="60"/>
      <w:ind w:left="3613" w:hanging="1440"/>
      <w:outlineLvl w:val="7"/>
    </w:pPr>
    <w:rPr>
      <w:i/>
      <w:iCs/>
      <w:szCs w:val="24"/>
    </w:rPr>
  </w:style>
  <w:style w:type="paragraph" w:styleId="9">
    <w:name w:val="heading 9"/>
    <w:basedOn w:val="a4"/>
    <w:next w:val="a4"/>
    <w:link w:val="90"/>
    <w:uiPriority w:val="99"/>
    <w:qFormat/>
    <w:rsid w:val="008D721D"/>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
    <w:basedOn w:val="a5"/>
    <w:link w:val="10"/>
    <w:rsid w:val="00E9303D"/>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1"/>
    <w:rsid w:val="00E9303D"/>
    <w:rPr>
      <w:rFonts w:ascii="Arial" w:eastAsiaTheme="minorEastAsia" w:hAnsi="Arial" w:cs="Arial"/>
      <w:b/>
      <w:bCs/>
      <w:i/>
      <w:iCs/>
      <w:sz w:val="28"/>
      <w:szCs w:val="28"/>
      <w:lang w:eastAsia="ru-RU"/>
    </w:rPr>
  </w:style>
  <w:style w:type="character" w:styleId="a8">
    <w:name w:val="Hyperlink"/>
    <w:basedOn w:val="a5"/>
    <w:uiPriority w:val="99"/>
    <w:unhideWhenUsed/>
    <w:rsid w:val="00E9303D"/>
    <w:rPr>
      <w:rFonts w:cs="Times New Roman"/>
      <w:color w:val="0000FF"/>
      <w:u w:val="single"/>
    </w:rPr>
  </w:style>
  <w:style w:type="paragraph" w:styleId="a9">
    <w:name w:val="Normal (Web)"/>
    <w:aliases w:val="Обычный (Web),Обычный (веб) Знак Знак,Обычный (Web) Знак Знак Знак"/>
    <w:basedOn w:val="a4"/>
    <w:link w:val="aa"/>
    <w:unhideWhenUsed/>
    <w:rsid w:val="00E9303D"/>
    <w:pPr>
      <w:spacing w:before="100" w:beforeAutospacing="1" w:after="100" w:afterAutospacing="1"/>
    </w:pPr>
    <w:rPr>
      <w:szCs w:val="24"/>
    </w:rPr>
  </w:style>
  <w:style w:type="paragraph" w:styleId="ab">
    <w:name w:val="List Continue"/>
    <w:basedOn w:val="a4"/>
    <w:uiPriority w:val="99"/>
    <w:unhideWhenUsed/>
    <w:rsid w:val="00E9303D"/>
    <w:pPr>
      <w:spacing w:after="120"/>
      <w:ind w:left="283"/>
    </w:pPr>
    <w:rPr>
      <w:szCs w:val="24"/>
    </w:rPr>
  </w:style>
  <w:style w:type="paragraph" w:customStyle="1" w:styleId="a1">
    <w:name w:val="Пункт"/>
    <w:basedOn w:val="a4"/>
    <w:uiPriority w:val="99"/>
    <w:qFormat/>
    <w:rsid w:val="00E9303D"/>
    <w:pPr>
      <w:numPr>
        <w:ilvl w:val="2"/>
        <w:numId w:val="1"/>
      </w:numPr>
      <w:snapToGrid w:val="0"/>
      <w:spacing w:line="360" w:lineRule="auto"/>
      <w:jc w:val="both"/>
    </w:pPr>
    <w:rPr>
      <w:sz w:val="28"/>
      <w:szCs w:val="28"/>
    </w:rPr>
  </w:style>
  <w:style w:type="paragraph" w:customStyle="1" w:styleId="Times12">
    <w:name w:val="Times 12"/>
    <w:basedOn w:val="a4"/>
    <w:qFormat/>
    <w:rsid w:val="00E9303D"/>
    <w:pPr>
      <w:overflowPunct w:val="0"/>
      <w:autoSpaceDE w:val="0"/>
      <w:autoSpaceDN w:val="0"/>
      <w:adjustRightInd w:val="0"/>
      <w:ind w:firstLine="567"/>
      <w:jc w:val="both"/>
    </w:pPr>
    <w:rPr>
      <w:bCs/>
      <w:szCs w:val="22"/>
    </w:rPr>
  </w:style>
  <w:style w:type="paragraph" w:customStyle="1" w:styleId="02statia2">
    <w:name w:val="02statia2"/>
    <w:basedOn w:val="a4"/>
    <w:uiPriority w:val="99"/>
    <w:rsid w:val="00E9303D"/>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4"/>
    <w:qFormat/>
    <w:rsid w:val="00E9303D"/>
    <w:pPr>
      <w:numPr>
        <w:numId w:val="2"/>
      </w:numPr>
      <w:tabs>
        <w:tab w:val="num" w:pos="926"/>
      </w:tabs>
      <w:snapToGrid w:val="0"/>
      <w:spacing w:line="360" w:lineRule="auto"/>
      <w:jc w:val="both"/>
    </w:pPr>
    <w:rPr>
      <w:bCs/>
      <w:sz w:val="22"/>
      <w:szCs w:val="22"/>
    </w:rPr>
  </w:style>
  <w:style w:type="paragraph" w:styleId="14">
    <w:name w:val="toc 1"/>
    <w:basedOn w:val="a4"/>
    <w:next w:val="a4"/>
    <w:autoRedefine/>
    <w:uiPriority w:val="39"/>
    <w:unhideWhenUsed/>
    <w:rsid w:val="00696072"/>
    <w:pPr>
      <w:tabs>
        <w:tab w:val="left" w:pos="426"/>
        <w:tab w:val="right" w:leader="dot" w:pos="9781"/>
      </w:tabs>
      <w:ind w:hanging="284"/>
    </w:pPr>
    <w:rPr>
      <w:noProof/>
    </w:rPr>
  </w:style>
  <w:style w:type="paragraph" w:styleId="26">
    <w:name w:val="toc 2"/>
    <w:basedOn w:val="a4"/>
    <w:next w:val="a4"/>
    <w:autoRedefine/>
    <w:uiPriority w:val="39"/>
    <w:unhideWhenUsed/>
    <w:rsid w:val="00696072"/>
    <w:pPr>
      <w:tabs>
        <w:tab w:val="left" w:pos="-284"/>
        <w:tab w:val="right" w:leader="dot" w:pos="9781"/>
      </w:tabs>
      <w:ind w:left="426" w:right="74" w:hanging="708"/>
    </w:pPr>
    <w:rPr>
      <w:b/>
      <w:bCs/>
      <w:noProof/>
      <w:sz w:val="28"/>
    </w:rPr>
  </w:style>
  <w:style w:type="paragraph" w:customStyle="1" w:styleId="110">
    <w:name w:val="заголовок 11"/>
    <w:basedOn w:val="a4"/>
    <w:next w:val="a4"/>
    <w:uiPriority w:val="99"/>
    <w:qFormat/>
    <w:rsid w:val="00785C63"/>
    <w:pPr>
      <w:keepNext/>
      <w:snapToGrid w:val="0"/>
      <w:jc w:val="center"/>
    </w:pPr>
  </w:style>
  <w:style w:type="paragraph" w:customStyle="1" w:styleId="15">
    <w:name w:val="заголовок 1"/>
    <w:basedOn w:val="a4"/>
    <w:next w:val="a4"/>
    <w:uiPriority w:val="99"/>
    <w:rsid w:val="00785C63"/>
    <w:pPr>
      <w:keepNext/>
      <w:widowControl w:val="0"/>
      <w:snapToGrid w:val="0"/>
      <w:jc w:val="center"/>
    </w:pPr>
    <w:rPr>
      <w:b/>
      <w:sz w:val="22"/>
    </w:rPr>
  </w:style>
  <w:style w:type="character" w:customStyle="1" w:styleId="16">
    <w:name w:val="Обычный1 Знак"/>
    <w:basedOn w:val="a5"/>
    <w:link w:val="17"/>
    <w:uiPriority w:val="99"/>
    <w:locked/>
    <w:rsid w:val="00785C63"/>
    <w:rPr>
      <w:rFonts w:cs="Times New Roman"/>
      <w:sz w:val="24"/>
      <w:szCs w:val="24"/>
    </w:rPr>
  </w:style>
  <w:style w:type="paragraph" w:customStyle="1" w:styleId="17">
    <w:name w:val="Обычный1"/>
    <w:link w:val="16"/>
    <w:uiPriority w:val="99"/>
    <w:rsid w:val="00785C63"/>
    <w:pPr>
      <w:widowControl w:val="0"/>
      <w:autoSpaceDE w:val="0"/>
      <w:autoSpaceDN w:val="0"/>
      <w:spacing w:before="120" w:after="120" w:line="240" w:lineRule="auto"/>
      <w:ind w:firstLine="567"/>
      <w:jc w:val="both"/>
    </w:pPr>
    <w:rPr>
      <w:rFonts w:cs="Times New Roman"/>
      <w:sz w:val="24"/>
      <w:szCs w:val="24"/>
    </w:rPr>
  </w:style>
  <w:style w:type="paragraph" w:customStyle="1" w:styleId="rvps1">
    <w:name w:val="rvps1"/>
    <w:basedOn w:val="a4"/>
    <w:semiHidden/>
    <w:rsid w:val="00785C63"/>
    <w:pPr>
      <w:jc w:val="center"/>
    </w:pPr>
    <w:rPr>
      <w:szCs w:val="24"/>
    </w:rPr>
  </w:style>
  <w:style w:type="paragraph" w:customStyle="1" w:styleId="ac">
    <w:name w:val="Бланк"/>
    <w:uiPriority w:val="99"/>
    <w:rsid w:val="00785C63"/>
    <w:pPr>
      <w:spacing w:after="0" w:line="240" w:lineRule="auto"/>
    </w:pPr>
    <w:rPr>
      <w:rFonts w:ascii="Times New Roman" w:eastAsia="Times New Roman" w:hAnsi="Times New Roman" w:cs="Times New Roman"/>
      <w:sz w:val="24"/>
      <w:szCs w:val="20"/>
      <w:lang w:eastAsia="ru-RU"/>
    </w:rPr>
  </w:style>
  <w:style w:type="character" w:customStyle="1" w:styleId="34">
    <w:name w:val="Заголовок 3 Знак"/>
    <w:aliases w:val="H3 Знак"/>
    <w:basedOn w:val="a5"/>
    <w:link w:val="33"/>
    <w:uiPriority w:val="99"/>
    <w:rsid w:val="008D721D"/>
    <w:rPr>
      <w:rFonts w:ascii="Times New Roman" w:eastAsia="Times New Roman" w:hAnsi="Times New Roman" w:cs="Times New Roman"/>
      <w:sz w:val="28"/>
      <w:szCs w:val="28"/>
      <w:lang w:eastAsia="ru-RU"/>
    </w:rPr>
  </w:style>
  <w:style w:type="character" w:customStyle="1" w:styleId="41">
    <w:name w:val="Заголовок 4 Знак"/>
    <w:basedOn w:val="a5"/>
    <w:link w:val="40"/>
    <w:uiPriority w:val="99"/>
    <w:rsid w:val="008D721D"/>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8D721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8D721D"/>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8D721D"/>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8D721D"/>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8D721D"/>
    <w:rPr>
      <w:rFonts w:ascii="Arial" w:eastAsia="Times New Roman" w:hAnsi="Arial" w:cs="Arial"/>
      <w:lang w:eastAsia="ru-RU"/>
    </w:rPr>
  </w:style>
  <w:style w:type="paragraph" w:styleId="ad">
    <w:name w:val="Balloon Text"/>
    <w:basedOn w:val="a4"/>
    <w:link w:val="ae"/>
    <w:uiPriority w:val="99"/>
    <w:unhideWhenUsed/>
    <w:rsid w:val="008D721D"/>
    <w:rPr>
      <w:rFonts w:ascii="Tahoma" w:hAnsi="Tahoma" w:cs="Tahoma"/>
      <w:sz w:val="16"/>
      <w:szCs w:val="16"/>
    </w:rPr>
  </w:style>
  <w:style w:type="character" w:customStyle="1" w:styleId="ae">
    <w:name w:val="Текст выноски Знак"/>
    <w:basedOn w:val="a5"/>
    <w:link w:val="ad"/>
    <w:uiPriority w:val="99"/>
    <w:rsid w:val="008D721D"/>
    <w:rPr>
      <w:rFonts w:ascii="Tahoma" w:eastAsia="Times New Roman" w:hAnsi="Tahoma" w:cs="Tahoma"/>
      <w:sz w:val="16"/>
      <w:szCs w:val="16"/>
      <w:lang w:eastAsia="ru-RU"/>
    </w:rPr>
  </w:style>
  <w:style w:type="paragraph" w:styleId="af">
    <w:name w:val="header"/>
    <w:aliases w:val="Heder,Titul"/>
    <w:basedOn w:val="a4"/>
    <w:link w:val="af0"/>
    <w:uiPriority w:val="99"/>
    <w:rsid w:val="008D721D"/>
    <w:pPr>
      <w:tabs>
        <w:tab w:val="center" w:pos="4153"/>
        <w:tab w:val="right" w:pos="8306"/>
      </w:tabs>
    </w:pPr>
    <w:rPr>
      <w:rFonts w:ascii="Courier New" w:hAnsi="Courier New" w:cs="Courier New"/>
      <w:sz w:val="20"/>
    </w:rPr>
  </w:style>
  <w:style w:type="character" w:customStyle="1" w:styleId="af0">
    <w:name w:val="Верхний колонтитул Знак"/>
    <w:aliases w:val="Heder Знак,Titul Знак"/>
    <w:basedOn w:val="a5"/>
    <w:link w:val="af"/>
    <w:uiPriority w:val="99"/>
    <w:rsid w:val="008D721D"/>
    <w:rPr>
      <w:rFonts w:ascii="Courier New" w:eastAsia="Times New Roman" w:hAnsi="Courier New" w:cs="Courier New"/>
      <w:sz w:val="20"/>
      <w:szCs w:val="20"/>
      <w:lang w:eastAsia="ru-RU"/>
    </w:rPr>
  </w:style>
  <w:style w:type="paragraph" w:styleId="af1">
    <w:name w:val="footer"/>
    <w:basedOn w:val="a4"/>
    <w:link w:val="af2"/>
    <w:uiPriority w:val="99"/>
    <w:rsid w:val="008D721D"/>
    <w:pPr>
      <w:tabs>
        <w:tab w:val="center" w:pos="4153"/>
        <w:tab w:val="right" w:pos="8306"/>
      </w:tabs>
    </w:pPr>
    <w:rPr>
      <w:rFonts w:ascii="Courier New" w:hAnsi="Courier New" w:cs="Courier New"/>
      <w:sz w:val="20"/>
    </w:rPr>
  </w:style>
  <w:style w:type="character" w:customStyle="1" w:styleId="af2">
    <w:name w:val="Нижний колонтитул Знак"/>
    <w:basedOn w:val="a5"/>
    <w:link w:val="af1"/>
    <w:uiPriority w:val="99"/>
    <w:rsid w:val="008D721D"/>
    <w:rPr>
      <w:rFonts w:ascii="Courier New" w:eastAsia="Times New Roman" w:hAnsi="Courier New" w:cs="Courier New"/>
      <w:sz w:val="20"/>
      <w:szCs w:val="20"/>
      <w:lang w:eastAsia="ru-RU"/>
    </w:rPr>
  </w:style>
  <w:style w:type="paragraph" w:customStyle="1" w:styleId="ConsNormal">
    <w:name w:val="ConsNormal"/>
    <w:uiPriority w:val="99"/>
    <w:rsid w:val="008D721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Body Text Indent"/>
    <w:basedOn w:val="a4"/>
    <w:link w:val="af4"/>
    <w:uiPriority w:val="99"/>
    <w:rsid w:val="008D721D"/>
    <w:pPr>
      <w:ind w:firstLine="720"/>
      <w:jc w:val="both"/>
    </w:pPr>
    <w:rPr>
      <w:color w:val="000000"/>
      <w:szCs w:val="24"/>
    </w:rPr>
  </w:style>
  <w:style w:type="character" w:customStyle="1" w:styleId="af4">
    <w:name w:val="Основной текст с отступом Знак"/>
    <w:basedOn w:val="a5"/>
    <w:link w:val="af3"/>
    <w:uiPriority w:val="99"/>
    <w:rsid w:val="008D721D"/>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8D721D"/>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f5">
    <w:name w:val="page number"/>
    <w:basedOn w:val="a5"/>
    <w:uiPriority w:val="99"/>
    <w:rsid w:val="008D721D"/>
  </w:style>
  <w:style w:type="character" w:styleId="af6">
    <w:name w:val="annotation reference"/>
    <w:basedOn w:val="a5"/>
    <w:uiPriority w:val="99"/>
    <w:rsid w:val="008D721D"/>
    <w:rPr>
      <w:sz w:val="16"/>
      <w:szCs w:val="16"/>
    </w:rPr>
  </w:style>
  <w:style w:type="paragraph" w:styleId="af7">
    <w:name w:val="annotation text"/>
    <w:basedOn w:val="a4"/>
    <w:link w:val="af8"/>
    <w:uiPriority w:val="99"/>
    <w:rsid w:val="008D721D"/>
    <w:rPr>
      <w:sz w:val="20"/>
    </w:rPr>
  </w:style>
  <w:style w:type="character" w:customStyle="1" w:styleId="af8">
    <w:name w:val="Текст примечания Знак"/>
    <w:basedOn w:val="a5"/>
    <w:link w:val="af7"/>
    <w:uiPriority w:val="99"/>
    <w:rsid w:val="008D721D"/>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rsid w:val="008D721D"/>
    <w:rPr>
      <w:b/>
      <w:bCs/>
    </w:rPr>
  </w:style>
  <w:style w:type="character" w:customStyle="1" w:styleId="afa">
    <w:name w:val="Тема примечания Знак"/>
    <w:basedOn w:val="af8"/>
    <w:link w:val="af9"/>
    <w:uiPriority w:val="99"/>
    <w:rsid w:val="008D721D"/>
    <w:rPr>
      <w:b/>
      <w:bCs/>
    </w:rPr>
  </w:style>
  <w:style w:type="paragraph" w:styleId="27">
    <w:name w:val="Body Text Indent 2"/>
    <w:basedOn w:val="a4"/>
    <w:link w:val="28"/>
    <w:uiPriority w:val="99"/>
    <w:rsid w:val="008D721D"/>
    <w:pPr>
      <w:ind w:firstLine="720"/>
      <w:jc w:val="both"/>
    </w:pPr>
    <w:rPr>
      <w:szCs w:val="24"/>
    </w:rPr>
  </w:style>
  <w:style w:type="character" w:customStyle="1" w:styleId="28">
    <w:name w:val="Основной текст с отступом 2 Знак"/>
    <w:basedOn w:val="a5"/>
    <w:link w:val="27"/>
    <w:uiPriority w:val="99"/>
    <w:rsid w:val="008D721D"/>
    <w:rPr>
      <w:rFonts w:ascii="Times New Roman" w:eastAsia="Times New Roman" w:hAnsi="Times New Roman" w:cs="Times New Roman"/>
      <w:sz w:val="24"/>
      <w:szCs w:val="24"/>
      <w:lang w:eastAsia="ru-RU"/>
    </w:rPr>
  </w:style>
  <w:style w:type="paragraph" w:styleId="35">
    <w:name w:val="Body Text Indent 3"/>
    <w:basedOn w:val="a4"/>
    <w:link w:val="36"/>
    <w:uiPriority w:val="99"/>
    <w:rsid w:val="008D721D"/>
    <w:pPr>
      <w:ind w:firstLine="720"/>
      <w:jc w:val="both"/>
    </w:pPr>
    <w:rPr>
      <w:color w:val="0000FF"/>
      <w:szCs w:val="24"/>
      <w:u w:val="single"/>
    </w:rPr>
  </w:style>
  <w:style w:type="character" w:customStyle="1" w:styleId="36">
    <w:name w:val="Основной текст с отступом 3 Знак"/>
    <w:basedOn w:val="a5"/>
    <w:link w:val="35"/>
    <w:uiPriority w:val="99"/>
    <w:rsid w:val="008D721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5"/>
    <w:uiPriority w:val="99"/>
    <w:rsid w:val="008D721D"/>
    <w:rPr>
      <w:b/>
      <w:bCs/>
      <w:color w:val="0000FF"/>
      <w:sz w:val="20"/>
      <w:szCs w:val="20"/>
    </w:rPr>
  </w:style>
  <w:style w:type="paragraph" w:styleId="29">
    <w:name w:val="List 2"/>
    <w:basedOn w:val="a4"/>
    <w:uiPriority w:val="99"/>
    <w:rsid w:val="008D721D"/>
    <w:pPr>
      <w:ind w:left="566" w:hanging="283"/>
    </w:pPr>
    <w:rPr>
      <w:szCs w:val="24"/>
    </w:rPr>
  </w:style>
  <w:style w:type="paragraph" w:customStyle="1" w:styleId="afb">
    <w:name w:val="Знак"/>
    <w:basedOn w:val="a4"/>
    <w:uiPriority w:val="99"/>
    <w:rsid w:val="008D721D"/>
    <w:pPr>
      <w:tabs>
        <w:tab w:val="num" w:pos="360"/>
      </w:tabs>
      <w:spacing w:after="160" w:line="240" w:lineRule="exact"/>
    </w:pPr>
    <w:rPr>
      <w:rFonts w:ascii="Verdana" w:hAnsi="Verdana" w:cs="Verdana"/>
      <w:sz w:val="20"/>
      <w:lang w:val="en-US" w:eastAsia="en-US"/>
    </w:rPr>
  </w:style>
  <w:style w:type="paragraph" w:customStyle="1" w:styleId="afc">
    <w:name w:val="Знак Знак Знак Знак"/>
    <w:basedOn w:val="a4"/>
    <w:uiPriority w:val="99"/>
    <w:rsid w:val="008D721D"/>
    <w:pPr>
      <w:spacing w:after="160" w:line="240" w:lineRule="exact"/>
    </w:pPr>
    <w:rPr>
      <w:rFonts w:ascii="Verdana" w:hAnsi="Verdana" w:cs="Verdana"/>
      <w:sz w:val="20"/>
      <w:lang w:val="en-US" w:eastAsia="en-US"/>
    </w:rPr>
  </w:style>
  <w:style w:type="paragraph" w:styleId="2a">
    <w:name w:val="Body Text 2"/>
    <w:basedOn w:val="a4"/>
    <w:link w:val="2b"/>
    <w:uiPriority w:val="99"/>
    <w:rsid w:val="008D721D"/>
    <w:pPr>
      <w:spacing w:after="120" w:line="480" w:lineRule="auto"/>
    </w:pPr>
    <w:rPr>
      <w:szCs w:val="24"/>
    </w:rPr>
  </w:style>
  <w:style w:type="character" w:customStyle="1" w:styleId="2b">
    <w:name w:val="Основной текст 2 Знак"/>
    <w:basedOn w:val="a5"/>
    <w:link w:val="2a"/>
    <w:uiPriority w:val="99"/>
    <w:rsid w:val="008D721D"/>
    <w:rPr>
      <w:rFonts w:ascii="Times New Roman" w:eastAsia="Times New Roman" w:hAnsi="Times New Roman" w:cs="Times New Roman"/>
      <w:sz w:val="24"/>
      <w:szCs w:val="24"/>
      <w:lang w:eastAsia="ru-RU"/>
    </w:rPr>
  </w:style>
  <w:style w:type="paragraph" w:styleId="37">
    <w:name w:val="Body Text 3"/>
    <w:basedOn w:val="a4"/>
    <w:link w:val="38"/>
    <w:uiPriority w:val="99"/>
    <w:rsid w:val="008D721D"/>
    <w:pPr>
      <w:spacing w:after="120"/>
    </w:pPr>
    <w:rPr>
      <w:sz w:val="16"/>
      <w:szCs w:val="16"/>
    </w:rPr>
  </w:style>
  <w:style w:type="character" w:customStyle="1" w:styleId="38">
    <w:name w:val="Основной текст 3 Знак"/>
    <w:basedOn w:val="a5"/>
    <w:link w:val="37"/>
    <w:uiPriority w:val="99"/>
    <w:rsid w:val="008D721D"/>
    <w:rPr>
      <w:rFonts w:ascii="Times New Roman" w:eastAsia="Times New Roman" w:hAnsi="Times New Roman" w:cs="Times New Roman"/>
      <w:sz w:val="16"/>
      <w:szCs w:val="16"/>
      <w:lang w:eastAsia="ru-RU"/>
    </w:rPr>
  </w:style>
  <w:style w:type="paragraph" w:customStyle="1" w:styleId="2c">
    <w:name w:val="çàãîëîâîê 2"/>
    <w:basedOn w:val="a4"/>
    <w:next w:val="a4"/>
    <w:uiPriority w:val="99"/>
    <w:rsid w:val="008D721D"/>
    <w:pPr>
      <w:keepNext/>
      <w:jc w:val="both"/>
    </w:pPr>
    <w:rPr>
      <w:lang w:val="en-GB"/>
    </w:rPr>
  </w:style>
  <w:style w:type="paragraph" w:customStyle="1" w:styleId="afd">
    <w:name w:val="Таблица шапка"/>
    <w:basedOn w:val="a4"/>
    <w:uiPriority w:val="99"/>
    <w:rsid w:val="008D721D"/>
    <w:pPr>
      <w:keepNext/>
      <w:spacing w:before="40" w:after="40"/>
      <w:ind w:left="57" w:right="57"/>
    </w:pPr>
    <w:rPr>
      <w:snapToGrid w:val="0"/>
      <w:sz w:val="22"/>
    </w:rPr>
  </w:style>
  <w:style w:type="paragraph" w:customStyle="1" w:styleId="afe">
    <w:name w:val="Таблица текст"/>
    <w:basedOn w:val="a4"/>
    <w:uiPriority w:val="99"/>
    <w:rsid w:val="008D721D"/>
    <w:pPr>
      <w:spacing w:before="40" w:after="40"/>
      <w:ind w:left="57" w:right="57"/>
    </w:pPr>
    <w:rPr>
      <w:snapToGrid w:val="0"/>
    </w:rPr>
  </w:style>
  <w:style w:type="paragraph" w:styleId="HTML">
    <w:name w:val="HTML Preformatted"/>
    <w:basedOn w:val="a4"/>
    <w:link w:val="HTML0"/>
    <w:uiPriority w:val="99"/>
    <w:rsid w:val="008D7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5"/>
    <w:link w:val="HTML"/>
    <w:uiPriority w:val="99"/>
    <w:rsid w:val="008D721D"/>
    <w:rPr>
      <w:rFonts w:ascii="Courier New" w:eastAsia="Times New Roman" w:hAnsi="Courier New" w:cs="Courier New"/>
      <w:sz w:val="20"/>
      <w:szCs w:val="20"/>
      <w:lang w:eastAsia="ru-RU"/>
    </w:rPr>
  </w:style>
  <w:style w:type="paragraph" w:styleId="aff">
    <w:name w:val="Body Text"/>
    <w:basedOn w:val="a4"/>
    <w:link w:val="aff0"/>
    <w:uiPriority w:val="99"/>
    <w:rsid w:val="008D721D"/>
    <w:pPr>
      <w:spacing w:after="120"/>
    </w:pPr>
    <w:rPr>
      <w:szCs w:val="24"/>
    </w:rPr>
  </w:style>
  <w:style w:type="character" w:customStyle="1" w:styleId="aff0">
    <w:name w:val="Основной текст Знак"/>
    <w:basedOn w:val="a5"/>
    <w:link w:val="aff"/>
    <w:uiPriority w:val="99"/>
    <w:rsid w:val="008D721D"/>
    <w:rPr>
      <w:rFonts w:ascii="Times New Roman" w:eastAsia="Times New Roman" w:hAnsi="Times New Roman" w:cs="Times New Roman"/>
      <w:sz w:val="24"/>
      <w:szCs w:val="24"/>
      <w:lang w:eastAsia="ru-RU"/>
    </w:rPr>
  </w:style>
  <w:style w:type="paragraph" w:styleId="aff1">
    <w:name w:val="footnote text"/>
    <w:basedOn w:val="a4"/>
    <w:link w:val="aff2"/>
    <w:uiPriority w:val="99"/>
    <w:rsid w:val="008D721D"/>
    <w:pPr>
      <w:spacing w:line="360" w:lineRule="auto"/>
      <w:ind w:firstLine="567"/>
      <w:jc w:val="both"/>
    </w:pPr>
    <w:rPr>
      <w:snapToGrid w:val="0"/>
    </w:rPr>
  </w:style>
  <w:style w:type="character" w:customStyle="1" w:styleId="aff2">
    <w:name w:val="Текст сноски Знак"/>
    <w:basedOn w:val="a5"/>
    <w:link w:val="aff1"/>
    <w:uiPriority w:val="99"/>
    <w:rsid w:val="008D721D"/>
    <w:rPr>
      <w:rFonts w:ascii="Times New Roman" w:eastAsia="Times New Roman" w:hAnsi="Times New Roman" w:cs="Times New Roman"/>
      <w:snapToGrid w:val="0"/>
      <w:sz w:val="24"/>
      <w:szCs w:val="20"/>
      <w:lang w:eastAsia="ru-RU"/>
    </w:rPr>
  </w:style>
  <w:style w:type="character" w:customStyle="1" w:styleId="FontStyle15">
    <w:name w:val="Font Style15"/>
    <w:basedOn w:val="a5"/>
    <w:uiPriority w:val="99"/>
    <w:rsid w:val="008D721D"/>
    <w:rPr>
      <w:rFonts w:ascii="Times New Roman" w:hAnsi="Times New Roman" w:cs="Times New Roman"/>
      <w:sz w:val="26"/>
      <w:szCs w:val="26"/>
    </w:rPr>
  </w:style>
  <w:style w:type="paragraph" w:customStyle="1" w:styleId="22">
    <w:name w:val="Уровень2"/>
    <w:basedOn w:val="a4"/>
    <w:uiPriority w:val="99"/>
    <w:rsid w:val="008D721D"/>
    <w:pPr>
      <w:numPr>
        <w:numId w:val="19"/>
      </w:numPr>
      <w:tabs>
        <w:tab w:val="left" w:pos="993"/>
      </w:tabs>
      <w:spacing w:before="120" w:after="120"/>
      <w:jc w:val="both"/>
      <w:outlineLvl w:val="0"/>
    </w:pPr>
    <w:rPr>
      <w:rFonts w:ascii="Arial" w:hAnsi="Arial"/>
      <w:bCs/>
      <w:iCs/>
      <w:color w:val="000000"/>
    </w:rPr>
  </w:style>
  <w:style w:type="paragraph" w:customStyle="1" w:styleId="31">
    <w:name w:val="Уровень3"/>
    <w:basedOn w:val="22"/>
    <w:uiPriority w:val="99"/>
    <w:rsid w:val="008D721D"/>
    <w:pPr>
      <w:numPr>
        <w:ilvl w:val="2"/>
      </w:numPr>
      <w:tabs>
        <w:tab w:val="num" w:pos="360"/>
      </w:tabs>
    </w:pPr>
  </w:style>
  <w:style w:type="paragraph" w:customStyle="1" w:styleId="aff3">
    <w:name w:val="Заголовок статьи"/>
    <w:basedOn w:val="a4"/>
    <w:next w:val="a4"/>
    <w:uiPriority w:val="99"/>
    <w:rsid w:val="008D721D"/>
    <w:pPr>
      <w:autoSpaceDE w:val="0"/>
      <w:autoSpaceDN w:val="0"/>
      <w:adjustRightInd w:val="0"/>
      <w:ind w:left="1612" w:hanging="892"/>
      <w:jc w:val="both"/>
    </w:pPr>
    <w:rPr>
      <w:rFonts w:ascii="Arial" w:hAnsi="Arial" w:cs="Arial"/>
      <w:sz w:val="20"/>
    </w:rPr>
  </w:style>
  <w:style w:type="paragraph" w:customStyle="1" w:styleId="210">
    <w:name w:val="Основной текст с отступом 21"/>
    <w:basedOn w:val="a4"/>
    <w:uiPriority w:val="99"/>
    <w:rsid w:val="008D721D"/>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8D721D"/>
    <w:pPr>
      <w:numPr>
        <w:numId w:val="20"/>
      </w:numPr>
      <w:jc w:val="both"/>
    </w:pPr>
    <w:rPr>
      <w:szCs w:val="24"/>
    </w:rPr>
  </w:style>
  <w:style w:type="paragraph" w:customStyle="1" w:styleId="39">
    <w:name w:val="Стиль3"/>
    <w:basedOn w:val="27"/>
    <w:uiPriority w:val="99"/>
    <w:rsid w:val="008D721D"/>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8D721D"/>
    <w:pPr>
      <w:spacing w:after="60" w:line="288" w:lineRule="auto"/>
      <w:jc w:val="both"/>
    </w:pPr>
  </w:style>
  <w:style w:type="paragraph" w:customStyle="1" w:styleId="aHeader">
    <w:name w:val="a_Header"/>
    <w:basedOn w:val="a4"/>
    <w:uiPriority w:val="99"/>
    <w:rsid w:val="008D721D"/>
    <w:pPr>
      <w:tabs>
        <w:tab w:val="left" w:pos="1985"/>
      </w:tabs>
      <w:spacing w:after="60"/>
      <w:jc w:val="center"/>
    </w:pPr>
    <w:rPr>
      <w:rFonts w:ascii="Courier New" w:hAnsi="Courier New"/>
      <w:szCs w:val="24"/>
    </w:rPr>
  </w:style>
  <w:style w:type="paragraph" w:styleId="aff4">
    <w:name w:val="Plain Text"/>
    <w:basedOn w:val="a4"/>
    <w:link w:val="aff5"/>
    <w:uiPriority w:val="99"/>
    <w:rsid w:val="008D721D"/>
    <w:rPr>
      <w:rFonts w:ascii="Courier New" w:hAnsi="Courier New"/>
      <w:snapToGrid w:val="0"/>
      <w:sz w:val="20"/>
    </w:rPr>
  </w:style>
  <w:style w:type="character" w:customStyle="1" w:styleId="aff5">
    <w:name w:val="Текст Знак"/>
    <w:basedOn w:val="a5"/>
    <w:link w:val="aff4"/>
    <w:uiPriority w:val="99"/>
    <w:rsid w:val="008D721D"/>
    <w:rPr>
      <w:rFonts w:ascii="Courier New" w:eastAsia="Times New Roman" w:hAnsi="Courier New" w:cs="Times New Roman"/>
      <w:snapToGrid w:val="0"/>
      <w:sz w:val="20"/>
      <w:szCs w:val="20"/>
      <w:lang w:eastAsia="ru-RU"/>
    </w:rPr>
  </w:style>
  <w:style w:type="paragraph" w:styleId="aff6">
    <w:name w:val="Block Text"/>
    <w:basedOn w:val="a4"/>
    <w:uiPriority w:val="99"/>
    <w:rsid w:val="008D721D"/>
    <w:pPr>
      <w:ind w:left="-5220" w:right="-105"/>
      <w:jc w:val="both"/>
    </w:pPr>
    <w:rPr>
      <w:i/>
      <w:iCs/>
      <w:szCs w:val="24"/>
    </w:rPr>
  </w:style>
  <w:style w:type="paragraph" w:styleId="aff7">
    <w:name w:val="Document Map"/>
    <w:basedOn w:val="a4"/>
    <w:link w:val="aff8"/>
    <w:uiPriority w:val="99"/>
    <w:semiHidden/>
    <w:rsid w:val="008D721D"/>
    <w:pPr>
      <w:shd w:val="clear" w:color="auto" w:fill="000080"/>
    </w:pPr>
    <w:rPr>
      <w:rFonts w:ascii="Tahoma" w:hAnsi="Tahoma" w:cs="Tahoma"/>
    </w:rPr>
  </w:style>
  <w:style w:type="character" w:customStyle="1" w:styleId="aff8">
    <w:name w:val="Схема документа Знак"/>
    <w:basedOn w:val="a5"/>
    <w:link w:val="aff7"/>
    <w:uiPriority w:val="99"/>
    <w:semiHidden/>
    <w:rsid w:val="008D721D"/>
    <w:rPr>
      <w:rFonts w:ascii="Tahoma" w:eastAsia="Times New Roman" w:hAnsi="Tahoma" w:cs="Tahoma"/>
      <w:sz w:val="24"/>
      <w:szCs w:val="20"/>
      <w:shd w:val="clear" w:color="auto" w:fill="000080"/>
      <w:lang w:eastAsia="ru-RU"/>
    </w:rPr>
  </w:style>
  <w:style w:type="paragraph" w:styleId="3a">
    <w:name w:val="toc 3"/>
    <w:basedOn w:val="a4"/>
    <w:next w:val="a4"/>
    <w:autoRedefine/>
    <w:rsid w:val="008D721D"/>
    <w:pPr>
      <w:jc w:val="both"/>
    </w:pPr>
  </w:style>
  <w:style w:type="paragraph" w:styleId="42">
    <w:name w:val="toc 4"/>
    <w:basedOn w:val="a4"/>
    <w:next w:val="a4"/>
    <w:autoRedefine/>
    <w:uiPriority w:val="99"/>
    <w:rsid w:val="008D721D"/>
    <w:pPr>
      <w:ind w:left="720"/>
    </w:pPr>
  </w:style>
  <w:style w:type="paragraph" w:styleId="51">
    <w:name w:val="toc 5"/>
    <w:basedOn w:val="a4"/>
    <w:next w:val="a4"/>
    <w:autoRedefine/>
    <w:uiPriority w:val="99"/>
    <w:rsid w:val="008D721D"/>
    <w:pPr>
      <w:ind w:left="960"/>
    </w:pPr>
  </w:style>
  <w:style w:type="paragraph" w:styleId="61">
    <w:name w:val="toc 6"/>
    <w:basedOn w:val="a4"/>
    <w:next w:val="a4"/>
    <w:autoRedefine/>
    <w:uiPriority w:val="99"/>
    <w:rsid w:val="008D721D"/>
    <w:pPr>
      <w:ind w:left="1200"/>
    </w:pPr>
  </w:style>
  <w:style w:type="paragraph" w:styleId="71">
    <w:name w:val="toc 7"/>
    <w:basedOn w:val="a4"/>
    <w:next w:val="a4"/>
    <w:autoRedefine/>
    <w:uiPriority w:val="99"/>
    <w:rsid w:val="008D721D"/>
    <w:pPr>
      <w:ind w:left="1440"/>
    </w:pPr>
  </w:style>
  <w:style w:type="paragraph" w:styleId="81">
    <w:name w:val="toc 8"/>
    <w:basedOn w:val="a4"/>
    <w:next w:val="a4"/>
    <w:autoRedefine/>
    <w:uiPriority w:val="99"/>
    <w:rsid w:val="008D721D"/>
    <w:pPr>
      <w:ind w:left="1680"/>
    </w:pPr>
  </w:style>
  <w:style w:type="paragraph" w:styleId="91">
    <w:name w:val="toc 9"/>
    <w:basedOn w:val="a4"/>
    <w:next w:val="a4"/>
    <w:autoRedefine/>
    <w:uiPriority w:val="99"/>
    <w:rsid w:val="008D721D"/>
    <w:pPr>
      <w:ind w:left="1920"/>
    </w:pPr>
  </w:style>
  <w:style w:type="paragraph" w:customStyle="1" w:styleId="aff9">
    <w:name w:val="Подраздел"/>
    <w:basedOn w:val="a4"/>
    <w:uiPriority w:val="99"/>
    <w:rsid w:val="008D721D"/>
    <w:pPr>
      <w:spacing w:before="240"/>
      <w:ind w:left="1701" w:hanging="283"/>
      <w:jc w:val="both"/>
    </w:pPr>
    <w:rPr>
      <w:rFonts w:ascii="PragmaticaTT" w:hAnsi="PragmaticaTT"/>
    </w:rPr>
  </w:style>
  <w:style w:type="paragraph" w:customStyle="1" w:styleId="affa">
    <w:name w:val="регламент список"/>
    <w:basedOn w:val="33"/>
    <w:autoRedefine/>
    <w:uiPriority w:val="99"/>
    <w:rsid w:val="008D721D"/>
    <w:pPr>
      <w:keepLines/>
      <w:numPr>
        <w:ilvl w:val="2"/>
      </w:numPr>
      <w:tabs>
        <w:tab w:val="clear" w:pos="1620"/>
        <w:tab w:val="num" w:pos="1134"/>
      </w:tabs>
      <w:spacing w:before="120" w:after="120" w:line="180" w:lineRule="atLeast"/>
      <w:ind w:left="1134" w:hanging="1134"/>
      <w:jc w:val="left"/>
      <w:outlineLvl w:val="9"/>
    </w:pPr>
    <w:rPr>
      <w:b/>
      <w:bCs/>
      <w:spacing w:val="-5"/>
      <w:kern w:val="28"/>
      <w:sz w:val="24"/>
      <w:szCs w:val="20"/>
      <w:lang w:eastAsia="en-US"/>
    </w:rPr>
  </w:style>
  <w:style w:type="character" w:styleId="affb">
    <w:name w:val="FollowedHyperlink"/>
    <w:basedOn w:val="a5"/>
    <w:uiPriority w:val="99"/>
    <w:rsid w:val="008D721D"/>
    <w:rPr>
      <w:color w:val="800080"/>
      <w:u w:val="single"/>
    </w:rPr>
  </w:style>
  <w:style w:type="paragraph" w:customStyle="1" w:styleId="24">
    <w:name w:val="Пункт_2"/>
    <w:basedOn w:val="a4"/>
    <w:uiPriority w:val="99"/>
    <w:rsid w:val="008D721D"/>
    <w:pPr>
      <w:numPr>
        <w:ilvl w:val="1"/>
        <w:numId w:val="18"/>
      </w:numPr>
      <w:tabs>
        <w:tab w:val="num" w:pos="643"/>
        <w:tab w:val="num" w:pos="1701"/>
      </w:tabs>
      <w:ind w:left="643"/>
      <w:jc w:val="both"/>
    </w:pPr>
    <w:rPr>
      <w:sz w:val="28"/>
    </w:rPr>
  </w:style>
  <w:style w:type="paragraph" w:customStyle="1" w:styleId="32">
    <w:name w:val="Пункт_3"/>
    <w:basedOn w:val="a4"/>
    <w:uiPriority w:val="99"/>
    <w:rsid w:val="008D721D"/>
    <w:pPr>
      <w:numPr>
        <w:ilvl w:val="2"/>
        <w:numId w:val="18"/>
      </w:numPr>
      <w:jc w:val="both"/>
    </w:pPr>
    <w:rPr>
      <w:sz w:val="28"/>
      <w:szCs w:val="28"/>
    </w:rPr>
  </w:style>
  <w:style w:type="paragraph" w:styleId="30">
    <w:name w:val="List Bullet 3"/>
    <w:basedOn w:val="a4"/>
    <w:uiPriority w:val="99"/>
    <w:rsid w:val="008D721D"/>
    <w:pPr>
      <w:numPr>
        <w:numId w:val="21"/>
      </w:numPr>
    </w:pPr>
    <w:rPr>
      <w:szCs w:val="24"/>
    </w:rPr>
  </w:style>
  <w:style w:type="paragraph" w:styleId="3">
    <w:name w:val="List Number 3"/>
    <w:basedOn w:val="a4"/>
    <w:uiPriority w:val="99"/>
    <w:rsid w:val="008D721D"/>
    <w:pPr>
      <w:numPr>
        <w:numId w:val="22"/>
      </w:numPr>
    </w:pPr>
    <w:rPr>
      <w:szCs w:val="24"/>
    </w:rPr>
  </w:style>
  <w:style w:type="paragraph" w:styleId="a">
    <w:name w:val="List Number"/>
    <w:basedOn w:val="a4"/>
    <w:uiPriority w:val="99"/>
    <w:rsid w:val="008D721D"/>
    <w:pPr>
      <w:numPr>
        <w:numId w:val="23"/>
      </w:numPr>
    </w:pPr>
    <w:rPr>
      <w:szCs w:val="24"/>
    </w:rPr>
  </w:style>
  <w:style w:type="paragraph" w:customStyle="1" w:styleId="ConsNonformat">
    <w:name w:val="ConsNonformat"/>
    <w:uiPriority w:val="99"/>
    <w:rsid w:val="008D721D"/>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uiPriority w:val="99"/>
    <w:qFormat/>
    <w:rsid w:val="008D721D"/>
    <w:pPr>
      <w:pageBreakBefore/>
      <w:suppressAutoHyphens/>
      <w:spacing w:before="120" w:after="120"/>
      <w:jc w:val="both"/>
    </w:pPr>
    <w:rPr>
      <w:i/>
      <w:snapToGrid w:val="0"/>
      <w:szCs w:val="22"/>
    </w:rPr>
  </w:style>
  <w:style w:type="character" w:customStyle="1" w:styleId="affd">
    <w:name w:val="комментарий"/>
    <w:basedOn w:val="a5"/>
    <w:uiPriority w:val="99"/>
    <w:rsid w:val="008D721D"/>
    <w:rPr>
      <w:b/>
      <w:i/>
      <w:shd w:val="clear" w:color="auto" w:fill="FFFF99"/>
    </w:rPr>
  </w:style>
  <w:style w:type="paragraph" w:customStyle="1" w:styleId="affe">
    <w:name w:val="Подпункт"/>
    <w:basedOn w:val="a1"/>
    <w:uiPriority w:val="99"/>
    <w:rsid w:val="008D721D"/>
    <w:pPr>
      <w:numPr>
        <w:ilvl w:val="0"/>
        <w:numId w:val="0"/>
      </w:numPr>
      <w:tabs>
        <w:tab w:val="num" w:pos="1134"/>
      </w:tabs>
      <w:snapToGrid/>
      <w:ind w:left="1134" w:hanging="1134"/>
    </w:pPr>
    <w:rPr>
      <w:bCs/>
      <w:snapToGrid w:val="0"/>
      <w:sz w:val="22"/>
      <w:szCs w:val="22"/>
    </w:rPr>
  </w:style>
  <w:style w:type="paragraph" w:customStyle="1" w:styleId="afff">
    <w:name w:val="маркированный"/>
    <w:basedOn w:val="a4"/>
    <w:uiPriority w:val="99"/>
    <w:semiHidden/>
    <w:rsid w:val="008D721D"/>
    <w:pPr>
      <w:tabs>
        <w:tab w:val="num" w:pos="1701"/>
      </w:tabs>
      <w:spacing w:line="360" w:lineRule="auto"/>
      <w:ind w:left="1701" w:hanging="567"/>
      <w:jc w:val="both"/>
    </w:pPr>
    <w:rPr>
      <w:bCs/>
      <w:snapToGrid w:val="0"/>
      <w:sz w:val="22"/>
      <w:szCs w:val="22"/>
    </w:rPr>
  </w:style>
  <w:style w:type="paragraph" w:customStyle="1" w:styleId="afff0">
    <w:name w:val="Ариал"/>
    <w:basedOn w:val="a4"/>
    <w:link w:val="18"/>
    <w:rsid w:val="008D721D"/>
    <w:pPr>
      <w:spacing w:before="120" w:after="120" w:line="360" w:lineRule="auto"/>
      <w:ind w:firstLine="851"/>
      <w:jc w:val="both"/>
    </w:pPr>
    <w:rPr>
      <w:rFonts w:ascii="Arial" w:hAnsi="Arial" w:cs="Arial"/>
      <w:szCs w:val="24"/>
    </w:rPr>
  </w:style>
  <w:style w:type="character" w:customStyle="1" w:styleId="18">
    <w:name w:val="Ариал Знак1"/>
    <w:basedOn w:val="a5"/>
    <w:link w:val="afff0"/>
    <w:locked/>
    <w:rsid w:val="008D721D"/>
    <w:rPr>
      <w:rFonts w:ascii="Arial" w:eastAsia="Times New Roman" w:hAnsi="Arial" w:cs="Arial"/>
      <w:sz w:val="24"/>
      <w:szCs w:val="24"/>
      <w:lang w:eastAsia="ru-RU"/>
    </w:rPr>
  </w:style>
  <w:style w:type="paragraph" w:styleId="afff1">
    <w:name w:val="List Paragraph"/>
    <w:basedOn w:val="a4"/>
    <w:uiPriority w:val="99"/>
    <w:qFormat/>
    <w:rsid w:val="008D721D"/>
    <w:pPr>
      <w:spacing w:after="200" w:line="276" w:lineRule="auto"/>
      <w:ind w:left="720"/>
      <w:contextualSpacing/>
    </w:pPr>
    <w:rPr>
      <w:rFonts w:ascii="Calibri" w:eastAsia="Calibri" w:hAnsi="Calibri"/>
      <w:sz w:val="22"/>
      <w:szCs w:val="22"/>
      <w:lang w:eastAsia="en-US"/>
    </w:rPr>
  </w:style>
  <w:style w:type="paragraph" w:styleId="20">
    <w:name w:val="List Bullet 2"/>
    <w:basedOn w:val="a4"/>
    <w:uiPriority w:val="99"/>
    <w:rsid w:val="008D721D"/>
    <w:pPr>
      <w:numPr>
        <w:numId w:val="24"/>
      </w:numPr>
    </w:pPr>
    <w:rPr>
      <w:szCs w:val="24"/>
    </w:rPr>
  </w:style>
  <w:style w:type="paragraph" w:customStyle="1" w:styleId="ConsPlusNonformat">
    <w:name w:val="ConsPlusNonformat"/>
    <w:uiPriority w:val="99"/>
    <w:rsid w:val="008D721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4"/>
    <w:uiPriority w:val="99"/>
    <w:rsid w:val="008D721D"/>
    <w:pPr>
      <w:tabs>
        <w:tab w:val="left" w:pos="1134"/>
      </w:tabs>
      <w:spacing w:line="360" w:lineRule="auto"/>
      <w:ind w:firstLine="567"/>
      <w:jc w:val="both"/>
    </w:pPr>
    <w:rPr>
      <w:bCs/>
      <w:snapToGrid w:val="0"/>
      <w:sz w:val="22"/>
      <w:szCs w:val="22"/>
    </w:rPr>
  </w:style>
  <w:style w:type="paragraph" w:customStyle="1" w:styleId="afff3">
    <w:name w:val="Ариал Таблица"/>
    <w:basedOn w:val="afff0"/>
    <w:link w:val="afff4"/>
    <w:uiPriority w:val="99"/>
    <w:rsid w:val="008D721D"/>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5"/>
    <w:link w:val="afff3"/>
    <w:uiPriority w:val="99"/>
    <w:rsid w:val="008D721D"/>
    <w:rPr>
      <w:rFonts w:ascii="Arial" w:eastAsia="Times New Roman" w:hAnsi="Arial" w:cs="Arial"/>
      <w:sz w:val="24"/>
      <w:szCs w:val="20"/>
      <w:lang w:eastAsia="ru-RU"/>
    </w:rPr>
  </w:style>
  <w:style w:type="paragraph" w:customStyle="1" w:styleId="afff5">
    <w:name w:val="АриалТабл"/>
    <w:basedOn w:val="afff0"/>
    <w:uiPriority w:val="99"/>
    <w:rsid w:val="008D721D"/>
    <w:pPr>
      <w:widowControl w:val="0"/>
      <w:adjustRightInd w:val="0"/>
      <w:spacing w:before="0" w:after="0" w:line="240" w:lineRule="auto"/>
      <w:ind w:firstLine="0"/>
      <w:textAlignment w:val="baseline"/>
    </w:pPr>
  </w:style>
  <w:style w:type="paragraph" w:styleId="afff6">
    <w:name w:val="endnote text"/>
    <w:basedOn w:val="a4"/>
    <w:link w:val="afff7"/>
    <w:uiPriority w:val="99"/>
    <w:rsid w:val="008D721D"/>
    <w:rPr>
      <w:sz w:val="20"/>
    </w:rPr>
  </w:style>
  <w:style w:type="character" w:customStyle="1" w:styleId="afff7">
    <w:name w:val="Текст концевой сноски Знак"/>
    <w:basedOn w:val="a5"/>
    <w:link w:val="afff6"/>
    <w:uiPriority w:val="99"/>
    <w:rsid w:val="008D721D"/>
    <w:rPr>
      <w:rFonts w:ascii="Times New Roman" w:eastAsia="Times New Roman" w:hAnsi="Times New Roman" w:cs="Times New Roman"/>
      <w:sz w:val="20"/>
      <w:szCs w:val="20"/>
      <w:lang w:eastAsia="ru-RU"/>
    </w:rPr>
  </w:style>
  <w:style w:type="table" w:styleId="afff8">
    <w:name w:val="Table Grid"/>
    <w:basedOn w:val="a6"/>
    <w:uiPriority w:val="99"/>
    <w:rsid w:val="008D72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8D721D"/>
  </w:style>
  <w:style w:type="character" w:customStyle="1" w:styleId="afffa">
    <w:name w:val="Подпункт Знак"/>
    <w:basedOn w:val="a5"/>
    <w:uiPriority w:val="99"/>
    <w:rsid w:val="008D721D"/>
    <w:rPr>
      <w:sz w:val="28"/>
      <w:lang w:val="ru-RU" w:eastAsia="ru-RU" w:bidi="ar-SA"/>
    </w:rPr>
  </w:style>
  <w:style w:type="character" w:customStyle="1" w:styleId="FontStyle11">
    <w:name w:val="Font Style11"/>
    <w:basedOn w:val="a5"/>
    <w:uiPriority w:val="99"/>
    <w:rsid w:val="008D721D"/>
    <w:rPr>
      <w:rFonts w:ascii="Times New Roman" w:hAnsi="Times New Roman" w:cs="Times New Roman"/>
      <w:sz w:val="26"/>
      <w:szCs w:val="26"/>
    </w:rPr>
  </w:style>
  <w:style w:type="character" w:customStyle="1" w:styleId="211">
    <w:name w:val="Заголовок 2 Знак1"/>
    <w:basedOn w:val="a5"/>
    <w:uiPriority w:val="99"/>
    <w:rsid w:val="008D721D"/>
    <w:rPr>
      <w:b/>
      <w:snapToGrid w:val="0"/>
      <w:sz w:val="28"/>
      <w:lang w:val="ru-RU" w:eastAsia="ru-RU" w:bidi="ar-SA"/>
    </w:rPr>
  </w:style>
  <w:style w:type="character" w:customStyle="1" w:styleId="Sp1">
    <w:name w:val="Sp1 Знак Знак"/>
    <w:basedOn w:val="a5"/>
    <w:uiPriority w:val="99"/>
    <w:rsid w:val="008D721D"/>
    <w:rPr>
      <w:b/>
      <w:bCs/>
      <w:kern w:val="24"/>
      <w:sz w:val="24"/>
      <w:szCs w:val="24"/>
      <w:lang w:val="ru-RU" w:eastAsia="ru-RU" w:bidi="ar-SA"/>
    </w:rPr>
  </w:style>
  <w:style w:type="numbering" w:customStyle="1" w:styleId="1">
    <w:name w:val="Стиль1"/>
    <w:rsid w:val="008D721D"/>
    <w:pPr>
      <w:numPr>
        <w:numId w:val="25"/>
      </w:numPr>
    </w:pPr>
  </w:style>
  <w:style w:type="numbering" w:customStyle="1" w:styleId="23">
    <w:name w:val="Стиль2"/>
    <w:rsid w:val="008D721D"/>
    <w:pPr>
      <w:numPr>
        <w:numId w:val="26"/>
      </w:numPr>
    </w:pPr>
  </w:style>
  <w:style w:type="paragraph" w:customStyle="1" w:styleId="afffb">
    <w:name w:val="Стиль начало"/>
    <w:basedOn w:val="a4"/>
    <w:uiPriority w:val="99"/>
    <w:rsid w:val="008D721D"/>
    <w:pPr>
      <w:spacing w:line="264" w:lineRule="auto"/>
    </w:pPr>
    <w:rPr>
      <w:sz w:val="28"/>
    </w:rPr>
  </w:style>
  <w:style w:type="paragraph" w:customStyle="1" w:styleId="Noeeu14">
    <w:name w:val="Noeeu14"/>
    <w:basedOn w:val="a4"/>
    <w:uiPriority w:val="99"/>
    <w:rsid w:val="008D721D"/>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basedOn w:val="a5"/>
    <w:uiPriority w:val="99"/>
    <w:rsid w:val="008D721D"/>
    <w:rPr>
      <w:rFonts w:ascii="Times New Roman" w:hAnsi="Times New Roman" w:cs="Times New Roman"/>
      <w:sz w:val="26"/>
      <w:szCs w:val="26"/>
    </w:rPr>
  </w:style>
  <w:style w:type="character" w:customStyle="1" w:styleId="FontStyle57">
    <w:name w:val="Font Style57"/>
    <w:basedOn w:val="a5"/>
    <w:uiPriority w:val="99"/>
    <w:rsid w:val="008D721D"/>
    <w:rPr>
      <w:rFonts w:ascii="Times New Roman" w:hAnsi="Times New Roman" w:cs="Times New Roman"/>
      <w:b/>
      <w:bCs/>
      <w:sz w:val="20"/>
      <w:szCs w:val="20"/>
    </w:rPr>
  </w:style>
  <w:style w:type="paragraph" w:customStyle="1" w:styleId="Style20">
    <w:name w:val="Style20"/>
    <w:basedOn w:val="a4"/>
    <w:uiPriority w:val="99"/>
    <w:rsid w:val="008D721D"/>
    <w:pPr>
      <w:widowControl w:val="0"/>
      <w:autoSpaceDE w:val="0"/>
      <w:autoSpaceDN w:val="0"/>
      <w:adjustRightInd w:val="0"/>
    </w:pPr>
    <w:rPr>
      <w:rFonts w:ascii="Arial" w:eastAsia="Calibri" w:hAnsi="Arial"/>
      <w:szCs w:val="24"/>
    </w:rPr>
  </w:style>
  <w:style w:type="paragraph" w:customStyle="1" w:styleId="u">
    <w:name w:val="u"/>
    <w:basedOn w:val="a4"/>
    <w:uiPriority w:val="99"/>
    <w:rsid w:val="008D721D"/>
    <w:pPr>
      <w:spacing w:before="100" w:beforeAutospacing="1" w:after="100" w:afterAutospacing="1"/>
    </w:pPr>
    <w:rPr>
      <w:szCs w:val="24"/>
    </w:rPr>
  </w:style>
  <w:style w:type="paragraph" w:customStyle="1" w:styleId="afffc">
    <w:name w:val="АриалСписок"/>
    <w:basedOn w:val="a4"/>
    <w:uiPriority w:val="99"/>
    <w:rsid w:val="008D721D"/>
    <w:pPr>
      <w:widowControl w:val="0"/>
      <w:tabs>
        <w:tab w:val="num" w:pos="1571"/>
      </w:tabs>
      <w:adjustRightInd w:val="0"/>
      <w:ind w:left="1571"/>
      <w:jc w:val="both"/>
      <w:textAlignment w:val="baseline"/>
    </w:pPr>
    <w:rPr>
      <w:rFonts w:ascii="Arial" w:hAnsi="Arial" w:cs="Arial"/>
      <w:szCs w:val="24"/>
    </w:rPr>
  </w:style>
  <w:style w:type="paragraph" w:customStyle="1" w:styleId="afffd">
    <w:name w:val="Текст таблицы"/>
    <w:basedOn w:val="a4"/>
    <w:uiPriority w:val="99"/>
    <w:semiHidden/>
    <w:rsid w:val="008D721D"/>
    <w:pPr>
      <w:spacing w:before="40" w:after="40"/>
      <w:ind w:left="57" w:right="57"/>
    </w:pPr>
    <w:rPr>
      <w:bCs/>
      <w:szCs w:val="24"/>
    </w:rPr>
  </w:style>
  <w:style w:type="paragraph" w:customStyle="1" w:styleId="a2">
    <w:name w:val="Пункт Знак"/>
    <w:basedOn w:val="a4"/>
    <w:uiPriority w:val="99"/>
    <w:rsid w:val="008D721D"/>
    <w:pPr>
      <w:numPr>
        <w:ilvl w:val="1"/>
        <w:numId w:val="27"/>
      </w:numPr>
      <w:tabs>
        <w:tab w:val="left" w:pos="851"/>
        <w:tab w:val="left" w:pos="1134"/>
      </w:tabs>
      <w:spacing w:line="360" w:lineRule="auto"/>
      <w:jc w:val="both"/>
    </w:pPr>
    <w:rPr>
      <w:snapToGrid w:val="0"/>
      <w:sz w:val="28"/>
    </w:rPr>
  </w:style>
  <w:style w:type="paragraph" w:customStyle="1" w:styleId="afffe">
    <w:name w:val="Подподподпункт"/>
    <w:basedOn w:val="a4"/>
    <w:uiPriority w:val="99"/>
    <w:rsid w:val="008D721D"/>
    <w:pPr>
      <w:tabs>
        <w:tab w:val="left" w:pos="1134"/>
        <w:tab w:val="num" w:pos="1576"/>
        <w:tab w:val="left" w:pos="1701"/>
      </w:tabs>
      <w:spacing w:line="360" w:lineRule="auto"/>
      <w:ind w:left="1576" w:hanging="1008"/>
      <w:jc w:val="both"/>
    </w:pPr>
    <w:rPr>
      <w:snapToGrid w:val="0"/>
      <w:sz w:val="28"/>
    </w:rPr>
  </w:style>
  <w:style w:type="paragraph" w:customStyle="1" w:styleId="11">
    <w:name w:val="Пункт1"/>
    <w:basedOn w:val="a4"/>
    <w:uiPriority w:val="99"/>
    <w:rsid w:val="008D721D"/>
    <w:pPr>
      <w:numPr>
        <w:numId w:val="27"/>
      </w:numPr>
      <w:spacing w:before="240" w:line="360" w:lineRule="auto"/>
      <w:jc w:val="center"/>
    </w:pPr>
    <w:rPr>
      <w:rFonts w:ascii="Arial" w:hAnsi="Arial"/>
      <w:b/>
      <w:snapToGrid w:val="0"/>
      <w:sz w:val="28"/>
      <w:szCs w:val="28"/>
    </w:rPr>
  </w:style>
  <w:style w:type="paragraph" w:styleId="affff">
    <w:name w:val="Revision"/>
    <w:hidden/>
    <w:uiPriority w:val="99"/>
    <w:semiHidden/>
    <w:rsid w:val="008D721D"/>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4"/>
    <w:link w:val="44"/>
    <w:uiPriority w:val="99"/>
    <w:rsid w:val="008D721D"/>
    <w:pPr>
      <w:tabs>
        <w:tab w:val="num" w:pos="2880"/>
      </w:tabs>
      <w:ind w:left="2880" w:hanging="360"/>
      <w:jc w:val="both"/>
    </w:pPr>
    <w:rPr>
      <w:sz w:val="28"/>
      <w:szCs w:val="28"/>
    </w:rPr>
  </w:style>
  <w:style w:type="character" w:customStyle="1" w:styleId="44">
    <w:name w:val="Пункт_4 Знак"/>
    <w:basedOn w:val="a5"/>
    <w:link w:val="43"/>
    <w:uiPriority w:val="99"/>
    <w:locked/>
    <w:rsid w:val="008D721D"/>
    <w:rPr>
      <w:rFonts w:ascii="Times New Roman" w:eastAsia="Times New Roman" w:hAnsi="Times New Roman" w:cs="Times New Roman"/>
      <w:sz w:val="28"/>
      <w:szCs w:val="28"/>
      <w:lang w:eastAsia="ru-RU"/>
    </w:rPr>
  </w:style>
  <w:style w:type="numbering" w:customStyle="1" w:styleId="4">
    <w:name w:val="Стиль4"/>
    <w:rsid w:val="008D721D"/>
    <w:pPr>
      <w:numPr>
        <w:numId w:val="28"/>
      </w:numPr>
    </w:pPr>
  </w:style>
  <w:style w:type="paragraph" w:styleId="2">
    <w:name w:val="List Number 2"/>
    <w:basedOn w:val="a4"/>
    <w:rsid w:val="008D721D"/>
    <w:pPr>
      <w:numPr>
        <w:numId w:val="29"/>
      </w:numPr>
    </w:pPr>
    <w:rPr>
      <w:szCs w:val="24"/>
    </w:rPr>
  </w:style>
  <w:style w:type="paragraph" w:customStyle="1" w:styleId="12">
    <w:name w:val="Заг_Дог1"/>
    <w:basedOn w:val="33"/>
    <w:rsid w:val="008D721D"/>
    <w:pPr>
      <w:numPr>
        <w:numId w:val="30"/>
      </w:numPr>
      <w:tabs>
        <w:tab w:val="clear" w:pos="1620"/>
      </w:tabs>
    </w:pPr>
    <w:rPr>
      <w:rFonts w:ascii="Arial" w:hAnsi="Arial"/>
      <w:szCs w:val="20"/>
    </w:rPr>
  </w:style>
  <w:style w:type="paragraph" w:customStyle="1" w:styleId="affff0">
    <w:name w:val="Стиль"/>
    <w:uiPriority w:val="99"/>
    <w:rsid w:val="008D721D"/>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2H2">
    <w:name w:val="Заголовок 2.H2"/>
    <w:basedOn w:val="a4"/>
    <w:next w:val="a4"/>
    <w:rsid w:val="008D721D"/>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lang w:val="en-GB"/>
    </w:rPr>
  </w:style>
  <w:style w:type="paragraph" w:customStyle="1" w:styleId="Iauiue">
    <w:name w:val="Iau?iue"/>
    <w:uiPriority w:val="99"/>
    <w:rsid w:val="008D721D"/>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uiPriority w:val="99"/>
    <w:rsid w:val="008D721D"/>
    <w:pPr>
      <w:spacing w:after="0" w:line="240" w:lineRule="auto"/>
    </w:pPr>
    <w:rPr>
      <w:rFonts w:ascii="Times New Roman" w:eastAsia="Times New Roman" w:hAnsi="Times New Roman" w:cs="Times New Roman"/>
      <w:sz w:val="20"/>
      <w:szCs w:val="20"/>
      <w:lang w:val="en-GB" w:eastAsia="ru-RU"/>
    </w:rPr>
  </w:style>
  <w:style w:type="paragraph" w:customStyle="1" w:styleId="affff1">
    <w:name w:val="Íàçâàíèå"/>
    <w:basedOn w:val="a4"/>
    <w:uiPriority w:val="99"/>
    <w:rsid w:val="008D721D"/>
    <w:pPr>
      <w:jc w:val="center"/>
    </w:pPr>
    <w:rPr>
      <w:rFonts w:ascii="Arial" w:hAnsi="Arial"/>
      <w:b/>
      <w:kern w:val="28"/>
      <w:sz w:val="28"/>
    </w:rPr>
  </w:style>
  <w:style w:type="paragraph" w:customStyle="1" w:styleId="19">
    <w:name w:val="Абзац списка1"/>
    <w:basedOn w:val="a4"/>
    <w:uiPriority w:val="34"/>
    <w:rsid w:val="005E6764"/>
    <w:pPr>
      <w:spacing w:after="200" w:line="276" w:lineRule="auto"/>
      <w:ind w:left="720"/>
    </w:pPr>
    <w:rPr>
      <w:rFonts w:ascii="Calibri" w:hAnsi="Calibri"/>
      <w:sz w:val="22"/>
      <w:szCs w:val="22"/>
      <w:lang w:eastAsia="en-US"/>
    </w:rPr>
  </w:style>
  <w:style w:type="paragraph" w:customStyle="1" w:styleId="2d">
    <w:name w:val="заголовок 2"/>
    <w:basedOn w:val="a4"/>
    <w:next w:val="a4"/>
    <w:uiPriority w:val="99"/>
    <w:rsid w:val="005E6764"/>
    <w:pPr>
      <w:keepNext/>
      <w:jc w:val="both"/>
    </w:pPr>
    <w:rPr>
      <w:rFonts w:eastAsia="Calibri"/>
      <w:sz w:val="28"/>
    </w:rPr>
  </w:style>
  <w:style w:type="paragraph" w:customStyle="1" w:styleId="msonormalcxspmiddle">
    <w:name w:val="msonormalcxspmiddle"/>
    <w:basedOn w:val="a4"/>
    <w:uiPriority w:val="99"/>
    <w:rsid w:val="005E6764"/>
    <w:pPr>
      <w:spacing w:before="100" w:beforeAutospacing="1" w:after="100" w:afterAutospacing="1"/>
    </w:pPr>
    <w:rPr>
      <w:szCs w:val="24"/>
    </w:rPr>
  </w:style>
  <w:style w:type="paragraph" w:customStyle="1" w:styleId="msonormalcxspmiddlecxspmiddle">
    <w:name w:val="msonormalcxspmiddlecxspmiddle"/>
    <w:basedOn w:val="a4"/>
    <w:uiPriority w:val="99"/>
    <w:rsid w:val="005E6764"/>
    <w:pPr>
      <w:spacing w:before="100" w:beforeAutospacing="1" w:after="100" w:afterAutospacing="1"/>
    </w:pPr>
    <w:rPr>
      <w:szCs w:val="24"/>
    </w:rPr>
  </w:style>
  <w:style w:type="paragraph" w:customStyle="1" w:styleId="msonormalcxspmiddlecxsplast">
    <w:name w:val="msonormalcxspmiddlecxsplast"/>
    <w:basedOn w:val="a4"/>
    <w:uiPriority w:val="99"/>
    <w:rsid w:val="005E6764"/>
    <w:pPr>
      <w:spacing w:before="100" w:beforeAutospacing="1" w:after="100" w:afterAutospacing="1"/>
    </w:pPr>
    <w:rPr>
      <w:szCs w:val="24"/>
    </w:rPr>
  </w:style>
  <w:style w:type="paragraph" w:styleId="affff2">
    <w:name w:val="List"/>
    <w:basedOn w:val="a4"/>
    <w:uiPriority w:val="99"/>
    <w:rsid w:val="005E6764"/>
    <w:pPr>
      <w:spacing w:line="360" w:lineRule="auto"/>
      <w:ind w:left="283" w:hanging="283"/>
      <w:jc w:val="both"/>
    </w:pPr>
    <w:rPr>
      <w:sz w:val="28"/>
    </w:rPr>
  </w:style>
  <w:style w:type="paragraph" w:styleId="3b">
    <w:name w:val="List 3"/>
    <w:basedOn w:val="a4"/>
    <w:uiPriority w:val="99"/>
    <w:rsid w:val="005E6764"/>
    <w:pPr>
      <w:spacing w:line="360" w:lineRule="auto"/>
      <w:ind w:left="849" w:hanging="283"/>
      <w:jc w:val="both"/>
    </w:pPr>
    <w:rPr>
      <w:sz w:val="28"/>
    </w:rPr>
  </w:style>
  <w:style w:type="paragraph" w:styleId="45">
    <w:name w:val="List 4"/>
    <w:basedOn w:val="a4"/>
    <w:uiPriority w:val="99"/>
    <w:rsid w:val="005E6764"/>
    <w:pPr>
      <w:spacing w:line="360" w:lineRule="auto"/>
      <w:ind w:left="1132" w:hanging="283"/>
      <w:jc w:val="both"/>
    </w:pPr>
    <w:rPr>
      <w:sz w:val="28"/>
    </w:rPr>
  </w:style>
  <w:style w:type="paragraph" w:styleId="2e">
    <w:name w:val="List Continue 2"/>
    <w:basedOn w:val="a4"/>
    <w:uiPriority w:val="99"/>
    <w:rsid w:val="005E6764"/>
    <w:pPr>
      <w:spacing w:after="120" w:line="360" w:lineRule="auto"/>
      <w:ind w:left="566" w:firstLine="567"/>
      <w:jc w:val="both"/>
    </w:pPr>
    <w:rPr>
      <w:sz w:val="28"/>
    </w:rPr>
  </w:style>
  <w:style w:type="paragraph" w:styleId="affff3">
    <w:name w:val="Title"/>
    <w:basedOn w:val="a4"/>
    <w:link w:val="affff4"/>
    <w:uiPriority w:val="99"/>
    <w:qFormat/>
    <w:rsid w:val="005E6764"/>
    <w:pPr>
      <w:spacing w:before="240" w:after="60" w:line="360" w:lineRule="auto"/>
      <w:ind w:firstLine="567"/>
      <w:jc w:val="center"/>
      <w:outlineLvl w:val="0"/>
    </w:pPr>
    <w:rPr>
      <w:rFonts w:ascii="Arial" w:hAnsi="Arial" w:cs="Arial"/>
      <w:b/>
      <w:bCs/>
      <w:kern w:val="28"/>
      <w:sz w:val="32"/>
      <w:szCs w:val="32"/>
    </w:rPr>
  </w:style>
  <w:style w:type="character" w:customStyle="1" w:styleId="affff4">
    <w:name w:val="Название Знак"/>
    <w:basedOn w:val="a5"/>
    <w:link w:val="affff3"/>
    <w:uiPriority w:val="99"/>
    <w:rsid w:val="005E6764"/>
    <w:rPr>
      <w:rFonts w:ascii="Arial" w:eastAsia="Times New Roman" w:hAnsi="Arial" w:cs="Arial"/>
      <w:b/>
      <w:bCs/>
      <w:kern w:val="28"/>
      <w:sz w:val="32"/>
      <w:szCs w:val="32"/>
      <w:lang w:eastAsia="ru-RU"/>
    </w:rPr>
  </w:style>
  <w:style w:type="paragraph" w:styleId="affff5">
    <w:name w:val="Body Text First Indent"/>
    <w:basedOn w:val="aff"/>
    <w:link w:val="affff6"/>
    <w:uiPriority w:val="99"/>
    <w:rsid w:val="005E6764"/>
    <w:pPr>
      <w:spacing w:line="360" w:lineRule="auto"/>
      <w:ind w:firstLine="210"/>
      <w:jc w:val="both"/>
    </w:pPr>
    <w:rPr>
      <w:sz w:val="28"/>
      <w:szCs w:val="20"/>
    </w:rPr>
  </w:style>
  <w:style w:type="character" w:customStyle="1" w:styleId="affff6">
    <w:name w:val="Красная строка Знак"/>
    <w:basedOn w:val="aff0"/>
    <w:link w:val="affff5"/>
    <w:uiPriority w:val="99"/>
    <w:rsid w:val="005E6764"/>
    <w:rPr>
      <w:sz w:val="28"/>
      <w:szCs w:val="20"/>
    </w:rPr>
  </w:style>
  <w:style w:type="paragraph" w:styleId="2f">
    <w:name w:val="Body Text First Indent 2"/>
    <w:basedOn w:val="af3"/>
    <w:link w:val="2f0"/>
    <w:uiPriority w:val="99"/>
    <w:rsid w:val="005E6764"/>
    <w:pPr>
      <w:spacing w:after="120" w:line="360" w:lineRule="auto"/>
      <w:ind w:left="283" w:firstLine="210"/>
    </w:pPr>
    <w:rPr>
      <w:color w:val="auto"/>
      <w:sz w:val="28"/>
      <w:szCs w:val="20"/>
    </w:rPr>
  </w:style>
  <w:style w:type="character" w:customStyle="1" w:styleId="2f0">
    <w:name w:val="Красная строка 2 Знак"/>
    <w:basedOn w:val="af4"/>
    <w:link w:val="2f"/>
    <w:uiPriority w:val="99"/>
    <w:rsid w:val="005E6764"/>
    <w:rPr>
      <w:sz w:val="28"/>
      <w:szCs w:val="20"/>
    </w:rPr>
  </w:style>
  <w:style w:type="paragraph" w:customStyle="1" w:styleId="212">
    <w:name w:val="Основной текст 21"/>
    <w:basedOn w:val="a4"/>
    <w:uiPriority w:val="99"/>
    <w:rsid w:val="005E6764"/>
    <w:pPr>
      <w:widowControl w:val="0"/>
      <w:spacing w:line="360" w:lineRule="auto"/>
      <w:ind w:firstLine="720"/>
      <w:jc w:val="both"/>
    </w:pPr>
    <w:rPr>
      <w:sz w:val="26"/>
    </w:rPr>
  </w:style>
  <w:style w:type="paragraph" w:customStyle="1" w:styleId="affff7">
    <w:name w:val="Пояснение"/>
    <w:link w:val="1a"/>
    <w:uiPriority w:val="99"/>
    <w:rsid w:val="005E6764"/>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8">
    <w:name w:val="Нормальный"/>
    <w:uiPriority w:val="99"/>
    <w:rsid w:val="005E6764"/>
    <w:pPr>
      <w:snapToGrid w:val="0"/>
      <w:spacing w:after="0" w:line="240" w:lineRule="auto"/>
    </w:pPr>
    <w:rPr>
      <w:rFonts w:ascii="Times New Roman" w:eastAsia="Times New Roman" w:hAnsi="Times New Roman" w:cs="Times New Roman"/>
      <w:sz w:val="20"/>
      <w:szCs w:val="20"/>
      <w:lang w:eastAsia="ru-RU"/>
    </w:rPr>
  </w:style>
  <w:style w:type="paragraph" w:customStyle="1" w:styleId="affff9">
    <w:name w:val="абзац"/>
    <w:basedOn w:val="a4"/>
    <w:uiPriority w:val="99"/>
    <w:rsid w:val="005E6764"/>
    <w:pPr>
      <w:spacing w:after="240"/>
      <w:jc w:val="both"/>
    </w:pPr>
  </w:style>
  <w:style w:type="character" w:customStyle="1" w:styleId="1a">
    <w:name w:val="Пояснение Знак1"/>
    <w:basedOn w:val="a5"/>
    <w:link w:val="affff7"/>
    <w:uiPriority w:val="99"/>
    <w:rsid w:val="005E6764"/>
    <w:rPr>
      <w:rFonts w:ascii="Times New Roman" w:eastAsia="Times New Roman" w:hAnsi="Times New Roman" w:cs="Times New Roman"/>
      <w:sz w:val="24"/>
      <w:szCs w:val="20"/>
      <w:lang w:eastAsia="ru-RU"/>
    </w:rPr>
  </w:style>
  <w:style w:type="paragraph" w:styleId="affffa">
    <w:name w:val="TOC Heading"/>
    <w:basedOn w:val="10"/>
    <w:next w:val="a4"/>
    <w:uiPriority w:val="99"/>
    <w:qFormat/>
    <w:rsid w:val="005E6764"/>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1">
    <w:name w:val="Обычный2"/>
    <w:uiPriority w:val="99"/>
    <w:rsid w:val="005E6764"/>
    <w:pPr>
      <w:spacing w:after="0" w:line="240" w:lineRule="auto"/>
    </w:pPr>
    <w:rPr>
      <w:rFonts w:ascii="Times New Roman" w:eastAsia="Times New Roman" w:hAnsi="Times New Roman" w:cs="Times New Roman"/>
      <w:sz w:val="24"/>
      <w:szCs w:val="20"/>
      <w:lang w:eastAsia="ru-RU"/>
    </w:rPr>
  </w:style>
  <w:style w:type="paragraph" w:customStyle="1" w:styleId="2f2">
    <w:name w:val="Абзац списка2"/>
    <w:basedOn w:val="a4"/>
    <w:uiPriority w:val="99"/>
    <w:rsid w:val="005E6764"/>
    <w:pPr>
      <w:spacing w:after="200" w:line="276" w:lineRule="auto"/>
      <w:ind w:left="720"/>
    </w:pPr>
    <w:rPr>
      <w:rFonts w:ascii="Calibri" w:hAnsi="Calibri"/>
      <w:sz w:val="22"/>
      <w:szCs w:val="22"/>
      <w:lang w:eastAsia="en-US"/>
    </w:rPr>
  </w:style>
  <w:style w:type="paragraph" w:customStyle="1" w:styleId="2f3">
    <w:name w:val="Пункт2"/>
    <w:basedOn w:val="a1"/>
    <w:uiPriority w:val="99"/>
    <w:rsid w:val="005E6764"/>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4"/>
    <w:uiPriority w:val="99"/>
    <w:rsid w:val="005E6764"/>
    <w:pPr>
      <w:spacing w:before="100" w:beforeAutospacing="1" w:after="100" w:afterAutospacing="1"/>
    </w:pPr>
    <w:rPr>
      <w:szCs w:val="24"/>
    </w:rPr>
  </w:style>
  <w:style w:type="paragraph" w:customStyle="1" w:styleId="acxsplast">
    <w:name w:val="acxsplast"/>
    <w:basedOn w:val="a4"/>
    <w:uiPriority w:val="99"/>
    <w:rsid w:val="005E6764"/>
    <w:pPr>
      <w:spacing w:before="100" w:beforeAutospacing="1" w:after="100" w:afterAutospacing="1"/>
    </w:pPr>
    <w:rPr>
      <w:szCs w:val="24"/>
    </w:rPr>
  </w:style>
  <w:style w:type="paragraph" w:customStyle="1" w:styleId="2cxspmiddle">
    <w:name w:val="2cxspmiddle"/>
    <w:basedOn w:val="a4"/>
    <w:uiPriority w:val="99"/>
    <w:rsid w:val="005E6764"/>
    <w:pPr>
      <w:spacing w:before="100" w:beforeAutospacing="1" w:after="100" w:afterAutospacing="1"/>
    </w:pPr>
    <w:rPr>
      <w:szCs w:val="24"/>
    </w:rPr>
  </w:style>
  <w:style w:type="paragraph" w:customStyle="1" w:styleId="2cxsplast">
    <w:name w:val="2cxsplast"/>
    <w:basedOn w:val="a4"/>
    <w:uiPriority w:val="99"/>
    <w:rsid w:val="005E6764"/>
    <w:pPr>
      <w:spacing w:before="100" w:beforeAutospacing="1" w:after="100" w:afterAutospacing="1"/>
    </w:pPr>
    <w:rPr>
      <w:szCs w:val="24"/>
    </w:rPr>
  </w:style>
  <w:style w:type="paragraph" w:customStyle="1" w:styleId="2cxspmiddlecxspmiddle">
    <w:name w:val="2cxspmiddlecxspmiddle"/>
    <w:basedOn w:val="a4"/>
    <w:uiPriority w:val="99"/>
    <w:rsid w:val="005E6764"/>
    <w:pPr>
      <w:spacing w:before="100" w:beforeAutospacing="1" w:after="100" w:afterAutospacing="1"/>
    </w:pPr>
    <w:rPr>
      <w:szCs w:val="24"/>
    </w:rPr>
  </w:style>
  <w:style w:type="paragraph" w:customStyle="1" w:styleId="2cxspmiddlecxsplast">
    <w:name w:val="2cxspmiddlecxsplast"/>
    <w:basedOn w:val="a4"/>
    <w:uiPriority w:val="99"/>
    <w:rsid w:val="005E6764"/>
    <w:pPr>
      <w:spacing w:before="100" w:beforeAutospacing="1" w:after="100" w:afterAutospacing="1"/>
    </w:pPr>
    <w:rPr>
      <w:szCs w:val="24"/>
    </w:rPr>
  </w:style>
  <w:style w:type="paragraph" w:customStyle="1" w:styleId="acxspmiddlecxspmiddle">
    <w:name w:val="acxspmiddlecxspmiddle"/>
    <w:basedOn w:val="a4"/>
    <w:uiPriority w:val="99"/>
    <w:rsid w:val="005E6764"/>
    <w:pPr>
      <w:spacing w:before="100" w:beforeAutospacing="1" w:after="100" w:afterAutospacing="1"/>
    </w:pPr>
    <w:rPr>
      <w:szCs w:val="24"/>
    </w:rPr>
  </w:style>
  <w:style w:type="paragraph" w:customStyle="1" w:styleId="msonormalcxsplast">
    <w:name w:val="msonormalcxsplast"/>
    <w:basedOn w:val="a4"/>
    <w:uiPriority w:val="99"/>
    <w:rsid w:val="005E6764"/>
    <w:pPr>
      <w:spacing w:before="100" w:beforeAutospacing="1" w:after="100" w:afterAutospacing="1"/>
    </w:pPr>
    <w:rPr>
      <w:szCs w:val="24"/>
    </w:rPr>
  </w:style>
  <w:style w:type="paragraph" w:customStyle="1" w:styleId="consnonformatcxsplast">
    <w:name w:val="consnonformatcxsplast"/>
    <w:basedOn w:val="a4"/>
    <w:uiPriority w:val="99"/>
    <w:rsid w:val="005E6764"/>
    <w:pPr>
      <w:spacing w:before="100" w:beforeAutospacing="1" w:after="100" w:afterAutospacing="1"/>
    </w:pPr>
    <w:rPr>
      <w:szCs w:val="24"/>
    </w:rPr>
  </w:style>
  <w:style w:type="paragraph" w:customStyle="1" w:styleId="affffb">
    <w:name w:val="Титул"/>
    <w:uiPriority w:val="99"/>
    <w:rsid w:val="005E6764"/>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4"/>
    <w:uiPriority w:val="99"/>
    <w:rsid w:val="005E6764"/>
    <w:pPr>
      <w:spacing w:after="200" w:line="276" w:lineRule="auto"/>
      <w:ind w:left="720"/>
    </w:pPr>
    <w:rPr>
      <w:rFonts w:ascii="Calibri" w:hAnsi="Calibri"/>
      <w:sz w:val="22"/>
      <w:szCs w:val="22"/>
      <w:lang w:eastAsia="en-US"/>
    </w:rPr>
  </w:style>
  <w:style w:type="paragraph" w:customStyle="1" w:styleId="46">
    <w:name w:val="Абзац списка4"/>
    <w:basedOn w:val="a4"/>
    <w:uiPriority w:val="99"/>
    <w:rsid w:val="005E6764"/>
    <w:pPr>
      <w:spacing w:after="200" w:line="276" w:lineRule="auto"/>
      <w:ind w:left="720"/>
    </w:pPr>
    <w:rPr>
      <w:rFonts w:ascii="Calibri" w:hAnsi="Calibri"/>
      <w:sz w:val="22"/>
      <w:szCs w:val="22"/>
      <w:lang w:eastAsia="en-US"/>
    </w:rPr>
  </w:style>
  <w:style w:type="character" w:customStyle="1" w:styleId="100">
    <w:name w:val="Знак Знак10"/>
    <w:basedOn w:val="a5"/>
    <w:uiPriority w:val="99"/>
    <w:locked/>
    <w:rsid w:val="005E6764"/>
    <w:rPr>
      <w:sz w:val="28"/>
      <w:lang w:val="ru-RU" w:eastAsia="ru-RU" w:bidi="ar-SA"/>
    </w:rPr>
  </w:style>
  <w:style w:type="paragraph" w:customStyle="1" w:styleId="52">
    <w:name w:val="Абзац списка5"/>
    <w:basedOn w:val="a4"/>
    <w:uiPriority w:val="99"/>
    <w:rsid w:val="005E6764"/>
    <w:pPr>
      <w:spacing w:after="200" w:line="276" w:lineRule="auto"/>
      <w:ind w:left="720"/>
    </w:pPr>
    <w:rPr>
      <w:rFonts w:ascii="Calibri" w:hAnsi="Calibri"/>
      <w:sz w:val="22"/>
      <w:szCs w:val="22"/>
      <w:lang w:eastAsia="en-US"/>
    </w:rPr>
  </w:style>
  <w:style w:type="character" w:styleId="affffc">
    <w:name w:val="line number"/>
    <w:basedOn w:val="a5"/>
    <w:uiPriority w:val="99"/>
    <w:rsid w:val="005E6764"/>
  </w:style>
  <w:style w:type="character" w:customStyle="1" w:styleId="213">
    <w:name w:val="Основной текст с отступом 2 Знак1"/>
    <w:basedOn w:val="a5"/>
    <w:uiPriority w:val="99"/>
    <w:semiHidden/>
    <w:rsid w:val="005E6764"/>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5E6764"/>
    <w:rPr>
      <w:sz w:val="28"/>
      <w:szCs w:val="28"/>
    </w:rPr>
  </w:style>
  <w:style w:type="character" w:customStyle="1" w:styleId="BodyTextIndent2Char1">
    <w:name w:val="Body Text Indent 2 Char1"/>
    <w:basedOn w:val="a5"/>
    <w:uiPriority w:val="99"/>
    <w:semiHidden/>
    <w:rsid w:val="005E6764"/>
    <w:rPr>
      <w:rFonts w:ascii="Times New Roman" w:eastAsia="Times New Roman" w:hAnsi="Times New Roman"/>
      <w:sz w:val="28"/>
      <w:szCs w:val="28"/>
    </w:rPr>
  </w:style>
  <w:style w:type="paragraph" w:customStyle="1" w:styleId="111">
    <w:name w:val="Абзац списка11"/>
    <w:basedOn w:val="a4"/>
    <w:uiPriority w:val="99"/>
    <w:rsid w:val="005E6764"/>
    <w:pPr>
      <w:spacing w:after="200" w:line="276" w:lineRule="auto"/>
      <w:ind w:left="720"/>
    </w:pPr>
    <w:rPr>
      <w:rFonts w:ascii="Calibri" w:hAnsi="Calibri" w:cs="Calibri"/>
      <w:sz w:val="22"/>
      <w:szCs w:val="22"/>
      <w:lang w:eastAsia="en-US"/>
    </w:rPr>
  </w:style>
  <w:style w:type="paragraph" w:customStyle="1" w:styleId="-6">
    <w:name w:val="Пункт-6"/>
    <w:basedOn w:val="a4"/>
    <w:rsid w:val="00EB2612"/>
    <w:pPr>
      <w:tabs>
        <w:tab w:val="num" w:pos="1701"/>
      </w:tabs>
      <w:spacing w:line="288" w:lineRule="auto"/>
      <w:ind w:firstLine="567"/>
      <w:jc w:val="both"/>
    </w:pPr>
    <w:rPr>
      <w:sz w:val="28"/>
      <w:szCs w:val="24"/>
    </w:rPr>
  </w:style>
  <w:style w:type="character" w:customStyle="1" w:styleId="aa">
    <w:name w:val="Обычный (веб) Знак"/>
    <w:aliases w:val="Обычный (Web) Знак,Обычный (веб) Знак Знак Знак,Обычный (Web) Знак Знак Знак Знак"/>
    <w:link w:val="a9"/>
    <w:rsid w:val="00AF5414"/>
    <w:rPr>
      <w:rFonts w:ascii="Times New Roman" w:eastAsia="Times New Roman" w:hAnsi="Times New Roman" w:cs="Times New Roman"/>
      <w:sz w:val="24"/>
      <w:szCs w:val="24"/>
      <w:lang w:eastAsia="ru-RU"/>
    </w:rPr>
  </w:style>
  <w:style w:type="paragraph" w:customStyle="1" w:styleId="-3">
    <w:name w:val="Пункт-3"/>
    <w:basedOn w:val="a4"/>
    <w:rsid w:val="009E11C8"/>
    <w:pPr>
      <w:tabs>
        <w:tab w:val="num" w:pos="1985"/>
      </w:tabs>
      <w:ind w:firstLine="709"/>
      <w:jc w:val="both"/>
    </w:pPr>
    <w:rPr>
      <w:sz w:val="28"/>
      <w:szCs w:val="24"/>
    </w:rPr>
  </w:style>
  <w:style w:type="paragraph" w:customStyle="1" w:styleId="-4">
    <w:name w:val="Пункт-4"/>
    <w:basedOn w:val="a4"/>
    <w:rsid w:val="009E11C8"/>
    <w:pPr>
      <w:tabs>
        <w:tab w:val="num" w:pos="1985"/>
      </w:tabs>
      <w:ind w:firstLine="709"/>
      <w:jc w:val="both"/>
    </w:pPr>
    <w:rPr>
      <w:sz w:val="28"/>
      <w:szCs w:val="24"/>
    </w:rPr>
  </w:style>
  <w:style w:type="paragraph" w:customStyle="1" w:styleId="-5">
    <w:name w:val="Пункт-5"/>
    <w:basedOn w:val="a4"/>
    <w:rsid w:val="009E11C8"/>
    <w:pPr>
      <w:tabs>
        <w:tab w:val="num" w:pos="1985"/>
      </w:tabs>
      <w:ind w:firstLine="709"/>
      <w:jc w:val="both"/>
    </w:pPr>
    <w:rPr>
      <w:sz w:val="28"/>
      <w:szCs w:val="24"/>
    </w:rPr>
  </w:style>
  <w:style w:type="paragraph" w:customStyle="1" w:styleId="-7">
    <w:name w:val="Пункт-7"/>
    <w:basedOn w:val="a4"/>
    <w:rsid w:val="009E11C8"/>
    <w:pPr>
      <w:tabs>
        <w:tab w:val="num" w:pos="360"/>
      </w:tabs>
      <w:ind w:firstLine="709"/>
      <w:jc w:val="both"/>
    </w:pPr>
    <w:rPr>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hyperlink" Target="mailto:zakupki@givnipiet.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footer" Target="footer1.xml"/><Relationship Id="rId32"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mailto:0707@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68</Pages>
  <Words>21828</Words>
  <Characters>124424</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44</cp:revision>
  <cp:lastPrinted>2012-04-09T11:09:00Z</cp:lastPrinted>
  <dcterms:created xsi:type="dcterms:W3CDTF">2012-04-09T06:46:00Z</dcterms:created>
  <dcterms:modified xsi:type="dcterms:W3CDTF">2012-04-09T11:21:00Z</dcterms:modified>
</cp:coreProperties>
</file>