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C2483" w:rsidRDefault="00BC2483"/>
    <w:tbl>
      <w:tblPr>
        <w:tblW w:w="9851" w:type="dxa"/>
        <w:tblLook w:val="0000"/>
      </w:tblPr>
      <w:tblGrid>
        <w:gridCol w:w="5637"/>
        <w:gridCol w:w="4214"/>
      </w:tblGrid>
      <w:tr w:rsidR="00C97A64" w:rsidRPr="007169DF">
        <w:tc>
          <w:tcPr>
            <w:tcW w:w="5637" w:type="dxa"/>
            <w:shd w:val="clear" w:color="auto" w:fill="auto"/>
          </w:tcPr>
          <w:p w:rsidR="00C97A64" w:rsidRPr="007169DF" w:rsidRDefault="00C97A64" w:rsidP="00F17C4A">
            <w:pPr>
              <w:pStyle w:val="ab"/>
              <w:spacing w:before="120" w:line="276" w:lineRule="auto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14" w:type="dxa"/>
            <w:shd w:val="clear" w:color="auto" w:fill="auto"/>
          </w:tcPr>
          <w:p w:rsidR="00E2063F" w:rsidRDefault="00E80DBB" w:rsidP="00F17C4A">
            <w:pPr>
              <w:spacing w:line="276" w:lineRule="auto"/>
              <w:ind w:firstLine="12"/>
              <w:rPr>
                <w:sz w:val="22"/>
                <w:szCs w:val="22"/>
              </w:rPr>
            </w:pPr>
            <w:r w:rsidRPr="007169DF">
              <w:rPr>
                <w:sz w:val="22"/>
                <w:szCs w:val="22"/>
              </w:rPr>
              <w:t>Приложение</w:t>
            </w:r>
            <w:r w:rsidR="00FA176D" w:rsidRPr="007169DF">
              <w:rPr>
                <w:sz w:val="22"/>
                <w:szCs w:val="22"/>
              </w:rPr>
              <w:t xml:space="preserve"> </w:t>
            </w:r>
            <w:r w:rsidR="00226B53">
              <w:rPr>
                <w:sz w:val="22"/>
                <w:szCs w:val="22"/>
              </w:rPr>
              <w:t>№</w:t>
            </w:r>
            <w:r w:rsidR="009F4CC7">
              <w:rPr>
                <w:sz w:val="22"/>
                <w:szCs w:val="22"/>
              </w:rPr>
              <w:t xml:space="preserve"> </w:t>
            </w:r>
            <w:r w:rsidR="00E2063F">
              <w:rPr>
                <w:sz w:val="22"/>
                <w:szCs w:val="22"/>
              </w:rPr>
              <w:t>3</w:t>
            </w:r>
            <w:r w:rsidR="00226B53">
              <w:rPr>
                <w:sz w:val="22"/>
                <w:szCs w:val="22"/>
              </w:rPr>
              <w:t xml:space="preserve"> </w:t>
            </w:r>
            <w:r w:rsidR="004A6666" w:rsidRPr="00C5080C">
              <w:rPr>
                <w:sz w:val="22"/>
                <w:szCs w:val="22"/>
              </w:rPr>
              <w:t xml:space="preserve">к </w:t>
            </w:r>
            <w:r w:rsidR="00E2063F">
              <w:rPr>
                <w:sz w:val="22"/>
                <w:szCs w:val="22"/>
              </w:rPr>
              <w:t>договору</w:t>
            </w:r>
          </w:p>
          <w:p w:rsidR="004A6666" w:rsidRDefault="004A6666" w:rsidP="00F17C4A">
            <w:pPr>
              <w:spacing w:line="276" w:lineRule="auto"/>
              <w:ind w:firstLine="1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_____________</w:t>
            </w:r>
            <w:r w:rsidR="00226B53">
              <w:rPr>
                <w:sz w:val="22"/>
                <w:szCs w:val="22"/>
              </w:rPr>
              <w:t>__________</w:t>
            </w:r>
            <w:r>
              <w:rPr>
                <w:sz w:val="22"/>
                <w:szCs w:val="22"/>
              </w:rPr>
              <w:t>____</w:t>
            </w:r>
          </w:p>
          <w:p w:rsidR="004A6666" w:rsidRPr="00C5080C" w:rsidRDefault="004A6666" w:rsidP="00F17C4A">
            <w:pPr>
              <w:spacing w:line="276" w:lineRule="auto"/>
              <w:ind w:firstLine="12"/>
              <w:rPr>
                <w:sz w:val="22"/>
                <w:szCs w:val="22"/>
              </w:rPr>
            </w:pPr>
            <w:r w:rsidRPr="00C5080C">
              <w:rPr>
                <w:sz w:val="22"/>
                <w:szCs w:val="22"/>
              </w:rPr>
              <w:t xml:space="preserve">от </w:t>
            </w:r>
            <w:r>
              <w:rPr>
                <w:sz w:val="22"/>
                <w:szCs w:val="22"/>
              </w:rPr>
              <w:t xml:space="preserve">«____» _______________ </w:t>
            </w:r>
            <w:r w:rsidRPr="00C5080C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1</w:t>
            </w:r>
            <w:r w:rsidR="002629E0">
              <w:rPr>
                <w:sz w:val="22"/>
                <w:szCs w:val="22"/>
              </w:rPr>
              <w:t>3</w:t>
            </w:r>
            <w:r w:rsidR="00F17C4A">
              <w:rPr>
                <w:sz w:val="22"/>
                <w:szCs w:val="22"/>
              </w:rPr>
              <w:t xml:space="preserve"> </w:t>
            </w:r>
            <w:r w:rsidRPr="00C5080C">
              <w:rPr>
                <w:sz w:val="22"/>
                <w:szCs w:val="22"/>
              </w:rPr>
              <w:t>г.</w:t>
            </w:r>
          </w:p>
          <w:p w:rsidR="00C97A64" w:rsidRPr="007169DF" w:rsidRDefault="00C97A64" w:rsidP="00F17C4A">
            <w:pPr>
              <w:spacing w:line="276" w:lineRule="auto"/>
              <w:ind w:firstLine="12"/>
              <w:rPr>
                <w:sz w:val="22"/>
                <w:szCs w:val="22"/>
              </w:rPr>
            </w:pPr>
          </w:p>
        </w:tc>
      </w:tr>
    </w:tbl>
    <w:p w:rsidR="00C97A64" w:rsidRPr="0049541C" w:rsidRDefault="00C97A64" w:rsidP="00D5354C">
      <w:pPr>
        <w:pStyle w:val="ab"/>
        <w:jc w:val="center"/>
        <w:rPr>
          <w:sz w:val="26"/>
          <w:szCs w:val="26"/>
        </w:rPr>
      </w:pPr>
    </w:p>
    <w:p w:rsidR="00C97A64" w:rsidRPr="009D39F0" w:rsidRDefault="00D87CB2" w:rsidP="00D5354C">
      <w:pPr>
        <w:pStyle w:val="ab"/>
        <w:jc w:val="center"/>
        <w:rPr>
          <w:bCs/>
          <w:sz w:val="26"/>
          <w:szCs w:val="26"/>
        </w:rPr>
      </w:pPr>
      <w:r w:rsidRPr="0049541C">
        <w:rPr>
          <w:b/>
          <w:bCs/>
          <w:sz w:val="26"/>
          <w:szCs w:val="26"/>
        </w:rPr>
        <w:t>С</w:t>
      </w:r>
      <w:r w:rsidR="00226B53" w:rsidRPr="0049541C">
        <w:rPr>
          <w:b/>
          <w:bCs/>
          <w:sz w:val="26"/>
          <w:szCs w:val="26"/>
        </w:rPr>
        <w:t>труктура цены</w:t>
      </w:r>
      <w:r w:rsidR="009D39F0">
        <w:rPr>
          <w:b/>
          <w:bCs/>
          <w:sz w:val="26"/>
          <w:szCs w:val="26"/>
        </w:rPr>
        <w:t xml:space="preserve"> </w:t>
      </w:r>
      <w:r w:rsidR="009D39F0">
        <w:rPr>
          <w:bCs/>
          <w:sz w:val="26"/>
          <w:szCs w:val="26"/>
        </w:rPr>
        <w:t>(форма)</w:t>
      </w:r>
    </w:p>
    <w:p w:rsidR="007137B1" w:rsidRDefault="000F593A" w:rsidP="000F593A">
      <w:pPr>
        <w:pStyle w:val="3"/>
        <w:spacing w:after="0" w:line="240" w:lineRule="auto"/>
        <w:jc w:val="center"/>
        <w:rPr>
          <w:rFonts w:ascii="Times New Roman" w:eastAsia="Arial" w:hAnsi="Times New Roman"/>
          <w:sz w:val="26"/>
          <w:szCs w:val="26"/>
          <w:lang w:eastAsia="ar-SA"/>
        </w:rPr>
      </w:pPr>
      <w:r w:rsidRPr="00052C96">
        <w:rPr>
          <w:rFonts w:ascii="Times New Roman" w:eastAsia="Arial" w:hAnsi="Times New Roman"/>
          <w:sz w:val="26"/>
          <w:szCs w:val="26"/>
          <w:lang w:eastAsia="ar-SA"/>
        </w:rPr>
        <w:t>на выполнение работ</w:t>
      </w:r>
      <w:r w:rsidR="00B70923">
        <w:rPr>
          <w:rFonts w:ascii="Times New Roman" w:eastAsia="Arial" w:hAnsi="Times New Roman"/>
          <w:sz w:val="26"/>
          <w:szCs w:val="26"/>
          <w:lang w:eastAsia="ar-SA"/>
        </w:rPr>
        <w:t>ы</w:t>
      </w:r>
      <w:r w:rsidR="00052C96">
        <w:rPr>
          <w:rFonts w:ascii="Times New Roman" w:eastAsia="Arial" w:hAnsi="Times New Roman"/>
          <w:sz w:val="26"/>
          <w:szCs w:val="26"/>
          <w:lang w:eastAsia="ar-SA"/>
        </w:rPr>
        <w:t xml:space="preserve"> </w:t>
      </w:r>
    </w:p>
    <w:p w:rsidR="00B70923" w:rsidRPr="00636B05" w:rsidRDefault="00B70923" w:rsidP="00B70923">
      <w:pPr>
        <w:pStyle w:val="Bodytext60"/>
        <w:shd w:val="clear" w:color="auto" w:fill="auto"/>
        <w:spacing w:after="0" w:line="276" w:lineRule="auto"/>
        <w:jc w:val="center"/>
        <w:rPr>
          <w:b w:val="0"/>
          <w:bCs w:val="0"/>
          <w:sz w:val="26"/>
          <w:szCs w:val="26"/>
        </w:rPr>
      </w:pPr>
      <w:r w:rsidRPr="00B70923">
        <w:rPr>
          <w:rFonts w:eastAsia="Arial"/>
          <w:b w:val="0"/>
          <w:sz w:val="26"/>
          <w:szCs w:val="26"/>
          <w:lang w:eastAsia="ar-SA"/>
        </w:rPr>
        <w:t>по</w:t>
      </w:r>
      <w:r w:rsidR="00052C96" w:rsidRPr="007137B1">
        <w:rPr>
          <w:rFonts w:eastAsia="Arial"/>
          <w:sz w:val="26"/>
          <w:szCs w:val="26"/>
          <w:lang w:eastAsia="ar-SA"/>
        </w:rPr>
        <w:t xml:space="preserve"> </w:t>
      </w:r>
      <w:r>
        <w:rPr>
          <w:b w:val="0"/>
          <w:sz w:val="26"/>
          <w:szCs w:val="26"/>
        </w:rPr>
        <w:t>«Созданию</w:t>
      </w:r>
      <w:r w:rsidRPr="00636B05">
        <w:rPr>
          <w:b w:val="0"/>
          <w:sz w:val="26"/>
          <w:szCs w:val="26"/>
        </w:rPr>
        <w:t xml:space="preserve"> системы объектного мониторинга состояния недр ОМСН в Челябинском отделении филиала «Уральский территориальный округ</w:t>
      </w:r>
      <w:r w:rsidRPr="00636B05">
        <w:rPr>
          <w:b w:val="0"/>
          <w:bCs w:val="0"/>
          <w:sz w:val="26"/>
          <w:szCs w:val="26"/>
        </w:rPr>
        <w:t>»</w:t>
      </w:r>
    </w:p>
    <w:p w:rsidR="00B70923" w:rsidRDefault="00B70923" w:rsidP="007137B1">
      <w:pPr>
        <w:pStyle w:val="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tbl>
      <w:tblPr>
        <w:tblW w:w="9640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9"/>
        <w:gridCol w:w="6804"/>
        <w:gridCol w:w="2127"/>
      </w:tblGrid>
      <w:tr w:rsidR="002927C7" w:rsidRPr="002927C7" w:rsidTr="006E1385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27C7" w:rsidRPr="002927C7" w:rsidRDefault="002927C7" w:rsidP="002927C7">
            <w:pPr>
              <w:pStyle w:val="ab"/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 w:rsidRPr="002927C7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27C7" w:rsidRPr="002927C7" w:rsidRDefault="002927C7" w:rsidP="002927C7">
            <w:pPr>
              <w:pStyle w:val="ab"/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 w:rsidRPr="002927C7">
              <w:rPr>
                <w:b/>
                <w:bCs/>
                <w:sz w:val="24"/>
                <w:szCs w:val="24"/>
              </w:rPr>
              <w:t>Предметные статьи расходов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27C7" w:rsidRPr="002927C7" w:rsidRDefault="002927C7" w:rsidP="002927C7">
            <w:pPr>
              <w:pStyle w:val="ab"/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 w:rsidRPr="002927C7">
              <w:rPr>
                <w:b/>
                <w:bCs/>
                <w:sz w:val="24"/>
                <w:szCs w:val="24"/>
              </w:rPr>
              <w:t>тыс.</w:t>
            </w:r>
            <w:r w:rsidR="00003433">
              <w:rPr>
                <w:b/>
                <w:bCs/>
                <w:sz w:val="24"/>
                <w:szCs w:val="24"/>
              </w:rPr>
              <w:t xml:space="preserve"> </w:t>
            </w:r>
            <w:r w:rsidRPr="002927C7">
              <w:rPr>
                <w:b/>
                <w:bCs/>
                <w:sz w:val="24"/>
                <w:szCs w:val="24"/>
              </w:rPr>
              <w:t>руб.</w:t>
            </w:r>
          </w:p>
        </w:tc>
      </w:tr>
      <w:tr w:rsidR="002927C7" w:rsidRPr="00052C96" w:rsidTr="006E1385">
        <w:trPr>
          <w:trHeight w:val="14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27C7" w:rsidRPr="00052C96" w:rsidRDefault="002927C7" w:rsidP="00B84668">
            <w:pPr>
              <w:pStyle w:val="ab"/>
              <w:spacing w:before="60"/>
              <w:jc w:val="center"/>
              <w:rPr>
                <w:bCs/>
                <w:sz w:val="22"/>
                <w:szCs w:val="22"/>
              </w:rPr>
            </w:pPr>
            <w:r w:rsidRPr="00052C9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27C7" w:rsidRPr="00052C96" w:rsidRDefault="002927C7" w:rsidP="00B84668">
            <w:pPr>
              <w:pStyle w:val="ab"/>
              <w:spacing w:before="60"/>
              <w:jc w:val="center"/>
              <w:rPr>
                <w:bCs/>
                <w:sz w:val="22"/>
                <w:szCs w:val="22"/>
              </w:rPr>
            </w:pPr>
            <w:r w:rsidRPr="00052C9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27C7" w:rsidRPr="00052C96" w:rsidRDefault="002927C7" w:rsidP="00B84668">
            <w:pPr>
              <w:pStyle w:val="ab"/>
              <w:spacing w:before="60"/>
              <w:jc w:val="center"/>
              <w:rPr>
                <w:bCs/>
                <w:sz w:val="22"/>
                <w:szCs w:val="22"/>
              </w:rPr>
            </w:pPr>
            <w:r w:rsidRPr="00052C96">
              <w:rPr>
                <w:bCs/>
                <w:sz w:val="22"/>
                <w:szCs w:val="22"/>
              </w:rPr>
              <w:t>3</w:t>
            </w:r>
          </w:p>
        </w:tc>
      </w:tr>
      <w:tr w:rsidR="00F9737F" w:rsidRPr="00F9737F" w:rsidTr="00F9737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37F" w:rsidRPr="00F9737F" w:rsidRDefault="00F9737F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1.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37F" w:rsidRPr="00F9737F" w:rsidRDefault="00F9737F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Прямые расходы, в т.ч.: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737F" w:rsidRPr="00F9737F" w:rsidRDefault="00F9737F" w:rsidP="00E559D7">
            <w:pPr>
              <w:jc w:val="center"/>
              <w:rPr>
                <w:b/>
              </w:rPr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  <w:r w:rsidRPr="00A725F6">
              <w:rPr>
                <w:lang w:eastAsia="ru-RU"/>
              </w:rPr>
              <w:t>1.1. материалы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D37366">
            <w:pPr>
              <w:rPr>
                <w:lang w:eastAsia="ru-RU"/>
              </w:rPr>
            </w:pPr>
            <w:r w:rsidRPr="00A725F6">
              <w:rPr>
                <w:lang w:eastAsia="ru-RU"/>
              </w:rPr>
              <w:t>1.2</w:t>
            </w:r>
            <w:r>
              <w:rPr>
                <w:lang w:eastAsia="ru-RU"/>
              </w:rPr>
              <w:t>.</w:t>
            </w:r>
            <w:r w:rsidRPr="00A725F6">
              <w:rPr>
                <w:lang w:eastAsia="ru-RU"/>
              </w:rPr>
              <w:t xml:space="preserve"> оплат</w:t>
            </w:r>
            <w:r>
              <w:rPr>
                <w:lang w:eastAsia="ru-RU"/>
              </w:rPr>
              <w:t>а</w:t>
            </w:r>
            <w:r w:rsidRPr="00A725F6">
              <w:rPr>
                <w:lang w:eastAsia="ru-RU"/>
              </w:rPr>
              <w:t xml:space="preserve"> труда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8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2834C1">
            <w:pPr>
              <w:rPr>
                <w:lang w:eastAsia="ru-RU"/>
              </w:rPr>
            </w:pPr>
            <w:r w:rsidRPr="00A725F6">
              <w:rPr>
                <w:lang w:eastAsia="ru-RU"/>
              </w:rPr>
              <w:t>1.3. страховые взносы в государственные внебюджетные фонды (2</w:t>
            </w:r>
            <w:r w:rsidR="002834C1">
              <w:rPr>
                <w:lang w:eastAsia="ru-RU"/>
              </w:rPr>
              <w:t>2</w:t>
            </w:r>
            <w:r w:rsidRPr="00A725F6">
              <w:rPr>
                <w:lang w:eastAsia="ru-RU"/>
              </w:rPr>
              <w:t>%)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  <w:r w:rsidRPr="00A725F6">
              <w:rPr>
                <w:lang w:eastAsia="ru-RU"/>
              </w:rPr>
              <w:t>1.4. амортизационные отчисления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  <w:r w:rsidRPr="00A725F6">
              <w:rPr>
                <w:lang w:eastAsia="ru-RU"/>
              </w:rPr>
              <w:t>1.5. прочие прямые, в т.ч.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  <w:r w:rsidRPr="00A725F6">
              <w:rPr>
                <w:lang w:eastAsia="ru-RU"/>
              </w:rPr>
              <w:t>1.5.1. командировки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7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770C03">
            <w:pPr>
              <w:rPr>
                <w:lang w:eastAsia="ru-RU"/>
              </w:rPr>
            </w:pPr>
            <w:r w:rsidRPr="00A725F6">
              <w:rPr>
                <w:lang w:eastAsia="ru-RU"/>
              </w:rPr>
              <w:t>1.5.2. содержание производственных помещений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F9737F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2.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Накладные расходы (20%), в т.ч.: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6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A725F6" w:rsidRDefault="00E559D7" w:rsidP="00A725F6">
            <w:pPr>
              <w:rPr>
                <w:lang w:eastAsia="ru-RU"/>
              </w:rPr>
            </w:pPr>
            <w:r w:rsidRPr="00A725F6">
              <w:rPr>
                <w:lang w:eastAsia="ru-RU"/>
              </w:rPr>
              <w:t>2.1. расходы на оплату труда АУП с отчислениями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F9737F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3.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Всего расходов собственными силами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F9737F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4.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Подрядные работы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F9737F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</w:t>
            </w:r>
            <w:r w:rsidRPr="00F9737F">
              <w:rPr>
                <w:b/>
                <w:lang w:eastAsia="ru-RU"/>
              </w:rPr>
              <w:t>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Всего расходов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7137B1" w:rsidRDefault="00E559D7" w:rsidP="00A725F6">
            <w:pPr>
              <w:rPr>
                <w:b/>
                <w:lang w:eastAsia="ru-RU"/>
              </w:rPr>
            </w:pPr>
            <w:r w:rsidRPr="007137B1">
              <w:rPr>
                <w:b/>
                <w:lang w:eastAsia="ru-RU"/>
              </w:rPr>
              <w:t>6.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7137B1" w:rsidRDefault="00E559D7" w:rsidP="00F4131C">
            <w:pPr>
              <w:rPr>
                <w:b/>
                <w:lang w:eastAsia="ru-RU"/>
              </w:rPr>
            </w:pPr>
            <w:r w:rsidRPr="007137B1">
              <w:rPr>
                <w:b/>
                <w:lang w:eastAsia="ru-RU"/>
              </w:rPr>
              <w:t xml:space="preserve">Прибыль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F9737F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1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7</w:t>
            </w:r>
            <w:r w:rsidRPr="00F9737F">
              <w:rPr>
                <w:b/>
                <w:lang w:eastAsia="ru-RU"/>
              </w:rPr>
              <w:t>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Цена продукции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A725F6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7137B1" w:rsidRDefault="00E559D7" w:rsidP="00A725F6">
            <w:pPr>
              <w:rPr>
                <w:b/>
                <w:lang w:eastAsia="ru-RU"/>
              </w:rPr>
            </w:pPr>
            <w:r w:rsidRPr="007137B1">
              <w:rPr>
                <w:b/>
                <w:lang w:eastAsia="ru-RU"/>
              </w:rPr>
              <w:t>8.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7137B1" w:rsidRDefault="00E559D7" w:rsidP="00A725F6">
            <w:pPr>
              <w:rPr>
                <w:b/>
                <w:lang w:eastAsia="ru-RU"/>
              </w:rPr>
            </w:pPr>
            <w:r w:rsidRPr="007137B1">
              <w:rPr>
                <w:b/>
                <w:lang w:eastAsia="ru-RU"/>
              </w:rPr>
              <w:t>Налог на добавленную стоимость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  <w:tr w:rsidR="00E559D7" w:rsidRPr="00F9737F" w:rsidTr="00C739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trHeight w:val="6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9</w:t>
            </w:r>
            <w:r w:rsidRPr="00F9737F">
              <w:rPr>
                <w:b/>
                <w:lang w:eastAsia="ru-RU"/>
              </w:rPr>
              <w:t>.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Pr="00F9737F" w:rsidRDefault="00E559D7" w:rsidP="00A725F6">
            <w:pPr>
              <w:rPr>
                <w:b/>
                <w:lang w:eastAsia="ru-RU"/>
              </w:rPr>
            </w:pPr>
            <w:r w:rsidRPr="00F9737F">
              <w:rPr>
                <w:b/>
                <w:lang w:eastAsia="ru-RU"/>
              </w:rPr>
              <w:t>Общая стоимость работ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59D7" w:rsidRDefault="00E559D7" w:rsidP="00E559D7">
            <w:pPr>
              <w:jc w:val="center"/>
            </w:pPr>
          </w:p>
        </w:tc>
      </w:tr>
    </w:tbl>
    <w:p w:rsidR="00430462" w:rsidRDefault="00430462" w:rsidP="00C97A64">
      <w:pPr>
        <w:pStyle w:val="ab"/>
        <w:ind w:right="-3233"/>
        <w:rPr>
          <w:sz w:val="26"/>
          <w:szCs w:val="26"/>
        </w:rPr>
      </w:pPr>
    </w:p>
    <w:tbl>
      <w:tblPr>
        <w:tblStyle w:val="15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961"/>
      </w:tblGrid>
      <w:tr w:rsidR="00E71F9A" w:rsidTr="00C42E81">
        <w:tc>
          <w:tcPr>
            <w:tcW w:w="4786" w:type="dxa"/>
          </w:tcPr>
          <w:p w:rsidR="0015696A" w:rsidRDefault="0015696A" w:rsidP="00430462">
            <w:pPr>
              <w:pStyle w:val="ab"/>
              <w:ind w:right="-3233"/>
              <w:jc w:val="both"/>
              <w:rPr>
                <w:b/>
                <w:bCs/>
                <w:snapToGrid w:val="0"/>
                <w:sz w:val="26"/>
                <w:szCs w:val="26"/>
              </w:rPr>
            </w:pPr>
          </w:p>
          <w:p w:rsidR="00E71F9A" w:rsidRDefault="00430462" w:rsidP="00430462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b/>
                <w:bCs/>
                <w:snapToGrid w:val="0"/>
                <w:sz w:val="26"/>
                <w:szCs w:val="26"/>
              </w:rPr>
              <w:t>Исполнитель</w:t>
            </w:r>
          </w:p>
          <w:p w:rsidR="00C42E81" w:rsidRDefault="00C42E81" w:rsidP="00430462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15696A" w:rsidRDefault="0015696A" w:rsidP="00430462">
            <w:pPr>
              <w:rPr>
                <w:b/>
                <w:bCs/>
                <w:snapToGrid w:val="0"/>
                <w:sz w:val="26"/>
                <w:szCs w:val="26"/>
              </w:rPr>
            </w:pPr>
          </w:p>
          <w:p w:rsidR="00E71F9A" w:rsidRDefault="00430462" w:rsidP="00430462">
            <w:pPr>
              <w:rPr>
                <w:sz w:val="26"/>
                <w:szCs w:val="26"/>
              </w:rPr>
            </w:pPr>
            <w:r>
              <w:rPr>
                <w:b/>
                <w:bCs/>
                <w:snapToGrid w:val="0"/>
                <w:sz w:val="26"/>
                <w:szCs w:val="26"/>
              </w:rPr>
              <w:t>Заказчик</w:t>
            </w:r>
          </w:p>
        </w:tc>
      </w:tr>
      <w:tr w:rsidR="00E71F9A" w:rsidTr="00C42E81">
        <w:tc>
          <w:tcPr>
            <w:tcW w:w="4786" w:type="dxa"/>
          </w:tcPr>
          <w:p w:rsidR="004A208D" w:rsidRDefault="004A208D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2629E0" w:rsidRDefault="002629E0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Первый заместитель </w:t>
            </w:r>
            <w:proofErr w:type="gramStart"/>
            <w:r>
              <w:rPr>
                <w:sz w:val="26"/>
                <w:szCs w:val="26"/>
              </w:rPr>
              <w:t>генерального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</w:p>
          <w:p w:rsidR="00E71F9A" w:rsidRDefault="002629E0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директора – главный инженер</w:t>
            </w:r>
          </w:p>
        </w:tc>
      </w:tr>
      <w:tr w:rsidR="00E71F9A" w:rsidTr="00C42E81">
        <w:tc>
          <w:tcPr>
            <w:tcW w:w="4786" w:type="dxa"/>
          </w:tcPr>
          <w:p w:rsidR="00E71F9A" w:rsidRDefault="004A208D" w:rsidP="002629E0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_____________________</w:t>
            </w:r>
            <w:r w:rsidR="0015696A">
              <w:rPr>
                <w:sz w:val="26"/>
                <w:szCs w:val="26"/>
              </w:rPr>
              <w:t>_______</w:t>
            </w:r>
          </w:p>
        </w:tc>
        <w:tc>
          <w:tcPr>
            <w:tcW w:w="4961" w:type="dxa"/>
          </w:tcPr>
          <w:p w:rsidR="00C17981" w:rsidRDefault="00C17981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  <w:p w:rsidR="00E71F9A" w:rsidRDefault="004A208D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_____________________</w:t>
            </w:r>
            <w:r w:rsidR="00C17981">
              <w:rPr>
                <w:sz w:val="26"/>
                <w:szCs w:val="26"/>
              </w:rPr>
              <w:t xml:space="preserve"> В.Н. Коваленко</w:t>
            </w:r>
          </w:p>
        </w:tc>
      </w:tr>
      <w:tr w:rsidR="004A208D" w:rsidTr="00C42E81">
        <w:tc>
          <w:tcPr>
            <w:tcW w:w="4786" w:type="dxa"/>
          </w:tcPr>
          <w:p w:rsidR="004A208D" w:rsidRDefault="004A208D" w:rsidP="005E0E82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«  </w:t>
            </w:r>
            <w:r w:rsidR="002629E0">
              <w:rPr>
                <w:sz w:val="26"/>
                <w:szCs w:val="26"/>
              </w:rPr>
              <w:t xml:space="preserve">        » _________________ 2013</w:t>
            </w:r>
            <w:r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4961" w:type="dxa"/>
          </w:tcPr>
          <w:p w:rsidR="0015696A" w:rsidRDefault="0015696A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  <w:p w:rsidR="004A208D" w:rsidRDefault="004A208D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«  </w:t>
            </w:r>
            <w:r w:rsidR="002629E0">
              <w:rPr>
                <w:sz w:val="26"/>
                <w:szCs w:val="26"/>
              </w:rPr>
              <w:t xml:space="preserve">        » _________________ 2013</w:t>
            </w:r>
            <w:r>
              <w:rPr>
                <w:sz w:val="26"/>
                <w:szCs w:val="26"/>
              </w:rPr>
              <w:t xml:space="preserve"> г.</w:t>
            </w:r>
          </w:p>
        </w:tc>
      </w:tr>
      <w:tr w:rsidR="004A208D" w:rsidTr="00C42E81">
        <w:tc>
          <w:tcPr>
            <w:tcW w:w="4786" w:type="dxa"/>
          </w:tcPr>
          <w:p w:rsidR="004A208D" w:rsidRPr="007277A5" w:rsidRDefault="004A208D" w:rsidP="005E0E82">
            <w:pPr>
              <w:pStyle w:val="ab"/>
              <w:ind w:right="-3233"/>
              <w:jc w:val="both"/>
            </w:pPr>
            <w:r w:rsidRPr="007277A5">
              <w:t>М.П.</w:t>
            </w:r>
          </w:p>
        </w:tc>
        <w:tc>
          <w:tcPr>
            <w:tcW w:w="4961" w:type="dxa"/>
          </w:tcPr>
          <w:p w:rsidR="004A208D" w:rsidRPr="007277A5" w:rsidRDefault="004A208D" w:rsidP="004A208D">
            <w:pPr>
              <w:pStyle w:val="ab"/>
              <w:ind w:right="-3233"/>
              <w:jc w:val="both"/>
            </w:pPr>
            <w:r w:rsidRPr="007277A5">
              <w:t>М.П.</w:t>
            </w:r>
          </w:p>
        </w:tc>
      </w:tr>
      <w:tr w:rsidR="004A208D" w:rsidTr="00C42E81">
        <w:tc>
          <w:tcPr>
            <w:tcW w:w="4786" w:type="dxa"/>
          </w:tcPr>
          <w:p w:rsidR="004A208D" w:rsidRDefault="004A208D" w:rsidP="005E0E82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4A208D" w:rsidRDefault="004A208D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</w:tr>
      <w:tr w:rsidR="004A208D" w:rsidTr="00C42E81">
        <w:tc>
          <w:tcPr>
            <w:tcW w:w="4786" w:type="dxa"/>
          </w:tcPr>
          <w:p w:rsidR="004A208D" w:rsidRDefault="004A208D" w:rsidP="005E0E82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Главный бухгалтер</w:t>
            </w:r>
          </w:p>
        </w:tc>
        <w:tc>
          <w:tcPr>
            <w:tcW w:w="4961" w:type="dxa"/>
          </w:tcPr>
          <w:p w:rsidR="004A208D" w:rsidRDefault="004A208D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</w:tr>
      <w:tr w:rsidR="004A208D" w:rsidTr="00C42E81">
        <w:tc>
          <w:tcPr>
            <w:tcW w:w="4786" w:type="dxa"/>
          </w:tcPr>
          <w:p w:rsidR="004A208D" w:rsidRDefault="004A208D" w:rsidP="002629E0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</w:t>
            </w:r>
            <w:r w:rsidR="0015696A">
              <w:rPr>
                <w:sz w:val="26"/>
                <w:szCs w:val="26"/>
              </w:rPr>
              <w:t>__________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4961" w:type="dxa"/>
          </w:tcPr>
          <w:p w:rsidR="004A208D" w:rsidRDefault="004A208D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</w:tr>
      <w:tr w:rsidR="004A208D" w:rsidTr="00C42E81">
        <w:tc>
          <w:tcPr>
            <w:tcW w:w="4786" w:type="dxa"/>
          </w:tcPr>
          <w:p w:rsidR="004A208D" w:rsidRDefault="004A208D" w:rsidP="005E0E82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4A208D" w:rsidRDefault="004A208D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</w:tr>
      <w:tr w:rsidR="004A208D" w:rsidTr="00C42E81">
        <w:tc>
          <w:tcPr>
            <w:tcW w:w="4786" w:type="dxa"/>
          </w:tcPr>
          <w:p w:rsidR="004A208D" w:rsidRDefault="004A208D" w:rsidP="005E0E82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«  </w:t>
            </w:r>
            <w:r w:rsidR="002629E0">
              <w:rPr>
                <w:sz w:val="26"/>
                <w:szCs w:val="26"/>
              </w:rPr>
              <w:t xml:space="preserve">        » _________________ 2013</w:t>
            </w:r>
            <w:r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4961" w:type="dxa"/>
          </w:tcPr>
          <w:p w:rsidR="004A208D" w:rsidRDefault="004A208D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</w:tr>
      <w:tr w:rsidR="004A208D" w:rsidTr="00C42E81">
        <w:tc>
          <w:tcPr>
            <w:tcW w:w="4786" w:type="dxa"/>
          </w:tcPr>
          <w:p w:rsidR="00EE537E" w:rsidRDefault="00EE537E" w:rsidP="005E0E82">
            <w:pPr>
              <w:pStyle w:val="ab"/>
              <w:ind w:right="-3233"/>
              <w:jc w:val="both"/>
              <w:rPr>
                <w:sz w:val="22"/>
                <w:szCs w:val="22"/>
              </w:rPr>
            </w:pPr>
          </w:p>
          <w:p w:rsidR="004A208D" w:rsidRPr="007277A5" w:rsidRDefault="004A208D" w:rsidP="005E0E82">
            <w:pPr>
              <w:pStyle w:val="ab"/>
              <w:ind w:right="-3233"/>
              <w:jc w:val="both"/>
            </w:pPr>
          </w:p>
        </w:tc>
        <w:tc>
          <w:tcPr>
            <w:tcW w:w="4961" w:type="dxa"/>
          </w:tcPr>
          <w:p w:rsidR="004A208D" w:rsidRDefault="004A208D" w:rsidP="004A208D">
            <w:pPr>
              <w:pStyle w:val="ab"/>
              <w:ind w:right="-3233"/>
              <w:jc w:val="both"/>
              <w:rPr>
                <w:sz w:val="26"/>
                <w:szCs w:val="26"/>
              </w:rPr>
            </w:pPr>
          </w:p>
        </w:tc>
      </w:tr>
    </w:tbl>
    <w:p w:rsidR="008B673A" w:rsidRPr="00E13111" w:rsidRDefault="008B673A" w:rsidP="00770C03">
      <w:pPr>
        <w:ind w:left="5672" w:firstLine="709"/>
        <w:jc w:val="right"/>
        <w:rPr>
          <w:sz w:val="26"/>
          <w:szCs w:val="26"/>
        </w:rPr>
      </w:pPr>
    </w:p>
    <w:sectPr w:rsidR="008B673A" w:rsidRPr="00E13111" w:rsidSect="00770C03">
      <w:footnotePr>
        <w:pos w:val="beneathText"/>
      </w:footnotePr>
      <w:pgSz w:w="11905" w:h="16837"/>
      <w:pgMar w:top="902" w:right="851" w:bottom="902" w:left="1701" w:header="720" w:footer="709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E0D" w:rsidRDefault="00AB5E0D">
      <w:r>
        <w:separator/>
      </w:r>
    </w:p>
  </w:endnote>
  <w:endnote w:type="continuationSeparator" w:id="0">
    <w:p w:rsidR="00AB5E0D" w:rsidRDefault="00AB5E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E0D" w:rsidRDefault="00AB5E0D">
      <w:r>
        <w:separator/>
      </w:r>
    </w:p>
  </w:footnote>
  <w:footnote w:type="continuationSeparator" w:id="0">
    <w:p w:rsidR="00AB5E0D" w:rsidRDefault="00AB5E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2"/>
        </w:tabs>
        <w:ind w:left="562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2016"/>
        </w:tabs>
        <w:ind w:left="201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357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avePreviewPicture/>
  <w:hdrShapeDefaults>
    <o:shapedefaults v:ext="edit" spidmax="20482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365D1D"/>
    <w:rsid w:val="00003433"/>
    <w:rsid w:val="000048EE"/>
    <w:rsid w:val="00042CC4"/>
    <w:rsid w:val="00052C96"/>
    <w:rsid w:val="00070D33"/>
    <w:rsid w:val="00083EFD"/>
    <w:rsid w:val="00092B0F"/>
    <w:rsid w:val="0009653B"/>
    <w:rsid w:val="000977B8"/>
    <w:rsid w:val="000A0F48"/>
    <w:rsid w:val="000A797F"/>
    <w:rsid w:val="000D6E3C"/>
    <w:rsid w:val="000F593A"/>
    <w:rsid w:val="001135EA"/>
    <w:rsid w:val="00114AA5"/>
    <w:rsid w:val="00134F78"/>
    <w:rsid w:val="0014059D"/>
    <w:rsid w:val="00140C7D"/>
    <w:rsid w:val="0015696A"/>
    <w:rsid w:val="001715FD"/>
    <w:rsid w:val="001803BC"/>
    <w:rsid w:val="0019418B"/>
    <w:rsid w:val="001B058C"/>
    <w:rsid w:val="001C54DA"/>
    <w:rsid w:val="001D7E40"/>
    <w:rsid w:val="001E12C1"/>
    <w:rsid w:val="001F64FF"/>
    <w:rsid w:val="0020217D"/>
    <w:rsid w:val="002031AA"/>
    <w:rsid w:val="00211CDD"/>
    <w:rsid w:val="00211FD1"/>
    <w:rsid w:val="0022032A"/>
    <w:rsid w:val="00221A86"/>
    <w:rsid w:val="00226B53"/>
    <w:rsid w:val="00232B69"/>
    <w:rsid w:val="0023355C"/>
    <w:rsid w:val="002629E0"/>
    <w:rsid w:val="00262A40"/>
    <w:rsid w:val="00263F4D"/>
    <w:rsid w:val="00277D1E"/>
    <w:rsid w:val="002834C1"/>
    <w:rsid w:val="00286CEC"/>
    <w:rsid w:val="002927C7"/>
    <w:rsid w:val="002A040E"/>
    <w:rsid w:val="002A23AF"/>
    <w:rsid w:val="002C4F98"/>
    <w:rsid w:val="002D1DAF"/>
    <w:rsid w:val="002D40AD"/>
    <w:rsid w:val="002D5978"/>
    <w:rsid w:val="002E2439"/>
    <w:rsid w:val="002F1701"/>
    <w:rsid w:val="002F20BE"/>
    <w:rsid w:val="00313DA5"/>
    <w:rsid w:val="00322B3C"/>
    <w:rsid w:val="00365D1D"/>
    <w:rsid w:val="0038629F"/>
    <w:rsid w:val="003970E7"/>
    <w:rsid w:val="003B3627"/>
    <w:rsid w:val="003C5CD5"/>
    <w:rsid w:val="003D03FA"/>
    <w:rsid w:val="00411A7D"/>
    <w:rsid w:val="00413ACE"/>
    <w:rsid w:val="0041526D"/>
    <w:rsid w:val="00416FA3"/>
    <w:rsid w:val="0042755D"/>
    <w:rsid w:val="00430462"/>
    <w:rsid w:val="00463ED8"/>
    <w:rsid w:val="004641D1"/>
    <w:rsid w:val="00470460"/>
    <w:rsid w:val="00473FB6"/>
    <w:rsid w:val="0049257C"/>
    <w:rsid w:val="00493967"/>
    <w:rsid w:val="0049541C"/>
    <w:rsid w:val="004A208D"/>
    <w:rsid w:val="004A6666"/>
    <w:rsid w:val="004A6907"/>
    <w:rsid w:val="004A7DDB"/>
    <w:rsid w:val="004B5F7E"/>
    <w:rsid w:val="004D1B57"/>
    <w:rsid w:val="004D4A5A"/>
    <w:rsid w:val="004F54A5"/>
    <w:rsid w:val="005235D0"/>
    <w:rsid w:val="005247CD"/>
    <w:rsid w:val="00550B5D"/>
    <w:rsid w:val="005630A0"/>
    <w:rsid w:val="00586697"/>
    <w:rsid w:val="00591FBF"/>
    <w:rsid w:val="005961E9"/>
    <w:rsid w:val="00596FFD"/>
    <w:rsid w:val="005A49BE"/>
    <w:rsid w:val="005B05E7"/>
    <w:rsid w:val="005C1A1F"/>
    <w:rsid w:val="005C57CB"/>
    <w:rsid w:val="005D1910"/>
    <w:rsid w:val="005D5FC4"/>
    <w:rsid w:val="005E51D7"/>
    <w:rsid w:val="005E7B8C"/>
    <w:rsid w:val="00602B14"/>
    <w:rsid w:val="00611B73"/>
    <w:rsid w:val="006274C3"/>
    <w:rsid w:val="006405DE"/>
    <w:rsid w:val="00670AEA"/>
    <w:rsid w:val="0067218A"/>
    <w:rsid w:val="00676174"/>
    <w:rsid w:val="00684A8E"/>
    <w:rsid w:val="0068597B"/>
    <w:rsid w:val="006A3815"/>
    <w:rsid w:val="006B2F57"/>
    <w:rsid w:val="006D1543"/>
    <w:rsid w:val="006E1385"/>
    <w:rsid w:val="006E77CB"/>
    <w:rsid w:val="006F0819"/>
    <w:rsid w:val="006F22A6"/>
    <w:rsid w:val="00705F6C"/>
    <w:rsid w:val="007137B1"/>
    <w:rsid w:val="007169DF"/>
    <w:rsid w:val="00717EDF"/>
    <w:rsid w:val="007209E4"/>
    <w:rsid w:val="007249E2"/>
    <w:rsid w:val="007277A5"/>
    <w:rsid w:val="00734668"/>
    <w:rsid w:val="007529E8"/>
    <w:rsid w:val="0076558C"/>
    <w:rsid w:val="00770C03"/>
    <w:rsid w:val="00783340"/>
    <w:rsid w:val="00785830"/>
    <w:rsid w:val="00790BD3"/>
    <w:rsid w:val="00791674"/>
    <w:rsid w:val="007A0821"/>
    <w:rsid w:val="007B32F8"/>
    <w:rsid w:val="007D65FF"/>
    <w:rsid w:val="007E06A5"/>
    <w:rsid w:val="00805BF2"/>
    <w:rsid w:val="00834068"/>
    <w:rsid w:val="008466FB"/>
    <w:rsid w:val="00850CF4"/>
    <w:rsid w:val="008723A8"/>
    <w:rsid w:val="008942A5"/>
    <w:rsid w:val="00897F74"/>
    <w:rsid w:val="008B673A"/>
    <w:rsid w:val="008C6017"/>
    <w:rsid w:val="008E38BA"/>
    <w:rsid w:val="008F0EEB"/>
    <w:rsid w:val="008F33A3"/>
    <w:rsid w:val="008F40C8"/>
    <w:rsid w:val="009059A4"/>
    <w:rsid w:val="0091225E"/>
    <w:rsid w:val="00913B95"/>
    <w:rsid w:val="00916F46"/>
    <w:rsid w:val="009303A3"/>
    <w:rsid w:val="00936EEB"/>
    <w:rsid w:val="00940828"/>
    <w:rsid w:val="00941041"/>
    <w:rsid w:val="009567C6"/>
    <w:rsid w:val="00960AAE"/>
    <w:rsid w:val="009638D7"/>
    <w:rsid w:val="009723A9"/>
    <w:rsid w:val="009838AB"/>
    <w:rsid w:val="009C2C1C"/>
    <w:rsid w:val="009D39F0"/>
    <w:rsid w:val="009D7519"/>
    <w:rsid w:val="009E0F9F"/>
    <w:rsid w:val="009F4CC7"/>
    <w:rsid w:val="00A078F7"/>
    <w:rsid w:val="00A12939"/>
    <w:rsid w:val="00A155C9"/>
    <w:rsid w:val="00A225D6"/>
    <w:rsid w:val="00A36F80"/>
    <w:rsid w:val="00A565F4"/>
    <w:rsid w:val="00A62EFD"/>
    <w:rsid w:val="00A6512A"/>
    <w:rsid w:val="00A725F6"/>
    <w:rsid w:val="00A97405"/>
    <w:rsid w:val="00AB5E0D"/>
    <w:rsid w:val="00AC3960"/>
    <w:rsid w:val="00AD45EF"/>
    <w:rsid w:val="00AE04B0"/>
    <w:rsid w:val="00AE2413"/>
    <w:rsid w:val="00AE632D"/>
    <w:rsid w:val="00B16916"/>
    <w:rsid w:val="00B23A14"/>
    <w:rsid w:val="00B54968"/>
    <w:rsid w:val="00B54F8F"/>
    <w:rsid w:val="00B6054C"/>
    <w:rsid w:val="00B6211A"/>
    <w:rsid w:val="00B70923"/>
    <w:rsid w:val="00B70B66"/>
    <w:rsid w:val="00B73C53"/>
    <w:rsid w:val="00B82429"/>
    <w:rsid w:val="00B84668"/>
    <w:rsid w:val="00BA5980"/>
    <w:rsid w:val="00BC2483"/>
    <w:rsid w:val="00BC483F"/>
    <w:rsid w:val="00BC5A20"/>
    <w:rsid w:val="00BC7101"/>
    <w:rsid w:val="00BD16E9"/>
    <w:rsid w:val="00BD2BD2"/>
    <w:rsid w:val="00BD4482"/>
    <w:rsid w:val="00BD6FB6"/>
    <w:rsid w:val="00BF541E"/>
    <w:rsid w:val="00C04177"/>
    <w:rsid w:val="00C16431"/>
    <w:rsid w:val="00C17981"/>
    <w:rsid w:val="00C21D8F"/>
    <w:rsid w:val="00C26668"/>
    <w:rsid w:val="00C346F0"/>
    <w:rsid w:val="00C42393"/>
    <w:rsid w:val="00C42E81"/>
    <w:rsid w:val="00C431CF"/>
    <w:rsid w:val="00C46575"/>
    <w:rsid w:val="00C67892"/>
    <w:rsid w:val="00C71D9D"/>
    <w:rsid w:val="00C73955"/>
    <w:rsid w:val="00C84683"/>
    <w:rsid w:val="00C97A64"/>
    <w:rsid w:val="00CC5827"/>
    <w:rsid w:val="00CC719A"/>
    <w:rsid w:val="00CD73F8"/>
    <w:rsid w:val="00CE1F90"/>
    <w:rsid w:val="00CE3495"/>
    <w:rsid w:val="00D04151"/>
    <w:rsid w:val="00D24ED6"/>
    <w:rsid w:val="00D31BC7"/>
    <w:rsid w:val="00D361C5"/>
    <w:rsid w:val="00D37366"/>
    <w:rsid w:val="00D43FB7"/>
    <w:rsid w:val="00D440AC"/>
    <w:rsid w:val="00D5354C"/>
    <w:rsid w:val="00D6792B"/>
    <w:rsid w:val="00D70B98"/>
    <w:rsid w:val="00D73486"/>
    <w:rsid w:val="00D87CB2"/>
    <w:rsid w:val="00DA79B3"/>
    <w:rsid w:val="00DB165F"/>
    <w:rsid w:val="00DC391F"/>
    <w:rsid w:val="00DD64A2"/>
    <w:rsid w:val="00DF456F"/>
    <w:rsid w:val="00E13111"/>
    <w:rsid w:val="00E2063F"/>
    <w:rsid w:val="00E22358"/>
    <w:rsid w:val="00E23BA2"/>
    <w:rsid w:val="00E25BA4"/>
    <w:rsid w:val="00E26201"/>
    <w:rsid w:val="00E3535F"/>
    <w:rsid w:val="00E35AD2"/>
    <w:rsid w:val="00E35D74"/>
    <w:rsid w:val="00E50065"/>
    <w:rsid w:val="00E559D7"/>
    <w:rsid w:val="00E62793"/>
    <w:rsid w:val="00E71A4F"/>
    <w:rsid w:val="00E71F9A"/>
    <w:rsid w:val="00E80CF7"/>
    <w:rsid w:val="00E80DBB"/>
    <w:rsid w:val="00E94C9C"/>
    <w:rsid w:val="00EA152C"/>
    <w:rsid w:val="00EA5BC1"/>
    <w:rsid w:val="00EA7167"/>
    <w:rsid w:val="00EB26BF"/>
    <w:rsid w:val="00EB3A18"/>
    <w:rsid w:val="00EB7E8B"/>
    <w:rsid w:val="00ED0008"/>
    <w:rsid w:val="00ED2E2C"/>
    <w:rsid w:val="00ED3D9C"/>
    <w:rsid w:val="00ED4EE6"/>
    <w:rsid w:val="00ED6DA8"/>
    <w:rsid w:val="00ED705C"/>
    <w:rsid w:val="00EE537E"/>
    <w:rsid w:val="00F17C4A"/>
    <w:rsid w:val="00F305A4"/>
    <w:rsid w:val="00F325C9"/>
    <w:rsid w:val="00F365B4"/>
    <w:rsid w:val="00F37BAA"/>
    <w:rsid w:val="00F407D0"/>
    <w:rsid w:val="00F4131C"/>
    <w:rsid w:val="00F62CC4"/>
    <w:rsid w:val="00F9322A"/>
    <w:rsid w:val="00F9737F"/>
    <w:rsid w:val="00FA176D"/>
    <w:rsid w:val="00FA6014"/>
    <w:rsid w:val="00FB5EEE"/>
    <w:rsid w:val="00FC1D37"/>
    <w:rsid w:val="00FC364A"/>
    <w:rsid w:val="00FC36FE"/>
    <w:rsid w:val="00FC7907"/>
    <w:rsid w:val="00FD4394"/>
    <w:rsid w:val="00FD7BE5"/>
    <w:rsid w:val="00FE763C"/>
    <w:rsid w:val="00FF32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322A"/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7B32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6512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0"/>
    <w:qFormat/>
    <w:rsid w:val="00F9322A"/>
    <w:pPr>
      <w:keepNext/>
      <w:numPr>
        <w:ilvl w:val="3"/>
        <w:numId w:val="2"/>
      </w:numPr>
      <w:spacing w:before="24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0"/>
    <w:qFormat/>
    <w:rsid w:val="00F9322A"/>
    <w:pPr>
      <w:numPr>
        <w:ilvl w:val="4"/>
        <w:numId w:val="2"/>
      </w:numPr>
      <w:spacing w:before="24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0"/>
    <w:qFormat/>
    <w:rsid w:val="00F9322A"/>
    <w:pPr>
      <w:numPr>
        <w:ilvl w:val="5"/>
        <w:numId w:val="2"/>
      </w:numPr>
      <w:spacing w:before="24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0"/>
    <w:qFormat/>
    <w:rsid w:val="00F9322A"/>
    <w:pPr>
      <w:numPr>
        <w:ilvl w:val="6"/>
        <w:numId w:val="2"/>
      </w:numPr>
      <w:spacing w:before="24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0"/>
    <w:qFormat/>
    <w:rsid w:val="00F9322A"/>
    <w:pPr>
      <w:numPr>
        <w:ilvl w:val="7"/>
        <w:numId w:val="2"/>
      </w:numPr>
      <w:spacing w:before="24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0"/>
    <w:qFormat/>
    <w:rsid w:val="00F9322A"/>
    <w:pPr>
      <w:numPr>
        <w:ilvl w:val="8"/>
        <w:numId w:val="2"/>
      </w:numPr>
      <w:spacing w:before="24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3z0">
    <w:name w:val="WW8Num3z0"/>
    <w:rsid w:val="00F9322A"/>
    <w:rPr>
      <w:rFonts w:ascii="Wingdings" w:hAnsi="Wingdings"/>
    </w:rPr>
  </w:style>
  <w:style w:type="character" w:customStyle="1" w:styleId="10">
    <w:name w:val="Основной шрифт абзаца1"/>
    <w:rsid w:val="00F9322A"/>
  </w:style>
  <w:style w:type="character" w:styleId="a4">
    <w:name w:val="page number"/>
    <w:basedOn w:val="10"/>
    <w:rsid w:val="00F9322A"/>
  </w:style>
  <w:style w:type="paragraph" w:customStyle="1" w:styleId="a5">
    <w:name w:val="Заголовок"/>
    <w:basedOn w:val="a"/>
    <w:next w:val="a0"/>
    <w:rsid w:val="00F9322A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0">
    <w:name w:val="Body Text"/>
    <w:basedOn w:val="a"/>
    <w:rsid w:val="00F9322A"/>
    <w:rPr>
      <w:color w:val="000000"/>
      <w:szCs w:val="20"/>
    </w:rPr>
  </w:style>
  <w:style w:type="paragraph" w:styleId="a6">
    <w:name w:val="List"/>
    <w:basedOn w:val="a0"/>
    <w:rsid w:val="00F9322A"/>
    <w:rPr>
      <w:rFonts w:cs="Tahoma"/>
    </w:rPr>
  </w:style>
  <w:style w:type="paragraph" w:customStyle="1" w:styleId="11">
    <w:name w:val="Название1"/>
    <w:basedOn w:val="a"/>
    <w:rsid w:val="00F9322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F9322A"/>
    <w:pPr>
      <w:suppressLineNumbers/>
    </w:pPr>
    <w:rPr>
      <w:rFonts w:cs="Tahoma"/>
    </w:rPr>
  </w:style>
  <w:style w:type="paragraph" w:customStyle="1" w:styleId="31">
    <w:name w:val="Основной текст 31"/>
    <w:basedOn w:val="a"/>
    <w:rsid w:val="00F9322A"/>
    <w:pPr>
      <w:jc w:val="center"/>
    </w:pPr>
    <w:rPr>
      <w:szCs w:val="20"/>
    </w:rPr>
  </w:style>
  <w:style w:type="paragraph" w:styleId="a7">
    <w:name w:val="footer"/>
    <w:basedOn w:val="a"/>
    <w:rsid w:val="00F9322A"/>
    <w:pPr>
      <w:widowControl w:val="0"/>
      <w:tabs>
        <w:tab w:val="center" w:pos="4153"/>
        <w:tab w:val="right" w:pos="8306"/>
      </w:tabs>
      <w:jc w:val="both"/>
    </w:pPr>
    <w:rPr>
      <w:szCs w:val="20"/>
    </w:rPr>
  </w:style>
  <w:style w:type="paragraph" w:styleId="a8">
    <w:name w:val="header"/>
    <w:basedOn w:val="a"/>
    <w:rsid w:val="00F9322A"/>
    <w:pPr>
      <w:tabs>
        <w:tab w:val="center" w:pos="4677"/>
        <w:tab w:val="right" w:pos="9355"/>
      </w:tabs>
    </w:pPr>
  </w:style>
  <w:style w:type="paragraph" w:styleId="20">
    <w:name w:val="toc 2"/>
    <w:basedOn w:val="a"/>
    <w:next w:val="a"/>
    <w:semiHidden/>
    <w:rsid w:val="00F9322A"/>
    <w:pPr>
      <w:jc w:val="center"/>
    </w:pPr>
  </w:style>
  <w:style w:type="paragraph" w:customStyle="1" w:styleId="a9">
    <w:name w:val="Тендерные данные"/>
    <w:basedOn w:val="a"/>
    <w:rsid w:val="00F9322A"/>
    <w:pPr>
      <w:tabs>
        <w:tab w:val="left" w:pos="1985"/>
      </w:tabs>
      <w:spacing w:before="120" w:after="60"/>
      <w:jc w:val="both"/>
    </w:pPr>
    <w:rPr>
      <w:b/>
      <w:szCs w:val="20"/>
    </w:rPr>
  </w:style>
  <w:style w:type="paragraph" w:customStyle="1" w:styleId="21">
    <w:name w:val="заголовок 2"/>
    <w:basedOn w:val="a"/>
    <w:next w:val="a"/>
    <w:rsid w:val="00F9322A"/>
    <w:pPr>
      <w:keepNext/>
      <w:jc w:val="center"/>
    </w:pPr>
    <w:rPr>
      <w:b/>
      <w:szCs w:val="20"/>
    </w:rPr>
  </w:style>
  <w:style w:type="paragraph" w:customStyle="1" w:styleId="aa">
    <w:name w:val="список иллюстраций"/>
    <w:basedOn w:val="a"/>
    <w:next w:val="a"/>
    <w:rsid w:val="00F9322A"/>
    <w:pPr>
      <w:tabs>
        <w:tab w:val="right" w:leader="dot" w:pos="9101"/>
      </w:tabs>
      <w:autoSpaceDE w:val="0"/>
      <w:jc w:val="center"/>
    </w:pPr>
    <w:rPr>
      <w:b/>
      <w:bCs/>
      <w:sz w:val="20"/>
    </w:rPr>
  </w:style>
  <w:style w:type="paragraph" w:customStyle="1" w:styleId="ab">
    <w:name w:val="Нормальный"/>
    <w:rsid w:val="00F9322A"/>
    <w:pPr>
      <w:suppressAutoHyphens/>
    </w:pPr>
    <w:rPr>
      <w:rFonts w:eastAsia="Arial"/>
      <w:lang w:eastAsia="ar-SA"/>
    </w:rPr>
  </w:style>
  <w:style w:type="paragraph" w:customStyle="1" w:styleId="13">
    <w:name w:val="Обычный1"/>
    <w:rsid w:val="00F9322A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14">
    <w:name w:val="Дата1"/>
    <w:basedOn w:val="a"/>
    <w:next w:val="a"/>
    <w:rsid w:val="00F9322A"/>
    <w:pPr>
      <w:spacing w:after="60"/>
      <w:jc w:val="both"/>
    </w:pPr>
    <w:rPr>
      <w:szCs w:val="20"/>
    </w:rPr>
  </w:style>
  <w:style w:type="paragraph" w:customStyle="1" w:styleId="Normal1">
    <w:name w:val="Normal1"/>
    <w:rsid w:val="00F9322A"/>
    <w:pPr>
      <w:suppressAutoHyphens/>
    </w:pPr>
    <w:rPr>
      <w:rFonts w:eastAsia="Arial"/>
      <w:lang w:eastAsia="ar-SA"/>
    </w:rPr>
  </w:style>
  <w:style w:type="paragraph" w:styleId="ac">
    <w:name w:val="Balloon Text"/>
    <w:basedOn w:val="a"/>
    <w:rsid w:val="00F9322A"/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rsid w:val="00F9322A"/>
    <w:pPr>
      <w:suppressLineNumbers/>
    </w:pPr>
  </w:style>
  <w:style w:type="paragraph" w:customStyle="1" w:styleId="ae">
    <w:name w:val="Заголовок таблицы"/>
    <w:basedOn w:val="ad"/>
    <w:rsid w:val="00F9322A"/>
    <w:pPr>
      <w:jc w:val="center"/>
    </w:pPr>
    <w:rPr>
      <w:b/>
      <w:bCs/>
    </w:rPr>
  </w:style>
  <w:style w:type="paragraph" w:customStyle="1" w:styleId="af">
    <w:name w:val="Содержимое врезки"/>
    <w:basedOn w:val="a0"/>
    <w:rsid w:val="00F9322A"/>
  </w:style>
  <w:style w:type="table" w:styleId="af0">
    <w:name w:val="Table Grid"/>
    <w:basedOn w:val="a2"/>
    <w:rsid w:val="00277D1E"/>
    <w:rPr>
      <w:sz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C97A64"/>
    <w:pPr>
      <w:spacing w:after="120" w:line="276" w:lineRule="auto"/>
    </w:pPr>
    <w:rPr>
      <w:rFonts w:ascii="Calibri" w:hAnsi="Calibri"/>
      <w:sz w:val="16"/>
      <w:szCs w:val="16"/>
      <w:lang w:eastAsia="ru-RU"/>
    </w:rPr>
  </w:style>
  <w:style w:type="character" w:customStyle="1" w:styleId="30">
    <w:name w:val="Основной текст 3 Знак"/>
    <w:basedOn w:val="a1"/>
    <w:link w:val="3"/>
    <w:rsid w:val="00C97A64"/>
    <w:rPr>
      <w:rFonts w:ascii="Calibri" w:hAnsi="Calibri"/>
      <w:sz w:val="16"/>
      <w:szCs w:val="16"/>
      <w:lang w:val="ru-RU" w:eastAsia="ru-RU" w:bidi="ar-SA"/>
    </w:rPr>
  </w:style>
  <w:style w:type="paragraph" w:styleId="af1">
    <w:name w:val="Subtitle"/>
    <w:basedOn w:val="a"/>
    <w:qFormat/>
    <w:rsid w:val="00BD16E9"/>
    <w:pPr>
      <w:widowControl w:val="0"/>
      <w:ind w:left="-851"/>
      <w:jc w:val="both"/>
    </w:pPr>
    <w:rPr>
      <w:b/>
      <w:szCs w:val="20"/>
      <w:lang w:eastAsia="ru-RU"/>
    </w:rPr>
  </w:style>
  <w:style w:type="character" w:styleId="af2">
    <w:name w:val="annotation reference"/>
    <w:basedOn w:val="a1"/>
    <w:semiHidden/>
    <w:rsid w:val="00D5354C"/>
    <w:rPr>
      <w:sz w:val="16"/>
      <w:szCs w:val="16"/>
    </w:rPr>
  </w:style>
  <w:style w:type="paragraph" w:styleId="af3">
    <w:name w:val="annotation text"/>
    <w:basedOn w:val="a"/>
    <w:semiHidden/>
    <w:rsid w:val="00D5354C"/>
    <w:rPr>
      <w:sz w:val="20"/>
      <w:szCs w:val="20"/>
    </w:rPr>
  </w:style>
  <w:style w:type="paragraph" w:styleId="af4">
    <w:name w:val="annotation subject"/>
    <w:basedOn w:val="af3"/>
    <w:next w:val="af3"/>
    <w:semiHidden/>
    <w:rsid w:val="00D5354C"/>
    <w:rPr>
      <w:b/>
      <w:bCs/>
    </w:rPr>
  </w:style>
  <w:style w:type="paragraph" w:styleId="af5">
    <w:name w:val="Title"/>
    <w:basedOn w:val="a"/>
    <w:link w:val="af6"/>
    <w:qFormat/>
    <w:rsid w:val="00FD7BE5"/>
    <w:pPr>
      <w:jc w:val="center"/>
    </w:pPr>
    <w:rPr>
      <w:szCs w:val="20"/>
      <w:lang w:eastAsia="ru-RU"/>
    </w:rPr>
  </w:style>
  <w:style w:type="character" w:customStyle="1" w:styleId="af6">
    <w:name w:val="Название Знак"/>
    <w:basedOn w:val="a1"/>
    <w:link w:val="af5"/>
    <w:rsid w:val="00FD7BE5"/>
    <w:rPr>
      <w:sz w:val="24"/>
    </w:rPr>
  </w:style>
  <w:style w:type="character" w:customStyle="1" w:styleId="FontStyle33">
    <w:name w:val="Font Style33"/>
    <w:basedOn w:val="10"/>
    <w:rsid w:val="00960AAE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960AAE"/>
    <w:pPr>
      <w:suppressAutoHyphens/>
      <w:spacing w:line="278" w:lineRule="exact"/>
      <w:ind w:firstLine="730"/>
      <w:jc w:val="both"/>
    </w:pPr>
    <w:rPr>
      <w:szCs w:val="20"/>
    </w:rPr>
  </w:style>
  <w:style w:type="table" w:styleId="-1">
    <w:name w:val="Table Web 1"/>
    <w:basedOn w:val="a2"/>
    <w:rsid w:val="00E71F9A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Grid 1"/>
    <w:basedOn w:val="a2"/>
    <w:rsid w:val="00430462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Bodytext6">
    <w:name w:val="Body text (6)_"/>
    <w:basedOn w:val="a1"/>
    <w:link w:val="Bodytext60"/>
    <w:uiPriority w:val="99"/>
    <w:locked/>
    <w:rsid w:val="00B70923"/>
    <w:rPr>
      <w:b/>
      <w:bCs/>
      <w:sz w:val="27"/>
      <w:szCs w:val="27"/>
      <w:shd w:val="clear" w:color="auto" w:fill="FFFFFF"/>
    </w:rPr>
  </w:style>
  <w:style w:type="paragraph" w:customStyle="1" w:styleId="Bodytext60">
    <w:name w:val="Body text (6)"/>
    <w:basedOn w:val="a"/>
    <w:link w:val="Bodytext6"/>
    <w:uiPriority w:val="99"/>
    <w:rsid w:val="00B70923"/>
    <w:pPr>
      <w:shd w:val="clear" w:color="auto" w:fill="FFFFFF"/>
      <w:spacing w:after="3660" w:line="240" w:lineRule="atLeast"/>
    </w:pPr>
    <w:rPr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Microsoft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Гость</dc:creator>
  <cp:keywords/>
  <cp:lastModifiedBy>Прокопова</cp:lastModifiedBy>
  <cp:revision>12</cp:revision>
  <cp:lastPrinted>2013-09-30T09:24:00Z</cp:lastPrinted>
  <dcterms:created xsi:type="dcterms:W3CDTF">2013-07-02T08:26:00Z</dcterms:created>
  <dcterms:modified xsi:type="dcterms:W3CDTF">2013-09-30T09:25:00Z</dcterms:modified>
</cp:coreProperties>
</file>