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09D" w:rsidRDefault="0034509D" w:rsidP="0034509D">
      <w:pPr>
        <w:jc w:val="center"/>
        <w:outlineLvl w:val="0"/>
        <w:rPr>
          <w:sz w:val="28"/>
          <w:szCs w:val="28"/>
        </w:rPr>
      </w:pPr>
      <w:bookmarkStart w:id="0" w:name="_Toc360209911"/>
      <w:r>
        <w:rPr>
          <w:sz w:val="28"/>
          <w:szCs w:val="28"/>
        </w:rPr>
        <w:t>ИЗВЕЩЕНИЕ О ПРОВЕДЕНИИ ЗАПРОСА ЦЕН</w:t>
      </w:r>
      <w:bookmarkEnd w:id="0"/>
    </w:p>
    <w:p w:rsidR="0034509D" w:rsidRDefault="0034509D" w:rsidP="0034509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4509D" w:rsidRDefault="0034509D" w:rsidP="0034509D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34509D" w:rsidRDefault="0034509D" w:rsidP="0034509D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34509D" w:rsidRDefault="0034509D" w:rsidP="0034509D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34509D" w:rsidRDefault="0034509D" w:rsidP="0034509D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34509D" w:rsidRDefault="0034509D" w:rsidP="0034509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(831) 421-79-45,  вн. тел. 22-78, адрес электронной почты: </w:t>
      </w:r>
      <w:hyperlink r:id="rId5" w:history="1">
        <w:r>
          <w:rPr>
            <w:rStyle w:val="a4"/>
            <w:sz w:val="28"/>
            <w:szCs w:val="28"/>
            <w:lang w:val="en-US"/>
          </w:rPr>
          <w:t>zakupki</w:t>
        </w:r>
        <w:r>
          <w:rPr>
            <w:rStyle w:val="a4"/>
            <w:sz w:val="28"/>
            <w:szCs w:val="28"/>
          </w:rPr>
          <w:t>_</w:t>
        </w:r>
        <w:r>
          <w:rPr>
            <w:rStyle w:val="a4"/>
            <w:sz w:val="28"/>
            <w:szCs w:val="28"/>
            <w:lang w:val="en-US"/>
          </w:rPr>
          <w:t>niaep</w:t>
        </w:r>
        <w:r>
          <w:rPr>
            <w:rStyle w:val="a4"/>
            <w:sz w:val="28"/>
            <w:szCs w:val="28"/>
          </w:rPr>
          <w:t>@</w:t>
        </w:r>
        <w:r>
          <w:rPr>
            <w:rStyle w:val="a4"/>
            <w:sz w:val="28"/>
            <w:szCs w:val="28"/>
            <w:lang w:val="en-US"/>
          </w:rPr>
          <w:t>mail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ru</w:t>
        </w:r>
      </w:hyperlink>
    </w:p>
    <w:p w:rsidR="0034509D" w:rsidRDefault="0034509D" w:rsidP="0034509D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товара по лоту: Поставка клапанов запорных сильфоннных с ручным управлением для сооружения энергоблока №3 Ростовской АЭС (далее товар, оборудование).</w:t>
      </w:r>
    </w:p>
    <w:p w:rsidR="0034509D" w:rsidRDefault="0034509D" w:rsidP="0034509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34509D" w:rsidRDefault="0034509D" w:rsidP="0034509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со Спецификацией.</w:t>
      </w:r>
    </w:p>
    <w:p w:rsidR="0034509D" w:rsidRDefault="0034509D" w:rsidP="0034509D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доставки товара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г. Волгодонск-28, Старое здание дирекции Волгодонской АЭС, помещение 27.</w:t>
      </w:r>
    </w:p>
    <w:p w:rsidR="0034509D" w:rsidRDefault="0034509D" w:rsidP="0034509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(адрес) поставки: Россия, 347388, Ростовская область, г. Волгодонск-28, строительная площадка энергоблока № 3, 4 Ростовской АЭС.</w:t>
      </w:r>
    </w:p>
    <w:p w:rsidR="0034509D" w:rsidRDefault="0034509D" w:rsidP="0034509D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4509D" w:rsidRDefault="0034509D" w:rsidP="0034509D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34509D" w:rsidRDefault="0034509D" w:rsidP="0034509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509D" w:rsidRDefault="0034509D" w:rsidP="0034509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4509D" w:rsidRDefault="0034509D" w:rsidP="0034509D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/>
          <w:sz w:val="26"/>
          <w:szCs w:val="26"/>
        </w:rPr>
        <w:t>1 537 000,00</w:t>
      </w:r>
      <w:r>
        <w:rPr>
          <w:sz w:val="28"/>
          <w:szCs w:val="28"/>
        </w:rPr>
        <w:t xml:space="preserve"> (Один миллион пятьсот тридцать семь тысяч) рублей 00 копеек, включая НДС.</w:t>
      </w:r>
    </w:p>
    <w:p w:rsidR="0034509D" w:rsidRDefault="0034509D" w:rsidP="0034509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Цена договора включает в себя</w:t>
      </w:r>
      <w:r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34509D" w:rsidRDefault="0034509D" w:rsidP="0034509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34509D" w:rsidRDefault="0034509D" w:rsidP="0034509D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34509D" w:rsidRDefault="0034509D" w:rsidP="0034509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4509D" w:rsidRDefault="0034509D" w:rsidP="0034509D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4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8" w:history="1">
        <w:r>
          <w:rPr>
            <w:rStyle w:val="a4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ru</w:t>
        </w:r>
      </w:hyperlink>
      <w:r>
        <w:rPr>
          <w:b/>
          <w:i/>
          <w:lang w:val="en-US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4509D" w:rsidRDefault="0034509D" w:rsidP="0034509D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предусмотрена. </w:t>
      </w:r>
    </w:p>
    <w:p w:rsidR="0034509D" w:rsidRDefault="0034509D" w:rsidP="0034509D">
      <w:pPr>
        <w:numPr>
          <w:ilvl w:val="0"/>
          <w:numId w:val="2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«25» февраля 2014 года. </w:t>
      </w:r>
    </w:p>
    <w:p w:rsidR="0034509D" w:rsidRDefault="0034509D" w:rsidP="0034509D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«14» марта 2014 года. </w:t>
      </w:r>
    </w:p>
    <w:p w:rsidR="0034509D" w:rsidRDefault="0034509D" w:rsidP="0034509D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«21» марта 2014 года. </w:t>
      </w:r>
    </w:p>
    <w:p w:rsidR="0034509D" w:rsidRDefault="0034509D" w:rsidP="0034509D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34509D" w:rsidRDefault="0034509D" w:rsidP="0034509D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34509D" w:rsidRDefault="0034509D" w:rsidP="0034509D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4509D" w:rsidRDefault="0034509D" w:rsidP="0034509D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4509D" w:rsidRDefault="0034509D" w:rsidP="0034509D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09D" w:rsidRDefault="0034509D" w:rsidP="0034509D">
      <w:pPr>
        <w:pStyle w:val="1"/>
        <w:numPr>
          <w:ilvl w:val="0"/>
          <w:numId w:val="3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>
        <w:rPr>
          <w:iCs w:val="0"/>
          <w:sz w:val="28"/>
          <w:szCs w:val="28"/>
        </w:rPr>
        <w:br w:type="page"/>
      </w:r>
      <w:bookmarkStart w:id="1" w:name="_Toc360209912"/>
      <w:bookmarkEnd w:id="1"/>
    </w:p>
    <w:p w:rsidR="0018689E" w:rsidRDefault="0018689E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F02416"/>
    <w:multiLevelType w:val="hybridMultilevel"/>
    <w:tmpl w:val="98660AE4"/>
    <w:lvl w:ilvl="0" w:tplc="2C3A1084">
      <w:start w:val="1"/>
      <w:numFmt w:val="decimal"/>
      <w:lvlText w:val="ЧАСТЬ 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defaultTabStop w:val="708"/>
  <w:characterSpacingControl w:val="doNotCompress"/>
  <w:compat/>
  <w:rsids>
    <w:rsidRoot w:val="0034509D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3199C"/>
    <w:rsid w:val="0034509D"/>
    <w:rsid w:val="0036689E"/>
    <w:rsid w:val="00381202"/>
    <w:rsid w:val="003D0248"/>
    <w:rsid w:val="00417FBC"/>
    <w:rsid w:val="004653D1"/>
    <w:rsid w:val="00467D0F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609B"/>
    <w:rsid w:val="00A5183D"/>
    <w:rsid w:val="00A77AE0"/>
    <w:rsid w:val="00A95555"/>
    <w:rsid w:val="00AE6CE5"/>
    <w:rsid w:val="00B06D62"/>
    <w:rsid w:val="00B30131"/>
    <w:rsid w:val="00B87A3E"/>
    <w:rsid w:val="00C0470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5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4509D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34509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4509D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semiHidden/>
    <w:rsid w:val="0034509D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34509D"/>
    <w:rPr>
      <w:color w:val="0000FF"/>
      <w:u w:val="single"/>
    </w:rPr>
  </w:style>
  <w:style w:type="paragraph" w:customStyle="1" w:styleId="a">
    <w:name w:val="Пункт"/>
    <w:basedOn w:val="a0"/>
    <w:rsid w:val="0034509D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6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861</Words>
  <Characters>4908</Characters>
  <Application>Microsoft Office Word</Application>
  <DocSecurity>0</DocSecurity>
  <Lines>40</Lines>
  <Paragraphs>11</Paragraphs>
  <ScaleCrop>false</ScaleCrop>
  <Company>NIAEP</Company>
  <LinksUpToDate>false</LinksUpToDate>
  <CharactersWithSpaces>5758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2014-02-19T07:54:00Z</dcterms:created>
  <dcterms:modified xsi:type="dcterms:W3CDTF">2014-02-19T07:54:00Z</dcterms:modified>
</cp:coreProperties>
</file>