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0A9" w:rsidRPr="00C57612" w:rsidRDefault="00E260A9" w:rsidP="00E260A9">
      <w:pPr>
        <w:pStyle w:val="1"/>
        <w:numPr>
          <w:ilvl w:val="0"/>
          <w:numId w:val="3"/>
        </w:numPr>
        <w:tabs>
          <w:tab w:val="left" w:pos="426"/>
        </w:tabs>
        <w:ind w:left="0" w:firstLine="0"/>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E260A9" w:rsidRPr="00C57612" w:rsidRDefault="00E260A9" w:rsidP="00E260A9"/>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E260A9" w:rsidRPr="00C57612" w:rsidRDefault="00E260A9" w:rsidP="00E260A9">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rPr>
        <w:t xml:space="preserve">серии </w:t>
      </w:r>
      <w:proofErr w:type="spellStart"/>
      <w:r>
        <w:rPr>
          <w:rFonts w:ascii="Times New Roman" w:hAnsi="Times New Roman"/>
          <w:sz w:val="24"/>
          <w:szCs w:val="24"/>
          <w:lang w:val="en-US"/>
        </w:rPr>
        <w:t>Betonol</w:t>
      </w:r>
      <w:proofErr w:type="spellEnd"/>
      <w:r w:rsidRPr="00067FB8">
        <w:rPr>
          <w:rFonts w:ascii="Times New Roman" w:hAnsi="Times New Roman"/>
          <w:sz w:val="24"/>
          <w:szCs w:val="24"/>
        </w:rPr>
        <w:t xml:space="preserve"> </w:t>
      </w:r>
      <w:r>
        <w:rPr>
          <w:rFonts w:ascii="Times New Roman" w:hAnsi="Times New Roman"/>
          <w:sz w:val="24"/>
          <w:szCs w:val="24"/>
          <w:lang w:val="en-US"/>
        </w:rPr>
        <w:t>c</w:t>
      </w:r>
      <w:r w:rsidRPr="00067FB8">
        <w:rPr>
          <w:rFonts w:ascii="Times New Roman" w:hAnsi="Times New Roman"/>
          <w:sz w:val="24"/>
          <w:szCs w:val="24"/>
        </w:rPr>
        <w:t xml:space="preserve"> </w:t>
      </w:r>
      <w:r>
        <w:rPr>
          <w:rFonts w:ascii="Times New Roman" w:hAnsi="Times New Roman"/>
          <w:sz w:val="24"/>
          <w:szCs w:val="24"/>
        </w:rPr>
        <w:t>комплектующими</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E260A9" w:rsidRPr="00C57612" w:rsidRDefault="00E260A9" w:rsidP="00E260A9">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E260A9" w:rsidRPr="00C57612" w:rsidRDefault="00E260A9" w:rsidP="00E260A9">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E260A9" w:rsidRPr="00C57612" w:rsidRDefault="00E260A9" w:rsidP="00E260A9">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F2458">
        <w:rPr>
          <w:rFonts w:ascii="Times New Roman" w:hAnsi="Times New Roman"/>
          <w:b/>
          <w:sz w:val="24"/>
          <w:szCs w:val="24"/>
        </w:rPr>
        <w:t>Предмет договора</w:t>
      </w:r>
      <w:r w:rsidRPr="00CF2458">
        <w:rPr>
          <w:rFonts w:ascii="Times New Roman" w:hAnsi="Times New Roman"/>
          <w:spacing w:val="-6"/>
          <w:sz w:val="24"/>
          <w:szCs w:val="24"/>
        </w:rPr>
        <w:t xml:space="preserve"> поставка товарного бетона и раствора </w:t>
      </w:r>
      <w:r w:rsidRPr="00CF2458">
        <w:rPr>
          <w:rFonts w:ascii="Times New Roman" w:hAnsi="Times New Roman"/>
          <w:sz w:val="24"/>
          <w:szCs w:val="24"/>
        </w:rPr>
        <w:t>для выполнения строительно-монтажных работ на объектах энергоблоков №3,4 Ростовской АЭС</w:t>
      </w:r>
      <w:r w:rsidRPr="00CF2458">
        <w:rPr>
          <w:rFonts w:ascii="Times New Roman" w:hAnsi="Times New Roman"/>
          <w:spacing w:val="-6"/>
          <w:sz w:val="24"/>
          <w:szCs w:val="24"/>
        </w:rPr>
        <w:t>.</w:t>
      </w: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F2458">
        <w:rPr>
          <w:rFonts w:ascii="Times New Roman" w:hAnsi="Times New Roman"/>
          <w:b/>
          <w:sz w:val="24"/>
          <w:szCs w:val="24"/>
        </w:rPr>
        <w:t>Срок выполнения поставок</w:t>
      </w:r>
      <w:r w:rsidRPr="00CF2458">
        <w:rPr>
          <w:rFonts w:ascii="Times New Roman" w:hAnsi="Times New Roman"/>
          <w:sz w:val="24"/>
          <w:szCs w:val="24"/>
        </w:rPr>
        <w:t xml:space="preserve">: </w:t>
      </w:r>
      <w:r w:rsidRPr="00CF2458">
        <w:rPr>
          <w:rStyle w:val="FontStyle61"/>
          <w:b w:val="0"/>
          <w:i w:val="0"/>
          <w:sz w:val="24"/>
          <w:szCs w:val="24"/>
        </w:rPr>
        <w:t xml:space="preserve">с момента заключения договора по 31.12.2015г. </w:t>
      </w:r>
      <w:r w:rsidRPr="00CF2458">
        <w:rPr>
          <w:rFonts w:ascii="Times New Roman" w:hAnsi="Times New Roman"/>
          <w:sz w:val="24"/>
          <w:szCs w:val="24"/>
        </w:rPr>
        <w:t xml:space="preserve">отдельными партиями в течение </w:t>
      </w:r>
      <w:r>
        <w:rPr>
          <w:rFonts w:ascii="Times New Roman" w:hAnsi="Times New Roman"/>
          <w:sz w:val="24"/>
          <w:szCs w:val="24"/>
        </w:rPr>
        <w:t>1</w:t>
      </w:r>
      <w:r w:rsidRPr="00CF2458">
        <w:rPr>
          <w:rFonts w:ascii="Times New Roman" w:hAnsi="Times New Roman"/>
          <w:sz w:val="24"/>
          <w:szCs w:val="24"/>
        </w:rPr>
        <w:t xml:space="preserve"> (</w:t>
      </w:r>
      <w:r>
        <w:rPr>
          <w:rFonts w:ascii="Times New Roman" w:hAnsi="Times New Roman"/>
          <w:sz w:val="24"/>
          <w:szCs w:val="24"/>
        </w:rPr>
        <w:t>одного</w:t>
      </w:r>
      <w:r w:rsidRPr="00CF2458">
        <w:rPr>
          <w:rFonts w:ascii="Times New Roman" w:hAnsi="Times New Roman"/>
          <w:sz w:val="24"/>
          <w:szCs w:val="24"/>
        </w:rPr>
        <w:t>) дн</w:t>
      </w:r>
      <w:r>
        <w:rPr>
          <w:rFonts w:ascii="Times New Roman" w:hAnsi="Times New Roman"/>
          <w:sz w:val="24"/>
          <w:szCs w:val="24"/>
        </w:rPr>
        <w:t>я</w:t>
      </w:r>
      <w:r w:rsidRPr="00CF2458">
        <w:rPr>
          <w:rFonts w:ascii="Times New Roman" w:hAnsi="Times New Roman"/>
          <w:sz w:val="24"/>
          <w:szCs w:val="24"/>
        </w:rPr>
        <w:t xml:space="preserve"> с момента поступления заявки от Покупателя.</w:t>
      </w:r>
    </w:p>
    <w:p w:rsidR="00E260A9" w:rsidRPr="00CF2458" w:rsidRDefault="00E260A9" w:rsidP="00E260A9">
      <w:pPr>
        <w:tabs>
          <w:tab w:val="left" w:pos="1134"/>
        </w:tabs>
        <w:ind w:firstLine="709"/>
        <w:contextualSpacing/>
        <w:jc w:val="both"/>
      </w:pPr>
      <w:r w:rsidRPr="00CF2458">
        <w:rPr>
          <w:b/>
        </w:rPr>
        <w:t>Место выполнения поставок</w:t>
      </w:r>
      <w:r w:rsidRPr="00CF2458">
        <w:t xml:space="preserve">: Россия, 347388, Ростовская область, г. Волгодонск-28, строительная площадка  ООО «СМУ № 1» на объектах блоков  №3 и № 4 Ростовской АЭС и в </w:t>
      </w:r>
      <w:proofErr w:type="spellStart"/>
      <w:r w:rsidRPr="00CF2458">
        <w:t>х</w:t>
      </w:r>
      <w:proofErr w:type="gramStart"/>
      <w:r w:rsidRPr="00CF2458">
        <w:t>.Х</w:t>
      </w:r>
      <w:proofErr w:type="gramEnd"/>
      <w:r w:rsidRPr="00CF2458">
        <w:t>арсеев</w:t>
      </w:r>
      <w:proofErr w:type="spellEnd"/>
    </w:p>
    <w:p w:rsidR="00E260A9" w:rsidRPr="00C57612" w:rsidRDefault="00E260A9" w:rsidP="00E260A9">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E260A9" w:rsidRPr="00584419" w:rsidRDefault="00E260A9" w:rsidP="00E260A9">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E260A9" w:rsidRPr="00C57612" w:rsidRDefault="00E260A9" w:rsidP="00E260A9">
      <w:pPr>
        <w:tabs>
          <w:tab w:val="left" w:pos="1134"/>
        </w:tabs>
        <w:ind w:firstLine="709"/>
        <w:contextualSpacing/>
        <w:jc w:val="both"/>
        <w:rPr>
          <w:b/>
          <w:i/>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E260A9" w:rsidRPr="00C57612" w:rsidRDefault="00E260A9" w:rsidP="00E260A9">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260A9" w:rsidRPr="00C57612" w:rsidRDefault="00E260A9" w:rsidP="00E260A9">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260A9" w:rsidRPr="00C57612" w:rsidRDefault="00E260A9" w:rsidP="00E260A9">
      <w:pPr>
        <w:tabs>
          <w:tab w:val="left" w:pos="1134"/>
        </w:tabs>
        <w:ind w:firstLine="709"/>
        <w:contextualSpacing/>
        <w:jc w:val="both"/>
      </w:pP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E260A9" w:rsidRPr="00C57612" w:rsidRDefault="00E260A9" w:rsidP="00E260A9">
      <w:pPr>
        <w:pStyle w:val="a6"/>
        <w:tabs>
          <w:tab w:val="left" w:pos="0"/>
          <w:tab w:val="left" w:pos="1134"/>
        </w:tabs>
        <w:spacing w:after="0" w:line="240" w:lineRule="auto"/>
        <w:ind w:left="709"/>
        <w:jc w:val="both"/>
        <w:rPr>
          <w:rFonts w:ascii="Times New Roman" w:hAnsi="Times New Roman"/>
          <w:sz w:val="24"/>
          <w:szCs w:val="24"/>
          <w:lang w:eastAsia="ru-RU"/>
        </w:rPr>
      </w:pPr>
    </w:p>
    <w:p w:rsidR="00E260A9" w:rsidRPr="00CF2458"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r w:rsidRPr="00CF2458">
        <w:rPr>
          <w:rFonts w:ascii="Times New Roman" w:hAnsi="Times New Roman"/>
          <w:b/>
          <w:sz w:val="24"/>
          <w:szCs w:val="24"/>
          <w:lang w:eastAsia="ru-RU"/>
        </w:rPr>
        <w:t xml:space="preserve">          9 997 349,52 </w:t>
      </w:r>
      <w:r w:rsidRPr="00CF2458">
        <w:rPr>
          <w:rFonts w:ascii="Times New Roman" w:hAnsi="Times New Roman"/>
          <w:sz w:val="24"/>
          <w:szCs w:val="24"/>
          <w:lang w:eastAsia="ru-RU"/>
        </w:rPr>
        <w:t>(девять миллионов девятьсот девяносто семь тысяч триста сорок девять) рублей, 52 копеек, в том числе НДС 18%.</w:t>
      </w:r>
    </w:p>
    <w:p w:rsidR="00E260A9" w:rsidRPr="00CF2458"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r w:rsidRPr="00CF2458">
        <w:rPr>
          <w:rFonts w:ascii="Times New Roman" w:hAnsi="Times New Roman"/>
          <w:sz w:val="24"/>
          <w:szCs w:val="24"/>
          <w:lang w:eastAsia="ru-RU"/>
        </w:rPr>
        <w:t xml:space="preserve">          </w:t>
      </w:r>
      <w:r w:rsidRPr="00CF2458">
        <w:rPr>
          <w:rFonts w:ascii="Times New Roman" w:hAnsi="Times New Roman"/>
          <w:b/>
          <w:sz w:val="24"/>
          <w:szCs w:val="24"/>
          <w:lang w:eastAsia="ru-RU"/>
        </w:rPr>
        <w:t>8 472 330,10</w:t>
      </w:r>
      <w:r w:rsidRPr="00CF2458">
        <w:rPr>
          <w:rFonts w:ascii="Times New Roman" w:hAnsi="Times New Roman"/>
          <w:sz w:val="24"/>
          <w:szCs w:val="24"/>
          <w:lang w:eastAsia="ru-RU"/>
        </w:rPr>
        <w:t xml:space="preserve"> (восемь миллионов четыреста семьдесят две тысячи триста тридцать) рублей, 10 копеек, без учета НДС. </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E260A9" w:rsidRPr="00C57612" w:rsidRDefault="00E260A9" w:rsidP="00E260A9">
      <w:pPr>
        <w:tabs>
          <w:tab w:val="left" w:pos="1134"/>
        </w:tabs>
        <w:ind w:firstLine="709"/>
        <w:contextualSpacing/>
        <w:jc w:val="both"/>
      </w:pPr>
    </w:p>
    <w:p w:rsidR="00E260A9" w:rsidRPr="00C57612" w:rsidRDefault="00E260A9" w:rsidP="00E260A9">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E260A9" w:rsidRPr="00C57612" w:rsidRDefault="00E260A9" w:rsidP="00E260A9">
      <w:pPr>
        <w:tabs>
          <w:tab w:val="left" w:pos="1134"/>
        </w:tabs>
        <w:ind w:firstLine="709"/>
        <w:contextualSpacing/>
        <w:jc w:val="both"/>
        <w:rPr>
          <w:b/>
          <w:i/>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E260A9" w:rsidRPr="00C57612" w:rsidRDefault="00E260A9" w:rsidP="00E260A9">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260A9" w:rsidRPr="00C57612" w:rsidRDefault="00E260A9" w:rsidP="00E260A9">
      <w:pPr>
        <w:tabs>
          <w:tab w:val="left" w:pos="1134"/>
        </w:tabs>
        <w:ind w:firstLine="709"/>
        <w:contextualSpacing/>
        <w:jc w:val="both"/>
        <w:rPr>
          <w:lang w:eastAsia="en-US"/>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E260A9" w:rsidRPr="00C57612" w:rsidRDefault="00E260A9" w:rsidP="00E260A9">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260A9" w:rsidRPr="00C57612" w:rsidRDefault="00E260A9" w:rsidP="00E260A9">
      <w:pPr>
        <w:tabs>
          <w:tab w:val="left" w:pos="1134"/>
        </w:tabs>
        <w:ind w:firstLine="709"/>
        <w:contextualSpacing/>
        <w:jc w:val="both"/>
        <w:rPr>
          <w:lang w:eastAsia="en-US"/>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E260A9" w:rsidRPr="00C57612" w:rsidRDefault="00E260A9" w:rsidP="00E260A9">
      <w:pPr>
        <w:pStyle w:val="a6"/>
        <w:tabs>
          <w:tab w:val="left" w:pos="0"/>
          <w:tab w:val="left" w:pos="1134"/>
        </w:tabs>
        <w:spacing w:after="0" w:line="240" w:lineRule="auto"/>
        <w:ind w:left="709"/>
        <w:jc w:val="both"/>
        <w:rPr>
          <w:rFonts w:ascii="Times New Roman" w:hAnsi="Times New Roman"/>
          <w:b/>
          <w:i/>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E260A9" w:rsidRPr="00C57612" w:rsidRDefault="00E260A9" w:rsidP="00E260A9">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E260A9" w:rsidRDefault="00E260A9" w:rsidP="00E260A9">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260A9" w:rsidRDefault="00E260A9" w:rsidP="00E260A9">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260A9" w:rsidRPr="00332765" w:rsidRDefault="00E260A9" w:rsidP="00E260A9">
      <w:pPr>
        <w:tabs>
          <w:tab w:val="left" w:pos="1134"/>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E260A9" w:rsidRPr="00C57612" w:rsidRDefault="00E260A9" w:rsidP="00E260A9">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E260A9" w:rsidRPr="00C57612" w:rsidRDefault="00E260A9" w:rsidP="00E260A9">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E260A9" w:rsidRPr="00C57612" w:rsidRDefault="00E260A9" w:rsidP="00E260A9">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E260A9" w:rsidRPr="00C57612" w:rsidRDefault="00E260A9" w:rsidP="00E260A9">
      <w:pPr>
        <w:tabs>
          <w:tab w:val="left" w:pos="386"/>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E260A9" w:rsidRPr="00C57612" w:rsidRDefault="00E260A9" w:rsidP="00E260A9">
      <w:pPr>
        <w:pStyle w:val="a6"/>
        <w:tabs>
          <w:tab w:val="left" w:pos="0"/>
          <w:tab w:val="left" w:pos="1134"/>
        </w:tabs>
        <w:spacing w:after="0" w:line="240" w:lineRule="auto"/>
        <w:jc w:val="both"/>
        <w:rPr>
          <w:rFonts w:ascii="Times New Roman" w:hAnsi="Times New Roman"/>
          <w:spacing w:val="-6"/>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rPr>
      </w:pPr>
    </w:p>
    <w:p w:rsidR="00E260A9" w:rsidRPr="00332765"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pacing w:val="-6"/>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lastRenderedPageBreak/>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w:t>
      </w:r>
      <w:r w:rsidR="00C36414">
        <w:rPr>
          <w:rFonts w:ascii="Times New Roman" w:hAnsi="Times New Roman"/>
          <w:spacing w:val="-6"/>
          <w:sz w:val="24"/>
          <w:szCs w:val="24"/>
        </w:rPr>
        <w:t>09:</w:t>
      </w:r>
      <w:r w:rsidRPr="00C57612">
        <w:rPr>
          <w:rFonts w:ascii="Times New Roman" w:hAnsi="Times New Roman"/>
          <w:spacing w:val="-6"/>
          <w:sz w:val="24"/>
          <w:szCs w:val="24"/>
        </w:rPr>
        <w:t>00 (время московское)</w:t>
      </w:r>
      <w:r w:rsidRPr="00C57612">
        <w:rPr>
          <w:rFonts w:ascii="Times New Roman" w:hAnsi="Times New Roman"/>
          <w:b/>
          <w:spacing w:val="-6"/>
          <w:sz w:val="24"/>
          <w:szCs w:val="24"/>
        </w:rPr>
        <w:t xml:space="preserve"> «</w:t>
      </w:r>
      <w:r w:rsidR="00C36414">
        <w:rPr>
          <w:rFonts w:ascii="Times New Roman" w:hAnsi="Times New Roman"/>
          <w:b/>
          <w:spacing w:val="-6"/>
          <w:sz w:val="24"/>
          <w:szCs w:val="24"/>
        </w:rPr>
        <w:t>02</w:t>
      </w:r>
      <w:r w:rsidRPr="00C57612">
        <w:rPr>
          <w:rFonts w:ascii="Times New Roman" w:hAnsi="Times New Roman"/>
          <w:b/>
          <w:spacing w:val="-6"/>
          <w:sz w:val="24"/>
          <w:szCs w:val="24"/>
        </w:rPr>
        <w:t xml:space="preserve">» </w:t>
      </w:r>
      <w:r w:rsidR="00C36414">
        <w:rPr>
          <w:rFonts w:ascii="Times New Roman" w:hAnsi="Times New Roman"/>
          <w:b/>
          <w:spacing w:val="-6"/>
          <w:sz w:val="24"/>
          <w:szCs w:val="24"/>
        </w:rPr>
        <w:t>октября</w:t>
      </w:r>
      <w:r>
        <w:rPr>
          <w:rFonts w:ascii="Times New Roman" w:hAnsi="Times New Roman"/>
          <w:b/>
          <w:spacing w:val="-6"/>
          <w:sz w:val="24"/>
          <w:szCs w:val="24"/>
        </w:rPr>
        <w:t xml:space="preserve"> </w:t>
      </w:r>
      <w:r w:rsidRPr="00C57612">
        <w:rPr>
          <w:rFonts w:ascii="Times New Roman" w:hAnsi="Times New Roman"/>
          <w:b/>
          <w:spacing w:val="-6"/>
          <w:sz w:val="24"/>
          <w:szCs w:val="24"/>
        </w:rPr>
        <w:t xml:space="preserve"> 2015 года.</w:t>
      </w:r>
      <w:r w:rsidRPr="00C57612">
        <w:rPr>
          <w:rFonts w:ascii="Times New Roman" w:hAnsi="Times New Roman"/>
          <w:spacing w:val="-6"/>
          <w:sz w:val="24"/>
          <w:szCs w:val="24"/>
        </w:rPr>
        <w:t xml:space="preserve"> </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pacing w:val="-6"/>
          <w:sz w:val="24"/>
          <w:szCs w:val="24"/>
        </w:rPr>
      </w:pPr>
    </w:p>
    <w:p w:rsidR="00E260A9" w:rsidRDefault="00E260A9" w:rsidP="00E260A9">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E260A9" w:rsidRDefault="00E260A9" w:rsidP="00E260A9">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0</w:t>
      </w:r>
      <w:r w:rsidR="00C36414">
        <w:rPr>
          <w:b/>
        </w:rPr>
        <w:t>9</w:t>
      </w:r>
      <w:r w:rsidRPr="005925B0">
        <w:rPr>
          <w:b/>
        </w:rPr>
        <w:t xml:space="preserve">» </w:t>
      </w:r>
      <w:r>
        <w:rPr>
          <w:b/>
        </w:rPr>
        <w:t>октября</w:t>
      </w:r>
      <w:r w:rsidRPr="005925B0">
        <w:rPr>
          <w:b/>
        </w:rPr>
        <w:t xml:space="preserve"> 2015 г.</w:t>
      </w:r>
    </w:p>
    <w:p w:rsidR="00E260A9" w:rsidRDefault="00E260A9" w:rsidP="00E260A9">
      <w:pPr>
        <w:tabs>
          <w:tab w:val="left" w:pos="1134"/>
        </w:tabs>
        <w:ind w:firstLine="709"/>
        <w:contextualSpacing/>
        <w:jc w:val="both"/>
      </w:pPr>
    </w:p>
    <w:p w:rsidR="00E260A9" w:rsidRDefault="00E260A9" w:rsidP="00E260A9">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1</w:t>
      </w:r>
      <w:r w:rsidR="00C36414">
        <w:rPr>
          <w:b/>
        </w:rPr>
        <w:t>6</w:t>
      </w:r>
      <w:r>
        <w:rPr>
          <w:b/>
        </w:rPr>
        <w:t>» октября</w:t>
      </w:r>
      <w:r w:rsidRPr="005925B0">
        <w:rPr>
          <w:b/>
        </w:rPr>
        <w:t xml:space="preserve"> 2015 г.</w:t>
      </w:r>
    </w:p>
    <w:p w:rsidR="00E260A9" w:rsidRPr="005925B0" w:rsidRDefault="00E260A9" w:rsidP="00E260A9">
      <w:pPr>
        <w:tabs>
          <w:tab w:val="left" w:pos="1134"/>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260A9" w:rsidRPr="00C57612" w:rsidRDefault="00E260A9" w:rsidP="00E260A9">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E260A9" w:rsidRPr="00C57612" w:rsidRDefault="00E260A9" w:rsidP="00E260A9">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260A9" w:rsidRPr="00C57612" w:rsidRDefault="00E260A9" w:rsidP="00E260A9">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260A9" w:rsidRPr="005925B0" w:rsidRDefault="00E260A9" w:rsidP="00E260A9">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E260A9" w:rsidRPr="00C57612" w:rsidRDefault="00E260A9" w:rsidP="00E260A9">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260A9" w:rsidRPr="00C57612" w:rsidRDefault="00E260A9" w:rsidP="00E260A9">
      <w:pPr>
        <w:jc w:val="both"/>
      </w:pPr>
    </w:p>
    <w:p w:rsidR="00E260A9" w:rsidRPr="00C57612" w:rsidRDefault="00E260A9" w:rsidP="00E260A9">
      <w:pPr>
        <w:tabs>
          <w:tab w:val="left" w:pos="1134"/>
        </w:tabs>
        <w:contextualSpacing/>
        <w:jc w:val="both"/>
        <w:rPr>
          <w:spacing w:val="-6"/>
          <w:lang w:eastAsia="en-US"/>
        </w:rPr>
      </w:pPr>
      <w:r w:rsidRPr="00C57612">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C57612">
        <w:rPr>
          <w:spacing w:val="-6"/>
          <w:lang w:eastAsia="en-US"/>
        </w:rPr>
        <w:t>.</w:t>
      </w:r>
    </w:p>
    <w:p w:rsidR="00E260A9" w:rsidRPr="00C57612" w:rsidRDefault="00E260A9" w:rsidP="00E260A9">
      <w:pPr>
        <w:tabs>
          <w:tab w:val="left" w:pos="1134"/>
        </w:tabs>
        <w:ind w:left="709"/>
        <w:contextualSpacing/>
        <w:jc w:val="both"/>
        <w:rPr>
          <w:spacing w:val="-6"/>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E260A9" w:rsidRPr="00C57612" w:rsidRDefault="00E260A9" w:rsidP="00E260A9">
      <w:pPr>
        <w:pStyle w:val="a6"/>
        <w:tabs>
          <w:tab w:val="left" w:pos="0"/>
          <w:tab w:val="left" w:pos="1134"/>
        </w:tabs>
        <w:spacing w:after="0" w:line="240" w:lineRule="auto"/>
        <w:ind w:left="709"/>
        <w:jc w:val="both"/>
        <w:rPr>
          <w:spacing w:val="-6"/>
          <w:sz w:val="24"/>
          <w:szCs w:val="24"/>
        </w:rPr>
      </w:pPr>
    </w:p>
    <w:p w:rsidR="00E260A9" w:rsidRPr="00C57612" w:rsidRDefault="00E260A9" w:rsidP="00E260A9">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E260A9" w:rsidRPr="00C57612" w:rsidRDefault="00E260A9" w:rsidP="00E260A9">
      <w:pPr>
        <w:tabs>
          <w:tab w:val="left" w:pos="0"/>
          <w:tab w:val="left" w:pos="1134"/>
        </w:tabs>
        <w:ind w:left="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260A9" w:rsidRPr="00C57612" w:rsidRDefault="00E260A9" w:rsidP="00E260A9">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E260A9" w:rsidRPr="00C57612" w:rsidRDefault="00E260A9" w:rsidP="00E260A9">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260A9" w:rsidRPr="00C57612" w:rsidRDefault="00E260A9" w:rsidP="00E260A9">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E260A9" w:rsidRPr="00C57612" w:rsidRDefault="00E260A9" w:rsidP="00E260A9">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E260A9" w:rsidRPr="00C57612" w:rsidRDefault="00E260A9" w:rsidP="00E260A9">
      <w:pPr>
        <w:tabs>
          <w:tab w:val="left" w:pos="1134"/>
        </w:tabs>
        <w:ind w:left="142" w:firstLine="567"/>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E260A9" w:rsidRDefault="00E260A9" w:rsidP="00E260A9">
      <w:r w:rsidRPr="00C57612">
        <w:t xml:space="preserve">Центральный арбитражный комитет (ЦАК) - </w:t>
      </w:r>
      <w:hyperlink r:id="rId9" w:history="1">
        <w:r w:rsidRPr="00C57612">
          <w:t>arbitration@rosatom.ru</w:t>
        </w:r>
      </w:hyperlink>
    </w:p>
    <w:sectPr w:rsidR="00AE0637" w:rsidRPr="00E260A9"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9777B"/>
    <w:rsid w:val="000A7544"/>
    <w:rsid w:val="00127801"/>
    <w:rsid w:val="00231780"/>
    <w:rsid w:val="00280376"/>
    <w:rsid w:val="002D2F39"/>
    <w:rsid w:val="008B7659"/>
    <w:rsid w:val="009E4373"/>
    <w:rsid w:val="00AE0637"/>
    <w:rsid w:val="00B93A0C"/>
    <w:rsid w:val="00C36414"/>
    <w:rsid w:val="00E260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1546</Words>
  <Characters>8818</Characters>
  <Application>Microsoft Office Word</Application>
  <DocSecurity>0</DocSecurity>
  <Lines>73</Lines>
  <Paragraphs>20</Paragraphs>
  <ScaleCrop>false</ScaleCrop>
  <Company/>
  <LinksUpToDate>false</LinksUpToDate>
  <CharactersWithSpaces>10344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dcterms:created xsi:type="dcterms:W3CDTF">2015-09-16T05:20:00Z</dcterms:created>
  <dcterms:modified xsi:type="dcterms:W3CDTF">2015-09-21T13:07:00Z</dcterms:modified>
</cp:coreProperties>
</file>