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64CB6" w:rsidRPr="00F02FAA" w:rsidTr="00464CB6">
        <w:trPr>
          <w:trHeight w:val="966"/>
        </w:trPr>
        <w:tc>
          <w:tcPr>
            <w:tcW w:w="4680" w:type="dxa"/>
            <w:tcBorders>
              <w:top w:val="single" w:sz="8" w:space="0" w:color="FFFFFF"/>
              <w:left w:val="single" w:sz="8" w:space="0" w:color="FFFFFF"/>
              <w:bottom w:val="single" w:sz="8" w:space="0" w:color="FFFFFF"/>
              <w:right w:val="single" w:sz="8" w:space="0" w:color="FFFFFF"/>
            </w:tcBorders>
          </w:tcPr>
          <w:p w:rsidR="00464CB6" w:rsidRPr="00F02FAA" w:rsidRDefault="00464CB6" w:rsidP="00E86E47">
            <w:pPr>
              <w:ind w:left="72" w:right="22"/>
              <w:jc w:val="both"/>
            </w:pPr>
            <w:r w:rsidRPr="00F02FAA">
              <w:t>УТВЕРЖДАЮ:</w:t>
            </w:r>
          </w:p>
          <w:p w:rsidR="00464CB6" w:rsidRPr="00F02FAA" w:rsidRDefault="00464CB6" w:rsidP="00E86E47">
            <w:pPr>
              <w:ind w:left="72" w:right="22"/>
              <w:jc w:val="both"/>
            </w:pPr>
            <w:r>
              <w:t>Руководитель Департамента организации</w:t>
            </w:r>
          </w:p>
          <w:p w:rsidR="00464CB6" w:rsidRPr="00F02FAA" w:rsidRDefault="00464CB6" w:rsidP="00E86E47">
            <w:pPr>
              <w:ind w:left="72" w:right="22"/>
              <w:jc w:val="both"/>
            </w:pPr>
            <w:r>
              <w:t>закупок</w:t>
            </w:r>
          </w:p>
          <w:p w:rsidR="00464CB6" w:rsidRPr="00F02FAA" w:rsidRDefault="00464CB6" w:rsidP="00E86E47">
            <w:pPr>
              <w:ind w:left="72" w:right="22"/>
              <w:jc w:val="both"/>
            </w:pPr>
          </w:p>
          <w:p w:rsidR="00464CB6" w:rsidRPr="00F02FAA" w:rsidRDefault="00464CB6" w:rsidP="00E86E47">
            <w:pPr>
              <w:ind w:left="72" w:right="22"/>
              <w:jc w:val="both"/>
            </w:pPr>
            <w:r w:rsidRPr="00F02FAA">
              <w:t>________________</w:t>
            </w:r>
            <w:r>
              <w:t>/И</w:t>
            </w:r>
            <w:r w:rsidRPr="00F02FAA">
              <w:t>.</w:t>
            </w:r>
            <w:r>
              <w:t xml:space="preserve"> Н</w:t>
            </w:r>
            <w:r w:rsidRPr="00F02FAA">
              <w:t xml:space="preserve">. </w:t>
            </w:r>
            <w:r>
              <w:t>Гердюко</w:t>
            </w:r>
            <w:r w:rsidRPr="00F02FAA">
              <w:t>в</w:t>
            </w:r>
            <w:r>
              <w:t>/</w:t>
            </w:r>
          </w:p>
          <w:p w:rsidR="00464CB6" w:rsidRPr="00F02FAA" w:rsidRDefault="00464CB6" w:rsidP="00E86E47">
            <w:pPr>
              <w:ind w:left="72" w:right="22"/>
              <w:jc w:val="both"/>
            </w:pPr>
          </w:p>
          <w:p w:rsidR="00464CB6" w:rsidRPr="00F02FAA" w:rsidRDefault="00464CB6" w:rsidP="00E86E47">
            <w:pPr>
              <w:tabs>
                <w:tab w:val="left" w:pos="5745"/>
              </w:tabs>
              <w:spacing w:line="216" w:lineRule="auto"/>
              <w:ind w:left="72"/>
              <w:jc w:val="both"/>
            </w:pPr>
            <w:r w:rsidRPr="00F02FAA">
              <w:t xml:space="preserve">«______» ________________ </w:t>
            </w:r>
            <w:r w:rsidR="00462153">
              <w:t>2015</w:t>
            </w:r>
            <w:bookmarkStart w:id="0" w:name="_GoBack"/>
            <w:bookmarkEnd w:id="0"/>
            <w:r w:rsidRPr="00F02FAA">
              <w:t xml:space="preserve"> г.</w:t>
            </w:r>
          </w:p>
          <w:p w:rsidR="00464CB6" w:rsidRPr="00F02FAA" w:rsidRDefault="00464CB6" w:rsidP="00E86E47">
            <w:pPr>
              <w:ind w:left="5580"/>
              <w:jc w:val="both"/>
            </w:pPr>
          </w:p>
          <w:p w:rsidR="00464CB6" w:rsidRPr="00F02FAA" w:rsidRDefault="00464CB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1" w:name="_Toc318388606"/>
      <w:bookmarkStart w:id="2" w:name="_Toc368034910"/>
    </w:p>
    <w:p w:rsidR="006A1505" w:rsidRDefault="006A1505" w:rsidP="00CA2886">
      <w:pPr>
        <w:jc w:val="center"/>
        <w:outlineLvl w:val="0"/>
        <w:rPr>
          <w:bCs/>
        </w:rPr>
      </w:pPr>
    </w:p>
    <w:p w:rsidR="006A1505" w:rsidRDefault="006A1505" w:rsidP="006A1505">
      <w:pPr>
        <w:jc w:val="center"/>
        <w:outlineLvl w:val="0"/>
        <w:rPr>
          <w:b/>
          <w:bCs/>
          <w:i/>
        </w:rPr>
      </w:pPr>
      <w:bookmarkStart w:id="3" w:name="_Toc371597546"/>
      <w:r w:rsidRPr="00E63161">
        <w:rPr>
          <w:b/>
          <w:bCs/>
          <w:i/>
        </w:rPr>
        <w:t>ДОКУМЕНТАЦИЯ ПО ЗАПРОСУ</w:t>
      </w:r>
      <w:r>
        <w:rPr>
          <w:b/>
          <w:bCs/>
          <w:i/>
        </w:rPr>
        <w:t xml:space="preserve"> </w:t>
      </w:r>
      <w:r w:rsidRPr="006A1505">
        <w:rPr>
          <w:b/>
          <w:bCs/>
          <w:i/>
        </w:rPr>
        <w:t>ПРЕДЛОЖЕНИЙ</w:t>
      </w:r>
      <w:bookmarkEnd w:id="3"/>
    </w:p>
    <w:p w:rsidR="00CF4096" w:rsidRPr="006A1505" w:rsidRDefault="00CF4096" w:rsidP="006A1505">
      <w:pPr>
        <w:jc w:val="center"/>
        <w:outlineLvl w:val="0"/>
        <w:rPr>
          <w:b/>
          <w:bCs/>
          <w:i/>
        </w:rPr>
      </w:pPr>
    </w:p>
    <w:p w:rsidR="00464CB6" w:rsidRPr="00064487" w:rsidRDefault="006A1505" w:rsidP="00464CB6">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w:t>
      </w:r>
      <w:r w:rsidR="00464CB6" w:rsidRPr="00064487">
        <w:t xml:space="preserve">на </w:t>
      </w:r>
      <w:r w:rsidR="00464CB6">
        <w:rPr>
          <w:lang w:val="en-US"/>
        </w:rPr>
        <w:t>c</w:t>
      </w:r>
      <w:r w:rsidR="00464CB6" w:rsidRPr="00064487">
        <w:t xml:space="preserve">троительство </w:t>
      </w:r>
      <w:r w:rsidR="00464CB6" w:rsidRPr="00064487">
        <w:rPr>
          <w:lang w:val="en-US"/>
        </w:rPr>
        <w:t>III</w:t>
      </w:r>
      <w:r w:rsidR="00464CB6" w:rsidRPr="00064487">
        <w:t xml:space="preserve"> очереди ТЭЦ. </w:t>
      </w:r>
      <w:r w:rsidR="00464CB6" w:rsidRPr="00064487">
        <w:rPr>
          <w:lang w:val="en-US"/>
        </w:rPr>
        <w:t>II</w:t>
      </w:r>
      <w:r w:rsidR="00464CB6" w:rsidRPr="00064487">
        <w:t xml:space="preserve"> этап строительства. Проведение диагностических работ на турбогенераторе ТВС-32 ст.№8</w:t>
      </w:r>
    </w:p>
    <w:p w:rsidR="006A1505" w:rsidRPr="00F02FAA" w:rsidRDefault="006A1505" w:rsidP="00464CB6">
      <w:pPr>
        <w:spacing w:line="276" w:lineRule="auto"/>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4" w:name="_Toc318388607"/>
      <w:bookmarkEnd w:id="1"/>
      <w:bookmarkEnd w:id="2"/>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5" w:name="_Toc368034911"/>
      <w:bookmarkStart w:id="6" w:name="_Toc371597547"/>
      <w:r w:rsidRPr="00EF2D2A">
        <w:rPr>
          <w:b w:val="0"/>
          <w:bCs/>
          <w:snapToGrid/>
          <w:sz w:val="24"/>
          <w:szCs w:val="24"/>
        </w:rPr>
        <w:lastRenderedPageBreak/>
        <w:t>СОДЕРЖАНИЕ</w:t>
      </w:r>
      <w:bookmarkEnd w:id="4"/>
      <w:bookmarkEnd w:id="5"/>
      <w:bookmarkEnd w:id="6"/>
    </w:p>
    <w:bookmarkStart w:id="7" w:name="_Toc360776145"/>
    <w:bookmarkStart w:id="8"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2E229E">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2E229E">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2E229E">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53247">
          <w:rPr>
            <w:i/>
            <w:webHidden/>
          </w:rPr>
          <w:t>7</w:t>
        </w:r>
        <w:r w:rsidR="006F5FCD" w:rsidRPr="00976EE4">
          <w:rPr>
            <w:i/>
            <w:webHidden/>
          </w:rPr>
          <w:fldChar w:fldCharType="end"/>
        </w:r>
      </w:hyperlink>
    </w:p>
    <w:p w:rsidR="006F5FCD" w:rsidRPr="00976EE4" w:rsidRDefault="002E229E">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53247">
          <w:rPr>
            <w:i/>
            <w:webHidden/>
          </w:rPr>
          <w:t>8</w:t>
        </w:r>
        <w:r w:rsidR="006F5FCD" w:rsidRPr="00976EE4">
          <w:rPr>
            <w:i/>
            <w:webHidden/>
          </w:rPr>
          <w:fldChar w:fldCharType="end"/>
        </w:r>
      </w:hyperlink>
    </w:p>
    <w:p w:rsidR="006F5FCD" w:rsidRPr="00976EE4" w:rsidRDefault="002E229E"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53247">
          <w:rPr>
            <w:i/>
            <w:webHidden/>
          </w:rPr>
          <w:t>12</w:t>
        </w:r>
        <w:r w:rsidR="006F5FCD" w:rsidRPr="00976EE4">
          <w:rPr>
            <w:i/>
            <w:webHidden/>
          </w:rPr>
          <w:fldChar w:fldCharType="end"/>
        </w:r>
      </w:hyperlink>
    </w:p>
    <w:p w:rsidR="006F5FCD" w:rsidRPr="00976EE4" w:rsidRDefault="002E229E">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53247">
          <w:rPr>
            <w:i/>
            <w:webHidden/>
          </w:rPr>
          <w:t>14</w:t>
        </w:r>
        <w:r w:rsidR="006F5FCD" w:rsidRPr="00976EE4">
          <w:rPr>
            <w:i/>
            <w:webHidden/>
          </w:rPr>
          <w:fldChar w:fldCharType="end"/>
        </w:r>
      </w:hyperlink>
    </w:p>
    <w:p w:rsidR="006F5FCD" w:rsidRPr="00976EE4" w:rsidRDefault="002E229E">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53247">
          <w:rPr>
            <w:i/>
            <w:webHidden/>
          </w:rPr>
          <w:t>41</w:t>
        </w:r>
        <w:r w:rsidR="006F5FCD" w:rsidRPr="00976EE4">
          <w:rPr>
            <w:i/>
            <w:webHidden/>
          </w:rPr>
          <w:fldChar w:fldCharType="end"/>
        </w:r>
      </w:hyperlink>
    </w:p>
    <w:p w:rsidR="006F5FCD" w:rsidRPr="00976EE4" w:rsidRDefault="002E229E">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53247">
          <w:rPr>
            <w:i/>
            <w:webHidden/>
          </w:rPr>
          <w:t>50</w:t>
        </w:r>
        <w:r w:rsidR="006F5FCD" w:rsidRPr="00976EE4">
          <w:rPr>
            <w:i/>
            <w:webHidden/>
          </w:rPr>
          <w:fldChar w:fldCharType="end"/>
        </w:r>
      </w:hyperlink>
    </w:p>
    <w:p w:rsidR="006F5FCD" w:rsidRPr="00976EE4" w:rsidRDefault="002E229E">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53247">
          <w:rPr>
            <w:i/>
            <w:webHidden/>
          </w:rPr>
          <w:t>77</w:t>
        </w:r>
        <w:r w:rsidR="006F5FCD" w:rsidRPr="00976EE4">
          <w:rPr>
            <w:i/>
            <w:webHidden/>
          </w:rPr>
          <w:fldChar w:fldCharType="end"/>
        </w:r>
      </w:hyperlink>
    </w:p>
    <w:p w:rsidR="006F5FCD" w:rsidRPr="00976EE4" w:rsidRDefault="002E229E">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53247">
          <w:rPr>
            <w:i/>
            <w:webHidden/>
          </w:rPr>
          <w:t>78</w:t>
        </w:r>
        <w:r w:rsidR="006F5FCD" w:rsidRPr="00976EE4">
          <w:rPr>
            <w:i/>
            <w:webHidden/>
          </w:rPr>
          <w:fldChar w:fldCharType="end"/>
        </w:r>
      </w:hyperlink>
    </w:p>
    <w:p w:rsidR="006F5FCD" w:rsidRPr="00976EE4" w:rsidRDefault="002E229E">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53247">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9"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7"/>
      <w:bookmarkEnd w:id="8"/>
      <w:bookmarkEnd w:id="9"/>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10" w:name="_Ref317259002"/>
      <w:bookmarkStart w:id="11" w:name="_Toc360776146"/>
      <w:bookmarkStart w:id="12" w:name="_Toc368034913"/>
      <w:bookmarkStart w:id="13" w:name="_Toc371597549"/>
      <w:r w:rsidRPr="004C7545">
        <w:rPr>
          <w:b/>
          <w:sz w:val="28"/>
          <w:szCs w:val="28"/>
        </w:rPr>
        <w:t>ТЕРМИНЫ И ОПРЕДЕЛЕНИЯ</w:t>
      </w:r>
      <w:bookmarkEnd w:id="10"/>
      <w:bookmarkEnd w:id="11"/>
      <w:bookmarkEnd w:id="12"/>
      <w:bookmarkEnd w:id="13"/>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5324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5324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4"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4"/>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5" w:name="_Toc360776147"/>
      <w:bookmarkStart w:id="16" w:name="_Toc368034914"/>
      <w:bookmarkStart w:id="17" w:name="_Toc371597550"/>
      <w:r w:rsidRPr="00EF2D2A">
        <w:rPr>
          <w:b/>
        </w:rPr>
        <w:t>СОКРАЩЕНИЯ</w:t>
      </w:r>
      <w:bookmarkEnd w:id="15"/>
      <w:bookmarkEnd w:id="16"/>
      <w:bookmarkEnd w:id="17"/>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53247">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8" w:name="_Toc360776148"/>
      <w:bookmarkStart w:id="19" w:name="_Toc368034915"/>
      <w:bookmarkStart w:id="20" w:name="_Toc371597551"/>
      <w:r w:rsidRPr="003E5F06">
        <w:rPr>
          <w:b/>
        </w:rPr>
        <w:lastRenderedPageBreak/>
        <w:t>ОБЩИЕ ПОЛОЖЕНИЯ</w:t>
      </w:r>
      <w:bookmarkEnd w:id="18"/>
      <w:bookmarkEnd w:id="19"/>
      <w:bookmarkEnd w:id="20"/>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1" w:name="_Toc326685661"/>
      <w:bookmarkStart w:id="22" w:name="_Toc360776149"/>
      <w:bookmarkStart w:id="23" w:name="_Toc368034916"/>
      <w:bookmarkStart w:id="24" w:name="_Toc371597552"/>
      <w:r w:rsidRPr="00EF2D2A">
        <w:t xml:space="preserve">Форма и вид процедуры закупки, предмет </w:t>
      </w:r>
      <w:r w:rsidR="003E0066" w:rsidRPr="00EF2D2A">
        <w:t>запроса предложений</w:t>
      </w:r>
      <w:bookmarkEnd w:id="21"/>
      <w:bookmarkEnd w:id="22"/>
      <w:bookmarkEnd w:id="23"/>
      <w:bookmarkEnd w:id="24"/>
    </w:p>
    <w:p w:rsidR="00C87330" w:rsidRPr="00EF2D2A" w:rsidRDefault="00C87330" w:rsidP="001139DF">
      <w:pPr>
        <w:pStyle w:val="Times12"/>
        <w:numPr>
          <w:ilvl w:val="2"/>
          <w:numId w:val="6"/>
        </w:numPr>
        <w:tabs>
          <w:tab w:val="clear" w:pos="720"/>
          <w:tab w:val="num" w:pos="960"/>
        </w:tabs>
        <w:ind w:left="0" w:firstLine="709"/>
        <w:rPr>
          <w:szCs w:val="24"/>
        </w:rPr>
      </w:pPr>
      <w:bookmarkStart w:id="25"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5"/>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5324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6" w:name="_Toc326685662"/>
      <w:bookmarkStart w:id="27" w:name="_Toc360776150"/>
      <w:bookmarkStart w:id="28" w:name="_Toc368034917"/>
      <w:bookmarkStart w:id="29"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6"/>
      <w:bookmarkEnd w:id="27"/>
      <w:bookmarkEnd w:id="28"/>
      <w:bookmarkEnd w:id="29"/>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5324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30"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30"/>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5324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5324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B346BA">
      <w:pPr>
        <w:pStyle w:val="aff9"/>
        <w:numPr>
          <w:ilvl w:val="2"/>
          <w:numId w:val="16"/>
        </w:numPr>
        <w:tabs>
          <w:tab w:val="left" w:pos="1418"/>
        </w:tabs>
        <w:spacing w:after="0"/>
        <w:ind w:left="0" w:firstLine="709"/>
        <w:jc w:val="both"/>
      </w:pPr>
      <w:bookmarkStart w:id="77"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bookmarkEnd w:id="77"/>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8"/>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9"/>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0"/>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5324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1" w:name="_Ref357679270"/>
      <w:bookmarkStart w:id="82"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1"/>
      <w:r w:rsidRPr="00B346BA">
        <w:rPr>
          <w:rFonts w:ascii="Times New Roman" w:hAnsi="Times New Roman"/>
          <w:sz w:val="24"/>
          <w:szCs w:val="24"/>
        </w:rPr>
        <w:t>.</w:t>
      </w:r>
      <w:bookmarkEnd w:id="82"/>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3" w:name="_Toc326685671"/>
      <w:bookmarkStart w:id="84" w:name="_Toc360776159"/>
      <w:bookmarkStart w:id="85" w:name="_Toc368034926"/>
      <w:bookmarkStart w:id="86"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5324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5324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3"/>
      <w:bookmarkEnd w:id="84"/>
      <w:bookmarkEnd w:id="85"/>
      <w:bookmarkEnd w:id="8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7" w:name="_Ref317253328"/>
      <w:bookmarkStart w:id="88" w:name="_Ref317256545"/>
      <w:bookmarkStart w:id="89" w:name="_Toc326685672"/>
      <w:bookmarkStart w:id="90" w:name="_Toc360776160"/>
      <w:bookmarkStart w:id="91" w:name="_Toc368034927"/>
      <w:bookmarkStart w:id="92" w:name="_Toc371597563"/>
      <w:r w:rsidRPr="00EF2D2A">
        <w:t xml:space="preserve">Документы, предоставляемые в составе заявки на участие в </w:t>
      </w:r>
      <w:r w:rsidR="009D6ADE" w:rsidRPr="00EF2D2A">
        <w:t>запросе предложений</w:t>
      </w:r>
      <w:bookmarkEnd w:id="87"/>
      <w:bookmarkEnd w:id="88"/>
      <w:bookmarkEnd w:id="89"/>
      <w:bookmarkEnd w:id="90"/>
      <w:bookmarkEnd w:id="91"/>
      <w:bookmarkEnd w:id="92"/>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5324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подтверждение по форме, указанной в подпункте 1) пункта 17.2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3"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4" w:name="_Toc326685673"/>
      <w:bookmarkStart w:id="95" w:name="_Toc360776161"/>
      <w:bookmarkStart w:id="96" w:name="_Toc368034928"/>
      <w:bookmarkStart w:id="97" w:name="_Toc371597564"/>
      <w:bookmarkEnd w:id="93"/>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8"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5324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5324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53247" w:rsidRPr="00353247">
        <w:t>3.5</w:t>
      </w:r>
      <w:r>
        <w:rPr>
          <w:lang w:val="en-US"/>
        </w:rPr>
        <w:fldChar w:fldCharType="end"/>
      </w:r>
      <w:r w:rsidR="00BD7D4E" w:rsidRPr="005F7D06">
        <w:t>.</w:t>
      </w:r>
      <w:bookmarkEnd w:id="94"/>
      <w:bookmarkEnd w:id="95"/>
      <w:bookmarkEnd w:id="96"/>
      <w:bookmarkEnd w:id="97"/>
      <w:bookmarkEnd w:id="98"/>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9" w:name="_Toc318102635"/>
      <w:bookmarkStart w:id="100" w:name="_Toc318103507"/>
      <w:bookmarkStart w:id="101" w:name="_Toc127262883"/>
      <w:bookmarkStart w:id="102" w:name="_Toc255985672"/>
      <w:bookmarkStart w:id="103" w:name="_Ref317252053"/>
      <w:bookmarkStart w:id="104" w:name="_Toc390267590"/>
      <w:bookmarkStart w:id="105" w:name="_Ref395008471"/>
      <w:bookmarkStart w:id="106" w:name="_Ref395008592"/>
      <w:bookmarkStart w:id="107" w:name="_Ref317259044"/>
      <w:bookmarkStart w:id="108" w:name="_Toc360776164"/>
      <w:bookmarkStart w:id="109" w:name="_Toc368034931"/>
      <w:bookmarkStart w:id="110" w:name="_Toc371597567"/>
      <w:bookmarkEnd w:id="99"/>
      <w:bookmarkEnd w:id="100"/>
      <w:r w:rsidRPr="005F7D06">
        <w:t xml:space="preserve">Привлечение </w:t>
      </w:r>
      <w:r w:rsidRPr="005F7D06">
        <w:rPr>
          <w:b/>
          <w:i/>
        </w:rPr>
        <w:t>субподрядчиков</w:t>
      </w:r>
      <w:bookmarkEnd w:id="101"/>
      <w:bookmarkEnd w:id="102"/>
      <w:r w:rsidRPr="005F7D06">
        <w:rPr>
          <w:b/>
          <w:i/>
        </w:rPr>
        <w:t>/ соисполнителей [в отношении любого лота запроса предложений]</w:t>
      </w:r>
      <w:bookmarkEnd w:id="103"/>
      <w:r w:rsidRPr="005F7D06">
        <w:rPr>
          <w:b/>
          <w:i/>
        </w:rPr>
        <w:t>.</w:t>
      </w:r>
      <w:bookmarkEnd w:id="104"/>
      <w:bookmarkEnd w:id="105"/>
      <w:bookmarkEnd w:id="106"/>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1"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3"/>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4"/>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6"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5"/>
      <w:bookmarkEnd w:id="116"/>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5324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7"/>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5324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8" w:name="_Ref389127675"/>
      <w:bookmarkStart w:id="119" w:name="_Toc390267591"/>
      <w:bookmarkStart w:id="120"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8"/>
      <w:bookmarkEnd w:id="119"/>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20"/>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7"/>
      <w:bookmarkEnd w:id="108"/>
      <w:bookmarkEnd w:id="109"/>
      <w:bookmarkEnd w:id="110"/>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1" w:name="_Toc360776165"/>
      <w:bookmarkStart w:id="122" w:name="_Toc368034932"/>
      <w:bookmarkStart w:id="123"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1"/>
      <w:bookmarkEnd w:id="122"/>
      <w:bookmarkEnd w:id="123"/>
    </w:p>
    <w:p w:rsidR="00594A53" w:rsidRPr="007F26DE" w:rsidRDefault="009D6ADE" w:rsidP="00860BBD">
      <w:pPr>
        <w:numPr>
          <w:ilvl w:val="2"/>
          <w:numId w:val="55"/>
        </w:numPr>
        <w:tabs>
          <w:tab w:val="num" w:pos="1288"/>
        </w:tabs>
        <w:ind w:left="0" w:firstLine="709"/>
        <w:jc w:val="both"/>
      </w:pPr>
      <w:bookmarkStart w:id="124"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5" w:name="_Toc360776166"/>
      <w:bookmarkStart w:id="126" w:name="_Toc368034933"/>
      <w:bookmarkStart w:id="127" w:name="_Toc371597569"/>
      <w:bookmarkEnd w:id="124"/>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2B1688" w:rsidRPr="002B1688" w:rsidRDefault="002B1688" w:rsidP="00860BBD">
      <w:pPr>
        <w:numPr>
          <w:ilvl w:val="2"/>
          <w:numId w:val="55"/>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8" w:name="_Toc360776167"/>
      <w:bookmarkStart w:id="129" w:name="_Toc368034934"/>
      <w:bookmarkStart w:id="130"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8"/>
      <w:bookmarkEnd w:id="129"/>
      <w:bookmarkEnd w:id="130"/>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53247" w:rsidRPr="0035324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5324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1" w:name="_Toc276137311"/>
      <w:bookmarkStart w:id="132" w:name="_Ref317504346"/>
      <w:bookmarkStart w:id="133" w:name="_Toc360776168"/>
      <w:bookmarkStart w:id="134" w:name="_Toc368034935"/>
      <w:bookmarkStart w:id="135" w:name="_Toc371597571"/>
      <w:bookmarkEnd w:id="131"/>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2"/>
      <w:bookmarkEnd w:id="133"/>
      <w:bookmarkEnd w:id="134"/>
      <w:bookmarkEnd w:id="135"/>
    </w:p>
    <w:p w:rsidR="00C87330" w:rsidRPr="00EF2D2A" w:rsidRDefault="00FA54A7" w:rsidP="00860BBD">
      <w:pPr>
        <w:numPr>
          <w:ilvl w:val="2"/>
          <w:numId w:val="55"/>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5324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6"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6"/>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7"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7"/>
    </w:p>
    <w:p w:rsidR="00C87330" w:rsidRPr="00EF2D2A" w:rsidRDefault="00B178A0" w:rsidP="00860BBD">
      <w:pPr>
        <w:numPr>
          <w:ilvl w:val="2"/>
          <w:numId w:val="55"/>
        </w:numPr>
        <w:ind w:left="0" w:firstLine="709"/>
        <w:jc w:val="both"/>
      </w:pPr>
      <w:bookmarkStart w:id="138"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8"/>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5324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5324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9"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9"/>
    </w:p>
    <w:p w:rsidR="00C87330" w:rsidRPr="00EF2D2A" w:rsidRDefault="007A0C42" w:rsidP="00860BBD">
      <w:pPr>
        <w:numPr>
          <w:ilvl w:val="2"/>
          <w:numId w:val="55"/>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5324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5324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5324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0" w:name="_Toc360776169"/>
      <w:bookmarkStart w:id="141" w:name="_Toc368034936"/>
      <w:bookmarkStart w:id="142"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0"/>
      <w:bookmarkEnd w:id="141"/>
      <w:bookmarkEnd w:id="142"/>
    </w:p>
    <w:p w:rsidR="00C87330" w:rsidRPr="00EF2D2A" w:rsidRDefault="00C87330" w:rsidP="00860BBD">
      <w:pPr>
        <w:numPr>
          <w:ilvl w:val="2"/>
          <w:numId w:val="55"/>
        </w:numPr>
        <w:tabs>
          <w:tab w:val="num" w:pos="1418"/>
        </w:tabs>
        <w:ind w:left="0" w:firstLine="709"/>
        <w:jc w:val="both"/>
      </w:pPr>
      <w:bookmarkStart w:id="143" w:name="_Ref56220570"/>
      <w:bookmarkStart w:id="144"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3"/>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4"/>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5" w:name="_Toc360776170"/>
      <w:bookmarkStart w:id="146" w:name="_Toc368034937"/>
      <w:bookmarkStart w:id="147"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5"/>
      <w:bookmarkEnd w:id="146"/>
      <w:bookmarkEnd w:id="147"/>
    </w:p>
    <w:p w:rsidR="00C87330" w:rsidRPr="00EF2D2A" w:rsidRDefault="00C87330" w:rsidP="00860BBD">
      <w:pPr>
        <w:numPr>
          <w:ilvl w:val="2"/>
          <w:numId w:val="55"/>
        </w:numPr>
        <w:tabs>
          <w:tab w:val="num" w:pos="1418"/>
        </w:tabs>
        <w:ind w:left="0" w:firstLine="709"/>
        <w:jc w:val="both"/>
      </w:pPr>
      <w:bookmarkStart w:id="148"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8"/>
      <w:r w:rsidRPr="00EF2D2A">
        <w:t xml:space="preserve"> </w:t>
      </w:r>
    </w:p>
    <w:p w:rsidR="005B3A91" w:rsidRPr="005B3A91" w:rsidRDefault="005B3A91" w:rsidP="00860BBD">
      <w:pPr>
        <w:numPr>
          <w:ilvl w:val="2"/>
          <w:numId w:val="55"/>
        </w:numPr>
        <w:tabs>
          <w:tab w:val="num" w:pos="1418"/>
        </w:tabs>
        <w:ind w:left="0" w:firstLine="709"/>
        <w:jc w:val="both"/>
      </w:pPr>
      <w:bookmarkStart w:id="149" w:name="_Ref317253360"/>
      <w:r w:rsidRPr="005B3A91">
        <w:t>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9"/>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5324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5324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0" w:name="_Toc360776171"/>
      <w:bookmarkStart w:id="151" w:name="_Toc368034938"/>
      <w:bookmarkStart w:id="152"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860BBD">
      <w:pPr>
        <w:numPr>
          <w:ilvl w:val="2"/>
          <w:numId w:val="55"/>
        </w:numPr>
        <w:tabs>
          <w:tab w:val="num" w:pos="1418"/>
        </w:tabs>
        <w:ind w:left="0" w:firstLine="709"/>
        <w:jc w:val="both"/>
      </w:pPr>
      <w:bookmarkStart w:id="153" w:name="_Ref517806908"/>
      <w:bookmarkStart w:id="154" w:name="_Toc518119274"/>
      <w:bookmarkStart w:id="155" w:name="_Ref52534291"/>
      <w:bookmarkStart w:id="156"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3"/>
      <w:bookmarkEnd w:id="154"/>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5"/>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6"/>
    </w:p>
    <w:p w:rsidR="00C87330" w:rsidRPr="00EF2D2A" w:rsidRDefault="00C87330" w:rsidP="00860BBD">
      <w:pPr>
        <w:numPr>
          <w:ilvl w:val="2"/>
          <w:numId w:val="55"/>
        </w:numPr>
        <w:tabs>
          <w:tab w:val="num" w:pos="1418"/>
        </w:tabs>
        <w:ind w:left="0" w:firstLine="709"/>
        <w:jc w:val="both"/>
      </w:pPr>
      <w:bookmarkStart w:id="157" w:name="_Ref317253467"/>
      <w:bookmarkStart w:id="158"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7"/>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9" w:name="_Toc360776172"/>
      <w:bookmarkStart w:id="160" w:name="_Toc368034939"/>
      <w:bookmarkStart w:id="161" w:name="_Toc371597575"/>
      <w:bookmarkEnd w:id="158"/>
      <w:r w:rsidRPr="00EF2D2A">
        <w:rPr>
          <w:rFonts w:ascii="Times New Roman" w:hAnsi="Times New Roman" w:cs="Times New Roman"/>
          <w:b w:val="0"/>
          <w:i w:val="0"/>
          <w:sz w:val="24"/>
          <w:szCs w:val="24"/>
        </w:rPr>
        <w:t>Начальная (максимальная) цена договора</w:t>
      </w:r>
      <w:bookmarkEnd w:id="159"/>
      <w:bookmarkEnd w:id="160"/>
      <w:bookmarkEnd w:id="161"/>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5324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2" w:name="_Ref317258254"/>
      <w:bookmarkStart w:id="163" w:name="_Toc360776173"/>
      <w:bookmarkStart w:id="164" w:name="_Toc368034940"/>
      <w:bookmarkStart w:id="165"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2"/>
      <w:bookmarkEnd w:id="163"/>
      <w:bookmarkEnd w:id="164"/>
      <w:bookmarkEnd w:id="165"/>
    </w:p>
    <w:p w:rsidR="00C87330" w:rsidRPr="00EF2D2A" w:rsidRDefault="00C87330" w:rsidP="00860BBD">
      <w:pPr>
        <w:numPr>
          <w:ilvl w:val="2"/>
          <w:numId w:val="55"/>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5324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53247" w:rsidRPr="0035324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5324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860BBD">
      <w:pPr>
        <w:numPr>
          <w:ilvl w:val="2"/>
          <w:numId w:val="55"/>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53247">
        <w:t>20</w:t>
      </w:r>
      <w:r w:rsidRPr="00EA68BC">
        <w:fldChar w:fldCharType="end"/>
      </w:r>
      <w:r w:rsidRPr="00EA68BC">
        <w:t xml:space="preserve"> раздела </w:t>
      </w:r>
      <w:bookmarkStart w:id="166" w:name="_Hlt320011439"/>
      <w:r w:rsidRPr="00EA68BC">
        <w:fldChar w:fldCharType="begin"/>
      </w:r>
      <w:r w:rsidRPr="00EA68BC">
        <w:instrText xml:space="preserve"> REF _Ref317253575 \r \h  \* MERGEFORMAT </w:instrText>
      </w:r>
      <w:r w:rsidRPr="00EA68BC">
        <w:fldChar w:fldCharType="separate"/>
      </w:r>
      <w:r w:rsidR="00353247">
        <w:t>5</w:t>
      </w:r>
      <w:r w:rsidRPr="00EA68BC">
        <w:fldChar w:fldCharType="end"/>
      </w:r>
      <w:bookmarkEnd w:id="166"/>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860BBD">
      <w:pPr>
        <w:numPr>
          <w:ilvl w:val="2"/>
          <w:numId w:val="55"/>
        </w:numPr>
        <w:ind w:left="0" w:firstLine="709"/>
        <w:jc w:val="both"/>
      </w:pPr>
      <w:bookmarkStart w:id="167"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7"/>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8"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5324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9"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8"/>
      <w:bookmarkEnd w:id="169"/>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53247" w:rsidRPr="0035324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5324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0" w:name="_Ref317254894"/>
      <w:bookmarkStart w:id="171" w:name="_Toc360776174"/>
      <w:bookmarkStart w:id="172" w:name="_Toc368034941"/>
      <w:bookmarkStart w:id="173"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0"/>
      <w:bookmarkEnd w:id="171"/>
      <w:bookmarkEnd w:id="172"/>
      <w:bookmarkEnd w:id="173"/>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5324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4" w:name="_Toc360776175"/>
      <w:bookmarkStart w:id="175" w:name="_Toc368034942"/>
      <w:bookmarkStart w:id="176"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4"/>
      <w:bookmarkEnd w:id="175"/>
      <w:bookmarkEnd w:id="176"/>
    </w:p>
    <w:p w:rsidR="00C87330" w:rsidRPr="00EF2D2A" w:rsidRDefault="00F62BD9" w:rsidP="00860BBD">
      <w:pPr>
        <w:numPr>
          <w:ilvl w:val="2"/>
          <w:numId w:val="55"/>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7"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7"/>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8"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8"/>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5324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5324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9" w:name="_Ref317254920"/>
      <w:bookmarkStart w:id="180" w:name="_Toc360776176"/>
      <w:bookmarkStart w:id="181" w:name="_Toc368034943"/>
      <w:bookmarkStart w:id="182"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9"/>
      <w:bookmarkEnd w:id="180"/>
      <w:bookmarkEnd w:id="181"/>
      <w:bookmarkEnd w:id="182"/>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3"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4"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4"/>
    </w:p>
    <w:p w:rsidR="00866250" w:rsidRPr="00866250" w:rsidRDefault="00866250" w:rsidP="00860BBD">
      <w:pPr>
        <w:numPr>
          <w:ilvl w:val="2"/>
          <w:numId w:val="55"/>
        </w:numPr>
        <w:tabs>
          <w:tab w:val="num" w:pos="1288"/>
        </w:tabs>
        <w:ind w:left="0" w:firstLine="709"/>
        <w:jc w:val="both"/>
      </w:pPr>
      <w:bookmarkStart w:id="185"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5"/>
    </w:p>
    <w:p w:rsidR="00866250" w:rsidRPr="00826652" w:rsidRDefault="00866250" w:rsidP="00860BBD">
      <w:pPr>
        <w:numPr>
          <w:ilvl w:val="2"/>
          <w:numId w:val="55"/>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5324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3"/>
    </w:p>
    <w:p w:rsidR="00932412" w:rsidRPr="00EF2D2A" w:rsidRDefault="00F277B2" w:rsidP="00860BBD">
      <w:pPr>
        <w:numPr>
          <w:ilvl w:val="2"/>
          <w:numId w:val="55"/>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860BBD">
      <w:pPr>
        <w:numPr>
          <w:ilvl w:val="2"/>
          <w:numId w:val="55"/>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53247">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6" w:name="_Toc317269894"/>
      <w:bookmarkStart w:id="187" w:name="_Toc317269975"/>
      <w:bookmarkStart w:id="188" w:name="_Toc317269900"/>
      <w:bookmarkStart w:id="189" w:name="_Toc317269981"/>
      <w:bookmarkStart w:id="190" w:name="_Toc317269901"/>
      <w:bookmarkStart w:id="191" w:name="_Toc317269982"/>
      <w:bookmarkStart w:id="192" w:name="_Toc317269902"/>
      <w:bookmarkStart w:id="193" w:name="_Toc317269983"/>
      <w:bookmarkStart w:id="194" w:name="_Toc317269903"/>
      <w:bookmarkStart w:id="195" w:name="_Toc317269984"/>
      <w:bookmarkStart w:id="196" w:name="_Toc317269904"/>
      <w:bookmarkStart w:id="197" w:name="_Toc317269985"/>
      <w:bookmarkStart w:id="198" w:name="_Toc317269907"/>
      <w:bookmarkStart w:id="199" w:name="_Toc317269988"/>
      <w:bookmarkStart w:id="200" w:name="_Toc317269909"/>
      <w:bookmarkStart w:id="201" w:name="_Toc317269990"/>
      <w:bookmarkStart w:id="202" w:name="_Toc269472549"/>
      <w:bookmarkStart w:id="203" w:name="_Toc277263812"/>
      <w:bookmarkStart w:id="204" w:name="_Toc360776177"/>
      <w:bookmarkStart w:id="205" w:name="_Toc368034944"/>
      <w:bookmarkStart w:id="206" w:name="_Toc371597580"/>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sidRPr="00EF2D2A">
        <w:rPr>
          <w:rFonts w:ascii="Times New Roman" w:hAnsi="Times New Roman" w:cs="Times New Roman"/>
          <w:b w:val="0"/>
          <w:i w:val="0"/>
          <w:sz w:val="24"/>
          <w:szCs w:val="24"/>
        </w:rPr>
        <w:t xml:space="preserve">Опоздавшие </w:t>
      </w:r>
      <w:bookmarkEnd w:id="202"/>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3"/>
      <w:bookmarkEnd w:id="204"/>
      <w:bookmarkEnd w:id="205"/>
      <w:bookmarkEnd w:id="206"/>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7" w:name="_Toc269472550"/>
      <w:bookmarkStart w:id="208" w:name="_Ref317258080"/>
      <w:bookmarkStart w:id="209" w:name="_Ref317258098"/>
      <w:bookmarkStart w:id="210" w:name="_Toc360776178"/>
      <w:bookmarkStart w:id="211" w:name="_Toc368034945"/>
      <w:bookmarkStart w:id="212"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7"/>
      <w:r w:rsidR="003E0066" w:rsidRPr="00EF2D2A">
        <w:rPr>
          <w:rFonts w:ascii="Times New Roman" w:hAnsi="Times New Roman" w:cs="Times New Roman"/>
          <w:b w:val="0"/>
          <w:i w:val="0"/>
          <w:sz w:val="24"/>
          <w:szCs w:val="24"/>
        </w:rPr>
        <w:t>запроса предложений</w:t>
      </w:r>
      <w:bookmarkEnd w:id="208"/>
      <w:bookmarkEnd w:id="209"/>
      <w:bookmarkEnd w:id="210"/>
      <w:bookmarkEnd w:id="211"/>
      <w:bookmarkEnd w:id="212"/>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5324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5324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3"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3"/>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4" w:name="_Ref388963500"/>
      <w:bookmarkStart w:id="215"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4"/>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5"/>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5324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5324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5324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5324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5324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6"/>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7"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bookmarkEnd w:id="217"/>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8"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8"/>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5324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9"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5324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53247">
        <w:t>2.7.2</w:t>
      </w:r>
      <w:r w:rsidR="00B85488" w:rsidRPr="00EF2D2A">
        <w:fldChar w:fldCharType="end"/>
      </w:r>
      <w:r w:rsidR="009936F6" w:rsidRPr="00EF2D2A">
        <w:t>.</w:t>
      </w:r>
      <w:bookmarkEnd w:id="219"/>
    </w:p>
    <w:p w:rsidR="00206B3B" w:rsidRPr="00E37A46" w:rsidRDefault="00206B3B" w:rsidP="00860BBD">
      <w:pPr>
        <w:numPr>
          <w:ilvl w:val="3"/>
          <w:numId w:val="55"/>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5324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53247">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0" w:name="_Ref317258141"/>
      <w:r w:rsidRPr="00EF2D2A">
        <w:rPr>
          <w:rFonts w:eastAsia="Times New Roman"/>
          <w:b w:val="0"/>
          <w:bCs w:val="0"/>
          <w:sz w:val="24"/>
          <w:szCs w:val="24"/>
        </w:rPr>
        <w:t>Проведение отборочной стадии</w:t>
      </w:r>
      <w:bookmarkEnd w:id="220"/>
    </w:p>
    <w:p w:rsidR="00C87330" w:rsidRPr="00EF2D2A" w:rsidRDefault="008240C6" w:rsidP="00860BBD">
      <w:pPr>
        <w:numPr>
          <w:ilvl w:val="3"/>
          <w:numId w:val="55"/>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5324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860BBD">
      <w:pPr>
        <w:numPr>
          <w:ilvl w:val="3"/>
          <w:numId w:val="55"/>
        </w:numPr>
        <w:tabs>
          <w:tab w:val="num" w:pos="2357"/>
        </w:tabs>
        <w:autoSpaceDE w:val="0"/>
        <w:autoSpaceDN w:val="0"/>
        <w:adjustRightInd w:val="0"/>
        <w:ind w:firstLine="709"/>
        <w:jc w:val="both"/>
      </w:pPr>
      <w:bookmarkStart w:id="221"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2" w:name="_Ref266805430"/>
      <w:bookmarkStart w:id="223"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4" w:name="_Ref319671106"/>
      <w:r w:rsidRPr="00EF2D2A">
        <w:t>В соответствии с установленными в документации по запросу предложений требованиями, критериями отбора являются:</w:t>
      </w:r>
      <w:bookmarkEnd w:id="224"/>
    </w:p>
    <w:p w:rsidR="004A0A4B" w:rsidRPr="00EF2D2A" w:rsidRDefault="004A0A4B" w:rsidP="00860BBD">
      <w:pPr>
        <w:numPr>
          <w:ilvl w:val="0"/>
          <w:numId w:val="44"/>
        </w:numPr>
        <w:autoSpaceDE w:val="0"/>
        <w:autoSpaceDN w:val="0"/>
        <w:adjustRightInd w:val="0"/>
        <w:ind w:left="0" w:firstLine="709"/>
        <w:jc w:val="both"/>
      </w:pPr>
      <w:bookmarkStart w:id="225"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5324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5"/>
    </w:p>
    <w:p w:rsidR="004A0A4B" w:rsidRPr="00F96402" w:rsidRDefault="00F96402" w:rsidP="00860BBD">
      <w:pPr>
        <w:numPr>
          <w:ilvl w:val="0"/>
          <w:numId w:val="44"/>
        </w:numPr>
        <w:autoSpaceDE w:val="0"/>
        <w:autoSpaceDN w:val="0"/>
        <w:adjustRightInd w:val="0"/>
        <w:ind w:left="0" w:firstLine="709"/>
        <w:jc w:val="both"/>
      </w:pPr>
      <w:bookmarkStart w:id="226"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6"/>
    </w:p>
    <w:p w:rsidR="00F96402" w:rsidRPr="00F96402" w:rsidRDefault="00F96402" w:rsidP="00860BBD">
      <w:pPr>
        <w:numPr>
          <w:ilvl w:val="0"/>
          <w:numId w:val="44"/>
        </w:numPr>
        <w:autoSpaceDE w:val="0"/>
        <w:autoSpaceDN w:val="0"/>
        <w:adjustRightInd w:val="0"/>
        <w:ind w:left="0" w:firstLine="709"/>
        <w:jc w:val="both"/>
      </w:pPr>
      <w:bookmarkStart w:id="227" w:name="_Ref319659212"/>
      <w:bookmarkStart w:id="228"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7"/>
    </w:p>
    <w:p w:rsidR="00F96402" w:rsidRPr="00F96402" w:rsidRDefault="00F96402" w:rsidP="00860BBD">
      <w:pPr>
        <w:numPr>
          <w:ilvl w:val="0"/>
          <w:numId w:val="44"/>
        </w:numPr>
        <w:autoSpaceDE w:val="0"/>
        <w:autoSpaceDN w:val="0"/>
        <w:adjustRightInd w:val="0"/>
        <w:ind w:left="0" w:firstLine="709"/>
        <w:jc w:val="both"/>
      </w:pPr>
      <w:bookmarkStart w:id="229" w:name="_Ref319659237"/>
      <w:r w:rsidRPr="00F96402">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9"/>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53247">
        <w:t>5</w:t>
      </w:r>
      <w:r w:rsidRPr="00F96402">
        <w:fldChar w:fldCharType="end"/>
      </w:r>
      <w:r w:rsidRPr="00F96402">
        <w:t xml:space="preserve"> «Информационная карта запроса предложений».</w:t>
      </w:r>
      <w:bookmarkEnd w:id="228"/>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2"/>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30" w:name="sub_1211"/>
      <w:bookmarkEnd w:id="221"/>
      <w:bookmarkEnd w:id="223"/>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1"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1"/>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5324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5324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5324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5324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5324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5324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5324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5324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5324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2" w:name="_Hlt300574722"/>
      <w:bookmarkEnd w:id="232"/>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3" w:name="sub_1214"/>
      <w:bookmarkEnd w:id="230"/>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4" w:name="_Ref317254711"/>
      <w:bookmarkEnd w:id="233"/>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4"/>
    </w:p>
    <w:p w:rsidR="00CD44AB" w:rsidRPr="00CD44AB" w:rsidRDefault="00CD44AB" w:rsidP="00860BBD">
      <w:pPr>
        <w:numPr>
          <w:ilvl w:val="0"/>
          <w:numId w:val="67"/>
        </w:numPr>
        <w:tabs>
          <w:tab w:val="left" w:pos="0"/>
        </w:tabs>
        <w:autoSpaceDE w:val="0"/>
        <w:autoSpaceDN w:val="0"/>
        <w:adjustRightInd w:val="0"/>
        <w:jc w:val="both"/>
      </w:pPr>
      <w:bookmarkStart w:id="235"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53247">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7"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7"/>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318214593"/>
      <w:bookmarkEnd w:id="235"/>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A470A6" w:rsidRPr="00EF2D2A">
        <w:t>.</w:t>
      </w:r>
      <w:bookmarkEnd w:id="238"/>
    </w:p>
    <w:p w:rsidR="00C87330" w:rsidRPr="00EF2D2A" w:rsidRDefault="00B73B31" w:rsidP="00860BBD">
      <w:pPr>
        <w:numPr>
          <w:ilvl w:val="3"/>
          <w:numId w:val="55"/>
        </w:numPr>
        <w:tabs>
          <w:tab w:val="num" w:pos="2357"/>
        </w:tabs>
        <w:autoSpaceDE w:val="0"/>
        <w:autoSpaceDN w:val="0"/>
        <w:adjustRightInd w:val="0"/>
        <w:ind w:firstLine="709"/>
        <w:jc w:val="both"/>
      </w:pPr>
      <w:bookmarkStart w:id="239"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9"/>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0" w:name="_Ref299529821"/>
      <w:bookmarkStart w:id="241" w:name="_Toc314731845"/>
      <w:bookmarkStart w:id="242" w:name="_Ref318369480"/>
      <w:r w:rsidRPr="00EF2D2A">
        <w:rPr>
          <w:b w:val="0"/>
          <w:sz w:val="24"/>
          <w:szCs w:val="24"/>
        </w:rPr>
        <w:t>Проведение переговоров с участниками</w:t>
      </w:r>
      <w:bookmarkEnd w:id="240"/>
      <w:bookmarkEnd w:id="241"/>
      <w:r w:rsidRPr="00EF2D2A">
        <w:rPr>
          <w:b w:val="0"/>
          <w:sz w:val="24"/>
          <w:szCs w:val="24"/>
        </w:rPr>
        <w:t xml:space="preserve"> запроса предложений</w:t>
      </w:r>
      <w:bookmarkEnd w:id="242"/>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53247">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3"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3"/>
    </w:p>
    <w:p w:rsidR="00432D6C" w:rsidRPr="00432D6C" w:rsidRDefault="00432D6C" w:rsidP="00860BBD">
      <w:pPr>
        <w:numPr>
          <w:ilvl w:val="3"/>
          <w:numId w:val="55"/>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5"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53247">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6" w:name="_Ref299577527"/>
      <w:bookmarkEnd w:id="245"/>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5324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5324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7" w:name="_Ref317258175"/>
      <w:bookmarkEnd w:id="246"/>
      <w:r w:rsidRPr="00EF2D2A">
        <w:rPr>
          <w:rFonts w:eastAsia="Times New Roman"/>
          <w:b w:val="0"/>
          <w:bCs w:val="0"/>
          <w:sz w:val="24"/>
          <w:szCs w:val="24"/>
        </w:rPr>
        <w:t>Проведение оценочной стадии</w:t>
      </w:r>
      <w:bookmarkEnd w:id="247"/>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5324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5324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5324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5324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8" w:name="_Ref264614940"/>
      <w:r w:rsidRPr="00DE1695">
        <w:t xml:space="preserve">наименование и реквизиты </w:t>
      </w:r>
      <w:r w:rsidR="003E0066" w:rsidRPr="00DE1695">
        <w:t>запроса предложений</w:t>
      </w:r>
      <w:r w:rsidRPr="00DE1695">
        <w:t>;</w:t>
      </w:r>
    </w:p>
    <w:bookmarkEnd w:id="248"/>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9" w:name="_Ref264625125"/>
      <w:r w:rsidRPr="00DE1695">
        <w:t>о результатах оценки каждой заявки</w:t>
      </w:r>
      <w:bookmarkEnd w:id="249"/>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50"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0"/>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53247">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1" w:name="_Toc360776179"/>
      <w:bookmarkStart w:id="252" w:name="_Toc368034946"/>
      <w:bookmarkStart w:id="253" w:name="_Toc371597582"/>
      <w:bookmarkStart w:id="254" w:name="_Ref440090183"/>
      <w:bookmarkStart w:id="255" w:name="_Ref440090175"/>
      <w:bookmarkStart w:id="256" w:name="_Ref469290666"/>
      <w:bookmarkStart w:id="257" w:name="_Ref440090241"/>
      <w:r w:rsidRPr="000A4AA4">
        <w:rPr>
          <w:rFonts w:ascii="Times New Roman" w:hAnsi="Times New Roman" w:cs="Times New Roman"/>
          <w:b w:val="0"/>
          <w:i w:val="0"/>
          <w:snapToGrid w:val="0"/>
          <w:sz w:val="24"/>
          <w:szCs w:val="24"/>
        </w:rPr>
        <w:t xml:space="preserve">Заключение договора </w:t>
      </w:r>
      <w:bookmarkStart w:id="258"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1"/>
      <w:bookmarkEnd w:id="252"/>
      <w:bookmarkEnd w:id="253"/>
      <w:bookmarkEnd w:id="258"/>
    </w:p>
    <w:p w:rsidR="000A4AA4" w:rsidRPr="008C4993" w:rsidRDefault="008A644E" w:rsidP="00860BBD">
      <w:pPr>
        <w:numPr>
          <w:ilvl w:val="2"/>
          <w:numId w:val="55"/>
        </w:numPr>
        <w:tabs>
          <w:tab w:val="num" w:pos="1701"/>
        </w:tabs>
        <w:ind w:left="0" w:firstLine="709"/>
        <w:jc w:val="both"/>
      </w:pPr>
      <w:bookmarkStart w:id="259" w:name="_Ref317255645"/>
      <w:bookmarkStart w:id="260" w:name="_Toc269835279"/>
      <w:bookmarkStart w:id="261" w:name="_Toc270595288"/>
      <w:bookmarkStart w:id="262" w:name="_Toc271294290"/>
      <w:bookmarkStart w:id="263" w:name="sub_291"/>
      <w:bookmarkEnd w:id="254"/>
      <w:bookmarkEnd w:id="255"/>
      <w:bookmarkEnd w:id="256"/>
      <w:bookmarkEnd w:id="257"/>
      <w:r w:rsidRPr="000A4AA4">
        <w:t>З</w:t>
      </w:r>
      <w:bookmarkEnd w:id="259"/>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5324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5324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4"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5324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4"/>
    </w:p>
    <w:p w:rsidR="009625C9" w:rsidRPr="009625C9" w:rsidRDefault="009625C9" w:rsidP="00860BBD">
      <w:pPr>
        <w:numPr>
          <w:ilvl w:val="2"/>
          <w:numId w:val="55"/>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5"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5"/>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860BBD">
      <w:pPr>
        <w:numPr>
          <w:ilvl w:val="2"/>
          <w:numId w:val="55"/>
        </w:numPr>
        <w:tabs>
          <w:tab w:val="num" w:pos="1701"/>
        </w:tabs>
        <w:ind w:left="0" w:firstLine="709"/>
        <w:jc w:val="both"/>
      </w:pPr>
      <w:bookmarkStart w:id="266" w:name="_Ref355090123"/>
      <w:r w:rsidRPr="003D1553">
        <w:t>Преддоговорные переговоры проводятся:</w:t>
      </w:r>
      <w:bookmarkEnd w:id="266"/>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7" w:name="_Ref361398143"/>
      <w:bookmarkStart w:id="268"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53247">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9"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0" w:name="_Ref389731245"/>
      <w:bookmarkStart w:id="271"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0"/>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3"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2"/>
      <w:bookmarkEnd w:id="273"/>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4" w:name="_Ref352057514"/>
      <w:bookmarkEnd w:id="271"/>
      <w:r>
        <w:t>Лицо</w:t>
      </w:r>
      <w:r w:rsidR="00370806" w:rsidRPr="006A1128">
        <w:t>, с которым заключается договор, признается уклонившимся от заключения договора</w:t>
      </w:r>
      <w:bookmarkStart w:id="275"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5324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5"/>
      <w:r w:rsidR="00370806" w:rsidRPr="006A1128">
        <w:t>:</w:t>
      </w:r>
      <w:bookmarkEnd w:id="274"/>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5324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6"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6"/>
    </w:p>
    <w:p w:rsidR="00444B30" w:rsidRDefault="00444B30" w:rsidP="00860BBD">
      <w:pPr>
        <w:numPr>
          <w:ilvl w:val="0"/>
          <w:numId w:val="72"/>
        </w:numPr>
        <w:tabs>
          <w:tab w:val="left" w:pos="1134"/>
        </w:tabs>
        <w:autoSpaceDE w:val="0"/>
        <w:autoSpaceDN w:val="0"/>
        <w:adjustRightInd w:val="0"/>
        <w:jc w:val="both"/>
      </w:pPr>
      <w:bookmarkStart w:id="277"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7"/>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8" w:name="_Toc352334432"/>
      <w:bookmarkStart w:id="279" w:name="_Toc352348784"/>
      <w:bookmarkStart w:id="280" w:name="_Toc353546258"/>
      <w:bookmarkStart w:id="281" w:name="_Toc353547417"/>
      <w:bookmarkStart w:id="282" w:name="_Toc353967303"/>
      <w:bookmarkStart w:id="283" w:name="_Toc352334433"/>
      <w:bookmarkStart w:id="284" w:name="_Toc352348785"/>
      <w:bookmarkStart w:id="285" w:name="_Toc353546259"/>
      <w:bookmarkStart w:id="286" w:name="_Toc353547418"/>
      <w:bookmarkStart w:id="287" w:name="_Toc353967304"/>
      <w:bookmarkStart w:id="288" w:name="_Toc356807644"/>
      <w:bookmarkStart w:id="289" w:name="_Toc360776180"/>
      <w:bookmarkStart w:id="290" w:name="_Toc368034947"/>
      <w:bookmarkStart w:id="291" w:name="_Toc371597583"/>
      <w:bookmarkEnd w:id="260"/>
      <w:bookmarkEnd w:id="261"/>
      <w:bookmarkEnd w:id="262"/>
      <w:bookmarkEnd w:id="263"/>
      <w:bookmarkEnd w:id="267"/>
      <w:bookmarkEnd w:id="268"/>
      <w:bookmarkEnd w:id="278"/>
      <w:bookmarkEnd w:id="279"/>
      <w:bookmarkEnd w:id="280"/>
      <w:bookmarkEnd w:id="281"/>
      <w:bookmarkEnd w:id="282"/>
      <w:bookmarkEnd w:id="283"/>
      <w:bookmarkEnd w:id="284"/>
      <w:bookmarkEnd w:id="285"/>
      <w:bookmarkEnd w:id="286"/>
      <w:bookmarkEnd w:id="287"/>
      <w:r w:rsidRPr="00881E9D">
        <w:rPr>
          <w:rFonts w:ascii="Times New Roman" w:hAnsi="Times New Roman" w:cs="Times New Roman"/>
          <w:b w:val="0"/>
          <w:i w:val="0"/>
          <w:snapToGrid w:val="0"/>
          <w:sz w:val="24"/>
          <w:szCs w:val="24"/>
        </w:rPr>
        <w:t>Обеспечение исполнения обязательств по договору</w:t>
      </w:r>
      <w:bookmarkEnd w:id="288"/>
      <w:bookmarkEnd w:id="289"/>
      <w:bookmarkEnd w:id="290"/>
      <w:bookmarkEnd w:id="291"/>
    </w:p>
    <w:p w:rsidR="00932927" w:rsidRPr="006A1128" w:rsidRDefault="00932927" w:rsidP="00860BBD">
      <w:pPr>
        <w:numPr>
          <w:ilvl w:val="2"/>
          <w:numId w:val="55"/>
        </w:numPr>
        <w:tabs>
          <w:tab w:val="num" w:pos="1701"/>
          <w:tab w:val="num" w:pos="1800"/>
        </w:tabs>
        <w:ind w:left="0" w:firstLine="709"/>
        <w:jc w:val="both"/>
      </w:pPr>
      <w:bookmarkStart w:id="292"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5324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3" w:name="_Hlt310278902"/>
      <w:r w:rsidR="00486F06" w:rsidRPr="00486F06">
        <w:t xml:space="preserve">лицом, с которым заключается договор, </w:t>
      </w:r>
      <w:bookmarkEnd w:id="293"/>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4" w:name="_Hlt310278300"/>
      <w:bookmarkEnd w:id="294"/>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5"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5"/>
    </w:p>
    <w:p w:rsidR="006E0FBA" w:rsidRPr="006E0FBA" w:rsidRDefault="006E0FBA" w:rsidP="00860BBD">
      <w:pPr>
        <w:numPr>
          <w:ilvl w:val="3"/>
          <w:numId w:val="55"/>
        </w:numPr>
        <w:jc w:val="both"/>
        <w:rPr>
          <w:bCs/>
        </w:rPr>
      </w:pPr>
      <w:bookmarkStart w:id="296" w:name="_Ref374626844"/>
      <w:r w:rsidRPr="006E0FBA">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6"/>
    </w:p>
    <w:p w:rsidR="006E0FBA" w:rsidRPr="006E0FBA" w:rsidRDefault="006E0FBA" w:rsidP="00860BBD">
      <w:pPr>
        <w:numPr>
          <w:ilvl w:val="3"/>
          <w:numId w:val="55"/>
        </w:numPr>
        <w:jc w:val="both"/>
        <w:rPr>
          <w:bCs/>
        </w:rPr>
      </w:pPr>
      <w:bookmarkStart w:id="297"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7"/>
    </w:p>
    <w:p w:rsidR="006E0FBA" w:rsidRPr="006E0FBA" w:rsidRDefault="006E0FBA" w:rsidP="00860BBD">
      <w:pPr>
        <w:numPr>
          <w:ilvl w:val="3"/>
          <w:numId w:val="55"/>
        </w:numPr>
        <w:jc w:val="both"/>
        <w:rPr>
          <w:bCs/>
        </w:rPr>
      </w:pPr>
      <w:bookmarkStart w:id="298" w:name="_Ref374627004"/>
      <w:r w:rsidRPr="006E0FBA">
        <w:rPr>
          <w:bCs/>
        </w:rPr>
        <w:t>Гарантии на бланке банка-гаранта, подписанной уполномоченным лицом Банка-гаранта, с печатью банка-гаранта.</w:t>
      </w:r>
      <w:bookmarkEnd w:id="298"/>
    </w:p>
    <w:p w:rsidR="006E0FBA" w:rsidRPr="006E0FBA" w:rsidRDefault="006E0FBA" w:rsidP="00860BBD">
      <w:pPr>
        <w:numPr>
          <w:ilvl w:val="3"/>
          <w:numId w:val="55"/>
        </w:numPr>
        <w:jc w:val="both"/>
        <w:rPr>
          <w:bCs/>
        </w:rPr>
      </w:pPr>
      <w:bookmarkStart w:id="299" w:name="_Ref374627006"/>
      <w:r w:rsidRPr="006E0FBA">
        <w:rPr>
          <w:bCs/>
        </w:rPr>
        <w:lastRenderedPageBreak/>
        <w:t>Договора поручительства с подписью уполномоченного лица Поручителя и печатью Поручителя.</w:t>
      </w:r>
      <w:bookmarkEnd w:id="299"/>
    </w:p>
    <w:p w:rsidR="006C3DA1" w:rsidRPr="006C3DA1" w:rsidRDefault="006C3DA1" w:rsidP="00860BBD">
      <w:pPr>
        <w:numPr>
          <w:ilvl w:val="2"/>
          <w:numId w:val="55"/>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5324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53247">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300"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5324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5324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00"/>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5324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1" w:name="_Ref264477417"/>
      <w:bookmarkStart w:id="302" w:name="_Ref264478467"/>
      <w:bookmarkStart w:id="303" w:name="_Ref298490302"/>
      <w:bookmarkStart w:id="304" w:name="_Toc342292943"/>
      <w:r w:rsidRPr="00916E58">
        <w:t>Срок действия обеспечения исполнения обязательств по договору</w:t>
      </w:r>
      <w:bookmarkEnd w:id="301"/>
      <w:bookmarkEnd w:id="302"/>
      <w:bookmarkEnd w:id="303"/>
      <w:bookmarkEnd w:id="304"/>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860BBD">
      <w:pPr>
        <w:numPr>
          <w:ilvl w:val="2"/>
          <w:numId w:val="55"/>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2"/>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5324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5" w:name="_Ref317249938"/>
      <w:bookmarkStart w:id="306" w:name="_Ref317250097"/>
      <w:bookmarkStart w:id="307" w:name="_Ref317250449"/>
      <w:bookmarkStart w:id="308" w:name="_Ref317250478"/>
      <w:bookmarkStart w:id="309" w:name="_Ref317250543"/>
      <w:bookmarkStart w:id="310" w:name="_Ref317250574"/>
      <w:bookmarkStart w:id="311" w:name="_Ref317250613"/>
      <w:bookmarkStart w:id="312" w:name="_Ref317250658"/>
      <w:bookmarkStart w:id="313" w:name="_Ref317250794"/>
      <w:bookmarkStart w:id="314" w:name="_Ref317250824"/>
      <w:bookmarkStart w:id="315" w:name="_Ref317250960"/>
      <w:bookmarkStart w:id="316" w:name="_Ref317251687"/>
      <w:bookmarkStart w:id="317" w:name="_Ref317251859"/>
      <w:bookmarkStart w:id="318" w:name="_Ref317251922"/>
      <w:bookmarkStart w:id="319" w:name="_Ref317252010"/>
      <w:bookmarkStart w:id="320" w:name="_Ref317252139"/>
      <w:bookmarkStart w:id="321" w:name="_Ref317252218"/>
      <w:bookmarkStart w:id="322" w:name="_Ref317252248"/>
      <w:bookmarkStart w:id="323" w:name="_Ref317252368"/>
      <w:bookmarkStart w:id="324" w:name="_Ref317252507"/>
      <w:bookmarkStart w:id="325" w:name="_Ref317252621"/>
      <w:bookmarkStart w:id="326" w:name="_Ref317252703"/>
      <w:bookmarkStart w:id="327" w:name="_Ref317252728"/>
      <w:bookmarkStart w:id="328" w:name="_Ref317252748"/>
      <w:bookmarkStart w:id="329" w:name="_Ref317253259"/>
      <w:bookmarkStart w:id="330" w:name="_Ref317253402"/>
      <w:bookmarkStart w:id="331" w:name="_Ref317253410"/>
      <w:bookmarkStart w:id="332" w:name="_Ref317253440"/>
      <w:bookmarkStart w:id="333" w:name="_Ref317253501"/>
      <w:bookmarkStart w:id="334" w:name="_Ref317253520"/>
      <w:bookmarkStart w:id="335" w:name="_Ref317253546"/>
      <w:bookmarkStart w:id="336" w:name="_Ref317253575"/>
      <w:bookmarkStart w:id="337" w:name="_Ref317253625"/>
      <w:bookmarkStart w:id="338" w:name="_Ref317253730"/>
      <w:bookmarkStart w:id="339" w:name="_Ref317253746"/>
      <w:bookmarkStart w:id="340" w:name="_Ref317253837"/>
      <w:bookmarkStart w:id="341" w:name="_Ref317253860"/>
      <w:bookmarkStart w:id="342" w:name="_Ref317253928"/>
      <w:bookmarkStart w:id="343" w:name="_Ref317253950"/>
      <w:bookmarkStart w:id="344" w:name="_Ref317254150"/>
      <w:bookmarkStart w:id="345" w:name="_Ref317254376"/>
      <w:bookmarkStart w:id="346" w:name="_Ref317254587"/>
      <w:bookmarkStart w:id="347" w:name="_Ref317254624"/>
      <w:bookmarkStart w:id="348" w:name="_Ref317254668"/>
      <w:bookmarkStart w:id="349" w:name="_Ref317254811"/>
      <w:bookmarkStart w:id="350" w:name="_Ref317254962"/>
      <w:bookmarkStart w:id="351" w:name="_Ref317254984"/>
      <w:bookmarkStart w:id="352" w:name="_Ref317255052"/>
      <w:bookmarkStart w:id="353" w:name="_Ref317255067"/>
      <w:bookmarkStart w:id="354" w:name="_Ref317255152"/>
      <w:bookmarkStart w:id="355" w:name="_Ref317255544"/>
      <w:bookmarkStart w:id="356" w:name="_Ref317255710"/>
      <w:bookmarkStart w:id="357" w:name="_Ref317255807"/>
      <w:bookmarkStart w:id="358" w:name="_Ref317256048"/>
      <w:bookmarkStart w:id="359" w:name="_Ref317256158"/>
      <w:bookmarkStart w:id="360" w:name="_Ref317256294"/>
      <w:bookmarkStart w:id="361" w:name="_Ref317256304"/>
      <w:bookmarkStart w:id="362" w:name="_Ref317256340"/>
      <w:bookmarkStart w:id="363" w:name="_Ref317256731"/>
      <w:bookmarkStart w:id="364" w:name="_Ref317257275"/>
      <w:bookmarkStart w:id="365" w:name="_Ref317257316"/>
      <w:bookmarkStart w:id="366" w:name="_Ref317257380"/>
      <w:bookmarkStart w:id="367" w:name="_Ref317257480"/>
      <w:bookmarkStart w:id="368" w:name="_Ref317257622"/>
      <w:bookmarkStart w:id="369" w:name="_Ref317257653"/>
      <w:bookmarkStart w:id="370" w:name="_Ref317257798"/>
      <w:bookmarkStart w:id="371" w:name="_Ref317257810"/>
      <w:bookmarkStart w:id="372" w:name="_Ref317257897"/>
      <w:bookmarkStart w:id="373" w:name="_Ref317258036"/>
      <w:bookmarkStart w:id="374" w:name="_Toc360776181"/>
      <w:bookmarkStart w:id="375" w:name="_Toc368034948"/>
      <w:bookmarkStart w:id="376"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7" w:name="_Ref317250566"/>
          </w:p>
        </w:tc>
        <w:bookmarkEnd w:id="377"/>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125C17" w:rsidRPr="00125C17" w:rsidRDefault="00E07E14" w:rsidP="00125C17">
            <w:pPr>
              <w:pStyle w:val="afffd"/>
              <w:rPr>
                <w:color w:val="000000"/>
                <w:sz w:val="20"/>
              </w:rPr>
            </w:pPr>
            <w:r w:rsidRPr="00354105">
              <w:rPr>
                <w:b/>
                <w:sz w:val="20"/>
              </w:rPr>
              <w:t>Право заключения договора на</w:t>
            </w:r>
            <w:r w:rsidRPr="00354105">
              <w:rPr>
                <w:sz w:val="20"/>
              </w:rPr>
              <w:t>:</w:t>
            </w:r>
            <w:r w:rsidR="002E553E" w:rsidRPr="00354105">
              <w:rPr>
                <w:sz w:val="20"/>
              </w:rPr>
              <w:t xml:space="preserve"> </w:t>
            </w:r>
            <w:r w:rsidR="00125C17" w:rsidRPr="00125C17">
              <w:rPr>
                <w:color w:val="000000"/>
                <w:sz w:val="20"/>
              </w:rPr>
              <w:t xml:space="preserve">на </w:t>
            </w:r>
            <w:r w:rsidR="00125C17" w:rsidRPr="00125C17">
              <w:rPr>
                <w:color w:val="000000"/>
                <w:sz w:val="20"/>
                <w:lang w:val="en-US"/>
              </w:rPr>
              <w:t>c</w:t>
            </w:r>
            <w:r w:rsidR="00125C17" w:rsidRPr="00125C17">
              <w:rPr>
                <w:color w:val="000000"/>
                <w:sz w:val="20"/>
              </w:rPr>
              <w:t xml:space="preserve">троительство </w:t>
            </w:r>
            <w:r w:rsidR="00125C17" w:rsidRPr="00125C17">
              <w:rPr>
                <w:color w:val="000000"/>
                <w:sz w:val="20"/>
                <w:lang w:val="en-US"/>
              </w:rPr>
              <w:t>III</w:t>
            </w:r>
            <w:r w:rsidR="00125C17" w:rsidRPr="00125C17">
              <w:rPr>
                <w:color w:val="000000"/>
                <w:sz w:val="20"/>
              </w:rPr>
              <w:t xml:space="preserve"> очереди ТЭЦ. </w:t>
            </w:r>
            <w:r w:rsidR="00125C17" w:rsidRPr="00125C17">
              <w:rPr>
                <w:color w:val="000000"/>
                <w:sz w:val="20"/>
                <w:lang w:val="en-US"/>
              </w:rPr>
              <w:t>II</w:t>
            </w:r>
            <w:r w:rsidR="00125C17" w:rsidRPr="00125C17">
              <w:rPr>
                <w:color w:val="000000"/>
                <w:sz w:val="20"/>
              </w:rPr>
              <w:t xml:space="preserve"> этап строительства. Проведение диагностических работ на турбогенераторе ТВС-32 ст.№8</w:t>
            </w:r>
          </w:p>
          <w:p w:rsidR="00251948" w:rsidRPr="00251948" w:rsidRDefault="00251948" w:rsidP="00DB66C4">
            <w:pPr>
              <w:pStyle w:val="afffd"/>
              <w:rPr>
                <w:b/>
                <w:sz w:val="16"/>
                <w:szCs w:val="16"/>
              </w:rPr>
            </w:pPr>
          </w:p>
          <w:p w:rsidR="00125C17" w:rsidRPr="00125C17" w:rsidRDefault="000B3F90" w:rsidP="00125C17">
            <w:pPr>
              <w:pStyle w:val="afffd"/>
              <w:rPr>
                <w:sz w:val="20"/>
              </w:rPr>
            </w:pPr>
            <w:r>
              <w:rPr>
                <w:b/>
                <w:sz w:val="20"/>
              </w:rPr>
              <w:t>Предмет договора:</w:t>
            </w:r>
            <w:r w:rsidR="00CE590B">
              <w:rPr>
                <w:sz w:val="20"/>
              </w:rPr>
              <w:t xml:space="preserve"> </w:t>
            </w:r>
            <w:r w:rsidR="00125C17" w:rsidRPr="00125C17">
              <w:rPr>
                <w:sz w:val="20"/>
              </w:rPr>
              <w:t xml:space="preserve">на </w:t>
            </w:r>
            <w:r w:rsidR="00125C17" w:rsidRPr="00125C17">
              <w:rPr>
                <w:sz w:val="20"/>
                <w:lang w:val="en-US"/>
              </w:rPr>
              <w:t>c</w:t>
            </w:r>
            <w:r w:rsidR="00125C17" w:rsidRPr="00125C17">
              <w:rPr>
                <w:sz w:val="20"/>
              </w:rPr>
              <w:t xml:space="preserve">троительство </w:t>
            </w:r>
            <w:r w:rsidR="00125C17" w:rsidRPr="00125C17">
              <w:rPr>
                <w:sz w:val="20"/>
                <w:lang w:val="en-US"/>
              </w:rPr>
              <w:t>III</w:t>
            </w:r>
            <w:r w:rsidR="00125C17" w:rsidRPr="00125C17">
              <w:rPr>
                <w:sz w:val="20"/>
              </w:rPr>
              <w:t xml:space="preserve"> очереди ТЭЦ. </w:t>
            </w:r>
            <w:r w:rsidR="00125C17" w:rsidRPr="00125C17">
              <w:rPr>
                <w:sz w:val="20"/>
                <w:lang w:val="en-US"/>
              </w:rPr>
              <w:t>II</w:t>
            </w:r>
            <w:r w:rsidR="00125C17" w:rsidRPr="00125C17">
              <w:rPr>
                <w:sz w:val="20"/>
              </w:rPr>
              <w:t xml:space="preserve"> этап строительства. Проведение диагностических работ на турбогенераторе ТВС-32 ст.№8</w:t>
            </w:r>
          </w:p>
          <w:p w:rsidR="000B3F90" w:rsidRPr="00CE590B" w:rsidRDefault="000B3F90" w:rsidP="00CE590B">
            <w:pPr>
              <w:pStyle w:val="afffd"/>
              <w:rPr>
                <w:sz w:val="20"/>
              </w:rPr>
            </w:pP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20198365"/>
          </w:p>
        </w:tc>
        <w:bookmarkEnd w:id="378"/>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9" w:name="_Ref317250598"/>
          </w:p>
        </w:tc>
        <w:bookmarkEnd w:id="379"/>
        <w:tc>
          <w:tcPr>
            <w:tcW w:w="2693" w:type="dxa"/>
          </w:tcPr>
          <w:p w:rsidR="00A15085" w:rsidRDefault="00A15085" w:rsidP="00C87330">
            <w:pPr>
              <w:ind w:right="153"/>
              <w:rPr>
                <w:sz w:val="20"/>
                <w:szCs w:val="20"/>
              </w:rPr>
            </w:pPr>
            <w:r>
              <w:rPr>
                <w:sz w:val="20"/>
                <w:szCs w:val="20"/>
              </w:rPr>
              <w:t>Условия Договора:</w:t>
            </w:r>
          </w:p>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125C17" w:rsidP="00F1156D">
            <w:pPr>
              <w:tabs>
                <w:tab w:val="left" w:pos="1134"/>
              </w:tabs>
              <w:contextualSpacing/>
              <w:jc w:val="both"/>
              <w:rPr>
                <w:sz w:val="22"/>
                <w:szCs w:val="22"/>
              </w:rPr>
            </w:pPr>
            <w:r w:rsidRPr="00125C17">
              <w:rPr>
                <w:sz w:val="22"/>
                <w:szCs w:val="22"/>
              </w:rPr>
              <w:t>В соответствии с разделом Тома 2 «Технической частью» документации о проведении запроса предложений.</w:t>
            </w:r>
            <w:r w:rsidR="00483D1B">
              <w:rPr>
                <w:sz w:val="22"/>
                <w:szCs w:val="22"/>
              </w:rPr>
              <w:t>.</w:t>
            </w:r>
          </w:p>
          <w:p w:rsidR="00802604" w:rsidRPr="00137774" w:rsidRDefault="00802604" w:rsidP="00F1156D">
            <w:pPr>
              <w:tabs>
                <w:tab w:val="left" w:pos="1134"/>
              </w:tabs>
              <w:contextualSpacing/>
              <w:jc w:val="both"/>
              <w:rPr>
                <w:sz w:val="22"/>
                <w:szCs w:val="22"/>
              </w:rPr>
            </w:pPr>
            <w:r w:rsidRPr="00137774">
              <w:rPr>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E06B11">
            <w:pPr>
              <w:pStyle w:val="afffd"/>
              <w:rPr>
                <w:iCs/>
                <w:sz w:val="20"/>
              </w:rPr>
            </w:pPr>
            <w:r w:rsidRPr="00137774">
              <w:rPr>
                <w:color w:val="000000"/>
                <w:sz w:val="22"/>
                <w:szCs w:val="22"/>
                <w:lang w:eastAsia="x-none"/>
              </w:rPr>
              <w:t xml:space="preserve">В соответствии с разделом </w:t>
            </w:r>
            <w:r w:rsidR="00E06B11" w:rsidRPr="00137774">
              <w:rPr>
                <w:color w:val="000000"/>
                <w:sz w:val="22"/>
                <w:szCs w:val="22"/>
                <w:lang w:eastAsia="x-none"/>
              </w:rPr>
              <w:t>4</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A15085" w:rsidRPr="00526607" w:rsidTr="00526607">
        <w:trPr>
          <w:trHeight w:val="152"/>
        </w:trPr>
        <w:tc>
          <w:tcPr>
            <w:tcW w:w="781" w:type="dxa"/>
          </w:tcPr>
          <w:p w:rsidR="00A15085" w:rsidRPr="00A15085" w:rsidRDefault="00A15085" w:rsidP="00A15085">
            <w:pPr>
              <w:tabs>
                <w:tab w:val="num" w:pos="786"/>
              </w:tabs>
              <w:rPr>
                <w:sz w:val="18"/>
                <w:szCs w:val="18"/>
              </w:rPr>
            </w:pPr>
            <w:r w:rsidRPr="00A15085">
              <w:rPr>
                <w:sz w:val="18"/>
                <w:szCs w:val="18"/>
              </w:rPr>
              <w:t>3.1</w:t>
            </w:r>
          </w:p>
        </w:tc>
        <w:tc>
          <w:tcPr>
            <w:tcW w:w="2693" w:type="dxa"/>
          </w:tcPr>
          <w:p w:rsidR="00A15085" w:rsidRPr="00A15085" w:rsidRDefault="00A15085" w:rsidP="00C87330">
            <w:pPr>
              <w:ind w:right="153"/>
              <w:rPr>
                <w:sz w:val="20"/>
                <w:szCs w:val="20"/>
              </w:rPr>
            </w:pPr>
            <w:r w:rsidRPr="00A15085">
              <w:rPr>
                <w:sz w:val="20"/>
                <w:szCs w:val="20"/>
              </w:rPr>
              <w:t>Встречные предложения по условиям договора</w:t>
            </w:r>
          </w:p>
        </w:tc>
        <w:tc>
          <w:tcPr>
            <w:tcW w:w="11766" w:type="dxa"/>
          </w:tcPr>
          <w:p w:rsidR="00A15085" w:rsidRPr="00A15085" w:rsidRDefault="00A15085" w:rsidP="00CF4096">
            <w:pPr>
              <w:pStyle w:val="afc"/>
              <w:jc w:val="both"/>
              <w:rPr>
                <w:sz w:val="20"/>
                <w:szCs w:val="20"/>
              </w:rPr>
            </w:pPr>
            <w:r w:rsidRPr="00A15085">
              <w:rPr>
                <w:sz w:val="20"/>
                <w:szCs w:val="20"/>
              </w:rPr>
              <w:t>Форма и все условия проекта договора являются обязательными. Встречные предложения по условиям договора  (Часть 2 «Проект договора» Тома 1 настоящей документации) не допускаются.</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r w:rsidR="00A14BD7" w:rsidRPr="00526607">
                <w:rPr>
                  <w:rStyle w:val="afb"/>
                  <w:sz w:val="20"/>
                  <w:szCs w:val="20"/>
                  <w:lang w:val="en-US"/>
                </w:rPr>
                <w:t>ru</w:t>
              </w:r>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B87A6D">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0B2B54">
              <w:rPr>
                <w:i/>
                <w:u w:val="single"/>
              </w:rPr>
              <w:t>28</w:t>
            </w:r>
            <w:r w:rsidRPr="00CF4096">
              <w:rPr>
                <w:i/>
              </w:rPr>
              <w:t xml:space="preserve">» </w:t>
            </w:r>
            <w:r w:rsidR="002D5BCE" w:rsidRPr="00CF4096">
              <w:rPr>
                <w:i/>
                <w:u w:val="single"/>
              </w:rPr>
              <w:t xml:space="preserve"> </w:t>
            </w:r>
            <w:r w:rsidR="00B87A6D">
              <w:rPr>
                <w:i/>
                <w:u w:val="single"/>
              </w:rPr>
              <w:t xml:space="preserve">января </w:t>
            </w:r>
            <w:r w:rsidR="003D1253" w:rsidRPr="00CF4096">
              <w:rPr>
                <w:i/>
              </w:rPr>
              <w:t>201</w:t>
            </w:r>
            <w:r w:rsidR="00B87A6D">
              <w:rPr>
                <w:i/>
              </w:rPr>
              <w:t xml:space="preserve">5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B62AEC" w:rsidRDefault="00B62AEC" w:rsidP="001B2D2D">
            <w:pPr>
              <w:tabs>
                <w:tab w:val="left" w:pos="1134"/>
              </w:tabs>
              <w:ind w:firstLine="709"/>
              <w:contextualSpacing/>
              <w:jc w:val="both"/>
              <w:rPr>
                <w:i/>
                <w:u w:val="single"/>
              </w:rPr>
            </w:pPr>
            <w:r w:rsidRPr="00B62AEC">
              <w:rPr>
                <w:i/>
                <w:u w:val="single"/>
              </w:rPr>
              <w:t>2 336 400 (Два миллиона триста тридцать шесть тысяч четыреста) рублей 00 копеек, в том числе НДС-18%.</w:t>
            </w:r>
          </w:p>
          <w:p w:rsidR="00A14BD7" w:rsidRPr="00B62AEC" w:rsidRDefault="00A15085" w:rsidP="001B2D2D">
            <w:pPr>
              <w:tabs>
                <w:tab w:val="left" w:pos="1134"/>
              </w:tabs>
              <w:ind w:firstLine="709"/>
              <w:contextualSpacing/>
              <w:jc w:val="both"/>
              <w:rPr>
                <w:sz w:val="20"/>
                <w:szCs w:val="20"/>
              </w:rPr>
            </w:pPr>
            <w:r w:rsidRPr="00B62AEC">
              <w:rPr>
                <w:sz w:val="20"/>
                <w:szCs w:val="20"/>
              </w:rPr>
              <w:t>Цена договора включает в себя:  все расходы, связанные с выполнением работ, поставкой и перебазировкой оборудования, запасных частей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возведение временных зданий и сооружений, вывоз мусора и т.п</w:t>
            </w:r>
            <w:r w:rsidR="00B62AEC">
              <w:rPr>
                <w:sz w:val="20"/>
                <w:szCs w:val="20"/>
              </w:rPr>
              <w:t>.</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526607" w:rsidRDefault="00E44750" w:rsidP="001B2D2D">
            <w:pPr>
              <w:tabs>
                <w:tab w:val="num" w:pos="480"/>
                <w:tab w:val="left" w:pos="1134"/>
              </w:tabs>
              <w:contextualSpacing/>
              <w:jc w:val="both"/>
              <w:rPr>
                <w:sz w:val="20"/>
                <w:szCs w:val="20"/>
              </w:rPr>
            </w:pPr>
            <w:r>
              <w:rPr>
                <w:sz w:val="20"/>
                <w:szCs w:val="20"/>
              </w:rPr>
              <w:t xml:space="preserve">  </w:t>
            </w:r>
            <w:r w:rsidR="001B2D2D">
              <w:rPr>
                <w:sz w:val="20"/>
                <w:szCs w:val="20"/>
              </w:rPr>
              <w:t>Не требуется</w:t>
            </w:r>
          </w:p>
          <w:p w:rsidR="00043D0D" w:rsidRDefault="00043D0D" w:rsidP="008E76E2">
            <w:pPr>
              <w:ind w:right="153"/>
              <w:jc w:val="both"/>
              <w:rPr>
                <w:sz w:val="20"/>
                <w:szCs w:val="20"/>
              </w:rPr>
            </w:pPr>
          </w:p>
          <w:p w:rsidR="00E44750" w:rsidRDefault="00E44750" w:rsidP="008E76E2">
            <w:pPr>
              <w:ind w:right="153"/>
              <w:jc w:val="both"/>
              <w:rPr>
                <w:sz w:val="20"/>
                <w:szCs w:val="20"/>
              </w:rPr>
            </w:pPr>
          </w:p>
          <w:p w:rsidR="00E44750" w:rsidRDefault="00E44750" w:rsidP="00E44750">
            <w:pPr>
              <w:ind w:right="153"/>
              <w:jc w:val="both"/>
              <w:rPr>
                <w:sz w:val="20"/>
                <w:szCs w:val="20"/>
              </w:rPr>
            </w:pPr>
          </w:p>
          <w:p w:rsidR="001E0EE3" w:rsidRPr="001E0EE3" w:rsidRDefault="001E0EE3" w:rsidP="00E44750">
            <w:pPr>
              <w:ind w:right="153"/>
              <w:jc w:val="both"/>
              <w:rPr>
                <w:b/>
                <w:sz w:val="20"/>
                <w:szCs w:val="20"/>
              </w:rPr>
            </w:pPr>
            <w:r w:rsidRPr="001E0EE3">
              <w:rPr>
                <w:b/>
                <w:sz w:val="20"/>
                <w:szCs w:val="20"/>
              </w:rPr>
              <w:t>ЗАО “Саровская Генерирующая Компания”</w:t>
            </w:r>
          </w:p>
          <w:p w:rsidR="00E44750" w:rsidRPr="00E44750" w:rsidRDefault="00E44750" w:rsidP="00E44750">
            <w:pPr>
              <w:ind w:right="153"/>
              <w:jc w:val="both"/>
              <w:rPr>
                <w:sz w:val="20"/>
                <w:szCs w:val="20"/>
              </w:rPr>
            </w:pPr>
            <w:r w:rsidRPr="00E44750">
              <w:rPr>
                <w:sz w:val="20"/>
                <w:szCs w:val="20"/>
              </w:rPr>
              <w:t>Юридический адрес: 607188, г.Саров, пр.Мира, д.6</w:t>
            </w:r>
          </w:p>
          <w:p w:rsidR="00E44750" w:rsidRPr="00E44750" w:rsidRDefault="00E44750" w:rsidP="00E44750">
            <w:pPr>
              <w:ind w:right="153"/>
              <w:jc w:val="both"/>
              <w:rPr>
                <w:sz w:val="20"/>
                <w:szCs w:val="20"/>
              </w:rPr>
            </w:pPr>
            <w:r w:rsidRPr="00E44750">
              <w:rPr>
                <w:sz w:val="20"/>
                <w:szCs w:val="20"/>
              </w:rPr>
              <w:t>Почтовый адрес: 607188, г.Саров, пр.Мира, д.6</w:t>
            </w:r>
          </w:p>
          <w:p w:rsidR="00E44750" w:rsidRPr="00E44750" w:rsidRDefault="00E44750" w:rsidP="00E44750">
            <w:pPr>
              <w:ind w:right="153"/>
              <w:jc w:val="both"/>
              <w:rPr>
                <w:sz w:val="20"/>
                <w:szCs w:val="20"/>
              </w:rPr>
            </w:pPr>
            <w:r w:rsidRPr="00E44750">
              <w:rPr>
                <w:sz w:val="20"/>
                <w:szCs w:val="20"/>
              </w:rPr>
              <w:t>ОГРН 1085254000358   ИНН 5254082550 КПП 525401001</w:t>
            </w:r>
          </w:p>
          <w:p w:rsidR="00E44750" w:rsidRPr="00E44750" w:rsidRDefault="00E44750" w:rsidP="00E44750">
            <w:pPr>
              <w:ind w:right="153"/>
              <w:jc w:val="both"/>
              <w:rPr>
                <w:sz w:val="20"/>
                <w:szCs w:val="20"/>
              </w:rPr>
            </w:pPr>
            <w:r w:rsidRPr="00E44750">
              <w:rPr>
                <w:sz w:val="20"/>
                <w:szCs w:val="20"/>
              </w:rPr>
              <w:t>Расчетный счет 40702810642410000851</w:t>
            </w:r>
          </w:p>
          <w:p w:rsidR="00E44750" w:rsidRPr="00E44750" w:rsidRDefault="00E44750" w:rsidP="00E44750">
            <w:pPr>
              <w:ind w:right="153"/>
              <w:jc w:val="both"/>
              <w:rPr>
                <w:sz w:val="20"/>
                <w:szCs w:val="20"/>
              </w:rPr>
            </w:pPr>
            <w:r w:rsidRPr="00E44750">
              <w:rPr>
                <w:sz w:val="20"/>
                <w:szCs w:val="20"/>
              </w:rPr>
              <w:t>к/с 30101810900000000603 БИК 042202603</w:t>
            </w:r>
          </w:p>
          <w:p w:rsidR="00E44750" w:rsidRPr="00E44750" w:rsidRDefault="00E44750" w:rsidP="00E44750">
            <w:pPr>
              <w:ind w:right="153"/>
              <w:jc w:val="both"/>
              <w:rPr>
                <w:sz w:val="20"/>
                <w:szCs w:val="20"/>
              </w:rPr>
            </w:pPr>
            <w:r w:rsidRPr="00E44750">
              <w:rPr>
                <w:sz w:val="20"/>
                <w:szCs w:val="20"/>
              </w:rPr>
              <w:t xml:space="preserve">ВОЛГО-ВЯТСКИЙ БАНК СБЕРБАНКА РОССИИ Г. НИЖНИЙ НОВГОРОД </w:t>
            </w:r>
          </w:p>
          <w:p w:rsidR="00E44750" w:rsidRDefault="00E44750" w:rsidP="00E44750">
            <w:pPr>
              <w:ind w:right="153"/>
              <w:jc w:val="both"/>
              <w:rPr>
                <w:sz w:val="20"/>
                <w:szCs w:val="20"/>
              </w:rPr>
            </w:pPr>
            <w:r w:rsidRPr="00E44750">
              <w:rPr>
                <w:sz w:val="20"/>
                <w:szCs w:val="20"/>
              </w:rPr>
              <w:t>к/с 30101810900000000603 БИК 042202603</w:t>
            </w:r>
          </w:p>
          <w:p w:rsidR="00E44750" w:rsidRDefault="00E44750" w:rsidP="00E44750">
            <w:pPr>
              <w:ind w:right="153"/>
              <w:jc w:val="both"/>
              <w:rPr>
                <w:sz w:val="20"/>
                <w:szCs w:val="20"/>
              </w:rPr>
            </w:pPr>
          </w:p>
          <w:p w:rsidR="00E44750" w:rsidRPr="00E44750" w:rsidRDefault="00E44750" w:rsidP="00E44750">
            <w:pPr>
              <w:ind w:right="153"/>
              <w:jc w:val="both"/>
              <w:rPr>
                <w:sz w:val="20"/>
                <w:szCs w:val="20"/>
              </w:rPr>
            </w:pPr>
            <w:r w:rsidRPr="00E44750">
              <w:rPr>
                <w:sz w:val="20"/>
                <w:szCs w:val="20"/>
              </w:rPr>
              <w:lastRenderedPageBreak/>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E44750" w:rsidRPr="00E44750" w:rsidRDefault="00E44750" w:rsidP="00E44750">
            <w:pPr>
              <w:ind w:right="153"/>
              <w:jc w:val="both"/>
              <w:rPr>
                <w:sz w:val="20"/>
                <w:szCs w:val="20"/>
              </w:rPr>
            </w:pPr>
            <w:r w:rsidRPr="00E44750">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E44750" w:rsidRPr="00526607" w:rsidRDefault="00E44750" w:rsidP="00E44750">
            <w:pPr>
              <w:ind w:right="153"/>
              <w:jc w:val="both"/>
              <w:rPr>
                <w:sz w:val="20"/>
                <w:szCs w:val="20"/>
              </w:rPr>
            </w:pPr>
            <w:r w:rsidRPr="00E44750">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w:t>
            </w:r>
            <w:r w:rsidR="001E0EE3">
              <w:rPr>
                <w:sz w:val="20"/>
                <w:szCs w:val="20"/>
              </w:rPr>
              <w:t>мещения заказа, либо Заказчика.</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8" w:name="_Ref317250645"/>
            <w:bookmarkStart w:id="389" w:name="_Ref317251482"/>
            <w:bookmarkStart w:id="390" w:name="_Ref317251727"/>
            <w:r w:rsidRPr="008254BA">
              <w:rPr>
                <w:rFonts w:ascii="Times New Roman" w:hAnsi="Times New Roman"/>
                <w:sz w:val="20"/>
                <w:szCs w:val="20"/>
                <w:u w:val="single"/>
              </w:rPr>
              <w:t>Требования к участникам запроса предложений:</w:t>
            </w:r>
            <w:bookmarkEnd w:id="388"/>
            <w:bookmarkEnd w:id="389"/>
            <w:bookmarkEnd w:id="390"/>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35324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B70BD" w:rsidRPr="008254BA" w:rsidRDefault="00043D0D" w:rsidP="00251948">
            <w:pPr>
              <w:numPr>
                <w:ilvl w:val="0"/>
                <w:numId w:val="25"/>
              </w:numPr>
              <w:tabs>
                <w:tab w:val="left" w:pos="851"/>
              </w:tabs>
              <w:ind w:right="153"/>
              <w:jc w:val="both"/>
              <w:rPr>
                <w:sz w:val="20"/>
                <w:szCs w:val="20"/>
              </w:rPr>
            </w:pPr>
            <w:r w:rsidRPr="008254BA">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распределения объемов поставки товаров/ </w:t>
            </w:r>
            <w:r w:rsidR="00EC00D3" w:rsidRPr="008254BA">
              <w:rPr>
                <w:sz w:val="20"/>
                <w:szCs w:val="20"/>
              </w:rPr>
              <w:t>выполнения работ /оказания услуг</w:t>
            </w:r>
            <w:r w:rsidR="00251948">
              <w:rPr>
                <w:sz w:val="20"/>
                <w:szCs w:val="20"/>
              </w:rPr>
              <w:t>.</w:t>
            </w:r>
          </w:p>
          <w:p w:rsidR="007F1D06" w:rsidRPr="008254BA"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353247">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1E0EE3"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2240"/>
            <w:r>
              <w:rPr>
                <w:rFonts w:ascii="Times New Roman" w:hAnsi="Times New Roman"/>
                <w:sz w:val="20"/>
                <w:szCs w:val="20"/>
                <w:u w:val="single"/>
              </w:rPr>
              <w:lastRenderedPageBreak/>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1"/>
          </w:p>
          <w:p w:rsidR="00043D0D" w:rsidRPr="001E0EE3" w:rsidRDefault="00043D0D" w:rsidP="00C9668E">
            <w:pPr>
              <w:pStyle w:val="afff"/>
              <w:numPr>
                <w:ilvl w:val="2"/>
                <w:numId w:val="59"/>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102548" w:rsidRPr="00102548" w:rsidRDefault="00043D0D" w:rsidP="00102548">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2"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2"/>
          </w:p>
          <w:p w:rsidR="00043D0D" w:rsidRPr="008254BA" w:rsidRDefault="00043D0D" w:rsidP="00860BBD">
            <w:pPr>
              <w:pStyle w:val="afff"/>
              <w:numPr>
                <w:ilvl w:val="2"/>
                <w:numId w:val="60"/>
              </w:numPr>
              <w:tabs>
                <w:tab w:val="left" w:pos="778"/>
              </w:tabs>
              <w:ind w:right="153"/>
              <w:jc w:val="both"/>
              <w:rPr>
                <w:rFonts w:ascii="Times New Roman" w:hAnsi="Times New Roman"/>
                <w:sz w:val="20"/>
                <w:szCs w:val="20"/>
              </w:rPr>
            </w:pPr>
            <w:bookmarkStart w:id="393"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3"/>
            <w:r w:rsidRPr="008254BA">
              <w:rPr>
                <w:rFonts w:ascii="Times New Roman" w:hAnsi="Times New Roman"/>
                <w:sz w:val="20"/>
                <w:szCs w:val="20"/>
              </w:rPr>
              <w:t>:</w:t>
            </w:r>
          </w:p>
          <w:p w:rsidR="00E041EB" w:rsidRDefault="009B2CC7" w:rsidP="00E041EB">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00A15085">
              <w:rPr>
                <w:rFonts w:ascii="Times New Roman" w:hAnsi="Times New Roman"/>
                <w:b/>
                <w:i/>
                <w:sz w:val="20"/>
                <w:szCs w:val="20"/>
              </w:rPr>
              <w:t>2012, 2013, 2014</w:t>
            </w:r>
            <w:r w:rsidRPr="008254BA">
              <w:rPr>
                <w:rFonts w:ascii="Times New Roman" w:hAnsi="Times New Roman"/>
                <w:b/>
                <w:i/>
                <w:sz w:val="20"/>
                <w:szCs w:val="20"/>
              </w:rPr>
              <w:t xml:space="preserve"> гг.</w:t>
            </w:r>
            <w:r w:rsidRPr="008254BA">
              <w:rPr>
                <w:rFonts w:ascii="Times New Roman" w:hAnsi="Times New Roman"/>
                <w:sz w:val="20"/>
                <w:szCs w:val="20"/>
              </w:rPr>
              <w:t xml:space="preserve"> поставками/ работами/ услугами, сопоставимого характера и </w:t>
            </w:r>
            <w:r w:rsidRPr="00E041EB">
              <w:rPr>
                <w:rFonts w:ascii="Times New Roman" w:hAnsi="Times New Roman"/>
                <w:sz w:val="20"/>
                <w:szCs w:val="20"/>
              </w:rPr>
              <w:t xml:space="preserve">объема </w:t>
            </w:r>
            <w:r w:rsidRPr="00E041EB">
              <w:rPr>
                <w:rFonts w:ascii="Times New Roman" w:hAnsi="Times New Roman"/>
                <w:b/>
                <w:i/>
                <w:sz w:val="20"/>
                <w:szCs w:val="20"/>
              </w:rPr>
              <w:t>(</w:t>
            </w:r>
            <w:r w:rsidR="00E041EB" w:rsidRPr="00E041EB">
              <w:rPr>
                <w:rFonts w:ascii="Times New Roman" w:hAnsi="Times New Roman"/>
                <w:i/>
                <w:sz w:val="20"/>
                <w:szCs w:val="20"/>
              </w:rPr>
              <w:t>диагностические работ</w:t>
            </w:r>
            <w:r w:rsidR="00E041EB">
              <w:rPr>
                <w:rFonts w:ascii="Times New Roman" w:hAnsi="Times New Roman"/>
                <w:i/>
                <w:sz w:val="20"/>
                <w:szCs w:val="20"/>
              </w:rPr>
              <w:t>ы</w:t>
            </w:r>
            <w:r w:rsidR="00E041EB" w:rsidRPr="00E041EB">
              <w:rPr>
                <w:rFonts w:ascii="Times New Roman" w:hAnsi="Times New Roman"/>
                <w:i/>
                <w:sz w:val="20"/>
                <w:szCs w:val="20"/>
              </w:rPr>
              <w:t xml:space="preserve"> на турбогенераторе</w:t>
            </w:r>
            <w:r w:rsidR="00E041EB">
              <w:rPr>
                <w:rFonts w:ascii="Times New Roman" w:hAnsi="Times New Roman"/>
                <w:i/>
                <w:sz w:val="20"/>
                <w:szCs w:val="20"/>
              </w:rPr>
              <w:t>)</w:t>
            </w:r>
            <w:r w:rsidR="00E041EB" w:rsidRPr="00E041EB">
              <w:rPr>
                <w:rFonts w:ascii="Times New Roman" w:hAnsi="Times New Roman"/>
                <w:i/>
                <w:sz w:val="20"/>
                <w:szCs w:val="20"/>
              </w:rPr>
              <w:t xml:space="preserve"> </w:t>
            </w:r>
            <w:r w:rsidRPr="008254BA">
              <w:rPr>
                <w:rFonts w:ascii="Times New Roman" w:hAnsi="Times New Roman"/>
                <w:sz w:val="20"/>
                <w:szCs w:val="20"/>
              </w:rPr>
              <w:t xml:space="preserve">на </w:t>
            </w:r>
            <w:r w:rsidRPr="00E041EB">
              <w:rPr>
                <w:rFonts w:ascii="Times New Roman" w:hAnsi="Times New Roman"/>
                <w:sz w:val="20"/>
                <w:szCs w:val="20"/>
              </w:rPr>
              <w:t xml:space="preserve">сумму </w:t>
            </w:r>
            <w:r w:rsidRPr="00E041EB">
              <w:rPr>
                <w:rFonts w:ascii="Times New Roman" w:hAnsi="Times New Roman"/>
                <w:i/>
                <w:sz w:val="20"/>
                <w:szCs w:val="20"/>
              </w:rPr>
              <w:t xml:space="preserve">не менее </w:t>
            </w:r>
            <w:r w:rsidR="00A15085" w:rsidRPr="00E041EB">
              <w:rPr>
                <w:rFonts w:ascii="Times New Roman" w:hAnsi="Times New Roman"/>
                <w:i/>
                <w:sz w:val="20"/>
                <w:szCs w:val="20"/>
              </w:rPr>
              <w:t>1 168 200</w:t>
            </w:r>
            <w:r w:rsidR="00483D1B" w:rsidRPr="00E041EB">
              <w:rPr>
                <w:rFonts w:ascii="Times New Roman" w:hAnsi="Times New Roman"/>
                <w:i/>
                <w:sz w:val="20"/>
                <w:szCs w:val="20"/>
              </w:rPr>
              <w:t xml:space="preserve">  рублей;</w:t>
            </w:r>
          </w:p>
          <w:p w:rsidR="00E041EB" w:rsidRDefault="00E041EB" w:rsidP="00E041EB">
            <w:pPr>
              <w:pStyle w:val="afff"/>
              <w:tabs>
                <w:tab w:val="left" w:pos="778"/>
              </w:tabs>
              <w:ind w:left="1364" w:right="153"/>
              <w:jc w:val="both"/>
              <w:rPr>
                <w:rFonts w:ascii="Times New Roman" w:hAnsi="Times New Roman"/>
                <w:sz w:val="20"/>
                <w:szCs w:val="20"/>
              </w:rPr>
            </w:pPr>
            <w:r>
              <w:rPr>
                <w:rFonts w:ascii="Times New Roman" w:hAnsi="Times New Roman"/>
                <w:b/>
                <w:i/>
                <w:sz w:val="20"/>
                <w:szCs w:val="20"/>
              </w:rPr>
              <w:t xml:space="preserve">- </w:t>
            </w:r>
            <w:r w:rsidRPr="00E041EB">
              <w:rPr>
                <w:rFonts w:ascii="Times New Roman" w:hAnsi="Times New Roman"/>
                <w:sz w:val="20"/>
                <w:szCs w:val="2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E041EB" w:rsidRPr="00E041EB" w:rsidRDefault="00E041EB" w:rsidP="00E041EB">
            <w:pPr>
              <w:pStyle w:val="afff"/>
              <w:tabs>
                <w:tab w:val="left" w:pos="778"/>
              </w:tabs>
              <w:ind w:left="1364" w:right="153"/>
              <w:jc w:val="both"/>
              <w:rPr>
                <w:rFonts w:ascii="Times New Roman" w:hAnsi="Times New Roman"/>
                <w:sz w:val="20"/>
                <w:szCs w:val="20"/>
              </w:rPr>
            </w:pPr>
            <w:r w:rsidRPr="00E041EB">
              <w:rPr>
                <w:rFonts w:ascii="Times New Roman" w:hAnsi="Times New Roman"/>
                <w:sz w:val="20"/>
                <w:szCs w:val="20"/>
              </w:rPr>
              <w:t>-</w:t>
            </w:r>
            <w:r w:rsidRPr="00E041EB">
              <w:t xml:space="preserve"> </w:t>
            </w:r>
            <w:r w:rsidRPr="00E041EB">
              <w:rPr>
                <w:rFonts w:ascii="Times New Roman" w:hAnsi="Times New Roman"/>
                <w:sz w:val="20"/>
                <w:szCs w:val="20"/>
              </w:rPr>
              <w:t>видеоэндоскоп – не менее 1шт;</w:t>
            </w:r>
          </w:p>
          <w:p w:rsidR="00E041EB" w:rsidRPr="00E041EB" w:rsidRDefault="00E041EB" w:rsidP="00E041EB">
            <w:pPr>
              <w:pStyle w:val="afff"/>
              <w:tabs>
                <w:tab w:val="left" w:pos="778"/>
              </w:tabs>
              <w:ind w:left="1364" w:right="153"/>
              <w:jc w:val="both"/>
              <w:rPr>
                <w:rFonts w:ascii="Times New Roman" w:hAnsi="Times New Roman"/>
                <w:sz w:val="20"/>
                <w:szCs w:val="20"/>
              </w:rPr>
            </w:pPr>
            <w:r w:rsidRPr="00E041EB">
              <w:rPr>
                <w:rFonts w:ascii="Times New Roman" w:hAnsi="Times New Roman"/>
                <w:sz w:val="20"/>
                <w:szCs w:val="20"/>
              </w:rPr>
              <w:t>-</w:t>
            </w:r>
            <w:r w:rsidRPr="00E041EB">
              <w:t xml:space="preserve"> </w:t>
            </w:r>
            <w:r>
              <w:rPr>
                <w:rFonts w:ascii="Times New Roman" w:hAnsi="Times New Roman"/>
                <w:sz w:val="20"/>
                <w:szCs w:val="20"/>
              </w:rPr>
              <w:t>тепловизор</w:t>
            </w:r>
            <w:r w:rsidRPr="00E041EB">
              <w:rPr>
                <w:rFonts w:ascii="Times New Roman" w:hAnsi="Times New Roman"/>
                <w:sz w:val="20"/>
                <w:szCs w:val="20"/>
              </w:rPr>
              <w:t>– не менее 1шт;</w:t>
            </w:r>
          </w:p>
          <w:p w:rsidR="00E041EB" w:rsidRPr="00E041EB" w:rsidRDefault="00E041EB" w:rsidP="00E041EB">
            <w:pPr>
              <w:pStyle w:val="afff"/>
              <w:tabs>
                <w:tab w:val="left" w:pos="778"/>
              </w:tabs>
              <w:ind w:left="1364" w:right="153"/>
              <w:jc w:val="both"/>
              <w:rPr>
                <w:rFonts w:ascii="Times New Roman" w:hAnsi="Times New Roman"/>
                <w:sz w:val="20"/>
                <w:szCs w:val="20"/>
              </w:rPr>
            </w:pPr>
            <w:r w:rsidRPr="00E041EB">
              <w:rPr>
                <w:rFonts w:ascii="Times New Roman" w:hAnsi="Times New Roman"/>
                <w:sz w:val="20"/>
                <w:szCs w:val="20"/>
              </w:rPr>
              <w:t>-</w:t>
            </w:r>
            <w:r w:rsidRPr="00E041EB">
              <w:t xml:space="preserve"> </w:t>
            </w:r>
            <w:r w:rsidRPr="00E041EB">
              <w:rPr>
                <w:rFonts w:ascii="Times New Roman" w:hAnsi="Times New Roman"/>
                <w:sz w:val="20"/>
                <w:szCs w:val="20"/>
              </w:rPr>
              <w:t>высоковольтную испытательную установку– не менее 1шт;</w:t>
            </w:r>
          </w:p>
          <w:p w:rsidR="00E041EB" w:rsidRPr="00E041EB" w:rsidRDefault="00E041EB" w:rsidP="00E041EB">
            <w:pPr>
              <w:pStyle w:val="afff"/>
              <w:tabs>
                <w:tab w:val="left" w:pos="778"/>
              </w:tabs>
              <w:ind w:left="1364" w:right="153"/>
              <w:jc w:val="both"/>
              <w:rPr>
                <w:rFonts w:ascii="Times New Roman" w:hAnsi="Times New Roman"/>
                <w:sz w:val="20"/>
                <w:szCs w:val="20"/>
              </w:rPr>
            </w:pPr>
            <w:r w:rsidRPr="00E041EB">
              <w:rPr>
                <w:rFonts w:ascii="Times New Roman" w:hAnsi="Times New Roman"/>
                <w:sz w:val="20"/>
                <w:szCs w:val="20"/>
              </w:rPr>
              <w:t>-</w:t>
            </w:r>
            <w:r w:rsidRPr="00E041EB">
              <w:t xml:space="preserve"> </w:t>
            </w:r>
            <w:r w:rsidRPr="00E041EB">
              <w:rPr>
                <w:rFonts w:ascii="Times New Roman" w:hAnsi="Times New Roman"/>
                <w:sz w:val="20"/>
                <w:szCs w:val="20"/>
              </w:rPr>
              <w:t>низкочастотный дефектоскоп– не менее 1шт;</w:t>
            </w:r>
          </w:p>
          <w:p w:rsidR="00E041EB" w:rsidRPr="00E041EB" w:rsidRDefault="00E041EB" w:rsidP="00E041EB">
            <w:pPr>
              <w:pStyle w:val="afff"/>
              <w:tabs>
                <w:tab w:val="left" w:pos="778"/>
              </w:tabs>
              <w:ind w:left="1364" w:right="153"/>
              <w:jc w:val="both"/>
              <w:rPr>
                <w:sz w:val="20"/>
                <w:szCs w:val="20"/>
              </w:rPr>
            </w:pPr>
            <w:r w:rsidRPr="00E041EB">
              <w:rPr>
                <w:rFonts w:ascii="Times New Roman" w:hAnsi="Times New Roman"/>
                <w:sz w:val="20"/>
                <w:szCs w:val="20"/>
              </w:rPr>
              <w:t>-</w:t>
            </w:r>
            <w:r w:rsidRPr="00E041EB">
              <w:t xml:space="preserve"> </w:t>
            </w:r>
            <w:r w:rsidRPr="00E041EB">
              <w:rPr>
                <w:rFonts w:ascii="Times New Roman" w:hAnsi="Times New Roman"/>
                <w:sz w:val="20"/>
                <w:szCs w:val="20"/>
              </w:rPr>
              <w:t>микроомметр-– не менее 1шт.</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DE5E00" w:rsidRDefault="00043D0D" w:rsidP="00E8773A">
            <w:pPr>
              <w:tabs>
                <w:tab w:val="left" w:pos="495"/>
                <w:tab w:val="left" w:pos="5657"/>
              </w:tabs>
              <w:ind w:right="153" w:firstLine="660"/>
              <w:jc w:val="both"/>
              <w:rPr>
                <w:sz w:val="20"/>
                <w:szCs w:val="20"/>
              </w:rPr>
            </w:pPr>
            <w:r w:rsidRPr="00DE5E00">
              <w:rPr>
                <w:sz w:val="20"/>
                <w:szCs w:val="20"/>
              </w:rPr>
              <w:t>Требования к  выполняемым работам</w:t>
            </w:r>
            <w:r w:rsidR="00DE5E00" w:rsidRPr="00DE5E00">
              <w:rPr>
                <w:sz w:val="20"/>
                <w:szCs w:val="20"/>
              </w:rPr>
              <w:t xml:space="preserve"> </w:t>
            </w:r>
            <w:r w:rsidRPr="00DE5E00">
              <w:rPr>
                <w:sz w:val="20"/>
                <w:szCs w:val="20"/>
              </w:rPr>
              <w:t>приводятся в томе 2 «Техническая часть».</w:t>
            </w:r>
          </w:p>
          <w:p w:rsidR="0084787C" w:rsidRPr="0084787C" w:rsidRDefault="00043D0D" w:rsidP="0084787C">
            <w:pPr>
              <w:tabs>
                <w:tab w:val="left" w:pos="495"/>
                <w:tab w:val="left" w:pos="5657"/>
              </w:tabs>
              <w:ind w:right="153"/>
              <w:jc w:val="both"/>
              <w:rPr>
                <w:sz w:val="20"/>
                <w:szCs w:val="20"/>
              </w:rPr>
            </w:pPr>
            <w:r>
              <w:rPr>
                <w:sz w:val="20"/>
                <w:szCs w:val="20"/>
              </w:rPr>
              <w:t xml:space="preserve">             </w:t>
            </w:r>
            <w:r w:rsidR="0084787C" w:rsidRPr="0084787C">
              <w:rPr>
                <w:sz w:val="20"/>
                <w:szCs w:val="20"/>
              </w:rPr>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84787C" w:rsidRPr="0084787C" w:rsidRDefault="0084787C" w:rsidP="0084787C">
            <w:pPr>
              <w:tabs>
                <w:tab w:val="left" w:pos="495"/>
                <w:tab w:val="left" w:pos="5657"/>
              </w:tabs>
              <w:ind w:right="153"/>
              <w:jc w:val="both"/>
              <w:rPr>
                <w:sz w:val="20"/>
                <w:szCs w:val="20"/>
              </w:rPr>
            </w:pPr>
            <w:r w:rsidRPr="0084787C">
              <w:rPr>
                <w:sz w:val="20"/>
                <w:szCs w:val="20"/>
              </w:rPr>
              <w:t>Требования к качеству выполняемых работ согласно раздел №32 «Объем и нормы испытаний электрооборудования» РД34.45-51.300-97</w:t>
            </w:r>
            <w:r>
              <w:rPr>
                <w:sz w:val="20"/>
                <w:szCs w:val="20"/>
              </w:rPr>
              <w:t>.</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Используемые материалы должны быть новыми, не восстановленными  с сертификатом качества. </w:t>
            </w:r>
          </w:p>
          <w:p w:rsidR="0084787C" w:rsidRDefault="0084787C" w:rsidP="0084787C">
            <w:pPr>
              <w:tabs>
                <w:tab w:val="left" w:pos="495"/>
                <w:tab w:val="left" w:pos="5657"/>
              </w:tabs>
              <w:ind w:right="153"/>
              <w:jc w:val="both"/>
              <w:rPr>
                <w:sz w:val="20"/>
                <w:szCs w:val="20"/>
              </w:rPr>
            </w:pPr>
            <w:r w:rsidRPr="0084787C">
              <w:rPr>
                <w:sz w:val="20"/>
                <w:szCs w:val="20"/>
              </w:rPr>
              <w:t>Подрядчик обязан направить Заказчику копии сертификатов на применяемые материалы до их монтажа с целью проверки Заказчиком материалов во избежание фальсификации продукции.</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Исполнитель гарантирует безвозмездное устранение недостатков и дефектов, обнаруженных во время сдачи-приемки работ и в течение гарантийного срока, составляющего 12  месяцев с даты ввода в эксплуатацию ротора генератора. </w:t>
            </w:r>
          </w:p>
          <w:p w:rsidR="0084787C" w:rsidRDefault="0084787C" w:rsidP="0084787C">
            <w:pPr>
              <w:tabs>
                <w:tab w:val="left" w:pos="495"/>
                <w:tab w:val="left" w:pos="5657"/>
              </w:tabs>
              <w:ind w:right="153"/>
              <w:jc w:val="both"/>
              <w:rPr>
                <w:sz w:val="20"/>
                <w:szCs w:val="20"/>
              </w:rPr>
            </w:pPr>
            <w:r w:rsidRPr="0084787C">
              <w:rPr>
                <w:sz w:val="20"/>
                <w:szCs w:val="20"/>
              </w:rPr>
              <w:t>При обнаружении в период гарантийного срока недостатков по вине Исполнителя, гарантийный срок увеличивается на время их устранения Исполнителем</w:t>
            </w:r>
          </w:p>
          <w:p w:rsidR="0084787C" w:rsidRPr="0084787C" w:rsidRDefault="0084787C" w:rsidP="0084787C">
            <w:pPr>
              <w:tabs>
                <w:tab w:val="left" w:pos="495"/>
                <w:tab w:val="left" w:pos="5657"/>
              </w:tabs>
              <w:ind w:right="153"/>
              <w:jc w:val="both"/>
              <w:rPr>
                <w:sz w:val="20"/>
                <w:szCs w:val="20"/>
              </w:rPr>
            </w:pPr>
            <w:r w:rsidRPr="0084787C">
              <w:rPr>
                <w:sz w:val="20"/>
                <w:szCs w:val="20"/>
              </w:rPr>
              <w:t>При нахождении на объектах и территории ЗАО «СГК» персонал Исполнителя должен соблюдать правила ТБ, пожарной безопасности, внутриобъектового и пропускного режима и несёт полную материальную ответственность за вред, причинённый при производстве работ.</w:t>
            </w:r>
          </w:p>
          <w:p w:rsidR="0084787C" w:rsidRPr="0084787C" w:rsidRDefault="0084787C" w:rsidP="0084787C">
            <w:pPr>
              <w:tabs>
                <w:tab w:val="left" w:pos="495"/>
                <w:tab w:val="left" w:pos="5657"/>
              </w:tabs>
              <w:ind w:right="153"/>
              <w:jc w:val="both"/>
              <w:rPr>
                <w:sz w:val="20"/>
                <w:szCs w:val="20"/>
              </w:rPr>
            </w:pPr>
            <w:r w:rsidRPr="0084787C">
              <w:rPr>
                <w:sz w:val="20"/>
                <w:szCs w:val="20"/>
              </w:rPr>
              <w:t xml:space="preserve">Оборудование передаётся Исполнителю по ранее оформленной заявке. </w:t>
            </w:r>
          </w:p>
          <w:p w:rsidR="0084787C" w:rsidRPr="0084787C" w:rsidRDefault="0084787C" w:rsidP="0084787C">
            <w:pPr>
              <w:tabs>
                <w:tab w:val="left" w:pos="495"/>
                <w:tab w:val="left" w:pos="5657"/>
              </w:tabs>
              <w:ind w:right="153"/>
              <w:jc w:val="both"/>
              <w:rPr>
                <w:sz w:val="20"/>
                <w:szCs w:val="20"/>
              </w:rPr>
            </w:pPr>
            <w:r w:rsidRPr="0084787C">
              <w:rPr>
                <w:sz w:val="20"/>
                <w:szCs w:val="20"/>
              </w:rPr>
              <w:t>Входной контроль проводится Заказчиком на ЗАО «СГК» и на производственной базе Исполнителя, по параметрам установленным РД 34.45-51.300-97.</w:t>
            </w:r>
          </w:p>
          <w:p w:rsidR="00DE5E00" w:rsidRPr="00DB0DBF" w:rsidRDefault="0084787C" w:rsidP="0084787C">
            <w:pPr>
              <w:tabs>
                <w:tab w:val="left" w:pos="495"/>
                <w:tab w:val="left" w:pos="5657"/>
              </w:tabs>
              <w:ind w:right="153"/>
              <w:jc w:val="both"/>
              <w:rPr>
                <w:sz w:val="20"/>
                <w:szCs w:val="20"/>
              </w:rPr>
            </w:pPr>
            <w:r w:rsidRPr="0084787C">
              <w:rPr>
                <w:sz w:val="20"/>
                <w:szCs w:val="20"/>
              </w:rPr>
              <w:t>Сдача-приемка выполненных работ оформляется  двухсторонним актом после окончания работ в полном объёме и предоставления полного комплекта ремонтной документации</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предложений</w:t>
            </w:r>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7"/>
          </w:p>
          <w:p w:rsidR="00043D0D" w:rsidRPr="004107E2" w:rsidRDefault="00043D0D" w:rsidP="00860BBD">
            <w:pPr>
              <w:numPr>
                <w:ilvl w:val="0"/>
                <w:numId w:val="27"/>
              </w:numPr>
              <w:tabs>
                <w:tab w:val="left" w:pos="778"/>
              </w:tabs>
              <w:ind w:left="0" w:right="153" w:firstLine="660"/>
              <w:jc w:val="both"/>
              <w:rPr>
                <w:sz w:val="20"/>
                <w:szCs w:val="20"/>
              </w:rPr>
            </w:pPr>
            <w:bookmarkStart w:id="398"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8"/>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w:t>
            </w:r>
            <w:r w:rsidRPr="00BC3217">
              <w:rPr>
                <w:sz w:val="20"/>
                <w:szCs w:val="20"/>
              </w:rPr>
              <w:lastRenderedPageBreak/>
              <w:t>запроса цен по уплате налогов, сборов, пеней и штрафов, превышающей двадцать пять процентов балансовой стоимости активо</w:t>
            </w:r>
            <w:r>
              <w:rPr>
                <w:sz w:val="20"/>
                <w:szCs w:val="20"/>
              </w:rPr>
              <w:t>в участника запроса предложений.</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 xml:space="preserve">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bookmarkEnd w:id="399"/>
            <w:r w:rsidR="00043D0D" w:rsidRPr="00BC3217">
              <w:rPr>
                <w:bCs/>
                <w:sz w:val="20"/>
                <w:szCs w:val="20"/>
                <w:u w:val="single"/>
              </w:rPr>
              <w:t>:</w:t>
            </w:r>
            <w:bookmarkEnd w:id="400"/>
          </w:p>
          <w:p w:rsidR="00043D0D" w:rsidRPr="00BC3217" w:rsidRDefault="00BC3217" w:rsidP="00860BBD">
            <w:pPr>
              <w:numPr>
                <w:ilvl w:val="2"/>
                <w:numId w:val="40"/>
              </w:numPr>
              <w:tabs>
                <w:tab w:val="left" w:pos="778"/>
              </w:tabs>
              <w:ind w:left="0" w:right="153" w:firstLine="660"/>
              <w:jc w:val="both"/>
              <w:rPr>
                <w:sz w:val="20"/>
              </w:rPr>
            </w:pPr>
            <w:bookmarkStart w:id="401"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1"/>
          </w:p>
          <w:p w:rsidR="00BC3217" w:rsidRDefault="00BC3217" w:rsidP="00860BBD">
            <w:pPr>
              <w:numPr>
                <w:ilvl w:val="2"/>
                <w:numId w:val="40"/>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84787C">
            <w:pPr>
              <w:numPr>
                <w:ilvl w:val="2"/>
                <w:numId w:val="40"/>
              </w:numPr>
              <w:tabs>
                <w:tab w:val="left" w:pos="778"/>
              </w:tabs>
              <w:ind w:right="153"/>
              <w:jc w:val="both"/>
              <w:rPr>
                <w:sz w:val="20"/>
                <w:szCs w:val="20"/>
              </w:rPr>
            </w:pPr>
            <w:r w:rsidRPr="00251948">
              <w:rPr>
                <w:sz w:val="20"/>
                <w:szCs w:val="20"/>
              </w:rPr>
              <w:t xml:space="preserve">справка об опыте выполнения </w:t>
            </w:r>
            <w:r w:rsidRPr="0084787C">
              <w:rPr>
                <w:sz w:val="20"/>
                <w:szCs w:val="20"/>
              </w:rPr>
              <w:t>договоров (</w:t>
            </w:r>
            <w:r w:rsidR="0084787C" w:rsidRPr="0084787C">
              <w:rPr>
                <w:i/>
                <w:sz w:val="20"/>
                <w:szCs w:val="20"/>
              </w:rPr>
              <w:t>диагностические работы на турбогенераторе</w:t>
            </w:r>
            <w:r w:rsidRPr="0084787C">
              <w:rPr>
                <w:sz w:val="20"/>
                <w:szCs w:val="20"/>
              </w:rPr>
              <w:t>),</w:t>
            </w:r>
            <w:r w:rsidRPr="00251948">
              <w:rPr>
                <w:sz w:val="20"/>
                <w:szCs w:val="20"/>
              </w:rPr>
              <w:t xml:space="preserve">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3E2DD9" w:rsidRPr="003E2DD9" w:rsidRDefault="00BC7DE5" w:rsidP="00E40F04">
            <w:pPr>
              <w:widowControl w:val="0"/>
              <w:numPr>
                <w:ilvl w:val="2"/>
                <w:numId w:val="40"/>
              </w:numPr>
              <w:tabs>
                <w:tab w:val="left" w:pos="778"/>
              </w:tabs>
              <w:adjustRightInd w:val="0"/>
              <w:ind w:left="0" w:right="153" w:firstLine="660"/>
              <w:jc w:val="both"/>
              <w:textAlignment w:val="baseline"/>
              <w:rPr>
                <w:sz w:val="20"/>
                <w:szCs w:val="20"/>
              </w:rPr>
            </w:pPr>
            <w:r w:rsidRPr="003E2DD9">
              <w:rPr>
                <w:sz w:val="20"/>
                <w:szCs w:val="20"/>
              </w:rPr>
              <w:t xml:space="preserve"> </w:t>
            </w:r>
            <w:r w:rsidRPr="003E2DD9">
              <w:rPr>
                <w:bCs/>
                <w:sz w:val="20"/>
                <w:szCs w:val="20"/>
              </w:rPr>
              <w:t xml:space="preserve">Справка о </w:t>
            </w:r>
            <w:r w:rsidR="00961336" w:rsidRPr="003E2DD9">
              <w:rPr>
                <w:bCs/>
                <w:sz w:val="20"/>
                <w:szCs w:val="20"/>
              </w:rPr>
              <w:t xml:space="preserve">материально-технических </w:t>
            </w:r>
            <w:r w:rsidRPr="003E2DD9">
              <w:rPr>
                <w:bCs/>
                <w:sz w:val="20"/>
                <w:szCs w:val="20"/>
              </w:rPr>
              <w:t xml:space="preserve"> ресурсах</w:t>
            </w:r>
            <w:r w:rsidRPr="003E2DD9">
              <w:rPr>
                <w:b/>
                <w:bCs/>
                <w:sz w:val="20"/>
                <w:szCs w:val="20"/>
              </w:rPr>
              <w:t xml:space="preserve"> </w:t>
            </w:r>
            <w:r w:rsidRPr="003E2DD9">
              <w:rPr>
                <w:bCs/>
                <w:sz w:val="20"/>
                <w:szCs w:val="20"/>
              </w:rPr>
              <w:t>в соответствии с инструкциями, приведенными в настоящей конкурсной документации (раздел 6 форма 5</w:t>
            </w:r>
            <w:r w:rsidR="003E2DD9">
              <w:rPr>
                <w:bCs/>
                <w:sz w:val="20"/>
                <w:szCs w:val="20"/>
              </w:rPr>
              <w:t>)</w:t>
            </w:r>
            <w:r w:rsidRPr="003E2DD9">
              <w:rPr>
                <w:bCs/>
                <w:sz w:val="20"/>
                <w:szCs w:val="20"/>
              </w:rPr>
              <w:t xml:space="preserve">  </w:t>
            </w:r>
          </w:p>
          <w:p w:rsidR="00043D0D" w:rsidRPr="003E2DD9" w:rsidRDefault="00043D0D" w:rsidP="00E40F04">
            <w:pPr>
              <w:widowControl w:val="0"/>
              <w:numPr>
                <w:ilvl w:val="2"/>
                <w:numId w:val="40"/>
              </w:numPr>
              <w:tabs>
                <w:tab w:val="left" w:pos="778"/>
              </w:tabs>
              <w:adjustRightInd w:val="0"/>
              <w:ind w:left="0" w:right="153" w:firstLine="660"/>
              <w:jc w:val="both"/>
              <w:textAlignment w:val="baseline"/>
              <w:rPr>
                <w:sz w:val="20"/>
                <w:szCs w:val="20"/>
              </w:rPr>
            </w:pPr>
            <w:r w:rsidRPr="003E2DD9">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*.xls;</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lastRenderedPageBreak/>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участника запроса предложений</w:t>
            </w:r>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w:t>
            </w:r>
            <w:r w:rsidR="00144498">
              <w:rPr>
                <w:sz w:val="20"/>
                <w:szCs w:val="20"/>
              </w:rPr>
              <w:t>едложений» в объеме выполняемых</w:t>
            </w:r>
            <w:r w:rsidRPr="00D62365">
              <w:rPr>
                <w:sz w:val="20"/>
                <w:szCs w:val="20"/>
              </w:rPr>
              <w:t xml:space="preserve"> оказываемых поставщиком, работ)</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51948" w:rsidP="00FA4A38">
            <w:pPr>
              <w:pStyle w:val="Times12"/>
              <w:tabs>
                <w:tab w:val="left" w:pos="70"/>
              </w:tabs>
              <w:ind w:firstLine="0"/>
              <w:jc w:val="left"/>
              <w:rPr>
                <w:spacing w:val="-6"/>
                <w:sz w:val="20"/>
                <w:szCs w:val="20"/>
              </w:rPr>
            </w:pPr>
            <w:r w:rsidRPr="00251948">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подачи заявок на участие в запросе предложений (открытия доступа к </w:t>
            </w:r>
            <w:r w:rsidRPr="00526607">
              <w:rPr>
                <w:sz w:val="20"/>
                <w:szCs w:val="20"/>
              </w:rPr>
              <w:lastRenderedPageBreak/>
              <w:t>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BB5048">
              <w:rPr>
                <w:b/>
                <w:i/>
                <w:szCs w:val="24"/>
              </w:rPr>
              <w:t>«</w:t>
            </w:r>
            <w:r w:rsidR="00522FBC">
              <w:rPr>
                <w:b/>
                <w:i/>
                <w:szCs w:val="24"/>
              </w:rPr>
              <w:t>09</w:t>
            </w:r>
            <w:r w:rsidR="00144498" w:rsidRPr="00144498">
              <w:rPr>
                <w:b/>
                <w:i/>
                <w:szCs w:val="24"/>
              </w:rPr>
              <w:t xml:space="preserve">» </w:t>
            </w:r>
            <w:r w:rsidR="00A15085">
              <w:rPr>
                <w:b/>
                <w:i/>
                <w:szCs w:val="24"/>
              </w:rPr>
              <w:t xml:space="preserve">февраля </w:t>
            </w:r>
            <w:r w:rsidR="00144498" w:rsidRPr="00144498">
              <w:rPr>
                <w:b/>
                <w:i/>
                <w:szCs w:val="24"/>
              </w:rPr>
              <w:t>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lastRenderedPageBreak/>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483D1B">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522FBC">
              <w:rPr>
                <w:b/>
                <w:i/>
                <w:szCs w:val="24"/>
              </w:rPr>
              <w:t>«09</w:t>
            </w:r>
            <w:r w:rsidR="00A15085" w:rsidRPr="00A15085">
              <w:rPr>
                <w:b/>
                <w:i/>
                <w:szCs w:val="24"/>
              </w:rPr>
              <w:t>» февраля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522FBC">
              <w:rPr>
                <w:b/>
                <w:i/>
                <w:szCs w:val="24"/>
              </w:rPr>
              <w:t>«16</w:t>
            </w:r>
            <w:r w:rsidR="00A15085" w:rsidRPr="00A15085">
              <w:rPr>
                <w:b/>
                <w:i/>
                <w:szCs w:val="24"/>
              </w:rPr>
              <w:t>» февраля 2015 года.</w:t>
            </w:r>
            <w:r w:rsidR="00144498" w:rsidRPr="00144498">
              <w:rPr>
                <w:b/>
                <w:i/>
                <w:szCs w:val="24"/>
              </w:rPr>
              <w:t>.</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A53D2">
            <w:pPr>
              <w:pStyle w:val="Times12"/>
              <w:ind w:firstLine="0"/>
              <w:rPr>
                <w:szCs w:val="24"/>
              </w:rPr>
            </w:pPr>
            <w:r w:rsidRPr="0018153A">
              <w:rPr>
                <w:szCs w:val="24"/>
              </w:rPr>
              <w:t xml:space="preserve">                                                  </w:t>
            </w:r>
            <w:r w:rsidR="00522FBC">
              <w:rPr>
                <w:b/>
                <w:i/>
                <w:szCs w:val="24"/>
              </w:rPr>
              <w:t>«16</w:t>
            </w:r>
            <w:r w:rsidR="00A15085" w:rsidRPr="00A15085">
              <w:rPr>
                <w:b/>
                <w:i/>
                <w:szCs w:val="24"/>
              </w:rPr>
              <w:t>» февраля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3C5AB2">
              <w:trPr>
                <w:trHeight w:val="480"/>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3C5AB2">
                  <w:pPr>
                    <w:rPr>
                      <w:b/>
                      <w:sz w:val="18"/>
                      <w:szCs w:val="20"/>
                    </w:rPr>
                  </w:pPr>
                  <w:r w:rsidRPr="00526607">
                    <w:rPr>
                      <w:sz w:val="18"/>
                      <w:szCs w:val="20"/>
                    </w:rPr>
                    <w:t xml:space="preserve">3.1 Сумма цен договоров </w:t>
                  </w:r>
                  <w:r w:rsidRPr="00526607">
                    <w:rPr>
                      <w:b/>
                      <w:i/>
                      <w:sz w:val="18"/>
                      <w:szCs w:val="20"/>
                    </w:rPr>
                    <w:t>сопоставим</w:t>
                  </w:r>
                  <w:r w:rsidRPr="003C5AB2">
                    <w:rPr>
                      <w:b/>
                      <w:i/>
                      <w:sz w:val="18"/>
                      <w:szCs w:val="20"/>
                    </w:rPr>
                    <w:t xml:space="preserve">ого характера и объема </w:t>
                  </w:r>
                  <w:r w:rsidR="00FB7E86" w:rsidRPr="003C5AB2">
                    <w:rPr>
                      <w:b/>
                      <w:i/>
                      <w:sz w:val="18"/>
                      <w:szCs w:val="20"/>
                    </w:rPr>
                    <w:t>(</w:t>
                  </w:r>
                  <w:r w:rsidR="0084787C" w:rsidRPr="003C5AB2">
                    <w:rPr>
                      <w:b/>
                      <w:i/>
                      <w:sz w:val="18"/>
                      <w:szCs w:val="20"/>
                    </w:rPr>
                    <w:t>диагностические работы на турбогенераторе</w:t>
                  </w:r>
                  <w:r w:rsidR="0057415E" w:rsidRPr="003C5AB2">
                    <w:rPr>
                      <w:b/>
                      <w:i/>
                      <w:sz w:val="18"/>
                      <w:szCs w:val="20"/>
                    </w:rPr>
                    <w:t>)</w:t>
                  </w:r>
                  <w:r w:rsidRPr="003C5AB2">
                    <w:rPr>
                      <w:b/>
                      <w:i/>
                      <w:sz w:val="18"/>
                      <w:szCs w:val="20"/>
                    </w:rPr>
                    <w:t xml:space="preserve"> </w:t>
                  </w:r>
                  <w:r w:rsidRPr="003C5AB2">
                    <w:rPr>
                      <w:sz w:val="18"/>
                      <w:szCs w:val="20"/>
                    </w:rPr>
                    <w:t xml:space="preserve">равна, либо превышает </w:t>
                  </w:r>
                  <w:r w:rsidRPr="003C5AB2">
                    <w:rPr>
                      <w:sz w:val="18"/>
                      <w:szCs w:val="20"/>
                      <w:lang w:val="en-US"/>
                    </w:rPr>
                    <w:t>Q</w:t>
                  </w:r>
                  <w:r w:rsidRPr="003C5AB2">
                    <w:rPr>
                      <w:sz w:val="18"/>
                      <w:szCs w:val="20"/>
                      <w:vertAlign w:val="subscript"/>
                    </w:rPr>
                    <w:t>предел</w:t>
                  </w:r>
                  <w:r w:rsidRPr="003C5AB2">
                    <w:rPr>
                      <w:sz w:val="18"/>
                      <w:szCs w:val="20"/>
                    </w:rPr>
                    <w:t xml:space="preserve">= </w:t>
                  </w:r>
                  <w:r w:rsidR="003C5AB2" w:rsidRPr="003C5AB2">
                    <w:rPr>
                      <w:b/>
                      <w:sz w:val="18"/>
                      <w:szCs w:val="20"/>
                    </w:rPr>
                    <w:t>7 099 200,00</w:t>
                  </w:r>
                  <w:r w:rsidRPr="003C5AB2">
                    <w:rPr>
                      <w:b/>
                      <w:sz w:val="18"/>
                      <w:szCs w:val="20"/>
                    </w:rPr>
                    <w:t>рублей</w:t>
                  </w:r>
                  <w:r w:rsidRPr="003C5AB2">
                    <w:rPr>
                      <w:sz w:val="18"/>
                      <w:szCs w:val="20"/>
                    </w:rPr>
                    <w:t xml:space="preserve">, </w:t>
                  </w:r>
                  <w:r w:rsidR="00FB7E86" w:rsidRPr="003C5AB2">
                    <w:rPr>
                      <w:sz w:val="18"/>
                      <w:szCs w:val="20"/>
                    </w:rPr>
                    <w:t>в т.ч.</w:t>
                  </w:r>
                  <w:r w:rsidRPr="003C5AB2">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A15085" w:rsidRPr="00DD060F" w:rsidRDefault="00A15085" w:rsidP="00A15085">
            <w:pPr>
              <w:pStyle w:val="afffd"/>
              <w:jc w:val="both"/>
              <w:rPr>
                <w:sz w:val="20"/>
              </w:rPr>
            </w:pPr>
            <w:r w:rsidRPr="00DD060F">
              <w:rPr>
                <w:sz w:val="20"/>
              </w:rPr>
              <w:t>Оценка заявок участников проводится в соответствии с Приложением № 15 к Единому отраслевому стандарту закупок (Положению о закупке) Госкорпорации «Росатом» (Методика установления требований и критериев оценки заявок в документации о закупке, рассмотрения заявок участников (отборочная и оценочная стадии)).</w:t>
            </w:r>
          </w:p>
          <w:p w:rsidR="00A15085" w:rsidRPr="00DD060F" w:rsidRDefault="00A15085" w:rsidP="00A15085">
            <w:pPr>
              <w:pStyle w:val="afffd"/>
              <w:jc w:val="both"/>
              <w:rPr>
                <w:sz w:val="20"/>
              </w:rPr>
            </w:pPr>
            <w:r w:rsidRPr="00DD060F">
              <w:rPr>
                <w:sz w:val="20"/>
              </w:rPr>
              <w:t xml:space="preserve"> В качестве единого базиса сравнения ценовых предложений используются цены предложений участников без учета НДС.</w:t>
            </w:r>
          </w:p>
          <w:p w:rsidR="00A15085" w:rsidRPr="00DD060F" w:rsidRDefault="00A15085" w:rsidP="00A15085">
            <w:pPr>
              <w:pStyle w:val="afffd"/>
              <w:jc w:val="both"/>
              <w:rPr>
                <w:sz w:val="20"/>
              </w:rPr>
            </w:pPr>
            <w:r w:rsidRPr="00DD060F">
              <w:rPr>
                <w:sz w:val="20"/>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A15085" w:rsidRPr="00DD060F" w:rsidRDefault="00A15085" w:rsidP="00A15085">
            <w:pPr>
              <w:pStyle w:val="afffd"/>
              <w:jc w:val="both"/>
              <w:rPr>
                <w:sz w:val="20"/>
              </w:rPr>
            </w:pPr>
            <w:r w:rsidRPr="00DD060F">
              <w:rPr>
                <w:sz w:val="20"/>
              </w:rPr>
              <w:t xml:space="preserve">Рейтинг заявки на участие в закупке представляет собой оценку в баллах, получаемую по результатам оценки по критериям </w:t>
            </w:r>
            <w:r w:rsidRPr="00DD060F">
              <w:rPr>
                <w:sz w:val="20"/>
              </w:rPr>
              <w:lastRenderedPageBreak/>
              <w:t>(подкритериям) с учетом значимости (веса) данных критериев (подкритериев).</w:t>
            </w:r>
          </w:p>
          <w:p w:rsidR="00A15085" w:rsidRPr="00DD060F" w:rsidRDefault="00A15085" w:rsidP="00A15085">
            <w:pPr>
              <w:pStyle w:val="afffd"/>
              <w:jc w:val="both"/>
              <w:rPr>
                <w:sz w:val="20"/>
              </w:rPr>
            </w:pPr>
            <w:r w:rsidRPr="00DD060F">
              <w:rPr>
                <w:sz w:val="20"/>
              </w:rPr>
              <w:t xml:space="preserve">Расчет итогового балла осуществляется  путем суммирования баллов по каждому критерию. </w:t>
            </w:r>
          </w:p>
          <w:p w:rsidR="00A15085" w:rsidRPr="00DD060F" w:rsidRDefault="00A15085" w:rsidP="00A15085">
            <w:pPr>
              <w:pStyle w:val="afffd"/>
              <w:jc w:val="both"/>
              <w:rPr>
                <w:sz w:val="20"/>
              </w:rPr>
            </w:pPr>
            <w:r w:rsidRPr="00DD060F">
              <w:rPr>
                <w:sz w:val="20"/>
              </w:rPr>
              <w:t xml:space="preserve">Максимальное количество баллов в сумме  по  всем критериям, присуждаемое Участнику – 100 баллов. </w:t>
            </w:r>
          </w:p>
          <w:p w:rsidR="00043D0D" w:rsidRPr="00526607" w:rsidRDefault="00A15085" w:rsidP="00A15085">
            <w:pPr>
              <w:pStyle w:val="a0"/>
              <w:numPr>
                <w:ilvl w:val="0"/>
                <w:numId w:val="0"/>
              </w:numPr>
              <w:tabs>
                <w:tab w:val="left" w:pos="0"/>
                <w:tab w:val="left" w:pos="1140"/>
              </w:tabs>
              <w:spacing w:line="240" w:lineRule="auto"/>
              <w:ind w:firstLine="353"/>
              <w:rPr>
                <w:sz w:val="20"/>
                <w:szCs w:val="20"/>
              </w:rPr>
            </w:pPr>
            <w:r w:rsidRPr="00DD060F">
              <w:rPr>
                <w:sz w:val="20"/>
              </w:rPr>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197AA7" w:rsidRPr="00197AA7" w:rsidRDefault="00197AA7" w:rsidP="00197AA7">
            <w:pPr>
              <w:ind w:firstLine="244"/>
              <w:rPr>
                <w:sz w:val="20"/>
                <w:szCs w:val="20"/>
              </w:rPr>
            </w:pPr>
            <w:r w:rsidRPr="00197AA7">
              <w:rPr>
                <w:sz w:val="20"/>
                <w:szCs w:val="20"/>
              </w:rPr>
              <w:t>Победитель обязан предоставить Заказчику обеспечение Договорных обязательств в виде безотзывной банковской гарант</w:t>
            </w:r>
            <w:r>
              <w:rPr>
                <w:sz w:val="20"/>
                <w:szCs w:val="20"/>
              </w:rPr>
              <w:t>ии или залога денежных средств:</w:t>
            </w:r>
          </w:p>
          <w:p w:rsidR="00A15085" w:rsidRPr="00A15085" w:rsidRDefault="00197AA7" w:rsidP="00197AA7">
            <w:pPr>
              <w:rPr>
                <w:sz w:val="20"/>
                <w:szCs w:val="20"/>
              </w:rPr>
            </w:pPr>
            <w:r w:rsidRPr="00197AA7">
              <w:rPr>
                <w:sz w:val="20"/>
                <w:szCs w:val="20"/>
              </w:rPr>
              <w:t xml:space="preserve">Обеспечение исполнения обязательств по договору течение 10 (десяти) дней с момента заключения договора в размере не менее 5 % от суммы договора. </w:t>
            </w:r>
          </w:p>
          <w:p w:rsidR="000F2A47" w:rsidRPr="00E21660" w:rsidRDefault="00E44750" w:rsidP="00A15085">
            <w:pPr>
              <w:rPr>
                <w:b/>
                <w:i/>
                <w:spacing w:val="-6"/>
                <w:sz w:val="20"/>
                <w:szCs w:val="20"/>
                <w:highlight w:val="yellow"/>
              </w:rPr>
            </w:pPr>
            <w:r w:rsidRPr="00E21660">
              <w:rPr>
                <w:sz w:val="20"/>
                <w:szCs w:val="20"/>
              </w:rPr>
              <w:t>Срок действия обеспечения исполнения обязательств по договору должно быть в соответствии с п.</w:t>
            </w:r>
            <w:r w:rsidR="00E21660">
              <w:rPr>
                <w:sz w:val="20"/>
                <w:szCs w:val="20"/>
              </w:rPr>
              <w:t xml:space="preserve"> 4.16.9 </w:t>
            </w:r>
            <w:r w:rsidRPr="00E21660">
              <w:rPr>
                <w:sz w:val="20"/>
                <w:szCs w:val="20"/>
              </w:rPr>
              <w:t xml:space="preserve"> настоящей документации.</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E21660" w:rsidP="00E21660">
            <w:pPr>
              <w:rPr>
                <w:b/>
                <w:sz w:val="20"/>
                <w:szCs w:val="20"/>
              </w:rPr>
            </w:pPr>
            <w:r w:rsidRPr="00E21660">
              <w:rPr>
                <w:b/>
                <w:sz w:val="20"/>
                <w:szCs w:val="20"/>
              </w:rPr>
              <w:t>ЗАО “Саровская Генерирующая Компания”</w:t>
            </w:r>
          </w:p>
          <w:p w:rsidR="00E21660" w:rsidRPr="00E21660" w:rsidRDefault="00E21660" w:rsidP="00E21660">
            <w:pPr>
              <w:rPr>
                <w:sz w:val="20"/>
                <w:szCs w:val="20"/>
              </w:rPr>
            </w:pPr>
            <w:r w:rsidRPr="00E21660">
              <w:rPr>
                <w:sz w:val="20"/>
                <w:szCs w:val="20"/>
              </w:rPr>
              <w:t>Юридический адрес: 607188, г.Саров, пр.Мира, д.6</w:t>
            </w:r>
          </w:p>
          <w:p w:rsidR="00E21660" w:rsidRPr="00E21660" w:rsidRDefault="00E21660" w:rsidP="00E21660">
            <w:pPr>
              <w:rPr>
                <w:sz w:val="20"/>
                <w:szCs w:val="20"/>
              </w:rPr>
            </w:pPr>
            <w:r w:rsidRPr="00E21660">
              <w:rPr>
                <w:sz w:val="20"/>
                <w:szCs w:val="20"/>
              </w:rPr>
              <w:t>Почтовый адрес: 607188, г.Саров, пр.Мира, д.6</w:t>
            </w:r>
          </w:p>
          <w:p w:rsidR="00E21660" w:rsidRPr="00E21660" w:rsidRDefault="00E21660" w:rsidP="00E21660">
            <w:pPr>
              <w:rPr>
                <w:sz w:val="20"/>
                <w:szCs w:val="20"/>
              </w:rPr>
            </w:pPr>
            <w:r w:rsidRPr="00E21660">
              <w:rPr>
                <w:sz w:val="20"/>
                <w:szCs w:val="20"/>
              </w:rPr>
              <w:t>ОГРН 1085254000358   ИНН 5254082550 КПП 525401001</w:t>
            </w:r>
          </w:p>
          <w:p w:rsidR="00E21660" w:rsidRPr="00E21660" w:rsidRDefault="00E21660" w:rsidP="00E21660">
            <w:pPr>
              <w:rPr>
                <w:sz w:val="20"/>
                <w:szCs w:val="20"/>
              </w:rPr>
            </w:pPr>
            <w:r w:rsidRPr="00E21660">
              <w:rPr>
                <w:sz w:val="20"/>
                <w:szCs w:val="20"/>
              </w:rPr>
              <w:t>Расчетный счет 40702810642410000851</w:t>
            </w:r>
          </w:p>
          <w:p w:rsidR="00E21660" w:rsidRPr="00E21660" w:rsidRDefault="00E21660" w:rsidP="00E21660">
            <w:pPr>
              <w:rPr>
                <w:sz w:val="20"/>
                <w:szCs w:val="20"/>
              </w:rPr>
            </w:pPr>
            <w:r w:rsidRPr="00E21660">
              <w:rPr>
                <w:sz w:val="20"/>
                <w:szCs w:val="20"/>
              </w:rPr>
              <w:t>к/с 30101810900000000603 БИК 042202603</w:t>
            </w:r>
          </w:p>
          <w:p w:rsidR="00E21660" w:rsidRPr="00E21660" w:rsidRDefault="00E21660" w:rsidP="00E21660">
            <w:pPr>
              <w:rPr>
                <w:sz w:val="20"/>
                <w:szCs w:val="20"/>
              </w:rPr>
            </w:pPr>
            <w:r w:rsidRPr="00E21660">
              <w:rPr>
                <w:sz w:val="20"/>
                <w:szCs w:val="20"/>
              </w:rPr>
              <w:t xml:space="preserve">ВОЛГО-ВЯТСКИЙ БАНК СБЕРБАНКА РОССИИ Г. НИЖНИЙ НОВГОРОД </w:t>
            </w:r>
          </w:p>
          <w:p w:rsidR="00043D0D" w:rsidRPr="00E21660" w:rsidRDefault="00E21660" w:rsidP="00E21660">
            <w:pPr>
              <w:rPr>
                <w:sz w:val="22"/>
                <w:szCs w:val="22"/>
                <w:highlight w:val="yellow"/>
                <w:u w:val="single"/>
              </w:rPr>
            </w:pPr>
            <w:r w:rsidRPr="00E21660">
              <w:rPr>
                <w:sz w:val="20"/>
                <w:szCs w:val="20"/>
              </w:rPr>
              <w:t>к/с 30101810900000000603 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r w:rsidRPr="003B6329">
        <w:rPr>
          <w:b/>
          <w:bCs/>
          <w:i/>
        </w:rPr>
        <w:t>ов</w:t>
      </w:r>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5324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суть альтернативного предложения № 1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суть альтернативного предложения № 2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0" w:name="_Hlt440565644"/>
      <w:bookmarkEnd w:id="440"/>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5324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5324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5324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5324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п.п.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59"/>
      <w:bookmarkEnd w:id="460"/>
      <w:bookmarkEnd w:id="461"/>
      <w:bookmarkEnd w:id="462"/>
      <w:bookmarkEnd w:id="463"/>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BC7DE5" w:rsidRPr="00EF2D2A" w:rsidRDefault="00E05581" w:rsidP="00BC7DE5">
      <w:pPr>
        <w:pStyle w:val="Times12"/>
        <w:tabs>
          <w:tab w:val="left" w:pos="709"/>
        </w:tabs>
        <w:ind w:firstLine="709"/>
        <w:rPr>
          <w:b/>
          <w:bCs w:val="0"/>
          <w:i/>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т.ч.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дд.мм.гггг</w:t>
            </w:r>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дд.мм.гггг</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Pr="00A1795A" w:rsidRDefault="00A1795A" w:rsidP="00A1795A">
      <w:pPr>
        <w:rPr>
          <w:lang w:eastAsia="x-none"/>
        </w:rPr>
        <w:sectPr w:rsidR="00A1795A"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D0043C" w:rsidRPr="00D0043C" w:rsidRDefault="00D0043C" w:rsidP="00D0043C">
      <w:pPr>
        <w:overflowPunct w:val="0"/>
        <w:autoSpaceDE w:val="0"/>
        <w:autoSpaceDN w:val="0"/>
        <w:adjustRightInd w:val="0"/>
        <w:jc w:val="center"/>
        <w:rPr>
          <w:sz w:val="22"/>
          <w:szCs w:val="22"/>
        </w:rPr>
      </w:pPr>
      <w:r w:rsidRPr="00D0043C">
        <w:rPr>
          <w:sz w:val="28"/>
          <w:szCs w:val="22"/>
        </w:rPr>
        <w:lastRenderedPageBreak/>
        <w:t xml:space="preserve">Форма </w:t>
      </w:r>
      <w:r>
        <w:rPr>
          <w:sz w:val="28"/>
          <w:szCs w:val="22"/>
        </w:rPr>
        <w:t>5</w:t>
      </w:r>
      <w:r w:rsidRPr="00D0043C">
        <w:rPr>
          <w:sz w:val="28"/>
          <w:szCs w:val="22"/>
        </w:rPr>
        <w:t>.</w:t>
      </w:r>
    </w:p>
    <w:p w:rsidR="00D0043C" w:rsidRPr="00D0043C" w:rsidRDefault="00D0043C" w:rsidP="00D0043C">
      <w:pPr>
        <w:overflowPunct w:val="0"/>
        <w:autoSpaceDE w:val="0"/>
        <w:autoSpaceDN w:val="0"/>
        <w:adjustRightInd w:val="0"/>
        <w:ind w:left="8789"/>
        <w:rPr>
          <w:bCs/>
          <w:iCs/>
          <w:szCs w:val="20"/>
        </w:rPr>
      </w:pPr>
      <w:r w:rsidRPr="00D0043C">
        <w:rPr>
          <w:bCs/>
          <w:iCs/>
          <w:szCs w:val="20"/>
        </w:rPr>
        <w:t>Приложение к заявке на участие в запросе предложений</w:t>
      </w:r>
    </w:p>
    <w:p w:rsidR="00D0043C" w:rsidRPr="00D0043C" w:rsidRDefault="00D0043C" w:rsidP="00D0043C">
      <w:pPr>
        <w:overflowPunct w:val="0"/>
        <w:autoSpaceDE w:val="0"/>
        <w:autoSpaceDN w:val="0"/>
        <w:adjustRightInd w:val="0"/>
        <w:ind w:left="8789"/>
        <w:rPr>
          <w:bCs/>
          <w:szCs w:val="20"/>
        </w:rPr>
      </w:pPr>
      <w:r w:rsidRPr="00D0043C">
        <w:rPr>
          <w:bCs/>
          <w:iCs/>
          <w:szCs w:val="20"/>
        </w:rPr>
        <w:t>от «___» __________ 20___ г. № ______</w:t>
      </w:r>
    </w:p>
    <w:p w:rsidR="00D0043C" w:rsidRPr="00D0043C" w:rsidRDefault="00D0043C" w:rsidP="00D0043C">
      <w:pPr>
        <w:widowControl w:val="0"/>
        <w:autoSpaceDE w:val="0"/>
        <w:autoSpaceDN w:val="0"/>
        <w:adjustRightInd w:val="0"/>
        <w:jc w:val="center"/>
        <w:rPr>
          <w:bCs/>
          <w:sz w:val="28"/>
          <w:szCs w:val="22"/>
        </w:rPr>
      </w:pPr>
    </w:p>
    <w:p w:rsidR="00D0043C" w:rsidRPr="00D0043C" w:rsidRDefault="00D0043C" w:rsidP="00D0043C">
      <w:pPr>
        <w:jc w:val="center"/>
        <w:rPr>
          <w:sz w:val="28"/>
          <w:szCs w:val="28"/>
        </w:rPr>
      </w:pPr>
      <w:r w:rsidRPr="00D0043C">
        <w:rPr>
          <w:sz w:val="28"/>
          <w:szCs w:val="28"/>
        </w:rPr>
        <w:t>Открытый запрос предложений в электронной форме на право заключения договора/</w:t>
      </w:r>
      <w:r w:rsidRPr="00D0043C">
        <w:rPr>
          <w:b/>
          <w:i/>
        </w:rPr>
        <w:t xml:space="preserve">ов </w:t>
      </w:r>
      <w:r w:rsidRPr="00D0043C">
        <w:rPr>
          <w:sz w:val="28"/>
          <w:szCs w:val="28"/>
        </w:rPr>
        <w:t>на _______________________________________</w:t>
      </w:r>
    </w:p>
    <w:p w:rsidR="00D0043C" w:rsidRPr="00D0043C" w:rsidRDefault="00D0043C" w:rsidP="00D0043C">
      <w:pPr>
        <w:overflowPunct w:val="0"/>
        <w:autoSpaceDE w:val="0"/>
        <w:autoSpaceDN w:val="0"/>
        <w:adjustRightInd w:val="0"/>
        <w:jc w:val="right"/>
        <w:rPr>
          <w:b/>
          <w:i/>
        </w:rPr>
      </w:pPr>
      <w:r w:rsidRPr="00D0043C">
        <w:rPr>
          <w:b/>
          <w:i/>
        </w:rPr>
        <w:t>Лот __</w:t>
      </w:r>
    </w:p>
    <w:p w:rsidR="00D0043C" w:rsidRPr="00D0043C" w:rsidRDefault="00D0043C" w:rsidP="00D0043C">
      <w:pPr>
        <w:keepNext/>
        <w:jc w:val="center"/>
        <w:outlineLvl w:val="1"/>
        <w:rPr>
          <w:bCs/>
          <w:iCs/>
          <w:sz w:val="28"/>
          <w:szCs w:val="28"/>
        </w:rPr>
      </w:pPr>
      <w:bookmarkStart w:id="486" w:name="_Toc390267631"/>
      <w:r w:rsidRPr="00D0043C">
        <w:rPr>
          <w:bCs/>
          <w:iCs/>
          <w:sz w:val="28"/>
          <w:szCs w:val="28"/>
        </w:rPr>
        <w:t xml:space="preserve">СПРАВКА О МАТЕРИАЛЬНО-ТЕХНИЧЕСКИХ РЕСУРСАХ (Форма </w:t>
      </w:r>
      <w:r>
        <w:rPr>
          <w:bCs/>
          <w:iCs/>
          <w:sz w:val="28"/>
          <w:szCs w:val="28"/>
        </w:rPr>
        <w:t>5</w:t>
      </w:r>
      <w:r w:rsidRPr="00D0043C">
        <w:rPr>
          <w:bCs/>
          <w:iCs/>
          <w:sz w:val="28"/>
          <w:szCs w:val="28"/>
        </w:rPr>
        <w:t>)</w:t>
      </w:r>
      <w:bookmarkEnd w:id="486"/>
    </w:p>
    <w:p w:rsidR="00D0043C" w:rsidRPr="00D0043C" w:rsidRDefault="00D0043C" w:rsidP="00D0043C">
      <w:pPr>
        <w:suppressAutoHyphens/>
        <w:ind w:left="180" w:right="-120"/>
        <w:jc w:val="center"/>
        <w:rPr>
          <w:sz w:val="28"/>
          <w:szCs w:val="28"/>
        </w:rPr>
      </w:pPr>
    </w:p>
    <w:p w:rsidR="00D0043C" w:rsidRPr="00D0043C" w:rsidRDefault="00D0043C" w:rsidP="00D0043C">
      <w:pPr>
        <w:overflowPunct w:val="0"/>
        <w:autoSpaceDE w:val="0"/>
        <w:autoSpaceDN w:val="0"/>
        <w:adjustRightInd w:val="0"/>
        <w:jc w:val="both"/>
        <w:rPr>
          <w:bCs/>
          <w:i/>
          <w:sz w:val="28"/>
          <w:szCs w:val="28"/>
        </w:rPr>
      </w:pPr>
      <w:r w:rsidRPr="00D0043C">
        <w:rPr>
          <w:bCs/>
          <w:sz w:val="28"/>
          <w:szCs w:val="28"/>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D0043C" w:rsidRPr="00D0043C" w:rsidTr="0087573F">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D0043C" w:rsidRPr="00D0043C" w:rsidRDefault="00D0043C" w:rsidP="00D0043C">
            <w:pPr>
              <w:jc w:val="center"/>
            </w:pPr>
            <w:r w:rsidRPr="00D0043C">
              <w:t>№</w:t>
            </w:r>
          </w:p>
          <w:p w:rsidR="00D0043C" w:rsidRPr="00D0043C" w:rsidRDefault="00D0043C" w:rsidP="00D0043C">
            <w:pPr>
              <w:jc w:val="center"/>
            </w:pPr>
            <w:r w:rsidRPr="00D0043C">
              <w:t>п/п</w:t>
            </w:r>
          </w:p>
        </w:tc>
        <w:tc>
          <w:tcPr>
            <w:tcW w:w="1832" w:type="dxa"/>
            <w:tcBorders>
              <w:top w:val="single" w:sz="6" w:space="0" w:color="auto"/>
              <w:left w:val="single" w:sz="6" w:space="0" w:color="auto"/>
              <w:bottom w:val="single" w:sz="6" w:space="0" w:color="auto"/>
              <w:right w:val="single" w:sz="6" w:space="0" w:color="auto"/>
            </w:tcBorders>
            <w:vAlign w:val="center"/>
          </w:tcPr>
          <w:p w:rsidR="00D0043C" w:rsidRPr="00D0043C" w:rsidRDefault="00D0043C" w:rsidP="00D0043C">
            <w:pPr>
              <w:jc w:val="center"/>
            </w:pPr>
            <w:r w:rsidRPr="00D0043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D0043C" w:rsidRPr="00D0043C" w:rsidRDefault="00D0043C" w:rsidP="00D0043C">
            <w:pPr>
              <w:jc w:val="center"/>
            </w:pPr>
            <w:r w:rsidRPr="00D0043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D0043C" w:rsidRPr="00D0043C" w:rsidRDefault="00D0043C" w:rsidP="00D0043C">
            <w:pPr>
              <w:jc w:val="center"/>
            </w:pPr>
            <w:r w:rsidRPr="00D0043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D0043C" w:rsidRPr="00D0043C" w:rsidRDefault="00D0043C" w:rsidP="00D0043C">
            <w:pPr>
              <w:jc w:val="center"/>
            </w:pPr>
            <w:r w:rsidRPr="00D0043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D0043C" w:rsidRPr="00D0043C" w:rsidRDefault="00D0043C" w:rsidP="00D0043C">
            <w:pPr>
              <w:jc w:val="center"/>
            </w:pPr>
            <w:r w:rsidRPr="00D0043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D0043C" w:rsidRPr="00D0043C" w:rsidRDefault="00D0043C" w:rsidP="00D0043C">
            <w:pPr>
              <w:jc w:val="center"/>
            </w:pPr>
            <w:r w:rsidRPr="00D0043C">
              <w:t>Примечания</w:t>
            </w:r>
          </w:p>
        </w:tc>
      </w:tr>
      <w:tr w:rsidR="00D0043C" w:rsidRPr="00D0043C" w:rsidTr="0087573F">
        <w:trPr>
          <w:cantSplit/>
        </w:trPr>
        <w:tc>
          <w:tcPr>
            <w:tcW w:w="10916" w:type="dxa"/>
            <w:gridSpan w:val="6"/>
            <w:tcBorders>
              <w:top w:val="single" w:sz="6" w:space="0" w:color="auto"/>
              <w:left w:val="single" w:sz="6" w:space="0" w:color="auto"/>
              <w:bottom w:val="single" w:sz="6" w:space="0" w:color="auto"/>
              <w:right w:val="single" w:sz="6" w:space="0" w:color="auto"/>
            </w:tcBorders>
          </w:tcPr>
          <w:p w:rsidR="00D0043C" w:rsidRPr="00D0043C" w:rsidRDefault="00D0043C" w:rsidP="00D0043C">
            <w:r w:rsidRPr="00D0043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r>
      <w:tr w:rsidR="00D0043C" w:rsidRPr="00D0043C" w:rsidTr="0087573F">
        <w:trPr>
          <w:cantSplit/>
        </w:trPr>
        <w:tc>
          <w:tcPr>
            <w:tcW w:w="72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832"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2268"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2552"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984"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56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70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r>
      <w:tr w:rsidR="00D0043C" w:rsidRPr="00D0043C" w:rsidTr="0087573F">
        <w:trPr>
          <w:cantSplit/>
        </w:trPr>
        <w:tc>
          <w:tcPr>
            <w:tcW w:w="72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832"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2268"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2552"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984"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56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70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r>
      <w:tr w:rsidR="00D0043C" w:rsidRPr="00D0043C" w:rsidTr="0087573F">
        <w:trPr>
          <w:cantSplit/>
        </w:trPr>
        <w:tc>
          <w:tcPr>
            <w:tcW w:w="72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r w:rsidRPr="00D0043C">
              <w:t>…</w:t>
            </w:r>
          </w:p>
        </w:tc>
        <w:tc>
          <w:tcPr>
            <w:tcW w:w="1832"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2268"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2552"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984"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56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70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r>
      <w:tr w:rsidR="00D0043C" w:rsidRPr="00D0043C" w:rsidTr="0087573F">
        <w:trPr>
          <w:cantSplit/>
        </w:trPr>
        <w:tc>
          <w:tcPr>
            <w:tcW w:w="10916" w:type="dxa"/>
            <w:gridSpan w:val="6"/>
            <w:tcBorders>
              <w:top w:val="single" w:sz="6" w:space="0" w:color="auto"/>
              <w:left w:val="single" w:sz="6" w:space="0" w:color="auto"/>
              <w:bottom w:val="single" w:sz="6" w:space="0" w:color="auto"/>
              <w:right w:val="single" w:sz="6" w:space="0" w:color="auto"/>
            </w:tcBorders>
          </w:tcPr>
          <w:p w:rsidR="00D0043C" w:rsidRPr="00D0043C" w:rsidRDefault="00D0043C" w:rsidP="00D0043C">
            <w:r w:rsidRPr="00D0043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r>
      <w:tr w:rsidR="00D0043C" w:rsidRPr="00D0043C" w:rsidTr="0087573F">
        <w:trPr>
          <w:cantSplit/>
        </w:trPr>
        <w:tc>
          <w:tcPr>
            <w:tcW w:w="72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832"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2268"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2552"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984"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56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70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r>
      <w:tr w:rsidR="00D0043C" w:rsidRPr="00D0043C" w:rsidTr="0087573F">
        <w:trPr>
          <w:cantSplit/>
        </w:trPr>
        <w:tc>
          <w:tcPr>
            <w:tcW w:w="72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832"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2268"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2552"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984"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56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70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r>
      <w:tr w:rsidR="00D0043C" w:rsidRPr="00D0043C" w:rsidTr="0087573F">
        <w:trPr>
          <w:cantSplit/>
        </w:trPr>
        <w:tc>
          <w:tcPr>
            <w:tcW w:w="72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r w:rsidRPr="00D0043C">
              <w:t>…</w:t>
            </w:r>
          </w:p>
        </w:tc>
        <w:tc>
          <w:tcPr>
            <w:tcW w:w="1832"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2268"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2552"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984"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56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70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r>
      <w:tr w:rsidR="00D0043C" w:rsidRPr="00D0043C" w:rsidTr="0087573F">
        <w:trPr>
          <w:cantSplit/>
        </w:trPr>
        <w:tc>
          <w:tcPr>
            <w:tcW w:w="10916" w:type="dxa"/>
            <w:gridSpan w:val="6"/>
            <w:tcBorders>
              <w:top w:val="single" w:sz="6" w:space="0" w:color="auto"/>
              <w:left w:val="single" w:sz="6" w:space="0" w:color="auto"/>
              <w:bottom w:val="single" w:sz="6" w:space="0" w:color="auto"/>
              <w:right w:val="single" w:sz="6" w:space="0" w:color="auto"/>
            </w:tcBorders>
          </w:tcPr>
          <w:p w:rsidR="00D0043C" w:rsidRPr="00D0043C" w:rsidRDefault="00D0043C" w:rsidP="00D0043C">
            <w:r w:rsidRPr="00D0043C">
              <w:t>Документация</w:t>
            </w:r>
          </w:p>
        </w:tc>
        <w:tc>
          <w:tcPr>
            <w:tcW w:w="170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r>
      <w:tr w:rsidR="00D0043C" w:rsidRPr="00D0043C" w:rsidTr="0087573F">
        <w:trPr>
          <w:cantSplit/>
        </w:trPr>
        <w:tc>
          <w:tcPr>
            <w:tcW w:w="72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832"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2268"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2552"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984"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56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70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r>
      <w:tr w:rsidR="00D0043C" w:rsidRPr="00D0043C" w:rsidTr="0087573F">
        <w:trPr>
          <w:cantSplit/>
        </w:trPr>
        <w:tc>
          <w:tcPr>
            <w:tcW w:w="72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832"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2268"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2552"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984"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56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c>
          <w:tcPr>
            <w:tcW w:w="1700" w:type="dxa"/>
            <w:tcBorders>
              <w:top w:val="single" w:sz="6" w:space="0" w:color="auto"/>
              <w:left w:val="single" w:sz="6" w:space="0" w:color="auto"/>
              <w:bottom w:val="single" w:sz="6" w:space="0" w:color="auto"/>
              <w:right w:val="single" w:sz="6" w:space="0" w:color="auto"/>
            </w:tcBorders>
          </w:tcPr>
          <w:p w:rsidR="00D0043C" w:rsidRPr="00D0043C" w:rsidRDefault="00D0043C" w:rsidP="00D0043C">
            <w:pPr>
              <w:jc w:val="center"/>
            </w:pPr>
          </w:p>
        </w:tc>
      </w:tr>
    </w:tbl>
    <w:p w:rsidR="00D0043C" w:rsidRPr="00D0043C" w:rsidRDefault="00D0043C" w:rsidP="00D0043C">
      <w:pPr>
        <w:autoSpaceDE w:val="0"/>
        <w:autoSpaceDN w:val="0"/>
        <w:jc w:val="both"/>
        <w:rPr>
          <w:bCs/>
          <w:snapToGrid w:val="0"/>
          <w:sz w:val="28"/>
          <w:szCs w:val="28"/>
        </w:rPr>
      </w:pPr>
    </w:p>
    <w:p w:rsidR="00D0043C" w:rsidRPr="00D0043C" w:rsidRDefault="00D0043C" w:rsidP="00D0043C">
      <w:pPr>
        <w:autoSpaceDE w:val="0"/>
        <w:autoSpaceDN w:val="0"/>
        <w:jc w:val="both"/>
        <w:rPr>
          <w:bCs/>
          <w:snapToGrid w:val="0"/>
          <w:sz w:val="16"/>
          <w:szCs w:val="16"/>
        </w:rPr>
      </w:pPr>
      <w:r w:rsidRPr="00D0043C">
        <w:rPr>
          <w:bCs/>
          <w:snapToGrid w:val="0"/>
          <w:sz w:val="16"/>
          <w:szCs w:val="16"/>
        </w:rPr>
        <w:t>_________________________________</w:t>
      </w:r>
      <w:r w:rsidRPr="00D0043C">
        <w:rPr>
          <w:bCs/>
          <w:snapToGrid w:val="0"/>
          <w:sz w:val="16"/>
          <w:szCs w:val="16"/>
        </w:rPr>
        <w:tab/>
        <w:t>_____</w:t>
      </w:r>
      <w:r w:rsidRPr="00D0043C">
        <w:rPr>
          <w:bCs/>
          <w:snapToGrid w:val="0"/>
          <w:sz w:val="16"/>
          <w:szCs w:val="16"/>
        </w:rPr>
        <w:tab/>
      </w:r>
      <w:r w:rsidRPr="00D0043C">
        <w:rPr>
          <w:bCs/>
          <w:snapToGrid w:val="0"/>
          <w:sz w:val="16"/>
          <w:szCs w:val="16"/>
        </w:rPr>
        <w:tab/>
        <w:t>_____________________________</w:t>
      </w:r>
    </w:p>
    <w:p w:rsidR="00D0043C" w:rsidRPr="00D0043C" w:rsidRDefault="00D0043C" w:rsidP="00D0043C">
      <w:pPr>
        <w:overflowPunct w:val="0"/>
        <w:autoSpaceDE w:val="0"/>
        <w:autoSpaceDN w:val="0"/>
        <w:adjustRightInd w:val="0"/>
        <w:jc w:val="both"/>
        <w:rPr>
          <w:b/>
          <w:i/>
          <w:szCs w:val="22"/>
          <w:vertAlign w:val="superscript"/>
        </w:rPr>
      </w:pPr>
      <w:r w:rsidRPr="00D0043C">
        <w:rPr>
          <w:b/>
          <w:i/>
          <w:szCs w:val="22"/>
          <w:vertAlign w:val="superscript"/>
        </w:rPr>
        <w:t>(Подпись уполномоченного представителя)</w:t>
      </w:r>
      <w:r w:rsidRPr="00D0043C">
        <w:rPr>
          <w:bCs/>
          <w:snapToGrid w:val="0"/>
          <w:sz w:val="14"/>
          <w:szCs w:val="14"/>
        </w:rPr>
        <w:tab/>
      </w:r>
      <w:r w:rsidRPr="00D0043C">
        <w:rPr>
          <w:bCs/>
          <w:snapToGrid w:val="0"/>
          <w:sz w:val="14"/>
          <w:szCs w:val="14"/>
        </w:rPr>
        <w:tab/>
      </w:r>
      <w:r w:rsidRPr="00D0043C">
        <w:rPr>
          <w:b/>
          <w:i/>
          <w:szCs w:val="22"/>
          <w:vertAlign w:val="superscript"/>
        </w:rPr>
        <w:t>(Имя и должность подписавшего)</w:t>
      </w:r>
    </w:p>
    <w:p w:rsidR="00D0043C" w:rsidRPr="00D0043C" w:rsidRDefault="00D0043C" w:rsidP="00D0043C">
      <w:pPr>
        <w:overflowPunct w:val="0"/>
        <w:autoSpaceDE w:val="0"/>
        <w:autoSpaceDN w:val="0"/>
        <w:adjustRightInd w:val="0"/>
        <w:ind w:firstLine="709"/>
        <w:jc w:val="both"/>
        <w:rPr>
          <w:sz w:val="28"/>
          <w:szCs w:val="22"/>
        </w:rPr>
      </w:pPr>
      <w:r w:rsidRPr="00D0043C">
        <w:rPr>
          <w:sz w:val="28"/>
          <w:szCs w:val="22"/>
        </w:rPr>
        <w:t>М.П.</w:t>
      </w:r>
    </w:p>
    <w:p w:rsidR="00D0043C" w:rsidRPr="00D0043C" w:rsidRDefault="00D0043C" w:rsidP="00D0043C">
      <w:pPr>
        <w:jc w:val="center"/>
      </w:pPr>
    </w:p>
    <w:p w:rsidR="00D0043C" w:rsidRPr="00D0043C" w:rsidRDefault="00D0043C" w:rsidP="00D0043C">
      <w:pPr>
        <w:jc w:val="center"/>
      </w:pPr>
    </w:p>
    <w:p w:rsidR="00D0043C" w:rsidRPr="00D0043C" w:rsidRDefault="00D0043C" w:rsidP="00D0043C">
      <w:pPr>
        <w:tabs>
          <w:tab w:val="left" w:pos="709"/>
          <w:tab w:val="left" w:pos="1134"/>
        </w:tabs>
        <w:overflowPunct w:val="0"/>
        <w:autoSpaceDE w:val="0"/>
        <w:autoSpaceDN w:val="0"/>
        <w:adjustRightInd w:val="0"/>
        <w:ind w:firstLine="709"/>
        <w:jc w:val="both"/>
      </w:pPr>
      <w:r w:rsidRPr="00D0043C">
        <w:t>ИНСТРУКЦИИ ПО ЗАПОЛНЕНИЮ</w:t>
      </w:r>
    </w:p>
    <w:p w:rsidR="00D0043C" w:rsidRPr="00D0043C" w:rsidRDefault="00D0043C" w:rsidP="00D0043C">
      <w:pPr>
        <w:numPr>
          <w:ilvl w:val="0"/>
          <w:numId w:val="92"/>
        </w:numPr>
        <w:tabs>
          <w:tab w:val="left" w:pos="709"/>
          <w:tab w:val="num" w:pos="851"/>
          <w:tab w:val="left" w:pos="1134"/>
        </w:tabs>
        <w:overflowPunct w:val="0"/>
        <w:autoSpaceDE w:val="0"/>
        <w:autoSpaceDN w:val="0"/>
        <w:adjustRightInd w:val="0"/>
        <w:ind w:firstLine="709"/>
        <w:jc w:val="both"/>
        <w:rPr>
          <w:bCs/>
        </w:rPr>
      </w:pPr>
      <w:r w:rsidRPr="00D0043C">
        <w:rPr>
          <w:bCs/>
        </w:rPr>
        <w:t>Данные инструкции не следует воспроизводить в документах, подготовленных участником запроса предложений.</w:t>
      </w:r>
    </w:p>
    <w:p w:rsidR="00D0043C" w:rsidRPr="00D0043C" w:rsidRDefault="00D0043C" w:rsidP="00D0043C">
      <w:pPr>
        <w:numPr>
          <w:ilvl w:val="0"/>
          <w:numId w:val="92"/>
        </w:numPr>
        <w:tabs>
          <w:tab w:val="left" w:pos="1134"/>
        </w:tabs>
        <w:overflowPunct w:val="0"/>
        <w:autoSpaceDE w:val="0"/>
        <w:autoSpaceDN w:val="0"/>
        <w:adjustRightInd w:val="0"/>
        <w:ind w:firstLine="709"/>
        <w:jc w:val="both"/>
        <w:rPr>
          <w:bCs/>
        </w:rPr>
      </w:pPr>
      <w:r w:rsidRPr="00D0043C">
        <w:rPr>
          <w:bCs/>
        </w:rPr>
        <w:lastRenderedPageBreak/>
        <w:t>Участник запроса предложений приводит номер и дату заявки на участие в запросе предложений, приложением к которой является данная справка.</w:t>
      </w:r>
    </w:p>
    <w:p w:rsidR="00D0043C" w:rsidRPr="00D0043C" w:rsidRDefault="00D0043C" w:rsidP="00D0043C">
      <w:pPr>
        <w:numPr>
          <w:ilvl w:val="0"/>
          <w:numId w:val="92"/>
        </w:numPr>
        <w:tabs>
          <w:tab w:val="left" w:pos="1134"/>
        </w:tabs>
        <w:overflowPunct w:val="0"/>
        <w:autoSpaceDE w:val="0"/>
        <w:autoSpaceDN w:val="0"/>
        <w:adjustRightInd w:val="0"/>
        <w:ind w:firstLine="709"/>
        <w:jc w:val="both"/>
        <w:rPr>
          <w:bCs/>
        </w:rPr>
      </w:pPr>
      <w:r w:rsidRPr="00D0043C">
        <w:rPr>
          <w:bCs/>
        </w:rPr>
        <w:t>Участник запроса предложений указывает свое фирменное наименование (в т.ч. организационно-правовую форму).</w:t>
      </w:r>
    </w:p>
    <w:p w:rsidR="00D0043C" w:rsidRPr="00D0043C" w:rsidRDefault="00D0043C" w:rsidP="00D0043C">
      <w:pPr>
        <w:numPr>
          <w:ilvl w:val="0"/>
          <w:numId w:val="92"/>
        </w:numPr>
        <w:tabs>
          <w:tab w:val="left" w:pos="1134"/>
        </w:tabs>
        <w:overflowPunct w:val="0"/>
        <w:autoSpaceDE w:val="0"/>
        <w:autoSpaceDN w:val="0"/>
        <w:adjustRightInd w:val="0"/>
        <w:ind w:firstLine="709"/>
        <w:jc w:val="both"/>
        <w:rPr>
          <w:bCs/>
        </w:rPr>
      </w:pPr>
      <w:r w:rsidRPr="00D0043C">
        <w:rPr>
          <w:bCs/>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BC7DE5" w:rsidRPr="00EC55DE" w:rsidRDefault="00D0043C" w:rsidP="00D0043C">
      <w:pPr>
        <w:pStyle w:val="33"/>
        <w:tabs>
          <w:tab w:val="left" w:pos="1080"/>
          <w:tab w:val="num" w:pos="1134"/>
        </w:tabs>
        <w:suppressAutoHyphens/>
        <w:overflowPunct w:val="0"/>
        <w:ind w:right="678" w:firstLine="0"/>
        <w:rPr>
          <w:color w:val="auto"/>
        </w:rPr>
      </w:pPr>
      <w:r w:rsidRPr="00D0043C">
        <w:rPr>
          <w:bCs/>
          <w:color w:val="auto"/>
          <w:sz w:val="22"/>
          <w:u w:val="none"/>
        </w:rPr>
        <w:br w:type="page"/>
      </w: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A1795A" w:rsidRDefault="00A1795A" w:rsidP="00A1795A">
      <w:pPr>
        <w:pStyle w:val="Times12"/>
        <w:tabs>
          <w:tab w:val="left" w:pos="709"/>
        </w:tabs>
        <w:ind w:left="360" w:right="-179" w:firstLine="0"/>
        <w:rPr>
          <w:szCs w:val="24"/>
        </w:rPr>
        <w:sectPr w:rsidR="00A1795A" w:rsidSect="00A1795A">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7" w:name="_Toc368034958"/>
      <w:bookmarkStart w:id="488" w:name="_Toc371597595"/>
      <w:bookmarkEnd w:id="484"/>
      <w:r w:rsidRPr="006F5FCD">
        <w:rPr>
          <w:b/>
          <w:lang w:val="ru-RU"/>
        </w:rPr>
        <w:t>МЕТОДИКА РАСЧЕТА ОБЕСПЕЧЕННОСТИ ФИНАНСОВЫМИ РЕСУРСАМИ УЧАСТНИКОВ ПРОЦЕДУРЫ ЗАКУПКИ</w:t>
      </w:r>
      <w:bookmarkEnd w:id="487"/>
      <w:bookmarkEnd w:id="48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9" w:name="_Toc360776199"/>
      <w:bookmarkStart w:id="490" w:name="_Toc368034959"/>
      <w:bookmarkStart w:id="491" w:name="_Toc371597596"/>
      <w:r w:rsidRPr="00352A36">
        <w:rPr>
          <w:b/>
          <w:lang w:val="ru-RU"/>
        </w:rPr>
        <w:lastRenderedPageBreak/>
        <w:t>МЕТОДИКА ОЦЕНКИ ЗАЯВОК НА УЧАСТИЕ В ЗАПРОСЕ ПРЕДЛОЖЕНИЙ</w:t>
      </w:r>
      <w:bookmarkEnd w:id="489"/>
      <w:bookmarkEnd w:id="490"/>
      <w:bookmarkEnd w:id="491"/>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353247">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2" w:name="_Toc360776200"/>
      <w:bookmarkStart w:id="493" w:name="_Toc368034960"/>
      <w:bookmarkStart w:id="494" w:name="_Toc371597597"/>
      <w:bookmarkEnd w:id="485"/>
      <w:r w:rsidR="00E52F9B" w:rsidRPr="00E52F9B">
        <w:rPr>
          <w:b/>
          <w:lang w:val="ru-RU"/>
        </w:rPr>
        <w:lastRenderedPageBreak/>
        <w:t xml:space="preserve">ЧАСТЬ 2.  </w:t>
      </w:r>
      <w:r w:rsidR="00E52F9B" w:rsidRPr="00E52F9B">
        <w:rPr>
          <w:b/>
        </w:rPr>
        <w:t>«ПРОЕКТ ДОГОВОРА»</w:t>
      </w:r>
      <w:bookmarkEnd w:id="492"/>
      <w:bookmarkEnd w:id="493"/>
      <w:bookmarkEnd w:id="49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29E" w:rsidRDefault="002E229E">
      <w:r>
        <w:separator/>
      </w:r>
    </w:p>
  </w:endnote>
  <w:endnote w:type="continuationSeparator" w:id="0">
    <w:p w:rsidR="002E229E" w:rsidRDefault="002E2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085" w:rsidRDefault="00A1508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15085" w:rsidRDefault="00A1508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085" w:rsidRPr="00CC0F4D" w:rsidRDefault="00A15085">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A15085" w:rsidRDefault="00A1508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085" w:rsidRPr="006F5FCD" w:rsidRDefault="00A15085"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462153">
      <w:rPr>
        <w:rFonts w:ascii="Times New Roman" w:hAnsi="Times New Roman"/>
        <w:noProof/>
      </w:rPr>
      <w:t>72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085" w:rsidRPr="00071982" w:rsidRDefault="00A15085"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62153">
      <w:rPr>
        <w:rFonts w:ascii="Times New Roman" w:hAnsi="Times New Roman" w:cs="Times New Roman"/>
        <w:noProof/>
      </w:rPr>
      <w:t>80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085" w:rsidRDefault="00A15085"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29E" w:rsidRDefault="002E229E">
      <w:r>
        <w:separator/>
      </w:r>
    </w:p>
  </w:footnote>
  <w:footnote w:type="continuationSeparator" w:id="0">
    <w:p w:rsidR="002E229E" w:rsidRDefault="002E22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085" w:rsidRPr="00B12FC0" w:rsidRDefault="00A15085"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A15085" w:rsidRDefault="00A1508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085" w:rsidRPr="00B12FC0" w:rsidRDefault="00A15085"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085" w:rsidRPr="0013365B" w:rsidRDefault="00A15085"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A15085" w:rsidRPr="0013365B" w:rsidRDefault="00A15085">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7">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8">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4"/>
  </w:num>
  <w:num w:numId="2">
    <w:abstractNumId w:val="66"/>
  </w:num>
  <w:num w:numId="3">
    <w:abstractNumId w:val="60"/>
  </w:num>
  <w:num w:numId="4">
    <w:abstractNumId w:val="1"/>
  </w:num>
  <w:num w:numId="5">
    <w:abstractNumId w:val="0"/>
  </w:num>
  <w:num w:numId="6">
    <w:abstractNumId w:val="69"/>
  </w:num>
  <w:num w:numId="7">
    <w:abstractNumId w:val="51"/>
  </w:num>
  <w:num w:numId="8">
    <w:abstractNumId w:val="49"/>
  </w:num>
  <w:num w:numId="9">
    <w:abstractNumId w:val="3"/>
  </w:num>
  <w:num w:numId="10">
    <w:abstractNumId w:val="47"/>
  </w:num>
  <w:num w:numId="11">
    <w:abstractNumId w:val="6"/>
  </w:num>
  <w:num w:numId="12">
    <w:abstractNumId w:val="36"/>
  </w:num>
  <w:num w:numId="13">
    <w:abstractNumId w:val="39"/>
  </w:num>
  <w:num w:numId="14">
    <w:abstractNumId w:val="35"/>
  </w:num>
  <w:num w:numId="15">
    <w:abstractNumId w:val="17"/>
  </w:num>
  <w:num w:numId="16">
    <w:abstractNumId w:val="38"/>
  </w:num>
  <w:num w:numId="17">
    <w:abstractNumId w:val="87"/>
  </w:num>
  <w:num w:numId="18">
    <w:abstractNumId w:val="40"/>
  </w:num>
  <w:num w:numId="19">
    <w:abstractNumId w:val="2"/>
  </w:num>
  <w:num w:numId="20">
    <w:abstractNumId w:val="48"/>
  </w:num>
  <w:num w:numId="21">
    <w:abstractNumId w:val="10"/>
  </w:num>
  <w:num w:numId="22">
    <w:abstractNumId w:val="45"/>
  </w:num>
  <w:num w:numId="23">
    <w:abstractNumId w:val="80"/>
  </w:num>
  <w:num w:numId="24">
    <w:abstractNumId w:val="79"/>
  </w:num>
  <w:num w:numId="25">
    <w:abstractNumId w:val="52"/>
  </w:num>
  <w:num w:numId="26">
    <w:abstractNumId w:val="27"/>
  </w:num>
  <w:num w:numId="27">
    <w:abstractNumId w:val="43"/>
  </w:num>
  <w:num w:numId="28">
    <w:abstractNumId w:val="54"/>
  </w:num>
  <w:num w:numId="29">
    <w:abstractNumId w:val="30"/>
  </w:num>
  <w:num w:numId="30">
    <w:abstractNumId w:val="16"/>
  </w:num>
  <w:num w:numId="31">
    <w:abstractNumId w:val="73"/>
  </w:num>
  <w:num w:numId="32">
    <w:abstractNumId w:val="88"/>
  </w:num>
  <w:num w:numId="33">
    <w:abstractNumId w:val="53"/>
  </w:num>
  <w:num w:numId="34">
    <w:abstractNumId w:val="86"/>
  </w:num>
  <w:num w:numId="35">
    <w:abstractNumId w:val="59"/>
  </w:num>
  <w:num w:numId="36">
    <w:abstractNumId w:val="42"/>
  </w:num>
  <w:num w:numId="37">
    <w:abstractNumId w:val="63"/>
  </w:num>
  <w:num w:numId="38">
    <w:abstractNumId w:val="62"/>
  </w:num>
  <w:num w:numId="39">
    <w:abstractNumId w:val="74"/>
  </w:num>
  <w:num w:numId="40">
    <w:abstractNumId w:val="4"/>
  </w:num>
  <w:num w:numId="41">
    <w:abstractNumId w:val="15"/>
  </w:num>
  <w:num w:numId="42">
    <w:abstractNumId w:val="21"/>
  </w:num>
  <w:num w:numId="43">
    <w:abstractNumId w:val="56"/>
  </w:num>
  <w:num w:numId="44">
    <w:abstractNumId w:val="14"/>
  </w:num>
  <w:num w:numId="45">
    <w:abstractNumId w:val="37"/>
  </w:num>
  <w:num w:numId="46">
    <w:abstractNumId w:val="71"/>
  </w:num>
  <w:num w:numId="47">
    <w:abstractNumId w:val="26"/>
  </w:num>
  <w:num w:numId="48">
    <w:abstractNumId w:val="50"/>
  </w:num>
  <w:num w:numId="49">
    <w:abstractNumId w:val="46"/>
  </w:num>
  <w:num w:numId="50">
    <w:abstractNumId w:val="64"/>
  </w:num>
  <w:num w:numId="51">
    <w:abstractNumId w:val="12"/>
  </w:num>
  <w:num w:numId="52">
    <w:abstractNumId w:val="44"/>
  </w:num>
  <w:num w:numId="53">
    <w:abstractNumId w:val="82"/>
  </w:num>
  <w:num w:numId="54">
    <w:abstractNumId w:val="9"/>
  </w:num>
  <w:num w:numId="55">
    <w:abstractNumId w:val="23"/>
  </w:num>
  <w:num w:numId="56">
    <w:abstractNumId w:val="68"/>
  </w:num>
  <w:num w:numId="57">
    <w:abstractNumId w:val="67"/>
  </w:num>
  <w:num w:numId="58">
    <w:abstractNumId w:val="78"/>
  </w:num>
  <w:num w:numId="59">
    <w:abstractNumId w:val="22"/>
  </w:num>
  <w:num w:numId="60">
    <w:abstractNumId w:val="77"/>
  </w:num>
  <w:num w:numId="61">
    <w:abstractNumId w:val="24"/>
  </w:num>
  <w:num w:numId="62">
    <w:abstractNumId w:val="29"/>
  </w:num>
  <w:num w:numId="63">
    <w:abstractNumId w:val="72"/>
  </w:num>
  <w:num w:numId="64">
    <w:abstractNumId w:val="32"/>
  </w:num>
  <w:num w:numId="65">
    <w:abstractNumId w:val="61"/>
  </w:num>
  <w:num w:numId="66">
    <w:abstractNumId w:val="8"/>
  </w:num>
  <w:num w:numId="67">
    <w:abstractNumId w:val="55"/>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5"/>
  </w:num>
  <w:num w:numId="70">
    <w:abstractNumId w:val="11"/>
  </w:num>
  <w:num w:numId="71">
    <w:abstractNumId w:val="18"/>
  </w:num>
  <w:num w:numId="72">
    <w:abstractNumId w:val="57"/>
  </w:num>
  <w:num w:numId="73">
    <w:abstractNumId w:val="13"/>
  </w:num>
  <w:num w:numId="74">
    <w:abstractNumId w:val="81"/>
  </w:num>
  <w:num w:numId="75">
    <w:abstractNumId w:val="26"/>
  </w:num>
  <w:num w:numId="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5"/>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1"/>
  </w:num>
  <w:num w:numId="8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0"/>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7"/>
  </w:num>
  <w:num w:numId="93">
    <w:abstractNumId w:val="5"/>
  </w:num>
  <w:num w:numId="94">
    <w:abstractNumId w:val="20"/>
  </w:num>
  <w:num w:numId="95">
    <w:abstractNumId w:val="7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B54"/>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5C17"/>
    <w:rsid w:val="0012627E"/>
    <w:rsid w:val="00126C34"/>
    <w:rsid w:val="00127201"/>
    <w:rsid w:val="0013016B"/>
    <w:rsid w:val="0013131C"/>
    <w:rsid w:val="00134E1D"/>
    <w:rsid w:val="0013563D"/>
    <w:rsid w:val="00137774"/>
    <w:rsid w:val="00141D20"/>
    <w:rsid w:val="00142709"/>
    <w:rsid w:val="00144498"/>
    <w:rsid w:val="00147FD3"/>
    <w:rsid w:val="00150DC0"/>
    <w:rsid w:val="0015109B"/>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97AA7"/>
    <w:rsid w:val="001A2876"/>
    <w:rsid w:val="001A28A1"/>
    <w:rsid w:val="001A409E"/>
    <w:rsid w:val="001A59CE"/>
    <w:rsid w:val="001A67B3"/>
    <w:rsid w:val="001A788E"/>
    <w:rsid w:val="001A78DA"/>
    <w:rsid w:val="001A7CC1"/>
    <w:rsid w:val="001A7DD0"/>
    <w:rsid w:val="001B08C9"/>
    <w:rsid w:val="001B0A51"/>
    <w:rsid w:val="001B2C65"/>
    <w:rsid w:val="001B2D2D"/>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229E"/>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5AB2"/>
    <w:rsid w:val="003C7416"/>
    <w:rsid w:val="003D0293"/>
    <w:rsid w:val="003D0A4D"/>
    <w:rsid w:val="003D1253"/>
    <w:rsid w:val="003D1553"/>
    <w:rsid w:val="003D2233"/>
    <w:rsid w:val="003D2803"/>
    <w:rsid w:val="003D403E"/>
    <w:rsid w:val="003E0066"/>
    <w:rsid w:val="003E0ABD"/>
    <w:rsid w:val="003E0F9B"/>
    <w:rsid w:val="003E2DD9"/>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2153"/>
    <w:rsid w:val="00464647"/>
    <w:rsid w:val="00464CB6"/>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2FBC"/>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609"/>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11AB"/>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52E"/>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7DC"/>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4787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B86"/>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0C7"/>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336"/>
    <w:rsid w:val="00961A01"/>
    <w:rsid w:val="00961B74"/>
    <w:rsid w:val="009625C9"/>
    <w:rsid w:val="00963D48"/>
    <w:rsid w:val="00963EE8"/>
    <w:rsid w:val="00964C45"/>
    <w:rsid w:val="00964E64"/>
    <w:rsid w:val="00964E6B"/>
    <w:rsid w:val="00964FF7"/>
    <w:rsid w:val="0096610E"/>
    <w:rsid w:val="00970885"/>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5085"/>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6F7"/>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2AEC"/>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87A6D"/>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0F4C"/>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935"/>
    <w:rsid w:val="00CF3DAB"/>
    <w:rsid w:val="00CF4096"/>
    <w:rsid w:val="00CF5596"/>
    <w:rsid w:val="00CF5757"/>
    <w:rsid w:val="00CF714A"/>
    <w:rsid w:val="00D0043C"/>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1EB"/>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660"/>
    <w:rsid w:val="00E23AF3"/>
    <w:rsid w:val="00E25760"/>
    <w:rsid w:val="00E26346"/>
    <w:rsid w:val="00E26670"/>
    <w:rsid w:val="00E26E2F"/>
    <w:rsid w:val="00E33D25"/>
    <w:rsid w:val="00E37A46"/>
    <w:rsid w:val="00E40F04"/>
    <w:rsid w:val="00E4120A"/>
    <w:rsid w:val="00E439AE"/>
    <w:rsid w:val="00E43C23"/>
    <w:rsid w:val="00E44601"/>
    <w:rsid w:val="00E44750"/>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2080"/>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BCBE0B-10E0-4B74-8C22-840843F8A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1887</TotalTime>
  <Pages>77</Pages>
  <Words>28387</Words>
  <Characters>161809</Characters>
  <Application>Microsoft Office Word</Application>
  <DocSecurity>0</DocSecurity>
  <Lines>1348</Lines>
  <Paragraphs>379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189817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226</cp:revision>
  <cp:lastPrinted>2014-11-05T11:06:00Z</cp:lastPrinted>
  <dcterms:created xsi:type="dcterms:W3CDTF">2013-11-06T06:36:00Z</dcterms:created>
  <dcterms:modified xsi:type="dcterms:W3CDTF">2015-01-28T12:18:00Z</dcterms:modified>
</cp:coreProperties>
</file>