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969" w:rsidRPr="005A4BEF" w:rsidRDefault="00C77969" w:rsidP="00555D1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55D1C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6D3201" w:rsidRPr="00C25DC1">
        <w:rPr>
          <w:rFonts w:ascii="Times New Roman" w:hAnsi="Times New Roman"/>
          <w:b/>
          <w:bCs/>
          <w:sz w:val="28"/>
          <w:szCs w:val="28"/>
        </w:rPr>
        <w:t>708-</w:t>
      </w:r>
      <w:r w:rsidR="006D3201">
        <w:rPr>
          <w:rFonts w:ascii="Times New Roman" w:hAnsi="Times New Roman"/>
          <w:b/>
          <w:bCs/>
          <w:sz w:val="28"/>
          <w:szCs w:val="28"/>
        </w:rPr>
        <w:t>UE-2013/</w:t>
      </w:r>
      <w:r w:rsidR="005A4BEF" w:rsidRPr="005A4BEF">
        <w:rPr>
          <w:rFonts w:ascii="Times New Roman" w:hAnsi="Times New Roman"/>
          <w:b/>
          <w:bCs/>
          <w:sz w:val="28"/>
          <w:szCs w:val="28"/>
        </w:rPr>
        <w:t>484</w:t>
      </w:r>
    </w:p>
    <w:p w:rsidR="00555D1C" w:rsidRPr="00C25DC1" w:rsidRDefault="00C77969" w:rsidP="00C25DC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55D1C">
        <w:rPr>
          <w:rFonts w:ascii="Times New Roman" w:hAnsi="Times New Roman"/>
          <w:b/>
          <w:bCs/>
          <w:sz w:val="28"/>
          <w:szCs w:val="28"/>
        </w:rPr>
        <w:t xml:space="preserve">очного заседания закупочной комиссии </w:t>
      </w:r>
      <w:proofErr w:type="gramStart"/>
      <w:r w:rsidRPr="00555D1C">
        <w:rPr>
          <w:rFonts w:ascii="Times New Roman" w:hAnsi="Times New Roman"/>
          <w:b/>
          <w:bCs/>
          <w:sz w:val="28"/>
          <w:szCs w:val="28"/>
        </w:rPr>
        <w:t>по</w:t>
      </w:r>
      <w:r w:rsidRPr="00C25DC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55D1C">
        <w:rPr>
          <w:rFonts w:ascii="Times New Roman" w:hAnsi="Times New Roman"/>
          <w:b/>
          <w:bCs/>
          <w:sz w:val="28"/>
          <w:szCs w:val="28"/>
        </w:rPr>
        <w:t xml:space="preserve">рассмотрению заявок 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на   отборочной стадии по открытому запросу цен на </w:t>
      </w:r>
      <w:r w:rsidRPr="00555D1C">
        <w:rPr>
          <w:rFonts w:ascii="Times New Roman" w:hAnsi="Times New Roman"/>
          <w:b/>
          <w:bCs/>
          <w:sz w:val="28"/>
          <w:szCs w:val="28"/>
        </w:rPr>
        <w:t>пра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во </w:t>
      </w:r>
      <w:r w:rsidRPr="00555D1C">
        <w:rPr>
          <w:rFonts w:ascii="Times New Roman" w:hAnsi="Times New Roman"/>
          <w:b/>
          <w:bCs/>
          <w:sz w:val="28"/>
          <w:szCs w:val="28"/>
        </w:rPr>
        <w:t>заключе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ния </w:t>
      </w:r>
      <w:r w:rsidRPr="00555D1C">
        <w:rPr>
          <w:rFonts w:ascii="Times New Roman" w:hAnsi="Times New Roman"/>
          <w:b/>
          <w:bCs/>
          <w:sz w:val="28"/>
          <w:szCs w:val="28"/>
        </w:rPr>
        <w:t>д</w:t>
      </w:r>
      <w:r w:rsidRPr="00555D1C">
        <w:rPr>
          <w:rFonts w:ascii="Times New Roman" w:hAnsi="Times New Roman"/>
          <w:b/>
          <w:bCs/>
          <w:sz w:val="28"/>
          <w:szCs w:val="28"/>
        </w:rPr>
        <w:t>о</w:t>
      </w:r>
      <w:r w:rsidRPr="00555D1C">
        <w:rPr>
          <w:rFonts w:ascii="Times New Roman" w:hAnsi="Times New Roman"/>
          <w:b/>
          <w:bCs/>
          <w:sz w:val="28"/>
          <w:szCs w:val="28"/>
        </w:rPr>
        <w:t>говора</w:t>
      </w:r>
      <w:r w:rsidRPr="00C25DC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55D1C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5A4BEF" w:rsidRPr="00C3254C">
        <w:rPr>
          <w:rFonts w:ascii="Times New Roman" w:hAnsi="Times New Roman"/>
          <w:b/>
          <w:bCs/>
          <w:sz w:val="28"/>
          <w:szCs w:val="28"/>
        </w:rPr>
        <w:t>поставку</w:t>
      </w:r>
      <w:proofErr w:type="gramEnd"/>
      <w:r w:rsidR="005A4BEF" w:rsidRPr="00C3254C">
        <w:rPr>
          <w:rFonts w:ascii="Times New Roman" w:hAnsi="Times New Roman"/>
          <w:b/>
          <w:bCs/>
          <w:sz w:val="28"/>
          <w:szCs w:val="28"/>
        </w:rPr>
        <w:t xml:space="preserve"> программного обеспечения ИРБИС64</w:t>
      </w:r>
    </w:p>
    <w:p w:rsidR="00555D1C" w:rsidRPr="00555D1C" w:rsidRDefault="00555D1C" w:rsidP="00555D1C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555D1C" w:rsidRPr="00555D1C" w:rsidRDefault="00555D1C" w:rsidP="00555D1C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55D1C">
        <w:rPr>
          <w:rFonts w:ascii="Times New Roman" w:hAnsi="Times New Roman"/>
          <w:bCs/>
          <w:sz w:val="24"/>
          <w:szCs w:val="24"/>
        </w:rPr>
        <w:t>г. Но</w:t>
      </w:r>
      <w:r w:rsidR="006D3201">
        <w:rPr>
          <w:rFonts w:ascii="Times New Roman" w:hAnsi="Times New Roman"/>
          <w:bCs/>
          <w:sz w:val="24"/>
          <w:szCs w:val="24"/>
        </w:rPr>
        <w:t>воуральск</w:t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  <w:t xml:space="preserve">        </w:t>
      </w:r>
      <w:r w:rsidR="005A4BEF">
        <w:rPr>
          <w:rFonts w:ascii="Times New Roman" w:hAnsi="Times New Roman"/>
          <w:bCs/>
          <w:sz w:val="24"/>
          <w:szCs w:val="24"/>
        </w:rPr>
        <w:t xml:space="preserve">  </w:t>
      </w:r>
      <w:r w:rsidR="006D3201">
        <w:rPr>
          <w:rFonts w:ascii="Times New Roman" w:hAnsi="Times New Roman"/>
          <w:bCs/>
          <w:sz w:val="24"/>
          <w:szCs w:val="24"/>
        </w:rPr>
        <w:t xml:space="preserve"> «</w:t>
      </w:r>
      <w:r w:rsidR="005A4BEF" w:rsidRPr="005A4BEF">
        <w:rPr>
          <w:rFonts w:ascii="Times New Roman" w:hAnsi="Times New Roman"/>
          <w:bCs/>
          <w:sz w:val="24"/>
          <w:szCs w:val="24"/>
        </w:rPr>
        <w:t>26</w:t>
      </w:r>
      <w:r w:rsidR="006D3201">
        <w:rPr>
          <w:rFonts w:ascii="Times New Roman" w:hAnsi="Times New Roman"/>
          <w:bCs/>
          <w:sz w:val="24"/>
          <w:szCs w:val="24"/>
        </w:rPr>
        <w:t xml:space="preserve">» </w:t>
      </w:r>
      <w:r w:rsidR="005A4BEF">
        <w:rPr>
          <w:rFonts w:ascii="Times New Roman" w:hAnsi="Times New Roman"/>
          <w:bCs/>
          <w:sz w:val="24"/>
          <w:szCs w:val="24"/>
        </w:rPr>
        <w:t>но</w:t>
      </w:r>
      <w:r w:rsidR="006D3201">
        <w:rPr>
          <w:rFonts w:ascii="Times New Roman" w:hAnsi="Times New Roman"/>
          <w:bCs/>
          <w:sz w:val="24"/>
          <w:szCs w:val="24"/>
        </w:rPr>
        <w:t xml:space="preserve">ября 2013 </w:t>
      </w:r>
    </w:p>
    <w:p w:rsidR="00555D1C" w:rsidRPr="00555D1C" w:rsidRDefault="00555D1C" w:rsidP="00555D1C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555D1C" w:rsidRPr="00555D1C" w:rsidRDefault="00555D1C" w:rsidP="00555D1C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5A4BEF" w:rsidRPr="005A4BEF" w:rsidRDefault="005A4BEF" w:rsidP="005A4BE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A4BEF">
        <w:rPr>
          <w:rFonts w:ascii="Times New Roman" w:eastAsia="Times New Roman" w:hAnsi="Times New Roman"/>
          <w:sz w:val="24"/>
          <w:szCs w:val="24"/>
        </w:rPr>
        <w:t>Открытый запрос цен в электронной форме проводится в соответствии с Единым отра</w:t>
      </w:r>
      <w:r w:rsidRPr="005A4BEF">
        <w:rPr>
          <w:rFonts w:ascii="Times New Roman" w:eastAsia="Times New Roman" w:hAnsi="Times New Roman"/>
          <w:sz w:val="24"/>
          <w:szCs w:val="24"/>
        </w:rPr>
        <w:t>с</w:t>
      </w:r>
      <w:r w:rsidRPr="005A4BEF">
        <w:rPr>
          <w:rFonts w:ascii="Times New Roman" w:eastAsia="Times New Roman" w:hAnsi="Times New Roman"/>
          <w:sz w:val="24"/>
          <w:szCs w:val="24"/>
        </w:rPr>
        <w:t>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5A4BEF">
        <w:rPr>
          <w:rFonts w:ascii="Times New Roman" w:eastAsia="Times New Roman" w:hAnsi="Times New Roman"/>
          <w:sz w:val="24"/>
          <w:szCs w:val="24"/>
        </w:rPr>
        <w:t>с</w:t>
      </w:r>
      <w:r w:rsidRPr="005A4BEF">
        <w:rPr>
          <w:rFonts w:ascii="Times New Roman" w:eastAsia="Times New Roman" w:hAnsi="Times New Roman"/>
          <w:sz w:val="24"/>
          <w:szCs w:val="24"/>
        </w:rPr>
        <w:t>корпорации «Росатом» (протокол от 07.02.2012 № 37) (далее – ЕОСЗ) в его действующей редакции, с использованием функционала ЭТП www.</w:t>
      </w:r>
      <w:r w:rsidRPr="005A4BEF">
        <w:rPr>
          <w:rFonts w:ascii="Times New Roman" w:eastAsia="Times New Roman" w:hAnsi="Times New Roman"/>
          <w:sz w:val="24"/>
          <w:szCs w:val="24"/>
          <w:lang w:val="en-US"/>
        </w:rPr>
        <w:t>a</w:t>
      </w:r>
      <w:r w:rsidRPr="005A4BEF">
        <w:rPr>
          <w:rFonts w:ascii="Times New Roman" w:eastAsia="Times New Roman" w:hAnsi="Times New Roman"/>
          <w:sz w:val="24"/>
          <w:szCs w:val="24"/>
        </w:rPr>
        <w:t>-</w:t>
      </w:r>
      <w:r w:rsidRPr="005A4BEF">
        <w:rPr>
          <w:rFonts w:ascii="Times New Roman" w:eastAsia="Times New Roman" w:hAnsi="Times New Roman"/>
          <w:sz w:val="24"/>
          <w:szCs w:val="24"/>
          <w:lang w:val="en-US"/>
        </w:rPr>
        <w:t>k</w:t>
      </w:r>
      <w:r w:rsidRPr="005A4BEF">
        <w:rPr>
          <w:rFonts w:ascii="Times New Roman" w:eastAsia="Times New Roman" w:hAnsi="Times New Roman"/>
          <w:sz w:val="24"/>
          <w:szCs w:val="24"/>
        </w:rPr>
        <w:t>-</w:t>
      </w:r>
      <w:r w:rsidRPr="005A4BEF">
        <w:rPr>
          <w:rFonts w:ascii="Times New Roman" w:eastAsia="Times New Roman" w:hAnsi="Times New Roman"/>
          <w:sz w:val="24"/>
          <w:szCs w:val="24"/>
          <w:lang w:val="en-US"/>
        </w:rPr>
        <w:t>d</w:t>
      </w:r>
      <w:r w:rsidRPr="005A4BEF">
        <w:rPr>
          <w:rFonts w:ascii="Times New Roman" w:eastAsia="Times New Roman" w:hAnsi="Times New Roman"/>
          <w:sz w:val="24"/>
          <w:szCs w:val="24"/>
        </w:rPr>
        <w:t>.ru согласно регламенту ее р</w:t>
      </w:r>
      <w:r w:rsidRPr="005A4BEF">
        <w:rPr>
          <w:rFonts w:ascii="Times New Roman" w:eastAsia="Times New Roman" w:hAnsi="Times New Roman"/>
          <w:sz w:val="24"/>
          <w:szCs w:val="24"/>
        </w:rPr>
        <w:t>а</w:t>
      </w:r>
      <w:r w:rsidRPr="005A4BEF">
        <w:rPr>
          <w:rFonts w:ascii="Times New Roman" w:eastAsia="Times New Roman" w:hAnsi="Times New Roman"/>
          <w:sz w:val="24"/>
          <w:szCs w:val="24"/>
        </w:rPr>
        <w:t>боты.</w:t>
      </w:r>
    </w:p>
    <w:p w:rsidR="005A4BEF" w:rsidRPr="005A4BEF" w:rsidRDefault="005A4BEF" w:rsidP="005A4BE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5A4BEF" w:rsidRPr="005A4BEF" w:rsidRDefault="005A4BEF" w:rsidP="005A4BEF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5A4BEF">
        <w:rPr>
          <w:rFonts w:ascii="Times New Roman" w:eastAsia="Times New Roman" w:hAnsi="Times New Roman"/>
          <w:b/>
          <w:sz w:val="24"/>
          <w:szCs w:val="24"/>
        </w:rPr>
        <w:t>Информация о закупке:</w:t>
      </w:r>
    </w:p>
    <w:p w:rsidR="005A4BEF" w:rsidRPr="005A4BEF" w:rsidRDefault="005A4BEF" w:rsidP="005A4BEF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A4BEF">
        <w:rPr>
          <w:rFonts w:ascii="Times New Roman" w:eastAsia="Times New Roman" w:hAnsi="Times New Roman"/>
          <w:sz w:val="24"/>
          <w:szCs w:val="24"/>
        </w:rPr>
        <w:t>Заказчик: ОАО «УЭХК».</w:t>
      </w:r>
    </w:p>
    <w:p w:rsidR="005A4BEF" w:rsidRPr="005A4BEF" w:rsidRDefault="005A4BEF" w:rsidP="005A4BEF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A4BEF">
        <w:rPr>
          <w:rFonts w:ascii="Times New Roman" w:eastAsia="Times New Roman" w:hAnsi="Times New Roman"/>
          <w:sz w:val="24"/>
          <w:szCs w:val="24"/>
        </w:rPr>
        <w:t>Организатор запроса цен: ОАО «УЭХК».</w:t>
      </w:r>
    </w:p>
    <w:p w:rsidR="005A4BEF" w:rsidRPr="005A4BEF" w:rsidRDefault="005A4BEF" w:rsidP="005A4BEF">
      <w:pPr>
        <w:keepLine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5A4BEF">
        <w:rPr>
          <w:rFonts w:ascii="Times New Roman" w:eastAsia="Times New Roman" w:hAnsi="Times New Roman"/>
          <w:sz w:val="24"/>
          <w:szCs w:val="24"/>
        </w:rPr>
        <w:t xml:space="preserve">Предмет договора: </w:t>
      </w:r>
      <w:r w:rsidRPr="005A4BEF">
        <w:rPr>
          <w:rFonts w:ascii="Times New Roman" w:eastAsia="Times New Roman" w:hAnsi="Times New Roman"/>
          <w:b/>
          <w:sz w:val="24"/>
          <w:szCs w:val="24"/>
        </w:rPr>
        <w:t>поставка программного обеспечения ИРБИС64</w:t>
      </w:r>
    </w:p>
    <w:p w:rsidR="005A4BEF" w:rsidRPr="005A4BEF" w:rsidRDefault="005A4BEF" w:rsidP="005A4BEF">
      <w:pPr>
        <w:keepLine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5A4BEF" w:rsidRPr="005A4BEF" w:rsidRDefault="005A4BEF" w:rsidP="005A4BEF">
      <w:pPr>
        <w:keepLines/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5A4BEF">
        <w:rPr>
          <w:rFonts w:ascii="Times New Roman" w:eastAsia="Times New Roman" w:hAnsi="Times New Roman"/>
          <w:sz w:val="24"/>
          <w:szCs w:val="24"/>
        </w:rPr>
        <w:t xml:space="preserve">Начальная (максимальная) цена договора: </w:t>
      </w:r>
      <w:r w:rsidRPr="005A4BEF">
        <w:rPr>
          <w:rFonts w:ascii="Times New Roman" w:eastAsia="Times New Roman" w:hAnsi="Times New Roman"/>
          <w:b/>
          <w:sz w:val="24"/>
          <w:szCs w:val="24"/>
        </w:rPr>
        <w:t>249 965</w:t>
      </w:r>
      <w:r w:rsidRPr="005A4BEF">
        <w:rPr>
          <w:rFonts w:ascii="Times New Roman" w:eastAsia="Times New Roman" w:hAnsi="Times New Roman"/>
          <w:sz w:val="24"/>
          <w:szCs w:val="24"/>
        </w:rPr>
        <w:t xml:space="preserve"> (Двести сорок девять тысяч девятьсот шестьдесят пять) рублей 40 копеек, включая НДС (18%).</w:t>
      </w:r>
    </w:p>
    <w:p w:rsidR="005A4BEF" w:rsidRPr="005A4BEF" w:rsidRDefault="005A4BEF" w:rsidP="005A4BEF">
      <w:pPr>
        <w:keepLines/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</w:rPr>
      </w:pPr>
    </w:p>
    <w:p w:rsidR="005A4BEF" w:rsidRPr="005A4BEF" w:rsidRDefault="005A4BEF" w:rsidP="005A4BEF">
      <w:pPr>
        <w:keepLines/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A4BEF">
        <w:rPr>
          <w:rFonts w:ascii="Times New Roman" w:eastAsia="Times New Roman" w:hAnsi="Times New Roman"/>
          <w:sz w:val="24"/>
          <w:szCs w:val="24"/>
        </w:rPr>
        <w:t xml:space="preserve">Извещение о проведении запроса цен и документация по запросу цен опубликованы «08» ноября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5A4BEF">
          <w:rPr>
            <w:rFonts w:ascii="Times New Roman" w:eastAsia="Times New Roman" w:hAnsi="Times New Roman"/>
            <w:sz w:val="24"/>
            <w:szCs w:val="24"/>
          </w:rPr>
          <w:t>http://zakupki.rosatom.ru/</w:t>
        </w:r>
      </w:hyperlink>
      <w:r w:rsidRPr="005A4BEF">
        <w:rPr>
          <w:rFonts w:ascii="Times New Roman" w:eastAsia="Times New Roman" w:hAnsi="Times New Roman"/>
          <w:sz w:val="24"/>
          <w:szCs w:val="24"/>
        </w:rPr>
        <w:t xml:space="preserve">, закупка </w:t>
      </w:r>
      <w:r w:rsidRPr="005A4BEF">
        <w:rPr>
          <w:rFonts w:ascii="Times New Roman" w:eastAsia="Times New Roman" w:hAnsi="Times New Roman"/>
          <w:b/>
          <w:sz w:val="24"/>
          <w:szCs w:val="24"/>
        </w:rPr>
        <w:t>№ 131108/0505/230</w:t>
      </w:r>
      <w:r w:rsidRPr="005A4BEF">
        <w:rPr>
          <w:rFonts w:ascii="Times New Roman" w:eastAsia="Times New Roman" w:hAnsi="Times New Roman"/>
          <w:sz w:val="24"/>
          <w:szCs w:val="24"/>
        </w:rPr>
        <w:t xml:space="preserve">, на ЭТП </w:t>
      </w:r>
    </w:p>
    <w:p w:rsidR="005A4BEF" w:rsidRPr="005A4BEF" w:rsidRDefault="005A4BEF" w:rsidP="005A4BEF">
      <w:pPr>
        <w:keepLines/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5A4BEF">
        <w:rPr>
          <w:rFonts w:ascii="Times New Roman" w:eastAsia="Times New Roman" w:hAnsi="Times New Roman"/>
          <w:sz w:val="24"/>
          <w:szCs w:val="24"/>
        </w:rPr>
        <w:t>www.</w:t>
      </w:r>
      <w:r w:rsidRPr="005A4BEF">
        <w:rPr>
          <w:rFonts w:ascii="Times New Roman" w:eastAsia="Times New Roman" w:hAnsi="Times New Roman"/>
          <w:sz w:val="24"/>
          <w:szCs w:val="24"/>
          <w:lang w:val="en-US"/>
        </w:rPr>
        <w:t>a</w:t>
      </w:r>
      <w:r w:rsidRPr="005A4BEF">
        <w:rPr>
          <w:rFonts w:ascii="Times New Roman" w:eastAsia="Times New Roman" w:hAnsi="Times New Roman"/>
          <w:sz w:val="24"/>
          <w:szCs w:val="24"/>
        </w:rPr>
        <w:t>-</w:t>
      </w:r>
      <w:r w:rsidRPr="005A4BEF">
        <w:rPr>
          <w:rFonts w:ascii="Times New Roman" w:eastAsia="Times New Roman" w:hAnsi="Times New Roman"/>
          <w:sz w:val="24"/>
          <w:szCs w:val="24"/>
          <w:lang w:val="en-US"/>
        </w:rPr>
        <w:t>k</w:t>
      </w:r>
      <w:r w:rsidRPr="005A4BEF">
        <w:rPr>
          <w:rFonts w:ascii="Times New Roman" w:eastAsia="Times New Roman" w:hAnsi="Times New Roman"/>
          <w:sz w:val="24"/>
          <w:szCs w:val="24"/>
        </w:rPr>
        <w:t>-</w:t>
      </w:r>
      <w:r w:rsidRPr="005A4BEF">
        <w:rPr>
          <w:rFonts w:ascii="Times New Roman" w:eastAsia="Times New Roman" w:hAnsi="Times New Roman"/>
          <w:sz w:val="24"/>
          <w:szCs w:val="24"/>
          <w:lang w:val="en-US"/>
        </w:rPr>
        <w:t>d</w:t>
      </w:r>
      <w:r w:rsidRPr="005A4BEF">
        <w:rPr>
          <w:rFonts w:ascii="Times New Roman" w:eastAsia="Times New Roman" w:hAnsi="Times New Roman"/>
          <w:sz w:val="24"/>
          <w:szCs w:val="24"/>
        </w:rPr>
        <w:t>.ru, закупка </w:t>
      </w:r>
      <w:r w:rsidRPr="005A4BEF">
        <w:rPr>
          <w:rFonts w:ascii="Times New Roman" w:eastAsia="Times New Roman" w:hAnsi="Times New Roman"/>
          <w:b/>
          <w:sz w:val="24"/>
          <w:szCs w:val="24"/>
        </w:rPr>
        <w:t xml:space="preserve">№ </w:t>
      </w:r>
      <w:r w:rsidRPr="005A4BEF">
        <w:rPr>
          <w:rFonts w:ascii="Times New Roman" w:eastAsia="Times New Roman" w:hAnsi="Times New Roman"/>
          <w:b/>
          <w:sz w:val="24"/>
          <w:szCs w:val="24"/>
          <w:lang w:val="en-US"/>
        </w:rPr>
        <w:t>Z</w:t>
      </w:r>
      <w:r w:rsidRPr="005A4BEF">
        <w:rPr>
          <w:rFonts w:ascii="Times New Roman" w:eastAsia="Times New Roman" w:hAnsi="Times New Roman"/>
          <w:b/>
          <w:sz w:val="24"/>
          <w:szCs w:val="24"/>
        </w:rPr>
        <w:t>027184.</w:t>
      </w:r>
    </w:p>
    <w:p w:rsidR="005A4BEF" w:rsidRPr="005A4BEF" w:rsidRDefault="005A4BEF" w:rsidP="005A4BE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5A4BEF" w:rsidRPr="005A4BEF" w:rsidRDefault="005A4BEF" w:rsidP="005A4BEF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A4BEF">
        <w:rPr>
          <w:rFonts w:ascii="Times New Roman" w:eastAsia="Times New Roman" w:hAnsi="Times New Roman"/>
          <w:sz w:val="24"/>
          <w:szCs w:val="24"/>
        </w:rPr>
        <w:t>Заседание закупочной комиссии проводится в очной форме в 12:00 (время московское) «2</w:t>
      </w:r>
      <w:r>
        <w:rPr>
          <w:rFonts w:ascii="Times New Roman" w:eastAsia="Times New Roman" w:hAnsi="Times New Roman"/>
          <w:sz w:val="24"/>
          <w:szCs w:val="24"/>
        </w:rPr>
        <w:t>6</w:t>
      </w:r>
      <w:r w:rsidRPr="005A4BEF">
        <w:rPr>
          <w:rFonts w:ascii="Times New Roman" w:eastAsia="Times New Roman" w:hAnsi="Times New Roman"/>
          <w:sz w:val="24"/>
          <w:szCs w:val="24"/>
        </w:rPr>
        <w:t>»</w:t>
      </w:r>
      <w:r w:rsidRPr="005A4BEF">
        <w:rPr>
          <w:rFonts w:ascii="Times New Roman" w:eastAsia="Times New Roman" w:hAnsi="Times New Roman"/>
          <w:sz w:val="24"/>
          <w:szCs w:val="24"/>
          <w:lang w:val="en-US"/>
        </w:rPr>
        <w:t> </w:t>
      </w:r>
      <w:r w:rsidRPr="005A4BEF">
        <w:rPr>
          <w:rFonts w:ascii="Times New Roman" w:eastAsia="Times New Roman" w:hAnsi="Times New Roman"/>
          <w:sz w:val="24"/>
          <w:szCs w:val="24"/>
        </w:rPr>
        <w:t>ноября 2013 года, по адресу: г. Новоуральск ул. Дзержинского, 2.</w:t>
      </w:r>
    </w:p>
    <w:p w:rsidR="005A4BEF" w:rsidRPr="005A4BEF" w:rsidRDefault="005A4BEF" w:rsidP="005A4BE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5A4BEF" w:rsidRPr="005A4BEF" w:rsidRDefault="005A4BEF" w:rsidP="005A4BE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A4BEF">
        <w:rPr>
          <w:rFonts w:ascii="Times New Roman" w:eastAsia="Times New Roman" w:hAnsi="Times New Roman"/>
          <w:b/>
          <w:bCs/>
          <w:sz w:val="24"/>
          <w:szCs w:val="24"/>
        </w:rPr>
        <w:t>В заседании принимают участие:</w:t>
      </w:r>
      <w:r w:rsidRPr="005A4BEF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C25DC1" w:rsidRDefault="00C25DC1" w:rsidP="00555D1C">
      <w:pPr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2528"/>
        <w:gridCol w:w="7043"/>
      </w:tblGrid>
      <w:tr w:rsidR="00C25DC1" w:rsidRPr="00C25DC1" w:rsidTr="00B00E9E">
        <w:tc>
          <w:tcPr>
            <w:tcW w:w="2660" w:type="dxa"/>
          </w:tcPr>
          <w:p w:rsidR="00C25DC1" w:rsidRPr="00C25DC1" w:rsidRDefault="00C25DC1" w:rsidP="00C25DC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7591" w:type="dxa"/>
          </w:tcPr>
          <w:p w:rsidR="00C25DC1" w:rsidRPr="00C25DC1" w:rsidRDefault="00C25DC1" w:rsidP="00C25DC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C25DC1" w:rsidRPr="00C25DC1" w:rsidTr="00B00E9E">
        <w:tc>
          <w:tcPr>
            <w:tcW w:w="1025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C25DC1" w:rsidRPr="00C25DC1" w:rsidTr="00B00E9E">
        <w:tc>
          <w:tcPr>
            <w:tcW w:w="2660" w:type="dxa"/>
            <w:vAlign w:val="center"/>
          </w:tcPr>
          <w:p w:rsidR="00C25DC1" w:rsidRPr="00C25DC1" w:rsidRDefault="00C25DC1" w:rsidP="00C25DC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В.И. Денисов</w:t>
            </w:r>
          </w:p>
        </w:tc>
        <w:tc>
          <w:tcPr>
            <w:tcW w:w="7591" w:type="dxa"/>
            <w:vAlign w:val="center"/>
          </w:tcPr>
          <w:p w:rsidR="00C25DC1" w:rsidRPr="00C25DC1" w:rsidRDefault="00C25DC1" w:rsidP="005A4BEF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И.о. зам</w:t>
            </w:r>
            <w:r w:rsidR="005A4BEF">
              <w:rPr>
                <w:rFonts w:ascii="Times New Roman" w:hAnsi="Times New Roman"/>
                <w:sz w:val="24"/>
                <w:szCs w:val="24"/>
              </w:rPr>
              <w:t>естителя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 Генерального директора по </w:t>
            </w:r>
            <w:r w:rsidR="005A4BEF">
              <w:rPr>
                <w:rFonts w:ascii="Times New Roman" w:hAnsi="Times New Roman"/>
                <w:sz w:val="24"/>
                <w:szCs w:val="24"/>
              </w:rPr>
              <w:t>закупкам и логистике</w:t>
            </w:r>
          </w:p>
        </w:tc>
      </w:tr>
      <w:tr w:rsidR="00C25DC1" w:rsidRPr="00C25DC1" w:rsidTr="00B00E9E">
        <w:tc>
          <w:tcPr>
            <w:tcW w:w="1025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C25DC1" w:rsidRPr="00C25DC1" w:rsidTr="00B00E9E">
        <w:tc>
          <w:tcPr>
            <w:tcW w:w="2660" w:type="dxa"/>
            <w:vAlign w:val="center"/>
          </w:tcPr>
          <w:p w:rsidR="00C25DC1" w:rsidRPr="00C25DC1" w:rsidRDefault="00143695" w:rsidP="00143695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Котельников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7591" w:type="dxa"/>
            <w:vAlign w:val="center"/>
          </w:tcPr>
          <w:p w:rsidR="00C25DC1" w:rsidRPr="00C25DC1" w:rsidRDefault="00143695" w:rsidP="00143695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ачальник отдела планирования коммерческой деятельности и организации закупок</w:t>
            </w:r>
          </w:p>
        </w:tc>
      </w:tr>
      <w:tr w:rsidR="00C25DC1" w:rsidRPr="00C25DC1" w:rsidTr="00B00E9E">
        <w:tc>
          <w:tcPr>
            <w:tcW w:w="1025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5A4BEF" w:rsidRPr="00C25DC1" w:rsidTr="00B00E9E">
        <w:trPr>
          <w:trHeight w:val="291"/>
        </w:trPr>
        <w:tc>
          <w:tcPr>
            <w:tcW w:w="2660" w:type="dxa"/>
            <w:vAlign w:val="center"/>
          </w:tcPr>
          <w:p w:rsidR="005A4BEF" w:rsidRDefault="005A4BEF" w:rsidP="005A4BEF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Е.М. Лобов</w:t>
            </w:r>
          </w:p>
        </w:tc>
        <w:tc>
          <w:tcPr>
            <w:tcW w:w="7591" w:type="dxa"/>
            <w:vAlign w:val="center"/>
          </w:tcPr>
          <w:p w:rsidR="005A4BEF" w:rsidRPr="00C25DC1" w:rsidRDefault="005A4BEF" w:rsidP="00C25DC1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заместителя Генерального директора по техническому обе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печению и качеству – технического директора</w:t>
            </w:r>
          </w:p>
        </w:tc>
      </w:tr>
      <w:tr w:rsidR="00C25DC1" w:rsidRPr="00C25DC1" w:rsidTr="00B00E9E">
        <w:trPr>
          <w:trHeight w:val="291"/>
        </w:trPr>
        <w:tc>
          <w:tcPr>
            <w:tcW w:w="2660" w:type="dxa"/>
            <w:vAlign w:val="center"/>
          </w:tcPr>
          <w:p w:rsidR="00C25DC1" w:rsidRPr="00C25DC1" w:rsidRDefault="005A4BEF" w:rsidP="005A4BEF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Фоменко</w:t>
            </w:r>
          </w:p>
        </w:tc>
        <w:tc>
          <w:tcPr>
            <w:tcW w:w="7591" w:type="dxa"/>
            <w:vAlign w:val="center"/>
          </w:tcPr>
          <w:p w:rsidR="00C25DC1" w:rsidRPr="00C25DC1" w:rsidRDefault="00C25DC1" w:rsidP="00C25DC1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И.о. начальника отдела материально-технического снабжения</w:t>
            </w:r>
          </w:p>
        </w:tc>
      </w:tr>
      <w:tr w:rsidR="00C25DC1" w:rsidRPr="00C25DC1" w:rsidTr="00B00E9E">
        <w:tc>
          <w:tcPr>
            <w:tcW w:w="2660" w:type="dxa"/>
            <w:vAlign w:val="center"/>
          </w:tcPr>
          <w:p w:rsidR="00C25DC1" w:rsidRPr="00C25DC1" w:rsidRDefault="005A4BEF" w:rsidP="005A4BEF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.В. </w:t>
            </w:r>
            <w:r>
              <w:rPr>
                <w:rFonts w:ascii="Times New Roman" w:hAnsi="Times New Roman"/>
                <w:sz w:val="24"/>
                <w:szCs w:val="24"/>
              </w:rPr>
              <w:t>Канахина</w:t>
            </w:r>
          </w:p>
        </w:tc>
        <w:tc>
          <w:tcPr>
            <w:tcW w:w="7591" w:type="dxa"/>
            <w:vAlign w:val="center"/>
          </w:tcPr>
          <w:p w:rsidR="00C25DC1" w:rsidRPr="00C25DC1" w:rsidRDefault="005A4BEF" w:rsidP="005A4BEF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руководителя группы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 по защите активов</w:t>
            </w:r>
          </w:p>
        </w:tc>
      </w:tr>
      <w:tr w:rsidR="00C25DC1" w:rsidRPr="00C25DC1" w:rsidTr="00B00E9E">
        <w:tc>
          <w:tcPr>
            <w:tcW w:w="1025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C25DC1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C25DC1" w:rsidRPr="00C25DC1" w:rsidTr="00B00E9E">
        <w:tc>
          <w:tcPr>
            <w:tcW w:w="2660" w:type="dxa"/>
            <w:vAlign w:val="center"/>
          </w:tcPr>
          <w:p w:rsidR="00C25DC1" w:rsidRPr="00C25DC1" w:rsidRDefault="005A4BEF" w:rsidP="005A4BEF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Чигасова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</w:t>
            </w:r>
          </w:p>
        </w:tc>
        <w:tc>
          <w:tcPr>
            <w:tcW w:w="7591" w:type="dxa"/>
            <w:vAlign w:val="center"/>
          </w:tcPr>
          <w:p w:rsidR="00C25DC1" w:rsidRPr="00C25DC1" w:rsidRDefault="005A4BEF" w:rsidP="005A4BEF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едущ</w:t>
            </w:r>
            <w:r>
              <w:rPr>
                <w:rFonts w:ascii="Times New Roman" w:hAnsi="Times New Roman"/>
                <w:sz w:val="24"/>
                <w:szCs w:val="24"/>
              </w:rPr>
              <w:t>ий экономист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 отдела планирования коммерческой де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я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тельности и организации закупок</w:t>
            </w:r>
          </w:p>
        </w:tc>
      </w:tr>
    </w:tbl>
    <w:p w:rsidR="00555D1C" w:rsidRPr="00555D1C" w:rsidRDefault="00555D1C" w:rsidP="00555D1C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55D1C" w:rsidRDefault="00555D1C" w:rsidP="005A4BEF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sz w:val="24"/>
          <w:szCs w:val="24"/>
          <w:lang w:eastAsia="ar-SA"/>
        </w:rPr>
        <w:t>Заседание</w:t>
      </w:r>
      <w:r w:rsidRPr="00555D1C">
        <w:rPr>
          <w:rFonts w:ascii="Times New Roman" w:hAnsi="Times New Roman"/>
          <w:sz w:val="24"/>
          <w:szCs w:val="24"/>
        </w:rPr>
        <w:t xml:space="preserve"> проводится в присутствии </w:t>
      </w:r>
      <w:r w:rsidR="005A4BEF">
        <w:rPr>
          <w:rFonts w:ascii="Times New Roman" w:hAnsi="Times New Roman"/>
          <w:sz w:val="24"/>
          <w:szCs w:val="24"/>
        </w:rPr>
        <w:t>6</w:t>
      </w:r>
      <w:r w:rsidRPr="00555D1C">
        <w:rPr>
          <w:rFonts w:ascii="Times New Roman" w:hAnsi="Times New Roman"/>
          <w:sz w:val="24"/>
          <w:szCs w:val="24"/>
        </w:rPr>
        <w:t xml:space="preserve"> из </w:t>
      </w:r>
      <w:r w:rsidR="005A4BEF">
        <w:rPr>
          <w:rFonts w:ascii="Times New Roman" w:hAnsi="Times New Roman"/>
          <w:sz w:val="24"/>
          <w:szCs w:val="24"/>
        </w:rPr>
        <w:t>6</w:t>
      </w:r>
      <w:r w:rsidRPr="00555D1C">
        <w:rPr>
          <w:rFonts w:ascii="Times New Roman" w:hAnsi="Times New Roman"/>
          <w:sz w:val="24"/>
          <w:szCs w:val="24"/>
        </w:rPr>
        <w:t xml:space="preserve"> членов закупочной комиссии. Кворум имеется. </w:t>
      </w:r>
    </w:p>
    <w:p w:rsidR="00C25DC1" w:rsidRDefault="00C25DC1" w:rsidP="00555D1C">
      <w:pPr>
        <w:widowControl w:val="0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555D1C" w:rsidRDefault="00C25DC1" w:rsidP="00C25DC1">
      <w:pPr>
        <w:widowControl w:val="0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C25DC1">
        <w:rPr>
          <w:rFonts w:ascii="Times New Roman" w:hAnsi="Times New Roman"/>
          <w:sz w:val="24"/>
          <w:szCs w:val="24"/>
          <w:lang w:eastAsia="ar-SA"/>
        </w:rPr>
        <w:lastRenderedPageBreak/>
        <w:t xml:space="preserve">Согласно протоколу процедуры открытия доступа к заявкам на участие в запросе цен от </w:t>
      </w:r>
      <w:r>
        <w:rPr>
          <w:rFonts w:ascii="Times New Roman" w:hAnsi="Times New Roman"/>
          <w:sz w:val="24"/>
          <w:szCs w:val="24"/>
          <w:lang w:eastAsia="ar-SA"/>
        </w:rPr>
        <w:t>«</w:t>
      </w:r>
      <w:r w:rsidR="005A4BEF">
        <w:rPr>
          <w:rFonts w:ascii="Times New Roman" w:hAnsi="Times New Roman"/>
          <w:sz w:val="24"/>
          <w:szCs w:val="24"/>
          <w:lang w:eastAsia="ar-SA"/>
        </w:rPr>
        <w:t>25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» </w:t>
      </w:r>
      <w:r w:rsidR="005A4BEF">
        <w:rPr>
          <w:rFonts w:ascii="Times New Roman" w:hAnsi="Times New Roman"/>
          <w:sz w:val="24"/>
          <w:szCs w:val="24"/>
          <w:lang w:eastAsia="ar-SA"/>
        </w:rPr>
        <w:t>но</w:t>
      </w:r>
      <w:r>
        <w:rPr>
          <w:rFonts w:ascii="Times New Roman" w:hAnsi="Times New Roman"/>
          <w:sz w:val="24"/>
          <w:szCs w:val="24"/>
          <w:lang w:eastAsia="ar-SA"/>
        </w:rPr>
        <w:t>ября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20</w:t>
      </w:r>
      <w:r>
        <w:rPr>
          <w:rFonts w:ascii="Times New Roman" w:hAnsi="Times New Roman"/>
          <w:sz w:val="24"/>
          <w:szCs w:val="24"/>
          <w:lang w:eastAsia="ar-SA"/>
        </w:rPr>
        <w:t>13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№ </w:t>
      </w:r>
      <w:r>
        <w:rPr>
          <w:rFonts w:ascii="Times New Roman" w:hAnsi="Times New Roman"/>
          <w:sz w:val="24"/>
          <w:szCs w:val="24"/>
          <w:lang w:eastAsia="ar-SA"/>
        </w:rPr>
        <w:t>708-</w:t>
      </w:r>
      <w:r>
        <w:rPr>
          <w:rFonts w:ascii="Times New Roman" w:hAnsi="Times New Roman"/>
          <w:sz w:val="24"/>
          <w:szCs w:val="24"/>
          <w:lang w:val="en-US" w:eastAsia="ar-SA"/>
        </w:rPr>
        <w:t>UE</w:t>
      </w:r>
      <w:r w:rsidRPr="00C25DC1">
        <w:rPr>
          <w:rFonts w:ascii="Times New Roman" w:hAnsi="Times New Roman"/>
          <w:sz w:val="24"/>
          <w:szCs w:val="24"/>
          <w:lang w:eastAsia="ar-SA"/>
        </w:rPr>
        <w:t>-2013/</w:t>
      </w:r>
      <w:r w:rsidR="005A4BEF">
        <w:rPr>
          <w:rFonts w:ascii="Times New Roman" w:hAnsi="Times New Roman"/>
          <w:sz w:val="24"/>
          <w:szCs w:val="24"/>
          <w:lang w:eastAsia="ar-SA"/>
        </w:rPr>
        <w:t>479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были поданы заявки на участие в з</w:t>
      </w:r>
      <w:r w:rsidRPr="00C25DC1">
        <w:rPr>
          <w:rFonts w:ascii="Times New Roman" w:hAnsi="Times New Roman"/>
          <w:sz w:val="24"/>
          <w:szCs w:val="24"/>
          <w:lang w:eastAsia="ar-SA"/>
        </w:rPr>
        <w:t>а</w:t>
      </w:r>
      <w:r w:rsidRPr="00C25DC1">
        <w:rPr>
          <w:rFonts w:ascii="Times New Roman" w:hAnsi="Times New Roman"/>
          <w:sz w:val="24"/>
          <w:szCs w:val="24"/>
          <w:lang w:eastAsia="ar-SA"/>
        </w:rPr>
        <w:t>просе цен следующими участниками запроса цен:</w:t>
      </w:r>
    </w:p>
    <w:p w:rsidR="005A4BEF" w:rsidRPr="00555D1C" w:rsidRDefault="005A4BEF" w:rsidP="005A4BEF">
      <w:pPr>
        <w:widowControl w:val="0"/>
        <w:spacing w:after="0" w:line="240" w:lineRule="auto"/>
        <w:ind w:left="720"/>
        <w:rPr>
          <w:rFonts w:ascii="Times New Roman" w:hAnsi="Times New Roman"/>
          <w:sz w:val="24"/>
          <w:szCs w:val="24"/>
          <w:lang w:eastAsia="ar-SA"/>
        </w:rPr>
      </w:pPr>
    </w:p>
    <w:tbl>
      <w:tblPr>
        <w:tblStyle w:val="1"/>
        <w:tblW w:w="4942" w:type="pct"/>
        <w:tblLook w:val="04A0" w:firstRow="1" w:lastRow="0" w:firstColumn="1" w:lastColumn="0" w:noHBand="0" w:noVBand="1"/>
      </w:tblPr>
      <w:tblGrid>
        <w:gridCol w:w="728"/>
        <w:gridCol w:w="3453"/>
        <w:gridCol w:w="2405"/>
        <w:gridCol w:w="2874"/>
      </w:tblGrid>
      <w:tr w:rsidR="00E00DB1" w:rsidRPr="00E00DB1" w:rsidTr="005A4BEF">
        <w:tc>
          <w:tcPr>
            <w:tcW w:w="385" w:type="pct"/>
            <w:hideMark/>
          </w:tcPr>
          <w:p w:rsidR="00E00DB1" w:rsidRPr="00E00DB1" w:rsidRDefault="00E00DB1" w:rsidP="00E00DB1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№ </w:t>
            </w:r>
          </w:p>
        </w:tc>
        <w:tc>
          <w:tcPr>
            <w:tcW w:w="1825" w:type="pct"/>
            <w:hideMark/>
          </w:tcPr>
          <w:p w:rsidR="00E00DB1" w:rsidRPr="00E00DB1" w:rsidRDefault="00E00DB1" w:rsidP="00E00DB1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271" w:type="pct"/>
            <w:hideMark/>
          </w:tcPr>
          <w:p w:rsidR="00E00DB1" w:rsidRPr="00E00DB1" w:rsidRDefault="00E00DB1" w:rsidP="00E00DB1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8"/>
              </w:rPr>
              <w:t>ИНН и (или) юр</w:t>
            </w:r>
            <w:r w:rsidRPr="00E00DB1">
              <w:rPr>
                <w:rFonts w:ascii="Times New Roman" w:hAnsi="Times New Roman"/>
                <w:b/>
                <w:bCs/>
                <w:sz w:val="24"/>
                <w:szCs w:val="28"/>
              </w:rPr>
              <w:t>и</w:t>
            </w:r>
            <w:r w:rsidRPr="00E00DB1">
              <w:rPr>
                <w:rFonts w:ascii="Times New Roman" w:hAnsi="Times New Roman"/>
                <w:b/>
                <w:bCs/>
                <w:sz w:val="24"/>
                <w:szCs w:val="28"/>
              </w:rPr>
              <w:t>дический и факт</w:t>
            </w:r>
            <w:r w:rsidRPr="00E00DB1">
              <w:rPr>
                <w:rFonts w:ascii="Times New Roman" w:hAnsi="Times New Roman"/>
                <w:b/>
                <w:bCs/>
                <w:sz w:val="24"/>
                <w:szCs w:val="28"/>
              </w:rPr>
              <w:t>и</w:t>
            </w:r>
            <w:r w:rsidRPr="00E00DB1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ческий адрес участника запроса цен </w:t>
            </w:r>
          </w:p>
        </w:tc>
        <w:tc>
          <w:tcPr>
            <w:tcW w:w="1519" w:type="pct"/>
            <w:hideMark/>
          </w:tcPr>
          <w:p w:rsidR="00E00DB1" w:rsidRPr="00E00DB1" w:rsidRDefault="00E00DB1" w:rsidP="00E00DB1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8"/>
              </w:rPr>
              <w:t>Условия исполнения договора, указанные в заявке</w:t>
            </w:r>
          </w:p>
        </w:tc>
      </w:tr>
      <w:tr w:rsidR="005A4BEF" w:rsidRPr="00E00DB1" w:rsidTr="005A4BEF">
        <w:trPr>
          <w:trHeight w:val="3157"/>
        </w:trPr>
        <w:tc>
          <w:tcPr>
            <w:tcW w:w="385" w:type="pct"/>
            <w:hideMark/>
          </w:tcPr>
          <w:p w:rsidR="005A4BEF" w:rsidRPr="00E00DB1" w:rsidRDefault="005A4BEF" w:rsidP="00E00DB1">
            <w:pPr>
              <w:keepLines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E00DB1">
              <w:rPr>
                <w:rFonts w:ascii="Times New Roman" w:hAnsi="Times New Roman"/>
                <w:sz w:val="24"/>
                <w:szCs w:val="28"/>
              </w:rPr>
              <w:t>1.</w:t>
            </w:r>
          </w:p>
        </w:tc>
        <w:tc>
          <w:tcPr>
            <w:tcW w:w="1825" w:type="pct"/>
            <w:hideMark/>
          </w:tcPr>
          <w:p w:rsidR="005A4BEF" w:rsidRPr="00D63930" w:rsidRDefault="005A4BEF" w:rsidP="00211E11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D63930">
              <w:rPr>
                <w:rFonts w:ascii="Times New Roman" w:hAnsi="Times New Roman"/>
                <w:b/>
                <w:bCs/>
                <w:sz w:val="23"/>
                <w:szCs w:val="23"/>
              </w:rPr>
              <w:t>Международная ассоциация пользователей и разработч</w:t>
            </w:r>
            <w:r w:rsidRPr="00D63930">
              <w:rPr>
                <w:rFonts w:ascii="Times New Roman" w:hAnsi="Times New Roman"/>
                <w:b/>
                <w:bCs/>
                <w:sz w:val="23"/>
                <w:szCs w:val="23"/>
              </w:rPr>
              <w:t>и</w:t>
            </w:r>
            <w:r w:rsidRPr="00D63930">
              <w:rPr>
                <w:rFonts w:ascii="Times New Roman" w:hAnsi="Times New Roman"/>
                <w:b/>
                <w:bCs/>
                <w:sz w:val="23"/>
                <w:szCs w:val="23"/>
              </w:rPr>
              <w:t>ков электронных библиотек и новых информационных те</w:t>
            </w:r>
            <w:r w:rsidRPr="00D63930">
              <w:rPr>
                <w:rFonts w:ascii="Times New Roman" w:hAnsi="Times New Roman"/>
                <w:b/>
                <w:bCs/>
                <w:sz w:val="23"/>
                <w:szCs w:val="23"/>
              </w:rPr>
              <w:t>х</w:t>
            </w:r>
            <w:r w:rsidRPr="00D63930">
              <w:rPr>
                <w:rFonts w:ascii="Times New Roman" w:hAnsi="Times New Roman"/>
                <w:b/>
                <w:bCs/>
                <w:sz w:val="23"/>
                <w:szCs w:val="23"/>
              </w:rPr>
              <w:t>нологий (Ассоциация ЭБНИТ)</w:t>
            </w:r>
          </w:p>
        </w:tc>
        <w:tc>
          <w:tcPr>
            <w:tcW w:w="1271" w:type="pct"/>
            <w:hideMark/>
          </w:tcPr>
          <w:p w:rsidR="005A4BEF" w:rsidRPr="00D63930" w:rsidRDefault="005A4BEF" w:rsidP="00211E11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63930">
              <w:rPr>
                <w:rFonts w:ascii="Times New Roman" w:hAnsi="Times New Roman"/>
                <w:b/>
              </w:rPr>
              <w:t xml:space="preserve"> </w:t>
            </w:r>
            <w:r w:rsidRPr="00D63930">
              <w:rPr>
                <w:rFonts w:ascii="Times New Roman" w:hAnsi="Times New Roman"/>
                <w:b/>
                <w:sz w:val="23"/>
                <w:szCs w:val="23"/>
              </w:rPr>
              <w:t>ИНН 7702050598</w:t>
            </w:r>
          </w:p>
          <w:p w:rsidR="005A4BEF" w:rsidRPr="00D63930" w:rsidRDefault="005A4BEF" w:rsidP="00211E11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D63930">
              <w:rPr>
                <w:rFonts w:ascii="Times New Roman" w:hAnsi="Times New Roman"/>
                <w:b/>
              </w:rPr>
              <w:t>юр. адрес:</w:t>
            </w:r>
          </w:p>
          <w:p w:rsidR="005A4BEF" w:rsidRPr="00D63930" w:rsidRDefault="005A4BEF" w:rsidP="00211E11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63930">
              <w:rPr>
                <w:rFonts w:ascii="Times New Roman" w:hAnsi="Times New Roman"/>
                <w:b/>
              </w:rPr>
              <w:t>101000</w:t>
            </w:r>
          </w:p>
          <w:p w:rsidR="005A4BEF" w:rsidRPr="00D63930" w:rsidRDefault="005A4BEF" w:rsidP="00211E11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63930">
              <w:rPr>
                <w:rFonts w:ascii="Times New Roman" w:hAnsi="Times New Roman"/>
                <w:b/>
                <w:sz w:val="23"/>
                <w:szCs w:val="23"/>
              </w:rPr>
              <w:t xml:space="preserve">г. Москва, ул. </w:t>
            </w:r>
            <w:proofErr w:type="spellStart"/>
            <w:r w:rsidRPr="00D63930">
              <w:rPr>
                <w:rFonts w:ascii="Times New Roman" w:hAnsi="Times New Roman"/>
                <w:b/>
                <w:sz w:val="23"/>
                <w:szCs w:val="23"/>
              </w:rPr>
              <w:t>Хо</w:t>
            </w:r>
            <w:r w:rsidRPr="00D63930">
              <w:rPr>
                <w:rFonts w:ascii="Times New Roman" w:hAnsi="Times New Roman"/>
                <w:b/>
                <w:sz w:val="23"/>
                <w:szCs w:val="23"/>
              </w:rPr>
              <w:t>х</w:t>
            </w:r>
            <w:r w:rsidRPr="00D63930">
              <w:rPr>
                <w:rFonts w:ascii="Times New Roman" w:hAnsi="Times New Roman"/>
                <w:b/>
                <w:sz w:val="23"/>
                <w:szCs w:val="23"/>
              </w:rPr>
              <w:t>ловский</w:t>
            </w:r>
            <w:proofErr w:type="spellEnd"/>
            <w:r w:rsidRPr="00D63930">
              <w:rPr>
                <w:rFonts w:ascii="Times New Roman" w:hAnsi="Times New Roman"/>
                <w:b/>
                <w:sz w:val="23"/>
                <w:szCs w:val="23"/>
              </w:rPr>
              <w:t xml:space="preserve"> переулок, д.7-9, стр. 2 </w:t>
            </w:r>
          </w:p>
          <w:p w:rsidR="005A4BEF" w:rsidRPr="00D63930" w:rsidRDefault="005A4BEF" w:rsidP="00211E11">
            <w:pPr>
              <w:pStyle w:val="Default"/>
              <w:rPr>
                <w:b/>
              </w:rPr>
            </w:pPr>
          </w:p>
          <w:p w:rsidR="005A4BEF" w:rsidRPr="00D63930" w:rsidRDefault="005A4BEF" w:rsidP="00211E11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63930">
              <w:rPr>
                <w:rFonts w:ascii="Times New Roman" w:hAnsi="Times New Roman"/>
                <w:b/>
              </w:rPr>
              <w:t xml:space="preserve"> </w:t>
            </w:r>
            <w:r w:rsidRPr="00D63930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 w:rsidRPr="00D63930">
              <w:rPr>
                <w:rFonts w:ascii="Times New Roman" w:hAnsi="Times New Roman"/>
                <w:b/>
              </w:rPr>
              <w:t>101000</w:t>
            </w:r>
          </w:p>
          <w:p w:rsidR="005A4BEF" w:rsidRPr="00C3254C" w:rsidRDefault="005A4BEF" w:rsidP="00211E11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D63930">
              <w:rPr>
                <w:rFonts w:ascii="Times New Roman" w:hAnsi="Times New Roman"/>
                <w:b/>
                <w:sz w:val="23"/>
                <w:szCs w:val="23"/>
              </w:rPr>
              <w:t xml:space="preserve">г. Москва, ул. </w:t>
            </w:r>
            <w:proofErr w:type="spellStart"/>
            <w:r w:rsidRPr="00D63930">
              <w:rPr>
                <w:rFonts w:ascii="Times New Roman" w:hAnsi="Times New Roman"/>
                <w:b/>
                <w:sz w:val="23"/>
                <w:szCs w:val="23"/>
              </w:rPr>
              <w:t>Хо</w:t>
            </w:r>
            <w:r w:rsidRPr="00D63930">
              <w:rPr>
                <w:rFonts w:ascii="Times New Roman" w:hAnsi="Times New Roman"/>
                <w:b/>
                <w:sz w:val="23"/>
                <w:szCs w:val="23"/>
              </w:rPr>
              <w:t>х</w:t>
            </w:r>
            <w:r w:rsidRPr="00D63930">
              <w:rPr>
                <w:rFonts w:ascii="Times New Roman" w:hAnsi="Times New Roman"/>
                <w:b/>
                <w:sz w:val="23"/>
                <w:szCs w:val="23"/>
              </w:rPr>
              <w:t>ловский</w:t>
            </w:r>
            <w:proofErr w:type="spellEnd"/>
            <w:r w:rsidRPr="00D63930">
              <w:rPr>
                <w:rFonts w:ascii="Times New Roman" w:hAnsi="Times New Roman"/>
                <w:b/>
                <w:sz w:val="23"/>
                <w:szCs w:val="23"/>
              </w:rPr>
              <w:t xml:space="preserve"> переулок, д.7-9, стр. 2 </w:t>
            </w:r>
          </w:p>
        </w:tc>
        <w:tc>
          <w:tcPr>
            <w:tcW w:w="1519" w:type="pct"/>
            <w:hideMark/>
          </w:tcPr>
          <w:p w:rsidR="005A4BEF" w:rsidRPr="00D63930" w:rsidRDefault="005A4BEF" w:rsidP="00211E11">
            <w:pPr>
              <w:widowControl w:val="0"/>
              <w:ind w:left="163" w:right="91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D63930">
              <w:rPr>
                <w:rFonts w:ascii="Times New Roman" w:hAnsi="Times New Roman"/>
                <w:b/>
                <w:bCs/>
                <w:sz w:val="23"/>
                <w:szCs w:val="23"/>
              </w:rPr>
              <w:t>Цена заявки:</w:t>
            </w:r>
          </w:p>
          <w:p w:rsidR="005A4BEF" w:rsidRPr="00C3254C" w:rsidRDefault="005A4BEF" w:rsidP="00211E11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  <w:highlight w:val="yellow"/>
              </w:rPr>
            </w:pPr>
            <w:r w:rsidRPr="00C3254C">
              <w:rPr>
                <w:rFonts w:ascii="Times New Roman" w:hAnsi="Times New Roman"/>
                <w:b/>
              </w:rPr>
              <w:t>249 965</w:t>
            </w:r>
            <w:r w:rsidRPr="00C3254C">
              <w:rPr>
                <w:rFonts w:ascii="Times New Roman" w:hAnsi="Times New Roman"/>
              </w:rPr>
              <w:t xml:space="preserve"> (Двести сорок д</w:t>
            </w:r>
            <w:r w:rsidRPr="00C3254C">
              <w:rPr>
                <w:rFonts w:ascii="Times New Roman" w:hAnsi="Times New Roman"/>
              </w:rPr>
              <w:t>е</w:t>
            </w:r>
            <w:r w:rsidRPr="00C3254C">
              <w:rPr>
                <w:rFonts w:ascii="Times New Roman" w:hAnsi="Times New Roman"/>
              </w:rPr>
              <w:t xml:space="preserve">вять тысяч девятьсот </w:t>
            </w:r>
            <w:r w:rsidRPr="00D63930">
              <w:rPr>
                <w:rFonts w:ascii="Times New Roman" w:hAnsi="Times New Roman"/>
              </w:rPr>
              <w:t xml:space="preserve">шестьдесят пять) рублей 40 копеек, </w:t>
            </w:r>
            <w:r w:rsidRPr="00D63930">
              <w:rPr>
                <w:rFonts w:ascii="Times New Roman" w:hAnsi="Times New Roman"/>
                <w:bCs/>
                <w:sz w:val="23"/>
                <w:szCs w:val="23"/>
              </w:rPr>
              <w:t>в том числе НДС 38 130,32</w:t>
            </w:r>
            <w:r w:rsidRPr="005A4BEF">
              <w:rPr>
                <w:rFonts w:ascii="Times New Roman" w:hAnsi="Times New Roman"/>
                <w:b/>
                <w:szCs w:val="28"/>
              </w:rPr>
              <w:t xml:space="preserve"> </w:t>
            </w:r>
          </w:p>
        </w:tc>
      </w:tr>
    </w:tbl>
    <w:p w:rsidR="00C77969" w:rsidRPr="00555D1C" w:rsidRDefault="00C77969" w:rsidP="00555D1C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5DC1" w:rsidRPr="00CE5A84" w:rsidRDefault="00C25DC1" w:rsidP="00C25DC1">
      <w:pPr>
        <w:keepLines/>
        <w:widowControl w:val="0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5DC1">
        <w:rPr>
          <w:rFonts w:ascii="Times New Roman" w:hAnsi="Times New Roman"/>
          <w:sz w:val="24"/>
          <w:szCs w:val="24"/>
          <w:lang w:eastAsia="ar-SA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C25DC1" w:rsidRPr="00CE5A84" w:rsidRDefault="00C25DC1" w:rsidP="00C25DC1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C25DC1" w:rsidRDefault="00EB68DC" w:rsidP="005A4BEF">
      <w:pPr>
        <w:keepLines/>
        <w:widowControl w:val="0"/>
        <w:numPr>
          <w:ilvl w:val="1"/>
          <w:numId w:val="8"/>
        </w:numPr>
        <w:spacing w:after="0" w:line="240" w:lineRule="auto"/>
        <w:ind w:left="426"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E5A84">
        <w:rPr>
          <w:rFonts w:ascii="Times New Roman" w:hAnsi="Times New Roman"/>
          <w:sz w:val="24"/>
          <w:szCs w:val="24"/>
        </w:rPr>
        <w:t xml:space="preserve">В соответствии с разделом 20 ЕОСЗ, на основании с пункта 14.8.4 ЕОСЗ и пункта 13 Информационной карты Запроса цен Документации по запросу цен  </w:t>
      </w:r>
      <w:r w:rsidRPr="00CE5A84">
        <w:rPr>
          <w:rFonts w:ascii="Times New Roman" w:hAnsi="Times New Roman"/>
          <w:b/>
          <w:sz w:val="24"/>
          <w:szCs w:val="24"/>
        </w:rPr>
        <w:t xml:space="preserve">направить запрос </w:t>
      </w:r>
      <w:r w:rsidR="005A4BEF">
        <w:rPr>
          <w:rFonts w:ascii="Times New Roman" w:hAnsi="Times New Roman"/>
          <w:b/>
          <w:sz w:val="24"/>
          <w:szCs w:val="24"/>
        </w:rPr>
        <w:t xml:space="preserve">о предоставлении недостающих </w:t>
      </w:r>
      <w:r w:rsidR="005A4BEF" w:rsidRPr="006D13EC">
        <w:rPr>
          <w:rFonts w:ascii="Times New Roman" w:hAnsi="Times New Roman"/>
          <w:sz w:val="24"/>
          <w:szCs w:val="24"/>
        </w:rPr>
        <w:t>документов</w:t>
      </w:r>
      <w:r w:rsidRPr="006D13EC">
        <w:rPr>
          <w:rFonts w:ascii="Times New Roman" w:hAnsi="Times New Roman"/>
          <w:sz w:val="24"/>
          <w:szCs w:val="24"/>
        </w:rPr>
        <w:t xml:space="preserve"> </w:t>
      </w:r>
      <w:r w:rsidR="006D13EC" w:rsidRPr="006D13EC">
        <w:rPr>
          <w:rFonts w:ascii="Times New Roman" w:hAnsi="Times New Roman"/>
          <w:sz w:val="24"/>
          <w:szCs w:val="24"/>
        </w:rPr>
        <w:t>и уточнении свед</w:t>
      </w:r>
      <w:r w:rsidR="006D13EC" w:rsidRPr="006D13EC">
        <w:rPr>
          <w:rFonts w:ascii="Times New Roman" w:hAnsi="Times New Roman"/>
          <w:sz w:val="24"/>
          <w:szCs w:val="24"/>
        </w:rPr>
        <w:t>е</w:t>
      </w:r>
      <w:r w:rsidR="006D13EC" w:rsidRPr="006D13EC">
        <w:rPr>
          <w:rFonts w:ascii="Times New Roman" w:hAnsi="Times New Roman"/>
          <w:sz w:val="24"/>
          <w:szCs w:val="24"/>
        </w:rPr>
        <w:t xml:space="preserve">ний </w:t>
      </w:r>
      <w:r w:rsidR="005A4BEF">
        <w:rPr>
          <w:rFonts w:ascii="Times New Roman" w:hAnsi="Times New Roman"/>
          <w:sz w:val="24"/>
          <w:szCs w:val="24"/>
        </w:rPr>
        <w:t xml:space="preserve">участнику запроса цен </w:t>
      </w:r>
      <w:r w:rsidR="005A4BEF" w:rsidRPr="005A4BEF">
        <w:rPr>
          <w:rFonts w:ascii="Times New Roman" w:hAnsi="Times New Roman"/>
          <w:bCs/>
          <w:sz w:val="23"/>
          <w:szCs w:val="23"/>
        </w:rPr>
        <w:t>Ассоциация ЭБНИТ</w:t>
      </w:r>
      <w:r w:rsidRPr="00CE5A84">
        <w:rPr>
          <w:rFonts w:ascii="Times New Roman" w:hAnsi="Times New Roman"/>
          <w:sz w:val="24"/>
          <w:szCs w:val="24"/>
        </w:rPr>
        <w:t>, а именно:</w:t>
      </w:r>
    </w:p>
    <w:p w:rsidR="00382DB3" w:rsidRDefault="00382DB3" w:rsidP="00382DB3">
      <w:pPr>
        <w:keepLines/>
        <w:widowControl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382DB3" w:rsidRDefault="00382DB3" w:rsidP="00382DB3">
      <w:pPr>
        <w:keepLines/>
        <w:widowControl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- по п. 13.1.5 раздела 4 </w:t>
      </w:r>
      <w:r w:rsidRPr="00382DB3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Информационная карта</w:t>
      </w:r>
      <w:r w:rsidRPr="00382DB3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 Документации по запросу цен предоставить </w:t>
      </w:r>
      <w:r>
        <w:rPr>
          <w:rFonts w:ascii="Times New Roman" w:hAnsi="Times New Roman"/>
          <w:bCs/>
          <w:sz w:val="24"/>
          <w:szCs w:val="24"/>
        </w:rPr>
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</w:t>
      </w:r>
      <w:r>
        <w:rPr>
          <w:rFonts w:ascii="Times New Roman" w:hAnsi="Times New Roman"/>
          <w:bCs/>
          <w:sz w:val="24"/>
          <w:szCs w:val="24"/>
        </w:rPr>
        <w:t>ы</w:t>
      </w:r>
      <w:r>
        <w:rPr>
          <w:rFonts w:ascii="Times New Roman" w:hAnsi="Times New Roman"/>
          <w:bCs/>
          <w:sz w:val="24"/>
          <w:szCs w:val="24"/>
        </w:rPr>
        <w:t>писки из единого государственного реестра юридических лиц (для юридических лиц) либо выписки из единого государственного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реестра индивидуальных предпринимат</w:t>
      </w:r>
      <w:r>
        <w:rPr>
          <w:rFonts w:ascii="Times New Roman" w:hAnsi="Times New Roman"/>
          <w:bCs/>
          <w:sz w:val="24"/>
          <w:szCs w:val="24"/>
        </w:rPr>
        <w:t>е</w:t>
      </w:r>
      <w:r>
        <w:rPr>
          <w:rFonts w:ascii="Times New Roman" w:hAnsi="Times New Roman"/>
          <w:bCs/>
          <w:sz w:val="24"/>
          <w:szCs w:val="24"/>
        </w:rPr>
        <w:t>лей (для индивидуальных предпринимателей), копии документов, удостоверяющих личность (для иных физических лиц);</w:t>
      </w:r>
    </w:p>
    <w:p w:rsidR="00382DB3" w:rsidRDefault="00382DB3" w:rsidP="00382DB3">
      <w:pPr>
        <w:keepLines/>
        <w:widowControl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</w:p>
    <w:p w:rsidR="00382DB3" w:rsidRPr="006D13EC" w:rsidRDefault="00382DB3" w:rsidP="00382DB3">
      <w:pPr>
        <w:keepLines/>
        <w:widowControl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по п. </w:t>
      </w:r>
      <w:r>
        <w:rPr>
          <w:rFonts w:ascii="Times New Roman" w:hAnsi="Times New Roman"/>
          <w:sz w:val="24"/>
          <w:szCs w:val="24"/>
        </w:rPr>
        <w:t xml:space="preserve">13.1.2 раздела 4 </w:t>
      </w:r>
      <w:r w:rsidRPr="00382DB3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Информационная карта</w:t>
      </w:r>
      <w:r w:rsidRPr="00382DB3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 Документации по запросу цен предоставить отсканированные оригиналы учредительных документов в действующей редакции (устав, учредительный договор)</w:t>
      </w:r>
      <w:r w:rsidRPr="00382DB3">
        <w:rPr>
          <w:rFonts w:ascii="Times New Roman" w:hAnsi="Times New Roman"/>
          <w:sz w:val="24"/>
          <w:szCs w:val="24"/>
        </w:rPr>
        <w:t>;</w:t>
      </w:r>
    </w:p>
    <w:p w:rsidR="00382DB3" w:rsidRPr="006D13EC" w:rsidRDefault="00382DB3" w:rsidP="00382DB3">
      <w:pPr>
        <w:keepLines/>
        <w:widowControl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382DB3" w:rsidRPr="00382DB3" w:rsidRDefault="00382DB3" w:rsidP="00382DB3">
      <w:pPr>
        <w:pStyle w:val="a8"/>
        <w:widowControl w:val="0"/>
        <w:numPr>
          <w:ilvl w:val="0"/>
          <w:numId w:val="12"/>
        </w:numPr>
        <w:ind w:left="426" w:firstLine="0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по п. </w:t>
      </w:r>
      <w:r>
        <w:rPr>
          <w:rFonts w:ascii="Times New Roman" w:hAnsi="Times New Roman"/>
        </w:rPr>
        <w:t>13.1.</w:t>
      </w:r>
      <w:r w:rsidRPr="00382DB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раздела 4 </w:t>
      </w:r>
      <w:r w:rsidRPr="00382DB3">
        <w:rPr>
          <w:rFonts w:ascii="Times New Roman" w:hAnsi="Times New Roman"/>
        </w:rPr>
        <w:t>“</w:t>
      </w:r>
      <w:r>
        <w:rPr>
          <w:rFonts w:ascii="Times New Roman" w:hAnsi="Times New Roman"/>
        </w:rPr>
        <w:t>Информационная карта</w:t>
      </w:r>
      <w:r w:rsidRPr="00382DB3">
        <w:rPr>
          <w:rFonts w:ascii="Times New Roman" w:hAnsi="Times New Roman"/>
        </w:rPr>
        <w:t>”</w:t>
      </w:r>
      <w:r>
        <w:rPr>
          <w:rFonts w:ascii="Times New Roman" w:hAnsi="Times New Roman"/>
        </w:rPr>
        <w:t xml:space="preserve"> Документации по запросу цен предоставить</w:t>
      </w:r>
      <w:r w:rsidRPr="00382DB3">
        <w:rPr>
          <w:rFonts w:ascii="Times New Roman" w:hAnsi="Times New Roman"/>
        </w:rPr>
        <w:t xml:space="preserve"> отсканированный оригинал решения об одобрении или о совершении сделки с заинтересованностью;</w:t>
      </w:r>
    </w:p>
    <w:p w:rsidR="00382DB3" w:rsidRPr="00382DB3" w:rsidRDefault="00382DB3" w:rsidP="00382DB3">
      <w:pPr>
        <w:pStyle w:val="a8"/>
        <w:widowControl w:val="0"/>
        <w:ind w:left="426"/>
        <w:rPr>
          <w:rFonts w:ascii="Times New Roman" w:hAnsi="Times New Roman"/>
        </w:rPr>
      </w:pPr>
    </w:p>
    <w:p w:rsidR="00382DB3" w:rsidRPr="006D13EC" w:rsidRDefault="00382DB3" w:rsidP="00382DB3">
      <w:pPr>
        <w:pStyle w:val="a8"/>
        <w:widowControl w:val="0"/>
        <w:numPr>
          <w:ilvl w:val="0"/>
          <w:numId w:val="12"/>
        </w:numPr>
        <w:ind w:left="426" w:firstLine="0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по п. </w:t>
      </w:r>
      <w:r>
        <w:rPr>
          <w:rFonts w:ascii="Times New Roman" w:hAnsi="Times New Roman"/>
        </w:rPr>
        <w:t>13.1.</w:t>
      </w:r>
      <w:r w:rsidRPr="00382DB3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раздела 4 </w:t>
      </w:r>
      <w:r w:rsidRPr="00382DB3">
        <w:rPr>
          <w:rFonts w:ascii="Times New Roman" w:hAnsi="Times New Roman"/>
        </w:rPr>
        <w:t>“</w:t>
      </w:r>
      <w:r>
        <w:rPr>
          <w:rFonts w:ascii="Times New Roman" w:hAnsi="Times New Roman"/>
        </w:rPr>
        <w:t>Информационная карта</w:t>
      </w:r>
      <w:r w:rsidRPr="00382DB3">
        <w:rPr>
          <w:rFonts w:ascii="Times New Roman" w:hAnsi="Times New Roman"/>
        </w:rPr>
        <w:t>”</w:t>
      </w:r>
      <w:r>
        <w:rPr>
          <w:rFonts w:ascii="Times New Roman" w:hAnsi="Times New Roman"/>
        </w:rPr>
        <w:t xml:space="preserve"> Документации по запросу цен предоставить</w:t>
      </w:r>
      <w:r w:rsidRPr="00382DB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отсканированный оригинал решения об одобрении или о совершении крупной сделки</w:t>
      </w:r>
      <w:r w:rsidRPr="00382DB3">
        <w:rPr>
          <w:rFonts w:ascii="Times New Roman" w:hAnsi="Times New Roman"/>
        </w:rPr>
        <w:t>;</w:t>
      </w:r>
    </w:p>
    <w:p w:rsidR="006D13EC" w:rsidRPr="006D13EC" w:rsidRDefault="006D13EC" w:rsidP="006D13EC">
      <w:pPr>
        <w:pStyle w:val="a8"/>
        <w:rPr>
          <w:rFonts w:ascii="Times New Roman" w:hAnsi="Times New Roman"/>
        </w:rPr>
      </w:pPr>
    </w:p>
    <w:p w:rsidR="006D13EC" w:rsidRDefault="006D13EC" w:rsidP="005A4BEF">
      <w:pPr>
        <w:keepLines/>
        <w:suppressAutoHyphens/>
        <w:spacing w:after="0" w:line="240" w:lineRule="auto"/>
        <w:ind w:left="426"/>
        <w:contextualSpacing/>
        <w:jc w:val="both"/>
        <w:rPr>
          <w:rFonts w:ascii="Times New Roman" w:hAnsi="Times New Roman"/>
          <w:b/>
          <w:sz w:val="24"/>
          <w:szCs w:val="24"/>
          <w:highlight w:val="yellow"/>
        </w:rPr>
      </w:pPr>
    </w:p>
    <w:p w:rsidR="005A4BEF" w:rsidRPr="005A4BEF" w:rsidRDefault="005A4BEF" w:rsidP="005A4BEF">
      <w:pPr>
        <w:keepLines/>
        <w:suppressAutoHyphens/>
        <w:spacing w:after="0" w:line="24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314E05">
        <w:rPr>
          <w:rFonts w:ascii="Times New Roman" w:hAnsi="Times New Roman"/>
          <w:b/>
          <w:sz w:val="24"/>
          <w:szCs w:val="24"/>
        </w:rPr>
        <w:lastRenderedPageBreak/>
        <w:t>Срок предоставления документов по запросу - до 12:00</w:t>
      </w:r>
      <w:r w:rsidRPr="00314E05">
        <w:rPr>
          <w:rFonts w:ascii="Times New Roman" w:hAnsi="Times New Roman"/>
          <w:sz w:val="24"/>
          <w:szCs w:val="24"/>
        </w:rPr>
        <w:t xml:space="preserve"> (время московское) </w:t>
      </w:r>
      <w:r w:rsidRPr="00314E05">
        <w:rPr>
          <w:rFonts w:ascii="Times New Roman" w:hAnsi="Times New Roman"/>
          <w:b/>
          <w:sz w:val="24"/>
          <w:szCs w:val="24"/>
          <w:u w:val="single"/>
        </w:rPr>
        <w:t>28.11.2013</w:t>
      </w:r>
      <w:r w:rsidRPr="00314E05">
        <w:rPr>
          <w:rFonts w:ascii="Times New Roman" w:hAnsi="Times New Roman"/>
          <w:sz w:val="24"/>
          <w:szCs w:val="24"/>
        </w:rPr>
        <w:t>.</w:t>
      </w:r>
      <w:r w:rsidRPr="005A4BEF">
        <w:rPr>
          <w:rFonts w:ascii="Times New Roman" w:hAnsi="Times New Roman"/>
          <w:sz w:val="24"/>
          <w:szCs w:val="24"/>
        </w:rPr>
        <w:t xml:space="preserve"> </w:t>
      </w:r>
    </w:p>
    <w:p w:rsidR="005A4BEF" w:rsidRPr="005A4BEF" w:rsidRDefault="005A4BEF" w:rsidP="005A4BEF">
      <w:pPr>
        <w:suppressAutoHyphens/>
        <w:spacing w:after="0" w:line="240" w:lineRule="auto"/>
        <w:ind w:hanging="360"/>
        <w:jc w:val="both"/>
        <w:rPr>
          <w:rFonts w:ascii="Times New Roman" w:hAnsi="Times New Roman"/>
          <w:sz w:val="24"/>
          <w:szCs w:val="24"/>
        </w:rPr>
      </w:pPr>
    </w:p>
    <w:p w:rsidR="005A4BEF" w:rsidRPr="005A4BEF" w:rsidRDefault="005A4BEF" w:rsidP="005A4BEF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4BEF">
        <w:rPr>
          <w:rFonts w:ascii="Times New Roman" w:hAnsi="Times New Roman"/>
          <w:sz w:val="24"/>
          <w:szCs w:val="24"/>
        </w:rPr>
        <w:t xml:space="preserve">Электронные копии документов участники должны направлять на электронную почту </w:t>
      </w:r>
      <w:hyperlink r:id="rId9" w:history="1">
        <w:r w:rsidRPr="005A4BEF">
          <w:rPr>
            <w:rFonts w:ascii="Times New Roman" w:hAnsi="Times New Roman"/>
            <w:color w:val="000000" w:themeColor="text1"/>
            <w:sz w:val="24"/>
            <w:szCs w:val="24"/>
            <w:lang w:val="en-US"/>
          </w:rPr>
          <w:t>Korotkov</w:t>
        </w:r>
        <w:r w:rsidRPr="005A4BEF">
          <w:rPr>
            <w:rFonts w:ascii="Times New Roman" w:hAnsi="Times New Roman"/>
            <w:color w:val="000000" w:themeColor="text1"/>
            <w:sz w:val="24"/>
            <w:szCs w:val="24"/>
          </w:rPr>
          <w:t>_</w:t>
        </w:r>
        <w:r w:rsidRPr="005A4BEF">
          <w:rPr>
            <w:rFonts w:ascii="Times New Roman" w:hAnsi="Times New Roman"/>
            <w:color w:val="000000" w:themeColor="text1"/>
            <w:sz w:val="24"/>
            <w:szCs w:val="24"/>
            <w:lang w:val="en-US"/>
          </w:rPr>
          <w:t>AA</w:t>
        </w:r>
        <w:r w:rsidRPr="005A4BEF">
          <w:rPr>
            <w:rFonts w:ascii="Times New Roman" w:hAnsi="Times New Roman"/>
            <w:color w:val="000000" w:themeColor="text1"/>
            <w:sz w:val="24"/>
            <w:szCs w:val="24"/>
          </w:rPr>
          <w:t>@</w:t>
        </w:r>
        <w:r w:rsidRPr="005A4BEF">
          <w:rPr>
            <w:rFonts w:ascii="Times New Roman" w:hAnsi="Times New Roman"/>
            <w:color w:val="000000" w:themeColor="text1"/>
            <w:sz w:val="24"/>
            <w:szCs w:val="24"/>
            <w:lang w:val="en-US"/>
          </w:rPr>
          <w:t>ueip</w:t>
        </w:r>
        <w:r w:rsidRPr="005A4BEF">
          <w:rPr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5A4BEF">
          <w:rPr>
            <w:rFonts w:ascii="Times New Roman" w:hAnsi="Times New Roman"/>
            <w:color w:val="000000" w:themeColor="text1"/>
            <w:sz w:val="24"/>
            <w:szCs w:val="24"/>
            <w:lang w:val="en-US"/>
          </w:rPr>
          <w:t>ru</w:t>
        </w:r>
      </w:hyperlink>
      <w:r w:rsidRPr="005A4BEF">
        <w:rPr>
          <w:rFonts w:ascii="Times New Roman" w:hAnsi="Times New Roman"/>
          <w:sz w:val="24"/>
          <w:szCs w:val="24"/>
        </w:rPr>
        <w:t xml:space="preserve"> и в информационно-телекоммуникационной сети Интернет в процедуре закупки на ЭТП </w:t>
      </w:r>
      <w:hyperlink r:id="rId10" w:history="1">
        <w:r w:rsidRPr="005A4BEF">
          <w:rPr>
            <w:rFonts w:ascii="Times New Roman" w:hAnsi="Times New Roman"/>
            <w:color w:val="000000" w:themeColor="text1"/>
            <w:sz w:val="24"/>
            <w:szCs w:val="24"/>
            <w:lang w:val="en-US"/>
          </w:rPr>
          <w:t>www</w:t>
        </w:r>
        <w:r w:rsidRPr="005A4BEF">
          <w:rPr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5A4BEF">
          <w:rPr>
            <w:rFonts w:ascii="Times New Roman" w:hAnsi="Times New Roman"/>
            <w:color w:val="000000" w:themeColor="text1"/>
            <w:sz w:val="24"/>
            <w:szCs w:val="24"/>
            <w:lang w:val="en-US"/>
          </w:rPr>
          <w:t>a</w:t>
        </w:r>
        <w:r w:rsidRPr="005A4BEF">
          <w:rPr>
            <w:rFonts w:ascii="Times New Roman" w:hAnsi="Times New Roman"/>
            <w:color w:val="000000" w:themeColor="text1"/>
            <w:sz w:val="24"/>
            <w:szCs w:val="24"/>
          </w:rPr>
          <w:t>-</w:t>
        </w:r>
        <w:r w:rsidRPr="005A4BEF">
          <w:rPr>
            <w:rFonts w:ascii="Times New Roman" w:hAnsi="Times New Roman"/>
            <w:color w:val="000000" w:themeColor="text1"/>
            <w:sz w:val="24"/>
            <w:szCs w:val="24"/>
            <w:lang w:val="en-US"/>
          </w:rPr>
          <w:t>k</w:t>
        </w:r>
        <w:r w:rsidRPr="005A4BEF">
          <w:rPr>
            <w:rFonts w:ascii="Times New Roman" w:hAnsi="Times New Roman"/>
            <w:color w:val="000000" w:themeColor="text1"/>
            <w:sz w:val="24"/>
            <w:szCs w:val="24"/>
          </w:rPr>
          <w:t>-</w:t>
        </w:r>
        <w:r w:rsidRPr="005A4BEF">
          <w:rPr>
            <w:rFonts w:ascii="Times New Roman" w:hAnsi="Times New Roman"/>
            <w:color w:val="000000" w:themeColor="text1"/>
            <w:sz w:val="24"/>
            <w:szCs w:val="24"/>
            <w:lang w:val="en-US"/>
          </w:rPr>
          <w:t>d</w:t>
        </w:r>
        <w:r w:rsidRPr="005A4BEF">
          <w:rPr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5A4BEF">
          <w:rPr>
            <w:rFonts w:ascii="Times New Roman" w:hAnsi="Times New Roman"/>
            <w:color w:val="000000" w:themeColor="text1"/>
            <w:sz w:val="24"/>
            <w:szCs w:val="24"/>
            <w:lang w:val="en-US"/>
          </w:rPr>
          <w:t>ru</w:t>
        </w:r>
      </w:hyperlink>
      <w:r w:rsidRPr="005A4BE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5A4BEF">
        <w:rPr>
          <w:rFonts w:ascii="Times New Roman" w:hAnsi="Times New Roman"/>
          <w:sz w:val="24"/>
          <w:szCs w:val="24"/>
        </w:rPr>
        <w:t xml:space="preserve">закупка </w:t>
      </w:r>
      <w:r w:rsidRPr="005A4BEF">
        <w:rPr>
          <w:rFonts w:ascii="Times New Roman" w:hAnsi="Times New Roman"/>
          <w:b/>
          <w:sz w:val="24"/>
          <w:szCs w:val="24"/>
        </w:rPr>
        <w:t>№</w:t>
      </w:r>
      <w:r w:rsidRPr="005A4BEF">
        <w:rPr>
          <w:rFonts w:ascii="Times New Roman" w:hAnsi="Times New Roman"/>
          <w:sz w:val="24"/>
          <w:szCs w:val="24"/>
        </w:rPr>
        <w:t xml:space="preserve"> </w:t>
      </w:r>
      <w:r w:rsidRPr="005A4BEF">
        <w:rPr>
          <w:rFonts w:ascii="Times New Roman" w:eastAsia="Times New Roman" w:hAnsi="Times New Roman"/>
          <w:b/>
          <w:sz w:val="24"/>
          <w:szCs w:val="24"/>
          <w:lang w:val="en-US"/>
        </w:rPr>
        <w:t>Z</w:t>
      </w:r>
      <w:r w:rsidRPr="005A4BEF">
        <w:rPr>
          <w:rFonts w:ascii="Times New Roman" w:eastAsia="Times New Roman" w:hAnsi="Times New Roman"/>
          <w:b/>
          <w:sz w:val="24"/>
          <w:szCs w:val="24"/>
        </w:rPr>
        <w:t>027184</w:t>
      </w:r>
      <w:r w:rsidRPr="005A4BEF">
        <w:rPr>
          <w:rFonts w:ascii="Times New Roman" w:hAnsi="Times New Roman"/>
          <w:b/>
        </w:rPr>
        <w:t>.</w:t>
      </w:r>
    </w:p>
    <w:p w:rsidR="00A303D7" w:rsidRDefault="00A303D7" w:rsidP="00555D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55D1C" w:rsidRPr="00555D1C" w:rsidRDefault="00555D1C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:rsidR="00555D1C" w:rsidRPr="00555D1C" w:rsidRDefault="00555D1C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«за» – </w:t>
      </w:r>
      <w:r w:rsidR="005A4BEF">
        <w:rPr>
          <w:rFonts w:ascii="Times New Roman" w:hAnsi="Times New Roman"/>
        </w:rPr>
        <w:t>6</w:t>
      </w:r>
      <w:r w:rsidRPr="00555D1C">
        <w:rPr>
          <w:rFonts w:ascii="Times New Roman" w:hAnsi="Times New Roman"/>
        </w:rPr>
        <w:t xml:space="preserve"> голосов (Денисов В.И., </w:t>
      </w:r>
      <w:r w:rsidR="00143695">
        <w:rPr>
          <w:rFonts w:ascii="Times New Roman" w:hAnsi="Times New Roman"/>
        </w:rPr>
        <w:t>Котельников</w:t>
      </w:r>
      <w:r w:rsidRPr="00555D1C">
        <w:rPr>
          <w:rFonts w:ascii="Times New Roman" w:hAnsi="Times New Roman"/>
        </w:rPr>
        <w:t xml:space="preserve"> </w:t>
      </w:r>
      <w:r w:rsidR="00143695">
        <w:rPr>
          <w:rFonts w:ascii="Times New Roman" w:hAnsi="Times New Roman"/>
        </w:rPr>
        <w:t>Д</w:t>
      </w:r>
      <w:r w:rsidRPr="00555D1C">
        <w:rPr>
          <w:rFonts w:ascii="Times New Roman" w:hAnsi="Times New Roman"/>
        </w:rPr>
        <w:t>.</w:t>
      </w:r>
      <w:r w:rsidR="00143695">
        <w:rPr>
          <w:rFonts w:ascii="Times New Roman" w:hAnsi="Times New Roman"/>
        </w:rPr>
        <w:t>Ю</w:t>
      </w:r>
      <w:r w:rsidRPr="00555D1C">
        <w:rPr>
          <w:rFonts w:ascii="Times New Roman" w:hAnsi="Times New Roman"/>
        </w:rPr>
        <w:t>.</w:t>
      </w:r>
      <w:r w:rsidR="00E00DB1">
        <w:rPr>
          <w:rFonts w:ascii="Times New Roman" w:hAnsi="Times New Roman"/>
        </w:rPr>
        <w:t xml:space="preserve">, </w:t>
      </w:r>
      <w:r w:rsidR="005A4BEF">
        <w:rPr>
          <w:rFonts w:ascii="Times New Roman" w:hAnsi="Times New Roman"/>
        </w:rPr>
        <w:t>Лобов Е.М., Фоменко</w:t>
      </w:r>
      <w:r w:rsidR="00E00DB1">
        <w:rPr>
          <w:rFonts w:ascii="Times New Roman" w:hAnsi="Times New Roman"/>
        </w:rPr>
        <w:t xml:space="preserve"> </w:t>
      </w:r>
      <w:r w:rsidR="005A4BEF">
        <w:rPr>
          <w:rFonts w:ascii="Times New Roman" w:hAnsi="Times New Roman"/>
        </w:rPr>
        <w:t>Б</w:t>
      </w:r>
      <w:r w:rsidR="00E00DB1">
        <w:rPr>
          <w:rFonts w:ascii="Times New Roman" w:hAnsi="Times New Roman"/>
        </w:rPr>
        <w:t>.</w:t>
      </w:r>
      <w:r w:rsidR="005A4BEF">
        <w:rPr>
          <w:rFonts w:ascii="Times New Roman" w:hAnsi="Times New Roman"/>
        </w:rPr>
        <w:t>Н</w:t>
      </w:r>
      <w:r w:rsidR="00E00DB1">
        <w:rPr>
          <w:rFonts w:ascii="Times New Roman" w:hAnsi="Times New Roman"/>
        </w:rPr>
        <w:t xml:space="preserve">., </w:t>
      </w:r>
      <w:r w:rsidR="005A4BEF">
        <w:rPr>
          <w:rFonts w:ascii="Times New Roman" w:hAnsi="Times New Roman"/>
        </w:rPr>
        <w:t>К</w:t>
      </w:r>
      <w:r w:rsidR="005A4BEF">
        <w:rPr>
          <w:rFonts w:ascii="Times New Roman" w:hAnsi="Times New Roman"/>
        </w:rPr>
        <w:t>а</w:t>
      </w:r>
      <w:r w:rsidR="005A4BEF">
        <w:rPr>
          <w:rFonts w:ascii="Times New Roman" w:hAnsi="Times New Roman"/>
        </w:rPr>
        <w:t>нахина</w:t>
      </w:r>
      <w:r w:rsidR="00E00DB1">
        <w:rPr>
          <w:rFonts w:ascii="Times New Roman" w:hAnsi="Times New Roman"/>
        </w:rPr>
        <w:t xml:space="preserve"> </w:t>
      </w:r>
      <w:r w:rsidR="005A4BEF">
        <w:rPr>
          <w:rFonts w:ascii="Times New Roman" w:hAnsi="Times New Roman"/>
        </w:rPr>
        <w:t>Т</w:t>
      </w:r>
      <w:r w:rsidR="00E00DB1">
        <w:rPr>
          <w:rFonts w:ascii="Times New Roman" w:hAnsi="Times New Roman"/>
        </w:rPr>
        <w:t xml:space="preserve">.В., </w:t>
      </w:r>
      <w:r w:rsidR="005A4BEF">
        <w:rPr>
          <w:rFonts w:ascii="Times New Roman" w:hAnsi="Times New Roman"/>
        </w:rPr>
        <w:t>Чигасова</w:t>
      </w:r>
      <w:r w:rsidR="00E00DB1">
        <w:rPr>
          <w:rFonts w:ascii="Times New Roman" w:hAnsi="Times New Roman"/>
        </w:rPr>
        <w:t xml:space="preserve"> </w:t>
      </w:r>
      <w:r w:rsidR="005A4BEF">
        <w:rPr>
          <w:rFonts w:ascii="Times New Roman" w:hAnsi="Times New Roman"/>
        </w:rPr>
        <w:t>И</w:t>
      </w:r>
      <w:r w:rsidR="00E00DB1">
        <w:rPr>
          <w:rFonts w:ascii="Times New Roman" w:hAnsi="Times New Roman"/>
        </w:rPr>
        <w:t>.</w:t>
      </w:r>
      <w:r w:rsidR="005A4BEF">
        <w:rPr>
          <w:rFonts w:ascii="Times New Roman" w:hAnsi="Times New Roman"/>
        </w:rPr>
        <w:t>А</w:t>
      </w:r>
      <w:r w:rsidR="00E00DB1">
        <w:rPr>
          <w:rFonts w:ascii="Times New Roman" w:hAnsi="Times New Roman"/>
        </w:rPr>
        <w:t>.</w:t>
      </w:r>
      <w:r w:rsidRPr="00555D1C">
        <w:rPr>
          <w:rFonts w:ascii="Times New Roman" w:hAnsi="Times New Roman"/>
        </w:rPr>
        <w:t>);</w:t>
      </w:r>
    </w:p>
    <w:p w:rsidR="00555D1C" w:rsidRPr="00555D1C" w:rsidRDefault="00555D1C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«против» – 0 голосов; </w:t>
      </w:r>
    </w:p>
    <w:p w:rsidR="00555D1C" w:rsidRDefault="00555D1C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  <w:r w:rsidRPr="00555D1C">
        <w:rPr>
          <w:rFonts w:ascii="Times New Roman" w:hAnsi="Times New Roman"/>
        </w:rPr>
        <w:t>«воздержался» – 0 голосов.</w:t>
      </w:r>
    </w:p>
    <w:p w:rsidR="00555D1C" w:rsidRPr="00555D1C" w:rsidRDefault="00555D1C" w:rsidP="00555D1C">
      <w:pPr>
        <w:keepNext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55D1C">
        <w:rPr>
          <w:rFonts w:ascii="Times New Roman" w:hAnsi="Times New Roman"/>
          <w:b/>
          <w:bCs/>
          <w:sz w:val="24"/>
          <w:szCs w:val="24"/>
        </w:rPr>
        <w:t xml:space="preserve">Закупочная комиссия: </w:t>
      </w:r>
    </w:p>
    <w:p w:rsidR="00C77969" w:rsidRPr="00555D1C" w:rsidRDefault="00C77969" w:rsidP="00555D1C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2266"/>
        <w:gridCol w:w="5380"/>
        <w:gridCol w:w="1925"/>
      </w:tblGrid>
      <w:tr w:rsidR="00E00DB1" w:rsidRPr="00E00DB1" w:rsidTr="005A4BEF">
        <w:tc>
          <w:tcPr>
            <w:tcW w:w="2266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5380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E00DB1" w:rsidRPr="00E00DB1" w:rsidTr="005A4BEF">
        <w:tc>
          <w:tcPr>
            <w:tcW w:w="9571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5A4BEF" w:rsidRPr="00E00DB1" w:rsidTr="005A4BEF">
        <w:tc>
          <w:tcPr>
            <w:tcW w:w="2266" w:type="dxa"/>
            <w:vAlign w:val="center"/>
          </w:tcPr>
          <w:p w:rsidR="005A4BEF" w:rsidRPr="00C25DC1" w:rsidRDefault="005A4BEF" w:rsidP="00211E1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В.И. Денисов</w:t>
            </w:r>
          </w:p>
        </w:tc>
        <w:tc>
          <w:tcPr>
            <w:tcW w:w="5380" w:type="dxa"/>
            <w:vAlign w:val="center"/>
          </w:tcPr>
          <w:p w:rsidR="005A4BEF" w:rsidRPr="00C25DC1" w:rsidRDefault="005A4BEF" w:rsidP="00211E1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И.о. зам</w:t>
            </w:r>
            <w:r>
              <w:rPr>
                <w:rFonts w:ascii="Times New Roman" w:hAnsi="Times New Roman"/>
                <w:sz w:val="24"/>
                <w:szCs w:val="24"/>
              </w:rPr>
              <w:t>естителя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 Генерального директора по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купкам и логистике</w:t>
            </w:r>
          </w:p>
        </w:tc>
        <w:tc>
          <w:tcPr>
            <w:tcW w:w="1925" w:type="dxa"/>
          </w:tcPr>
          <w:p w:rsidR="005A4BEF" w:rsidRPr="00E00DB1" w:rsidRDefault="005A4BEF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4BEF" w:rsidRPr="00E00DB1" w:rsidTr="005A4BEF">
        <w:tc>
          <w:tcPr>
            <w:tcW w:w="9571" w:type="dxa"/>
            <w:gridSpan w:val="3"/>
          </w:tcPr>
          <w:p w:rsidR="005A4BEF" w:rsidRPr="00C25DC1" w:rsidRDefault="005A4BEF" w:rsidP="00211E1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5A4BEF" w:rsidRPr="00E00DB1" w:rsidTr="005A4BEF">
        <w:tc>
          <w:tcPr>
            <w:tcW w:w="2266" w:type="dxa"/>
            <w:vAlign w:val="center"/>
          </w:tcPr>
          <w:p w:rsidR="005A4BEF" w:rsidRPr="00C25DC1" w:rsidRDefault="005A4BEF" w:rsidP="00211E1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Котельников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5380" w:type="dxa"/>
            <w:vAlign w:val="center"/>
          </w:tcPr>
          <w:p w:rsidR="005A4BEF" w:rsidRPr="00C25DC1" w:rsidRDefault="005A4BEF" w:rsidP="00211E1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ачальник отдела планирования коммерческой деятельности и организации закупок</w:t>
            </w:r>
          </w:p>
        </w:tc>
        <w:tc>
          <w:tcPr>
            <w:tcW w:w="1925" w:type="dxa"/>
          </w:tcPr>
          <w:p w:rsidR="005A4BEF" w:rsidRPr="00E00DB1" w:rsidRDefault="005A4BEF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4BEF" w:rsidRPr="00E00DB1" w:rsidTr="005A4BEF">
        <w:tc>
          <w:tcPr>
            <w:tcW w:w="9571" w:type="dxa"/>
            <w:gridSpan w:val="3"/>
          </w:tcPr>
          <w:p w:rsidR="005A4BEF" w:rsidRPr="00C25DC1" w:rsidRDefault="005A4BEF" w:rsidP="00211E1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5A4BEF" w:rsidRPr="00E00DB1" w:rsidTr="005A4BEF">
        <w:trPr>
          <w:trHeight w:val="291"/>
        </w:trPr>
        <w:tc>
          <w:tcPr>
            <w:tcW w:w="2266" w:type="dxa"/>
            <w:vAlign w:val="center"/>
          </w:tcPr>
          <w:p w:rsidR="005A4BEF" w:rsidRDefault="005A4BEF" w:rsidP="00211E1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Е.М. Лобов</w:t>
            </w:r>
          </w:p>
        </w:tc>
        <w:tc>
          <w:tcPr>
            <w:tcW w:w="5380" w:type="dxa"/>
            <w:vAlign w:val="center"/>
          </w:tcPr>
          <w:p w:rsidR="005A4BEF" w:rsidRPr="00C25DC1" w:rsidRDefault="005A4BEF" w:rsidP="00211E11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заместителя Генерального директора по техническому обеспечению и качеству – техн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ческого директора</w:t>
            </w:r>
          </w:p>
        </w:tc>
        <w:tc>
          <w:tcPr>
            <w:tcW w:w="1925" w:type="dxa"/>
          </w:tcPr>
          <w:p w:rsidR="005A4BEF" w:rsidRPr="00E00DB1" w:rsidRDefault="005A4BEF" w:rsidP="00E00DB1">
            <w:pPr>
              <w:keepLines/>
              <w:pBdr>
                <w:between w:val="single" w:sz="4" w:space="1" w:color="auto"/>
              </w:pBd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4BEF" w:rsidRPr="00E00DB1" w:rsidTr="005A4BEF">
        <w:trPr>
          <w:trHeight w:val="291"/>
        </w:trPr>
        <w:tc>
          <w:tcPr>
            <w:tcW w:w="2266" w:type="dxa"/>
            <w:vAlign w:val="center"/>
          </w:tcPr>
          <w:p w:rsidR="005A4BEF" w:rsidRPr="00C25DC1" w:rsidRDefault="005A4BEF" w:rsidP="00211E1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Фоменко</w:t>
            </w:r>
          </w:p>
        </w:tc>
        <w:tc>
          <w:tcPr>
            <w:tcW w:w="5380" w:type="dxa"/>
            <w:vAlign w:val="center"/>
          </w:tcPr>
          <w:p w:rsidR="005A4BEF" w:rsidRPr="00C25DC1" w:rsidRDefault="005A4BEF" w:rsidP="00211E11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И.о. начальника отдела материал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ь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но-технического снабжения</w:t>
            </w:r>
          </w:p>
        </w:tc>
        <w:tc>
          <w:tcPr>
            <w:tcW w:w="1925" w:type="dxa"/>
          </w:tcPr>
          <w:p w:rsidR="005A4BEF" w:rsidRPr="00E00DB1" w:rsidRDefault="005A4BEF" w:rsidP="00E00DB1">
            <w:pPr>
              <w:keepLines/>
              <w:pBdr>
                <w:between w:val="single" w:sz="4" w:space="1" w:color="auto"/>
              </w:pBd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4BEF" w:rsidRPr="00E00DB1" w:rsidTr="005A4BEF">
        <w:trPr>
          <w:trHeight w:val="537"/>
        </w:trPr>
        <w:tc>
          <w:tcPr>
            <w:tcW w:w="2266" w:type="dxa"/>
            <w:vAlign w:val="center"/>
          </w:tcPr>
          <w:p w:rsidR="005A4BEF" w:rsidRPr="00C25DC1" w:rsidRDefault="005A4BEF" w:rsidP="00211E11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.В. </w:t>
            </w:r>
            <w:r>
              <w:rPr>
                <w:rFonts w:ascii="Times New Roman" w:hAnsi="Times New Roman"/>
                <w:sz w:val="24"/>
                <w:szCs w:val="24"/>
              </w:rPr>
              <w:t>Канахина</w:t>
            </w:r>
          </w:p>
        </w:tc>
        <w:tc>
          <w:tcPr>
            <w:tcW w:w="5380" w:type="dxa"/>
            <w:vAlign w:val="center"/>
          </w:tcPr>
          <w:p w:rsidR="005A4BEF" w:rsidRPr="00C25DC1" w:rsidRDefault="005A4BEF" w:rsidP="00211E11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руководителя группы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 по защите активов</w:t>
            </w:r>
          </w:p>
        </w:tc>
        <w:tc>
          <w:tcPr>
            <w:tcW w:w="1925" w:type="dxa"/>
          </w:tcPr>
          <w:p w:rsidR="005A4BEF" w:rsidRPr="00E00DB1" w:rsidRDefault="005A4BEF" w:rsidP="00E00DB1">
            <w:pPr>
              <w:keepLines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4BEF" w:rsidRPr="00E00DB1" w:rsidTr="005A4BEF">
        <w:tc>
          <w:tcPr>
            <w:tcW w:w="9571" w:type="dxa"/>
            <w:gridSpan w:val="3"/>
          </w:tcPr>
          <w:p w:rsidR="005A4BEF" w:rsidRPr="00C25DC1" w:rsidRDefault="005A4BEF" w:rsidP="00211E1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C25DC1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5A4BEF" w:rsidRPr="00E00DB1" w:rsidTr="005A4BEF">
        <w:tc>
          <w:tcPr>
            <w:tcW w:w="2266" w:type="dxa"/>
            <w:vAlign w:val="center"/>
          </w:tcPr>
          <w:p w:rsidR="005A4BEF" w:rsidRPr="00C25DC1" w:rsidRDefault="005A4BEF" w:rsidP="00211E1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Чигасова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</w:t>
            </w:r>
          </w:p>
        </w:tc>
        <w:tc>
          <w:tcPr>
            <w:tcW w:w="5380" w:type="dxa"/>
            <w:vAlign w:val="center"/>
          </w:tcPr>
          <w:p w:rsidR="005A4BEF" w:rsidRPr="00C25DC1" w:rsidRDefault="005A4BEF" w:rsidP="00211E1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едущ</w:t>
            </w:r>
            <w:r>
              <w:rPr>
                <w:rFonts w:ascii="Times New Roman" w:hAnsi="Times New Roman"/>
                <w:sz w:val="24"/>
                <w:szCs w:val="24"/>
              </w:rPr>
              <w:t>ий экономист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 отдела планирования ко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м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мерческой деятельности и организации закупок</w:t>
            </w:r>
          </w:p>
        </w:tc>
        <w:tc>
          <w:tcPr>
            <w:tcW w:w="1925" w:type="dxa"/>
          </w:tcPr>
          <w:p w:rsidR="005A4BEF" w:rsidRPr="00E00DB1" w:rsidRDefault="005A4BEF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66472" w:rsidRPr="00555D1C" w:rsidRDefault="00566472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566472" w:rsidRPr="00555D1C" w:rsidSect="00314E05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91A" w:rsidRDefault="0029391A" w:rsidP="00382DB3">
      <w:pPr>
        <w:spacing w:after="0" w:line="240" w:lineRule="auto"/>
      </w:pPr>
      <w:r>
        <w:separator/>
      </w:r>
    </w:p>
  </w:endnote>
  <w:endnote w:type="continuationSeparator" w:id="0">
    <w:p w:rsidR="0029391A" w:rsidRDefault="0029391A" w:rsidP="00382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DB3" w:rsidRPr="00382DB3" w:rsidRDefault="00382DB3" w:rsidP="00382DB3">
    <w:pPr>
      <w:widowControl w:val="0"/>
      <w:tabs>
        <w:tab w:val="center" w:pos="5017"/>
      </w:tabs>
      <w:spacing w:after="0" w:line="240" w:lineRule="auto"/>
      <w:outlineLvl w:val="0"/>
    </w:pPr>
    <w:r w:rsidRPr="00382DB3">
      <w:rPr>
        <w:rFonts w:ascii="Times New Roman" w:hAnsi="Times New Roman"/>
        <w:bCs/>
      </w:rPr>
      <w:t>Протокол № 708-UE-2013/484</w:t>
    </w:r>
    <w:r w:rsidRPr="00382DB3">
      <w:rPr>
        <w:rFonts w:ascii="Times New Roman" w:hAnsi="Times New Roman"/>
        <w:bCs/>
        <w:lang w:val="en-US"/>
      </w:rPr>
      <w:t xml:space="preserve"> </w:t>
    </w:r>
    <w:r w:rsidRPr="00382DB3">
      <w:rPr>
        <w:rFonts w:ascii="Times New Roman" w:hAnsi="Times New Roman"/>
        <w:bCs/>
      </w:rPr>
      <w:t xml:space="preserve">от «26» ноября 2013 </w:t>
    </w:r>
  </w:p>
  <w:p w:rsidR="00314E05" w:rsidRDefault="00314E05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91A" w:rsidRDefault="0029391A" w:rsidP="00382DB3">
      <w:pPr>
        <w:spacing w:after="0" w:line="240" w:lineRule="auto"/>
      </w:pPr>
      <w:r>
        <w:separator/>
      </w:r>
    </w:p>
  </w:footnote>
  <w:footnote w:type="continuationSeparator" w:id="0">
    <w:p w:rsidR="0029391A" w:rsidRDefault="0029391A" w:rsidP="00382D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54B64E1E"/>
    <w:lvl w:ilvl="0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1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D3B72F4"/>
    <w:multiLevelType w:val="hybridMultilevel"/>
    <w:tmpl w:val="2A08CA6E"/>
    <w:lvl w:ilvl="0" w:tplc="F288F25A">
      <w:numFmt w:val="bullet"/>
      <w:lvlText w:val="-"/>
      <w:lvlJc w:val="left"/>
      <w:pPr>
        <w:ind w:left="786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56352E7"/>
    <w:multiLevelType w:val="multilevel"/>
    <w:tmpl w:val="3838384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C7E7869"/>
    <w:multiLevelType w:val="hybridMultilevel"/>
    <w:tmpl w:val="00702050"/>
    <w:lvl w:ilvl="0" w:tplc="EB1633F8">
      <w:numFmt w:val="bullet"/>
      <w:lvlText w:val="-"/>
      <w:lvlJc w:val="left"/>
      <w:pPr>
        <w:ind w:left="786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4EB535A9"/>
    <w:multiLevelType w:val="hybridMultilevel"/>
    <w:tmpl w:val="3BEAED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42B745C"/>
    <w:multiLevelType w:val="multilevel"/>
    <w:tmpl w:val="56F463FA"/>
    <w:lvl w:ilvl="0">
      <w:start w:val="1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77596251"/>
    <w:multiLevelType w:val="hybridMultilevel"/>
    <w:tmpl w:val="0380C2B6"/>
    <w:lvl w:ilvl="0" w:tplc="C7EA0D3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79575B27"/>
    <w:multiLevelType w:val="hybridMultilevel"/>
    <w:tmpl w:val="5FD28B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E05139"/>
    <w:multiLevelType w:val="hybridMultilevel"/>
    <w:tmpl w:val="256CEE20"/>
    <w:lvl w:ilvl="0" w:tplc="DDC6975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9"/>
  </w:num>
  <w:num w:numId="7">
    <w:abstractNumId w:val="11"/>
  </w:num>
  <w:num w:numId="8">
    <w:abstractNumId w:val="0"/>
  </w:num>
  <w:num w:numId="9">
    <w:abstractNumId w:val="7"/>
  </w:num>
  <w:num w:numId="10">
    <w:abstractNumId w:val="10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86D"/>
    <w:rsid w:val="000147FF"/>
    <w:rsid w:val="00040783"/>
    <w:rsid w:val="001106BD"/>
    <w:rsid w:val="0013086D"/>
    <w:rsid w:val="00132286"/>
    <w:rsid w:val="00143695"/>
    <w:rsid w:val="0018724A"/>
    <w:rsid w:val="002279C0"/>
    <w:rsid w:val="0029391A"/>
    <w:rsid w:val="00314E05"/>
    <w:rsid w:val="00382DB3"/>
    <w:rsid w:val="003911F1"/>
    <w:rsid w:val="00396220"/>
    <w:rsid w:val="004762EF"/>
    <w:rsid w:val="004F5C40"/>
    <w:rsid w:val="00555D1C"/>
    <w:rsid w:val="00561F23"/>
    <w:rsid w:val="00566472"/>
    <w:rsid w:val="005A4BEF"/>
    <w:rsid w:val="005F333C"/>
    <w:rsid w:val="00622503"/>
    <w:rsid w:val="00635F1A"/>
    <w:rsid w:val="00665463"/>
    <w:rsid w:val="006D13EC"/>
    <w:rsid w:val="006D2477"/>
    <w:rsid w:val="006D3201"/>
    <w:rsid w:val="006D7DE4"/>
    <w:rsid w:val="007173BB"/>
    <w:rsid w:val="00742C91"/>
    <w:rsid w:val="0078481C"/>
    <w:rsid w:val="00796191"/>
    <w:rsid w:val="007C4553"/>
    <w:rsid w:val="008F03FB"/>
    <w:rsid w:val="009140B8"/>
    <w:rsid w:val="009A7CC0"/>
    <w:rsid w:val="009F0042"/>
    <w:rsid w:val="00A303D7"/>
    <w:rsid w:val="00AC6809"/>
    <w:rsid w:val="00AD52D2"/>
    <w:rsid w:val="00B00E9E"/>
    <w:rsid w:val="00B714BE"/>
    <w:rsid w:val="00BA71B5"/>
    <w:rsid w:val="00C25DC1"/>
    <w:rsid w:val="00C77969"/>
    <w:rsid w:val="00CE5A84"/>
    <w:rsid w:val="00D13FA5"/>
    <w:rsid w:val="00D82ABA"/>
    <w:rsid w:val="00D870A3"/>
    <w:rsid w:val="00E00DB1"/>
    <w:rsid w:val="00E30CCC"/>
    <w:rsid w:val="00EB68DC"/>
    <w:rsid w:val="00F86A3D"/>
    <w:rsid w:val="00FD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C25DC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382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82DB3"/>
  </w:style>
  <w:style w:type="paragraph" w:styleId="ad">
    <w:name w:val="footer"/>
    <w:basedOn w:val="a"/>
    <w:link w:val="ae"/>
    <w:uiPriority w:val="99"/>
    <w:unhideWhenUsed/>
    <w:rsid w:val="00382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82D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C25DC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382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82DB3"/>
  </w:style>
  <w:style w:type="paragraph" w:styleId="ad">
    <w:name w:val="footer"/>
    <w:basedOn w:val="a"/>
    <w:link w:val="ae"/>
    <w:uiPriority w:val="99"/>
    <w:unhideWhenUsed/>
    <w:rsid w:val="00382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82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rotkov_AA@uei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902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Коротков Александр Андреевич</cp:lastModifiedBy>
  <cp:revision>7</cp:revision>
  <cp:lastPrinted>2013-11-26T09:46:00Z</cp:lastPrinted>
  <dcterms:created xsi:type="dcterms:W3CDTF">2013-09-10T06:36:00Z</dcterms:created>
  <dcterms:modified xsi:type="dcterms:W3CDTF">2013-11-26T09:49:00Z</dcterms:modified>
</cp:coreProperties>
</file>