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841"/>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9747"/>
      </w:tblGrid>
      <w:tr w:rsidR="001A41B2" w:rsidRPr="00637877" w:rsidTr="001A41B2">
        <w:tc>
          <w:tcPr>
            <w:tcW w:w="9747" w:type="dxa"/>
            <w:tcBorders>
              <w:top w:val="single" w:sz="4" w:space="0" w:color="auto"/>
              <w:left w:val="single" w:sz="4" w:space="0" w:color="auto"/>
              <w:bottom w:val="single" w:sz="4" w:space="0" w:color="auto"/>
              <w:right w:val="single" w:sz="4" w:space="0" w:color="auto"/>
            </w:tcBorders>
          </w:tcPr>
          <w:p w:rsidR="001A41B2" w:rsidRPr="00673A0F" w:rsidRDefault="001A41B2" w:rsidP="00097EE9">
            <w:pPr>
              <w:spacing w:after="0"/>
              <w:jc w:val="center"/>
              <w:outlineLvl w:val="0"/>
              <w:rPr>
                <w:b/>
                <w:sz w:val="22"/>
                <w:szCs w:val="22"/>
              </w:rPr>
            </w:pPr>
            <w:r w:rsidRPr="00590836">
              <w:rPr>
                <w:b/>
                <w:sz w:val="22"/>
                <w:szCs w:val="22"/>
              </w:rPr>
              <w:t xml:space="preserve">ДОГОВОР </w:t>
            </w:r>
            <w:r>
              <w:rPr>
                <w:b/>
                <w:sz w:val="22"/>
                <w:szCs w:val="22"/>
              </w:rPr>
              <w:t>ПОСТАВКИ</w:t>
            </w:r>
          </w:p>
          <w:p w:rsidR="001A41B2" w:rsidRPr="00590836" w:rsidRDefault="001A41B2" w:rsidP="00097EE9">
            <w:pPr>
              <w:spacing w:after="0"/>
              <w:jc w:val="center"/>
              <w:outlineLvl w:val="0"/>
              <w:rPr>
                <w:b/>
                <w:sz w:val="22"/>
                <w:szCs w:val="22"/>
              </w:rPr>
            </w:pPr>
            <w:r w:rsidRPr="00590836">
              <w:rPr>
                <w:b/>
                <w:sz w:val="22"/>
                <w:szCs w:val="22"/>
              </w:rPr>
              <w:t xml:space="preserve">№ </w:t>
            </w:r>
            <w:r w:rsidRPr="003933CB">
              <w:t xml:space="preserve"> </w:t>
            </w:r>
            <w:proofErr w:type="spellStart"/>
            <w:r w:rsidR="006B6308" w:rsidRPr="006B6308">
              <w:t>АЭМт</w:t>
            </w:r>
            <w:proofErr w:type="spellEnd"/>
            <w:r w:rsidR="006B6308" w:rsidRPr="006B6308">
              <w:t xml:space="preserve">/КД/2015/006-БелАЭС-1,2  </w:t>
            </w:r>
            <w:r w:rsidRPr="00590836">
              <w:rPr>
                <w:b/>
                <w:color w:val="000000"/>
                <w:sz w:val="23"/>
                <w:szCs w:val="23"/>
              </w:rPr>
              <w:t xml:space="preserve">  </w:t>
            </w:r>
            <w:proofErr w:type="gramStart"/>
            <w:r w:rsidRPr="00590836">
              <w:rPr>
                <w:b/>
                <w:color w:val="000000"/>
                <w:sz w:val="23"/>
                <w:szCs w:val="23"/>
              </w:rPr>
              <w:t>от</w:t>
            </w:r>
            <w:proofErr w:type="gramEnd"/>
            <w:r w:rsidRPr="00590836">
              <w:rPr>
                <w:b/>
                <w:color w:val="000000"/>
                <w:sz w:val="23"/>
                <w:szCs w:val="23"/>
              </w:rPr>
              <w:t xml:space="preserve"> ______________</w:t>
            </w:r>
          </w:p>
          <w:p w:rsidR="001A41B2" w:rsidRDefault="001A41B2" w:rsidP="00097EE9">
            <w:pPr>
              <w:spacing w:after="0"/>
              <w:rPr>
                <w:sz w:val="22"/>
                <w:szCs w:val="22"/>
              </w:rPr>
            </w:pPr>
          </w:p>
          <w:p w:rsidR="001A41B2" w:rsidRPr="00590836" w:rsidRDefault="001A41B2" w:rsidP="00097EE9">
            <w:pPr>
              <w:spacing w:after="0"/>
              <w:rPr>
                <w:sz w:val="22"/>
                <w:szCs w:val="22"/>
              </w:rPr>
            </w:pPr>
          </w:p>
          <w:p w:rsidR="001A41B2" w:rsidRDefault="001A41B2" w:rsidP="00097EE9">
            <w:pPr>
              <w:spacing w:after="0"/>
              <w:rPr>
                <w:sz w:val="22"/>
                <w:szCs w:val="22"/>
              </w:rPr>
            </w:pPr>
            <w:r>
              <w:rPr>
                <w:sz w:val="22"/>
                <w:szCs w:val="22"/>
              </w:rPr>
              <w:t>г</w:t>
            </w:r>
            <w:proofErr w:type="gramStart"/>
            <w:r>
              <w:rPr>
                <w:sz w:val="22"/>
                <w:szCs w:val="22"/>
              </w:rPr>
              <w:t>.</w:t>
            </w:r>
            <w:r w:rsidRPr="007278A2">
              <w:rPr>
                <w:sz w:val="22"/>
                <w:szCs w:val="22"/>
              </w:rPr>
              <w:t>С</w:t>
            </w:r>
            <w:proofErr w:type="gramEnd"/>
            <w:r w:rsidRPr="007278A2">
              <w:rPr>
                <w:sz w:val="22"/>
                <w:szCs w:val="22"/>
              </w:rPr>
              <w:t xml:space="preserve">анкт-Петербург                                                                                                        </w:t>
            </w:r>
            <w:r>
              <w:rPr>
                <w:sz w:val="22"/>
                <w:szCs w:val="22"/>
              </w:rPr>
              <w:t>…………………………………………………………………………………….</w:t>
            </w:r>
            <w:r w:rsidRPr="007278A2">
              <w:rPr>
                <w:sz w:val="22"/>
                <w:szCs w:val="22"/>
              </w:rPr>
              <w:t xml:space="preserve">, </w:t>
            </w:r>
          </w:p>
          <w:p w:rsidR="001A41B2" w:rsidRDefault="001A41B2" w:rsidP="00097EE9">
            <w:pPr>
              <w:spacing w:after="0"/>
              <w:rPr>
                <w:sz w:val="22"/>
                <w:szCs w:val="22"/>
              </w:rPr>
            </w:pPr>
            <w:r w:rsidRPr="007278A2">
              <w:rPr>
                <w:sz w:val="22"/>
                <w:szCs w:val="22"/>
              </w:rPr>
              <w:t xml:space="preserve">именуемое в дальнейшем </w:t>
            </w:r>
            <w:r w:rsidRPr="007278A2">
              <w:rPr>
                <w:b/>
                <w:sz w:val="22"/>
                <w:szCs w:val="22"/>
              </w:rPr>
              <w:t xml:space="preserve">Поставщик, </w:t>
            </w:r>
            <w:r w:rsidRPr="007278A2">
              <w:rPr>
                <w:sz w:val="22"/>
                <w:szCs w:val="22"/>
              </w:rPr>
              <w:t>в лице</w:t>
            </w:r>
            <w:r>
              <w:rPr>
                <w:sz w:val="22"/>
                <w:szCs w:val="22"/>
              </w:rPr>
              <w:t>……………………………</w:t>
            </w:r>
            <w:r w:rsidRPr="007278A2">
              <w:rPr>
                <w:sz w:val="22"/>
                <w:szCs w:val="22"/>
              </w:rPr>
              <w:t xml:space="preserve">,                                           </w:t>
            </w:r>
            <w:proofErr w:type="gramStart"/>
            <w:r w:rsidRPr="007278A2">
              <w:rPr>
                <w:sz w:val="22"/>
                <w:szCs w:val="22"/>
              </w:rPr>
              <w:t>действующего</w:t>
            </w:r>
            <w:proofErr w:type="gramEnd"/>
            <w:r w:rsidRPr="007278A2">
              <w:rPr>
                <w:sz w:val="22"/>
                <w:szCs w:val="22"/>
              </w:rPr>
              <w:t xml:space="preserve"> на основании</w:t>
            </w:r>
            <w:r>
              <w:rPr>
                <w:sz w:val="22"/>
                <w:szCs w:val="22"/>
              </w:rPr>
              <w:t>…………..............................,</w:t>
            </w:r>
            <w:r w:rsidRPr="007278A2">
              <w:rPr>
                <w:sz w:val="22"/>
                <w:szCs w:val="22"/>
              </w:rPr>
              <w:t xml:space="preserve"> с одной стороны и </w:t>
            </w:r>
            <w:r w:rsidR="00147593">
              <w:rPr>
                <w:sz w:val="22"/>
                <w:szCs w:val="22"/>
              </w:rPr>
              <w:t>От</w:t>
            </w:r>
            <w:r w:rsidRPr="007278A2">
              <w:rPr>
                <w:sz w:val="22"/>
                <w:szCs w:val="22"/>
              </w:rPr>
              <w:t xml:space="preserve">крытое акционерное  общество «Инжиниринговая компания «АЭМ-технологии» (далее </w:t>
            </w:r>
            <w:r w:rsidR="00147593">
              <w:rPr>
                <w:sz w:val="22"/>
                <w:szCs w:val="22"/>
              </w:rPr>
              <w:t>О</w:t>
            </w:r>
            <w:r w:rsidRPr="007278A2">
              <w:rPr>
                <w:sz w:val="22"/>
                <w:szCs w:val="22"/>
              </w:rPr>
              <w:t>АО «АЭМ-технологии»),</w:t>
            </w:r>
            <w:r w:rsidRPr="00F14E79" w:rsidDel="007A081D">
              <w:rPr>
                <w:sz w:val="22"/>
                <w:szCs w:val="22"/>
              </w:rPr>
              <w:t xml:space="preserve"> </w:t>
            </w:r>
            <w:r w:rsidRPr="007278A2">
              <w:rPr>
                <w:sz w:val="22"/>
                <w:szCs w:val="22"/>
              </w:rPr>
              <w:t xml:space="preserve">именуемое в дальнейшем </w:t>
            </w:r>
            <w:r w:rsidRPr="007278A2">
              <w:rPr>
                <w:b/>
                <w:sz w:val="22"/>
                <w:szCs w:val="22"/>
              </w:rPr>
              <w:t>Покупатель,</w:t>
            </w:r>
            <w:r>
              <w:rPr>
                <w:sz w:val="22"/>
                <w:szCs w:val="22"/>
              </w:rPr>
              <w:t xml:space="preserve"> в лице …………………………………………,</w:t>
            </w:r>
            <w:r w:rsidRPr="007278A2">
              <w:rPr>
                <w:sz w:val="22"/>
                <w:szCs w:val="22"/>
              </w:rPr>
              <w:t xml:space="preserve"> действующего на основании</w:t>
            </w:r>
            <w:r>
              <w:rPr>
                <w:sz w:val="22"/>
                <w:szCs w:val="22"/>
              </w:rPr>
              <w:t>……………………………</w:t>
            </w:r>
            <w:r w:rsidRPr="007278A2">
              <w:rPr>
                <w:sz w:val="22"/>
                <w:szCs w:val="22"/>
              </w:rPr>
              <w:t xml:space="preserve">, с другой стороны, при совместном упоминании именуемые </w:t>
            </w:r>
            <w:r w:rsidRPr="007278A2">
              <w:rPr>
                <w:b/>
                <w:sz w:val="22"/>
                <w:szCs w:val="22"/>
              </w:rPr>
              <w:t>Стороны</w:t>
            </w:r>
            <w:r w:rsidRPr="007278A2">
              <w:rPr>
                <w:sz w:val="22"/>
                <w:szCs w:val="22"/>
              </w:rPr>
              <w:t>, заключили настоящий Договор о нижеследующем:</w:t>
            </w:r>
          </w:p>
          <w:p w:rsidR="001A41B2" w:rsidRPr="007278A2" w:rsidRDefault="001A41B2" w:rsidP="00097EE9">
            <w:pPr>
              <w:pStyle w:val="1"/>
              <w:keepNext w:val="0"/>
              <w:widowControl w:val="0"/>
              <w:suppressAutoHyphens/>
              <w:spacing w:before="0" w:after="0"/>
              <w:jc w:val="both"/>
              <w:rPr>
                <w:b/>
                <w:sz w:val="22"/>
                <w:szCs w:val="22"/>
              </w:rPr>
            </w:pPr>
            <w:r w:rsidRPr="007278A2">
              <w:rPr>
                <w:b/>
                <w:sz w:val="22"/>
                <w:szCs w:val="22"/>
              </w:rPr>
              <w:t>1. Предмет Договора</w:t>
            </w:r>
          </w:p>
          <w:p w:rsidR="001A41B2" w:rsidRPr="007278A2" w:rsidRDefault="001A41B2" w:rsidP="00097EE9">
            <w:pPr>
              <w:pStyle w:val="2d"/>
              <w:numPr>
                <w:ilvl w:val="1"/>
                <w:numId w:val="43"/>
              </w:numPr>
              <w:tabs>
                <w:tab w:val="left" w:pos="851"/>
              </w:tabs>
              <w:autoSpaceDE w:val="0"/>
              <w:autoSpaceDN w:val="0"/>
              <w:ind w:left="0" w:firstLine="0"/>
              <w:jc w:val="both"/>
              <w:rPr>
                <w:sz w:val="22"/>
                <w:szCs w:val="22"/>
              </w:rPr>
            </w:pPr>
            <w:r w:rsidRPr="007278A2">
              <w:rPr>
                <w:sz w:val="22"/>
                <w:szCs w:val="22"/>
              </w:rPr>
              <w:t>В порядке и сроки, определенные в настоящем договоре, Поставщик обязуется изготовить и поставить</w:t>
            </w:r>
            <w:r w:rsidRPr="007A081D">
              <w:rPr>
                <w:sz w:val="22"/>
                <w:szCs w:val="22"/>
              </w:rPr>
              <w:t xml:space="preserve"> </w:t>
            </w:r>
            <w:r w:rsidRPr="007278A2">
              <w:rPr>
                <w:sz w:val="22"/>
                <w:szCs w:val="22"/>
              </w:rPr>
              <w:t>для применения в области использования атомной энергии</w:t>
            </w:r>
            <w:r>
              <w:rPr>
                <w:sz w:val="22"/>
                <w:szCs w:val="22"/>
              </w:rPr>
              <w:t xml:space="preserve"> -</w:t>
            </w:r>
            <w:r w:rsidRPr="007278A2">
              <w:rPr>
                <w:sz w:val="22"/>
                <w:szCs w:val="22"/>
              </w:rPr>
              <w:t xml:space="preserve"> </w:t>
            </w:r>
            <w:r>
              <w:rPr>
                <w:sz w:val="22"/>
                <w:szCs w:val="22"/>
              </w:rPr>
              <w:t>И</w:t>
            </w:r>
            <w:r w:rsidRPr="007278A2">
              <w:rPr>
                <w:sz w:val="22"/>
                <w:szCs w:val="22"/>
              </w:rPr>
              <w:t>зделия, наименование, ассортимент и количество которых определено в спецификаци</w:t>
            </w:r>
            <w:r>
              <w:rPr>
                <w:sz w:val="22"/>
                <w:szCs w:val="22"/>
              </w:rPr>
              <w:t>и</w:t>
            </w:r>
            <w:r w:rsidRPr="007278A2">
              <w:rPr>
                <w:sz w:val="22"/>
                <w:szCs w:val="22"/>
              </w:rPr>
              <w:t xml:space="preserve"> на поставку (далее по тексту – Изделия), а также совершить следующие действия:</w:t>
            </w:r>
          </w:p>
          <w:p w:rsidR="001A41B2" w:rsidRPr="007278A2" w:rsidRDefault="001A41B2" w:rsidP="00097EE9">
            <w:pPr>
              <w:pStyle w:val="2d"/>
              <w:numPr>
                <w:ilvl w:val="1"/>
                <w:numId w:val="42"/>
              </w:numPr>
              <w:autoSpaceDE w:val="0"/>
              <w:autoSpaceDN w:val="0"/>
              <w:ind w:left="0" w:firstLine="0"/>
              <w:jc w:val="both"/>
              <w:rPr>
                <w:sz w:val="22"/>
                <w:szCs w:val="22"/>
              </w:rPr>
            </w:pPr>
            <w:r>
              <w:rPr>
                <w:sz w:val="22"/>
                <w:szCs w:val="22"/>
              </w:rPr>
              <w:t xml:space="preserve">по требованию Покупателя </w:t>
            </w:r>
            <w:r w:rsidRPr="007278A2">
              <w:rPr>
                <w:sz w:val="22"/>
                <w:szCs w:val="22"/>
              </w:rPr>
              <w:t xml:space="preserve"> разработать, согласовать и передать технологическую документацию для изготовления Изделия (далее по тексту – «Технологическая документация»), в объеме, определенном действующими стандартами и правилами;</w:t>
            </w:r>
          </w:p>
          <w:p w:rsidR="001A41B2" w:rsidRPr="007278A2" w:rsidRDefault="001A41B2" w:rsidP="00097EE9">
            <w:pPr>
              <w:pStyle w:val="2d"/>
              <w:numPr>
                <w:ilvl w:val="1"/>
                <w:numId w:val="42"/>
              </w:numPr>
              <w:autoSpaceDE w:val="0"/>
              <w:autoSpaceDN w:val="0"/>
              <w:ind w:left="0" w:firstLine="0"/>
              <w:jc w:val="both"/>
              <w:rPr>
                <w:sz w:val="22"/>
                <w:szCs w:val="22"/>
              </w:rPr>
            </w:pPr>
            <w:r w:rsidRPr="007278A2">
              <w:rPr>
                <w:sz w:val="22"/>
                <w:szCs w:val="22"/>
              </w:rPr>
              <w:t>выполнить в полном объеме мероприятия для обеспечения соответствия качества Изделий требованиям действующих стандартов, правил и условиям Договора, в том числе, провести испытания;</w:t>
            </w:r>
          </w:p>
          <w:p w:rsidR="001A41B2" w:rsidRPr="007278A2" w:rsidRDefault="001A41B2" w:rsidP="00097EE9">
            <w:pPr>
              <w:pStyle w:val="2d"/>
              <w:numPr>
                <w:ilvl w:val="1"/>
                <w:numId w:val="42"/>
              </w:numPr>
              <w:autoSpaceDE w:val="0"/>
              <w:autoSpaceDN w:val="0"/>
              <w:ind w:left="0" w:firstLine="0"/>
              <w:jc w:val="both"/>
              <w:rPr>
                <w:sz w:val="22"/>
                <w:szCs w:val="22"/>
              </w:rPr>
            </w:pPr>
            <w:r w:rsidRPr="007278A2">
              <w:rPr>
                <w:sz w:val="22"/>
                <w:szCs w:val="22"/>
              </w:rPr>
              <w:t xml:space="preserve">упаковать, промаркировать Изделия в соответствии с требованиями стандартов, организовать и осуществить перевозку Изделий до </w:t>
            </w:r>
            <w:r w:rsidRPr="003929B6">
              <w:rPr>
                <w:sz w:val="22"/>
                <w:szCs w:val="22"/>
              </w:rPr>
              <w:t xml:space="preserve">согласованного места назначения, осуществить страхование  </w:t>
            </w:r>
            <w:r w:rsidRPr="0090593D">
              <w:rPr>
                <w:sz w:val="22"/>
                <w:szCs w:val="22"/>
              </w:rPr>
              <w:t>Изделий на</w:t>
            </w:r>
            <w:r w:rsidRPr="007278A2">
              <w:rPr>
                <w:sz w:val="22"/>
                <w:szCs w:val="22"/>
              </w:rPr>
              <w:t xml:space="preserve"> период транспортировки, передать Изделия указанному Покупателем грузополучателю.</w:t>
            </w:r>
          </w:p>
          <w:p w:rsidR="001A41B2" w:rsidRDefault="001A41B2" w:rsidP="00097EE9">
            <w:pPr>
              <w:pStyle w:val="afffc"/>
              <w:numPr>
                <w:ilvl w:val="1"/>
                <w:numId w:val="43"/>
              </w:numPr>
              <w:tabs>
                <w:tab w:val="left" w:pos="0"/>
              </w:tabs>
              <w:autoSpaceDE w:val="0"/>
              <w:autoSpaceDN w:val="0"/>
              <w:adjustRightInd w:val="0"/>
              <w:spacing w:after="0"/>
              <w:ind w:left="29" w:firstLine="0"/>
              <w:rPr>
                <w:sz w:val="22"/>
                <w:szCs w:val="22"/>
              </w:rPr>
            </w:pPr>
            <w:r w:rsidRPr="007278A2">
              <w:rPr>
                <w:sz w:val="22"/>
                <w:szCs w:val="22"/>
              </w:rPr>
              <w:t>Покупатель обязуется оплатить Изделия</w:t>
            </w:r>
            <w:r>
              <w:rPr>
                <w:sz w:val="22"/>
                <w:szCs w:val="22"/>
              </w:rPr>
              <w:t xml:space="preserve"> - в соответствии с условиями настоящего Договора,   и обеспечить их </w:t>
            </w:r>
            <w:r w:rsidRPr="007278A2">
              <w:rPr>
                <w:sz w:val="22"/>
                <w:szCs w:val="22"/>
              </w:rPr>
              <w:t>при</w:t>
            </w:r>
            <w:r>
              <w:rPr>
                <w:sz w:val="22"/>
                <w:szCs w:val="22"/>
              </w:rPr>
              <w:t>емку.</w:t>
            </w:r>
          </w:p>
          <w:p w:rsidR="001A41B2" w:rsidRPr="0026303B" w:rsidRDefault="001A41B2" w:rsidP="00097EE9">
            <w:pPr>
              <w:pStyle w:val="afffc"/>
              <w:widowControl w:val="0"/>
              <w:numPr>
                <w:ilvl w:val="1"/>
                <w:numId w:val="43"/>
              </w:numPr>
              <w:tabs>
                <w:tab w:val="left" w:pos="0"/>
              </w:tabs>
              <w:suppressAutoHyphens/>
              <w:autoSpaceDE w:val="0"/>
              <w:autoSpaceDN w:val="0"/>
              <w:adjustRightInd w:val="0"/>
              <w:spacing w:after="0"/>
              <w:ind w:left="29" w:firstLine="0"/>
              <w:rPr>
                <w:b/>
                <w:sz w:val="22"/>
                <w:szCs w:val="22"/>
              </w:rPr>
            </w:pPr>
            <w:r w:rsidRPr="00B87D3E">
              <w:rPr>
                <w:sz w:val="22"/>
                <w:szCs w:val="22"/>
              </w:rPr>
              <w:t xml:space="preserve">Изделия поставляются для нужд  филиала </w:t>
            </w:r>
            <w:r w:rsidR="00147593">
              <w:rPr>
                <w:sz w:val="22"/>
                <w:szCs w:val="22"/>
              </w:rPr>
              <w:t>О</w:t>
            </w:r>
            <w:r w:rsidRPr="00B87D3E">
              <w:rPr>
                <w:sz w:val="22"/>
                <w:szCs w:val="22"/>
              </w:rPr>
              <w:t>АО "АЭМ-технологии" "</w:t>
            </w:r>
            <w:proofErr w:type="spellStart"/>
            <w:r w:rsidRPr="00B87D3E">
              <w:rPr>
                <w:sz w:val="22"/>
                <w:szCs w:val="22"/>
              </w:rPr>
              <w:t>Атоммаш</w:t>
            </w:r>
            <w:proofErr w:type="spellEnd"/>
            <w:r w:rsidRPr="00B87D3E">
              <w:rPr>
                <w:sz w:val="22"/>
                <w:szCs w:val="22"/>
              </w:rPr>
              <w:t>" в г. Волгодонске.</w:t>
            </w:r>
            <w:r w:rsidRPr="002B1599">
              <w:rPr>
                <w:sz w:val="22"/>
                <w:szCs w:val="22"/>
              </w:rPr>
              <w:t xml:space="preserve"> </w:t>
            </w:r>
          </w:p>
          <w:p w:rsidR="001A41B2" w:rsidRPr="00B87D3E" w:rsidRDefault="001A41B2" w:rsidP="0026303B">
            <w:pPr>
              <w:pStyle w:val="afffc"/>
              <w:widowControl w:val="0"/>
              <w:tabs>
                <w:tab w:val="left" w:pos="0"/>
              </w:tabs>
              <w:suppressAutoHyphens/>
              <w:autoSpaceDE w:val="0"/>
              <w:autoSpaceDN w:val="0"/>
              <w:adjustRightInd w:val="0"/>
              <w:spacing w:after="0"/>
              <w:ind w:left="29"/>
              <w:rPr>
                <w:b/>
                <w:sz w:val="22"/>
                <w:szCs w:val="22"/>
              </w:rPr>
            </w:pPr>
            <w:r w:rsidRPr="00B87D3E">
              <w:rPr>
                <w:b/>
                <w:sz w:val="22"/>
                <w:szCs w:val="22"/>
              </w:rPr>
              <w:t>2. Термины и определения</w:t>
            </w:r>
          </w:p>
          <w:p w:rsidR="001A41B2" w:rsidRPr="007278A2" w:rsidRDefault="001A41B2" w:rsidP="00097EE9">
            <w:pPr>
              <w:spacing w:after="0"/>
              <w:rPr>
                <w:sz w:val="22"/>
                <w:szCs w:val="22"/>
              </w:rPr>
            </w:pPr>
            <w:r w:rsidRPr="007278A2">
              <w:rPr>
                <w:sz w:val="22"/>
                <w:szCs w:val="22"/>
              </w:rPr>
              <w:t>Термины, используемые в Договоре, означают нижеследующее:</w:t>
            </w:r>
          </w:p>
          <w:p w:rsidR="001A41B2" w:rsidRPr="007278A2" w:rsidRDefault="001A41B2" w:rsidP="00097EE9">
            <w:pPr>
              <w:pStyle w:val="34"/>
              <w:keepNext w:val="0"/>
              <w:keepLines w:val="0"/>
              <w:widowControl/>
              <w:numPr>
                <w:ilvl w:val="0"/>
                <w:numId w:val="5"/>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ind w:left="0" w:firstLine="0"/>
              <w:rPr>
                <w:b w:val="0"/>
                <w:i w:val="0"/>
                <w:sz w:val="22"/>
                <w:szCs w:val="22"/>
              </w:rPr>
            </w:pPr>
            <w:r w:rsidRPr="007278A2">
              <w:rPr>
                <w:b w:val="0"/>
                <w:i w:val="0"/>
                <w:sz w:val="22"/>
                <w:szCs w:val="22"/>
              </w:rPr>
              <w:t>«А</w:t>
            </w:r>
            <w:r>
              <w:rPr>
                <w:b w:val="0"/>
                <w:i w:val="0"/>
                <w:sz w:val="22"/>
                <w:szCs w:val="22"/>
              </w:rPr>
              <w:t>Э</w:t>
            </w:r>
            <w:r w:rsidRPr="007278A2">
              <w:rPr>
                <w:b w:val="0"/>
                <w:i w:val="0"/>
                <w:sz w:val="22"/>
                <w:szCs w:val="22"/>
              </w:rPr>
              <w:t>С» - атомная электростанция.</w:t>
            </w:r>
          </w:p>
          <w:p w:rsidR="001A41B2" w:rsidRPr="007278A2" w:rsidRDefault="001A41B2" w:rsidP="00097EE9">
            <w:pPr>
              <w:pStyle w:val="34"/>
              <w:keepNext w:val="0"/>
              <w:keepLines w:val="0"/>
              <w:widowControl/>
              <w:numPr>
                <w:ilvl w:val="0"/>
                <w:numId w:val="5"/>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ind w:left="0" w:firstLine="0"/>
              <w:rPr>
                <w:b w:val="0"/>
                <w:i w:val="0"/>
                <w:sz w:val="22"/>
                <w:szCs w:val="22"/>
              </w:rPr>
            </w:pPr>
            <w:r w:rsidRPr="007278A2">
              <w:rPr>
                <w:b w:val="0"/>
                <w:i w:val="0"/>
                <w:sz w:val="22"/>
                <w:szCs w:val="22"/>
              </w:rPr>
              <w:t xml:space="preserve"> «Государственные органы регулирования и надзора РФ» - органы, осуществляющие в пределах своих полномочий государственный контроль выполнения хозяйствующими субъектами законодательства Российской Федерации, строительных норм и правил, норм и правил в области использования атомной энергии.</w:t>
            </w:r>
          </w:p>
          <w:p w:rsidR="001A41B2" w:rsidRPr="007278A2" w:rsidRDefault="001A41B2" w:rsidP="00097EE9">
            <w:pPr>
              <w:pStyle w:val="34"/>
              <w:keepNext w:val="0"/>
              <w:keepLines w:val="0"/>
              <w:widowControl/>
              <w:numPr>
                <w:ilvl w:val="0"/>
                <w:numId w:val="5"/>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ind w:left="0" w:firstLine="0"/>
              <w:rPr>
                <w:b w:val="0"/>
                <w:i w:val="0"/>
                <w:sz w:val="22"/>
                <w:szCs w:val="22"/>
              </w:rPr>
            </w:pPr>
            <w:r w:rsidRPr="007278A2">
              <w:rPr>
                <w:b w:val="0"/>
                <w:i w:val="0"/>
                <w:sz w:val="22"/>
                <w:szCs w:val="22"/>
              </w:rPr>
              <w:t xml:space="preserve"> «Грузополучатель» - </w:t>
            </w:r>
            <w:r w:rsidRPr="007278A2">
              <w:rPr>
                <w:b w:val="0"/>
                <w:i w:val="0"/>
                <w:sz w:val="22"/>
                <w:szCs w:val="22"/>
                <w:lang w:eastAsia="en-US"/>
              </w:rPr>
              <w:t>физическое или юридическое лицо, уполномоченное на получение груза</w:t>
            </w:r>
            <w:r w:rsidRPr="007278A2">
              <w:rPr>
                <w:b w:val="0"/>
                <w:i w:val="0"/>
                <w:sz w:val="22"/>
                <w:szCs w:val="22"/>
              </w:rPr>
              <w:t>.</w:t>
            </w:r>
          </w:p>
          <w:p w:rsidR="001A41B2" w:rsidRPr="007278A2" w:rsidRDefault="001A41B2" w:rsidP="00097EE9">
            <w:pPr>
              <w:pStyle w:val="34"/>
              <w:keepNext w:val="0"/>
              <w:keepLines w:val="0"/>
              <w:widowControl/>
              <w:numPr>
                <w:ilvl w:val="0"/>
                <w:numId w:val="5"/>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ind w:left="0" w:firstLine="0"/>
              <w:rPr>
                <w:b w:val="0"/>
                <w:i w:val="0"/>
                <w:sz w:val="22"/>
                <w:szCs w:val="22"/>
              </w:rPr>
            </w:pPr>
            <w:r w:rsidRPr="007278A2">
              <w:rPr>
                <w:b w:val="0"/>
                <w:i w:val="0"/>
                <w:sz w:val="22"/>
                <w:szCs w:val="22"/>
              </w:rPr>
              <w:t>«</w:t>
            </w:r>
            <w:r>
              <w:rPr>
                <w:b w:val="0"/>
                <w:i w:val="0"/>
                <w:sz w:val="22"/>
                <w:szCs w:val="22"/>
              </w:rPr>
              <w:t>Дата заключения договора, д</w:t>
            </w:r>
            <w:r w:rsidRPr="007278A2">
              <w:rPr>
                <w:b w:val="0"/>
                <w:i w:val="0"/>
                <w:sz w:val="22"/>
                <w:szCs w:val="22"/>
              </w:rPr>
              <w:t xml:space="preserve">ата вступления Договора в силу» - </w:t>
            </w:r>
            <w:r>
              <w:rPr>
                <w:b w:val="0"/>
                <w:i w:val="0"/>
                <w:sz w:val="22"/>
                <w:szCs w:val="22"/>
              </w:rPr>
              <w:t>д</w:t>
            </w:r>
            <w:r w:rsidRPr="007278A2">
              <w:rPr>
                <w:b w:val="0"/>
                <w:i w:val="0"/>
                <w:sz w:val="22"/>
                <w:szCs w:val="22"/>
              </w:rPr>
              <w:t>ата подписания Сторонами  Договора</w:t>
            </w:r>
            <w:r>
              <w:rPr>
                <w:b w:val="0"/>
                <w:i w:val="0"/>
                <w:sz w:val="22"/>
                <w:szCs w:val="22"/>
              </w:rPr>
              <w:t>, но не ранее проведения Покупателем аудита Поставщика</w:t>
            </w:r>
            <w:r w:rsidRPr="007278A2">
              <w:rPr>
                <w:b w:val="0"/>
                <w:i w:val="0"/>
                <w:sz w:val="22"/>
                <w:szCs w:val="22"/>
              </w:rPr>
              <w:t>.</w:t>
            </w:r>
          </w:p>
          <w:p w:rsidR="001A41B2" w:rsidRPr="007278A2" w:rsidRDefault="001A41B2" w:rsidP="00097EE9">
            <w:pPr>
              <w:pStyle w:val="34"/>
              <w:keepNext w:val="0"/>
              <w:keepLines w:val="0"/>
              <w:widowControl/>
              <w:numPr>
                <w:ilvl w:val="0"/>
                <w:numId w:val="5"/>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ind w:left="0" w:firstLine="0"/>
              <w:rPr>
                <w:b w:val="0"/>
                <w:i w:val="0"/>
                <w:sz w:val="22"/>
                <w:szCs w:val="22"/>
              </w:rPr>
            </w:pPr>
            <w:r w:rsidRPr="007278A2">
              <w:rPr>
                <w:b w:val="0"/>
                <w:i w:val="0"/>
                <w:sz w:val="22"/>
                <w:szCs w:val="22"/>
              </w:rPr>
              <w:t>«Дата отгрузки» - дата приёмки Издели</w:t>
            </w:r>
            <w:r>
              <w:rPr>
                <w:b w:val="0"/>
                <w:i w:val="0"/>
                <w:sz w:val="22"/>
                <w:szCs w:val="22"/>
              </w:rPr>
              <w:t xml:space="preserve">й </w:t>
            </w:r>
            <w:r w:rsidRPr="007278A2">
              <w:rPr>
                <w:b w:val="0"/>
                <w:i w:val="0"/>
                <w:sz w:val="22"/>
                <w:szCs w:val="22"/>
              </w:rPr>
              <w:t>первым перевозчиком, подтверждённая товарно-транспортной, железнодорожной или транспортной накладной.</w:t>
            </w:r>
          </w:p>
          <w:p w:rsidR="001A41B2" w:rsidRPr="00B705A9" w:rsidRDefault="001A41B2" w:rsidP="00097EE9">
            <w:pPr>
              <w:pStyle w:val="34"/>
              <w:keepNext w:val="0"/>
              <w:keepLines w:val="0"/>
              <w:widowControl/>
              <w:numPr>
                <w:ilvl w:val="0"/>
                <w:numId w:val="5"/>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ind w:left="0" w:firstLine="0"/>
              <w:rPr>
                <w:b w:val="0"/>
                <w:i w:val="0"/>
                <w:sz w:val="22"/>
                <w:szCs w:val="22"/>
              </w:rPr>
            </w:pPr>
            <w:r w:rsidRPr="007278A2">
              <w:rPr>
                <w:b w:val="0"/>
                <w:bCs/>
                <w:i w:val="0"/>
                <w:sz w:val="22"/>
                <w:szCs w:val="22"/>
              </w:rPr>
              <w:t xml:space="preserve">«Дефект» - </w:t>
            </w:r>
            <w:r w:rsidRPr="007278A2">
              <w:rPr>
                <w:b w:val="0"/>
                <w:i w:val="0"/>
                <w:sz w:val="22"/>
                <w:szCs w:val="22"/>
              </w:rPr>
              <w:t>каждое отдельное несоответствие Изделия установленным требованиям.</w:t>
            </w:r>
          </w:p>
          <w:p w:rsidR="001A41B2" w:rsidRDefault="001A41B2" w:rsidP="00097EE9">
            <w:pPr>
              <w:pStyle w:val="34"/>
              <w:keepNext w:val="0"/>
              <w:keepLines w:val="0"/>
              <w:widowControl/>
              <w:numPr>
                <w:ilvl w:val="0"/>
                <w:numId w:val="5"/>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ind w:left="0" w:firstLine="0"/>
              <w:rPr>
                <w:b w:val="0"/>
                <w:i w:val="0"/>
                <w:sz w:val="22"/>
                <w:szCs w:val="22"/>
              </w:rPr>
            </w:pPr>
            <w:r w:rsidRPr="007278A2">
              <w:rPr>
                <w:b w:val="0"/>
                <w:i w:val="0"/>
                <w:sz w:val="22"/>
                <w:szCs w:val="22"/>
              </w:rPr>
              <w:t>«Документация» - товаросопроводительная и Технологическая документация на Изделия.</w:t>
            </w:r>
          </w:p>
          <w:p w:rsidR="001A41B2" w:rsidRDefault="001A41B2" w:rsidP="00EB6100">
            <w:pPr>
              <w:pStyle w:val="34"/>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 w:val="22"/>
                <w:szCs w:val="22"/>
              </w:rPr>
            </w:pPr>
          </w:p>
          <w:p w:rsidR="001A41B2" w:rsidRPr="007278A2" w:rsidRDefault="001A41B2" w:rsidP="00097EE9">
            <w:pPr>
              <w:pStyle w:val="34"/>
              <w:keepNext w:val="0"/>
              <w:keepLines w:val="0"/>
              <w:widowControl/>
              <w:numPr>
                <w:ilvl w:val="0"/>
                <w:numId w:val="5"/>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ind w:left="0" w:firstLine="0"/>
              <w:rPr>
                <w:b w:val="0"/>
                <w:i w:val="0"/>
                <w:sz w:val="22"/>
                <w:szCs w:val="22"/>
              </w:rPr>
            </w:pPr>
            <w:r w:rsidRPr="007278A2">
              <w:rPr>
                <w:b w:val="0"/>
                <w:i w:val="0"/>
                <w:sz w:val="22"/>
                <w:szCs w:val="22"/>
              </w:rPr>
              <w:t>«Качество» – степень соответствия Изделий,</w:t>
            </w:r>
            <w:r>
              <w:rPr>
                <w:b w:val="0"/>
                <w:i w:val="0"/>
                <w:sz w:val="22"/>
                <w:szCs w:val="22"/>
              </w:rPr>
              <w:t xml:space="preserve">  </w:t>
            </w:r>
            <w:r w:rsidRPr="007278A2">
              <w:rPr>
                <w:b w:val="0"/>
                <w:i w:val="0"/>
                <w:sz w:val="22"/>
                <w:szCs w:val="22"/>
              </w:rPr>
              <w:t xml:space="preserve"> комплектующих, работ, услуг, процессов, установленным требованиям технологической, конструкторской и /или нормативной документации.</w:t>
            </w:r>
          </w:p>
          <w:p w:rsidR="001A41B2" w:rsidRPr="007278A2" w:rsidRDefault="001A41B2" w:rsidP="00097EE9">
            <w:pPr>
              <w:pStyle w:val="34"/>
              <w:keepNext w:val="0"/>
              <w:keepLines w:val="0"/>
              <w:widowControl/>
              <w:numPr>
                <w:ilvl w:val="0"/>
                <w:numId w:val="5"/>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ind w:left="0" w:firstLine="0"/>
              <w:rPr>
                <w:b w:val="0"/>
                <w:i w:val="0"/>
                <w:sz w:val="22"/>
                <w:szCs w:val="22"/>
              </w:rPr>
            </w:pPr>
            <w:r w:rsidRPr="007278A2">
              <w:rPr>
                <w:b w:val="0"/>
                <w:i w:val="0"/>
                <w:sz w:val="22"/>
                <w:szCs w:val="22"/>
              </w:rPr>
              <w:t>«Контроль качества» – контроль количественных и (или) качественных характеристик Изделий.</w:t>
            </w:r>
          </w:p>
          <w:p w:rsidR="001A41B2" w:rsidRPr="007278A2" w:rsidRDefault="001A41B2" w:rsidP="00097EE9">
            <w:pPr>
              <w:pStyle w:val="34"/>
              <w:keepNext w:val="0"/>
              <w:keepLines w:val="0"/>
              <w:widowControl/>
              <w:numPr>
                <w:ilvl w:val="0"/>
                <w:numId w:val="5"/>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ind w:left="0" w:firstLine="0"/>
              <w:rPr>
                <w:b w:val="0"/>
                <w:i w:val="0"/>
                <w:sz w:val="22"/>
                <w:szCs w:val="22"/>
              </w:rPr>
            </w:pPr>
            <w:r w:rsidRPr="007278A2">
              <w:rPr>
                <w:b w:val="0"/>
                <w:i w:val="0"/>
                <w:sz w:val="22"/>
                <w:szCs w:val="22"/>
              </w:rPr>
              <w:t>«Лицензия» – специальное разрешение на осуществление юридическим или физическим лицом конкретного вида деятельности (выполнения работ, оказания услуг) при обязательном соблюдении лицензионных требований и условий, выданное лицензирующим органом юридическому лицу или индивидуальному предпринимателю.</w:t>
            </w:r>
          </w:p>
          <w:p w:rsidR="001A41B2" w:rsidRPr="007278A2" w:rsidRDefault="001A41B2" w:rsidP="00097EE9">
            <w:pPr>
              <w:pStyle w:val="34"/>
              <w:keepNext w:val="0"/>
              <w:keepLines w:val="0"/>
              <w:widowControl/>
              <w:numPr>
                <w:ilvl w:val="0"/>
                <w:numId w:val="5"/>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ind w:left="0" w:firstLine="0"/>
              <w:rPr>
                <w:b w:val="0"/>
                <w:i w:val="0"/>
                <w:sz w:val="22"/>
                <w:szCs w:val="22"/>
              </w:rPr>
            </w:pPr>
            <w:r w:rsidRPr="007278A2">
              <w:rPr>
                <w:b w:val="0"/>
                <w:i w:val="0"/>
                <w:sz w:val="22"/>
                <w:szCs w:val="22"/>
              </w:rPr>
              <w:t xml:space="preserve"> «Несоответствия» – ошибки, дефекты, недоделки, упущения, нарушения требований Технологической документации, стандартов, отступления от требований действующей нормативной и конструкторской документации, в том числе от требований к качеству Изделий.</w:t>
            </w:r>
          </w:p>
          <w:p w:rsidR="001A41B2" w:rsidRPr="007278A2" w:rsidRDefault="001A41B2" w:rsidP="00097EE9">
            <w:pPr>
              <w:pStyle w:val="34"/>
              <w:keepNext w:val="0"/>
              <w:keepLines w:val="0"/>
              <w:widowControl/>
              <w:numPr>
                <w:ilvl w:val="0"/>
                <w:numId w:val="5"/>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ind w:left="0" w:firstLine="0"/>
              <w:rPr>
                <w:b w:val="0"/>
                <w:i w:val="0"/>
                <w:sz w:val="22"/>
                <w:szCs w:val="22"/>
              </w:rPr>
            </w:pPr>
            <w:r w:rsidRPr="007278A2">
              <w:rPr>
                <w:b w:val="0"/>
                <w:i w:val="0"/>
                <w:sz w:val="22"/>
                <w:szCs w:val="22"/>
              </w:rPr>
              <w:lastRenderedPageBreak/>
              <w:t>«Обеспечение качества» – планируемая и систематически осуществляемая деятельность, направленная на то, чтобы поставляемые Изделия удовлетворяли предъявленным к ним требованиям и могли использоваться при сооружении и эксплуатац</w:t>
            </w:r>
            <w:proofErr w:type="gramStart"/>
            <w:r w:rsidRPr="007278A2">
              <w:rPr>
                <w:b w:val="0"/>
                <w:i w:val="0"/>
                <w:sz w:val="22"/>
                <w:szCs w:val="22"/>
              </w:rPr>
              <w:t>ии А</w:t>
            </w:r>
            <w:r>
              <w:rPr>
                <w:b w:val="0"/>
                <w:i w:val="0"/>
                <w:sz w:val="22"/>
                <w:szCs w:val="22"/>
              </w:rPr>
              <w:t>Э</w:t>
            </w:r>
            <w:proofErr w:type="gramEnd"/>
            <w:r w:rsidRPr="007278A2">
              <w:rPr>
                <w:b w:val="0"/>
                <w:i w:val="0"/>
                <w:sz w:val="22"/>
                <w:szCs w:val="22"/>
              </w:rPr>
              <w:t>С.</w:t>
            </w:r>
          </w:p>
          <w:p w:rsidR="001A41B2" w:rsidRPr="007278A2" w:rsidRDefault="001A41B2" w:rsidP="00097EE9">
            <w:pPr>
              <w:pStyle w:val="34"/>
              <w:keepNext w:val="0"/>
              <w:keepLines w:val="0"/>
              <w:widowControl/>
              <w:numPr>
                <w:ilvl w:val="0"/>
                <w:numId w:val="5"/>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ind w:left="0" w:firstLine="0"/>
              <w:rPr>
                <w:b w:val="0"/>
                <w:i w:val="0"/>
                <w:sz w:val="22"/>
                <w:szCs w:val="22"/>
              </w:rPr>
            </w:pPr>
            <w:r w:rsidRPr="007278A2">
              <w:rPr>
                <w:b w:val="0"/>
                <w:i w:val="0"/>
                <w:sz w:val="22"/>
                <w:szCs w:val="22"/>
              </w:rPr>
              <w:t>«Оценка соответствия» - прямое или косвенное определение соблюдения требований, предъявляемых к Заготовкам, комплектующим, Материалам и полуфабрикатам. Оценка соответствия осуществляется в форме контроля (надзора), испытаний, приемки, подтверждения соответствия.</w:t>
            </w:r>
          </w:p>
          <w:p w:rsidR="001A41B2" w:rsidRPr="007278A2" w:rsidRDefault="001A41B2" w:rsidP="00097EE9">
            <w:pPr>
              <w:pStyle w:val="2d"/>
              <w:numPr>
                <w:ilvl w:val="1"/>
                <w:numId w:val="44"/>
              </w:numPr>
              <w:autoSpaceDE w:val="0"/>
              <w:autoSpaceDN w:val="0"/>
              <w:ind w:left="0" w:firstLine="0"/>
              <w:jc w:val="both"/>
              <w:rPr>
                <w:sz w:val="22"/>
                <w:szCs w:val="22"/>
              </w:rPr>
            </w:pPr>
            <w:r w:rsidRPr="007278A2">
              <w:rPr>
                <w:sz w:val="22"/>
                <w:szCs w:val="22"/>
              </w:rPr>
              <w:t>«План качества» - документ, в котором   определяется, какие процедуры и  соответствующие ресурсы, кем и когда должны применяться к конкретному Изделию. План качества включает в себя описательное перечисление технологических процессов и контрольных операций, подлежащих надзору, требований к ним, а также количество и статус контрольных точек</w:t>
            </w:r>
            <w:r w:rsidRPr="0090593D">
              <w:rPr>
                <w:sz w:val="22"/>
                <w:szCs w:val="22"/>
              </w:rPr>
              <w:t>.</w:t>
            </w:r>
          </w:p>
          <w:p w:rsidR="001A41B2" w:rsidRPr="007278A2" w:rsidRDefault="001A41B2" w:rsidP="00097EE9">
            <w:pPr>
              <w:pStyle w:val="2d"/>
              <w:numPr>
                <w:ilvl w:val="1"/>
                <w:numId w:val="44"/>
              </w:numPr>
              <w:autoSpaceDE w:val="0"/>
              <w:autoSpaceDN w:val="0"/>
              <w:ind w:left="0" w:firstLine="0"/>
              <w:jc w:val="both"/>
              <w:rPr>
                <w:sz w:val="22"/>
                <w:szCs w:val="22"/>
              </w:rPr>
            </w:pPr>
            <w:r w:rsidRPr="007278A2">
              <w:rPr>
                <w:sz w:val="22"/>
                <w:szCs w:val="22"/>
              </w:rPr>
              <w:t>«Представитель Покупателя» - лицо, уполномоченное Покупателем на совершение от его имени действий в соответствии с Договором.</w:t>
            </w:r>
          </w:p>
          <w:p w:rsidR="001A41B2" w:rsidRPr="007278A2" w:rsidRDefault="001A41B2" w:rsidP="00097EE9">
            <w:pPr>
              <w:pStyle w:val="34"/>
              <w:keepNext w:val="0"/>
              <w:keepLines w:val="0"/>
              <w:widowControl/>
              <w:numPr>
                <w:ilvl w:val="1"/>
                <w:numId w:val="44"/>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ind w:left="0" w:firstLine="0"/>
              <w:rPr>
                <w:b w:val="0"/>
                <w:i w:val="0"/>
                <w:sz w:val="22"/>
                <w:szCs w:val="22"/>
              </w:rPr>
            </w:pPr>
            <w:r w:rsidRPr="007278A2">
              <w:rPr>
                <w:b w:val="0"/>
                <w:i w:val="0"/>
                <w:sz w:val="22"/>
                <w:szCs w:val="22"/>
              </w:rPr>
              <w:t>«Процедура» - документированный установленный способ осуществления деятельности или процесса.</w:t>
            </w:r>
          </w:p>
          <w:p w:rsidR="001A41B2" w:rsidRPr="007278A2" w:rsidRDefault="001A41B2" w:rsidP="00097EE9">
            <w:pPr>
              <w:pStyle w:val="34"/>
              <w:keepNext w:val="0"/>
              <w:keepLines w:val="0"/>
              <w:widowControl/>
              <w:numPr>
                <w:ilvl w:val="1"/>
                <w:numId w:val="44"/>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ind w:left="0" w:firstLine="0"/>
              <w:rPr>
                <w:b w:val="0"/>
                <w:i w:val="0"/>
                <w:sz w:val="22"/>
                <w:szCs w:val="22"/>
              </w:rPr>
            </w:pPr>
            <w:r w:rsidRPr="007278A2">
              <w:rPr>
                <w:b w:val="0"/>
                <w:i w:val="0"/>
                <w:sz w:val="22"/>
                <w:szCs w:val="22"/>
              </w:rPr>
              <w:t>«Согласование» - письменное одобрение и/или подтверждение со стороны Покупателя  или другой уполномоченной Покупателем организации.</w:t>
            </w:r>
          </w:p>
          <w:p w:rsidR="001A41B2" w:rsidRPr="007278A2" w:rsidRDefault="001A41B2" w:rsidP="00097EE9">
            <w:pPr>
              <w:pStyle w:val="34"/>
              <w:keepNext w:val="0"/>
              <w:keepLines w:val="0"/>
              <w:widowControl/>
              <w:numPr>
                <w:ilvl w:val="1"/>
                <w:numId w:val="44"/>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ind w:left="0" w:firstLine="0"/>
              <w:rPr>
                <w:b w:val="0"/>
                <w:i w:val="0"/>
                <w:sz w:val="22"/>
                <w:szCs w:val="22"/>
              </w:rPr>
            </w:pPr>
            <w:r w:rsidRPr="007278A2">
              <w:rPr>
                <w:b w:val="0"/>
                <w:i w:val="0"/>
                <w:sz w:val="22"/>
                <w:szCs w:val="22"/>
              </w:rPr>
              <w:t>«</w:t>
            </w:r>
            <w:r w:rsidRPr="007278A2">
              <w:rPr>
                <w:b w:val="0"/>
                <w:bCs/>
                <w:i w:val="0"/>
                <w:sz w:val="22"/>
                <w:szCs w:val="22"/>
              </w:rPr>
              <w:t>Технологическая</w:t>
            </w:r>
            <w:r w:rsidRPr="007278A2">
              <w:rPr>
                <w:b w:val="0"/>
                <w:i w:val="0"/>
                <w:sz w:val="22"/>
                <w:szCs w:val="22"/>
              </w:rPr>
              <w:t xml:space="preserve"> документация» - документация, регламентирующая технологию изготовления.</w:t>
            </w:r>
          </w:p>
          <w:p w:rsidR="001A41B2" w:rsidRPr="007278A2" w:rsidRDefault="001A41B2" w:rsidP="00097EE9">
            <w:pPr>
              <w:pStyle w:val="34"/>
              <w:keepNext w:val="0"/>
              <w:keepLines w:val="0"/>
              <w:widowControl/>
              <w:numPr>
                <w:ilvl w:val="1"/>
                <w:numId w:val="44"/>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ind w:left="0" w:firstLine="0"/>
              <w:rPr>
                <w:b w:val="0"/>
                <w:i w:val="0"/>
                <w:sz w:val="22"/>
                <w:szCs w:val="22"/>
              </w:rPr>
            </w:pPr>
            <w:r w:rsidRPr="007278A2">
              <w:rPr>
                <w:b w:val="0"/>
                <w:i w:val="0"/>
                <w:sz w:val="22"/>
                <w:szCs w:val="22"/>
              </w:rPr>
              <w:t>«Уполномоченная организация» - организация, осуществляющая оценку соответствия Изделий установленным требованиям  по Поручению Заказчика.</w:t>
            </w:r>
          </w:p>
          <w:p w:rsidR="001A41B2" w:rsidRPr="007278A2" w:rsidRDefault="001A41B2" w:rsidP="00097EE9">
            <w:pPr>
              <w:pStyle w:val="34"/>
              <w:keepNext w:val="0"/>
              <w:keepLines w:val="0"/>
              <w:widowControl/>
              <w:numPr>
                <w:ilvl w:val="1"/>
                <w:numId w:val="44"/>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ind w:left="0" w:firstLine="0"/>
              <w:rPr>
                <w:b w:val="0"/>
                <w:i w:val="0"/>
                <w:sz w:val="22"/>
                <w:szCs w:val="22"/>
              </w:rPr>
            </w:pPr>
            <w:r w:rsidRPr="007278A2">
              <w:rPr>
                <w:b w:val="0"/>
                <w:i w:val="0"/>
                <w:sz w:val="22"/>
                <w:szCs w:val="22"/>
              </w:rPr>
              <w:t>«Уведомление о готовности» - документ о качестве принятых Изделий, подписанный Уполномоченной организацией.</w:t>
            </w:r>
          </w:p>
          <w:p w:rsidR="001A41B2" w:rsidRPr="007278A2" w:rsidRDefault="001A41B2" w:rsidP="00097EE9">
            <w:pPr>
              <w:pStyle w:val="34"/>
              <w:keepNext w:val="0"/>
              <w:keepLines w:val="0"/>
              <w:widowControl/>
              <w:numPr>
                <w:ilvl w:val="1"/>
                <w:numId w:val="44"/>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ind w:left="0" w:firstLine="0"/>
              <w:rPr>
                <w:b w:val="0"/>
                <w:i w:val="0"/>
                <w:sz w:val="22"/>
                <w:szCs w:val="22"/>
              </w:rPr>
            </w:pPr>
            <w:r w:rsidRPr="007278A2">
              <w:rPr>
                <w:b w:val="0"/>
                <w:i w:val="0"/>
                <w:sz w:val="22"/>
                <w:szCs w:val="22"/>
              </w:rPr>
              <w:t>«Заказчик» -</w:t>
            </w:r>
            <w:r w:rsidRPr="00C80D44">
              <w:rPr>
                <w:b w:val="0"/>
                <w:i w:val="0"/>
                <w:noProof/>
                <w:sz w:val="22"/>
                <w:szCs w:val="22"/>
              </w:rPr>
              <w:t xml:space="preserve"> Открытое акционерное общество «Дирекция единого заказа оборудования для АЭС»</w:t>
            </w:r>
            <w:r w:rsidRPr="00C80D44">
              <w:rPr>
                <w:b w:val="0"/>
                <w:i w:val="0"/>
                <w:sz w:val="22"/>
                <w:szCs w:val="22"/>
              </w:rPr>
              <w:t xml:space="preserve"> и его законные правопреемники</w:t>
            </w:r>
            <w:r w:rsidRPr="007278A2">
              <w:rPr>
                <w:b w:val="0"/>
                <w:i w:val="0"/>
                <w:sz w:val="22"/>
                <w:szCs w:val="22"/>
              </w:rPr>
              <w:t>.</w:t>
            </w:r>
          </w:p>
          <w:p w:rsidR="001A41B2" w:rsidRPr="007278A2" w:rsidRDefault="001A41B2" w:rsidP="00097EE9">
            <w:pPr>
              <w:pStyle w:val="34"/>
              <w:keepNext w:val="0"/>
              <w:keepLines w:val="0"/>
              <w:widowControl/>
              <w:numPr>
                <w:ilvl w:val="1"/>
                <w:numId w:val="44"/>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ind w:left="0" w:firstLine="0"/>
              <w:rPr>
                <w:b w:val="0"/>
                <w:i w:val="0"/>
                <w:sz w:val="22"/>
                <w:szCs w:val="22"/>
              </w:rPr>
            </w:pPr>
            <w:r w:rsidRPr="007278A2">
              <w:rPr>
                <w:b w:val="0"/>
                <w:i w:val="0"/>
                <w:sz w:val="22"/>
                <w:szCs w:val="22"/>
              </w:rPr>
              <w:t xml:space="preserve">«Генподрядчик» - организация, осуществляющая комплексную поставку оборудования на АЭС: </w:t>
            </w:r>
            <w:r w:rsidRPr="002C0DF3">
              <w:rPr>
                <w:b w:val="0"/>
                <w:i w:val="0"/>
                <w:sz w:val="22"/>
                <w:szCs w:val="22"/>
              </w:rPr>
              <w:t>Закрытое акционерное общество «</w:t>
            </w:r>
            <w:proofErr w:type="spellStart"/>
            <w:r w:rsidRPr="002C0DF3">
              <w:rPr>
                <w:b w:val="0"/>
                <w:i w:val="0"/>
                <w:sz w:val="22"/>
                <w:szCs w:val="22"/>
              </w:rPr>
              <w:t>Атомстройэкспорт</w:t>
            </w:r>
            <w:proofErr w:type="spellEnd"/>
            <w:r w:rsidRPr="002C0DF3">
              <w:rPr>
                <w:b w:val="0"/>
                <w:i w:val="0"/>
                <w:sz w:val="22"/>
                <w:szCs w:val="22"/>
              </w:rPr>
              <w:t>» (ЗАО «</w:t>
            </w:r>
            <w:proofErr w:type="spellStart"/>
            <w:r w:rsidRPr="002C0DF3">
              <w:rPr>
                <w:b w:val="0"/>
                <w:i w:val="0"/>
                <w:sz w:val="22"/>
                <w:szCs w:val="22"/>
              </w:rPr>
              <w:t>Атомстройэкспорт</w:t>
            </w:r>
            <w:proofErr w:type="spellEnd"/>
            <w:r w:rsidRPr="002C0DF3">
              <w:rPr>
                <w:b w:val="0"/>
                <w:i w:val="0"/>
                <w:sz w:val="22"/>
                <w:szCs w:val="22"/>
              </w:rPr>
              <w:t>») и его законные правопреемники</w:t>
            </w:r>
            <w:r w:rsidRPr="007278A2">
              <w:rPr>
                <w:b w:val="0"/>
                <w:i w:val="0"/>
                <w:sz w:val="22"/>
                <w:szCs w:val="22"/>
              </w:rPr>
              <w:t>.</w:t>
            </w:r>
          </w:p>
          <w:p w:rsidR="001A41B2" w:rsidRPr="007278A2" w:rsidRDefault="001A41B2" w:rsidP="00097EE9">
            <w:pPr>
              <w:pStyle w:val="34"/>
              <w:keepNext w:val="0"/>
              <w:keepLines w:val="0"/>
              <w:widowControl/>
              <w:numPr>
                <w:ilvl w:val="1"/>
                <w:numId w:val="44"/>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ind w:left="0" w:firstLine="0"/>
              <w:rPr>
                <w:b w:val="0"/>
                <w:i w:val="0"/>
                <w:sz w:val="22"/>
                <w:szCs w:val="22"/>
              </w:rPr>
            </w:pPr>
            <w:r w:rsidRPr="007278A2">
              <w:rPr>
                <w:b w:val="0"/>
                <w:i w:val="0"/>
                <w:sz w:val="22"/>
                <w:szCs w:val="22"/>
              </w:rPr>
              <w:t>«Поручение Заказчика» - документ, как правило, письмо Заказчика, определяющий полномочия Уполномоченной организации.</w:t>
            </w:r>
          </w:p>
          <w:p w:rsidR="001A41B2" w:rsidRDefault="001A41B2" w:rsidP="00097EE9">
            <w:pPr>
              <w:pStyle w:val="34"/>
              <w:keepNext w:val="0"/>
              <w:keepLines w:val="0"/>
              <w:widowControl/>
              <w:numPr>
                <w:ilvl w:val="1"/>
                <w:numId w:val="44"/>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ind w:left="0" w:firstLine="0"/>
              <w:rPr>
                <w:b w:val="0"/>
                <w:i w:val="0"/>
                <w:sz w:val="22"/>
                <w:szCs w:val="22"/>
              </w:rPr>
            </w:pPr>
            <w:r w:rsidRPr="007278A2">
              <w:rPr>
                <w:b w:val="0"/>
                <w:i w:val="0"/>
                <w:sz w:val="22"/>
                <w:szCs w:val="22"/>
              </w:rPr>
              <w:t>«Документация по качеству» - документы, подтверждающие соответствие Изделия или процесса установленным требованиям Договора: сертификат качества, паспорт, протокол испытаний, заключение о контроле и т.п.</w:t>
            </w:r>
          </w:p>
          <w:p w:rsidR="001A41B2" w:rsidRPr="007278A2" w:rsidRDefault="001A41B2" w:rsidP="00097EE9">
            <w:pPr>
              <w:pStyle w:val="34"/>
              <w:spacing w:before="0" w:after="0"/>
              <w:rPr>
                <w:b w:val="0"/>
                <w:i w:val="0"/>
                <w:sz w:val="22"/>
                <w:szCs w:val="22"/>
              </w:rPr>
            </w:pPr>
            <w:r w:rsidRPr="007278A2">
              <w:rPr>
                <w:b w:val="0"/>
                <w:i w:val="0"/>
                <w:sz w:val="22"/>
                <w:szCs w:val="22"/>
              </w:rPr>
              <w:t>Приведенные выше термины и определения могут употребляться как в единственном, так и во множественном числе и их перечень может быть</w:t>
            </w:r>
            <w:r>
              <w:rPr>
                <w:b w:val="0"/>
                <w:i w:val="0"/>
                <w:sz w:val="22"/>
                <w:szCs w:val="22"/>
              </w:rPr>
              <w:t xml:space="preserve"> </w:t>
            </w:r>
            <w:r w:rsidRPr="007278A2">
              <w:rPr>
                <w:b w:val="0"/>
                <w:i w:val="0"/>
                <w:sz w:val="22"/>
                <w:szCs w:val="22"/>
              </w:rPr>
              <w:t>расширен в процессе исполнения Договора.</w:t>
            </w:r>
          </w:p>
          <w:p w:rsidR="001A41B2" w:rsidRPr="007278A2" w:rsidRDefault="001A41B2" w:rsidP="00097EE9">
            <w:pPr>
              <w:pStyle w:val="1"/>
              <w:keepNext w:val="0"/>
              <w:widowControl w:val="0"/>
              <w:suppressAutoHyphens/>
              <w:spacing w:before="0" w:after="0"/>
              <w:jc w:val="both"/>
              <w:rPr>
                <w:b/>
                <w:sz w:val="22"/>
                <w:szCs w:val="22"/>
              </w:rPr>
            </w:pPr>
            <w:r w:rsidRPr="007278A2">
              <w:rPr>
                <w:b/>
                <w:sz w:val="22"/>
                <w:szCs w:val="22"/>
              </w:rPr>
              <w:t>3. Сроки поставки Изделий</w:t>
            </w:r>
          </w:p>
          <w:p w:rsidR="001A41B2" w:rsidRDefault="001A41B2" w:rsidP="0090593D">
            <w:pPr>
              <w:spacing w:after="0"/>
              <w:rPr>
                <w:sz w:val="22"/>
                <w:szCs w:val="22"/>
              </w:rPr>
            </w:pPr>
            <w:r w:rsidRPr="0090593D">
              <w:rPr>
                <w:sz w:val="22"/>
                <w:szCs w:val="22"/>
              </w:rPr>
              <w:t>3.1.</w:t>
            </w:r>
            <w:r w:rsidRPr="007278A2">
              <w:rPr>
                <w:sz w:val="22"/>
                <w:szCs w:val="22"/>
              </w:rPr>
              <w:t xml:space="preserve"> Стороны согласовывают сроки поставки Изделий в Спецификаци</w:t>
            </w:r>
            <w:r>
              <w:rPr>
                <w:sz w:val="22"/>
                <w:szCs w:val="22"/>
              </w:rPr>
              <w:t>и</w:t>
            </w:r>
            <w:r w:rsidRPr="007278A2">
              <w:rPr>
                <w:sz w:val="22"/>
                <w:szCs w:val="22"/>
              </w:rPr>
              <w:t>, являющ</w:t>
            </w:r>
            <w:r>
              <w:rPr>
                <w:sz w:val="22"/>
                <w:szCs w:val="22"/>
              </w:rPr>
              <w:t>ей</w:t>
            </w:r>
            <w:r w:rsidRPr="007278A2">
              <w:rPr>
                <w:sz w:val="22"/>
                <w:szCs w:val="22"/>
              </w:rPr>
              <w:t>ся неотъемлемой частью настоящего Договора.</w:t>
            </w:r>
          </w:p>
          <w:p w:rsidR="001A41B2" w:rsidRDefault="001A41B2" w:rsidP="0090593D">
            <w:pPr>
              <w:spacing w:after="0"/>
              <w:rPr>
                <w:sz w:val="22"/>
                <w:szCs w:val="22"/>
              </w:rPr>
            </w:pPr>
            <w:r>
              <w:rPr>
                <w:sz w:val="22"/>
                <w:szCs w:val="22"/>
              </w:rPr>
              <w:t>3.2</w:t>
            </w:r>
            <w:r w:rsidRPr="00DD79AB">
              <w:rPr>
                <w:sz w:val="22"/>
                <w:szCs w:val="22"/>
              </w:rPr>
              <w:t xml:space="preserve">. </w:t>
            </w:r>
            <w:r w:rsidRPr="00BF362F">
              <w:rPr>
                <w:sz w:val="22"/>
                <w:szCs w:val="22"/>
              </w:rPr>
              <w:t xml:space="preserve">Срок поставки, указанный в Спецификации, исчисляется в календарных днях-  </w:t>
            </w:r>
            <w:proofErr w:type="gramStart"/>
            <w:r w:rsidRPr="00BF362F">
              <w:rPr>
                <w:sz w:val="22"/>
                <w:szCs w:val="22"/>
              </w:rPr>
              <w:t>с даты направления</w:t>
            </w:r>
            <w:proofErr w:type="gramEnd"/>
            <w:r w:rsidRPr="00BF362F">
              <w:rPr>
                <w:sz w:val="22"/>
                <w:szCs w:val="22"/>
              </w:rPr>
              <w:t xml:space="preserve"> Покупателем Поставщику Плана качества на Изделия, согласованного </w:t>
            </w:r>
            <w:r w:rsidRPr="006530BA">
              <w:rPr>
                <w:sz w:val="22"/>
                <w:szCs w:val="22"/>
              </w:rPr>
              <w:t xml:space="preserve"> Уполномоченной организацией, Поставщиком, Генподрядчиком и Заказчиком. </w:t>
            </w:r>
          </w:p>
          <w:p w:rsidR="001A41B2" w:rsidRDefault="001A41B2" w:rsidP="0090593D">
            <w:pPr>
              <w:spacing w:after="0"/>
              <w:rPr>
                <w:sz w:val="22"/>
                <w:szCs w:val="22"/>
              </w:rPr>
            </w:pPr>
            <w:r w:rsidRPr="007278A2">
              <w:rPr>
                <w:sz w:val="22"/>
                <w:szCs w:val="22"/>
              </w:rPr>
              <w:t>3.3.  К указанным в Спецификаци</w:t>
            </w:r>
            <w:r>
              <w:rPr>
                <w:sz w:val="22"/>
                <w:szCs w:val="22"/>
              </w:rPr>
              <w:t>и</w:t>
            </w:r>
            <w:r w:rsidRPr="007278A2">
              <w:rPr>
                <w:sz w:val="22"/>
                <w:szCs w:val="22"/>
              </w:rPr>
              <w:t xml:space="preserve"> на поставку к Договору срокам, Изделия должны быть изготовлены, испытаны, предъявлены по качеству, законсервированы, упакованы, промаркированы, застрахова</w:t>
            </w:r>
            <w:r>
              <w:rPr>
                <w:sz w:val="22"/>
                <w:szCs w:val="22"/>
              </w:rPr>
              <w:t>ны и доставлены Грузополучателю</w:t>
            </w:r>
            <w:proofErr w:type="gramStart"/>
            <w:r>
              <w:rPr>
                <w:sz w:val="22"/>
                <w:szCs w:val="22"/>
              </w:rPr>
              <w:t>.</w:t>
            </w:r>
            <w:proofErr w:type="gramEnd"/>
            <w:r w:rsidRPr="007278A2">
              <w:rPr>
                <w:sz w:val="22"/>
                <w:szCs w:val="22"/>
              </w:rPr>
              <w:t xml:space="preserve"> (</w:t>
            </w:r>
            <w:proofErr w:type="gramStart"/>
            <w:r w:rsidRPr="00512948">
              <w:rPr>
                <w:sz w:val="22"/>
                <w:szCs w:val="22"/>
              </w:rPr>
              <w:t>в</w:t>
            </w:r>
            <w:proofErr w:type="gramEnd"/>
            <w:r w:rsidRPr="00512948">
              <w:rPr>
                <w:sz w:val="22"/>
                <w:szCs w:val="22"/>
              </w:rPr>
              <w:t xml:space="preserve"> случае поставки иностранным Поставщиком</w:t>
            </w:r>
            <w:r>
              <w:rPr>
                <w:sz w:val="22"/>
                <w:szCs w:val="22"/>
              </w:rPr>
              <w:t xml:space="preserve"> - </w:t>
            </w:r>
            <w:r w:rsidRPr="00512948">
              <w:rPr>
                <w:sz w:val="22"/>
                <w:szCs w:val="22"/>
              </w:rPr>
              <w:t xml:space="preserve"> </w:t>
            </w:r>
            <w:r w:rsidRPr="007278A2">
              <w:rPr>
                <w:sz w:val="22"/>
                <w:szCs w:val="22"/>
              </w:rPr>
              <w:t>от Поставщика до указанного Покупателем места таможенного оформления и далее до адреса разгрузки)</w:t>
            </w:r>
            <w:r>
              <w:rPr>
                <w:sz w:val="22"/>
                <w:szCs w:val="22"/>
              </w:rPr>
              <w:t>.</w:t>
            </w:r>
          </w:p>
          <w:p w:rsidR="001A41B2" w:rsidRPr="00F40805" w:rsidRDefault="001A41B2" w:rsidP="0090593D">
            <w:pPr>
              <w:spacing w:after="0"/>
              <w:rPr>
                <w:sz w:val="22"/>
                <w:szCs w:val="22"/>
              </w:rPr>
            </w:pPr>
            <w:r w:rsidRPr="00F40805">
              <w:rPr>
                <w:noProof/>
                <w:sz w:val="22"/>
                <w:szCs w:val="22"/>
              </w:rPr>
              <w:t>3.4. С письменного согласия Покупателя,</w:t>
            </w:r>
            <w:r w:rsidRPr="00F40805">
              <w:rPr>
                <w:sz w:val="22"/>
                <w:szCs w:val="22"/>
              </w:rPr>
              <w:t xml:space="preserve"> Поставщик вправе осуществлять досрочную поставку Изделий.</w:t>
            </w:r>
          </w:p>
          <w:p w:rsidR="001A41B2" w:rsidRPr="007278A2" w:rsidRDefault="001A41B2" w:rsidP="00097EE9">
            <w:pPr>
              <w:pStyle w:val="1"/>
              <w:keepNext w:val="0"/>
              <w:widowControl w:val="0"/>
              <w:tabs>
                <w:tab w:val="left" w:pos="4320"/>
              </w:tabs>
              <w:spacing w:before="0" w:after="0"/>
              <w:jc w:val="both"/>
              <w:rPr>
                <w:rFonts w:eastAsia="SimSun"/>
                <w:b/>
                <w:sz w:val="22"/>
                <w:szCs w:val="22"/>
                <w:lang w:eastAsia="zh-CN"/>
              </w:rPr>
            </w:pPr>
            <w:r w:rsidRPr="007278A2">
              <w:rPr>
                <w:b/>
                <w:sz w:val="22"/>
                <w:szCs w:val="22"/>
              </w:rPr>
              <w:t>4. Обязательства Поставщика</w:t>
            </w:r>
          </w:p>
          <w:p w:rsidR="001A41B2" w:rsidRPr="003C5742" w:rsidRDefault="001A41B2" w:rsidP="00097EE9">
            <w:pPr>
              <w:tabs>
                <w:tab w:val="left" w:pos="4320"/>
              </w:tabs>
              <w:spacing w:after="0"/>
              <w:rPr>
                <w:sz w:val="22"/>
                <w:szCs w:val="22"/>
              </w:rPr>
            </w:pPr>
            <w:r w:rsidRPr="007278A2">
              <w:rPr>
                <w:sz w:val="22"/>
                <w:szCs w:val="22"/>
              </w:rPr>
              <w:t>В соответствии с условиями Договора Поставщик обязуется:</w:t>
            </w:r>
          </w:p>
          <w:p w:rsidR="001A41B2" w:rsidRPr="000A2A21" w:rsidRDefault="001A41B2" w:rsidP="00097EE9">
            <w:pPr>
              <w:tabs>
                <w:tab w:val="left" w:pos="4320"/>
              </w:tabs>
              <w:spacing w:after="0"/>
              <w:ind w:left="34" w:hanging="34"/>
              <w:rPr>
                <w:sz w:val="22"/>
                <w:szCs w:val="22"/>
              </w:rPr>
            </w:pPr>
            <w:r w:rsidRPr="000A2A21">
              <w:rPr>
                <w:sz w:val="22"/>
                <w:szCs w:val="22"/>
              </w:rPr>
              <w:t>4.1.  По требованию Покупателя разработать и согласовать с Покупателем поставочные чертежи Изделий с обязательным присвоением инвентарного номера.</w:t>
            </w:r>
          </w:p>
          <w:p w:rsidR="001A41B2" w:rsidRPr="003C5742" w:rsidRDefault="001A41B2" w:rsidP="00097EE9">
            <w:pPr>
              <w:pStyle w:val="afffc"/>
              <w:numPr>
                <w:ilvl w:val="1"/>
                <w:numId w:val="88"/>
              </w:numPr>
              <w:tabs>
                <w:tab w:val="left" w:pos="34"/>
              </w:tabs>
              <w:spacing w:after="0"/>
              <w:ind w:left="34" w:hanging="34"/>
              <w:rPr>
                <w:sz w:val="22"/>
                <w:szCs w:val="22"/>
              </w:rPr>
            </w:pPr>
            <w:r w:rsidRPr="000A2A21">
              <w:rPr>
                <w:sz w:val="22"/>
                <w:szCs w:val="22"/>
              </w:rPr>
              <w:t xml:space="preserve">В течение 10 (Десяти) календарных </w:t>
            </w:r>
            <w:r w:rsidRPr="003C5742">
              <w:rPr>
                <w:sz w:val="22"/>
                <w:szCs w:val="22"/>
              </w:rPr>
              <w:t>дней от даты подписания Договора разработать и согласовать с Покупателем детальный график изготовления Изделий.</w:t>
            </w:r>
          </w:p>
          <w:p w:rsidR="001A41B2" w:rsidRPr="003C5742" w:rsidRDefault="001A41B2" w:rsidP="00097EE9">
            <w:pPr>
              <w:pStyle w:val="afffc"/>
              <w:numPr>
                <w:ilvl w:val="1"/>
                <w:numId w:val="88"/>
              </w:numPr>
              <w:tabs>
                <w:tab w:val="left" w:pos="34"/>
              </w:tabs>
              <w:spacing w:after="0"/>
              <w:ind w:left="34" w:hanging="34"/>
              <w:rPr>
                <w:rFonts w:eastAsia="SimSun"/>
                <w:sz w:val="22"/>
                <w:szCs w:val="22"/>
                <w:lang w:eastAsia="zh-CN"/>
              </w:rPr>
            </w:pPr>
            <w:r w:rsidRPr="003C5742">
              <w:rPr>
                <w:sz w:val="22"/>
                <w:szCs w:val="22"/>
              </w:rPr>
              <w:t>Приступить к изготовлению Изделия только после получения назначения Уполномоченной организации Заказчика и Плана качества, согласованного с Уполномоченной организацией, Поставщиком, Генподрядчиком и Заказчиком.</w:t>
            </w:r>
          </w:p>
          <w:p w:rsidR="001A41B2" w:rsidRPr="003C5742" w:rsidRDefault="001A41B2" w:rsidP="00097EE9">
            <w:pPr>
              <w:pStyle w:val="afffc"/>
              <w:numPr>
                <w:ilvl w:val="1"/>
                <w:numId w:val="88"/>
              </w:numPr>
              <w:tabs>
                <w:tab w:val="left" w:pos="0"/>
              </w:tabs>
              <w:spacing w:after="0"/>
              <w:ind w:left="34" w:hanging="34"/>
              <w:rPr>
                <w:rFonts w:eastAsia="SimSun"/>
                <w:sz w:val="22"/>
                <w:szCs w:val="22"/>
                <w:lang w:eastAsia="zh-CN"/>
              </w:rPr>
            </w:pPr>
            <w:r w:rsidRPr="003C5742">
              <w:rPr>
                <w:sz w:val="22"/>
                <w:szCs w:val="22"/>
              </w:rPr>
              <w:t xml:space="preserve">Обеспечить возможность проведения аудита обеспечения качества  с целью подтверждения  </w:t>
            </w:r>
            <w:r w:rsidRPr="003C5742">
              <w:rPr>
                <w:sz w:val="22"/>
                <w:szCs w:val="22"/>
              </w:rPr>
              <w:lastRenderedPageBreak/>
              <w:t>то</w:t>
            </w:r>
            <w:r>
              <w:rPr>
                <w:sz w:val="22"/>
                <w:szCs w:val="22"/>
              </w:rPr>
              <w:t>го</w:t>
            </w:r>
            <w:r w:rsidRPr="003C5742">
              <w:rPr>
                <w:sz w:val="22"/>
                <w:szCs w:val="22"/>
              </w:rPr>
              <w:t>, что его деятельность ведется   в соответствии с условиями Договора и Руководства по качеству.</w:t>
            </w:r>
          </w:p>
          <w:p w:rsidR="001A41B2" w:rsidRPr="003C5742" w:rsidRDefault="001A41B2" w:rsidP="00097EE9">
            <w:pPr>
              <w:pStyle w:val="afffc"/>
              <w:numPr>
                <w:ilvl w:val="1"/>
                <w:numId w:val="88"/>
              </w:numPr>
              <w:tabs>
                <w:tab w:val="left" w:pos="34"/>
              </w:tabs>
              <w:spacing w:after="0"/>
              <w:ind w:left="34" w:hanging="34"/>
              <w:rPr>
                <w:sz w:val="22"/>
                <w:szCs w:val="22"/>
              </w:rPr>
            </w:pPr>
            <w:r w:rsidRPr="003C5742">
              <w:rPr>
                <w:sz w:val="22"/>
                <w:szCs w:val="22"/>
              </w:rPr>
              <w:t>Обеспечить возможность Покупателю осуществл</w:t>
            </w:r>
            <w:r>
              <w:rPr>
                <w:sz w:val="22"/>
                <w:szCs w:val="22"/>
              </w:rPr>
              <w:t>ения</w:t>
            </w:r>
            <w:r w:rsidRPr="003C5742">
              <w:rPr>
                <w:sz w:val="22"/>
                <w:szCs w:val="22"/>
              </w:rPr>
              <w:t xml:space="preserve"> </w:t>
            </w:r>
            <w:proofErr w:type="gramStart"/>
            <w:r w:rsidRPr="003C5742">
              <w:rPr>
                <w:sz w:val="22"/>
                <w:szCs w:val="22"/>
              </w:rPr>
              <w:t>контрол</w:t>
            </w:r>
            <w:r>
              <w:rPr>
                <w:sz w:val="22"/>
                <w:szCs w:val="22"/>
              </w:rPr>
              <w:t>я</w:t>
            </w:r>
            <w:r w:rsidRPr="003C5742">
              <w:rPr>
                <w:sz w:val="22"/>
                <w:szCs w:val="22"/>
              </w:rPr>
              <w:t xml:space="preserve"> за</w:t>
            </w:r>
            <w:proofErr w:type="gramEnd"/>
            <w:r w:rsidRPr="003C5742">
              <w:rPr>
                <w:sz w:val="22"/>
                <w:szCs w:val="22"/>
              </w:rPr>
              <w:t xml:space="preserve">  процессом изготовления Изделия.</w:t>
            </w:r>
          </w:p>
          <w:p w:rsidR="001A41B2" w:rsidRPr="003C5742" w:rsidRDefault="001A41B2" w:rsidP="00097EE9">
            <w:pPr>
              <w:pStyle w:val="afffc"/>
              <w:numPr>
                <w:ilvl w:val="1"/>
                <w:numId w:val="88"/>
              </w:numPr>
              <w:spacing w:after="0"/>
              <w:ind w:left="34" w:hanging="34"/>
              <w:rPr>
                <w:sz w:val="22"/>
                <w:szCs w:val="22"/>
              </w:rPr>
            </w:pPr>
            <w:r w:rsidRPr="003C5742">
              <w:rPr>
                <w:sz w:val="22"/>
                <w:szCs w:val="22"/>
              </w:rPr>
              <w:t>Изготовить в соответствии с требованиями федеральных норм и правил в области использования атомной энергии, руководящих документов, государственных стандартов и условий Договора, укомплектовать, произвести консервацию, упаковку, маркировку, осуществить поставку Изделий в сроки, указанные в Спецификаци</w:t>
            </w:r>
            <w:r>
              <w:rPr>
                <w:sz w:val="22"/>
                <w:szCs w:val="22"/>
              </w:rPr>
              <w:t>и</w:t>
            </w:r>
            <w:r w:rsidRPr="003C5742">
              <w:rPr>
                <w:sz w:val="22"/>
                <w:szCs w:val="22"/>
              </w:rPr>
              <w:t>.</w:t>
            </w:r>
          </w:p>
          <w:p w:rsidR="001A41B2" w:rsidRPr="003C5742" w:rsidRDefault="001A41B2" w:rsidP="00097EE9">
            <w:pPr>
              <w:pStyle w:val="afffc"/>
              <w:numPr>
                <w:ilvl w:val="1"/>
                <w:numId w:val="88"/>
              </w:numPr>
              <w:spacing w:after="0"/>
              <w:ind w:left="34" w:hanging="34"/>
              <w:rPr>
                <w:rFonts w:eastAsia="SimSun"/>
                <w:sz w:val="22"/>
                <w:szCs w:val="22"/>
                <w:lang w:eastAsia="zh-CN"/>
              </w:rPr>
            </w:pPr>
            <w:r w:rsidRPr="003C5742">
              <w:rPr>
                <w:sz w:val="22"/>
                <w:szCs w:val="22"/>
              </w:rPr>
              <w:t>В процессе изготовления Изделия провести оценку соответствия по контрольным операциям согласованного планам качества с участием Покупателя, Уполномоченной организации, Генподрядчика и Заказчика.</w:t>
            </w:r>
          </w:p>
          <w:p w:rsidR="001A41B2" w:rsidRPr="003C5742" w:rsidRDefault="001A41B2" w:rsidP="00097EE9">
            <w:pPr>
              <w:pStyle w:val="afffc"/>
              <w:numPr>
                <w:ilvl w:val="1"/>
                <w:numId w:val="88"/>
              </w:numPr>
              <w:spacing w:after="0"/>
              <w:ind w:left="34" w:hanging="34"/>
              <w:rPr>
                <w:rFonts w:eastAsia="SimSun"/>
                <w:sz w:val="22"/>
                <w:szCs w:val="22"/>
                <w:lang w:eastAsia="zh-CN"/>
              </w:rPr>
            </w:pPr>
            <w:r w:rsidRPr="003C5742">
              <w:rPr>
                <w:sz w:val="22"/>
                <w:szCs w:val="22"/>
              </w:rPr>
              <w:t>Обеспечить транспортировку Изделий Грузополучателю (</w:t>
            </w:r>
            <w:r w:rsidRPr="000A2A21">
              <w:rPr>
                <w:sz w:val="22"/>
                <w:szCs w:val="22"/>
              </w:rPr>
              <w:t xml:space="preserve">в случае поставки иностранным Поставщиком </w:t>
            </w:r>
            <w:r>
              <w:rPr>
                <w:sz w:val="22"/>
                <w:szCs w:val="22"/>
              </w:rPr>
              <w:t>-</w:t>
            </w:r>
            <w:r w:rsidRPr="003C5742">
              <w:rPr>
                <w:sz w:val="22"/>
                <w:szCs w:val="22"/>
              </w:rPr>
              <w:t xml:space="preserve"> от Поставщика до указанного Покупателем места таможенного оформления и далее до </w:t>
            </w:r>
            <w:r>
              <w:rPr>
                <w:sz w:val="22"/>
                <w:szCs w:val="22"/>
              </w:rPr>
              <w:t xml:space="preserve">места </w:t>
            </w:r>
            <w:r w:rsidRPr="003C5742">
              <w:rPr>
                <w:sz w:val="22"/>
                <w:szCs w:val="22"/>
              </w:rPr>
              <w:t xml:space="preserve"> разгрузки) и страхование Изделий на период такой транспортировки.</w:t>
            </w:r>
          </w:p>
          <w:p w:rsidR="001A41B2" w:rsidRPr="003C5742" w:rsidRDefault="001A41B2" w:rsidP="00097EE9">
            <w:pPr>
              <w:pStyle w:val="afffc"/>
              <w:numPr>
                <w:ilvl w:val="1"/>
                <w:numId w:val="88"/>
              </w:numPr>
              <w:spacing w:after="0"/>
              <w:ind w:left="34" w:hanging="34"/>
              <w:rPr>
                <w:sz w:val="22"/>
                <w:szCs w:val="22"/>
              </w:rPr>
            </w:pPr>
            <w:r w:rsidRPr="003C5742">
              <w:rPr>
                <w:sz w:val="22"/>
                <w:szCs w:val="22"/>
              </w:rPr>
              <w:t xml:space="preserve">Передать </w:t>
            </w:r>
            <w:r>
              <w:rPr>
                <w:sz w:val="22"/>
                <w:szCs w:val="22"/>
              </w:rPr>
              <w:t xml:space="preserve">Грузополучателю </w:t>
            </w:r>
            <w:r w:rsidRPr="003C5742">
              <w:rPr>
                <w:sz w:val="22"/>
                <w:szCs w:val="22"/>
              </w:rPr>
              <w:t xml:space="preserve">совместно с Изделием товаросопроводительную документацию и документацию, подтверждающую качество изготовленного изделия, согласно Приложению №2 к Договору. </w:t>
            </w:r>
          </w:p>
          <w:p w:rsidR="001A41B2" w:rsidRPr="003C5742" w:rsidRDefault="001A41B2" w:rsidP="00097EE9">
            <w:pPr>
              <w:pStyle w:val="afffc"/>
              <w:numPr>
                <w:ilvl w:val="1"/>
                <w:numId w:val="88"/>
              </w:numPr>
              <w:spacing w:after="0"/>
              <w:ind w:left="34" w:hanging="34"/>
              <w:rPr>
                <w:sz w:val="22"/>
                <w:szCs w:val="22"/>
              </w:rPr>
            </w:pPr>
            <w:r w:rsidRPr="003C5742">
              <w:rPr>
                <w:sz w:val="22"/>
                <w:szCs w:val="22"/>
              </w:rPr>
              <w:t>Выполнить требования по обеспечению качества Изделий в соответствии с Приложением №2 к Договору.</w:t>
            </w:r>
          </w:p>
          <w:p w:rsidR="001A41B2" w:rsidRPr="00EB6100" w:rsidRDefault="001A41B2" w:rsidP="00097EE9">
            <w:pPr>
              <w:pStyle w:val="2d"/>
              <w:numPr>
                <w:ilvl w:val="1"/>
                <w:numId w:val="88"/>
              </w:numPr>
              <w:ind w:left="34" w:hanging="34"/>
              <w:jc w:val="both"/>
              <w:rPr>
                <w:sz w:val="22"/>
                <w:szCs w:val="22"/>
              </w:rPr>
            </w:pPr>
            <w:r w:rsidRPr="007278A2">
              <w:rPr>
                <w:sz w:val="22"/>
                <w:szCs w:val="22"/>
              </w:rPr>
              <w:t>Обеспечить наличие всех необходимых лицензий/разрешений на поставку материалов для изготовления оборудования российских А</w:t>
            </w:r>
            <w:r>
              <w:rPr>
                <w:sz w:val="22"/>
                <w:szCs w:val="22"/>
              </w:rPr>
              <w:t>Э</w:t>
            </w:r>
            <w:r w:rsidRPr="007278A2">
              <w:rPr>
                <w:sz w:val="22"/>
                <w:szCs w:val="22"/>
              </w:rPr>
              <w:t>С; в случае использования импортных материалов обеспечить необходимое содействие Покупателю для получения разрешения на применение.</w:t>
            </w:r>
          </w:p>
          <w:p w:rsidR="001A41B2" w:rsidRDefault="001A41B2" w:rsidP="00097EE9">
            <w:pPr>
              <w:pStyle w:val="afffc"/>
              <w:numPr>
                <w:ilvl w:val="1"/>
                <w:numId w:val="88"/>
              </w:numPr>
              <w:spacing w:after="0"/>
              <w:ind w:left="34" w:hanging="34"/>
              <w:rPr>
                <w:sz w:val="22"/>
                <w:szCs w:val="22"/>
              </w:rPr>
            </w:pPr>
            <w:r w:rsidRPr="003C5742">
              <w:rPr>
                <w:sz w:val="22"/>
                <w:szCs w:val="22"/>
              </w:rPr>
              <w:t xml:space="preserve">Нести ответственность в полном объеме за неисполнение или ненадлежащее исполнение условий Договора лично, в том числе и </w:t>
            </w:r>
            <w:proofErr w:type="gramStart"/>
            <w:r w:rsidRPr="003C5742">
              <w:rPr>
                <w:sz w:val="22"/>
                <w:szCs w:val="22"/>
              </w:rPr>
              <w:t>в</w:t>
            </w:r>
            <w:proofErr w:type="gramEnd"/>
            <w:r w:rsidRPr="003C5742">
              <w:rPr>
                <w:sz w:val="22"/>
                <w:szCs w:val="22"/>
              </w:rPr>
              <w:t xml:space="preserve"> </w:t>
            </w:r>
          </w:p>
          <w:p w:rsidR="001A41B2" w:rsidRPr="003C5742" w:rsidRDefault="001A41B2" w:rsidP="00EB6100">
            <w:pPr>
              <w:pStyle w:val="afffc"/>
              <w:spacing w:after="0"/>
              <w:ind w:left="34"/>
              <w:rPr>
                <w:sz w:val="22"/>
                <w:szCs w:val="22"/>
              </w:rPr>
            </w:pPr>
            <w:proofErr w:type="gramStart"/>
            <w:r w:rsidRPr="003C5742">
              <w:rPr>
                <w:sz w:val="22"/>
                <w:szCs w:val="22"/>
              </w:rPr>
              <w:t>случаях</w:t>
            </w:r>
            <w:proofErr w:type="gramEnd"/>
            <w:r w:rsidRPr="003C5742">
              <w:rPr>
                <w:sz w:val="22"/>
                <w:szCs w:val="22"/>
              </w:rPr>
              <w:t xml:space="preserve"> привлечения к исполнению Договора третьих лиц.</w:t>
            </w:r>
          </w:p>
          <w:p w:rsidR="001A41B2" w:rsidRPr="003C5742" w:rsidRDefault="001A41B2" w:rsidP="00097EE9">
            <w:pPr>
              <w:pStyle w:val="afffc"/>
              <w:numPr>
                <w:ilvl w:val="1"/>
                <w:numId w:val="88"/>
              </w:numPr>
              <w:spacing w:after="0"/>
              <w:ind w:left="34" w:hanging="34"/>
              <w:rPr>
                <w:sz w:val="22"/>
                <w:szCs w:val="22"/>
              </w:rPr>
            </w:pPr>
            <w:r w:rsidRPr="003C5742">
              <w:rPr>
                <w:sz w:val="22"/>
                <w:szCs w:val="22"/>
              </w:rPr>
              <w:t xml:space="preserve">Не позднее 7 (Семи) календарных дней от даты заключения договора разработать и представить Покупателю проекты Планов качества  по оценке соответствия Изделия в процессе изготовления для рассмотрения и согласования, в том числе для согласования с Генподрядчиком и Заказчиком. </w:t>
            </w:r>
          </w:p>
          <w:p w:rsidR="001A41B2" w:rsidRPr="003C5742" w:rsidRDefault="001A41B2" w:rsidP="00097EE9">
            <w:pPr>
              <w:pStyle w:val="afffc"/>
              <w:numPr>
                <w:ilvl w:val="1"/>
                <w:numId w:val="88"/>
              </w:numPr>
              <w:spacing w:after="0"/>
              <w:ind w:left="34" w:hanging="34"/>
              <w:rPr>
                <w:sz w:val="22"/>
                <w:szCs w:val="22"/>
              </w:rPr>
            </w:pPr>
            <w:r w:rsidRPr="003C5742">
              <w:rPr>
                <w:sz w:val="22"/>
                <w:szCs w:val="22"/>
              </w:rPr>
              <w:t xml:space="preserve">В случае если </w:t>
            </w:r>
            <w:r>
              <w:rPr>
                <w:sz w:val="22"/>
                <w:szCs w:val="22"/>
              </w:rPr>
              <w:t>П</w:t>
            </w:r>
            <w:r w:rsidRPr="003C5742">
              <w:rPr>
                <w:sz w:val="22"/>
                <w:szCs w:val="22"/>
              </w:rPr>
              <w:t>оставщик является юридическим лицом, зарегистрированном по праву иностранного государства</w:t>
            </w:r>
            <w:r>
              <w:rPr>
                <w:sz w:val="22"/>
                <w:szCs w:val="22"/>
              </w:rPr>
              <w:t>,</w:t>
            </w:r>
            <w:r w:rsidRPr="003C5742">
              <w:rPr>
                <w:sz w:val="22"/>
                <w:szCs w:val="22"/>
              </w:rPr>
              <w:t xml:space="preserve"> совместно с планом качества предоставляется программа производства (</w:t>
            </w:r>
            <w:r w:rsidRPr="003C5742">
              <w:rPr>
                <w:sz w:val="22"/>
                <w:szCs w:val="22"/>
                <w:lang w:val="en-US"/>
              </w:rPr>
              <w:t>Manufacturing</w:t>
            </w:r>
            <w:r>
              <w:rPr>
                <w:sz w:val="22"/>
                <w:szCs w:val="22"/>
              </w:rPr>
              <w:t xml:space="preserve"> </w:t>
            </w:r>
            <w:r w:rsidRPr="003C5742">
              <w:rPr>
                <w:sz w:val="22"/>
                <w:szCs w:val="22"/>
                <w:lang w:val="en-US"/>
              </w:rPr>
              <w:t>Inspection</w:t>
            </w:r>
            <w:r>
              <w:rPr>
                <w:sz w:val="22"/>
                <w:szCs w:val="22"/>
              </w:rPr>
              <w:t xml:space="preserve"> </w:t>
            </w:r>
            <w:r w:rsidRPr="003C5742">
              <w:rPr>
                <w:sz w:val="22"/>
                <w:szCs w:val="22"/>
                <w:lang w:val="en-US"/>
              </w:rPr>
              <w:t>Plan</w:t>
            </w:r>
            <w:r w:rsidRPr="003C5742">
              <w:rPr>
                <w:sz w:val="22"/>
                <w:szCs w:val="22"/>
              </w:rPr>
              <w:t>)</w:t>
            </w:r>
            <w:r>
              <w:rPr>
                <w:sz w:val="22"/>
                <w:szCs w:val="22"/>
              </w:rPr>
              <w:t xml:space="preserve"> -</w:t>
            </w:r>
            <w:r w:rsidRPr="003C5742">
              <w:rPr>
                <w:sz w:val="22"/>
                <w:szCs w:val="22"/>
              </w:rPr>
              <w:t xml:space="preserve"> для согласования Покупателем  и Головной материаловедческой организацией.</w:t>
            </w:r>
          </w:p>
          <w:p w:rsidR="001A41B2" w:rsidRPr="003C5742" w:rsidRDefault="001A41B2" w:rsidP="00097EE9">
            <w:pPr>
              <w:pStyle w:val="afffc"/>
              <w:numPr>
                <w:ilvl w:val="1"/>
                <w:numId w:val="88"/>
              </w:numPr>
              <w:spacing w:after="0"/>
              <w:ind w:left="34" w:hanging="34"/>
              <w:rPr>
                <w:sz w:val="22"/>
                <w:szCs w:val="22"/>
              </w:rPr>
            </w:pPr>
            <w:r w:rsidRPr="003C5742">
              <w:rPr>
                <w:sz w:val="22"/>
                <w:szCs w:val="22"/>
              </w:rPr>
              <w:t>Не менее чем за 20 (Двадцать) календарных дней письменно информировать Покупателя о планируемой дате проведения оценки соответствия операций по Плану качества, со статусом контрольных точек «НР», «</w:t>
            </w:r>
            <w:r w:rsidRPr="003C5742">
              <w:rPr>
                <w:sz w:val="22"/>
                <w:szCs w:val="22"/>
                <w:lang w:val="en-US"/>
              </w:rPr>
              <w:t>WP</w:t>
            </w:r>
            <w:r w:rsidRPr="003C5742">
              <w:rPr>
                <w:sz w:val="22"/>
                <w:szCs w:val="22"/>
              </w:rPr>
              <w:t xml:space="preserve">»  назначенных любым из участников оценки соответствия: Покупателем, Уполномоченной организацией, Генподрядчиком, Заказчиком. </w:t>
            </w:r>
          </w:p>
          <w:p w:rsidR="001A41B2" w:rsidRPr="003C5742" w:rsidRDefault="001A41B2" w:rsidP="00097EE9">
            <w:pPr>
              <w:pStyle w:val="afffc"/>
              <w:numPr>
                <w:ilvl w:val="1"/>
                <w:numId w:val="88"/>
              </w:numPr>
              <w:spacing w:after="0"/>
              <w:ind w:left="34" w:hanging="34"/>
              <w:rPr>
                <w:sz w:val="22"/>
                <w:szCs w:val="22"/>
              </w:rPr>
            </w:pPr>
            <w:r w:rsidRPr="003C5742">
              <w:rPr>
                <w:sz w:val="22"/>
                <w:szCs w:val="22"/>
              </w:rPr>
              <w:t>Ежемесячно, не позднее 25 (Двадцать пятого) числа каждого отчетного месяца</w:t>
            </w:r>
            <w:r>
              <w:rPr>
                <w:sz w:val="22"/>
                <w:szCs w:val="22"/>
              </w:rPr>
              <w:t xml:space="preserve"> -</w:t>
            </w:r>
            <w:r w:rsidRPr="003C5742">
              <w:rPr>
                <w:sz w:val="22"/>
                <w:szCs w:val="22"/>
              </w:rPr>
              <w:t xml:space="preserve"> для обеспечения контроля за изготовлением Изделий</w:t>
            </w:r>
            <w:r>
              <w:rPr>
                <w:sz w:val="22"/>
                <w:szCs w:val="22"/>
              </w:rPr>
              <w:t>,</w:t>
            </w:r>
            <w:r w:rsidRPr="003C5742">
              <w:rPr>
                <w:sz w:val="22"/>
                <w:szCs w:val="22"/>
              </w:rPr>
              <w:t xml:space="preserve"> направлять Покупател</w:t>
            </w:r>
            <w:proofErr w:type="gramStart"/>
            <w:r w:rsidRPr="003C5742">
              <w:rPr>
                <w:sz w:val="22"/>
                <w:szCs w:val="22"/>
              </w:rPr>
              <w:t>ю</w:t>
            </w:r>
            <w:r>
              <w:rPr>
                <w:sz w:val="22"/>
                <w:szCs w:val="22"/>
              </w:rPr>
              <w:t>-</w:t>
            </w:r>
            <w:proofErr w:type="gramEnd"/>
            <w:r w:rsidRPr="003C5742">
              <w:rPr>
                <w:sz w:val="22"/>
                <w:szCs w:val="22"/>
              </w:rPr>
              <w:t xml:space="preserve"> по факсу и электронной почтой (</w:t>
            </w:r>
            <w:r w:rsidRPr="003C5742">
              <w:rPr>
                <w:sz w:val="22"/>
                <w:szCs w:val="22"/>
                <w:lang w:val="en-US"/>
              </w:rPr>
              <w:t>info</w:t>
            </w:r>
            <w:r w:rsidRPr="003C5742">
              <w:rPr>
                <w:sz w:val="22"/>
                <w:szCs w:val="22"/>
              </w:rPr>
              <w:t>@</w:t>
            </w:r>
            <w:proofErr w:type="spellStart"/>
            <w:r w:rsidRPr="003C5742">
              <w:rPr>
                <w:sz w:val="22"/>
                <w:szCs w:val="22"/>
                <w:lang w:val="en-US"/>
              </w:rPr>
              <w:t>aemtech</w:t>
            </w:r>
            <w:proofErr w:type="spellEnd"/>
            <w:r w:rsidRPr="003C5742">
              <w:rPr>
                <w:sz w:val="22"/>
                <w:szCs w:val="22"/>
              </w:rPr>
              <w:t>.</w:t>
            </w:r>
            <w:proofErr w:type="spellStart"/>
            <w:r w:rsidRPr="003C5742">
              <w:rPr>
                <w:sz w:val="22"/>
                <w:szCs w:val="22"/>
              </w:rPr>
              <w:t>ru</w:t>
            </w:r>
            <w:proofErr w:type="spellEnd"/>
            <w:r w:rsidRPr="003C5742">
              <w:rPr>
                <w:sz w:val="22"/>
                <w:szCs w:val="22"/>
              </w:rPr>
              <w:t>)</w:t>
            </w:r>
            <w:r>
              <w:rPr>
                <w:sz w:val="22"/>
                <w:szCs w:val="22"/>
              </w:rPr>
              <w:t>,</w:t>
            </w:r>
            <w:r w:rsidRPr="003C5742">
              <w:rPr>
                <w:sz w:val="22"/>
                <w:szCs w:val="22"/>
              </w:rPr>
              <w:t xml:space="preserve"> отчет об исполнении Договора (график изготовления Изделий). </w:t>
            </w:r>
          </w:p>
          <w:p w:rsidR="001A41B2" w:rsidRPr="007278A2" w:rsidRDefault="001A41B2" w:rsidP="00097EE9">
            <w:pPr>
              <w:spacing w:after="0"/>
              <w:ind w:left="34" w:hanging="34"/>
              <w:rPr>
                <w:sz w:val="22"/>
                <w:szCs w:val="22"/>
              </w:rPr>
            </w:pPr>
            <w:r w:rsidRPr="007278A2">
              <w:rPr>
                <w:sz w:val="22"/>
                <w:szCs w:val="22"/>
              </w:rPr>
              <w:t xml:space="preserve">Не позднее 10 (Десяти) календарных дней от даты подписания Договора приказом определить на предприятии Поставщика лицо, ответственное за предоставление графика и отчетов в срок и в полном объеме Покупателю. </w:t>
            </w:r>
          </w:p>
          <w:p w:rsidR="001A41B2" w:rsidRPr="003C5742" w:rsidRDefault="001A41B2" w:rsidP="00097EE9">
            <w:pPr>
              <w:pStyle w:val="afffc"/>
              <w:numPr>
                <w:ilvl w:val="1"/>
                <w:numId w:val="88"/>
              </w:numPr>
              <w:spacing w:after="0"/>
              <w:ind w:left="34" w:hanging="34"/>
              <w:rPr>
                <w:sz w:val="22"/>
                <w:szCs w:val="22"/>
              </w:rPr>
            </w:pPr>
            <w:r w:rsidRPr="003C5742">
              <w:rPr>
                <w:sz w:val="22"/>
                <w:szCs w:val="22"/>
              </w:rPr>
              <w:t>Не менее чем за 20 (Двадцать) календарных дней до осуществления отгрузки  Изделий  письменно уведомить Покупателя об ожидаемой Дате отгрузки.</w:t>
            </w:r>
          </w:p>
          <w:p w:rsidR="001A41B2" w:rsidRPr="003C5742" w:rsidRDefault="001A41B2" w:rsidP="00097EE9">
            <w:pPr>
              <w:pStyle w:val="afffc"/>
              <w:numPr>
                <w:ilvl w:val="1"/>
                <w:numId w:val="88"/>
              </w:numPr>
              <w:spacing w:after="0"/>
              <w:ind w:left="34" w:hanging="34"/>
              <w:rPr>
                <w:sz w:val="22"/>
                <w:szCs w:val="22"/>
              </w:rPr>
            </w:pPr>
            <w:r w:rsidRPr="003C5742">
              <w:rPr>
                <w:sz w:val="22"/>
                <w:szCs w:val="22"/>
              </w:rPr>
              <w:t xml:space="preserve">При необходимости разработать проект транспортировки негабаритных и тяжеловесных грузовых мест Изделий в адрес Грузополучателя. </w:t>
            </w:r>
          </w:p>
          <w:p w:rsidR="001A41B2" w:rsidRPr="007278A2" w:rsidRDefault="001A41B2" w:rsidP="00097EE9">
            <w:pPr>
              <w:widowControl w:val="0"/>
              <w:suppressAutoHyphens/>
              <w:spacing w:after="0"/>
              <w:rPr>
                <w:b/>
                <w:sz w:val="22"/>
                <w:szCs w:val="22"/>
              </w:rPr>
            </w:pPr>
            <w:r w:rsidRPr="007278A2">
              <w:rPr>
                <w:b/>
                <w:sz w:val="22"/>
                <w:szCs w:val="22"/>
              </w:rPr>
              <w:t>5. Обязательства Покупателя</w:t>
            </w:r>
          </w:p>
          <w:p w:rsidR="001A41B2" w:rsidRPr="007278A2" w:rsidRDefault="001A41B2" w:rsidP="00097EE9">
            <w:pPr>
              <w:spacing w:after="0"/>
              <w:rPr>
                <w:sz w:val="22"/>
                <w:szCs w:val="22"/>
              </w:rPr>
            </w:pPr>
            <w:r w:rsidRPr="007278A2">
              <w:rPr>
                <w:sz w:val="22"/>
                <w:szCs w:val="22"/>
              </w:rPr>
              <w:t>В соответствии с условиями Договора Покупатель обязуется:</w:t>
            </w:r>
          </w:p>
          <w:p w:rsidR="001A41B2" w:rsidRPr="007278A2" w:rsidRDefault="001A41B2" w:rsidP="00097EE9">
            <w:pPr>
              <w:numPr>
                <w:ilvl w:val="0"/>
                <w:numId w:val="9"/>
              </w:numPr>
              <w:spacing w:after="0"/>
              <w:ind w:left="0" w:firstLine="0"/>
              <w:rPr>
                <w:sz w:val="22"/>
                <w:szCs w:val="22"/>
              </w:rPr>
            </w:pPr>
            <w:r>
              <w:rPr>
                <w:sz w:val="22"/>
                <w:szCs w:val="22"/>
              </w:rPr>
              <w:t>У</w:t>
            </w:r>
            <w:r w:rsidRPr="007278A2">
              <w:rPr>
                <w:sz w:val="22"/>
                <w:szCs w:val="22"/>
              </w:rPr>
              <w:t xml:space="preserve">точнять детальный график изготовления Изделий </w:t>
            </w:r>
            <w:r>
              <w:rPr>
                <w:sz w:val="22"/>
                <w:szCs w:val="22"/>
              </w:rPr>
              <w:t>в случае изменения  Покупателем промежуточных сроков в</w:t>
            </w:r>
            <w:r w:rsidRPr="007278A2">
              <w:rPr>
                <w:sz w:val="22"/>
                <w:szCs w:val="22"/>
              </w:rPr>
              <w:t xml:space="preserve"> соответствии с </w:t>
            </w:r>
            <w:r>
              <w:rPr>
                <w:sz w:val="22"/>
                <w:szCs w:val="22"/>
              </w:rPr>
              <w:t xml:space="preserve">положениями </w:t>
            </w:r>
            <w:r w:rsidRPr="007278A2">
              <w:rPr>
                <w:sz w:val="22"/>
                <w:szCs w:val="22"/>
              </w:rPr>
              <w:t>Договор</w:t>
            </w:r>
            <w:r>
              <w:rPr>
                <w:sz w:val="22"/>
                <w:szCs w:val="22"/>
              </w:rPr>
              <w:t>а.</w:t>
            </w:r>
          </w:p>
          <w:p w:rsidR="001A41B2" w:rsidRPr="007278A2" w:rsidRDefault="001A41B2" w:rsidP="00097EE9">
            <w:pPr>
              <w:numPr>
                <w:ilvl w:val="0"/>
                <w:numId w:val="9"/>
              </w:numPr>
              <w:spacing w:after="0"/>
              <w:ind w:left="0" w:firstLine="0"/>
              <w:rPr>
                <w:sz w:val="22"/>
                <w:szCs w:val="22"/>
              </w:rPr>
            </w:pPr>
            <w:r w:rsidRPr="007278A2">
              <w:rPr>
                <w:sz w:val="22"/>
                <w:szCs w:val="22"/>
              </w:rPr>
              <w:t xml:space="preserve">Согласовывать проекты планов качества  и программу производства (при необходимости) в срок 14 календарных дней </w:t>
            </w:r>
            <w:proofErr w:type="gramStart"/>
            <w:r w:rsidRPr="007278A2">
              <w:rPr>
                <w:sz w:val="22"/>
                <w:szCs w:val="22"/>
              </w:rPr>
              <w:t xml:space="preserve">с </w:t>
            </w:r>
            <w:r>
              <w:rPr>
                <w:sz w:val="22"/>
                <w:szCs w:val="22"/>
              </w:rPr>
              <w:t xml:space="preserve">даты </w:t>
            </w:r>
            <w:r w:rsidRPr="007278A2">
              <w:rPr>
                <w:sz w:val="22"/>
                <w:szCs w:val="22"/>
              </w:rPr>
              <w:t xml:space="preserve"> передачи</w:t>
            </w:r>
            <w:proofErr w:type="gramEnd"/>
            <w:r w:rsidRPr="007278A2">
              <w:rPr>
                <w:sz w:val="22"/>
                <w:szCs w:val="22"/>
              </w:rPr>
              <w:t xml:space="preserve"> проектов Поставщиком согласно п.4.1</w:t>
            </w:r>
            <w:r>
              <w:rPr>
                <w:sz w:val="22"/>
                <w:szCs w:val="22"/>
              </w:rPr>
              <w:t>3</w:t>
            </w:r>
            <w:r w:rsidRPr="007278A2">
              <w:rPr>
                <w:sz w:val="22"/>
                <w:szCs w:val="22"/>
              </w:rPr>
              <w:t>.</w:t>
            </w:r>
          </w:p>
          <w:p w:rsidR="001A41B2" w:rsidRPr="007278A2" w:rsidRDefault="001A41B2" w:rsidP="00097EE9">
            <w:pPr>
              <w:numPr>
                <w:ilvl w:val="0"/>
                <w:numId w:val="9"/>
              </w:numPr>
              <w:spacing w:after="0"/>
              <w:ind w:left="0" w:firstLine="0"/>
              <w:rPr>
                <w:sz w:val="22"/>
                <w:szCs w:val="22"/>
              </w:rPr>
            </w:pPr>
            <w:proofErr w:type="gramStart"/>
            <w:r w:rsidRPr="007278A2">
              <w:rPr>
                <w:sz w:val="22"/>
                <w:szCs w:val="22"/>
              </w:rPr>
              <w:t>Предоставить Поставщику все необходимые документы</w:t>
            </w:r>
            <w:proofErr w:type="gramEnd"/>
            <w:r w:rsidRPr="007278A2">
              <w:rPr>
                <w:sz w:val="22"/>
                <w:szCs w:val="22"/>
              </w:rPr>
              <w:t xml:space="preserve"> (Рабочую Конструкторскую Документацию, Нормативную Документацию) для изготовления Изделий.</w:t>
            </w:r>
          </w:p>
          <w:p w:rsidR="001A41B2" w:rsidRPr="007278A2" w:rsidRDefault="001A41B2" w:rsidP="00097EE9">
            <w:pPr>
              <w:numPr>
                <w:ilvl w:val="0"/>
                <w:numId w:val="9"/>
              </w:numPr>
              <w:spacing w:after="0"/>
              <w:ind w:left="0" w:firstLine="0"/>
              <w:rPr>
                <w:sz w:val="22"/>
                <w:szCs w:val="22"/>
              </w:rPr>
            </w:pPr>
            <w:r w:rsidRPr="007278A2">
              <w:rPr>
                <w:sz w:val="22"/>
                <w:szCs w:val="22"/>
              </w:rPr>
              <w:t>Обеспечить приемку Грузополучателем в установленном Договором порядке и сроки поставленных Изделий.</w:t>
            </w:r>
          </w:p>
          <w:p w:rsidR="001A41B2" w:rsidRPr="007278A2" w:rsidRDefault="001A41B2" w:rsidP="00097EE9">
            <w:pPr>
              <w:numPr>
                <w:ilvl w:val="0"/>
                <w:numId w:val="9"/>
              </w:numPr>
              <w:spacing w:after="0"/>
              <w:ind w:left="0" w:firstLine="0"/>
              <w:rPr>
                <w:sz w:val="22"/>
                <w:szCs w:val="22"/>
              </w:rPr>
            </w:pPr>
            <w:proofErr w:type="gramStart"/>
            <w:r w:rsidRPr="007278A2">
              <w:rPr>
                <w:sz w:val="22"/>
                <w:szCs w:val="22"/>
              </w:rPr>
              <w:t>Оплатить стоимость Изделий</w:t>
            </w:r>
            <w:proofErr w:type="gramEnd"/>
            <w:r w:rsidRPr="007278A2">
              <w:rPr>
                <w:sz w:val="22"/>
                <w:szCs w:val="22"/>
              </w:rPr>
              <w:t xml:space="preserve"> в порядке, объеме и в сроки, предусмотренные настоящим </w:t>
            </w:r>
            <w:r w:rsidRPr="007278A2">
              <w:rPr>
                <w:sz w:val="22"/>
                <w:szCs w:val="22"/>
              </w:rPr>
              <w:lastRenderedPageBreak/>
              <w:t>Договором.</w:t>
            </w:r>
          </w:p>
          <w:p w:rsidR="001A41B2" w:rsidRPr="007278A2" w:rsidRDefault="001A41B2" w:rsidP="00097EE9">
            <w:pPr>
              <w:numPr>
                <w:ilvl w:val="0"/>
                <w:numId w:val="9"/>
              </w:numPr>
              <w:spacing w:after="0"/>
              <w:ind w:left="0" w:firstLine="0"/>
              <w:rPr>
                <w:sz w:val="22"/>
                <w:szCs w:val="22"/>
              </w:rPr>
            </w:pPr>
            <w:r w:rsidRPr="007278A2">
              <w:rPr>
                <w:sz w:val="22"/>
                <w:szCs w:val="22"/>
              </w:rPr>
              <w:t>В течение 3 (трех) рабочих дней от даты получения уведомления  от Поставщика в соответствии с п.4.1</w:t>
            </w:r>
            <w:r>
              <w:rPr>
                <w:sz w:val="22"/>
                <w:szCs w:val="22"/>
              </w:rPr>
              <w:t>7</w:t>
            </w:r>
            <w:r w:rsidRPr="007278A2">
              <w:rPr>
                <w:sz w:val="22"/>
                <w:szCs w:val="22"/>
              </w:rPr>
              <w:t xml:space="preserve">. указать Поставщику место таможенного оформления </w:t>
            </w:r>
            <w:r>
              <w:rPr>
                <w:sz w:val="22"/>
                <w:szCs w:val="22"/>
              </w:rPr>
              <w:t xml:space="preserve">Изделий </w:t>
            </w:r>
            <w:r w:rsidRPr="007278A2">
              <w:rPr>
                <w:sz w:val="22"/>
                <w:szCs w:val="22"/>
              </w:rPr>
              <w:t xml:space="preserve">(в случае поставки иностранным Поставщиком). </w:t>
            </w:r>
          </w:p>
          <w:p w:rsidR="001A41B2" w:rsidRPr="007278A2" w:rsidRDefault="001A41B2" w:rsidP="00097EE9">
            <w:pPr>
              <w:pStyle w:val="1"/>
              <w:keepNext w:val="0"/>
              <w:widowControl w:val="0"/>
              <w:suppressAutoHyphens/>
              <w:spacing w:before="0" w:after="0"/>
              <w:jc w:val="both"/>
              <w:rPr>
                <w:b/>
                <w:sz w:val="22"/>
                <w:szCs w:val="22"/>
              </w:rPr>
            </w:pPr>
            <w:r w:rsidRPr="007278A2">
              <w:rPr>
                <w:b/>
                <w:sz w:val="22"/>
                <w:szCs w:val="22"/>
              </w:rPr>
              <w:t>6. Условия и порядок изготовления и поставки Изделий</w:t>
            </w:r>
          </w:p>
          <w:p w:rsidR="001A41B2" w:rsidRPr="007278A2" w:rsidRDefault="001A41B2" w:rsidP="00097EE9">
            <w:pPr>
              <w:pStyle w:val="34"/>
              <w:keepNext w:val="0"/>
              <w:keepLines w:val="0"/>
              <w:widowControl/>
              <w:numPr>
                <w:ilvl w:val="0"/>
                <w:numId w:val="10"/>
              </w:numPr>
              <w:suppressLineNumbers w:val="0"/>
              <w:tabs>
                <w:tab w:val="clear" w:pos="0"/>
                <w:tab w:val="clear" w:pos="36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720"/>
              </w:tabs>
              <w:spacing w:before="0" w:after="0"/>
              <w:ind w:left="0" w:firstLine="0"/>
              <w:rPr>
                <w:b w:val="0"/>
                <w:i w:val="0"/>
                <w:sz w:val="22"/>
                <w:szCs w:val="22"/>
              </w:rPr>
            </w:pPr>
            <w:r w:rsidRPr="007278A2">
              <w:rPr>
                <w:b w:val="0"/>
                <w:i w:val="0"/>
                <w:sz w:val="22"/>
                <w:szCs w:val="22"/>
              </w:rPr>
              <w:t>Поставщик изготовит и осуществит поставку Изделий по  Договору в соответствии с условиями Договора, разработанной и согласованной в соответствии с условиями  Договора Технологической документацией, требованиями к обеспечению качества, указанными в Приложении №2 к  Договору.</w:t>
            </w:r>
          </w:p>
          <w:p w:rsidR="001A41B2" w:rsidRPr="007278A2" w:rsidRDefault="001A41B2" w:rsidP="00097EE9">
            <w:pPr>
              <w:pStyle w:val="34"/>
              <w:keepNext w:val="0"/>
              <w:keepLines w:val="0"/>
              <w:widowControl/>
              <w:numPr>
                <w:ilvl w:val="0"/>
                <w:numId w:val="10"/>
              </w:numPr>
              <w:suppressLineNumbers w:val="0"/>
              <w:tabs>
                <w:tab w:val="clear" w:pos="0"/>
                <w:tab w:val="clear" w:pos="36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720"/>
              </w:tabs>
              <w:spacing w:before="0" w:after="0"/>
              <w:ind w:left="0" w:firstLine="0"/>
              <w:rPr>
                <w:b w:val="0"/>
                <w:i w:val="0"/>
                <w:sz w:val="22"/>
                <w:szCs w:val="22"/>
              </w:rPr>
            </w:pPr>
            <w:r w:rsidRPr="007278A2">
              <w:rPr>
                <w:b w:val="0"/>
                <w:i w:val="0"/>
                <w:sz w:val="22"/>
                <w:szCs w:val="22"/>
              </w:rPr>
              <w:t>Изделия должны быть новыми, неиспользованными ранее, укомплектованными в соответствии с разработанной и согласованной в соответствии с условиями Договора Технологической документацией и товаросопроводительной документацией.</w:t>
            </w:r>
          </w:p>
          <w:p w:rsidR="001A41B2" w:rsidRPr="007278A2" w:rsidRDefault="001A41B2" w:rsidP="00097EE9">
            <w:pPr>
              <w:pStyle w:val="34"/>
              <w:keepNext w:val="0"/>
              <w:keepLines w:val="0"/>
              <w:widowControl/>
              <w:numPr>
                <w:ilvl w:val="0"/>
                <w:numId w:val="10"/>
              </w:numPr>
              <w:suppressLineNumbers w:val="0"/>
              <w:tabs>
                <w:tab w:val="clear" w:pos="0"/>
                <w:tab w:val="clear" w:pos="36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720"/>
              </w:tabs>
              <w:spacing w:before="0" w:after="0"/>
              <w:ind w:left="0" w:firstLine="0"/>
              <w:rPr>
                <w:b w:val="0"/>
                <w:i w:val="0"/>
                <w:sz w:val="22"/>
                <w:szCs w:val="22"/>
              </w:rPr>
            </w:pPr>
            <w:r w:rsidRPr="007278A2">
              <w:rPr>
                <w:b w:val="0"/>
                <w:i w:val="0"/>
                <w:sz w:val="22"/>
                <w:szCs w:val="22"/>
              </w:rPr>
              <w:t xml:space="preserve">В период действия Договора представители Покупателя, Уполномоченной организации, Генподрядчика и Заказчика имеют право при изготовлении Изделия  осуществлять: контроль процесса изготовления; оценку соответствия по согласованным Планам качества, а так же проводить аудит системы менеджмента качества Поставщика. </w:t>
            </w:r>
          </w:p>
          <w:p w:rsidR="001A41B2" w:rsidRPr="007278A2" w:rsidRDefault="001A41B2" w:rsidP="00097EE9">
            <w:pPr>
              <w:pStyle w:val="34"/>
              <w:keepNext w:val="0"/>
              <w:keepLines w:val="0"/>
              <w:widowControl/>
              <w:numPr>
                <w:ilvl w:val="0"/>
                <w:numId w:val="10"/>
              </w:numPr>
              <w:suppressLineNumbers w:val="0"/>
              <w:tabs>
                <w:tab w:val="clear" w:pos="0"/>
                <w:tab w:val="clear" w:pos="36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720"/>
              </w:tabs>
              <w:spacing w:before="0" w:after="0"/>
              <w:ind w:left="0" w:firstLine="0"/>
              <w:rPr>
                <w:b w:val="0"/>
                <w:i w:val="0"/>
                <w:sz w:val="22"/>
                <w:szCs w:val="22"/>
              </w:rPr>
            </w:pPr>
            <w:r w:rsidRPr="007278A2">
              <w:rPr>
                <w:b w:val="0"/>
                <w:i w:val="0"/>
                <w:sz w:val="22"/>
                <w:szCs w:val="22"/>
              </w:rPr>
              <w:t xml:space="preserve">Поставщик обеспечит транспортировку и страхование рисков при транспортировке Изделий от завода-изготовителя до адреса разгрузки. Стоимость транспортировки и страхования рисков при транспортировке входит в стоимость </w:t>
            </w:r>
            <w:r>
              <w:rPr>
                <w:b w:val="0"/>
                <w:i w:val="0"/>
                <w:sz w:val="22"/>
                <w:szCs w:val="22"/>
              </w:rPr>
              <w:t>И</w:t>
            </w:r>
            <w:r w:rsidRPr="007278A2">
              <w:rPr>
                <w:b w:val="0"/>
                <w:i w:val="0"/>
                <w:sz w:val="22"/>
                <w:szCs w:val="22"/>
              </w:rPr>
              <w:t>здели</w:t>
            </w:r>
            <w:r>
              <w:rPr>
                <w:b w:val="0"/>
                <w:i w:val="0"/>
                <w:sz w:val="22"/>
                <w:szCs w:val="22"/>
              </w:rPr>
              <w:t>й</w:t>
            </w:r>
            <w:r w:rsidRPr="007278A2">
              <w:rPr>
                <w:b w:val="0"/>
                <w:i w:val="0"/>
                <w:sz w:val="22"/>
                <w:szCs w:val="22"/>
              </w:rPr>
              <w:t>.</w:t>
            </w:r>
          </w:p>
          <w:p w:rsidR="001A41B2" w:rsidRPr="007278A2" w:rsidRDefault="001A41B2" w:rsidP="00097EE9">
            <w:pPr>
              <w:pStyle w:val="34"/>
              <w:tabs>
                <w:tab w:val="num" w:pos="720"/>
              </w:tabs>
              <w:spacing w:before="0" w:after="0"/>
              <w:rPr>
                <w:b w:val="0"/>
                <w:i w:val="0"/>
                <w:sz w:val="22"/>
                <w:szCs w:val="22"/>
              </w:rPr>
            </w:pPr>
            <w:r w:rsidRPr="007278A2">
              <w:rPr>
                <w:b w:val="0"/>
                <w:i w:val="0"/>
                <w:sz w:val="22"/>
                <w:szCs w:val="22"/>
              </w:rPr>
              <w:t>6.4.1</w:t>
            </w:r>
            <w:r w:rsidRPr="007278A2">
              <w:rPr>
                <w:b w:val="0"/>
                <w:i w:val="0"/>
                <w:sz w:val="22"/>
                <w:szCs w:val="22"/>
              </w:rPr>
              <w:tab/>
              <w:t>Поставщик организует доставку Изделий Грузополучателю. Условия доставки должны быть письменно согласованы Сторонами не позднее, чем за 2 (Два) месяца до предполагаемой даты начала отгрузки Изделий.</w:t>
            </w:r>
          </w:p>
          <w:p w:rsidR="001A41B2" w:rsidRPr="007278A2" w:rsidRDefault="001A41B2" w:rsidP="00097EE9">
            <w:pPr>
              <w:pStyle w:val="34"/>
              <w:tabs>
                <w:tab w:val="num" w:pos="720"/>
              </w:tabs>
              <w:spacing w:before="0" w:after="0"/>
              <w:rPr>
                <w:b w:val="0"/>
                <w:i w:val="0"/>
                <w:sz w:val="22"/>
                <w:szCs w:val="22"/>
              </w:rPr>
            </w:pPr>
            <w:r w:rsidRPr="007278A2">
              <w:rPr>
                <w:b w:val="0"/>
                <w:i w:val="0"/>
                <w:sz w:val="22"/>
                <w:szCs w:val="22"/>
              </w:rPr>
              <w:t>6.4.2</w:t>
            </w:r>
            <w:r w:rsidRPr="007278A2">
              <w:rPr>
                <w:b w:val="0"/>
                <w:i w:val="0"/>
                <w:sz w:val="22"/>
                <w:szCs w:val="22"/>
              </w:rPr>
              <w:tab/>
              <w:t>Приемка Изделий от перевозчика осуществляется Грузополучателем, указанным Покупателем. В случае наличия нарушений по упаковке и количеству прибывших грузовых мест, Грузополучатель составляет соответствующий а</w:t>
            </w:r>
            <w:proofErr w:type="gramStart"/>
            <w:r w:rsidRPr="007278A2">
              <w:rPr>
                <w:b w:val="0"/>
                <w:i w:val="0"/>
                <w:sz w:val="22"/>
                <w:szCs w:val="22"/>
              </w:rPr>
              <w:t>кт с пр</w:t>
            </w:r>
            <w:proofErr w:type="gramEnd"/>
            <w:r w:rsidRPr="007278A2">
              <w:rPr>
                <w:b w:val="0"/>
                <w:i w:val="0"/>
                <w:sz w:val="22"/>
                <w:szCs w:val="22"/>
              </w:rPr>
              <w:t>едставителем независимой экспертной организации (Торгово-промышленной палаты</w:t>
            </w:r>
            <w:r>
              <w:rPr>
                <w:b w:val="0"/>
                <w:i w:val="0"/>
                <w:sz w:val="22"/>
                <w:szCs w:val="22"/>
              </w:rPr>
              <w:t xml:space="preserve"> РФ</w:t>
            </w:r>
            <w:r w:rsidRPr="007278A2">
              <w:rPr>
                <w:b w:val="0"/>
                <w:i w:val="0"/>
                <w:sz w:val="22"/>
                <w:szCs w:val="22"/>
              </w:rPr>
              <w:t>).</w:t>
            </w:r>
          </w:p>
          <w:p w:rsidR="001A41B2" w:rsidRPr="007278A2" w:rsidRDefault="001A41B2" w:rsidP="00097EE9">
            <w:pPr>
              <w:pStyle w:val="34"/>
              <w:tabs>
                <w:tab w:val="num" w:pos="720"/>
              </w:tabs>
              <w:spacing w:before="0" w:after="0"/>
              <w:rPr>
                <w:b w:val="0"/>
                <w:i w:val="0"/>
                <w:sz w:val="22"/>
                <w:szCs w:val="22"/>
              </w:rPr>
            </w:pPr>
            <w:r w:rsidRPr="007278A2">
              <w:rPr>
                <w:b w:val="0"/>
                <w:i w:val="0"/>
                <w:sz w:val="22"/>
                <w:szCs w:val="22"/>
              </w:rPr>
              <w:t>6.5</w:t>
            </w:r>
            <w:proofErr w:type="gramStart"/>
            <w:r w:rsidRPr="007278A2">
              <w:rPr>
                <w:b w:val="0"/>
                <w:i w:val="0"/>
                <w:sz w:val="22"/>
                <w:szCs w:val="22"/>
              </w:rPr>
              <w:t xml:space="preserve"> П</w:t>
            </w:r>
            <w:proofErr w:type="gramEnd"/>
            <w:r w:rsidRPr="007278A2">
              <w:rPr>
                <w:b w:val="0"/>
                <w:i w:val="0"/>
                <w:sz w:val="22"/>
                <w:szCs w:val="22"/>
              </w:rPr>
              <w:t>ри завершении изготовления Изделий в соответствии со сроками, указанными в Договоре Поставщик не позднее, чем за 20 (Двадцать) календарных дней до окончания изготовления по соответствующим позициям Изделий, сообщает Покупателю посредством факсимильной связи и/или электронной почты  нижеследующую информацию:</w:t>
            </w:r>
          </w:p>
          <w:p w:rsidR="001A41B2" w:rsidRPr="007278A2" w:rsidRDefault="001A41B2" w:rsidP="00097EE9">
            <w:pPr>
              <w:pStyle w:val="34"/>
              <w:keepNext w:val="0"/>
              <w:keepLines w:val="0"/>
              <w:widowControl/>
              <w:numPr>
                <w:ilvl w:val="4"/>
                <w:numId w:val="11"/>
              </w:numPr>
              <w:suppressLineNumbers w:val="0"/>
              <w:tabs>
                <w:tab w:val="clear" w:pos="0"/>
                <w:tab w:val="clear" w:pos="567"/>
                <w:tab w:val="clear" w:pos="90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313"/>
              </w:tabs>
              <w:spacing w:before="0" w:after="0"/>
              <w:ind w:left="0" w:firstLine="0"/>
              <w:rPr>
                <w:b w:val="0"/>
                <w:i w:val="0"/>
                <w:sz w:val="22"/>
                <w:szCs w:val="22"/>
              </w:rPr>
            </w:pPr>
            <w:r w:rsidRPr="007278A2">
              <w:rPr>
                <w:b w:val="0"/>
                <w:i w:val="0"/>
                <w:sz w:val="22"/>
                <w:szCs w:val="22"/>
              </w:rPr>
              <w:t>Наименование Спецификации на поставку;</w:t>
            </w:r>
          </w:p>
          <w:p w:rsidR="001A41B2" w:rsidRPr="007278A2" w:rsidRDefault="001A41B2" w:rsidP="00097EE9">
            <w:pPr>
              <w:pStyle w:val="34"/>
              <w:keepNext w:val="0"/>
              <w:keepLines w:val="0"/>
              <w:widowControl/>
              <w:numPr>
                <w:ilvl w:val="4"/>
                <w:numId w:val="11"/>
              </w:numPr>
              <w:suppressLineNumbers w:val="0"/>
              <w:tabs>
                <w:tab w:val="clear" w:pos="0"/>
                <w:tab w:val="clear" w:pos="567"/>
                <w:tab w:val="clear" w:pos="90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313"/>
              </w:tabs>
              <w:spacing w:before="0" w:after="0"/>
              <w:ind w:left="0" w:firstLine="0"/>
              <w:rPr>
                <w:b w:val="0"/>
                <w:i w:val="0"/>
                <w:sz w:val="22"/>
                <w:szCs w:val="22"/>
              </w:rPr>
            </w:pPr>
            <w:r w:rsidRPr="007278A2">
              <w:rPr>
                <w:b w:val="0"/>
                <w:i w:val="0"/>
                <w:sz w:val="22"/>
                <w:szCs w:val="22"/>
              </w:rPr>
              <w:t>Ожидаемую дату отгрузки Изделий;</w:t>
            </w:r>
          </w:p>
          <w:p w:rsidR="001A41B2" w:rsidRPr="007278A2" w:rsidRDefault="001A41B2" w:rsidP="00097EE9">
            <w:pPr>
              <w:pStyle w:val="34"/>
              <w:keepNext w:val="0"/>
              <w:keepLines w:val="0"/>
              <w:widowControl/>
              <w:numPr>
                <w:ilvl w:val="4"/>
                <w:numId w:val="11"/>
              </w:numPr>
              <w:suppressLineNumbers w:val="0"/>
              <w:tabs>
                <w:tab w:val="clear" w:pos="0"/>
                <w:tab w:val="clear" w:pos="567"/>
                <w:tab w:val="clear" w:pos="90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313"/>
              </w:tabs>
              <w:spacing w:before="0" w:after="0"/>
              <w:ind w:left="0" w:firstLine="0"/>
              <w:rPr>
                <w:b w:val="0"/>
                <w:i w:val="0"/>
                <w:sz w:val="22"/>
                <w:szCs w:val="22"/>
              </w:rPr>
            </w:pPr>
            <w:r w:rsidRPr="007278A2">
              <w:rPr>
                <w:b w:val="0"/>
                <w:i w:val="0"/>
                <w:sz w:val="22"/>
                <w:szCs w:val="22"/>
              </w:rPr>
              <w:t>Общее количество грузовых мест;</w:t>
            </w:r>
          </w:p>
          <w:p w:rsidR="001A41B2" w:rsidRPr="007278A2" w:rsidRDefault="001A41B2" w:rsidP="00097EE9">
            <w:pPr>
              <w:pStyle w:val="34"/>
              <w:keepNext w:val="0"/>
              <w:keepLines w:val="0"/>
              <w:widowControl/>
              <w:numPr>
                <w:ilvl w:val="4"/>
                <w:numId w:val="11"/>
              </w:numPr>
              <w:suppressLineNumbers w:val="0"/>
              <w:tabs>
                <w:tab w:val="clear" w:pos="0"/>
                <w:tab w:val="clear" w:pos="567"/>
                <w:tab w:val="clear" w:pos="90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313"/>
              </w:tabs>
              <w:spacing w:before="0" w:after="0"/>
              <w:ind w:left="0" w:firstLine="0"/>
              <w:rPr>
                <w:b w:val="0"/>
                <w:i w:val="0"/>
                <w:sz w:val="22"/>
                <w:szCs w:val="22"/>
              </w:rPr>
            </w:pPr>
            <w:r w:rsidRPr="007278A2">
              <w:rPr>
                <w:b w:val="0"/>
                <w:i w:val="0"/>
                <w:sz w:val="22"/>
                <w:szCs w:val="22"/>
              </w:rPr>
              <w:t>Общий вес брутто/нетто (</w:t>
            </w:r>
            <w:proofErr w:type="gramStart"/>
            <w:r w:rsidRPr="007278A2">
              <w:rPr>
                <w:b w:val="0"/>
                <w:i w:val="0"/>
                <w:sz w:val="22"/>
                <w:szCs w:val="22"/>
              </w:rPr>
              <w:t>кг</w:t>
            </w:r>
            <w:proofErr w:type="gramEnd"/>
            <w:r w:rsidRPr="007278A2">
              <w:rPr>
                <w:b w:val="0"/>
                <w:i w:val="0"/>
                <w:sz w:val="22"/>
                <w:szCs w:val="22"/>
              </w:rPr>
              <w:t>) отгрузки;</w:t>
            </w:r>
          </w:p>
          <w:p w:rsidR="001A41B2" w:rsidRPr="007278A2" w:rsidRDefault="001A41B2" w:rsidP="00097EE9">
            <w:pPr>
              <w:pStyle w:val="34"/>
              <w:keepNext w:val="0"/>
              <w:keepLines w:val="0"/>
              <w:widowControl/>
              <w:numPr>
                <w:ilvl w:val="4"/>
                <w:numId w:val="11"/>
              </w:numPr>
              <w:suppressLineNumbers w:val="0"/>
              <w:tabs>
                <w:tab w:val="clear" w:pos="0"/>
                <w:tab w:val="clear" w:pos="567"/>
                <w:tab w:val="clear" w:pos="90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313"/>
              </w:tabs>
              <w:spacing w:before="0" w:after="0"/>
              <w:ind w:left="0" w:firstLine="0"/>
              <w:rPr>
                <w:b w:val="0"/>
                <w:i w:val="0"/>
                <w:sz w:val="22"/>
                <w:szCs w:val="22"/>
              </w:rPr>
            </w:pPr>
            <w:r w:rsidRPr="007278A2">
              <w:rPr>
                <w:b w:val="0"/>
                <w:i w:val="0"/>
                <w:sz w:val="22"/>
                <w:szCs w:val="22"/>
              </w:rPr>
              <w:t xml:space="preserve">Наименование Изделий, номер позиции по Спецификации на поставку  к  Договору; </w:t>
            </w:r>
          </w:p>
          <w:p w:rsidR="001A41B2" w:rsidRPr="007278A2" w:rsidRDefault="001A41B2" w:rsidP="00097EE9">
            <w:pPr>
              <w:pStyle w:val="34"/>
              <w:keepNext w:val="0"/>
              <w:keepLines w:val="0"/>
              <w:widowControl/>
              <w:numPr>
                <w:ilvl w:val="4"/>
                <w:numId w:val="11"/>
              </w:numPr>
              <w:suppressLineNumbers w:val="0"/>
              <w:tabs>
                <w:tab w:val="clear" w:pos="0"/>
                <w:tab w:val="clear" w:pos="567"/>
                <w:tab w:val="clear" w:pos="90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313"/>
              </w:tabs>
              <w:spacing w:before="0" w:after="0"/>
              <w:ind w:left="0" w:firstLine="0"/>
              <w:rPr>
                <w:b w:val="0"/>
                <w:i w:val="0"/>
                <w:sz w:val="22"/>
                <w:szCs w:val="22"/>
              </w:rPr>
            </w:pPr>
            <w:r w:rsidRPr="007278A2">
              <w:rPr>
                <w:b w:val="0"/>
                <w:i w:val="0"/>
                <w:sz w:val="22"/>
                <w:szCs w:val="22"/>
              </w:rPr>
              <w:t>Вес брутто (</w:t>
            </w:r>
            <w:proofErr w:type="gramStart"/>
            <w:r w:rsidRPr="007278A2">
              <w:rPr>
                <w:b w:val="0"/>
                <w:i w:val="0"/>
                <w:sz w:val="22"/>
                <w:szCs w:val="22"/>
              </w:rPr>
              <w:t>кг</w:t>
            </w:r>
            <w:proofErr w:type="gramEnd"/>
            <w:r w:rsidRPr="007278A2">
              <w:rPr>
                <w:b w:val="0"/>
                <w:i w:val="0"/>
                <w:sz w:val="22"/>
                <w:szCs w:val="22"/>
              </w:rPr>
              <w:t>) и габаритные размеры (в сантиметрах) каждого места;</w:t>
            </w:r>
          </w:p>
          <w:p w:rsidR="001A41B2" w:rsidRPr="007278A2" w:rsidRDefault="001A41B2" w:rsidP="00097EE9">
            <w:pPr>
              <w:pStyle w:val="34"/>
              <w:keepNext w:val="0"/>
              <w:keepLines w:val="0"/>
              <w:widowControl/>
              <w:numPr>
                <w:ilvl w:val="4"/>
                <w:numId w:val="11"/>
              </w:numPr>
              <w:suppressLineNumbers w:val="0"/>
              <w:tabs>
                <w:tab w:val="clear" w:pos="0"/>
                <w:tab w:val="clear" w:pos="567"/>
                <w:tab w:val="clear" w:pos="90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313"/>
              </w:tabs>
              <w:spacing w:before="0" w:after="0"/>
              <w:ind w:left="0" w:firstLine="0"/>
              <w:rPr>
                <w:b w:val="0"/>
                <w:i w:val="0"/>
                <w:sz w:val="22"/>
                <w:szCs w:val="22"/>
              </w:rPr>
            </w:pPr>
            <w:r w:rsidRPr="007278A2">
              <w:rPr>
                <w:b w:val="0"/>
                <w:i w:val="0"/>
                <w:sz w:val="22"/>
                <w:szCs w:val="22"/>
              </w:rPr>
              <w:t xml:space="preserve">Наименование Изделий, для которых требуется специальная упаковка, меры предосторожности, защиты т.п.; </w:t>
            </w:r>
          </w:p>
          <w:p w:rsidR="001A41B2" w:rsidRPr="007278A2" w:rsidRDefault="001A41B2" w:rsidP="00097EE9">
            <w:pPr>
              <w:pStyle w:val="34"/>
              <w:keepNext w:val="0"/>
              <w:keepLines w:val="0"/>
              <w:widowControl/>
              <w:numPr>
                <w:ilvl w:val="4"/>
                <w:numId w:val="11"/>
              </w:numPr>
              <w:suppressLineNumbers w:val="0"/>
              <w:tabs>
                <w:tab w:val="clear" w:pos="0"/>
                <w:tab w:val="clear" w:pos="567"/>
                <w:tab w:val="clear" w:pos="90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313"/>
              </w:tabs>
              <w:spacing w:before="0" w:after="0"/>
              <w:ind w:left="0" w:firstLine="0"/>
              <w:rPr>
                <w:b w:val="0"/>
                <w:i w:val="0"/>
                <w:sz w:val="22"/>
                <w:szCs w:val="22"/>
              </w:rPr>
            </w:pPr>
            <w:r w:rsidRPr="007278A2">
              <w:rPr>
                <w:b w:val="0"/>
                <w:i w:val="0"/>
                <w:sz w:val="22"/>
                <w:szCs w:val="22"/>
              </w:rPr>
              <w:t>Описание</w:t>
            </w:r>
            <w:r>
              <w:rPr>
                <w:b w:val="0"/>
                <w:i w:val="0"/>
                <w:sz w:val="22"/>
                <w:szCs w:val="22"/>
              </w:rPr>
              <w:t>:</w:t>
            </w:r>
            <w:r w:rsidRPr="007278A2">
              <w:rPr>
                <w:b w:val="0"/>
                <w:i w:val="0"/>
                <w:sz w:val="22"/>
                <w:szCs w:val="22"/>
              </w:rPr>
              <w:t xml:space="preserve"> специальных мер предосторожности, которые должны применяться для таких Изделий, включая требования к температуре, удару и т.д. во время погрузки на транспортное средство, крепления, транспортировки, выгрузки и хранения (при необходимости); </w:t>
            </w:r>
          </w:p>
          <w:p w:rsidR="001A41B2" w:rsidRPr="007278A2" w:rsidRDefault="001A41B2" w:rsidP="00097EE9">
            <w:pPr>
              <w:pStyle w:val="34"/>
              <w:keepNext w:val="0"/>
              <w:keepLines w:val="0"/>
              <w:widowControl/>
              <w:numPr>
                <w:ilvl w:val="4"/>
                <w:numId w:val="11"/>
              </w:numPr>
              <w:suppressLineNumbers w:val="0"/>
              <w:tabs>
                <w:tab w:val="clear" w:pos="0"/>
                <w:tab w:val="clear" w:pos="567"/>
                <w:tab w:val="clear" w:pos="90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313"/>
              </w:tabs>
              <w:spacing w:before="0" w:after="0"/>
              <w:ind w:left="0" w:firstLine="0"/>
              <w:rPr>
                <w:rFonts w:eastAsia="SimSun"/>
                <w:b w:val="0"/>
                <w:i w:val="0"/>
                <w:sz w:val="22"/>
                <w:szCs w:val="22"/>
                <w:lang w:val="en-GB" w:eastAsia="zh-CN"/>
              </w:rPr>
            </w:pPr>
            <w:r w:rsidRPr="007278A2">
              <w:rPr>
                <w:b w:val="0"/>
                <w:i w:val="0"/>
                <w:sz w:val="22"/>
                <w:szCs w:val="22"/>
              </w:rPr>
              <w:t xml:space="preserve">Место отгрузки Изделий; возможность </w:t>
            </w:r>
            <w:proofErr w:type="spellStart"/>
            <w:r w:rsidRPr="007278A2">
              <w:rPr>
                <w:b w:val="0"/>
                <w:i w:val="0"/>
                <w:sz w:val="22"/>
                <w:szCs w:val="22"/>
              </w:rPr>
              <w:t>штабелирования</w:t>
            </w:r>
            <w:proofErr w:type="spellEnd"/>
            <w:r w:rsidRPr="007278A2">
              <w:rPr>
                <w:b w:val="0"/>
                <w:i w:val="0"/>
                <w:sz w:val="22"/>
                <w:szCs w:val="22"/>
              </w:rPr>
              <w:t xml:space="preserve"> Изделий с указанием предельной нагрузки (</w:t>
            </w:r>
            <w:proofErr w:type="gramStart"/>
            <w:r w:rsidRPr="007278A2">
              <w:rPr>
                <w:b w:val="0"/>
                <w:i w:val="0"/>
                <w:sz w:val="22"/>
                <w:szCs w:val="22"/>
              </w:rPr>
              <w:t>кг</w:t>
            </w:r>
            <w:proofErr w:type="gramEnd"/>
            <w:r w:rsidRPr="007278A2">
              <w:rPr>
                <w:b w:val="0"/>
                <w:i w:val="0"/>
                <w:sz w:val="22"/>
                <w:szCs w:val="22"/>
              </w:rPr>
              <w:t>) на верхнюю крышку ящика (при необходимости);</w:t>
            </w:r>
          </w:p>
          <w:p w:rsidR="001A41B2" w:rsidRPr="007278A2" w:rsidRDefault="001A41B2" w:rsidP="00097EE9">
            <w:pPr>
              <w:pStyle w:val="34"/>
              <w:keepNext w:val="0"/>
              <w:keepLines w:val="0"/>
              <w:widowControl/>
              <w:numPr>
                <w:ilvl w:val="4"/>
                <w:numId w:val="11"/>
              </w:numPr>
              <w:suppressLineNumbers w:val="0"/>
              <w:tabs>
                <w:tab w:val="clear" w:pos="0"/>
                <w:tab w:val="clear" w:pos="567"/>
                <w:tab w:val="clear" w:pos="90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313"/>
              </w:tabs>
              <w:spacing w:before="0" w:after="0"/>
              <w:ind w:left="0" w:firstLine="0"/>
              <w:rPr>
                <w:b w:val="0"/>
                <w:i w:val="0"/>
                <w:sz w:val="22"/>
                <w:szCs w:val="22"/>
              </w:rPr>
            </w:pPr>
            <w:r w:rsidRPr="007278A2">
              <w:rPr>
                <w:b w:val="0"/>
                <w:i w:val="0"/>
                <w:sz w:val="22"/>
                <w:szCs w:val="22"/>
              </w:rPr>
              <w:t xml:space="preserve">Схемы </w:t>
            </w:r>
            <w:proofErr w:type="spellStart"/>
            <w:r w:rsidRPr="007278A2">
              <w:rPr>
                <w:b w:val="0"/>
                <w:i w:val="0"/>
                <w:sz w:val="22"/>
                <w:szCs w:val="22"/>
              </w:rPr>
              <w:t>строповки</w:t>
            </w:r>
            <w:proofErr w:type="spellEnd"/>
            <w:r w:rsidRPr="007278A2">
              <w:rPr>
                <w:b w:val="0"/>
                <w:i w:val="0"/>
                <w:sz w:val="22"/>
                <w:szCs w:val="22"/>
              </w:rPr>
              <w:t xml:space="preserve"> Изделий при разгрузке (при необходимости).</w:t>
            </w:r>
          </w:p>
          <w:p w:rsidR="001A41B2" w:rsidRPr="007278A2" w:rsidRDefault="001A41B2" w:rsidP="00097EE9">
            <w:pPr>
              <w:pStyle w:val="34"/>
              <w:tabs>
                <w:tab w:val="num" w:pos="720"/>
              </w:tabs>
              <w:spacing w:before="0" w:after="0"/>
              <w:rPr>
                <w:b w:val="0"/>
                <w:i w:val="0"/>
                <w:sz w:val="22"/>
                <w:szCs w:val="22"/>
              </w:rPr>
            </w:pPr>
            <w:r w:rsidRPr="007278A2">
              <w:rPr>
                <w:b w:val="0"/>
                <w:i w:val="0"/>
                <w:sz w:val="22"/>
                <w:szCs w:val="22"/>
              </w:rPr>
              <w:t>6.6</w:t>
            </w:r>
            <w:r w:rsidRPr="007278A2">
              <w:rPr>
                <w:b w:val="0"/>
                <w:i w:val="0"/>
                <w:sz w:val="22"/>
                <w:szCs w:val="22"/>
              </w:rPr>
              <w:tab/>
              <w:t>Покупатель в течение 7 (Семи) календарных</w:t>
            </w:r>
            <w:r w:rsidRPr="007278A2">
              <w:rPr>
                <w:b w:val="0"/>
                <w:i w:val="0"/>
                <w:spacing w:val="2"/>
                <w:sz w:val="22"/>
                <w:szCs w:val="22"/>
              </w:rPr>
              <w:t xml:space="preserve"> дней после получения </w:t>
            </w:r>
            <w:r w:rsidRPr="007278A2">
              <w:rPr>
                <w:b w:val="0"/>
                <w:i w:val="0"/>
                <w:spacing w:val="-5"/>
                <w:sz w:val="22"/>
                <w:szCs w:val="22"/>
              </w:rPr>
              <w:t>извещения Поставщика по п.6.5. Договора письменно (</w:t>
            </w:r>
            <w:r w:rsidRPr="007278A2">
              <w:rPr>
                <w:b w:val="0"/>
                <w:i w:val="0"/>
                <w:sz w:val="22"/>
                <w:szCs w:val="22"/>
              </w:rPr>
              <w:t>посредством факсимильной связи и/или электронной почты</w:t>
            </w:r>
            <w:r w:rsidRPr="007278A2">
              <w:rPr>
                <w:b w:val="0"/>
                <w:i w:val="0"/>
                <w:spacing w:val="-5"/>
                <w:sz w:val="22"/>
                <w:szCs w:val="22"/>
              </w:rPr>
              <w:t xml:space="preserve">), </w:t>
            </w:r>
            <w:r w:rsidRPr="007278A2">
              <w:rPr>
                <w:b w:val="0"/>
                <w:i w:val="0"/>
                <w:spacing w:val="-4"/>
                <w:sz w:val="22"/>
                <w:szCs w:val="22"/>
              </w:rPr>
              <w:t xml:space="preserve">подтвердит </w:t>
            </w:r>
            <w:r w:rsidRPr="007278A2">
              <w:rPr>
                <w:b w:val="0"/>
                <w:i w:val="0"/>
                <w:sz w:val="22"/>
                <w:szCs w:val="22"/>
              </w:rPr>
              <w:t xml:space="preserve">или уточнит дату отгрузки Изделий. </w:t>
            </w:r>
          </w:p>
          <w:p w:rsidR="001A41B2" w:rsidRPr="007278A2" w:rsidRDefault="001A41B2" w:rsidP="00097EE9">
            <w:pPr>
              <w:pStyle w:val="34"/>
              <w:tabs>
                <w:tab w:val="num" w:pos="720"/>
              </w:tabs>
              <w:spacing w:before="0" w:after="0"/>
              <w:rPr>
                <w:b w:val="0"/>
                <w:i w:val="0"/>
                <w:sz w:val="22"/>
                <w:szCs w:val="22"/>
              </w:rPr>
            </w:pPr>
            <w:proofErr w:type="gramStart"/>
            <w:r w:rsidRPr="007278A2">
              <w:rPr>
                <w:b w:val="0"/>
                <w:i w:val="0"/>
                <w:sz w:val="22"/>
                <w:szCs w:val="22"/>
              </w:rPr>
              <w:t>6.7</w:t>
            </w:r>
            <w:r w:rsidRPr="007278A2">
              <w:rPr>
                <w:b w:val="0"/>
                <w:i w:val="0"/>
                <w:sz w:val="22"/>
                <w:szCs w:val="22"/>
              </w:rPr>
              <w:tab/>
              <w:t>Риск случайной гибели или случайного повреждения в отношении поставляемых Изделий, а также право собственности</w:t>
            </w:r>
            <w:r>
              <w:rPr>
                <w:b w:val="0"/>
                <w:i w:val="0"/>
                <w:sz w:val="22"/>
                <w:szCs w:val="22"/>
              </w:rPr>
              <w:t xml:space="preserve"> -</w:t>
            </w:r>
            <w:r w:rsidRPr="007278A2">
              <w:rPr>
                <w:b w:val="0"/>
                <w:i w:val="0"/>
                <w:sz w:val="22"/>
                <w:szCs w:val="22"/>
              </w:rPr>
              <w:t xml:space="preserve"> в отношении каждой позиции Изделий по Спецификации на поставку к Договору</w:t>
            </w:r>
            <w:r>
              <w:rPr>
                <w:b w:val="0"/>
                <w:i w:val="0"/>
                <w:sz w:val="22"/>
                <w:szCs w:val="22"/>
              </w:rPr>
              <w:t xml:space="preserve">, </w:t>
            </w:r>
            <w:r w:rsidRPr="007278A2">
              <w:rPr>
                <w:b w:val="0"/>
                <w:i w:val="0"/>
                <w:sz w:val="22"/>
                <w:szCs w:val="22"/>
              </w:rPr>
              <w:t xml:space="preserve"> переходят от Поставщика к </w:t>
            </w:r>
            <w:r>
              <w:rPr>
                <w:b w:val="0"/>
                <w:i w:val="0"/>
                <w:sz w:val="22"/>
                <w:szCs w:val="22"/>
              </w:rPr>
              <w:t>Покупателю</w:t>
            </w:r>
            <w:r w:rsidRPr="007278A2">
              <w:rPr>
                <w:b w:val="0"/>
                <w:i w:val="0"/>
                <w:sz w:val="22"/>
                <w:szCs w:val="22"/>
              </w:rPr>
              <w:t xml:space="preserve"> </w:t>
            </w:r>
            <w:r>
              <w:rPr>
                <w:b w:val="0"/>
                <w:i w:val="0"/>
                <w:sz w:val="22"/>
                <w:szCs w:val="22"/>
              </w:rPr>
              <w:t xml:space="preserve"> - </w:t>
            </w:r>
            <w:r w:rsidRPr="007278A2">
              <w:rPr>
                <w:b w:val="0"/>
                <w:i w:val="0"/>
                <w:sz w:val="22"/>
                <w:szCs w:val="22"/>
              </w:rPr>
              <w:t>от даты на штемпеле станции назначения в железнодорожной накладной о приёмке груза от перевозчика в случае поставки Изделий железнодорожным транспортом, отметки Грузополучателя в товарно-транспортной накладной о приемке груза от</w:t>
            </w:r>
            <w:proofErr w:type="gramEnd"/>
            <w:r w:rsidRPr="007278A2">
              <w:rPr>
                <w:b w:val="0"/>
                <w:i w:val="0"/>
                <w:sz w:val="22"/>
                <w:szCs w:val="22"/>
              </w:rPr>
              <w:t xml:space="preserve"> перевозчика в случае поставки автомобильным транспортом, транспортной накладной о приемке груза от перевозчика в случае поставки водным транспортом. В случае если поставщиком по договору выступает иностранное юридическое лицо, порядок перехода риска случайной гибели или случайного повреждения Изделий определяется в соответствии с INCOTERMS </w:t>
            </w:r>
            <w:r>
              <w:rPr>
                <w:b w:val="0"/>
                <w:i w:val="0"/>
                <w:sz w:val="22"/>
                <w:szCs w:val="22"/>
              </w:rPr>
              <w:t xml:space="preserve">2010 </w:t>
            </w:r>
            <w:r>
              <w:rPr>
                <w:b w:val="0"/>
                <w:i w:val="0"/>
                <w:sz w:val="22"/>
                <w:szCs w:val="22"/>
                <w:lang w:val="en-US"/>
              </w:rPr>
              <w:t>DDP</w:t>
            </w:r>
            <w:r>
              <w:rPr>
                <w:b w:val="0"/>
                <w:i w:val="0"/>
                <w:sz w:val="22"/>
                <w:szCs w:val="22"/>
              </w:rPr>
              <w:t xml:space="preserve"> (переход права собственности происходит в этот же момент и подтверждается подписью Покупателя (Грузополучателя) в товаросопроводительном документе). </w:t>
            </w:r>
          </w:p>
          <w:p w:rsidR="001A41B2" w:rsidRPr="007278A2" w:rsidRDefault="001A41B2" w:rsidP="00097EE9">
            <w:pPr>
              <w:pStyle w:val="34"/>
              <w:tabs>
                <w:tab w:val="num" w:pos="720"/>
              </w:tabs>
              <w:spacing w:before="0" w:after="0"/>
              <w:rPr>
                <w:b w:val="0"/>
                <w:i w:val="0"/>
                <w:sz w:val="22"/>
                <w:szCs w:val="22"/>
              </w:rPr>
            </w:pPr>
            <w:r w:rsidRPr="007278A2">
              <w:rPr>
                <w:b w:val="0"/>
                <w:i w:val="0"/>
                <w:sz w:val="22"/>
                <w:szCs w:val="22"/>
              </w:rPr>
              <w:lastRenderedPageBreak/>
              <w:t>6.8</w:t>
            </w:r>
            <w:r w:rsidRPr="007278A2">
              <w:rPr>
                <w:b w:val="0"/>
                <w:i w:val="0"/>
                <w:sz w:val="22"/>
                <w:szCs w:val="22"/>
              </w:rPr>
              <w:tab/>
              <w:t xml:space="preserve">Датой поставки Изделий считается дата штемпеля станции назначения   в железнодорожной накладной о приёмке груза от перевозчика </w:t>
            </w:r>
            <w:r>
              <w:rPr>
                <w:b w:val="0"/>
                <w:i w:val="0"/>
                <w:sz w:val="22"/>
                <w:szCs w:val="22"/>
              </w:rPr>
              <w:t xml:space="preserve"> </w:t>
            </w:r>
            <w:proofErr w:type="gramStart"/>
            <w:r>
              <w:rPr>
                <w:b w:val="0"/>
                <w:i w:val="0"/>
                <w:sz w:val="22"/>
                <w:szCs w:val="22"/>
              </w:rPr>
              <w:t>-</w:t>
            </w:r>
            <w:r w:rsidRPr="007278A2">
              <w:rPr>
                <w:b w:val="0"/>
                <w:i w:val="0"/>
                <w:sz w:val="22"/>
                <w:szCs w:val="22"/>
              </w:rPr>
              <w:t>в</w:t>
            </w:r>
            <w:proofErr w:type="gramEnd"/>
            <w:r w:rsidRPr="007278A2">
              <w:rPr>
                <w:b w:val="0"/>
                <w:i w:val="0"/>
                <w:sz w:val="22"/>
                <w:szCs w:val="22"/>
              </w:rPr>
              <w:t xml:space="preserve"> случае поставки Изделий железнодорожным транспортом, отметки Грузополучателя в товарно-транспортной накладной о приемке груза от перевозчика</w:t>
            </w:r>
            <w:r>
              <w:rPr>
                <w:b w:val="0"/>
                <w:i w:val="0"/>
                <w:sz w:val="22"/>
                <w:szCs w:val="22"/>
              </w:rPr>
              <w:t xml:space="preserve"> -</w:t>
            </w:r>
            <w:r w:rsidRPr="007278A2">
              <w:rPr>
                <w:b w:val="0"/>
                <w:i w:val="0"/>
                <w:sz w:val="22"/>
                <w:szCs w:val="22"/>
              </w:rPr>
              <w:t xml:space="preserve"> в случае поставки автомобильным транспортом, отметки Грузополучателя в транспортной накладной о приемке груза от перевозчика</w:t>
            </w:r>
            <w:r>
              <w:rPr>
                <w:b w:val="0"/>
                <w:i w:val="0"/>
                <w:sz w:val="22"/>
                <w:szCs w:val="22"/>
              </w:rPr>
              <w:t xml:space="preserve"> -</w:t>
            </w:r>
            <w:r w:rsidRPr="007278A2">
              <w:rPr>
                <w:b w:val="0"/>
                <w:i w:val="0"/>
                <w:sz w:val="22"/>
                <w:szCs w:val="22"/>
              </w:rPr>
              <w:t xml:space="preserve"> в случае поставки водным транспортом. </w:t>
            </w:r>
          </w:p>
          <w:p w:rsidR="001A41B2" w:rsidRPr="007278A2" w:rsidRDefault="001A41B2" w:rsidP="00097EE9">
            <w:pPr>
              <w:pStyle w:val="34"/>
              <w:tabs>
                <w:tab w:val="num" w:pos="720"/>
              </w:tabs>
              <w:spacing w:before="0" w:after="0"/>
              <w:rPr>
                <w:b w:val="0"/>
                <w:i w:val="0"/>
                <w:sz w:val="22"/>
                <w:szCs w:val="22"/>
              </w:rPr>
            </w:pPr>
            <w:r w:rsidRPr="007278A2">
              <w:rPr>
                <w:b w:val="0"/>
                <w:i w:val="0"/>
                <w:sz w:val="22"/>
                <w:szCs w:val="22"/>
              </w:rPr>
              <w:t>6.9</w:t>
            </w:r>
            <w:r w:rsidRPr="001A41B2">
              <w:rPr>
                <w:b w:val="0"/>
                <w:i w:val="0"/>
                <w:sz w:val="22"/>
                <w:szCs w:val="22"/>
              </w:rPr>
              <w:t>.</w:t>
            </w:r>
            <w:r w:rsidRPr="007278A2">
              <w:rPr>
                <w:b w:val="0"/>
                <w:i w:val="0"/>
                <w:sz w:val="22"/>
                <w:szCs w:val="22"/>
              </w:rPr>
              <w:tab/>
              <w:t>Порядок сдачи-приёмки поставленных Изделий:</w:t>
            </w:r>
          </w:p>
          <w:p w:rsidR="001A41B2" w:rsidRPr="007278A2" w:rsidRDefault="001A41B2" w:rsidP="001A41B2">
            <w:pPr>
              <w:pStyle w:val="34"/>
              <w:tabs>
                <w:tab w:val="num" w:pos="720"/>
                <w:tab w:val="num" w:pos="1260"/>
              </w:tabs>
              <w:spacing w:before="0" w:after="0"/>
              <w:rPr>
                <w:b w:val="0"/>
                <w:i w:val="0"/>
                <w:sz w:val="22"/>
                <w:szCs w:val="22"/>
              </w:rPr>
            </w:pPr>
            <w:r w:rsidRPr="007278A2">
              <w:rPr>
                <w:b w:val="0"/>
                <w:i w:val="0"/>
                <w:sz w:val="22"/>
                <w:szCs w:val="22"/>
              </w:rPr>
              <w:t>6.9.1.</w:t>
            </w:r>
            <w:r w:rsidRPr="001A41B2">
              <w:rPr>
                <w:b w:val="0"/>
                <w:i w:val="0"/>
                <w:sz w:val="22"/>
                <w:szCs w:val="22"/>
              </w:rPr>
              <w:t>1.</w:t>
            </w:r>
            <w:r w:rsidRPr="007278A2">
              <w:rPr>
                <w:b w:val="0"/>
                <w:i w:val="0"/>
                <w:sz w:val="22"/>
                <w:szCs w:val="22"/>
              </w:rPr>
              <w:t xml:space="preserve">   В течение 1 (одного) рабочего дня от Даты отгрузки Изделий Поставщик официальным письмом в произвольной форме, сообщит Покупателю номер железнодорожной/товарно-транспортной/транспортной накладной, номер транспортного средства (вагон/автомашина/судно), дату отгрузки, наименование и номенклатуру отгруженных Изделий, номер позиции по Договору, количество мест, вес брутто/нетто (</w:t>
            </w:r>
            <w:proofErr w:type="gramStart"/>
            <w:r w:rsidRPr="007278A2">
              <w:rPr>
                <w:b w:val="0"/>
                <w:i w:val="0"/>
                <w:sz w:val="22"/>
                <w:szCs w:val="22"/>
              </w:rPr>
              <w:t>кг</w:t>
            </w:r>
            <w:proofErr w:type="gramEnd"/>
            <w:r w:rsidRPr="007278A2">
              <w:rPr>
                <w:b w:val="0"/>
                <w:i w:val="0"/>
                <w:sz w:val="22"/>
                <w:szCs w:val="22"/>
              </w:rPr>
              <w:t>), габаритные размеры (в сантиметрах). В этот же день Поставщик обязан направить по электронной почте копии отгрузочных документов.</w:t>
            </w:r>
          </w:p>
          <w:p w:rsidR="001A41B2" w:rsidRPr="007278A2" w:rsidRDefault="001A41B2" w:rsidP="00097EE9">
            <w:pPr>
              <w:pStyle w:val="34"/>
              <w:tabs>
                <w:tab w:val="left" w:pos="709"/>
              </w:tabs>
              <w:spacing w:before="0" w:after="0"/>
              <w:rPr>
                <w:b w:val="0"/>
                <w:i w:val="0"/>
                <w:sz w:val="22"/>
                <w:szCs w:val="22"/>
              </w:rPr>
            </w:pPr>
            <w:r w:rsidRPr="007278A2">
              <w:rPr>
                <w:b w:val="0"/>
                <w:i w:val="0"/>
                <w:sz w:val="22"/>
                <w:szCs w:val="22"/>
              </w:rPr>
              <w:t>Также в течение 2 (двух) дней от даты отгрузки Поставщик обязан направить в адрес Покупателя курьерской почтой следующий комплект документов:</w:t>
            </w:r>
          </w:p>
          <w:p w:rsidR="001A41B2" w:rsidRPr="007278A2" w:rsidRDefault="001A41B2" w:rsidP="00097EE9">
            <w:pPr>
              <w:pStyle w:val="34"/>
              <w:numPr>
                <w:ilvl w:val="0"/>
                <w:numId w:val="47"/>
              </w:numPr>
              <w:tabs>
                <w:tab w:val="clear" w:pos="567"/>
                <w:tab w:val="left" w:pos="171"/>
              </w:tabs>
              <w:spacing w:before="0" w:after="0"/>
              <w:ind w:left="171" w:hanging="171"/>
              <w:rPr>
                <w:b w:val="0"/>
                <w:i w:val="0"/>
                <w:sz w:val="22"/>
                <w:szCs w:val="22"/>
              </w:rPr>
            </w:pPr>
            <w:r w:rsidRPr="007278A2">
              <w:rPr>
                <w:b w:val="0"/>
                <w:i w:val="0"/>
                <w:sz w:val="22"/>
                <w:szCs w:val="22"/>
              </w:rPr>
              <w:t>счет-фактура – 1 экз. (оригинал);</w:t>
            </w:r>
          </w:p>
          <w:p w:rsidR="001A41B2" w:rsidRPr="007278A2" w:rsidRDefault="001A41B2" w:rsidP="00097EE9">
            <w:pPr>
              <w:pStyle w:val="34"/>
              <w:numPr>
                <w:ilvl w:val="0"/>
                <w:numId w:val="47"/>
              </w:numPr>
              <w:tabs>
                <w:tab w:val="clear" w:pos="567"/>
                <w:tab w:val="left" w:pos="171"/>
              </w:tabs>
              <w:spacing w:before="0" w:after="0"/>
              <w:ind w:left="171" w:hanging="171"/>
              <w:rPr>
                <w:b w:val="0"/>
                <w:i w:val="0"/>
                <w:sz w:val="22"/>
                <w:szCs w:val="22"/>
              </w:rPr>
            </w:pPr>
            <w:r w:rsidRPr="007278A2">
              <w:rPr>
                <w:b w:val="0"/>
                <w:i w:val="0"/>
                <w:sz w:val="22"/>
                <w:szCs w:val="22"/>
              </w:rPr>
              <w:t>Сертификат качества (паспорт) – 2 экз. (оригиналы);</w:t>
            </w:r>
          </w:p>
          <w:p w:rsidR="001A41B2" w:rsidRPr="007278A2" w:rsidRDefault="001A41B2" w:rsidP="00097EE9">
            <w:pPr>
              <w:pStyle w:val="34"/>
              <w:numPr>
                <w:ilvl w:val="0"/>
                <w:numId w:val="47"/>
              </w:numPr>
              <w:tabs>
                <w:tab w:val="clear" w:pos="567"/>
                <w:tab w:val="left" w:pos="171"/>
              </w:tabs>
              <w:spacing w:before="0" w:after="0"/>
              <w:ind w:left="171" w:hanging="171"/>
              <w:rPr>
                <w:b w:val="0"/>
                <w:i w:val="0"/>
                <w:sz w:val="22"/>
                <w:szCs w:val="22"/>
              </w:rPr>
            </w:pPr>
            <w:r w:rsidRPr="007278A2">
              <w:rPr>
                <w:b w:val="0"/>
                <w:i w:val="0"/>
                <w:sz w:val="22"/>
                <w:szCs w:val="22"/>
              </w:rPr>
              <w:t>Приложения к сертификату качества (паспорту) - в соответствии с п.9 Приложения №2 к настоящему Договору;</w:t>
            </w:r>
          </w:p>
          <w:p w:rsidR="001A41B2" w:rsidRPr="007278A2" w:rsidRDefault="001A41B2" w:rsidP="00097EE9">
            <w:pPr>
              <w:pStyle w:val="34"/>
              <w:numPr>
                <w:ilvl w:val="0"/>
                <w:numId w:val="47"/>
              </w:numPr>
              <w:tabs>
                <w:tab w:val="clear" w:pos="567"/>
                <w:tab w:val="left" w:pos="171"/>
              </w:tabs>
              <w:spacing w:before="0" w:after="0"/>
              <w:ind w:left="171" w:hanging="171"/>
              <w:rPr>
                <w:b w:val="0"/>
                <w:i w:val="0"/>
                <w:sz w:val="22"/>
                <w:szCs w:val="22"/>
              </w:rPr>
            </w:pPr>
            <w:r w:rsidRPr="007278A2">
              <w:rPr>
                <w:b w:val="0"/>
                <w:i w:val="0"/>
                <w:sz w:val="22"/>
                <w:szCs w:val="22"/>
              </w:rPr>
              <w:t>Закрытый (принятый по всем точкам контроля, указанным в нем и подписанный указанными в нем лицами) план качества – 2 экз. (оригинал и заверенная копия);</w:t>
            </w:r>
          </w:p>
          <w:p w:rsidR="001A41B2" w:rsidRPr="007278A2" w:rsidRDefault="001A41B2" w:rsidP="00097EE9">
            <w:pPr>
              <w:pStyle w:val="34"/>
              <w:numPr>
                <w:ilvl w:val="0"/>
                <w:numId w:val="47"/>
              </w:numPr>
              <w:tabs>
                <w:tab w:val="clear" w:pos="567"/>
                <w:tab w:val="left" w:pos="171"/>
              </w:tabs>
              <w:spacing w:before="0" w:after="0"/>
              <w:ind w:left="171" w:hanging="171"/>
              <w:rPr>
                <w:b w:val="0"/>
                <w:i w:val="0"/>
                <w:color w:val="000000"/>
                <w:sz w:val="22"/>
                <w:szCs w:val="22"/>
              </w:rPr>
            </w:pPr>
            <w:r w:rsidRPr="007278A2">
              <w:rPr>
                <w:b w:val="0"/>
                <w:i w:val="0"/>
                <w:sz w:val="22"/>
                <w:szCs w:val="22"/>
              </w:rPr>
              <w:t xml:space="preserve">Упаковочный лист – 1 </w:t>
            </w:r>
            <w:r w:rsidRPr="007278A2">
              <w:rPr>
                <w:b w:val="0"/>
                <w:i w:val="0"/>
                <w:color w:val="000000"/>
                <w:sz w:val="22"/>
                <w:szCs w:val="22"/>
              </w:rPr>
              <w:t>экз. (оригинал);</w:t>
            </w:r>
          </w:p>
          <w:p w:rsidR="001A41B2" w:rsidRPr="007278A2" w:rsidRDefault="001A41B2" w:rsidP="00097EE9">
            <w:pPr>
              <w:pStyle w:val="34"/>
              <w:numPr>
                <w:ilvl w:val="0"/>
                <w:numId w:val="47"/>
              </w:numPr>
              <w:tabs>
                <w:tab w:val="clear" w:pos="567"/>
                <w:tab w:val="left" w:pos="171"/>
              </w:tabs>
              <w:spacing w:before="0" w:after="0"/>
              <w:ind w:left="171" w:hanging="171"/>
              <w:rPr>
                <w:b w:val="0"/>
                <w:i w:val="0"/>
                <w:color w:val="000000"/>
                <w:sz w:val="22"/>
                <w:szCs w:val="22"/>
              </w:rPr>
            </w:pPr>
            <w:r w:rsidRPr="007278A2">
              <w:rPr>
                <w:b w:val="0"/>
                <w:i w:val="0"/>
                <w:color w:val="000000"/>
                <w:sz w:val="22"/>
                <w:szCs w:val="22"/>
              </w:rPr>
              <w:t>Товарная накладная (ТОРГ-12 по форме, утв. постановлением Госкомстата России № 132 от 25.12.1998 г.)– 2 экз. (оригинал);</w:t>
            </w:r>
          </w:p>
          <w:p w:rsidR="001A41B2" w:rsidRPr="007278A2" w:rsidRDefault="001A41B2" w:rsidP="00097EE9">
            <w:pPr>
              <w:pStyle w:val="34"/>
              <w:numPr>
                <w:ilvl w:val="0"/>
                <w:numId w:val="47"/>
              </w:numPr>
              <w:tabs>
                <w:tab w:val="clear" w:pos="567"/>
                <w:tab w:val="left" w:pos="171"/>
              </w:tabs>
              <w:spacing w:before="0" w:after="0"/>
              <w:ind w:left="171" w:hanging="171"/>
              <w:rPr>
                <w:b w:val="0"/>
                <w:i w:val="0"/>
                <w:sz w:val="22"/>
                <w:szCs w:val="22"/>
              </w:rPr>
            </w:pPr>
            <w:r w:rsidRPr="007278A2">
              <w:rPr>
                <w:b w:val="0"/>
                <w:i w:val="0"/>
                <w:sz w:val="22"/>
                <w:szCs w:val="22"/>
              </w:rPr>
              <w:t>копия ж/д квитанции – 1 экз.</w:t>
            </w:r>
          </w:p>
          <w:p w:rsidR="001A41B2" w:rsidRPr="007278A2" w:rsidRDefault="001A41B2" w:rsidP="00097EE9">
            <w:pPr>
              <w:pStyle w:val="34"/>
              <w:spacing w:before="0" w:after="0"/>
              <w:ind w:firstLine="29"/>
              <w:rPr>
                <w:b w:val="0"/>
                <w:i w:val="0"/>
                <w:sz w:val="22"/>
                <w:szCs w:val="22"/>
              </w:rPr>
            </w:pPr>
            <w:r w:rsidRPr="007278A2">
              <w:rPr>
                <w:b w:val="0"/>
                <w:i w:val="0"/>
                <w:sz w:val="22"/>
                <w:szCs w:val="22"/>
              </w:rPr>
              <w:t xml:space="preserve">6.9.1.2. Поставщик должен передать Грузополучателю вместе с Изделиями: </w:t>
            </w:r>
          </w:p>
          <w:p w:rsidR="001A41B2" w:rsidRPr="007278A2" w:rsidRDefault="001A41B2" w:rsidP="00097EE9">
            <w:pPr>
              <w:pStyle w:val="34"/>
              <w:numPr>
                <w:ilvl w:val="0"/>
                <w:numId w:val="48"/>
              </w:numPr>
              <w:tabs>
                <w:tab w:val="clear" w:pos="0"/>
                <w:tab w:val="clear" w:pos="567"/>
                <w:tab w:val="left" w:pos="171"/>
              </w:tabs>
              <w:spacing w:before="0" w:after="0"/>
              <w:ind w:left="171" w:hanging="171"/>
              <w:rPr>
                <w:b w:val="0"/>
                <w:i w:val="0"/>
                <w:sz w:val="22"/>
                <w:szCs w:val="22"/>
              </w:rPr>
            </w:pPr>
            <w:proofErr w:type="gramStart"/>
            <w:r w:rsidRPr="007278A2">
              <w:rPr>
                <w:b w:val="0"/>
                <w:i w:val="0"/>
                <w:sz w:val="22"/>
                <w:szCs w:val="22"/>
              </w:rPr>
              <w:t>ж</w:t>
            </w:r>
            <w:proofErr w:type="gramEnd"/>
            <w:r w:rsidRPr="007278A2">
              <w:rPr>
                <w:b w:val="0"/>
                <w:i w:val="0"/>
                <w:sz w:val="22"/>
                <w:szCs w:val="22"/>
              </w:rPr>
              <w:t xml:space="preserve">/д накладная (ТТН) – 2 оригинала (1 оригинал в случае ж/д). </w:t>
            </w:r>
          </w:p>
          <w:p w:rsidR="001A41B2" w:rsidRPr="007278A2" w:rsidRDefault="001A41B2" w:rsidP="00097EE9">
            <w:pPr>
              <w:pStyle w:val="34"/>
              <w:numPr>
                <w:ilvl w:val="0"/>
                <w:numId w:val="49"/>
              </w:numPr>
              <w:tabs>
                <w:tab w:val="clear" w:pos="0"/>
                <w:tab w:val="clear" w:pos="567"/>
                <w:tab w:val="left" w:pos="171"/>
              </w:tabs>
              <w:spacing w:before="0" w:after="0"/>
              <w:ind w:left="171" w:hanging="142"/>
              <w:rPr>
                <w:b w:val="0"/>
                <w:i w:val="0"/>
                <w:sz w:val="22"/>
                <w:szCs w:val="22"/>
              </w:rPr>
            </w:pPr>
            <w:r w:rsidRPr="007278A2">
              <w:rPr>
                <w:b w:val="0"/>
                <w:i w:val="0"/>
                <w:sz w:val="22"/>
                <w:szCs w:val="22"/>
              </w:rPr>
              <w:t xml:space="preserve">Сертификат качества (паспорт) на Изделия – 1 экз. (оригинал); </w:t>
            </w:r>
          </w:p>
          <w:p w:rsidR="001A41B2" w:rsidRPr="007278A2" w:rsidRDefault="001A41B2" w:rsidP="00097EE9">
            <w:pPr>
              <w:pStyle w:val="34"/>
              <w:numPr>
                <w:ilvl w:val="0"/>
                <w:numId w:val="49"/>
              </w:numPr>
              <w:tabs>
                <w:tab w:val="clear" w:pos="0"/>
                <w:tab w:val="clear" w:pos="567"/>
                <w:tab w:val="left" w:pos="171"/>
              </w:tabs>
              <w:spacing w:before="0" w:after="0"/>
              <w:ind w:left="171" w:hanging="142"/>
              <w:rPr>
                <w:b w:val="0"/>
                <w:i w:val="0"/>
                <w:sz w:val="22"/>
                <w:szCs w:val="22"/>
              </w:rPr>
            </w:pPr>
            <w:r w:rsidRPr="007278A2">
              <w:rPr>
                <w:b w:val="0"/>
                <w:i w:val="0"/>
                <w:sz w:val="22"/>
                <w:szCs w:val="22"/>
              </w:rPr>
              <w:t>инструкция по транспортиров</w:t>
            </w:r>
            <w:r>
              <w:rPr>
                <w:b w:val="0"/>
                <w:i w:val="0"/>
                <w:sz w:val="22"/>
                <w:szCs w:val="22"/>
              </w:rPr>
              <w:t>ке,</w:t>
            </w:r>
            <w:r w:rsidRPr="007278A2">
              <w:rPr>
                <w:b w:val="0"/>
                <w:i w:val="0"/>
                <w:sz w:val="22"/>
                <w:szCs w:val="22"/>
              </w:rPr>
              <w:t xml:space="preserve"> консервации, упаковке и хранению</w:t>
            </w:r>
            <w:r>
              <w:rPr>
                <w:b w:val="0"/>
                <w:i w:val="0"/>
                <w:sz w:val="22"/>
                <w:szCs w:val="22"/>
              </w:rPr>
              <w:t xml:space="preserve"> (по запросу Покупателя)</w:t>
            </w:r>
            <w:r w:rsidRPr="007278A2">
              <w:rPr>
                <w:b w:val="0"/>
                <w:i w:val="0"/>
                <w:sz w:val="22"/>
                <w:szCs w:val="22"/>
              </w:rPr>
              <w:t xml:space="preserve">. </w:t>
            </w:r>
          </w:p>
          <w:p w:rsidR="001A41B2" w:rsidRPr="007278A2" w:rsidRDefault="001A41B2" w:rsidP="001A41B2">
            <w:pPr>
              <w:pStyle w:val="34"/>
              <w:tabs>
                <w:tab w:val="clear" w:pos="567"/>
                <w:tab w:val="left" w:pos="171"/>
              </w:tabs>
              <w:spacing w:before="0" w:after="0"/>
              <w:ind w:left="171"/>
              <w:rPr>
                <w:b w:val="0"/>
                <w:i w:val="0"/>
                <w:sz w:val="22"/>
                <w:szCs w:val="22"/>
              </w:rPr>
            </w:pPr>
            <w:r w:rsidRPr="007278A2">
              <w:rPr>
                <w:b w:val="0"/>
                <w:i w:val="0"/>
                <w:sz w:val="22"/>
                <w:szCs w:val="22"/>
              </w:rPr>
              <w:t xml:space="preserve">  </w:t>
            </w:r>
          </w:p>
          <w:p w:rsidR="001A41B2" w:rsidRPr="007278A2" w:rsidRDefault="001A41B2" w:rsidP="00097EE9">
            <w:pPr>
              <w:pStyle w:val="34"/>
              <w:tabs>
                <w:tab w:val="num" w:pos="720"/>
                <w:tab w:val="num" w:pos="1440"/>
              </w:tabs>
              <w:spacing w:before="0" w:after="0"/>
              <w:rPr>
                <w:b w:val="0"/>
                <w:i w:val="0"/>
                <w:sz w:val="22"/>
                <w:szCs w:val="22"/>
              </w:rPr>
            </w:pPr>
            <w:r w:rsidRPr="007278A2">
              <w:rPr>
                <w:b w:val="0"/>
                <w:i w:val="0"/>
                <w:sz w:val="22"/>
                <w:szCs w:val="22"/>
              </w:rPr>
              <w:t>6.9.</w:t>
            </w:r>
            <w:r w:rsidRPr="0010367D">
              <w:rPr>
                <w:b w:val="0"/>
                <w:i w:val="0"/>
                <w:sz w:val="22"/>
                <w:szCs w:val="22"/>
              </w:rPr>
              <w:t>2</w:t>
            </w:r>
            <w:r w:rsidRPr="007278A2">
              <w:rPr>
                <w:b w:val="0"/>
                <w:i w:val="0"/>
                <w:sz w:val="22"/>
                <w:szCs w:val="22"/>
              </w:rPr>
              <w:t xml:space="preserve">. </w:t>
            </w:r>
            <w:r w:rsidRPr="007278A2">
              <w:rPr>
                <w:b w:val="0"/>
                <w:i w:val="0"/>
                <w:sz w:val="22"/>
                <w:szCs w:val="22"/>
              </w:rPr>
              <w:tab/>
              <w:t xml:space="preserve">При обнаружении недостачи / некомплектности или дефектов Изделий, </w:t>
            </w:r>
            <w:r>
              <w:rPr>
                <w:b w:val="0"/>
                <w:i w:val="0"/>
                <w:sz w:val="22"/>
                <w:szCs w:val="22"/>
              </w:rPr>
              <w:t xml:space="preserve">на складе Грузополучателя, </w:t>
            </w:r>
            <w:r w:rsidRPr="007278A2">
              <w:rPr>
                <w:b w:val="0"/>
                <w:i w:val="0"/>
                <w:sz w:val="22"/>
                <w:szCs w:val="22"/>
              </w:rPr>
              <w:t xml:space="preserve">Покупатель, Грузополучатель и Поставщик выявляют причины несоответствия Изделий условиям  Договора и указывают способы их устранения, а также составляют Акт о несоответствии в трех экземплярах, по одному для Покупателя, Грузополучателя и Поставщика. Вызов представителя Поставщика для такой приемки является обязательным. Вызов должен быть осуществлен в разумный срок, необходимый для прибытия представителя Поставщика, но не менее чем за </w:t>
            </w:r>
            <w:r>
              <w:rPr>
                <w:b w:val="0"/>
                <w:i w:val="0"/>
                <w:sz w:val="22"/>
                <w:szCs w:val="22"/>
              </w:rPr>
              <w:t>5</w:t>
            </w:r>
            <w:r w:rsidRPr="007278A2">
              <w:rPr>
                <w:b w:val="0"/>
                <w:i w:val="0"/>
                <w:sz w:val="22"/>
                <w:szCs w:val="22"/>
              </w:rPr>
              <w:t xml:space="preserve"> (</w:t>
            </w:r>
            <w:r>
              <w:rPr>
                <w:b w:val="0"/>
                <w:i w:val="0"/>
                <w:sz w:val="22"/>
                <w:szCs w:val="22"/>
              </w:rPr>
              <w:t>пять</w:t>
            </w:r>
            <w:r w:rsidRPr="007278A2">
              <w:rPr>
                <w:b w:val="0"/>
                <w:i w:val="0"/>
                <w:sz w:val="22"/>
                <w:szCs w:val="22"/>
              </w:rPr>
              <w:t>) рабочих дней до начала приемки</w:t>
            </w:r>
            <w:r>
              <w:rPr>
                <w:b w:val="0"/>
                <w:i w:val="0"/>
                <w:sz w:val="22"/>
                <w:szCs w:val="22"/>
              </w:rPr>
              <w:t xml:space="preserve"> путем направления по электронной почте или факсимильной связи</w:t>
            </w:r>
            <w:r w:rsidRPr="007278A2">
              <w:rPr>
                <w:b w:val="0"/>
                <w:i w:val="0"/>
                <w:sz w:val="22"/>
                <w:szCs w:val="22"/>
              </w:rPr>
              <w:t>.</w:t>
            </w:r>
          </w:p>
          <w:p w:rsidR="001A41B2" w:rsidRPr="007278A2" w:rsidRDefault="001A41B2" w:rsidP="00097EE9">
            <w:pPr>
              <w:pStyle w:val="34"/>
              <w:tabs>
                <w:tab w:val="left" w:pos="720"/>
                <w:tab w:val="left" w:pos="900"/>
              </w:tabs>
              <w:spacing w:before="0" w:after="0"/>
              <w:rPr>
                <w:b w:val="0"/>
                <w:i w:val="0"/>
                <w:sz w:val="22"/>
                <w:szCs w:val="22"/>
              </w:rPr>
            </w:pPr>
            <w:r w:rsidRPr="007278A2">
              <w:rPr>
                <w:b w:val="0"/>
                <w:i w:val="0"/>
                <w:sz w:val="22"/>
                <w:szCs w:val="22"/>
              </w:rPr>
              <w:t>6.9.</w:t>
            </w:r>
            <w:r w:rsidRPr="0010367D">
              <w:rPr>
                <w:b w:val="0"/>
                <w:i w:val="0"/>
                <w:sz w:val="22"/>
                <w:szCs w:val="22"/>
              </w:rPr>
              <w:t>3</w:t>
            </w:r>
            <w:r w:rsidRPr="007278A2">
              <w:rPr>
                <w:b w:val="0"/>
                <w:i w:val="0"/>
                <w:sz w:val="22"/>
                <w:szCs w:val="22"/>
              </w:rPr>
              <w:t>.</w:t>
            </w:r>
            <w:r w:rsidRPr="007278A2">
              <w:rPr>
                <w:b w:val="0"/>
                <w:i w:val="0"/>
                <w:sz w:val="22"/>
                <w:szCs w:val="22"/>
              </w:rPr>
              <w:tab/>
              <w:t>В случае неявки представителя Поставщика</w:t>
            </w:r>
            <w:r>
              <w:t xml:space="preserve"> </w:t>
            </w:r>
            <w:r w:rsidRPr="00DB43FB">
              <w:rPr>
                <w:b w:val="0"/>
                <w:i w:val="0"/>
                <w:sz w:val="22"/>
                <w:szCs w:val="22"/>
              </w:rPr>
              <w:t>в срок,</w:t>
            </w:r>
            <w:r>
              <w:rPr>
                <w:b w:val="0"/>
                <w:i w:val="0"/>
                <w:sz w:val="22"/>
                <w:szCs w:val="22"/>
              </w:rPr>
              <w:t xml:space="preserve"> установленный в   вызове</w:t>
            </w:r>
            <w:r w:rsidRPr="00DB43FB">
              <w:rPr>
                <w:b w:val="0"/>
                <w:i w:val="0"/>
                <w:sz w:val="22"/>
                <w:szCs w:val="22"/>
              </w:rPr>
              <w:t xml:space="preserve">, Покупатель имеет право составить Акт </w:t>
            </w:r>
            <w:r>
              <w:rPr>
                <w:b w:val="0"/>
                <w:i w:val="0"/>
                <w:sz w:val="22"/>
                <w:szCs w:val="22"/>
              </w:rPr>
              <w:t xml:space="preserve">о </w:t>
            </w:r>
            <w:r w:rsidRPr="00DB43FB">
              <w:rPr>
                <w:b w:val="0"/>
                <w:i w:val="0"/>
                <w:sz w:val="22"/>
                <w:szCs w:val="22"/>
              </w:rPr>
              <w:t>несоответстви</w:t>
            </w:r>
            <w:r>
              <w:rPr>
                <w:b w:val="0"/>
                <w:i w:val="0"/>
                <w:sz w:val="22"/>
                <w:szCs w:val="22"/>
              </w:rPr>
              <w:t>и</w:t>
            </w:r>
            <w:r w:rsidRPr="00DB43FB">
              <w:rPr>
                <w:b w:val="0"/>
                <w:i w:val="0"/>
                <w:sz w:val="22"/>
                <w:szCs w:val="22"/>
              </w:rPr>
              <w:t xml:space="preserve"> в одностороннем порядке, а Поставщик не имеет права предъявлять в таких случаях претензии по порядку оформления указанного </w:t>
            </w:r>
            <w:r>
              <w:rPr>
                <w:b w:val="0"/>
                <w:i w:val="0"/>
                <w:sz w:val="22"/>
                <w:szCs w:val="22"/>
              </w:rPr>
              <w:t>А</w:t>
            </w:r>
            <w:r w:rsidRPr="00DB43FB">
              <w:rPr>
                <w:b w:val="0"/>
                <w:i w:val="0"/>
                <w:sz w:val="22"/>
                <w:szCs w:val="22"/>
              </w:rPr>
              <w:t>кта и его содержанию</w:t>
            </w:r>
            <w:r>
              <w:rPr>
                <w:b w:val="0"/>
                <w:i w:val="0"/>
                <w:sz w:val="22"/>
                <w:szCs w:val="22"/>
              </w:rPr>
              <w:t>.</w:t>
            </w:r>
            <w:r w:rsidRPr="007278A2">
              <w:rPr>
                <w:b w:val="0"/>
                <w:i w:val="0"/>
                <w:sz w:val="22"/>
                <w:szCs w:val="22"/>
              </w:rPr>
              <w:t xml:space="preserve"> </w:t>
            </w:r>
            <w:r>
              <w:rPr>
                <w:b w:val="0"/>
                <w:i w:val="0"/>
                <w:sz w:val="22"/>
                <w:szCs w:val="22"/>
              </w:rPr>
              <w:t>В</w:t>
            </w:r>
            <w:r w:rsidRPr="007278A2">
              <w:rPr>
                <w:b w:val="0"/>
                <w:i w:val="0"/>
                <w:sz w:val="22"/>
                <w:szCs w:val="22"/>
              </w:rPr>
              <w:t xml:space="preserve"> случае расхождения мнений Покупателя и/или Грузополучателя и/или Поставщика относительно причин несоответствия Изделий условиям  Договора, Акт о несоответствии Изделий составляется</w:t>
            </w:r>
            <w:r>
              <w:rPr>
                <w:b w:val="0"/>
                <w:i w:val="0"/>
                <w:sz w:val="22"/>
                <w:szCs w:val="22"/>
              </w:rPr>
              <w:t xml:space="preserve"> экспертом Торгово-промышленной палаты РФ, который </w:t>
            </w:r>
            <w:r w:rsidRPr="007278A2">
              <w:rPr>
                <w:b w:val="0"/>
                <w:i w:val="0"/>
                <w:sz w:val="22"/>
                <w:szCs w:val="22"/>
              </w:rPr>
              <w:t xml:space="preserve"> привлекается Покупателем, расходы относятся на виновную Сторону.</w:t>
            </w:r>
          </w:p>
          <w:p w:rsidR="001A41B2" w:rsidRPr="007278A2" w:rsidRDefault="001A41B2" w:rsidP="00097EE9">
            <w:pPr>
              <w:pStyle w:val="34"/>
              <w:tabs>
                <w:tab w:val="left" w:pos="720"/>
                <w:tab w:val="left" w:pos="900"/>
              </w:tabs>
              <w:spacing w:before="0" w:after="0"/>
              <w:rPr>
                <w:b w:val="0"/>
                <w:i w:val="0"/>
                <w:sz w:val="22"/>
                <w:szCs w:val="22"/>
              </w:rPr>
            </w:pPr>
            <w:r w:rsidRPr="007278A2">
              <w:rPr>
                <w:b w:val="0"/>
                <w:i w:val="0"/>
                <w:sz w:val="22"/>
                <w:szCs w:val="22"/>
              </w:rPr>
              <w:t>6.9.</w:t>
            </w:r>
            <w:r w:rsidRPr="0010367D">
              <w:rPr>
                <w:b w:val="0"/>
                <w:i w:val="0"/>
                <w:sz w:val="22"/>
                <w:szCs w:val="22"/>
              </w:rPr>
              <w:t>4</w:t>
            </w:r>
            <w:r w:rsidRPr="007278A2">
              <w:rPr>
                <w:b w:val="0"/>
                <w:i w:val="0"/>
                <w:sz w:val="22"/>
                <w:szCs w:val="22"/>
              </w:rPr>
              <w:t>.</w:t>
            </w:r>
            <w:r w:rsidRPr="007278A2">
              <w:rPr>
                <w:b w:val="0"/>
                <w:i w:val="0"/>
                <w:sz w:val="22"/>
                <w:szCs w:val="22"/>
              </w:rPr>
              <w:tab/>
              <w:t>В случае если при выполнении поставки Изделий была обнаружена недопоставка либо некомплектность, Поставщик на основании полученного уведомления Покупателя обязан восполнить недопоставку либо доукомплектовать Изделия в течение согласованного с Покупателем срока.</w:t>
            </w:r>
          </w:p>
          <w:p w:rsidR="001A41B2" w:rsidRPr="007278A2" w:rsidRDefault="001A41B2" w:rsidP="00097EE9">
            <w:pPr>
              <w:pStyle w:val="34"/>
              <w:tabs>
                <w:tab w:val="left" w:pos="720"/>
                <w:tab w:val="left" w:pos="900"/>
              </w:tabs>
              <w:spacing w:before="0" w:after="0"/>
              <w:rPr>
                <w:b w:val="0"/>
                <w:i w:val="0"/>
                <w:sz w:val="22"/>
                <w:szCs w:val="22"/>
              </w:rPr>
            </w:pPr>
            <w:r w:rsidRPr="007278A2">
              <w:rPr>
                <w:b w:val="0"/>
                <w:i w:val="0"/>
                <w:sz w:val="22"/>
                <w:szCs w:val="22"/>
              </w:rPr>
              <w:t>6.9.</w:t>
            </w:r>
            <w:r w:rsidRPr="0010367D">
              <w:rPr>
                <w:b w:val="0"/>
                <w:i w:val="0"/>
                <w:sz w:val="22"/>
                <w:szCs w:val="22"/>
              </w:rPr>
              <w:t>5</w:t>
            </w:r>
            <w:r w:rsidRPr="007278A2">
              <w:rPr>
                <w:b w:val="0"/>
                <w:i w:val="0"/>
                <w:sz w:val="22"/>
                <w:szCs w:val="22"/>
              </w:rPr>
              <w:t>.</w:t>
            </w:r>
            <w:r w:rsidRPr="007278A2">
              <w:rPr>
                <w:b w:val="0"/>
                <w:i w:val="0"/>
                <w:sz w:val="22"/>
                <w:szCs w:val="22"/>
              </w:rPr>
              <w:tab/>
              <w:t>Изделия, в которых при приемке либо в течение гарантийного срока были обнаружены дефекты, Поставщик обязан заменить либо устранить выявленные дефекты за свой счет в  согласованный с Покупателем срок, если Поставщик не докажет, что дефекты возникли по вине Покупателя.</w:t>
            </w:r>
          </w:p>
          <w:p w:rsidR="001A41B2" w:rsidRPr="002B1599" w:rsidRDefault="001A41B2" w:rsidP="00097EE9">
            <w:pPr>
              <w:pStyle w:val="34"/>
              <w:tabs>
                <w:tab w:val="left" w:pos="720"/>
                <w:tab w:val="left" w:pos="900"/>
              </w:tabs>
              <w:spacing w:before="0" w:after="0"/>
              <w:rPr>
                <w:i w:val="0"/>
                <w:sz w:val="22"/>
                <w:szCs w:val="22"/>
              </w:rPr>
            </w:pPr>
            <w:r w:rsidRPr="007278A2">
              <w:rPr>
                <w:b w:val="0"/>
                <w:i w:val="0"/>
                <w:sz w:val="22"/>
                <w:szCs w:val="22"/>
              </w:rPr>
              <w:t>6.9.</w:t>
            </w:r>
            <w:r w:rsidRPr="0010367D">
              <w:rPr>
                <w:b w:val="0"/>
                <w:i w:val="0"/>
                <w:sz w:val="22"/>
                <w:szCs w:val="22"/>
              </w:rPr>
              <w:t>6</w:t>
            </w:r>
            <w:r w:rsidRPr="007278A2">
              <w:rPr>
                <w:b w:val="0"/>
                <w:i w:val="0"/>
                <w:sz w:val="22"/>
                <w:szCs w:val="22"/>
              </w:rPr>
              <w:t>.</w:t>
            </w:r>
            <w:r w:rsidRPr="007278A2">
              <w:rPr>
                <w:b w:val="0"/>
                <w:i w:val="0"/>
                <w:sz w:val="22"/>
                <w:szCs w:val="22"/>
              </w:rPr>
              <w:tab/>
              <w:t xml:space="preserve">Дефекты, которые были обнаружены в Изделии при приемке либо в течение гарантийного </w:t>
            </w:r>
            <w:r w:rsidRPr="007278A2">
              <w:rPr>
                <w:b w:val="0"/>
                <w:i w:val="0"/>
                <w:sz w:val="22"/>
                <w:szCs w:val="22"/>
              </w:rPr>
              <w:lastRenderedPageBreak/>
              <w:t>срока, могут быть устранены силами и за счет Покупателя. В этом случае Поставщик обязан возместить Покупателю на основании письменного требования и счета в течение 20 (Двадцати) календарных дней расходы, подтвержденные документально.</w:t>
            </w:r>
            <w:r w:rsidRPr="00E562D3">
              <w:rPr>
                <w:b w:val="0"/>
                <w:i w:val="0"/>
                <w:sz w:val="22"/>
                <w:szCs w:val="22"/>
              </w:rPr>
              <w:t xml:space="preserve"> </w:t>
            </w:r>
            <w:r w:rsidRPr="002B1599">
              <w:rPr>
                <w:i w:val="0"/>
                <w:sz w:val="22"/>
                <w:szCs w:val="22"/>
              </w:rPr>
              <w:t>Для этих целей стороны согласовывают следующие основные параметры калькуляции:</w:t>
            </w:r>
          </w:p>
          <w:p w:rsidR="001A41B2" w:rsidRPr="002B1599" w:rsidRDefault="001A41B2" w:rsidP="00097EE9">
            <w:pPr>
              <w:pStyle w:val="34"/>
              <w:tabs>
                <w:tab w:val="left" w:pos="720"/>
                <w:tab w:val="left" w:pos="900"/>
              </w:tabs>
              <w:spacing w:before="0" w:after="0"/>
              <w:rPr>
                <w:i w:val="0"/>
                <w:sz w:val="22"/>
                <w:szCs w:val="22"/>
              </w:rPr>
            </w:pPr>
            <w:r w:rsidRPr="002B1599">
              <w:rPr>
                <w:i w:val="0"/>
                <w:sz w:val="22"/>
                <w:szCs w:val="22"/>
              </w:rPr>
              <w:t xml:space="preserve">Стоимость </w:t>
            </w:r>
            <w:proofErr w:type="spellStart"/>
            <w:r w:rsidRPr="002B1599">
              <w:rPr>
                <w:i w:val="0"/>
                <w:sz w:val="22"/>
                <w:szCs w:val="22"/>
              </w:rPr>
              <w:t>нормочаса</w:t>
            </w:r>
            <w:proofErr w:type="spellEnd"/>
            <w:r>
              <w:rPr>
                <w:i w:val="0"/>
                <w:sz w:val="22"/>
                <w:szCs w:val="22"/>
              </w:rPr>
              <w:t xml:space="preserve"> – в размере не ниже </w:t>
            </w:r>
            <w:r w:rsidR="002B7A90">
              <w:rPr>
                <w:i w:val="0"/>
                <w:sz w:val="22"/>
                <w:szCs w:val="22"/>
              </w:rPr>
              <w:t>221,00</w:t>
            </w:r>
            <w:r>
              <w:rPr>
                <w:i w:val="0"/>
                <w:sz w:val="22"/>
                <w:szCs w:val="22"/>
              </w:rPr>
              <w:t xml:space="preserve"> рублей</w:t>
            </w:r>
            <w:r w:rsidR="002B7A90">
              <w:rPr>
                <w:i w:val="0"/>
                <w:sz w:val="22"/>
                <w:szCs w:val="22"/>
              </w:rPr>
              <w:t xml:space="preserve"> без НДС</w:t>
            </w:r>
            <w:r>
              <w:rPr>
                <w:rStyle w:val="aff2"/>
                <w:i w:val="0"/>
                <w:sz w:val="22"/>
                <w:szCs w:val="22"/>
              </w:rPr>
              <w:footnoteReference w:id="2"/>
            </w:r>
            <w:r w:rsidRPr="002B1599">
              <w:rPr>
                <w:i w:val="0"/>
                <w:sz w:val="22"/>
                <w:szCs w:val="22"/>
              </w:rPr>
              <w:t xml:space="preserve"> – </w:t>
            </w:r>
          </w:p>
          <w:p w:rsidR="001A41B2" w:rsidRPr="00EB6100" w:rsidRDefault="001A41B2" w:rsidP="00097EE9">
            <w:pPr>
              <w:pStyle w:val="34"/>
              <w:tabs>
                <w:tab w:val="left" w:pos="720"/>
                <w:tab w:val="left" w:pos="900"/>
              </w:tabs>
              <w:spacing w:before="0" w:after="0"/>
              <w:rPr>
                <w:i w:val="0"/>
                <w:sz w:val="22"/>
                <w:szCs w:val="22"/>
              </w:rPr>
            </w:pPr>
            <w:r w:rsidRPr="002B1599">
              <w:rPr>
                <w:i w:val="0"/>
                <w:sz w:val="22"/>
                <w:szCs w:val="22"/>
              </w:rPr>
              <w:t xml:space="preserve">% </w:t>
            </w:r>
            <w:proofErr w:type="gramStart"/>
            <w:r w:rsidRPr="002B1599">
              <w:rPr>
                <w:i w:val="0"/>
                <w:sz w:val="22"/>
                <w:szCs w:val="22"/>
              </w:rPr>
              <w:t>ОПР</w:t>
            </w:r>
            <w:proofErr w:type="gramEnd"/>
            <w:r w:rsidRPr="002B1599">
              <w:rPr>
                <w:i w:val="0"/>
                <w:sz w:val="22"/>
                <w:szCs w:val="22"/>
              </w:rPr>
              <w:t xml:space="preserve"> –</w:t>
            </w:r>
            <w:r>
              <w:rPr>
                <w:i w:val="0"/>
                <w:sz w:val="22"/>
                <w:szCs w:val="22"/>
              </w:rPr>
              <w:t xml:space="preserve"> в размере не ниже 3</w:t>
            </w:r>
            <w:r w:rsidR="002B7A90">
              <w:rPr>
                <w:i w:val="0"/>
                <w:sz w:val="22"/>
                <w:szCs w:val="22"/>
              </w:rPr>
              <w:t>1</w:t>
            </w:r>
            <w:r>
              <w:rPr>
                <w:i w:val="0"/>
                <w:sz w:val="22"/>
                <w:szCs w:val="22"/>
              </w:rPr>
              <w:t>0</w:t>
            </w:r>
            <w:r>
              <w:rPr>
                <w:rStyle w:val="aff2"/>
                <w:i w:val="0"/>
                <w:sz w:val="22"/>
                <w:szCs w:val="22"/>
              </w:rPr>
              <w:footnoteReference w:id="3"/>
            </w:r>
          </w:p>
          <w:p w:rsidR="001A41B2" w:rsidRPr="007278A2" w:rsidRDefault="001A41B2" w:rsidP="00097EE9">
            <w:pPr>
              <w:pStyle w:val="34"/>
              <w:tabs>
                <w:tab w:val="left" w:pos="720"/>
                <w:tab w:val="left" w:pos="900"/>
              </w:tabs>
              <w:spacing w:before="0" w:after="0"/>
              <w:rPr>
                <w:b w:val="0"/>
                <w:i w:val="0"/>
                <w:sz w:val="22"/>
                <w:szCs w:val="22"/>
              </w:rPr>
            </w:pPr>
            <w:r w:rsidRPr="007278A2">
              <w:rPr>
                <w:b w:val="0"/>
                <w:i w:val="0"/>
                <w:sz w:val="22"/>
                <w:szCs w:val="22"/>
              </w:rPr>
              <w:t>6.9.</w:t>
            </w:r>
            <w:r w:rsidRPr="0010367D">
              <w:rPr>
                <w:b w:val="0"/>
                <w:i w:val="0"/>
                <w:sz w:val="22"/>
                <w:szCs w:val="22"/>
              </w:rPr>
              <w:t>7</w:t>
            </w:r>
            <w:r w:rsidRPr="007278A2">
              <w:rPr>
                <w:b w:val="0"/>
                <w:i w:val="0"/>
                <w:sz w:val="22"/>
                <w:szCs w:val="22"/>
              </w:rPr>
              <w:t>.</w:t>
            </w:r>
            <w:r w:rsidRPr="007278A2">
              <w:rPr>
                <w:b w:val="0"/>
                <w:i w:val="0"/>
                <w:sz w:val="22"/>
                <w:szCs w:val="22"/>
              </w:rPr>
              <w:tab/>
              <w:t>Возврат Изделий, в которых были обнаружены дефекты, в место изготовления</w:t>
            </w:r>
            <w:r>
              <w:rPr>
                <w:b w:val="0"/>
                <w:i w:val="0"/>
                <w:sz w:val="22"/>
                <w:szCs w:val="22"/>
              </w:rPr>
              <w:t>,</w:t>
            </w:r>
            <w:r w:rsidRPr="007278A2">
              <w:rPr>
                <w:b w:val="0"/>
                <w:i w:val="0"/>
                <w:sz w:val="22"/>
                <w:szCs w:val="22"/>
              </w:rPr>
              <w:t xml:space="preserve"> осуществляется силами и за счет Поставщика, в срок, согласованный с Покупателем.</w:t>
            </w:r>
          </w:p>
          <w:p w:rsidR="001A41B2" w:rsidRPr="007278A2" w:rsidRDefault="001A41B2" w:rsidP="00097EE9">
            <w:pPr>
              <w:pStyle w:val="34"/>
              <w:tabs>
                <w:tab w:val="left" w:pos="720"/>
                <w:tab w:val="left" w:pos="900"/>
              </w:tabs>
              <w:spacing w:before="0" w:after="0"/>
              <w:rPr>
                <w:b w:val="0"/>
                <w:i w:val="0"/>
                <w:sz w:val="22"/>
                <w:szCs w:val="22"/>
              </w:rPr>
            </w:pPr>
            <w:r w:rsidRPr="007278A2">
              <w:rPr>
                <w:b w:val="0"/>
                <w:i w:val="0"/>
                <w:sz w:val="22"/>
                <w:szCs w:val="22"/>
              </w:rPr>
              <w:t>6.10</w:t>
            </w:r>
            <w:r w:rsidRPr="007278A2">
              <w:rPr>
                <w:b w:val="0"/>
                <w:i w:val="0"/>
                <w:sz w:val="22"/>
                <w:szCs w:val="22"/>
              </w:rPr>
              <w:tab/>
              <w:t>Упаковка и маркировка Изделий:</w:t>
            </w:r>
          </w:p>
          <w:p w:rsidR="001A41B2" w:rsidRPr="007278A2" w:rsidRDefault="001A41B2" w:rsidP="00097EE9">
            <w:pPr>
              <w:pStyle w:val="34"/>
              <w:tabs>
                <w:tab w:val="left" w:pos="720"/>
                <w:tab w:val="left" w:pos="900"/>
                <w:tab w:val="num" w:pos="1440"/>
              </w:tabs>
              <w:spacing w:before="0" w:after="0"/>
              <w:rPr>
                <w:b w:val="0"/>
                <w:i w:val="0"/>
                <w:sz w:val="22"/>
                <w:szCs w:val="22"/>
              </w:rPr>
            </w:pPr>
            <w:r w:rsidRPr="007278A2">
              <w:rPr>
                <w:b w:val="0"/>
                <w:i w:val="0"/>
                <w:sz w:val="22"/>
                <w:szCs w:val="22"/>
              </w:rPr>
              <w:t>6.10.1.</w:t>
            </w:r>
            <w:r w:rsidRPr="007278A2">
              <w:rPr>
                <w:b w:val="0"/>
                <w:i w:val="0"/>
                <w:sz w:val="22"/>
                <w:szCs w:val="22"/>
              </w:rPr>
              <w:tab/>
              <w:t>Упаковка и маркировка Изделий должны осуществляться в соответствии с правилами, нормами, стандартами, образцами и требованиями к упаковке, маркировке Изделий, приведенными в Приложении №3 к  Договору. Для крупногабаритных и тяжеловесных изделий Поставщик должен предварительно согласовать способ и вариант упаковки.</w:t>
            </w:r>
          </w:p>
          <w:p w:rsidR="001A41B2" w:rsidRPr="007278A2" w:rsidRDefault="001A41B2" w:rsidP="00097EE9">
            <w:pPr>
              <w:pStyle w:val="34"/>
              <w:tabs>
                <w:tab w:val="num" w:pos="720"/>
                <w:tab w:val="num" w:pos="1440"/>
              </w:tabs>
              <w:spacing w:before="0" w:after="0"/>
              <w:rPr>
                <w:b w:val="0"/>
                <w:i w:val="0"/>
                <w:sz w:val="22"/>
                <w:szCs w:val="22"/>
              </w:rPr>
            </w:pPr>
            <w:r w:rsidRPr="007278A2">
              <w:rPr>
                <w:b w:val="0"/>
                <w:i w:val="0"/>
                <w:sz w:val="22"/>
                <w:szCs w:val="22"/>
              </w:rPr>
              <w:t>6.10.2.</w:t>
            </w:r>
            <w:r w:rsidRPr="007278A2">
              <w:rPr>
                <w:b w:val="0"/>
                <w:i w:val="0"/>
                <w:sz w:val="22"/>
                <w:szCs w:val="22"/>
              </w:rPr>
              <w:tab/>
              <w:t>Поставщик несет ответственность за повреждение или утрату Изделий, вызванную ненадлежащей или неправильной упаковкой или маркировкой Изделий, включая Документацию, отправляемую с Изделиями.</w:t>
            </w:r>
          </w:p>
          <w:p w:rsidR="001A41B2" w:rsidRPr="007278A2" w:rsidRDefault="001A41B2" w:rsidP="00097EE9">
            <w:pPr>
              <w:pStyle w:val="1"/>
              <w:keepNext w:val="0"/>
              <w:widowControl w:val="0"/>
              <w:suppressAutoHyphens/>
              <w:spacing w:before="0" w:after="0"/>
              <w:jc w:val="both"/>
              <w:rPr>
                <w:b/>
                <w:sz w:val="22"/>
                <w:szCs w:val="22"/>
              </w:rPr>
            </w:pPr>
            <w:r w:rsidRPr="007278A2">
              <w:rPr>
                <w:b/>
                <w:sz w:val="22"/>
                <w:szCs w:val="22"/>
              </w:rPr>
              <w:t>7. Сумма Договора</w:t>
            </w:r>
          </w:p>
          <w:p w:rsidR="001A41B2" w:rsidRPr="007278A2" w:rsidRDefault="001A41B2" w:rsidP="00097EE9">
            <w:pPr>
              <w:spacing w:after="0"/>
              <w:rPr>
                <w:sz w:val="22"/>
                <w:szCs w:val="22"/>
              </w:rPr>
            </w:pPr>
            <w:r w:rsidRPr="007278A2">
              <w:rPr>
                <w:sz w:val="22"/>
                <w:szCs w:val="22"/>
              </w:rPr>
              <w:t>7.1. Общая сумма Договора определ</w:t>
            </w:r>
            <w:r>
              <w:rPr>
                <w:sz w:val="22"/>
                <w:szCs w:val="22"/>
              </w:rPr>
              <w:t xml:space="preserve">ена в </w:t>
            </w:r>
            <w:r w:rsidRPr="007278A2">
              <w:rPr>
                <w:sz w:val="22"/>
                <w:szCs w:val="22"/>
              </w:rPr>
              <w:t>Спецификаци</w:t>
            </w:r>
            <w:r>
              <w:rPr>
                <w:sz w:val="22"/>
                <w:szCs w:val="22"/>
              </w:rPr>
              <w:t>и</w:t>
            </w:r>
            <w:r w:rsidRPr="007278A2">
              <w:rPr>
                <w:sz w:val="22"/>
                <w:szCs w:val="22"/>
              </w:rPr>
              <w:t xml:space="preserve"> к Договору. </w:t>
            </w:r>
          </w:p>
          <w:p w:rsidR="001A41B2" w:rsidRPr="007278A2" w:rsidRDefault="001A41B2" w:rsidP="00097EE9">
            <w:pPr>
              <w:spacing w:after="0"/>
              <w:rPr>
                <w:sz w:val="22"/>
                <w:szCs w:val="22"/>
              </w:rPr>
            </w:pPr>
            <w:r w:rsidRPr="007278A2">
              <w:rPr>
                <w:sz w:val="22"/>
                <w:szCs w:val="22"/>
              </w:rPr>
              <w:t>Валюта Договора</w:t>
            </w:r>
            <w:r w:rsidR="00E573B2">
              <w:rPr>
                <w:sz w:val="22"/>
                <w:szCs w:val="22"/>
              </w:rPr>
              <w:t xml:space="preserve">  -</w:t>
            </w:r>
            <w:r w:rsidRPr="007278A2">
              <w:rPr>
                <w:sz w:val="22"/>
                <w:szCs w:val="22"/>
              </w:rPr>
              <w:t xml:space="preserve">  </w:t>
            </w:r>
            <w:r w:rsidR="00E573B2">
              <w:rPr>
                <w:sz w:val="22"/>
                <w:szCs w:val="22"/>
              </w:rPr>
              <w:t>рубль РФ</w:t>
            </w:r>
            <w:r w:rsidRPr="007278A2">
              <w:rPr>
                <w:sz w:val="22"/>
                <w:szCs w:val="22"/>
              </w:rPr>
              <w:t>.</w:t>
            </w:r>
          </w:p>
          <w:p w:rsidR="001A41B2" w:rsidRPr="007278A2" w:rsidRDefault="001A41B2" w:rsidP="00097EE9">
            <w:pPr>
              <w:spacing w:after="0"/>
              <w:rPr>
                <w:sz w:val="22"/>
                <w:szCs w:val="22"/>
              </w:rPr>
            </w:pPr>
            <w:r w:rsidRPr="007278A2">
              <w:rPr>
                <w:sz w:val="22"/>
                <w:szCs w:val="22"/>
              </w:rPr>
              <w:t xml:space="preserve">Валюта платежа </w:t>
            </w:r>
            <w:r w:rsidR="00E573B2">
              <w:rPr>
                <w:sz w:val="22"/>
                <w:szCs w:val="22"/>
              </w:rPr>
              <w:t xml:space="preserve"> - рубль РФ</w:t>
            </w:r>
            <w:r w:rsidRPr="007278A2">
              <w:rPr>
                <w:sz w:val="22"/>
                <w:szCs w:val="22"/>
              </w:rPr>
              <w:t>.</w:t>
            </w:r>
          </w:p>
          <w:p w:rsidR="001A41B2" w:rsidRPr="007278A2" w:rsidRDefault="001A41B2" w:rsidP="00097EE9">
            <w:pPr>
              <w:spacing w:after="0"/>
              <w:rPr>
                <w:sz w:val="22"/>
                <w:szCs w:val="22"/>
              </w:rPr>
            </w:pPr>
            <w:r w:rsidRPr="007278A2">
              <w:rPr>
                <w:sz w:val="22"/>
                <w:szCs w:val="22"/>
              </w:rPr>
              <w:t xml:space="preserve">7.2.  Расходы по транспортировке до адреса разгрузки включены в стоимость изделия. Расходы на страхование Изделий при транспортировке несет Поставщик, они также включены в цену изделия. </w:t>
            </w:r>
          </w:p>
          <w:p w:rsidR="001A41B2" w:rsidRPr="007278A2" w:rsidRDefault="001A41B2" w:rsidP="00097EE9">
            <w:pPr>
              <w:widowControl w:val="0"/>
              <w:tabs>
                <w:tab w:val="left" w:pos="1800"/>
              </w:tabs>
              <w:suppressAutoHyphens/>
              <w:spacing w:after="0"/>
              <w:outlineLvl w:val="0"/>
              <w:rPr>
                <w:b/>
                <w:kern w:val="28"/>
                <w:sz w:val="22"/>
                <w:szCs w:val="22"/>
              </w:rPr>
            </w:pPr>
            <w:r w:rsidRPr="007278A2">
              <w:rPr>
                <w:b/>
                <w:kern w:val="28"/>
                <w:sz w:val="22"/>
                <w:szCs w:val="22"/>
              </w:rPr>
              <w:t>8. Условия и порядок осуществления расчетов</w:t>
            </w:r>
          </w:p>
          <w:p w:rsidR="001A41B2" w:rsidRPr="002B1599" w:rsidRDefault="001A41B2" w:rsidP="00097EE9">
            <w:pPr>
              <w:spacing w:after="0"/>
              <w:rPr>
                <w:sz w:val="22"/>
                <w:szCs w:val="22"/>
              </w:rPr>
            </w:pPr>
            <w:r w:rsidRPr="007278A2">
              <w:rPr>
                <w:sz w:val="22"/>
                <w:szCs w:val="22"/>
              </w:rPr>
              <w:t xml:space="preserve">8.1. Если </w:t>
            </w:r>
            <w:r w:rsidRPr="002B1599">
              <w:rPr>
                <w:sz w:val="22"/>
                <w:szCs w:val="22"/>
              </w:rPr>
              <w:t xml:space="preserve">иное не установлено соглашением Сторон или </w:t>
            </w:r>
            <w:r>
              <w:rPr>
                <w:sz w:val="22"/>
                <w:szCs w:val="22"/>
              </w:rPr>
              <w:t>С</w:t>
            </w:r>
            <w:r w:rsidRPr="002B1599">
              <w:rPr>
                <w:sz w:val="22"/>
                <w:szCs w:val="22"/>
              </w:rPr>
              <w:t xml:space="preserve">пецификацией, расчеты по Договору осуществляются в следующем порядке: </w:t>
            </w:r>
          </w:p>
          <w:p w:rsidR="001A41B2" w:rsidRPr="007278A2" w:rsidRDefault="001A41B2" w:rsidP="00A33DBA">
            <w:pPr>
              <w:tabs>
                <w:tab w:val="left" w:pos="34"/>
              </w:tabs>
              <w:autoSpaceDE w:val="0"/>
              <w:autoSpaceDN w:val="0"/>
              <w:spacing w:after="0"/>
              <w:contextualSpacing/>
              <w:rPr>
                <w:sz w:val="22"/>
                <w:szCs w:val="22"/>
              </w:rPr>
            </w:pPr>
            <w:r w:rsidRPr="007278A2">
              <w:rPr>
                <w:sz w:val="22"/>
                <w:szCs w:val="22"/>
              </w:rPr>
              <w:t xml:space="preserve">8.1.1. В течение </w:t>
            </w:r>
            <w:r w:rsidR="0057032B">
              <w:rPr>
                <w:sz w:val="22"/>
                <w:szCs w:val="22"/>
              </w:rPr>
              <w:t>45</w:t>
            </w:r>
            <w:r w:rsidRPr="007278A2">
              <w:rPr>
                <w:sz w:val="22"/>
                <w:szCs w:val="22"/>
              </w:rPr>
              <w:t xml:space="preserve"> </w:t>
            </w:r>
            <w:proofErr w:type="gramStart"/>
            <w:r w:rsidRPr="007278A2">
              <w:rPr>
                <w:sz w:val="22"/>
                <w:szCs w:val="22"/>
              </w:rPr>
              <w:t>(</w:t>
            </w:r>
            <w:r>
              <w:rPr>
                <w:sz w:val="22"/>
                <w:szCs w:val="22"/>
              </w:rPr>
              <w:t xml:space="preserve"> </w:t>
            </w:r>
            <w:proofErr w:type="gramEnd"/>
            <w:r w:rsidR="0057032B">
              <w:rPr>
                <w:sz w:val="22"/>
                <w:szCs w:val="22"/>
              </w:rPr>
              <w:t>сорока пяти</w:t>
            </w:r>
            <w:r w:rsidRPr="007278A2">
              <w:rPr>
                <w:sz w:val="22"/>
                <w:szCs w:val="22"/>
              </w:rPr>
              <w:t xml:space="preserve"> ) дней с даты перехода права собственности Изделий </w:t>
            </w:r>
            <w:r>
              <w:rPr>
                <w:sz w:val="22"/>
                <w:szCs w:val="22"/>
              </w:rPr>
              <w:t xml:space="preserve">Покупателю, Покупатель </w:t>
            </w:r>
            <w:r w:rsidRPr="007278A2">
              <w:rPr>
                <w:sz w:val="22"/>
                <w:szCs w:val="22"/>
              </w:rPr>
              <w:t xml:space="preserve">на основании полученного счета при условии представления транспортных документов (товарно-транспортных накладных, железнодорожных или транспортных накладных) осуществляет оплату </w:t>
            </w:r>
            <w:r w:rsidR="00E573B2">
              <w:rPr>
                <w:sz w:val="22"/>
                <w:szCs w:val="22"/>
              </w:rPr>
              <w:t>10</w:t>
            </w:r>
            <w:r w:rsidRPr="007278A2">
              <w:rPr>
                <w:sz w:val="22"/>
                <w:szCs w:val="22"/>
              </w:rPr>
              <w:t>0 (</w:t>
            </w:r>
            <w:r w:rsidR="00E573B2">
              <w:rPr>
                <w:sz w:val="22"/>
                <w:szCs w:val="22"/>
              </w:rPr>
              <w:t>сто</w:t>
            </w:r>
            <w:r>
              <w:rPr>
                <w:sz w:val="22"/>
                <w:szCs w:val="22"/>
              </w:rPr>
              <w:t>) % от стоимости Изделий.</w:t>
            </w:r>
          </w:p>
          <w:p w:rsidR="001A41B2" w:rsidRPr="007278A2" w:rsidRDefault="001A41B2" w:rsidP="00097EE9">
            <w:pPr>
              <w:spacing w:after="0"/>
              <w:rPr>
                <w:sz w:val="22"/>
                <w:szCs w:val="22"/>
              </w:rPr>
            </w:pPr>
            <w:r w:rsidRPr="007278A2">
              <w:rPr>
                <w:sz w:val="22"/>
                <w:szCs w:val="22"/>
              </w:rPr>
              <w:t>8.2. Датой платежа считается дата списания банком Покупателя денежных средств расчётного счёта Покупателя в пользу Поставщика.</w:t>
            </w:r>
          </w:p>
          <w:p w:rsidR="001A41B2" w:rsidRPr="007278A2" w:rsidRDefault="001A41B2" w:rsidP="00097EE9">
            <w:pPr>
              <w:spacing w:after="0"/>
              <w:rPr>
                <w:sz w:val="22"/>
                <w:szCs w:val="22"/>
              </w:rPr>
            </w:pPr>
            <w:r w:rsidRPr="007278A2">
              <w:rPr>
                <w:sz w:val="22"/>
                <w:szCs w:val="22"/>
              </w:rPr>
              <w:t>8.3.Все виды банковских сборов, связанных с осуществлением платежей по Договору, взимаемых банком Покупателя, оплачивает Покупатель, все прочие банковские сборы оплачивает Поставщик.</w:t>
            </w:r>
          </w:p>
          <w:p w:rsidR="001A41B2" w:rsidRPr="0090593D" w:rsidRDefault="001A41B2" w:rsidP="00097EE9">
            <w:pPr>
              <w:pStyle w:val="afffc"/>
              <w:numPr>
                <w:ilvl w:val="1"/>
                <w:numId w:val="54"/>
              </w:numPr>
              <w:spacing w:after="0"/>
              <w:ind w:left="34" w:firstLine="0"/>
              <w:rPr>
                <w:rFonts w:eastAsia="SimSun"/>
                <w:color w:val="000000"/>
                <w:sz w:val="22"/>
                <w:szCs w:val="22"/>
                <w:lang w:eastAsia="zh-CN"/>
              </w:rPr>
            </w:pPr>
            <w:r w:rsidRPr="007278A2">
              <w:rPr>
                <w:color w:val="000000"/>
                <w:sz w:val="22"/>
                <w:szCs w:val="22"/>
              </w:rPr>
              <w:t xml:space="preserve">Покупатель ежеквартально, в течение месяца, следующего за соответствующим кварталом, направляет Поставщику два экземпляра акта сверки расчетов по </w:t>
            </w:r>
            <w:r w:rsidRPr="000905F5">
              <w:rPr>
                <w:color w:val="000000"/>
                <w:sz w:val="22"/>
                <w:szCs w:val="22"/>
              </w:rPr>
              <w:t>Договору</w:t>
            </w:r>
            <w:r w:rsidRPr="007278A2">
              <w:rPr>
                <w:color w:val="000000"/>
                <w:sz w:val="22"/>
                <w:szCs w:val="22"/>
              </w:rPr>
              <w:t>. Поставщик обязан в течение 5 (Пяти) дней с момента получения подписать акт и направить один экземпляр Покупателю, либо направить письменные возражения</w:t>
            </w:r>
            <w:r>
              <w:t xml:space="preserve"> </w:t>
            </w:r>
            <w:r w:rsidRPr="000905F5">
              <w:rPr>
                <w:color w:val="000000"/>
                <w:sz w:val="22"/>
                <w:szCs w:val="22"/>
              </w:rPr>
              <w:t>в указанный срок. В случае отсутствия письменных возражений Поставщика в указанные сроки сверка считается проведенной на условиях Покупателя</w:t>
            </w:r>
            <w:r w:rsidRPr="007278A2">
              <w:rPr>
                <w:color w:val="000000"/>
                <w:sz w:val="22"/>
                <w:szCs w:val="22"/>
              </w:rPr>
              <w:t xml:space="preserve">. </w:t>
            </w:r>
          </w:p>
          <w:p w:rsidR="001A41B2" w:rsidRPr="007278A2" w:rsidRDefault="001A41B2" w:rsidP="00097EE9">
            <w:pPr>
              <w:pStyle w:val="1"/>
              <w:keepNext w:val="0"/>
              <w:widowControl w:val="0"/>
              <w:suppressAutoHyphens/>
              <w:spacing w:before="0" w:after="0"/>
              <w:jc w:val="both"/>
              <w:rPr>
                <w:b/>
                <w:sz w:val="22"/>
                <w:szCs w:val="22"/>
              </w:rPr>
            </w:pPr>
            <w:r w:rsidRPr="007278A2">
              <w:rPr>
                <w:b/>
                <w:sz w:val="22"/>
                <w:szCs w:val="22"/>
              </w:rPr>
              <w:t>9. Применяемые нормы и стандарты</w:t>
            </w:r>
          </w:p>
          <w:p w:rsidR="001A41B2" w:rsidRPr="007278A2" w:rsidRDefault="001A41B2" w:rsidP="00097EE9">
            <w:pPr>
              <w:pStyle w:val="34"/>
              <w:keepNext w:val="0"/>
              <w:keepLines w:val="0"/>
              <w:widowControl/>
              <w:numPr>
                <w:ilvl w:val="1"/>
                <w:numId w:val="12"/>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ind w:left="0" w:firstLine="0"/>
              <w:rPr>
                <w:b w:val="0"/>
                <w:i w:val="0"/>
                <w:sz w:val="22"/>
                <w:szCs w:val="22"/>
              </w:rPr>
            </w:pPr>
            <w:r w:rsidRPr="007278A2">
              <w:rPr>
                <w:b w:val="0"/>
                <w:i w:val="0"/>
                <w:sz w:val="22"/>
                <w:szCs w:val="22"/>
              </w:rPr>
              <w:t>Поставляемые Изделия и документация должны соответствовать требованиям стандартов, норм, правил, действующим в Российской Федерации на момент выполнения Договора, а также требованиям согласованной Технологической  документации</w:t>
            </w:r>
            <w:r>
              <w:rPr>
                <w:b w:val="0"/>
                <w:i w:val="0"/>
                <w:sz w:val="22"/>
                <w:szCs w:val="22"/>
              </w:rPr>
              <w:t>, условиям договора</w:t>
            </w:r>
            <w:r w:rsidRPr="007278A2">
              <w:rPr>
                <w:b w:val="0"/>
                <w:i w:val="0"/>
                <w:sz w:val="22"/>
                <w:szCs w:val="22"/>
              </w:rPr>
              <w:t>.</w:t>
            </w:r>
          </w:p>
          <w:p w:rsidR="001A41B2" w:rsidRPr="007278A2" w:rsidRDefault="001A41B2" w:rsidP="00097EE9">
            <w:pPr>
              <w:pStyle w:val="34"/>
              <w:keepNext w:val="0"/>
              <w:keepLines w:val="0"/>
              <w:widowControl/>
              <w:numPr>
                <w:ilvl w:val="1"/>
                <w:numId w:val="12"/>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ind w:left="0" w:firstLine="0"/>
              <w:rPr>
                <w:b w:val="0"/>
                <w:i w:val="0"/>
                <w:sz w:val="22"/>
                <w:szCs w:val="22"/>
              </w:rPr>
            </w:pPr>
            <w:r w:rsidRPr="007278A2">
              <w:rPr>
                <w:b w:val="0"/>
                <w:i w:val="0"/>
                <w:sz w:val="22"/>
                <w:szCs w:val="22"/>
              </w:rPr>
              <w:t>Применимое право – право Российской Федерации.</w:t>
            </w:r>
          </w:p>
          <w:p w:rsidR="001A41B2" w:rsidRPr="007278A2" w:rsidRDefault="001A41B2" w:rsidP="00097EE9">
            <w:pPr>
              <w:pStyle w:val="1"/>
              <w:keepNext w:val="0"/>
              <w:widowControl w:val="0"/>
              <w:suppressAutoHyphens/>
              <w:spacing w:before="0" w:after="0"/>
              <w:jc w:val="both"/>
              <w:rPr>
                <w:b/>
                <w:sz w:val="22"/>
                <w:szCs w:val="22"/>
              </w:rPr>
            </w:pPr>
            <w:r w:rsidRPr="007278A2">
              <w:rPr>
                <w:b/>
                <w:sz w:val="22"/>
                <w:szCs w:val="22"/>
              </w:rPr>
              <w:t>10. Гарантии</w:t>
            </w:r>
          </w:p>
          <w:p w:rsidR="001A41B2" w:rsidRPr="007278A2" w:rsidRDefault="001A41B2" w:rsidP="00097EE9">
            <w:pPr>
              <w:pStyle w:val="34"/>
              <w:keepNext w:val="0"/>
              <w:keepLines w:val="0"/>
              <w:widowControl/>
              <w:numPr>
                <w:ilvl w:val="1"/>
                <w:numId w:val="13"/>
              </w:numPr>
              <w:suppressLineNumbers w:val="0"/>
              <w:tabs>
                <w:tab w:val="clear" w:pos="0"/>
                <w:tab w:val="clear" w:pos="375"/>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720"/>
              </w:tabs>
              <w:spacing w:before="0" w:after="0"/>
              <w:ind w:left="0" w:firstLine="0"/>
              <w:rPr>
                <w:b w:val="0"/>
                <w:i w:val="0"/>
                <w:sz w:val="22"/>
                <w:szCs w:val="22"/>
              </w:rPr>
            </w:pPr>
            <w:r w:rsidRPr="007278A2">
              <w:rPr>
                <w:b w:val="0"/>
                <w:i w:val="0"/>
                <w:sz w:val="22"/>
                <w:szCs w:val="22"/>
              </w:rPr>
              <w:t>Поставщик гарантирует, что поставленные Изделия будут соответствовать требованиям  Договора, а также обеспечивать надежную и безопасную работу Изделий при соблюдении условий транспортировки, хранения, монтажа, наладки и эксплуатации этих Изделий согласно Технологической документации Поставщика.</w:t>
            </w:r>
          </w:p>
          <w:p w:rsidR="001A41B2" w:rsidRPr="007278A2" w:rsidRDefault="001A41B2" w:rsidP="00097EE9">
            <w:pPr>
              <w:pStyle w:val="34"/>
              <w:keepNext w:val="0"/>
              <w:keepLines w:val="0"/>
              <w:widowControl/>
              <w:numPr>
                <w:ilvl w:val="1"/>
                <w:numId w:val="13"/>
              </w:numPr>
              <w:suppressLineNumbers w:val="0"/>
              <w:tabs>
                <w:tab w:val="clear" w:pos="0"/>
                <w:tab w:val="clear" w:pos="375"/>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720"/>
              </w:tabs>
              <w:spacing w:before="0" w:after="0"/>
              <w:ind w:left="0" w:firstLine="0"/>
              <w:rPr>
                <w:b w:val="0"/>
                <w:i w:val="0"/>
                <w:sz w:val="22"/>
                <w:szCs w:val="22"/>
              </w:rPr>
            </w:pPr>
            <w:r w:rsidRPr="007278A2">
              <w:rPr>
                <w:b w:val="0"/>
                <w:i w:val="0"/>
                <w:sz w:val="22"/>
                <w:szCs w:val="22"/>
              </w:rPr>
              <w:t xml:space="preserve"> Поставщик гарантирует, что документация, передаваемая Поставщиком по  Договору, будет соответствовать требованиям Договора.</w:t>
            </w:r>
          </w:p>
          <w:p w:rsidR="001A41B2" w:rsidRPr="007278A2" w:rsidRDefault="001A41B2" w:rsidP="00097EE9">
            <w:pPr>
              <w:pStyle w:val="34"/>
              <w:keepNext w:val="0"/>
              <w:keepLines w:val="0"/>
              <w:widowControl/>
              <w:numPr>
                <w:ilvl w:val="1"/>
                <w:numId w:val="13"/>
              </w:numPr>
              <w:suppressLineNumbers w:val="0"/>
              <w:tabs>
                <w:tab w:val="clear" w:pos="0"/>
                <w:tab w:val="clear" w:pos="375"/>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720"/>
              </w:tabs>
              <w:spacing w:before="0" w:after="0"/>
              <w:ind w:left="0" w:firstLine="0"/>
              <w:rPr>
                <w:b w:val="0"/>
                <w:i w:val="0"/>
                <w:sz w:val="22"/>
                <w:szCs w:val="22"/>
              </w:rPr>
            </w:pPr>
            <w:r w:rsidRPr="007278A2">
              <w:rPr>
                <w:b w:val="0"/>
                <w:i w:val="0"/>
                <w:sz w:val="22"/>
                <w:szCs w:val="22"/>
              </w:rPr>
              <w:lastRenderedPageBreak/>
              <w:t>Поставщик за свой счет устранит все несоответствия в Изделиях и Технологической документации к ним, выявленные при изготовлении, испытаниях, приемочных инспекциях, в ходе транспортировки Изделий от Площадки завода-изготовителя до адреса разгрузки, возникшие по его вине.</w:t>
            </w:r>
          </w:p>
          <w:p w:rsidR="001A41B2" w:rsidRPr="007278A2" w:rsidRDefault="001A41B2" w:rsidP="00097EE9">
            <w:pPr>
              <w:pStyle w:val="34"/>
              <w:keepNext w:val="0"/>
              <w:keepLines w:val="0"/>
              <w:widowControl/>
              <w:numPr>
                <w:ilvl w:val="1"/>
                <w:numId w:val="13"/>
              </w:numPr>
              <w:suppressLineNumbers w:val="0"/>
              <w:tabs>
                <w:tab w:val="clear" w:pos="0"/>
                <w:tab w:val="clear" w:pos="375"/>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720"/>
              </w:tabs>
              <w:spacing w:before="0" w:after="0"/>
              <w:ind w:left="0" w:firstLine="0"/>
              <w:rPr>
                <w:b w:val="0"/>
                <w:i w:val="0"/>
                <w:sz w:val="22"/>
                <w:szCs w:val="22"/>
              </w:rPr>
            </w:pPr>
            <w:r w:rsidRPr="007278A2">
              <w:rPr>
                <w:b w:val="0"/>
                <w:i w:val="0"/>
                <w:sz w:val="22"/>
                <w:szCs w:val="22"/>
              </w:rPr>
              <w:t xml:space="preserve"> Гарантийный срок на поставляемые Изделия по Договору составляет 36 (тридцать шесть) месяцев от даты поставки Изделий.</w:t>
            </w:r>
          </w:p>
          <w:p w:rsidR="001A41B2" w:rsidRPr="007278A2" w:rsidRDefault="001A41B2" w:rsidP="00097EE9">
            <w:pPr>
              <w:pStyle w:val="34"/>
              <w:keepNext w:val="0"/>
              <w:keepLines w:val="0"/>
              <w:widowControl/>
              <w:numPr>
                <w:ilvl w:val="1"/>
                <w:numId w:val="13"/>
              </w:numPr>
              <w:suppressLineNumbers w:val="0"/>
              <w:tabs>
                <w:tab w:val="clear" w:pos="0"/>
                <w:tab w:val="clear" w:pos="375"/>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720"/>
              </w:tabs>
              <w:spacing w:before="0" w:after="0"/>
              <w:ind w:left="0" w:firstLine="0"/>
              <w:rPr>
                <w:b w:val="0"/>
                <w:i w:val="0"/>
                <w:sz w:val="22"/>
                <w:szCs w:val="22"/>
              </w:rPr>
            </w:pPr>
            <w:r w:rsidRPr="007278A2">
              <w:rPr>
                <w:b w:val="0"/>
                <w:i w:val="0"/>
                <w:sz w:val="22"/>
                <w:szCs w:val="22"/>
              </w:rPr>
              <w:t>Если в течение гарантийного срока будут обнаружены дефекты или неисправности Изделий, вызванные ненадлежащим исполнением Поставщиком своих обязательств по  Договору, Поставщик обязан за свой счет устранить обнаруженные дефекты или неисправности Изделий. Порядок рассмотрения и устранения претензий по установленным дефектам/несоответствиям изложен в Разделе 6 Договора.</w:t>
            </w:r>
          </w:p>
          <w:p w:rsidR="001A41B2" w:rsidRPr="007278A2" w:rsidRDefault="001A41B2" w:rsidP="00097EE9">
            <w:pPr>
              <w:pStyle w:val="34"/>
              <w:keepNext w:val="0"/>
              <w:keepLines w:val="0"/>
              <w:widowControl/>
              <w:numPr>
                <w:ilvl w:val="1"/>
                <w:numId w:val="13"/>
              </w:numPr>
              <w:suppressLineNumbers w:val="0"/>
              <w:tabs>
                <w:tab w:val="clear" w:pos="0"/>
                <w:tab w:val="clear" w:pos="375"/>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720"/>
              </w:tabs>
              <w:spacing w:before="0" w:after="0"/>
              <w:ind w:left="0" w:firstLine="0"/>
              <w:rPr>
                <w:b w:val="0"/>
                <w:i w:val="0"/>
                <w:sz w:val="22"/>
                <w:szCs w:val="22"/>
              </w:rPr>
            </w:pPr>
            <w:r w:rsidRPr="007278A2">
              <w:rPr>
                <w:b w:val="0"/>
                <w:i w:val="0"/>
                <w:sz w:val="22"/>
                <w:szCs w:val="22"/>
              </w:rPr>
              <w:t>Если дефект или несоответствие вызваны недостатками разработанной Поставщиком Технологической документации на изготовление Изделий, то Поставщик обязан за свой счет устранить несоответствия Технологической документации таким образом, чтобы исключить повторное появление подобных дефектов или несоответствий в этом Изделии или в других аналогичных изделиях. Исправленная документация подлежит повторному согласованию Покупателем.</w:t>
            </w:r>
          </w:p>
          <w:p w:rsidR="001A41B2" w:rsidRPr="007278A2" w:rsidRDefault="001A41B2" w:rsidP="00097EE9">
            <w:pPr>
              <w:pStyle w:val="34"/>
              <w:keepNext w:val="0"/>
              <w:keepLines w:val="0"/>
              <w:widowControl/>
              <w:numPr>
                <w:ilvl w:val="1"/>
                <w:numId w:val="13"/>
              </w:numPr>
              <w:suppressLineNumbers w:val="0"/>
              <w:tabs>
                <w:tab w:val="clear" w:pos="0"/>
                <w:tab w:val="clear" w:pos="375"/>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720"/>
              </w:tabs>
              <w:spacing w:before="0" w:after="0"/>
              <w:ind w:left="0" w:firstLine="0"/>
              <w:rPr>
                <w:b w:val="0"/>
                <w:i w:val="0"/>
                <w:sz w:val="22"/>
                <w:szCs w:val="22"/>
              </w:rPr>
            </w:pPr>
            <w:r w:rsidRPr="007278A2">
              <w:rPr>
                <w:b w:val="0"/>
                <w:i w:val="0"/>
                <w:sz w:val="22"/>
                <w:szCs w:val="22"/>
              </w:rPr>
              <w:t xml:space="preserve"> Если в течение гарантийного срока Поставщик проводит замену поставленных им дефектных Изделий, то он должен за свой счет вывезти с адреса разгрузки замененные Изделия или согласовать с Покупателем процедуры по утилизации этих Изделий. Если в результате дефектов или несоответствий, произошедших по вине Поставщика, эти Изделия стали радиоактивными, то он должен также оплатить Покупателю расходы по дезактивации этих Изделий на адресе разгрузки.</w:t>
            </w:r>
          </w:p>
          <w:p w:rsidR="001A41B2" w:rsidRPr="007278A2" w:rsidRDefault="001A41B2" w:rsidP="00097EE9">
            <w:pPr>
              <w:pStyle w:val="34"/>
              <w:keepNext w:val="0"/>
              <w:keepLines w:val="0"/>
              <w:widowControl/>
              <w:numPr>
                <w:ilvl w:val="1"/>
                <w:numId w:val="13"/>
              </w:numPr>
              <w:suppressLineNumbers w:val="0"/>
              <w:tabs>
                <w:tab w:val="clear" w:pos="0"/>
                <w:tab w:val="clear" w:pos="375"/>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720"/>
              </w:tabs>
              <w:spacing w:before="0" w:after="0"/>
              <w:ind w:left="0" w:firstLine="0"/>
              <w:rPr>
                <w:b w:val="0"/>
                <w:i w:val="0"/>
                <w:sz w:val="22"/>
                <w:szCs w:val="22"/>
              </w:rPr>
            </w:pPr>
            <w:r w:rsidRPr="007278A2">
              <w:rPr>
                <w:b w:val="0"/>
                <w:i w:val="0"/>
                <w:sz w:val="22"/>
                <w:szCs w:val="22"/>
              </w:rPr>
              <w:t>Если Изделия были повреждены вследствие небрежного хранения  у Грузополучателя, неправильного обслуживания, а также при ненадлежащем исполнении требований Технологической документации Поставщика со стороны Грузополучателя, либо при наличии вины Грузополучателя в выявленных недостатках и (или) дефектах, Поставщик не несет ответственности за возникновение таких дефектов и снимает гарантийные обязательства по данной позиции Изделий. Такие дефекты могут быть устранены Поставщиком по письменному соглашению Сторон за счет виновной стороны.</w:t>
            </w:r>
          </w:p>
          <w:p w:rsidR="001A41B2" w:rsidRPr="007278A2" w:rsidRDefault="001A41B2" w:rsidP="00097EE9">
            <w:pPr>
              <w:pStyle w:val="1"/>
              <w:keepNext w:val="0"/>
              <w:widowControl w:val="0"/>
              <w:suppressAutoHyphens/>
              <w:spacing w:before="0" w:after="0"/>
              <w:jc w:val="both"/>
              <w:rPr>
                <w:b/>
                <w:sz w:val="22"/>
                <w:szCs w:val="22"/>
              </w:rPr>
            </w:pPr>
            <w:r w:rsidRPr="007278A2">
              <w:rPr>
                <w:b/>
                <w:sz w:val="22"/>
                <w:szCs w:val="22"/>
              </w:rPr>
              <w:t>11. Ответственность сторон и порядок разрешения споров</w:t>
            </w:r>
          </w:p>
          <w:p w:rsidR="001A41B2" w:rsidRPr="007278A2" w:rsidRDefault="001A41B2" w:rsidP="00097EE9">
            <w:pPr>
              <w:numPr>
                <w:ilvl w:val="1"/>
                <w:numId w:val="14"/>
              </w:numPr>
              <w:spacing w:after="0"/>
              <w:ind w:left="0" w:firstLine="0"/>
              <w:rPr>
                <w:sz w:val="22"/>
                <w:szCs w:val="22"/>
              </w:rPr>
            </w:pPr>
            <w:r w:rsidRPr="007278A2">
              <w:rPr>
                <w:sz w:val="22"/>
                <w:szCs w:val="22"/>
              </w:rPr>
              <w:t>Стороны несут взаимную гражданско-правовую ответственность за неисполнение или ненадлежащее исполнение обязательств по  Договору в соответствии с действующим законодательством Российской Федерации и Договором.</w:t>
            </w:r>
          </w:p>
          <w:p w:rsidR="001A41B2" w:rsidRPr="007278A2" w:rsidRDefault="001A41B2" w:rsidP="00097EE9">
            <w:pPr>
              <w:numPr>
                <w:ilvl w:val="1"/>
                <w:numId w:val="14"/>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0" w:firstLine="0"/>
              <w:rPr>
                <w:sz w:val="22"/>
                <w:szCs w:val="22"/>
              </w:rPr>
            </w:pPr>
            <w:r w:rsidRPr="007278A2">
              <w:rPr>
                <w:sz w:val="22"/>
                <w:szCs w:val="22"/>
              </w:rPr>
              <w:t>Сроки поставки Изделий оговариваются сторонами в спецификаци</w:t>
            </w:r>
            <w:r>
              <w:rPr>
                <w:sz w:val="22"/>
                <w:szCs w:val="22"/>
              </w:rPr>
              <w:t>и</w:t>
            </w:r>
            <w:r w:rsidRPr="007278A2">
              <w:rPr>
                <w:sz w:val="22"/>
                <w:szCs w:val="22"/>
              </w:rPr>
              <w:t>, являющ</w:t>
            </w:r>
            <w:r>
              <w:rPr>
                <w:sz w:val="22"/>
                <w:szCs w:val="22"/>
              </w:rPr>
              <w:t>их</w:t>
            </w:r>
            <w:r w:rsidRPr="007278A2">
              <w:rPr>
                <w:sz w:val="22"/>
                <w:szCs w:val="22"/>
              </w:rPr>
              <w:t>ся неотъемлемой частью договора.</w:t>
            </w:r>
          </w:p>
          <w:p w:rsidR="001A41B2" w:rsidRPr="007278A2" w:rsidRDefault="001A41B2" w:rsidP="00097EE9">
            <w:pPr>
              <w:numPr>
                <w:ilvl w:val="1"/>
                <w:numId w:val="14"/>
              </w:numPr>
              <w:spacing w:after="0"/>
              <w:ind w:left="0" w:firstLine="0"/>
              <w:rPr>
                <w:sz w:val="22"/>
                <w:szCs w:val="22"/>
              </w:rPr>
            </w:pPr>
            <w:r w:rsidRPr="007278A2">
              <w:rPr>
                <w:sz w:val="22"/>
                <w:szCs w:val="22"/>
              </w:rPr>
              <w:t xml:space="preserve">Если Поставщик не смог поставить какую-либо единицу Изделий  в срок, оговоренный в спецификации к Договору, или поставил её некомплектно, при этом Покупатель исполнил свои обязательства по п.5.2 и 5.3, Поставщик </w:t>
            </w:r>
            <w:r w:rsidRPr="0077565F">
              <w:rPr>
                <w:sz w:val="22"/>
                <w:szCs w:val="22"/>
              </w:rPr>
              <w:t>уплачивает Покупателю по его требованию неустойку в виде пени за каждый</w:t>
            </w:r>
            <w:r w:rsidRPr="007278A2">
              <w:rPr>
                <w:sz w:val="22"/>
                <w:szCs w:val="22"/>
              </w:rPr>
              <w:t xml:space="preserve"> день просрочки (процент от </w:t>
            </w:r>
            <w:proofErr w:type="gramStart"/>
            <w:r w:rsidRPr="007278A2">
              <w:rPr>
                <w:sz w:val="22"/>
                <w:szCs w:val="22"/>
              </w:rPr>
              <w:t>цены</w:t>
            </w:r>
            <w:proofErr w:type="gramEnd"/>
            <w:r w:rsidRPr="007278A2">
              <w:rPr>
                <w:sz w:val="22"/>
                <w:szCs w:val="22"/>
              </w:rPr>
              <w:t xml:space="preserve"> не поставленной в срок единицы Изделий) в размере:</w:t>
            </w:r>
          </w:p>
          <w:p w:rsidR="001A41B2" w:rsidRPr="00360CA1" w:rsidRDefault="001A41B2" w:rsidP="00097EE9">
            <w:pPr>
              <w:spacing w:after="0"/>
              <w:rPr>
                <w:sz w:val="22"/>
                <w:szCs w:val="22"/>
              </w:rPr>
            </w:pPr>
            <w:r>
              <w:rPr>
                <w:sz w:val="22"/>
                <w:szCs w:val="22"/>
                <w:lang w:val="en-US"/>
              </w:rPr>
              <w:t>a</w:t>
            </w:r>
            <w:r w:rsidRPr="00D46EB8">
              <w:rPr>
                <w:sz w:val="22"/>
                <w:szCs w:val="22"/>
              </w:rPr>
              <w:t>.</w:t>
            </w:r>
            <w:r>
              <w:rPr>
                <w:sz w:val="22"/>
                <w:szCs w:val="22"/>
              </w:rPr>
              <w:t xml:space="preserve"> </w:t>
            </w:r>
            <w:r w:rsidRPr="00360CA1">
              <w:rPr>
                <w:sz w:val="22"/>
                <w:szCs w:val="22"/>
              </w:rPr>
              <w:t xml:space="preserve">С 1-го по 30-й день просрочки включительно – в размере 0,1% (Ноль целых одна десятая процента) от </w:t>
            </w:r>
            <w:r>
              <w:rPr>
                <w:sz w:val="22"/>
                <w:szCs w:val="22"/>
              </w:rPr>
              <w:t xml:space="preserve">стоимости несвоевременно поставленных ( некомплектных) Изделий </w:t>
            </w:r>
            <w:r w:rsidRPr="00360CA1">
              <w:rPr>
                <w:sz w:val="22"/>
                <w:szCs w:val="22"/>
              </w:rPr>
              <w:t>за каждый день просрочки;</w:t>
            </w:r>
          </w:p>
          <w:p w:rsidR="001A41B2" w:rsidRPr="00360CA1" w:rsidRDefault="001A41B2" w:rsidP="00097EE9">
            <w:pPr>
              <w:spacing w:after="0"/>
              <w:rPr>
                <w:sz w:val="22"/>
                <w:szCs w:val="22"/>
              </w:rPr>
            </w:pPr>
            <w:proofErr w:type="gramStart"/>
            <w:r>
              <w:rPr>
                <w:sz w:val="22"/>
                <w:szCs w:val="22"/>
                <w:lang w:val="en-US"/>
              </w:rPr>
              <w:t>b</w:t>
            </w:r>
            <w:proofErr w:type="gramEnd"/>
            <w:r w:rsidRPr="00D46EB8">
              <w:rPr>
                <w:sz w:val="22"/>
                <w:szCs w:val="22"/>
              </w:rPr>
              <w:t xml:space="preserve">. </w:t>
            </w:r>
            <w:r w:rsidRPr="00360CA1">
              <w:rPr>
                <w:sz w:val="22"/>
                <w:szCs w:val="22"/>
              </w:rPr>
              <w:t xml:space="preserve">С 31-го дня просрочки по дату фактического исполнения обязательства включительно – в размере 0,5% (Ноль целых пять десятых процента) от </w:t>
            </w:r>
            <w:r>
              <w:rPr>
                <w:sz w:val="22"/>
                <w:szCs w:val="22"/>
              </w:rPr>
              <w:t xml:space="preserve">стоимости несвоевременно поставленных Изделий (некомплектных) </w:t>
            </w:r>
            <w:r w:rsidRPr="00360CA1">
              <w:rPr>
                <w:sz w:val="22"/>
                <w:szCs w:val="22"/>
              </w:rPr>
              <w:t>за каждый день просрочки.</w:t>
            </w:r>
          </w:p>
          <w:p w:rsidR="001A41B2" w:rsidRPr="007278A2" w:rsidRDefault="001A41B2" w:rsidP="00097EE9">
            <w:pPr>
              <w:spacing w:after="0"/>
              <w:rPr>
                <w:bCs/>
                <w:iCs/>
                <w:sz w:val="22"/>
                <w:szCs w:val="22"/>
              </w:rPr>
            </w:pPr>
            <w:r w:rsidRPr="007278A2">
              <w:rPr>
                <w:bCs/>
                <w:iCs/>
                <w:sz w:val="22"/>
                <w:szCs w:val="22"/>
              </w:rPr>
              <w:t>Поставщик уплачивает неустойку в течение 5 (Пяти) рабочих дней с момента получения письменного требования Покупателя. В случае несогласия с требованием Покупателя Поставщик обязан направить мотивированный ответ.</w:t>
            </w:r>
          </w:p>
          <w:p w:rsidR="001A41B2" w:rsidRPr="00360CA1" w:rsidRDefault="001A41B2" w:rsidP="00097EE9">
            <w:pPr>
              <w:spacing w:after="0"/>
              <w:rPr>
                <w:bCs/>
                <w:iCs/>
                <w:sz w:val="22"/>
                <w:szCs w:val="22"/>
              </w:rPr>
            </w:pPr>
            <w:r w:rsidRPr="007278A2">
              <w:rPr>
                <w:bCs/>
                <w:iCs/>
                <w:sz w:val="22"/>
                <w:szCs w:val="22"/>
              </w:rPr>
              <w:t>В случае отсутствия</w:t>
            </w:r>
            <w:r>
              <w:rPr>
                <w:bCs/>
                <w:iCs/>
                <w:sz w:val="22"/>
                <w:szCs w:val="22"/>
              </w:rPr>
              <w:t xml:space="preserve">, в вышеуказанный срок, </w:t>
            </w:r>
            <w:r w:rsidRPr="007278A2">
              <w:rPr>
                <w:bCs/>
                <w:iCs/>
                <w:sz w:val="22"/>
                <w:szCs w:val="22"/>
              </w:rPr>
              <w:t xml:space="preserve"> мотивированного ответа Поставщика либо отказа в признании требования Покупатель вправе произвести односторонний зачет денежных требований, уменьшив сумму последующих платежей, подлежащих перечислению Поставщику по настоящему Договору и иным соглашениям (договорам) Сторон</w:t>
            </w:r>
            <w:r>
              <w:rPr>
                <w:bCs/>
                <w:iCs/>
                <w:sz w:val="22"/>
                <w:szCs w:val="22"/>
              </w:rPr>
              <w:t>.</w:t>
            </w:r>
            <w:r>
              <w:t xml:space="preserve"> </w:t>
            </w:r>
            <w:r w:rsidRPr="00360CA1">
              <w:rPr>
                <w:bCs/>
                <w:iCs/>
                <w:sz w:val="22"/>
                <w:szCs w:val="22"/>
              </w:rPr>
              <w:t>При этом у Покупателя не возникает задолженности по оплате Изделий на сумму удержанной неустойки.</w:t>
            </w:r>
          </w:p>
          <w:p w:rsidR="001A41B2" w:rsidRPr="00360CA1" w:rsidRDefault="001A41B2" w:rsidP="00097EE9">
            <w:pPr>
              <w:spacing w:after="0"/>
              <w:rPr>
                <w:bCs/>
                <w:iCs/>
                <w:sz w:val="22"/>
                <w:szCs w:val="22"/>
              </w:rPr>
            </w:pPr>
            <w:r w:rsidRPr="00360CA1">
              <w:rPr>
                <w:bCs/>
                <w:iCs/>
                <w:sz w:val="22"/>
                <w:szCs w:val="22"/>
              </w:rPr>
              <w:t>Для зачета достаточно заявления Покупателя, направленного Поставщику по адресу, указанному в настоящем договоре.</w:t>
            </w:r>
          </w:p>
          <w:p w:rsidR="001A41B2" w:rsidRPr="007278A2" w:rsidRDefault="001A41B2" w:rsidP="00097EE9">
            <w:pPr>
              <w:spacing w:after="0"/>
              <w:rPr>
                <w:bCs/>
                <w:iCs/>
                <w:sz w:val="22"/>
                <w:szCs w:val="22"/>
              </w:rPr>
            </w:pPr>
            <w:r w:rsidRPr="00360CA1">
              <w:rPr>
                <w:bCs/>
                <w:iCs/>
                <w:sz w:val="22"/>
                <w:szCs w:val="22"/>
              </w:rPr>
              <w:t xml:space="preserve">Зачет считается произведенным с момента получения Поставщиком заявления </w:t>
            </w:r>
            <w:r>
              <w:rPr>
                <w:bCs/>
                <w:iCs/>
                <w:sz w:val="22"/>
                <w:szCs w:val="22"/>
              </w:rPr>
              <w:t xml:space="preserve">Покупателя </w:t>
            </w:r>
            <w:r w:rsidRPr="00360CA1">
              <w:rPr>
                <w:bCs/>
                <w:iCs/>
                <w:sz w:val="22"/>
                <w:szCs w:val="22"/>
              </w:rPr>
              <w:t>о зачете</w:t>
            </w:r>
            <w:r>
              <w:rPr>
                <w:bCs/>
                <w:iCs/>
                <w:sz w:val="22"/>
                <w:szCs w:val="22"/>
              </w:rPr>
              <w:t>.</w:t>
            </w:r>
          </w:p>
          <w:p w:rsidR="001A41B2" w:rsidRPr="007278A2" w:rsidRDefault="001A41B2" w:rsidP="00097EE9">
            <w:pPr>
              <w:pStyle w:val="2d"/>
              <w:numPr>
                <w:ilvl w:val="1"/>
                <w:numId w:val="15"/>
              </w:numPr>
              <w:autoSpaceDE w:val="0"/>
              <w:autoSpaceDN w:val="0"/>
              <w:ind w:left="0" w:firstLine="0"/>
              <w:jc w:val="both"/>
              <w:rPr>
                <w:sz w:val="22"/>
                <w:szCs w:val="22"/>
              </w:rPr>
            </w:pPr>
            <w:r w:rsidRPr="007278A2">
              <w:rPr>
                <w:bCs/>
                <w:iCs/>
                <w:sz w:val="22"/>
                <w:szCs w:val="22"/>
              </w:rPr>
              <w:t>При</w:t>
            </w:r>
            <w:r w:rsidRPr="007278A2">
              <w:rPr>
                <w:sz w:val="22"/>
                <w:szCs w:val="22"/>
              </w:rPr>
              <w:t xml:space="preserve"> нарушении установленных сроков оплаты стоимости поставленных Изделий, Поставщик </w:t>
            </w:r>
            <w:r w:rsidRPr="007278A2">
              <w:rPr>
                <w:sz w:val="22"/>
                <w:szCs w:val="22"/>
              </w:rPr>
              <w:lastRenderedPageBreak/>
              <w:t>вправе потребовать уплаты неустойки в размере</w:t>
            </w:r>
          </w:p>
          <w:p w:rsidR="001A41B2" w:rsidRPr="00360CA1" w:rsidRDefault="001A41B2" w:rsidP="00097EE9">
            <w:pPr>
              <w:pStyle w:val="2d"/>
              <w:numPr>
                <w:ilvl w:val="1"/>
                <w:numId w:val="9"/>
              </w:numPr>
              <w:tabs>
                <w:tab w:val="num" w:pos="460"/>
                <w:tab w:val="num" w:pos="680"/>
                <w:tab w:val="left" w:pos="993"/>
              </w:tabs>
              <w:autoSpaceDE w:val="0"/>
              <w:autoSpaceDN w:val="0"/>
              <w:ind w:left="0"/>
              <w:jc w:val="both"/>
              <w:rPr>
                <w:sz w:val="22"/>
                <w:szCs w:val="22"/>
              </w:rPr>
            </w:pPr>
            <w:r w:rsidRPr="00360CA1">
              <w:rPr>
                <w:sz w:val="22"/>
                <w:szCs w:val="22"/>
              </w:rPr>
              <w:t xml:space="preserve">0,1% (Ноль целых одна </w:t>
            </w:r>
            <w:r>
              <w:rPr>
                <w:sz w:val="22"/>
                <w:szCs w:val="22"/>
              </w:rPr>
              <w:t xml:space="preserve">десятая </w:t>
            </w:r>
            <w:r w:rsidRPr="00360CA1">
              <w:rPr>
                <w:sz w:val="22"/>
                <w:szCs w:val="22"/>
              </w:rPr>
              <w:t xml:space="preserve">процента) от </w:t>
            </w:r>
            <w:r>
              <w:rPr>
                <w:sz w:val="22"/>
                <w:szCs w:val="22"/>
              </w:rPr>
              <w:t>стоимости несвоевременно оплаченных Изделий за каждый день просрочки.</w:t>
            </w:r>
          </w:p>
          <w:p w:rsidR="001A41B2" w:rsidRPr="007278A2" w:rsidRDefault="001A41B2" w:rsidP="00097EE9">
            <w:pPr>
              <w:pStyle w:val="2d"/>
              <w:numPr>
                <w:ilvl w:val="1"/>
                <w:numId w:val="45"/>
              </w:numPr>
              <w:ind w:left="0" w:firstLine="0"/>
              <w:jc w:val="both"/>
              <w:rPr>
                <w:sz w:val="22"/>
                <w:szCs w:val="22"/>
              </w:rPr>
            </w:pPr>
            <w:r w:rsidRPr="007278A2">
              <w:rPr>
                <w:sz w:val="22"/>
                <w:szCs w:val="22"/>
              </w:rPr>
              <w:t xml:space="preserve">Общая сумма неустойки, начисленной за нарушение сроков оплаты по Договору, не должна превышать 10 (Десяти) % от </w:t>
            </w:r>
            <w:r>
              <w:rPr>
                <w:sz w:val="22"/>
                <w:szCs w:val="22"/>
              </w:rPr>
              <w:t>стоимости несвоевременно оплаченных Изделий</w:t>
            </w:r>
            <w:r w:rsidRPr="007278A2">
              <w:rPr>
                <w:sz w:val="22"/>
                <w:szCs w:val="22"/>
              </w:rPr>
              <w:t>.</w:t>
            </w:r>
          </w:p>
          <w:p w:rsidR="001A41B2" w:rsidRPr="007278A2" w:rsidRDefault="001A41B2" w:rsidP="00097EE9">
            <w:pPr>
              <w:numPr>
                <w:ilvl w:val="1"/>
                <w:numId w:val="45"/>
              </w:numPr>
              <w:spacing w:after="0"/>
              <w:ind w:left="0" w:firstLine="0"/>
              <w:rPr>
                <w:sz w:val="22"/>
                <w:szCs w:val="22"/>
              </w:rPr>
            </w:pPr>
            <w:r w:rsidRPr="007278A2">
              <w:rPr>
                <w:sz w:val="22"/>
                <w:szCs w:val="22"/>
              </w:rPr>
              <w:t>В случае нарушения Поставщиком сроков поставки Изделий,  установленных Договором, Покупатель имеет право задержать очередные платежи за поставку Изделий до момента выполнения Поставщиком соответствующего обязательства  по изготовлению или   поставке Изделий.</w:t>
            </w:r>
          </w:p>
          <w:p w:rsidR="001A41B2" w:rsidRPr="007278A2" w:rsidRDefault="001A41B2" w:rsidP="00097EE9">
            <w:pPr>
              <w:numPr>
                <w:ilvl w:val="1"/>
                <w:numId w:val="45"/>
              </w:numPr>
              <w:spacing w:after="0"/>
              <w:ind w:left="0" w:firstLine="0"/>
              <w:rPr>
                <w:sz w:val="22"/>
                <w:szCs w:val="22"/>
              </w:rPr>
            </w:pPr>
            <w:r w:rsidRPr="007278A2">
              <w:rPr>
                <w:sz w:val="22"/>
                <w:szCs w:val="22"/>
              </w:rPr>
              <w:t xml:space="preserve">Поставщик несет ответственность за повреждение или утрату </w:t>
            </w:r>
            <w:r>
              <w:rPr>
                <w:sz w:val="22"/>
                <w:szCs w:val="22"/>
              </w:rPr>
              <w:t xml:space="preserve">Изделий </w:t>
            </w:r>
            <w:r w:rsidRPr="007278A2">
              <w:rPr>
                <w:sz w:val="22"/>
                <w:szCs w:val="22"/>
              </w:rPr>
              <w:t>при его транспортировке и хранении, вызванное ненадлежащей или неправильной упаковкой или маркировкой Изделий,</w:t>
            </w:r>
            <w:r>
              <w:rPr>
                <w:sz w:val="22"/>
                <w:szCs w:val="22"/>
              </w:rPr>
              <w:t xml:space="preserve"> креплением, </w:t>
            </w:r>
            <w:r w:rsidRPr="007278A2">
              <w:rPr>
                <w:sz w:val="22"/>
                <w:szCs w:val="22"/>
              </w:rPr>
              <w:t xml:space="preserve"> а также ненадлежащим оформлением товаросопроводительной документации.</w:t>
            </w:r>
          </w:p>
          <w:p w:rsidR="001A41B2" w:rsidRPr="007278A2" w:rsidRDefault="001A41B2" w:rsidP="00097EE9">
            <w:pPr>
              <w:numPr>
                <w:ilvl w:val="1"/>
                <w:numId w:val="45"/>
              </w:numPr>
              <w:spacing w:after="0"/>
              <w:ind w:left="0" w:firstLine="0"/>
              <w:rPr>
                <w:sz w:val="22"/>
                <w:szCs w:val="22"/>
              </w:rPr>
            </w:pPr>
            <w:r w:rsidRPr="007278A2">
              <w:rPr>
                <w:sz w:val="22"/>
                <w:szCs w:val="22"/>
              </w:rPr>
              <w:t>Уплата неустойки не освобождает Стороны от полного выполнения обязательств по Договору.</w:t>
            </w:r>
          </w:p>
          <w:p w:rsidR="001A41B2" w:rsidRPr="005F2DF8" w:rsidRDefault="001A41B2" w:rsidP="00097EE9">
            <w:pPr>
              <w:pStyle w:val="2d"/>
              <w:numPr>
                <w:ilvl w:val="1"/>
                <w:numId w:val="45"/>
              </w:numPr>
              <w:ind w:left="0" w:firstLine="0"/>
              <w:jc w:val="both"/>
              <w:rPr>
                <w:sz w:val="22"/>
                <w:szCs w:val="22"/>
              </w:rPr>
            </w:pPr>
            <w:r w:rsidRPr="007278A2">
              <w:rPr>
                <w:sz w:val="22"/>
                <w:szCs w:val="22"/>
              </w:rPr>
              <w:t xml:space="preserve"> </w:t>
            </w:r>
            <w:r w:rsidRPr="005F2DF8">
              <w:rPr>
                <w:sz w:val="22"/>
                <w:szCs w:val="22"/>
              </w:rPr>
              <w:t xml:space="preserve">Все споры и разногласия, возникшие при исполнении Договора, будут решаться путем переговоров. </w:t>
            </w:r>
            <w:proofErr w:type="gramStart"/>
            <w:r w:rsidRPr="005F2DF8">
              <w:rPr>
                <w:sz w:val="22"/>
                <w:szCs w:val="22"/>
              </w:rPr>
              <w:t xml:space="preserve">Если Стороны не смогут урегулировать спорные вопросы путем проведения переговоров, то 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 в </w:t>
            </w:r>
            <w:r w:rsidR="00E573B2">
              <w:rPr>
                <w:sz w:val="22"/>
                <w:szCs w:val="22"/>
              </w:rPr>
              <w:t>Арбитражном суде г. Санкт-Петербурга и Ленинградской области в порядке, установленном законодательством Российской Федерации.</w:t>
            </w:r>
            <w:proofErr w:type="gramEnd"/>
          </w:p>
          <w:p w:rsidR="001A41B2" w:rsidRPr="007278A2" w:rsidRDefault="001A41B2" w:rsidP="00097EE9">
            <w:pPr>
              <w:numPr>
                <w:ilvl w:val="1"/>
                <w:numId w:val="45"/>
              </w:numPr>
              <w:spacing w:after="0"/>
              <w:ind w:left="0" w:firstLine="0"/>
              <w:rPr>
                <w:sz w:val="22"/>
                <w:szCs w:val="22"/>
              </w:rPr>
            </w:pPr>
            <w:r w:rsidRPr="007278A2">
              <w:rPr>
                <w:sz w:val="22"/>
                <w:szCs w:val="22"/>
              </w:rPr>
              <w:t>Претензии Сторон, связанные с неисполнением или ненадлежащим исполнением  Договора, должны рассматриваться Сторонами в течение 10 (Десяти) рабочих дней от даты их получения.</w:t>
            </w:r>
          </w:p>
          <w:p w:rsidR="001A41B2" w:rsidRPr="007278A2" w:rsidRDefault="001A41B2" w:rsidP="00097EE9">
            <w:pPr>
              <w:numPr>
                <w:ilvl w:val="1"/>
                <w:numId w:val="45"/>
              </w:numPr>
              <w:spacing w:after="0"/>
              <w:ind w:left="0" w:firstLine="0"/>
              <w:rPr>
                <w:sz w:val="22"/>
                <w:szCs w:val="22"/>
              </w:rPr>
            </w:pPr>
            <w:r w:rsidRPr="007278A2">
              <w:rPr>
                <w:sz w:val="22"/>
                <w:szCs w:val="22"/>
              </w:rPr>
              <w:t>Письмо, содержащее претензионные требования, должно быть подписано руководителем или иным уполномоченным лицом соответствующей Стороны, уполномоченным на подписание таких писем руководителем, и должно направляться с нарочным или заказной почтой.</w:t>
            </w:r>
          </w:p>
          <w:p w:rsidR="001A41B2" w:rsidRPr="007278A2" w:rsidRDefault="001A41B2" w:rsidP="00097EE9">
            <w:pPr>
              <w:numPr>
                <w:ilvl w:val="1"/>
                <w:numId w:val="45"/>
              </w:numPr>
              <w:spacing w:after="0"/>
              <w:ind w:left="0" w:firstLine="0"/>
              <w:rPr>
                <w:sz w:val="22"/>
                <w:szCs w:val="22"/>
              </w:rPr>
            </w:pPr>
            <w:r w:rsidRPr="007278A2">
              <w:rPr>
                <w:sz w:val="22"/>
                <w:szCs w:val="22"/>
              </w:rPr>
              <w:t>К письму, содержащему претензионные требования, должны быть приложены документы, обосновывающие требования Стороны, направляющей претензию.</w:t>
            </w:r>
          </w:p>
          <w:p w:rsidR="001A41B2" w:rsidRPr="007278A2" w:rsidRDefault="001A41B2" w:rsidP="00097EE9">
            <w:pPr>
              <w:pStyle w:val="1"/>
              <w:keepNext w:val="0"/>
              <w:widowControl w:val="0"/>
              <w:suppressAutoHyphens/>
              <w:spacing w:before="0" w:after="0"/>
              <w:jc w:val="both"/>
              <w:rPr>
                <w:b/>
                <w:sz w:val="22"/>
                <w:szCs w:val="22"/>
              </w:rPr>
            </w:pPr>
            <w:r w:rsidRPr="007278A2">
              <w:rPr>
                <w:b/>
                <w:sz w:val="22"/>
                <w:szCs w:val="22"/>
              </w:rPr>
              <w:t>12. Обстоятельства непреодолимой силы</w:t>
            </w:r>
          </w:p>
          <w:p w:rsidR="001A41B2" w:rsidRPr="007278A2" w:rsidRDefault="001A41B2" w:rsidP="00097EE9">
            <w:pPr>
              <w:numPr>
                <w:ilvl w:val="1"/>
                <w:numId w:val="16"/>
              </w:numPr>
              <w:tabs>
                <w:tab w:val="clear" w:pos="375"/>
                <w:tab w:val="num" w:pos="720"/>
              </w:tabs>
              <w:spacing w:after="0"/>
              <w:ind w:left="0" w:firstLine="0"/>
              <w:rPr>
                <w:sz w:val="22"/>
                <w:szCs w:val="22"/>
              </w:rPr>
            </w:pPr>
            <w:r w:rsidRPr="007278A2">
              <w:rPr>
                <w:sz w:val="22"/>
                <w:szCs w:val="22"/>
              </w:rPr>
              <w:t>Стороны освобождаются от ответственности за полное или частичное неисполнение обязательств по Договору, если указанное неисполнение явилось следствием действия обстоятельств непреодолимой силы.</w:t>
            </w:r>
          </w:p>
          <w:p w:rsidR="001A41B2" w:rsidRPr="007278A2" w:rsidRDefault="001A41B2" w:rsidP="00097EE9">
            <w:pPr>
              <w:numPr>
                <w:ilvl w:val="1"/>
                <w:numId w:val="16"/>
              </w:numPr>
              <w:tabs>
                <w:tab w:val="clear" w:pos="375"/>
                <w:tab w:val="num" w:pos="720"/>
              </w:tabs>
              <w:spacing w:after="0"/>
              <w:ind w:left="0" w:firstLine="0"/>
              <w:rPr>
                <w:sz w:val="22"/>
                <w:szCs w:val="22"/>
              </w:rPr>
            </w:pPr>
            <w:r w:rsidRPr="007278A2">
              <w:rPr>
                <w:sz w:val="22"/>
                <w:szCs w:val="22"/>
              </w:rPr>
              <w:t>К обстоятельствам непреодолимой силы относятся следующие обстоятельства, включая, но, не ограничиваясь: наводнение, землетрясение и другие стихийные бедствия, войны, военные действия, массовые беспорядки.</w:t>
            </w:r>
          </w:p>
          <w:p w:rsidR="001A41B2" w:rsidRPr="007278A2" w:rsidRDefault="001A41B2" w:rsidP="00097EE9">
            <w:pPr>
              <w:numPr>
                <w:ilvl w:val="1"/>
                <w:numId w:val="16"/>
              </w:numPr>
              <w:tabs>
                <w:tab w:val="clear" w:pos="375"/>
                <w:tab w:val="num" w:pos="720"/>
              </w:tabs>
              <w:spacing w:after="0"/>
              <w:ind w:left="0" w:firstLine="0"/>
              <w:rPr>
                <w:sz w:val="22"/>
                <w:szCs w:val="22"/>
              </w:rPr>
            </w:pPr>
            <w:r w:rsidRPr="007278A2">
              <w:rPr>
                <w:sz w:val="22"/>
                <w:szCs w:val="22"/>
              </w:rPr>
              <w:t>Сторона, подвергшаяся воздействию обстоятельств непреодолимой силы, обязана немедленно в письменном виде уведомить о факте их наступления (прекращения) другую Сторону, описав характер обстоятельств непреодолимой силы, но не позднее, чем через 3 (Три) календарных дня после наступления (прекращения) таких обстоятельств, если только обстоятельства непреодолимой силы не препятствуют этому. Несвоевременное уведомление о наступлении обстоятельств непреодолимой силы лишает соответствующую Сторону права ссылаться на них, как на основания для освобождения от ответственности за неисполнение или ненадлежащие исполнение обязательств по Договору.</w:t>
            </w:r>
          </w:p>
          <w:p w:rsidR="001A41B2" w:rsidRPr="007278A2" w:rsidRDefault="001A41B2" w:rsidP="00097EE9">
            <w:pPr>
              <w:numPr>
                <w:ilvl w:val="1"/>
                <w:numId w:val="16"/>
              </w:numPr>
              <w:tabs>
                <w:tab w:val="clear" w:pos="375"/>
                <w:tab w:val="num" w:pos="720"/>
              </w:tabs>
              <w:spacing w:after="0"/>
              <w:ind w:left="0" w:firstLine="0"/>
              <w:rPr>
                <w:sz w:val="22"/>
                <w:szCs w:val="22"/>
              </w:rPr>
            </w:pPr>
            <w:r w:rsidRPr="007278A2">
              <w:rPr>
                <w:sz w:val="22"/>
                <w:szCs w:val="22"/>
              </w:rPr>
              <w:t>Возникновение обстоятельств непреодолимой силы должно быть подтверждено актом Торгово-Промышленной Палаты</w:t>
            </w:r>
            <w:r>
              <w:rPr>
                <w:sz w:val="22"/>
                <w:szCs w:val="22"/>
              </w:rPr>
              <w:t xml:space="preserve"> </w:t>
            </w:r>
            <w:r w:rsidRPr="007278A2">
              <w:rPr>
                <w:sz w:val="22"/>
                <w:szCs w:val="22"/>
              </w:rPr>
              <w:t>соответствующей стороны</w:t>
            </w:r>
            <w:r>
              <w:rPr>
                <w:sz w:val="22"/>
                <w:szCs w:val="22"/>
              </w:rPr>
              <w:t xml:space="preserve"> или соответствующего уполномоченного органа государственной власти (местного самоуправления).</w:t>
            </w:r>
          </w:p>
          <w:p w:rsidR="001A41B2" w:rsidRPr="007278A2" w:rsidRDefault="001A41B2" w:rsidP="00097EE9">
            <w:pPr>
              <w:numPr>
                <w:ilvl w:val="1"/>
                <w:numId w:val="16"/>
              </w:numPr>
              <w:tabs>
                <w:tab w:val="clear" w:pos="375"/>
                <w:tab w:val="num" w:pos="720"/>
              </w:tabs>
              <w:spacing w:after="0"/>
              <w:ind w:left="0" w:firstLine="0"/>
              <w:rPr>
                <w:sz w:val="22"/>
                <w:szCs w:val="22"/>
              </w:rPr>
            </w:pPr>
            <w:r w:rsidRPr="007278A2">
              <w:rPr>
                <w:sz w:val="22"/>
                <w:szCs w:val="22"/>
              </w:rPr>
              <w:t>Срок действия Договора продлевается на период действия обстоятельств непреодолимой силы и устранения их последствий.</w:t>
            </w:r>
          </w:p>
          <w:p w:rsidR="001A41B2" w:rsidRPr="007278A2" w:rsidRDefault="001A41B2" w:rsidP="00097EE9">
            <w:pPr>
              <w:numPr>
                <w:ilvl w:val="1"/>
                <w:numId w:val="16"/>
              </w:numPr>
              <w:tabs>
                <w:tab w:val="clear" w:pos="375"/>
                <w:tab w:val="num" w:pos="720"/>
              </w:tabs>
              <w:spacing w:after="0"/>
              <w:ind w:left="0" w:firstLine="0"/>
              <w:rPr>
                <w:sz w:val="22"/>
                <w:szCs w:val="22"/>
              </w:rPr>
            </w:pPr>
            <w:r w:rsidRPr="007278A2">
              <w:rPr>
                <w:sz w:val="22"/>
                <w:szCs w:val="22"/>
              </w:rPr>
              <w:t>Если какие-либо обстоятельства непреодолимой силы будут длиться более 3 (Трех) месяцев подряд, Стороны должны провести переговоры с целью принятия решения о соответствующем изменении сроков исполнения обязательств по Договору либо о расторжении Договора. При расторжении  Договора по указанному выше основанию, Покупатель компенсирует Поставщику стоимость фактически произведенных Поставщиком расходов по исполнению  Договора  до момента получения Поставщиком/Покупателем извещения о наступлении обстоятельств непреодолимой силы, а Поставщик передаёт Покупателю фактически изготовленные и закупленные Изделия для целей выполнения Договора.</w:t>
            </w:r>
          </w:p>
          <w:p w:rsidR="001A41B2" w:rsidRPr="007278A2" w:rsidRDefault="001A41B2" w:rsidP="00097EE9">
            <w:pPr>
              <w:numPr>
                <w:ilvl w:val="1"/>
                <w:numId w:val="16"/>
              </w:numPr>
              <w:tabs>
                <w:tab w:val="clear" w:pos="375"/>
                <w:tab w:val="num" w:pos="720"/>
              </w:tabs>
              <w:spacing w:after="0"/>
              <w:ind w:left="0" w:firstLine="0"/>
              <w:rPr>
                <w:sz w:val="22"/>
                <w:szCs w:val="22"/>
              </w:rPr>
            </w:pPr>
            <w:r w:rsidRPr="007278A2">
              <w:rPr>
                <w:sz w:val="22"/>
                <w:szCs w:val="22"/>
              </w:rPr>
              <w:t>Стороны не освобождаются от ответственности за неисполнение обязательств, возникших до начала действия обстоятельств непреодолимой силы.</w:t>
            </w:r>
          </w:p>
          <w:p w:rsidR="001A41B2" w:rsidRPr="007278A2" w:rsidRDefault="001A41B2" w:rsidP="00097EE9">
            <w:pPr>
              <w:numPr>
                <w:ilvl w:val="1"/>
                <w:numId w:val="16"/>
              </w:numPr>
              <w:tabs>
                <w:tab w:val="clear" w:pos="375"/>
                <w:tab w:val="num" w:pos="720"/>
              </w:tabs>
              <w:spacing w:after="0"/>
              <w:ind w:left="0" w:firstLine="0"/>
              <w:rPr>
                <w:sz w:val="22"/>
                <w:szCs w:val="22"/>
              </w:rPr>
            </w:pPr>
            <w:r w:rsidRPr="007278A2">
              <w:rPr>
                <w:sz w:val="22"/>
                <w:szCs w:val="22"/>
              </w:rPr>
              <w:t xml:space="preserve">Освобождение обязанной стороны от ответственности за неисполнение, несвоевременное </w:t>
            </w:r>
            <w:r w:rsidRPr="007278A2">
              <w:rPr>
                <w:sz w:val="22"/>
                <w:szCs w:val="22"/>
              </w:rPr>
              <w:lastRenderedPageBreak/>
              <w:t>и/или ненадлежащее исполнение какого-либо неисполнимого обязательства по Договору, вследствие действия обстоятельств непреодолимой силы, не влечёт освобождение этой стороны от ответственности за исполнение иных её обязательств, не признанных Сторонами неисполнимыми по  Договору.</w:t>
            </w:r>
          </w:p>
          <w:p w:rsidR="001A41B2" w:rsidRPr="007278A2" w:rsidRDefault="001A41B2" w:rsidP="00097EE9">
            <w:pPr>
              <w:numPr>
                <w:ilvl w:val="1"/>
                <w:numId w:val="16"/>
              </w:numPr>
              <w:tabs>
                <w:tab w:val="clear" w:pos="375"/>
                <w:tab w:val="num" w:pos="720"/>
              </w:tabs>
              <w:spacing w:after="0"/>
              <w:ind w:left="0" w:firstLine="0"/>
              <w:rPr>
                <w:sz w:val="22"/>
                <w:szCs w:val="22"/>
              </w:rPr>
            </w:pPr>
            <w:r w:rsidRPr="007278A2">
              <w:rPr>
                <w:sz w:val="22"/>
                <w:szCs w:val="22"/>
              </w:rPr>
              <w:t>Обязательства, на которые обстоятельства непреодолимой силы не повлияли, должны выполняться Сторонами.</w:t>
            </w:r>
          </w:p>
          <w:p w:rsidR="001A41B2" w:rsidRPr="007278A2" w:rsidRDefault="001A41B2" w:rsidP="00097EE9">
            <w:pPr>
              <w:pStyle w:val="1"/>
              <w:keepNext w:val="0"/>
              <w:widowControl w:val="0"/>
              <w:suppressAutoHyphens/>
              <w:spacing w:before="0" w:after="0"/>
              <w:jc w:val="both"/>
              <w:rPr>
                <w:b/>
                <w:sz w:val="22"/>
                <w:szCs w:val="22"/>
              </w:rPr>
            </w:pPr>
            <w:r w:rsidRPr="007278A2">
              <w:rPr>
                <w:b/>
                <w:sz w:val="22"/>
                <w:szCs w:val="22"/>
              </w:rPr>
              <w:t>13. Условия конфиденциальности</w:t>
            </w:r>
          </w:p>
          <w:p w:rsidR="001A41B2" w:rsidRPr="007278A2" w:rsidRDefault="001A41B2" w:rsidP="00097EE9">
            <w:pPr>
              <w:numPr>
                <w:ilvl w:val="1"/>
                <w:numId w:val="17"/>
              </w:numPr>
              <w:tabs>
                <w:tab w:val="clear" w:pos="375"/>
                <w:tab w:val="num" w:pos="720"/>
              </w:tabs>
              <w:spacing w:after="0"/>
              <w:ind w:left="0" w:firstLine="0"/>
              <w:rPr>
                <w:sz w:val="22"/>
                <w:szCs w:val="22"/>
              </w:rPr>
            </w:pPr>
            <w:r w:rsidRPr="007278A2">
              <w:rPr>
                <w:sz w:val="22"/>
                <w:szCs w:val="22"/>
              </w:rPr>
              <w:t>Условия  Договора являются конфиденциальными и Стороны обязуются не разглашать его условия, как в течение срока его действия, так и в последующие 2 (Два) года с момента прекращения его действия.</w:t>
            </w:r>
          </w:p>
          <w:p w:rsidR="001A41B2" w:rsidRPr="007278A2" w:rsidRDefault="001A41B2" w:rsidP="00097EE9">
            <w:pPr>
              <w:numPr>
                <w:ilvl w:val="1"/>
                <w:numId w:val="17"/>
              </w:numPr>
              <w:tabs>
                <w:tab w:val="clear" w:pos="375"/>
                <w:tab w:val="num" w:pos="720"/>
              </w:tabs>
              <w:spacing w:after="0"/>
              <w:ind w:left="0" w:firstLine="0"/>
              <w:rPr>
                <w:sz w:val="22"/>
                <w:szCs w:val="22"/>
              </w:rPr>
            </w:pPr>
            <w:r w:rsidRPr="007278A2">
              <w:rPr>
                <w:sz w:val="22"/>
                <w:szCs w:val="22"/>
              </w:rPr>
              <w:t>Если иное не будет установлено соглашением Сторон, то конфиденциальными для  Договора являются сведения, которые Стороны обозначили как конфиденциальные и имеющие гриф «Коммерческая тайна», получаемые Поставщиком и Покупателем друг от друга в процессе исполнения Договора.</w:t>
            </w:r>
          </w:p>
          <w:p w:rsidR="001A41B2" w:rsidRPr="007278A2" w:rsidRDefault="001A41B2" w:rsidP="00097EE9">
            <w:pPr>
              <w:numPr>
                <w:ilvl w:val="1"/>
                <w:numId w:val="17"/>
              </w:numPr>
              <w:tabs>
                <w:tab w:val="clear" w:pos="375"/>
                <w:tab w:val="num" w:pos="720"/>
              </w:tabs>
              <w:spacing w:after="0"/>
              <w:ind w:left="0" w:firstLine="0"/>
              <w:rPr>
                <w:sz w:val="22"/>
                <w:szCs w:val="22"/>
              </w:rPr>
            </w:pPr>
            <w:r w:rsidRPr="007278A2">
              <w:rPr>
                <w:sz w:val="22"/>
                <w:szCs w:val="22"/>
              </w:rPr>
              <w:t>Поставщик не должен без предварительного письменного согласия Покупателя использовать какие-либо конфиденциальные сведения, кроме как в целях реализации Договора.</w:t>
            </w:r>
          </w:p>
          <w:p w:rsidR="001A41B2" w:rsidRPr="007278A2" w:rsidRDefault="001A41B2" w:rsidP="00097EE9">
            <w:pPr>
              <w:numPr>
                <w:ilvl w:val="1"/>
                <w:numId w:val="17"/>
              </w:numPr>
              <w:tabs>
                <w:tab w:val="clear" w:pos="375"/>
                <w:tab w:val="num" w:pos="720"/>
              </w:tabs>
              <w:spacing w:after="0"/>
              <w:ind w:left="0" w:firstLine="0"/>
              <w:rPr>
                <w:sz w:val="22"/>
                <w:szCs w:val="22"/>
              </w:rPr>
            </w:pPr>
            <w:r w:rsidRPr="007278A2">
              <w:rPr>
                <w:sz w:val="22"/>
                <w:szCs w:val="22"/>
              </w:rPr>
              <w:t xml:space="preserve">Условия конфиденциальности и связанные с ее осуществлением права и обязанности Сторон изложены в Приложении № 4 к Договору. </w:t>
            </w:r>
          </w:p>
          <w:p w:rsidR="001A41B2" w:rsidRPr="007278A2" w:rsidRDefault="001A41B2" w:rsidP="00097EE9">
            <w:pPr>
              <w:pStyle w:val="1"/>
              <w:keepNext w:val="0"/>
              <w:widowControl w:val="0"/>
              <w:suppressAutoHyphens/>
              <w:spacing w:before="0" w:after="0"/>
              <w:jc w:val="both"/>
              <w:rPr>
                <w:b/>
                <w:sz w:val="22"/>
                <w:szCs w:val="22"/>
              </w:rPr>
            </w:pPr>
            <w:r w:rsidRPr="007278A2">
              <w:rPr>
                <w:b/>
                <w:sz w:val="22"/>
                <w:szCs w:val="22"/>
              </w:rPr>
              <w:t>14. Особые условия</w:t>
            </w:r>
          </w:p>
          <w:p w:rsidR="001A41B2" w:rsidRPr="007278A2" w:rsidRDefault="001A41B2" w:rsidP="00097EE9">
            <w:pPr>
              <w:numPr>
                <w:ilvl w:val="1"/>
                <w:numId w:val="18"/>
              </w:numPr>
              <w:tabs>
                <w:tab w:val="clear" w:pos="375"/>
                <w:tab w:val="num" w:pos="720"/>
              </w:tabs>
              <w:spacing w:after="0"/>
              <w:ind w:left="0" w:firstLine="0"/>
              <w:rPr>
                <w:sz w:val="22"/>
                <w:szCs w:val="22"/>
              </w:rPr>
            </w:pPr>
            <w:r w:rsidRPr="007278A2">
              <w:rPr>
                <w:sz w:val="22"/>
                <w:szCs w:val="22"/>
              </w:rPr>
              <w:t>Поставщик вправе за свой счёт привлекать к исполнению Договора субпоставщиков  (</w:t>
            </w:r>
            <w:proofErr w:type="spellStart"/>
            <w:r w:rsidRPr="007278A2">
              <w:rPr>
                <w:sz w:val="22"/>
                <w:szCs w:val="22"/>
              </w:rPr>
              <w:t>Субисполнителей</w:t>
            </w:r>
            <w:proofErr w:type="spellEnd"/>
            <w:r w:rsidRPr="007278A2">
              <w:rPr>
                <w:sz w:val="22"/>
                <w:szCs w:val="22"/>
              </w:rPr>
              <w:t>) обеспечив при этом наличие у Субпоставщиков наличие необходимых лицензий и сертификатов.</w:t>
            </w:r>
          </w:p>
          <w:p w:rsidR="001A41B2" w:rsidRPr="00D46EB8" w:rsidRDefault="001A41B2" w:rsidP="00097EE9">
            <w:pPr>
              <w:numPr>
                <w:ilvl w:val="1"/>
                <w:numId w:val="18"/>
              </w:numPr>
              <w:tabs>
                <w:tab w:val="clear" w:pos="375"/>
                <w:tab w:val="num" w:pos="720"/>
              </w:tabs>
              <w:spacing w:after="0"/>
              <w:ind w:left="0" w:firstLine="0"/>
              <w:rPr>
                <w:rFonts w:eastAsia="SimSun"/>
                <w:sz w:val="22"/>
                <w:szCs w:val="22"/>
                <w:lang w:eastAsia="zh-CN"/>
              </w:rPr>
            </w:pPr>
            <w:r w:rsidRPr="00D46EB8">
              <w:rPr>
                <w:sz w:val="22"/>
                <w:szCs w:val="22"/>
              </w:rPr>
              <w:t>Поставщик обязан обеспечить выполнение субподрядчиком согласованных с Покупателем требований по обеспечению качества и информировать Покупателя о выбранных субподрядчиках.</w:t>
            </w:r>
          </w:p>
          <w:p w:rsidR="001A41B2" w:rsidRPr="00D46EB8" w:rsidRDefault="001A41B2" w:rsidP="00097EE9">
            <w:pPr>
              <w:numPr>
                <w:ilvl w:val="1"/>
                <w:numId w:val="18"/>
              </w:numPr>
              <w:tabs>
                <w:tab w:val="clear" w:pos="375"/>
                <w:tab w:val="num" w:pos="720"/>
              </w:tabs>
              <w:spacing w:after="0"/>
              <w:ind w:left="0" w:firstLine="0"/>
              <w:rPr>
                <w:sz w:val="22"/>
                <w:szCs w:val="22"/>
              </w:rPr>
            </w:pPr>
            <w:r w:rsidRPr="00D46EB8">
              <w:rPr>
                <w:sz w:val="22"/>
                <w:szCs w:val="22"/>
              </w:rPr>
              <w:t>Поставщик должен предусмотреть возможность участия представителей Покупателя, Уполномоченной организации, Генподрядчика и Заказчика в проведении проверок и оценки соответствия у выбранных субподрядчиков.</w:t>
            </w:r>
          </w:p>
          <w:p w:rsidR="001A41B2" w:rsidRPr="007278A2" w:rsidRDefault="001A41B2" w:rsidP="00097EE9">
            <w:pPr>
              <w:pStyle w:val="1"/>
              <w:keepNext w:val="0"/>
              <w:widowControl w:val="0"/>
              <w:suppressAutoHyphens/>
              <w:spacing w:before="0" w:after="0"/>
              <w:jc w:val="both"/>
              <w:rPr>
                <w:b/>
                <w:sz w:val="22"/>
                <w:szCs w:val="22"/>
              </w:rPr>
            </w:pPr>
            <w:r w:rsidRPr="007278A2">
              <w:rPr>
                <w:b/>
                <w:sz w:val="22"/>
                <w:szCs w:val="22"/>
              </w:rPr>
              <w:t>15. Расторжение Договора</w:t>
            </w:r>
          </w:p>
          <w:p w:rsidR="001A41B2" w:rsidRPr="007278A2" w:rsidRDefault="001A41B2" w:rsidP="00097EE9">
            <w:pPr>
              <w:pStyle w:val="2d"/>
              <w:tabs>
                <w:tab w:val="left" w:pos="993"/>
              </w:tabs>
              <w:ind w:left="0"/>
              <w:jc w:val="both"/>
              <w:rPr>
                <w:sz w:val="22"/>
                <w:szCs w:val="22"/>
              </w:rPr>
            </w:pPr>
            <w:r w:rsidRPr="007278A2">
              <w:rPr>
                <w:sz w:val="22"/>
                <w:szCs w:val="22"/>
              </w:rPr>
              <w:t>15.1. Действие настоящего Договора может быть прекращено до момента исполнения Сторонами принятых обязательств путем заключения Сторонами дополнительного соглашения либо в одностороннем внесудебном порядке в случаях, предусмотренных Договором</w:t>
            </w:r>
            <w:r>
              <w:rPr>
                <w:sz w:val="22"/>
                <w:szCs w:val="22"/>
              </w:rPr>
              <w:t>.</w:t>
            </w:r>
          </w:p>
          <w:p w:rsidR="001A41B2" w:rsidRPr="007278A2" w:rsidRDefault="001A41B2" w:rsidP="00097EE9">
            <w:pPr>
              <w:pStyle w:val="2d"/>
              <w:tabs>
                <w:tab w:val="left" w:pos="993"/>
              </w:tabs>
              <w:ind w:left="0"/>
              <w:jc w:val="both"/>
              <w:rPr>
                <w:sz w:val="22"/>
                <w:szCs w:val="22"/>
              </w:rPr>
            </w:pPr>
            <w:r w:rsidRPr="007278A2">
              <w:rPr>
                <w:sz w:val="22"/>
                <w:szCs w:val="22"/>
              </w:rPr>
              <w:t>15.2. Действие настоящего Договора может быть прекращено до момента исполнения Сторонами принятых обязательств путем заключения Сторонами дополнительного соглашения, если одна из Сторон в течение 20 (Двадцати) календарных дней с момента получения письменного уведомления о намерении прекратить действие Договора с приложением соглашения о расторжении Договора в двух экземплярах подпишет такое Соглашение.</w:t>
            </w:r>
          </w:p>
          <w:p w:rsidR="001A41B2" w:rsidRPr="007278A2" w:rsidRDefault="001A41B2" w:rsidP="00097EE9">
            <w:pPr>
              <w:pStyle w:val="2d"/>
              <w:tabs>
                <w:tab w:val="left" w:pos="993"/>
              </w:tabs>
              <w:ind w:left="0"/>
              <w:jc w:val="both"/>
              <w:rPr>
                <w:sz w:val="22"/>
                <w:szCs w:val="22"/>
              </w:rPr>
            </w:pPr>
            <w:r w:rsidRPr="007278A2">
              <w:rPr>
                <w:sz w:val="22"/>
                <w:szCs w:val="22"/>
              </w:rPr>
              <w:t>15.3. Покупатель вправе в одностороннем внесудебном порядке отказаться от исполнения Договора в следующих случаях:</w:t>
            </w:r>
          </w:p>
          <w:p w:rsidR="001A41B2" w:rsidRPr="007278A2" w:rsidRDefault="001A41B2" w:rsidP="00097EE9">
            <w:pPr>
              <w:pStyle w:val="2d"/>
              <w:tabs>
                <w:tab w:val="left" w:pos="993"/>
              </w:tabs>
              <w:ind w:left="0"/>
              <w:jc w:val="both"/>
              <w:rPr>
                <w:sz w:val="22"/>
                <w:szCs w:val="22"/>
              </w:rPr>
            </w:pPr>
            <w:r w:rsidRPr="007278A2">
              <w:rPr>
                <w:sz w:val="22"/>
                <w:szCs w:val="22"/>
              </w:rPr>
              <w:t>15.3.1. В случае нарушения Поставщиком сроков поставки Изделий, указанных в Спецификаци</w:t>
            </w:r>
            <w:r>
              <w:rPr>
                <w:sz w:val="22"/>
                <w:szCs w:val="22"/>
              </w:rPr>
              <w:t>и</w:t>
            </w:r>
            <w:r w:rsidRPr="007278A2">
              <w:rPr>
                <w:sz w:val="22"/>
                <w:szCs w:val="22"/>
              </w:rPr>
              <w:t>, являющ</w:t>
            </w:r>
            <w:r>
              <w:rPr>
                <w:sz w:val="22"/>
                <w:szCs w:val="22"/>
              </w:rPr>
              <w:t xml:space="preserve">ейся </w:t>
            </w:r>
            <w:r w:rsidRPr="007278A2">
              <w:rPr>
                <w:sz w:val="22"/>
                <w:szCs w:val="22"/>
              </w:rPr>
              <w:t>неотъемлемым</w:t>
            </w:r>
            <w:r>
              <w:rPr>
                <w:sz w:val="22"/>
                <w:szCs w:val="22"/>
              </w:rPr>
              <w:t xml:space="preserve"> приложением</w:t>
            </w:r>
            <w:r w:rsidRPr="007278A2">
              <w:rPr>
                <w:sz w:val="22"/>
                <w:szCs w:val="22"/>
              </w:rPr>
              <w:t xml:space="preserve"> к настоящему Договору,  более чем на 30 (Тридцать) календарных дней.</w:t>
            </w:r>
          </w:p>
          <w:p w:rsidR="001A41B2" w:rsidRPr="007278A2" w:rsidRDefault="001A41B2" w:rsidP="00097EE9">
            <w:pPr>
              <w:pStyle w:val="2d"/>
              <w:tabs>
                <w:tab w:val="left" w:pos="993"/>
              </w:tabs>
              <w:ind w:left="0"/>
              <w:jc w:val="both"/>
              <w:rPr>
                <w:sz w:val="22"/>
                <w:szCs w:val="22"/>
              </w:rPr>
            </w:pPr>
            <w:r w:rsidRPr="007278A2">
              <w:rPr>
                <w:sz w:val="22"/>
                <w:szCs w:val="22"/>
              </w:rPr>
              <w:t>15.3.2. В случае поставки Изделий некомплектно или ненадлежащего качества с недостатками, которые не могут быть устранены Поставщиком в согласованный Сторонами срок.</w:t>
            </w:r>
          </w:p>
          <w:p w:rsidR="001A41B2" w:rsidRPr="007278A2" w:rsidRDefault="001A41B2" w:rsidP="00097EE9">
            <w:pPr>
              <w:pStyle w:val="2d"/>
              <w:tabs>
                <w:tab w:val="left" w:pos="993"/>
              </w:tabs>
              <w:ind w:left="0"/>
              <w:jc w:val="both"/>
              <w:rPr>
                <w:sz w:val="22"/>
                <w:szCs w:val="22"/>
              </w:rPr>
            </w:pPr>
            <w:r w:rsidRPr="007278A2">
              <w:rPr>
                <w:sz w:val="22"/>
                <w:szCs w:val="22"/>
              </w:rPr>
              <w:t>15.3.3. В случае обращения в суд кредитора</w:t>
            </w:r>
            <w:proofErr w:type="gramStart"/>
            <w:r w:rsidRPr="007278A2">
              <w:rPr>
                <w:sz w:val="22"/>
                <w:szCs w:val="22"/>
              </w:rPr>
              <w:t xml:space="preserve"> (-</w:t>
            </w:r>
            <w:proofErr w:type="spellStart"/>
            <w:proofErr w:type="gramEnd"/>
            <w:r w:rsidRPr="007278A2">
              <w:rPr>
                <w:sz w:val="22"/>
                <w:szCs w:val="22"/>
              </w:rPr>
              <w:t>ов</w:t>
            </w:r>
            <w:proofErr w:type="spellEnd"/>
            <w:r w:rsidRPr="007278A2">
              <w:rPr>
                <w:sz w:val="22"/>
                <w:szCs w:val="22"/>
              </w:rPr>
              <w:t>) Поставщика с заявлением о признании Поставщика банкротом.</w:t>
            </w:r>
          </w:p>
          <w:p w:rsidR="001A41B2" w:rsidRDefault="001A41B2" w:rsidP="00097EE9">
            <w:pPr>
              <w:pStyle w:val="2d"/>
              <w:tabs>
                <w:tab w:val="left" w:pos="993"/>
              </w:tabs>
              <w:ind w:left="0"/>
              <w:jc w:val="both"/>
              <w:rPr>
                <w:sz w:val="22"/>
                <w:szCs w:val="22"/>
              </w:rPr>
            </w:pPr>
            <w:r w:rsidRPr="007278A2">
              <w:rPr>
                <w:sz w:val="22"/>
                <w:szCs w:val="22"/>
              </w:rPr>
              <w:t>15.3.4. В случае если Государственным Заказчиком строительства сооружения соответствующей АЭС было принято решение об отмене сооружен</w:t>
            </w:r>
            <w:proofErr w:type="gramStart"/>
            <w:r w:rsidRPr="007278A2">
              <w:rPr>
                <w:sz w:val="22"/>
                <w:szCs w:val="22"/>
              </w:rPr>
              <w:t>ии АЭ</w:t>
            </w:r>
            <w:proofErr w:type="gramEnd"/>
            <w:r w:rsidRPr="007278A2">
              <w:rPr>
                <w:sz w:val="22"/>
                <w:szCs w:val="22"/>
              </w:rPr>
              <w:t>С либо о приостановлении или переносе сроков сооружения более чем на 1 (Один) год.</w:t>
            </w:r>
            <w:r>
              <w:rPr>
                <w:sz w:val="22"/>
                <w:szCs w:val="22"/>
              </w:rPr>
              <w:t xml:space="preserve"> </w:t>
            </w:r>
            <w:r w:rsidRPr="007278A2">
              <w:rPr>
                <w:sz w:val="22"/>
                <w:szCs w:val="22"/>
              </w:rPr>
              <w:t>В этом случае действие Договора прекращается по истечении 10 (Десяти) дней с момента получения Поставщиком письменного уведомления, если иной срок не установлен в уведомлении. В случае если п. 15.3.4. является основанием для отказа от исполнения Договора, Покупатель обязан возместить Поставщику документально подверженные расходы, связанные с исполнением Договора, совершенные до момента прекращения Договора.</w:t>
            </w:r>
          </w:p>
          <w:p w:rsidR="001A41B2" w:rsidRPr="0090593D" w:rsidRDefault="001A41B2" w:rsidP="00097EE9">
            <w:pPr>
              <w:pStyle w:val="2d"/>
              <w:tabs>
                <w:tab w:val="left" w:pos="993"/>
              </w:tabs>
              <w:ind w:left="0"/>
              <w:jc w:val="both"/>
              <w:rPr>
                <w:sz w:val="22"/>
                <w:szCs w:val="22"/>
              </w:rPr>
            </w:pPr>
            <w:r w:rsidRPr="000905F5">
              <w:rPr>
                <w:sz w:val="22"/>
                <w:szCs w:val="22"/>
              </w:rPr>
              <w:t>15.3.5.</w:t>
            </w:r>
            <w:r>
              <w:t xml:space="preserve"> </w:t>
            </w:r>
            <w:r w:rsidRPr="0090593D">
              <w:rPr>
                <w:sz w:val="22"/>
                <w:szCs w:val="22"/>
              </w:rPr>
              <w:t xml:space="preserve">В случае </w:t>
            </w:r>
            <w:r>
              <w:rPr>
                <w:sz w:val="22"/>
                <w:szCs w:val="22"/>
              </w:rPr>
              <w:t>непредставления</w:t>
            </w:r>
            <w:r w:rsidRPr="009270E8">
              <w:rPr>
                <w:sz w:val="22"/>
                <w:szCs w:val="22"/>
              </w:rPr>
              <w:t xml:space="preserve"> Поставщиком документов, предусмотренных п.</w:t>
            </w:r>
            <w:r>
              <w:rPr>
                <w:sz w:val="22"/>
                <w:szCs w:val="22"/>
              </w:rPr>
              <w:t>16.11</w:t>
            </w:r>
            <w:r w:rsidRPr="009270E8">
              <w:rPr>
                <w:sz w:val="22"/>
                <w:szCs w:val="22"/>
              </w:rPr>
              <w:t xml:space="preserve"> Договора, в установленный срок либо выявление по предоставленным документам задолженности по уплате налогов, сборов, пеней и штрафов, превышающей 25 (Двадцать пять) % балансовой стоимости активов Поставщика</w:t>
            </w:r>
            <w:r>
              <w:rPr>
                <w:sz w:val="22"/>
                <w:szCs w:val="22"/>
              </w:rPr>
              <w:t>.</w:t>
            </w:r>
          </w:p>
          <w:p w:rsidR="001A41B2" w:rsidRDefault="001A41B2" w:rsidP="00097EE9">
            <w:pPr>
              <w:pStyle w:val="2d"/>
              <w:tabs>
                <w:tab w:val="left" w:pos="993"/>
              </w:tabs>
              <w:ind w:left="0"/>
              <w:jc w:val="both"/>
              <w:rPr>
                <w:sz w:val="22"/>
                <w:szCs w:val="22"/>
              </w:rPr>
            </w:pPr>
            <w:r w:rsidRPr="0090593D">
              <w:rPr>
                <w:sz w:val="22"/>
                <w:szCs w:val="22"/>
              </w:rPr>
              <w:t>15.3.6.</w:t>
            </w:r>
            <w:r w:rsidRPr="000905F5">
              <w:rPr>
                <w:sz w:val="22"/>
                <w:szCs w:val="22"/>
              </w:rPr>
              <w:t xml:space="preserve"> В иных случаях, предусмотренных данным Договором и действующим законодательством</w:t>
            </w:r>
            <w:r>
              <w:rPr>
                <w:sz w:val="22"/>
                <w:szCs w:val="22"/>
              </w:rPr>
              <w:t>.</w:t>
            </w:r>
          </w:p>
          <w:p w:rsidR="001A41B2" w:rsidRPr="007278A2" w:rsidRDefault="001A41B2" w:rsidP="00097EE9">
            <w:pPr>
              <w:pStyle w:val="2d"/>
              <w:tabs>
                <w:tab w:val="left" w:pos="993"/>
              </w:tabs>
              <w:ind w:left="0"/>
              <w:jc w:val="both"/>
              <w:rPr>
                <w:sz w:val="22"/>
                <w:szCs w:val="22"/>
              </w:rPr>
            </w:pPr>
            <w:r w:rsidRPr="007278A2">
              <w:rPr>
                <w:sz w:val="22"/>
                <w:szCs w:val="22"/>
              </w:rPr>
              <w:t xml:space="preserve">Во всех случаях, указанных в настоящем пункте, с  момента получения Поставщиком уведомления </w:t>
            </w:r>
            <w:r w:rsidRPr="007278A2">
              <w:rPr>
                <w:sz w:val="22"/>
                <w:szCs w:val="22"/>
              </w:rPr>
              <w:lastRenderedPageBreak/>
              <w:t>об одностороннем отказе от исполнения Договора Покупатель вправе заключить Договор с другим поставщиком.</w:t>
            </w:r>
          </w:p>
          <w:p w:rsidR="001A41B2" w:rsidRPr="007278A2" w:rsidRDefault="001A41B2" w:rsidP="00097EE9">
            <w:pPr>
              <w:pStyle w:val="2d"/>
              <w:tabs>
                <w:tab w:val="left" w:pos="993"/>
              </w:tabs>
              <w:ind w:left="0"/>
              <w:jc w:val="both"/>
              <w:rPr>
                <w:sz w:val="22"/>
                <w:szCs w:val="22"/>
              </w:rPr>
            </w:pPr>
            <w:r w:rsidRPr="007278A2">
              <w:rPr>
                <w:sz w:val="22"/>
                <w:szCs w:val="22"/>
              </w:rPr>
              <w:t xml:space="preserve">15.4. С момента получения соответствующего письменного уведомления о прекращении Договора Поставщик обязан прекратить отгрузки и в согласованные Сторонами сроки передать </w:t>
            </w:r>
            <w:r>
              <w:rPr>
                <w:sz w:val="22"/>
                <w:szCs w:val="22"/>
              </w:rPr>
              <w:t xml:space="preserve">Покупателю </w:t>
            </w:r>
            <w:r w:rsidRPr="007278A2">
              <w:rPr>
                <w:sz w:val="22"/>
                <w:szCs w:val="22"/>
              </w:rPr>
              <w:t>ранее оплаченные Изделия с необходимыми товаросопроводительными и технологическими документами.</w:t>
            </w:r>
          </w:p>
          <w:p w:rsidR="001A41B2" w:rsidRPr="007278A2" w:rsidRDefault="001A41B2" w:rsidP="00097EE9">
            <w:pPr>
              <w:pStyle w:val="2d"/>
              <w:tabs>
                <w:tab w:val="left" w:pos="993"/>
              </w:tabs>
              <w:ind w:left="0"/>
              <w:jc w:val="both"/>
              <w:rPr>
                <w:sz w:val="22"/>
                <w:szCs w:val="22"/>
              </w:rPr>
            </w:pPr>
            <w:r w:rsidRPr="007278A2">
              <w:rPr>
                <w:sz w:val="22"/>
                <w:szCs w:val="22"/>
              </w:rPr>
              <w:t>15.5. Расторжение Договора или односторонний отказ от исполнения Договора влекут прекращение Договора и обязатель</w:t>
            </w:r>
            <w:proofErr w:type="gramStart"/>
            <w:r w:rsidRPr="007278A2">
              <w:rPr>
                <w:sz w:val="22"/>
                <w:szCs w:val="22"/>
              </w:rPr>
              <w:t>ств Ст</w:t>
            </w:r>
            <w:proofErr w:type="gramEnd"/>
            <w:r w:rsidRPr="007278A2">
              <w:rPr>
                <w:sz w:val="22"/>
                <w:szCs w:val="22"/>
              </w:rPr>
              <w:t>орон, связанных с его исполнением, но не освобождает Стороны от ответственности за нарушение условий Договора, имевших место в период действия Договора, а также от исполнения гарантийных обязательств и обязательств по оплате Изделий надлежащего качества.</w:t>
            </w:r>
          </w:p>
          <w:p w:rsidR="001A41B2" w:rsidRPr="007278A2" w:rsidRDefault="001A41B2" w:rsidP="00097EE9">
            <w:pPr>
              <w:pStyle w:val="1"/>
              <w:keepNext w:val="0"/>
              <w:widowControl w:val="0"/>
              <w:suppressAutoHyphens/>
              <w:spacing w:before="0" w:after="0"/>
              <w:jc w:val="both"/>
              <w:rPr>
                <w:b/>
                <w:sz w:val="22"/>
                <w:szCs w:val="22"/>
              </w:rPr>
            </w:pPr>
            <w:r w:rsidRPr="007278A2">
              <w:rPr>
                <w:b/>
                <w:sz w:val="22"/>
                <w:szCs w:val="22"/>
              </w:rPr>
              <w:t>16. Прочие условия</w:t>
            </w:r>
          </w:p>
          <w:p w:rsidR="001A41B2" w:rsidRPr="007278A2" w:rsidRDefault="001A41B2" w:rsidP="00097EE9">
            <w:pPr>
              <w:pStyle w:val="2d"/>
              <w:tabs>
                <w:tab w:val="left" w:pos="993"/>
              </w:tabs>
              <w:ind w:left="0"/>
              <w:jc w:val="both"/>
              <w:rPr>
                <w:sz w:val="22"/>
                <w:szCs w:val="22"/>
              </w:rPr>
            </w:pPr>
            <w:r w:rsidRPr="007278A2">
              <w:rPr>
                <w:sz w:val="22"/>
                <w:szCs w:val="22"/>
              </w:rPr>
              <w:t>16.1. Настоящий Договор составлен в письменном виде путем составления единого документа в двух экземплярах, подписанных уполномоченными представителями Сторон и скрепленных печатями.</w:t>
            </w:r>
          </w:p>
          <w:p w:rsidR="001A41B2" w:rsidRPr="007278A2" w:rsidRDefault="001A41B2" w:rsidP="00097EE9">
            <w:pPr>
              <w:pStyle w:val="2d"/>
              <w:tabs>
                <w:tab w:val="left" w:pos="993"/>
              </w:tabs>
              <w:ind w:left="0"/>
              <w:jc w:val="both"/>
              <w:rPr>
                <w:sz w:val="22"/>
                <w:szCs w:val="22"/>
              </w:rPr>
            </w:pPr>
            <w:r w:rsidRPr="007278A2">
              <w:rPr>
                <w:sz w:val="22"/>
                <w:szCs w:val="22"/>
              </w:rPr>
              <w:t xml:space="preserve">16.2. Настоящий Договор действует до </w:t>
            </w:r>
            <w:r w:rsidR="00E573B2">
              <w:rPr>
                <w:sz w:val="22"/>
                <w:szCs w:val="22"/>
              </w:rPr>
              <w:t>31.12.2015.</w:t>
            </w:r>
          </w:p>
          <w:p w:rsidR="001A41B2" w:rsidRPr="007278A2" w:rsidRDefault="001A41B2" w:rsidP="00097EE9">
            <w:pPr>
              <w:pStyle w:val="2d"/>
              <w:tabs>
                <w:tab w:val="left" w:pos="993"/>
              </w:tabs>
              <w:ind w:left="0"/>
              <w:jc w:val="both"/>
              <w:rPr>
                <w:sz w:val="22"/>
                <w:szCs w:val="22"/>
              </w:rPr>
            </w:pPr>
            <w:r w:rsidRPr="007278A2">
              <w:rPr>
                <w:sz w:val="22"/>
                <w:szCs w:val="22"/>
              </w:rPr>
              <w:t xml:space="preserve">При заключении настоящего Договора, стороны исходят из того, что при условии надлежащего соблюдения сторонами обязательств по настоящему Договору, Изделия по настоящему Договору будут в полном объеме поставлены в любом случае в течение срока  действия Договора, указанного в настоящем пункте. </w:t>
            </w:r>
          </w:p>
          <w:p w:rsidR="001A41B2" w:rsidRPr="007278A2" w:rsidRDefault="001A41B2" w:rsidP="00097EE9">
            <w:pPr>
              <w:pStyle w:val="2d"/>
              <w:tabs>
                <w:tab w:val="left" w:pos="993"/>
              </w:tabs>
              <w:ind w:left="0"/>
              <w:jc w:val="both"/>
              <w:rPr>
                <w:sz w:val="22"/>
                <w:szCs w:val="22"/>
              </w:rPr>
            </w:pPr>
            <w:r w:rsidRPr="007278A2">
              <w:rPr>
                <w:sz w:val="22"/>
                <w:szCs w:val="22"/>
              </w:rPr>
              <w:t>16.3. Любые изменения и дополнения условий Договора имеют силу, если они были оформлены в письменном виде путем составления единого документа в двух экземплярах, подписанных  уполномоченными представителями Сторон и скрепленных печатью, если иное не установлено в настоящем Договоре.</w:t>
            </w:r>
          </w:p>
          <w:p w:rsidR="001A41B2" w:rsidRPr="007278A2" w:rsidRDefault="001A41B2" w:rsidP="00097EE9">
            <w:pPr>
              <w:pStyle w:val="2d"/>
              <w:tabs>
                <w:tab w:val="left" w:pos="993"/>
              </w:tabs>
              <w:ind w:left="0"/>
              <w:jc w:val="both"/>
              <w:rPr>
                <w:sz w:val="22"/>
                <w:szCs w:val="22"/>
              </w:rPr>
            </w:pPr>
            <w:r w:rsidRPr="007278A2">
              <w:rPr>
                <w:sz w:val="22"/>
                <w:szCs w:val="22"/>
              </w:rPr>
              <w:t>16.4. Поставщик (его правопреемник по закону) не вправе уступать права требования, возникающие в связи с исполнением Договора, без письменного согласия Покупателя.</w:t>
            </w:r>
          </w:p>
          <w:p w:rsidR="001A41B2" w:rsidRPr="007278A2" w:rsidRDefault="001A41B2" w:rsidP="00097EE9">
            <w:pPr>
              <w:pStyle w:val="2d"/>
              <w:tabs>
                <w:tab w:val="left" w:pos="993"/>
              </w:tabs>
              <w:ind w:left="0"/>
              <w:jc w:val="both"/>
              <w:rPr>
                <w:sz w:val="22"/>
                <w:szCs w:val="22"/>
              </w:rPr>
            </w:pPr>
            <w:r w:rsidRPr="007278A2">
              <w:rPr>
                <w:sz w:val="22"/>
                <w:szCs w:val="22"/>
              </w:rPr>
              <w:t>16.5. Во всем остальном, что не предусмотрено настоящим Договором, Стороны будут руководствоваться и применять положения действующего законодательства Российской Федерации.</w:t>
            </w:r>
          </w:p>
          <w:p w:rsidR="001A41B2" w:rsidRPr="007278A2" w:rsidRDefault="001A41B2" w:rsidP="00097EE9">
            <w:pPr>
              <w:pStyle w:val="2d"/>
              <w:tabs>
                <w:tab w:val="left" w:pos="993"/>
              </w:tabs>
              <w:ind w:left="0"/>
              <w:jc w:val="both"/>
              <w:rPr>
                <w:sz w:val="22"/>
                <w:szCs w:val="22"/>
              </w:rPr>
            </w:pPr>
            <w:r w:rsidRPr="007278A2">
              <w:rPr>
                <w:sz w:val="22"/>
                <w:szCs w:val="22"/>
              </w:rPr>
              <w:t>16.6. С момента заключения Договора все предыдущие письменные и устные соглашения, переговоры и переписка между Сторонами утрачивают силу.</w:t>
            </w:r>
          </w:p>
          <w:p w:rsidR="001A41B2" w:rsidRPr="007278A2" w:rsidRDefault="001A41B2" w:rsidP="00097EE9">
            <w:pPr>
              <w:pStyle w:val="2d"/>
              <w:tabs>
                <w:tab w:val="left" w:pos="993"/>
              </w:tabs>
              <w:ind w:left="0"/>
              <w:jc w:val="both"/>
              <w:rPr>
                <w:sz w:val="22"/>
                <w:szCs w:val="22"/>
              </w:rPr>
            </w:pPr>
            <w:r>
              <w:rPr>
                <w:sz w:val="22"/>
                <w:szCs w:val="22"/>
              </w:rPr>
              <w:t xml:space="preserve">16.7. </w:t>
            </w:r>
            <w:r w:rsidRPr="007278A2">
              <w:rPr>
                <w:sz w:val="22"/>
                <w:szCs w:val="22"/>
              </w:rPr>
              <w:t>Допускается отклонение от фактического и теоретического веса поставляемых изделий в пределах 5%.</w:t>
            </w:r>
          </w:p>
          <w:p w:rsidR="001A41B2" w:rsidRPr="007130F8" w:rsidRDefault="001A41B2" w:rsidP="00097EE9">
            <w:pPr>
              <w:rPr>
                <w:sz w:val="22"/>
                <w:szCs w:val="22"/>
              </w:rPr>
            </w:pPr>
            <w:r w:rsidRPr="002A69FE">
              <w:rPr>
                <w:sz w:val="22"/>
                <w:szCs w:val="22"/>
              </w:rPr>
              <w:t>16.8. Раскрытие информации о цепочке собственников, включая бенефициаров, и руководителях.</w:t>
            </w:r>
          </w:p>
          <w:p w:rsidR="001A41B2" w:rsidRPr="007130F8" w:rsidRDefault="001A41B2" w:rsidP="00097EE9">
            <w:pPr>
              <w:rPr>
                <w:sz w:val="22"/>
                <w:szCs w:val="22"/>
              </w:rPr>
            </w:pPr>
          </w:p>
          <w:p w:rsidR="001A41B2" w:rsidRPr="007130F8" w:rsidRDefault="001A41B2" w:rsidP="00205B7A">
            <w:pPr>
              <w:rPr>
                <w:sz w:val="22"/>
                <w:szCs w:val="22"/>
              </w:rPr>
            </w:pPr>
            <w:r>
              <w:rPr>
                <w:sz w:val="22"/>
                <w:szCs w:val="22"/>
              </w:rPr>
              <w:t>16.8.1</w:t>
            </w:r>
            <w:r w:rsidRPr="002A69FE">
              <w:rPr>
                <w:sz w:val="22"/>
                <w:szCs w:val="22"/>
              </w:rPr>
              <w:t xml:space="preserve">     </w:t>
            </w:r>
            <w:r>
              <w:rPr>
                <w:sz w:val="22"/>
                <w:szCs w:val="22"/>
              </w:rPr>
              <w:t xml:space="preserve">Поставщик </w:t>
            </w:r>
            <w:r w:rsidRPr="002A69FE">
              <w:rPr>
                <w:sz w:val="22"/>
                <w:szCs w:val="22"/>
              </w:rPr>
              <w:t>гарантирует</w:t>
            </w:r>
            <w:r>
              <w:rPr>
                <w:sz w:val="22"/>
                <w:szCs w:val="22"/>
              </w:rPr>
              <w:t xml:space="preserve"> Покупателю</w:t>
            </w:r>
            <w:r w:rsidRPr="002A69FE">
              <w:rPr>
                <w:sz w:val="22"/>
                <w:szCs w:val="22"/>
              </w:rPr>
              <w:t>, что сведения в отношении всей цепочки собственников и руководителей, включая бенефициаров</w:t>
            </w:r>
            <w:r>
              <w:rPr>
                <w:sz w:val="22"/>
                <w:szCs w:val="22"/>
              </w:rPr>
              <w:t xml:space="preserve"> Поставщика</w:t>
            </w:r>
            <w:r w:rsidRPr="002A69FE">
              <w:rPr>
                <w:sz w:val="22"/>
                <w:szCs w:val="22"/>
              </w:rPr>
              <w:t xml:space="preserve">, в том числе конечных, представленные </w:t>
            </w:r>
            <w:r>
              <w:rPr>
                <w:sz w:val="22"/>
                <w:szCs w:val="22"/>
              </w:rPr>
              <w:t xml:space="preserve">Поставщиком </w:t>
            </w:r>
            <w:r w:rsidRPr="002A69FE">
              <w:rPr>
                <w:sz w:val="22"/>
                <w:szCs w:val="22"/>
              </w:rPr>
              <w:t xml:space="preserve">в рамках закупочной процедуры _________________________________ (далее – Сведения), являются полными, точными и достоверными. </w:t>
            </w:r>
          </w:p>
          <w:p w:rsidR="001A41B2" w:rsidRPr="007130F8" w:rsidRDefault="001A41B2" w:rsidP="00205B7A">
            <w:pPr>
              <w:rPr>
                <w:sz w:val="22"/>
                <w:szCs w:val="22"/>
              </w:rPr>
            </w:pPr>
          </w:p>
          <w:p w:rsidR="001A41B2" w:rsidRPr="002A69FE" w:rsidRDefault="001A41B2" w:rsidP="00097EE9">
            <w:pPr>
              <w:rPr>
                <w:sz w:val="22"/>
                <w:szCs w:val="22"/>
              </w:rPr>
            </w:pPr>
            <w:r>
              <w:rPr>
                <w:sz w:val="22"/>
                <w:szCs w:val="22"/>
              </w:rPr>
              <w:t>16.8.2</w:t>
            </w:r>
            <w:proofErr w:type="gramStart"/>
            <w:r w:rsidRPr="002A69FE">
              <w:rPr>
                <w:sz w:val="22"/>
                <w:szCs w:val="22"/>
              </w:rPr>
              <w:t>     П</w:t>
            </w:r>
            <w:proofErr w:type="gramEnd"/>
            <w:r w:rsidRPr="002A69FE">
              <w:rPr>
                <w:sz w:val="22"/>
                <w:szCs w:val="22"/>
              </w:rPr>
              <w:t xml:space="preserve">ри изменении Сведений </w:t>
            </w:r>
            <w:r>
              <w:rPr>
                <w:sz w:val="22"/>
                <w:szCs w:val="22"/>
              </w:rPr>
              <w:t xml:space="preserve">Поставщик </w:t>
            </w:r>
            <w:r w:rsidRPr="002A69FE">
              <w:rPr>
                <w:sz w:val="22"/>
                <w:szCs w:val="22"/>
              </w:rPr>
              <w:t xml:space="preserve">обязан не позднее 5 (Пяти) дней с момента таких изменений направить </w:t>
            </w:r>
            <w:r>
              <w:rPr>
                <w:sz w:val="22"/>
                <w:szCs w:val="22"/>
              </w:rPr>
              <w:t xml:space="preserve">Покупателю </w:t>
            </w:r>
            <w:r w:rsidRPr="002A69FE">
              <w:rPr>
                <w:sz w:val="22"/>
                <w:szCs w:val="22"/>
              </w:rPr>
              <w:t xml:space="preserve">соответствующее письменное уведомление с приложением копий подтверждающих документов, заверенных нотариусом или уполномоченным должностным лицом </w:t>
            </w:r>
            <w:r>
              <w:rPr>
                <w:sz w:val="22"/>
                <w:szCs w:val="22"/>
              </w:rPr>
              <w:t>Поставщика.</w:t>
            </w:r>
          </w:p>
          <w:p w:rsidR="001A41B2" w:rsidRPr="002A69FE" w:rsidRDefault="001A41B2" w:rsidP="00097EE9">
            <w:pPr>
              <w:rPr>
                <w:sz w:val="22"/>
                <w:szCs w:val="22"/>
              </w:rPr>
            </w:pPr>
            <w:proofErr w:type="gramStart"/>
            <w:r>
              <w:rPr>
                <w:sz w:val="22"/>
                <w:szCs w:val="22"/>
              </w:rPr>
              <w:t>16.8.3</w:t>
            </w:r>
            <w:r w:rsidRPr="002A69FE">
              <w:rPr>
                <w:sz w:val="22"/>
                <w:szCs w:val="22"/>
              </w:rPr>
              <w:t xml:space="preserve">    </w:t>
            </w:r>
            <w:r>
              <w:rPr>
                <w:sz w:val="22"/>
                <w:szCs w:val="22"/>
              </w:rPr>
              <w:t xml:space="preserve">Поставщик </w:t>
            </w:r>
            <w:r w:rsidRPr="002A69FE">
              <w:rPr>
                <w:sz w:val="22"/>
                <w:szCs w:val="22"/>
              </w:rPr>
              <w:t xml:space="preserve">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на обработку предоставленных Сведений всех упомянутых в представленных документах заинтересованных или причастных к Сведениям лиц, а также на раскрытие </w:t>
            </w:r>
            <w:r>
              <w:rPr>
                <w:sz w:val="22"/>
                <w:szCs w:val="22"/>
              </w:rPr>
              <w:t xml:space="preserve">Покупателем </w:t>
            </w:r>
            <w:r w:rsidRPr="002A69FE">
              <w:rPr>
                <w:sz w:val="22"/>
                <w:szCs w:val="22"/>
              </w:rPr>
              <w:t>Сведений, полностью или частично, компетентным органам государственной власти (в том</w:t>
            </w:r>
            <w:proofErr w:type="gramEnd"/>
            <w:r w:rsidRPr="002A69FE">
              <w:rPr>
                <w:sz w:val="22"/>
                <w:szCs w:val="22"/>
              </w:rPr>
              <w:t xml:space="preserve"> </w:t>
            </w:r>
            <w:proofErr w:type="gramStart"/>
            <w:r w:rsidRPr="002A69FE">
              <w:rPr>
                <w:sz w:val="22"/>
                <w:szCs w:val="22"/>
              </w:rPr>
              <w:t>числе</w:t>
            </w:r>
            <w:proofErr w:type="gramEnd"/>
            <w:r w:rsidRPr="002A69FE">
              <w:rPr>
                <w:sz w:val="22"/>
                <w:szCs w:val="22"/>
              </w:rPr>
              <w:t xml:space="preserve">, Федеральной налоговой службе Российской Федерации, Минэнерго России, </w:t>
            </w:r>
            <w:proofErr w:type="spellStart"/>
            <w:r w:rsidRPr="002A69FE">
              <w:rPr>
                <w:sz w:val="22"/>
                <w:szCs w:val="22"/>
              </w:rPr>
              <w:t>Росфинмониторингу</w:t>
            </w:r>
            <w:proofErr w:type="spellEnd"/>
            <w:r w:rsidRPr="002A69FE">
              <w:rPr>
                <w:sz w:val="22"/>
                <w:szCs w:val="22"/>
              </w:rPr>
              <w:t xml:space="preserve">, Правительству Российской Федерации) и на последующую обработку Сведений такими органами (далее – Раскрытие). </w:t>
            </w:r>
          </w:p>
          <w:p w:rsidR="001A41B2" w:rsidRPr="002A69FE" w:rsidRDefault="001A41B2" w:rsidP="00097EE9">
            <w:pPr>
              <w:rPr>
                <w:sz w:val="22"/>
                <w:szCs w:val="22"/>
              </w:rPr>
            </w:pPr>
            <w:r>
              <w:rPr>
                <w:sz w:val="22"/>
                <w:szCs w:val="22"/>
              </w:rPr>
              <w:t>16.8.4</w:t>
            </w:r>
            <w:r w:rsidRPr="002A69FE">
              <w:rPr>
                <w:sz w:val="22"/>
                <w:szCs w:val="22"/>
              </w:rPr>
              <w:t xml:space="preserve">     </w:t>
            </w:r>
            <w:r>
              <w:rPr>
                <w:sz w:val="22"/>
                <w:szCs w:val="22"/>
              </w:rPr>
              <w:t xml:space="preserve">Поставщик </w:t>
            </w:r>
            <w:r w:rsidRPr="002A69FE">
              <w:rPr>
                <w:sz w:val="22"/>
                <w:szCs w:val="22"/>
              </w:rPr>
              <w:t xml:space="preserve">освобождает </w:t>
            </w:r>
            <w:r>
              <w:rPr>
                <w:sz w:val="22"/>
                <w:szCs w:val="22"/>
              </w:rPr>
              <w:t xml:space="preserve">Покупателю </w:t>
            </w:r>
            <w:r w:rsidRPr="002A69FE">
              <w:rPr>
                <w:sz w:val="22"/>
                <w:szCs w:val="22"/>
              </w:rPr>
              <w:t>от любой ответственности в связи с Раскрытием, в том числе, возмещает</w:t>
            </w:r>
            <w:r>
              <w:rPr>
                <w:sz w:val="22"/>
                <w:szCs w:val="22"/>
              </w:rPr>
              <w:t xml:space="preserve"> Покупателю </w:t>
            </w:r>
            <w:r w:rsidRPr="002A69FE">
              <w:rPr>
                <w:sz w:val="22"/>
                <w:szCs w:val="22"/>
              </w:rPr>
              <w:t xml:space="preserve"> убытки, понесенные в связи с предъявлением </w:t>
            </w:r>
            <w:r>
              <w:rPr>
                <w:sz w:val="22"/>
                <w:szCs w:val="22"/>
              </w:rPr>
              <w:t xml:space="preserve">Покупателю </w:t>
            </w:r>
            <w:r w:rsidRPr="002A69FE">
              <w:rPr>
                <w:sz w:val="22"/>
                <w:szCs w:val="22"/>
              </w:rPr>
              <w:t>претензий, исков и требований любыми третьими лицами, чьи права были или могли быть нарушены таким Раскрытием.</w:t>
            </w:r>
          </w:p>
          <w:p w:rsidR="001A41B2" w:rsidRPr="002A69FE" w:rsidRDefault="001A41B2" w:rsidP="00097EE9">
            <w:pPr>
              <w:rPr>
                <w:sz w:val="22"/>
                <w:szCs w:val="22"/>
              </w:rPr>
            </w:pPr>
            <w:r>
              <w:rPr>
                <w:sz w:val="22"/>
                <w:szCs w:val="22"/>
              </w:rPr>
              <w:t>16.8.5</w:t>
            </w:r>
            <w:r w:rsidRPr="002A69FE">
              <w:rPr>
                <w:sz w:val="22"/>
                <w:szCs w:val="22"/>
              </w:rPr>
              <w:t xml:space="preserve">     </w:t>
            </w:r>
            <w:r>
              <w:rPr>
                <w:sz w:val="22"/>
                <w:szCs w:val="22"/>
              </w:rPr>
              <w:t xml:space="preserve">Поставщик </w:t>
            </w:r>
            <w:r w:rsidRPr="002A69FE">
              <w:rPr>
                <w:sz w:val="22"/>
                <w:szCs w:val="22"/>
              </w:rPr>
              <w:t xml:space="preserve">и </w:t>
            </w:r>
            <w:r>
              <w:rPr>
                <w:sz w:val="22"/>
                <w:szCs w:val="22"/>
              </w:rPr>
              <w:t>Покупатель</w:t>
            </w:r>
            <w:r w:rsidRPr="002A69FE">
              <w:rPr>
                <w:sz w:val="22"/>
                <w:szCs w:val="22"/>
              </w:rPr>
              <w:t xml:space="preserve"> подтверждают, что условия настоящего </w:t>
            </w:r>
            <w:r>
              <w:rPr>
                <w:sz w:val="22"/>
                <w:szCs w:val="22"/>
              </w:rPr>
              <w:t xml:space="preserve">Договора </w:t>
            </w:r>
            <w:r w:rsidRPr="002A69FE">
              <w:rPr>
                <w:sz w:val="22"/>
                <w:szCs w:val="22"/>
              </w:rPr>
              <w:t xml:space="preserve">о </w:t>
            </w:r>
            <w:r w:rsidRPr="002A69FE">
              <w:rPr>
                <w:sz w:val="22"/>
                <w:szCs w:val="22"/>
              </w:rPr>
              <w:lastRenderedPageBreak/>
              <w:t>предоставлении Сведений и о поддержании их актуальными признаны ими существенными условиями Договора в соответствии со статьей 432 Гражданского кодекса Российской Федерации.</w:t>
            </w:r>
          </w:p>
          <w:p w:rsidR="001A41B2" w:rsidRPr="0090593D" w:rsidRDefault="001A41B2" w:rsidP="00097EE9">
            <w:pPr>
              <w:rPr>
                <w:sz w:val="22"/>
                <w:szCs w:val="22"/>
              </w:rPr>
            </w:pPr>
            <w:r>
              <w:rPr>
                <w:sz w:val="22"/>
                <w:szCs w:val="22"/>
              </w:rPr>
              <w:t>16.8.6</w:t>
            </w:r>
            <w:proofErr w:type="gramStart"/>
            <w:r w:rsidRPr="002A69FE">
              <w:rPr>
                <w:sz w:val="22"/>
                <w:szCs w:val="22"/>
              </w:rPr>
              <w:t>     Е</w:t>
            </w:r>
            <w:proofErr w:type="gramEnd"/>
            <w:r w:rsidRPr="002A69FE">
              <w:rPr>
                <w:sz w:val="22"/>
                <w:szCs w:val="22"/>
              </w:rPr>
              <w:t xml:space="preserve">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w:t>
            </w:r>
            <w:r>
              <w:rPr>
                <w:sz w:val="22"/>
                <w:szCs w:val="22"/>
              </w:rPr>
              <w:t xml:space="preserve">Покупателя </w:t>
            </w:r>
            <w:r w:rsidRPr="002A69FE">
              <w:rPr>
                <w:sz w:val="22"/>
                <w:szCs w:val="22"/>
              </w:rPr>
              <w:t xml:space="preserve">от исполнения Договора и предъявления </w:t>
            </w:r>
            <w:r>
              <w:rPr>
                <w:sz w:val="22"/>
                <w:szCs w:val="22"/>
              </w:rPr>
              <w:t xml:space="preserve">Поставщику </w:t>
            </w:r>
            <w:r w:rsidRPr="002A69FE">
              <w:rPr>
                <w:sz w:val="22"/>
                <w:szCs w:val="22"/>
              </w:rPr>
              <w:t xml:space="preserve">требования о возмещении убытков, причиненных прекращением Договора. Договор считается расторгнутым </w:t>
            </w:r>
            <w:proofErr w:type="gramStart"/>
            <w:r w:rsidRPr="002A69FE">
              <w:rPr>
                <w:sz w:val="22"/>
                <w:szCs w:val="22"/>
              </w:rPr>
              <w:t>с даты получения</w:t>
            </w:r>
            <w:proofErr w:type="gramEnd"/>
            <w:r w:rsidRPr="002A69FE">
              <w:rPr>
                <w:sz w:val="22"/>
                <w:szCs w:val="22"/>
              </w:rPr>
              <w:t xml:space="preserve"> </w:t>
            </w:r>
            <w:r>
              <w:rPr>
                <w:sz w:val="22"/>
                <w:szCs w:val="22"/>
              </w:rPr>
              <w:t xml:space="preserve">Поставщиком </w:t>
            </w:r>
            <w:r w:rsidRPr="002A69FE">
              <w:rPr>
                <w:sz w:val="22"/>
                <w:szCs w:val="22"/>
              </w:rPr>
              <w:t>соответствующего письменного уведомления</w:t>
            </w:r>
            <w:r>
              <w:rPr>
                <w:sz w:val="22"/>
                <w:szCs w:val="22"/>
              </w:rPr>
              <w:t xml:space="preserve"> Покупателя</w:t>
            </w:r>
            <w:r w:rsidRPr="002A69FE">
              <w:rPr>
                <w:sz w:val="22"/>
                <w:szCs w:val="22"/>
              </w:rPr>
              <w:t>, если более поздняя дата не будет установлена в уведомлении».</w:t>
            </w:r>
          </w:p>
          <w:p w:rsidR="001A41B2" w:rsidRPr="009A6980" w:rsidRDefault="001A41B2" w:rsidP="00097EE9">
            <w:pPr>
              <w:rPr>
                <w:sz w:val="22"/>
                <w:szCs w:val="22"/>
              </w:rPr>
            </w:pPr>
          </w:p>
          <w:p w:rsidR="001A41B2" w:rsidRPr="007130F8" w:rsidRDefault="001A41B2" w:rsidP="00097EE9">
            <w:pPr>
              <w:pStyle w:val="2d"/>
              <w:ind w:left="0"/>
              <w:jc w:val="both"/>
              <w:rPr>
                <w:sz w:val="22"/>
                <w:szCs w:val="22"/>
              </w:rPr>
            </w:pPr>
            <w:r w:rsidRPr="00D46EB8">
              <w:rPr>
                <w:sz w:val="22"/>
                <w:szCs w:val="22"/>
              </w:rPr>
              <w:t>16.</w:t>
            </w:r>
            <w:r>
              <w:rPr>
                <w:sz w:val="22"/>
                <w:szCs w:val="22"/>
              </w:rPr>
              <w:t>9</w:t>
            </w:r>
            <w:r w:rsidRPr="00D46EB8">
              <w:rPr>
                <w:sz w:val="22"/>
                <w:szCs w:val="22"/>
              </w:rPr>
              <w:t xml:space="preserve">. </w:t>
            </w:r>
            <w:proofErr w:type="gramStart"/>
            <w:r w:rsidRPr="00D46EB8">
              <w:rPr>
                <w:sz w:val="22"/>
                <w:szCs w:val="22"/>
              </w:rPr>
              <w:t>В случае расторжения Договора по решению суда или по соглашению сторон в силу существенного нарушения Поставщиком условий договора</w:t>
            </w:r>
            <w:r>
              <w:rPr>
                <w:sz w:val="22"/>
                <w:szCs w:val="22"/>
              </w:rPr>
              <w:t xml:space="preserve">,  а также в случаях:  неисполнения обязательств Поставщиком, </w:t>
            </w:r>
            <w:proofErr w:type="spellStart"/>
            <w:r w:rsidRPr="00520121">
              <w:rPr>
                <w:sz w:val="22"/>
                <w:szCs w:val="22"/>
              </w:rPr>
              <w:t>непредоставлен</w:t>
            </w:r>
            <w:r>
              <w:rPr>
                <w:sz w:val="22"/>
                <w:szCs w:val="22"/>
              </w:rPr>
              <w:t>ия</w:t>
            </w:r>
            <w:proofErr w:type="spellEnd"/>
            <w:r w:rsidRPr="0090593D">
              <w:rPr>
                <w:sz w:val="22"/>
                <w:szCs w:val="22"/>
              </w:rPr>
              <w:t xml:space="preserve"> </w:t>
            </w:r>
            <w:r>
              <w:rPr>
                <w:sz w:val="22"/>
                <w:szCs w:val="22"/>
              </w:rPr>
              <w:t>Поставщиком</w:t>
            </w:r>
            <w:r w:rsidRPr="00520121">
              <w:rPr>
                <w:sz w:val="22"/>
                <w:szCs w:val="22"/>
              </w:rPr>
              <w:t xml:space="preserve"> обеспечения исполнения договора после его подписания</w:t>
            </w:r>
            <w:r>
              <w:rPr>
                <w:sz w:val="22"/>
                <w:szCs w:val="22"/>
              </w:rPr>
              <w:t xml:space="preserve">,  </w:t>
            </w:r>
            <w:r>
              <w:t xml:space="preserve"> </w:t>
            </w:r>
            <w:r w:rsidRPr="00520121">
              <w:rPr>
                <w:sz w:val="22"/>
                <w:szCs w:val="22"/>
              </w:rPr>
              <w:t xml:space="preserve">предоставление </w:t>
            </w:r>
            <w:r>
              <w:rPr>
                <w:sz w:val="22"/>
                <w:szCs w:val="22"/>
              </w:rPr>
              <w:t xml:space="preserve">Поставщиком (если Договор был заключен по результатам проведения закупочной процедуры) как </w:t>
            </w:r>
            <w:r w:rsidRPr="00520121">
              <w:rPr>
                <w:sz w:val="22"/>
                <w:szCs w:val="22"/>
              </w:rPr>
              <w:t>участником закупки в своей заявке недостоверных сведений, существенных для принятия закупочной комиссией решения о допуске</w:t>
            </w:r>
            <w:proofErr w:type="gramEnd"/>
            <w:r w:rsidRPr="00520121">
              <w:rPr>
                <w:sz w:val="22"/>
                <w:szCs w:val="22"/>
              </w:rPr>
              <w:t xml:space="preserve"> участника к участию в процедуре закупки и (или) оценки его заявки, </w:t>
            </w:r>
            <w:r w:rsidRPr="00D46EB8">
              <w:rPr>
                <w:sz w:val="22"/>
                <w:szCs w:val="22"/>
              </w:rPr>
              <w:t>информация о Поставщике заносится в реестр недобросовестных поставщиков Госкорпорации «Росатом» и организаций Госкорпорации «Росатом» сроком на 2 года.</w:t>
            </w:r>
          </w:p>
          <w:p w:rsidR="001A41B2" w:rsidRPr="007130F8" w:rsidRDefault="001A41B2" w:rsidP="00097EE9">
            <w:pPr>
              <w:pStyle w:val="2d"/>
              <w:ind w:left="0"/>
              <w:jc w:val="both"/>
              <w:rPr>
                <w:sz w:val="22"/>
                <w:szCs w:val="22"/>
              </w:rPr>
            </w:pPr>
          </w:p>
          <w:p w:rsidR="001A41B2" w:rsidRDefault="001A41B2" w:rsidP="00097EE9">
            <w:pPr>
              <w:pStyle w:val="2d"/>
              <w:ind w:left="0"/>
              <w:jc w:val="both"/>
              <w:rPr>
                <w:sz w:val="22"/>
                <w:szCs w:val="22"/>
              </w:rPr>
            </w:pPr>
            <w:r>
              <w:rPr>
                <w:sz w:val="22"/>
                <w:szCs w:val="22"/>
              </w:rPr>
              <w:t>16.10.</w:t>
            </w:r>
            <w:r>
              <w:t xml:space="preserve"> </w:t>
            </w:r>
            <w:r w:rsidRPr="000905F5">
              <w:rPr>
                <w:sz w:val="22"/>
                <w:szCs w:val="22"/>
              </w:rPr>
              <w:t>Согласия  сторон, необходимые в случаях,  установленных договором,  оформляются в виде писем, которые  должны  быть подписаны руководителем или иным лицом соответствующей Стороны, уполномоченным на подписание таких писем руководителем, и должны направляться с нарочным или заказной почтой.</w:t>
            </w:r>
          </w:p>
          <w:p w:rsidR="001A41B2" w:rsidRDefault="001A41B2" w:rsidP="00097EE9">
            <w:pPr>
              <w:pStyle w:val="2d"/>
              <w:ind w:left="0"/>
              <w:jc w:val="both"/>
              <w:rPr>
                <w:sz w:val="22"/>
                <w:szCs w:val="22"/>
              </w:rPr>
            </w:pPr>
          </w:p>
          <w:p w:rsidR="001A41B2" w:rsidRPr="0090593D" w:rsidRDefault="001A41B2" w:rsidP="0090593D">
            <w:pPr>
              <w:pStyle w:val="2d"/>
              <w:ind w:left="0"/>
              <w:jc w:val="both"/>
              <w:rPr>
                <w:sz w:val="22"/>
                <w:szCs w:val="22"/>
              </w:rPr>
            </w:pPr>
            <w:r>
              <w:rPr>
                <w:sz w:val="22"/>
                <w:szCs w:val="22"/>
              </w:rPr>
              <w:t xml:space="preserve">16.11. </w:t>
            </w:r>
            <w:proofErr w:type="gramStart"/>
            <w:r>
              <w:rPr>
                <w:sz w:val="22"/>
                <w:szCs w:val="22"/>
              </w:rPr>
              <w:t xml:space="preserve">До </w:t>
            </w:r>
            <w:r w:rsidRPr="0090593D">
              <w:rPr>
                <w:sz w:val="22"/>
                <w:szCs w:val="22"/>
              </w:rPr>
              <w:t xml:space="preserve">выплаты аванса, а в случаях </w:t>
            </w:r>
            <w:r>
              <w:rPr>
                <w:sz w:val="22"/>
                <w:szCs w:val="22"/>
              </w:rPr>
              <w:t xml:space="preserve">его </w:t>
            </w:r>
            <w:r w:rsidRPr="0090593D">
              <w:rPr>
                <w:sz w:val="22"/>
                <w:szCs w:val="22"/>
              </w:rPr>
              <w:t xml:space="preserve"> отсутствия в срок не позднее 15 (Пятнадцати) </w:t>
            </w:r>
            <w:r>
              <w:rPr>
                <w:sz w:val="22"/>
                <w:szCs w:val="22"/>
              </w:rPr>
              <w:t xml:space="preserve">календарных </w:t>
            </w:r>
            <w:r w:rsidRPr="0090593D">
              <w:rPr>
                <w:sz w:val="22"/>
                <w:szCs w:val="22"/>
              </w:rPr>
              <w:t>дней с даты заключения Договора, Поставщик обязан предоставить Покупателю документы, подтверждающие отсутствие налоговой задолженности, превышающей 25 (Двадцать пять) % балансовой стоимости активов Поставщика, а именно: копи</w:t>
            </w:r>
            <w:r>
              <w:rPr>
                <w:sz w:val="22"/>
                <w:szCs w:val="22"/>
              </w:rPr>
              <w:t>ю</w:t>
            </w:r>
            <w:r w:rsidRPr="0090593D">
              <w:rPr>
                <w:sz w:val="22"/>
                <w:szCs w:val="22"/>
              </w:rPr>
              <w:t xml:space="preserve">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w:t>
            </w:r>
            <w:proofErr w:type="gramEnd"/>
            <w:r w:rsidRPr="0090593D">
              <w:rPr>
                <w:sz w:val="22"/>
                <w:szCs w:val="22"/>
              </w:rPr>
              <w:t xml:space="preserve"> чем за 60 (Шестьдесят) дней до дня заключения Договора, подтверждающей отсутствие задолженности по уплате налогов, сборов, пеней и штрафов, размер которой превышает 25 (Двадцать пять) % балансовой стоимости активов Поставщика, определяемой по данным бухгалтерской (финансовой) отчетности за истекший период (год, квартал/полугодие/9 месяцев текущего года). При наличии в справке положений о неисполненной обязанности по уплате налогов, сборов, пеней, штрафов Поставщик дополнительно предоставляет Покупателю:</w:t>
            </w:r>
          </w:p>
          <w:p w:rsidR="001A41B2" w:rsidRPr="0090593D" w:rsidRDefault="001A41B2" w:rsidP="0090593D">
            <w:pPr>
              <w:pStyle w:val="2d"/>
              <w:ind w:left="0"/>
              <w:jc w:val="both"/>
              <w:rPr>
                <w:sz w:val="22"/>
                <w:szCs w:val="22"/>
              </w:rPr>
            </w:pPr>
            <w:r w:rsidRPr="0090593D">
              <w:rPr>
                <w:sz w:val="22"/>
                <w:szCs w:val="22"/>
              </w:rPr>
              <w:t>– копию справки о состоянии расчетов по налогам, сборам, пеням и штрафам, выданной налоговым органом не ранее чем за 60 (Шестьдесят) дней до дня заключения Договора;</w:t>
            </w:r>
          </w:p>
          <w:p w:rsidR="001A41B2" w:rsidRPr="0090593D" w:rsidRDefault="001A41B2" w:rsidP="009270E8">
            <w:pPr>
              <w:pStyle w:val="2d"/>
              <w:ind w:left="0"/>
              <w:jc w:val="both"/>
              <w:rPr>
                <w:sz w:val="22"/>
                <w:szCs w:val="22"/>
              </w:rPr>
            </w:pPr>
            <w:r w:rsidRPr="0090593D">
              <w:rPr>
                <w:sz w:val="22"/>
                <w:szCs w:val="22"/>
              </w:rPr>
              <w:t>- копию бухгалтерской (финансовой) отчетности за истекший</w:t>
            </w:r>
            <w:r>
              <w:rPr>
                <w:sz w:val="22"/>
                <w:szCs w:val="22"/>
              </w:rPr>
              <w:t xml:space="preserve"> отчетный </w:t>
            </w:r>
            <w:r w:rsidRPr="0090593D">
              <w:rPr>
                <w:sz w:val="22"/>
                <w:szCs w:val="22"/>
              </w:rPr>
              <w:t xml:space="preserve"> период. При этом для годовой бухгалтерской (финансовой) отчетности – копию бухгалтерского баланса с отметкой налогового органа о приеме или, в случае предоставления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копию бухгалтерского баланса, заверенную подписями руководителя и главного бухгалтера Поставщика.</w:t>
            </w:r>
          </w:p>
          <w:p w:rsidR="001A41B2" w:rsidRPr="0090593D" w:rsidRDefault="001A41B2" w:rsidP="00097EE9">
            <w:pPr>
              <w:pStyle w:val="2d"/>
              <w:ind w:left="0"/>
              <w:jc w:val="both"/>
              <w:rPr>
                <w:sz w:val="22"/>
                <w:szCs w:val="22"/>
              </w:rPr>
            </w:pPr>
          </w:p>
          <w:p w:rsidR="001A41B2" w:rsidRPr="007278A2" w:rsidRDefault="001A41B2" w:rsidP="00097EE9">
            <w:pPr>
              <w:pStyle w:val="1"/>
              <w:keepNext w:val="0"/>
              <w:widowControl w:val="0"/>
              <w:suppressAutoHyphens/>
              <w:spacing w:before="0" w:after="0"/>
              <w:jc w:val="both"/>
              <w:rPr>
                <w:b/>
                <w:sz w:val="22"/>
                <w:szCs w:val="22"/>
              </w:rPr>
            </w:pPr>
            <w:r w:rsidRPr="007278A2">
              <w:rPr>
                <w:b/>
                <w:sz w:val="22"/>
                <w:szCs w:val="22"/>
              </w:rPr>
              <w:t>17. Перечень приложений к Договору</w:t>
            </w:r>
          </w:p>
          <w:p w:rsidR="001A41B2" w:rsidRPr="007278A2" w:rsidRDefault="001A41B2" w:rsidP="00097EE9">
            <w:pPr>
              <w:pStyle w:val="1"/>
              <w:keepNext w:val="0"/>
              <w:widowControl w:val="0"/>
              <w:suppressAutoHyphens/>
              <w:spacing w:before="0" w:after="0"/>
              <w:jc w:val="both"/>
              <w:rPr>
                <w:sz w:val="22"/>
                <w:szCs w:val="22"/>
              </w:rPr>
            </w:pPr>
            <w:r w:rsidRPr="007278A2">
              <w:rPr>
                <w:sz w:val="22"/>
                <w:szCs w:val="22"/>
              </w:rPr>
              <w:t>Приложение №1 –  Образец маркировки.</w:t>
            </w:r>
          </w:p>
          <w:p w:rsidR="001A41B2" w:rsidRPr="007278A2" w:rsidRDefault="001A41B2" w:rsidP="00097EE9">
            <w:pPr>
              <w:spacing w:after="0"/>
              <w:rPr>
                <w:sz w:val="22"/>
                <w:szCs w:val="22"/>
              </w:rPr>
            </w:pPr>
            <w:r w:rsidRPr="007278A2">
              <w:rPr>
                <w:sz w:val="22"/>
                <w:szCs w:val="22"/>
              </w:rPr>
              <w:t xml:space="preserve">Приложение №2 – </w:t>
            </w:r>
            <w:r>
              <w:rPr>
                <w:sz w:val="22"/>
                <w:szCs w:val="22"/>
              </w:rPr>
              <w:t xml:space="preserve"> Менеджмент Качества</w:t>
            </w:r>
            <w:r w:rsidRPr="007278A2">
              <w:rPr>
                <w:sz w:val="22"/>
                <w:szCs w:val="22"/>
              </w:rPr>
              <w:t>.</w:t>
            </w:r>
          </w:p>
          <w:p w:rsidR="001A41B2" w:rsidRPr="007278A2" w:rsidRDefault="001A41B2" w:rsidP="00097EE9">
            <w:pPr>
              <w:spacing w:after="0"/>
              <w:rPr>
                <w:sz w:val="22"/>
                <w:szCs w:val="22"/>
              </w:rPr>
            </w:pPr>
            <w:r w:rsidRPr="007278A2">
              <w:rPr>
                <w:sz w:val="22"/>
                <w:szCs w:val="22"/>
              </w:rPr>
              <w:t>Приложение №3 – Требования к упаковке, маркировке и хранению Изделий.</w:t>
            </w:r>
          </w:p>
          <w:p w:rsidR="001A41B2" w:rsidRPr="007278A2" w:rsidRDefault="001A41B2" w:rsidP="00097EE9">
            <w:pPr>
              <w:spacing w:after="0"/>
              <w:rPr>
                <w:sz w:val="22"/>
                <w:szCs w:val="22"/>
              </w:rPr>
            </w:pPr>
            <w:r w:rsidRPr="007278A2">
              <w:rPr>
                <w:sz w:val="22"/>
                <w:szCs w:val="22"/>
              </w:rPr>
              <w:t>Приложение №4 – Условия конфиденциальности.</w:t>
            </w:r>
          </w:p>
          <w:p w:rsidR="001A41B2" w:rsidRDefault="001A41B2" w:rsidP="00097EE9">
            <w:pPr>
              <w:spacing w:after="0"/>
              <w:rPr>
                <w:sz w:val="22"/>
                <w:szCs w:val="22"/>
              </w:rPr>
            </w:pPr>
            <w:r w:rsidRPr="007278A2">
              <w:rPr>
                <w:sz w:val="22"/>
                <w:szCs w:val="22"/>
              </w:rPr>
              <w:t>Спецификация №1</w:t>
            </w:r>
            <w:r w:rsidR="008065DC" w:rsidRPr="0010367D">
              <w:rPr>
                <w:sz w:val="22"/>
                <w:szCs w:val="22"/>
              </w:rPr>
              <w:t>-201</w:t>
            </w:r>
            <w:r w:rsidR="002B7A90">
              <w:rPr>
                <w:sz w:val="22"/>
                <w:szCs w:val="22"/>
              </w:rPr>
              <w:t>5</w:t>
            </w:r>
            <w:r w:rsidRPr="007278A2">
              <w:rPr>
                <w:sz w:val="22"/>
                <w:szCs w:val="22"/>
              </w:rPr>
              <w:t>-</w:t>
            </w:r>
            <w:r>
              <w:rPr>
                <w:sz w:val="22"/>
                <w:szCs w:val="22"/>
              </w:rPr>
              <w:t xml:space="preserve">  </w:t>
            </w:r>
            <w:r w:rsidRPr="007278A2">
              <w:rPr>
                <w:sz w:val="22"/>
                <w:szCs w:val="22"/>
              </w:rPr>
              <w:t xml:space="preserve"> – </w:t>
            </w:r>
            <w:r>
              <w:rPr>
                <w:sz w:val="22"/>
                <w:szCs w:val="22"/>
              </w:rPr>
              <w:t>С</w:t>
            </w:r>
            <w:r w:rsidRPr="007278A2">
              <w:rPr>
                <w:sz w:val="22"/>
                <w:szCs w:val="22"/>
              </w:rPr>
              <w:t>пецификация на поставку.</w:t>
            </w:r>
          </w:p>
          <w:p w:rsidR="001A41B2" w:rsidRPr="00590836" w:rsidRDefault="001A41B2" w:rsidP="00097EE9">
            <w:pPr>
              <w:spacing w:after="0"/>
              <w:rPr>
                <w:sz w:val="22"/>
                <w:szCs w:val="22"/>
              </w:rPr>
            </w:pPr>
          </w:p>
        </w:tc>
      </w:tr>
      <w:tr w:rsidR="001A41B2" w:rsidRPr="008065DC" w:rsidTr="001A41B2">
        <w:trPr>
          <w:trHeight w:val="5659"/>
        </w:trPr>
        <w:tc>
          <w:tcPr>
            <w:tcW w:w="9747" w:type="dxa"/>
            <w:tcBorders>
              <w:top w:val="single" w:sz="4" w:space="0" w:color="auto"/>
              <w:left w:val="single" w:sz="4" w:space="0" w:color="auto"/>
              <w:bottom w:val="single" w:sz="4" w:space="0" w:color="auto"/>
              <w:right w:val="single" w:sz="4" w:space="0" w:color="auto"/>
            </w:tcBorders>
          </w:tcPr>
          <w:p w:rsidR="001A41B2" w:rsidRPr="00590836" w:rsidRDefault="001A41B2" w:rsidP="00097EE9">
            <w:pPr>
              <w:pStyle w:val="1"/>
              <w:keepNext w:val="0"/>
              <w:widowControl w:val="0"/>
              <w:suppressAutoHyphens/>
              <w:spacing w:before="0"/>
              <w:jc w:val="both"/>
              <w:rPr>
                <w:b/>
                <w:sz w:val="22"/>
                <w:szCs w:val="22"/>
              </w:rPr>
            </w:pPr>
            <w:r w:rsidRPr="00590836">
              <w:rPr>
                <w:b/>
                <w:sz w:val="22"/>
                <w:szCs w:val="22"/>
              </w:rPr>
              <w:lastRenderedPageBreak/>
              <w:t>18. Адреса и банковские реквизиты сторон</w:t>
            </w:r>
          </w:p>
          <w:p w:rsidR="001A41B2" w:rsidRPr="00590836" w:rsidRDefault="001A41B2" w:rsidP="00097EE9">
            <w:pPr>
              <w:rPr>
                <w:sz w:val="22"/>
                <w:szCs w:val="22"/>
              </w:rPr>
            </w:pPr>
            <w:r w:rsidRPr="00590836">
              <w:rPr>
                <w:b/>
                <w:sz w:val="22"/>
                <w:szCs w:val="22"/>
              </w:rPr>
              <w:t xml:space="preserve">ПОКУПАТЕЛЬ / </w:t>
            </w:r>
            <w:r w:rsidRPr="00590836">
              <w:rPr>
                <w:b/>
                <w:sz w:val="22"/>
                <w:szCs w:val="22"/>
                <w:lang w:val="en-US"/>
              </w:rPr>
              <w:t>BUYER</w:t>
            </w:r>
            <w:r w:rsidRPr="00590836">
              <w:rPr>
                <w:b/>
                <w:sz w:val="22"/>
                <w:szCs w:val="22"/>
              </w:rPr>
              <w:t>:</w:t>
            </w:r>
          </w:p>
          <w:p w:rsidR="008065DC" w:rsidRPr="00590836" w:rsidRDefault="00147593" w:rsidP="008065DC">
            <w:pPr>
              <w:pStyle w:val="FR1"/>
              <w:spacing w:line="240" w:lineRule="auto"/>
              <w:ind w:left="0" w:firstLine="0"/>
              <w:rPr>
                <w:rFonts w:ascii="Times New Roman" w:hAnsi="Times New Roman" w:cs="Times New Roman"/>
                <w:sz w:val="22"/>
                <w:szCs w:val="22"/>
              </w:rPr>
            </w:pPr>
            <w:r>
              <w:rPr>
                <w:rFonts w:ascii="Times New Roman" w:hAnsi="Times New Roman" w:cs="Times New Roman"/>
                <w:sz w:val="22"/>
                <w:szCs w:val="22"/>
              </w:rPr>
              <w:t>О</w:t>
            </w:r>
            <w:r w:rsidR="008065DC" w:rsidRPr="00590836">
              <w:rPr>
                <w:rFonts w:ascii="Times New Roman" w:hAnsi="Times New Roman" w:cs="Times New Roman"/>
                <w:sz w:val="22"/>
                <w:szCs w:val="22"/>
              </w:rPr>
              <w:t xml:space="preserve">АО «АЭМ-технологии» </w:t>
            </w:r>
          </w:p>
          <w:p w:rsidR="008065DC" w:rsidRPr="00590836" w:rsidRDefault="008065DC" w:rsidP="008065DC">
            <w:pPr>
              <w:pStyle w:val="FR1"/>
              <w:spacing w:after="60" w:line="240" w:lineRule="auto"/>
              <w:ind w:left="0" w:firstLine="0"/>
              <w:jc w:val="left"/>
              <w:rPr>
                <w:rFonts w:ascii="Times New Roman" w:hAnsi="Times New Roman" w:cs="Times New Roman"/>
                <w:sz w:val="22"/>
                <w:szCs w:val="22"/>
              </w:rPr>
            </w:pPr>
            <w:r w:rsidRPr="00590836">
              <w:rPr>
                <w:rFonts w:ascii="Times New Roman" w:hAnsi="Times New Roman" w:cs="Times New Roman"/>
                <w:sz w:val="22"/>
                <w:szCs w:val="22"/>
              </w:rPr>
              <w:t xml:space="preserve">196650, Санкт-Петербург, </w:t>
            </w:r>
            <w:proofErr w:type="spellStart"/>
            <w:r w:rsidRPr="00590836">
              <w:rPr>
                <w:rFonts w:ascii="Times New Roman" w:hAnsi="Times New Roman" w:cs="Times New Roman"/>
                <w:sz w:val="22"/>
                <w:szCs w:val="22"/>
              </w:rPr>
              <w:t>г</w:t>
            </w:r>
            <w:proofErr w:type="gramStart"/>
            <w:r w:rsidRPr="00590836">
              <w:rPr>
                <w:rFonts w:ascii="Times New Roman" w:hAnsi="Times New Roman" w:cs="Times New Roman"/>
                <w:sz w:val="22"/>
                <w:szCs w:val="22"/>
              </w:rPr>
              <w:t>.К</w:t>
            </w:r>
            <w:proofErr w:type="gramEnd"/>
            <w:r w:rsidRPr="00590836">
              <w:rPr>
                <w:rFonts w:ascii="Times New Roman" w:hAnsi="Times New Roman" w:cs="Times New Roman"/>
                <w:sz w:val="22"/>
                <w:szCs w:val="22"/>
              </w:rPr>
              <w:t>олпино</w:t>
            </w:r>
            <w:proofErr w:type="spellEnd"/>
            <w:r w:rsidRPr="00590836">
              <w:rPr>
                <w:rFonts w:ascii="Times New Roman" w:hAnsi="Times New Roman" w:cs="Times New Roman"/>
                <w:sz w:val="22"/>
                <w:szCs w:val="22"/>
              </w:rPr>
              <w:t xml:space="preserve">, </w:t>
            </w:r>
            <w:proofErr w:type="spellStart"/>
            <w:r w:rsidRPr="00590836">
              <w:rPr>
                <w:rFonts w:ascii="Times New Roman" w:hAnsi="Times New Roman" w:cs="Times New Roman"/>
                <w:sz w:val="22"/>
                <w:szCs w:val="22"/>
              </w:rPr>
              <w:t>ул.Финляндская</w:t>
            </w:r>
            <w:proofErr w:type="spellEnd"/>
            <w:r w:rsidRPr="00590836">
              <w:rPr>
                <w:rFonts w:ascii="Times New Roman" w:hAnsi="Times New Roman" w:cs="Times New Roman"/>
                <w:sz w:val="22"/>
                <w:szCs w:val="22"/>
              </w:rPr>
              <w:t xml:space="preserve">, д.7 </w:t>
            </w:r>
          </w:p>
          <w:p w:rsidR="008065DC" w:rsidRPr="001F3CB1" w:rsidRDefault="008065DC" w:rsidP="008065DC">
            <w:pPr>
              <w:rPr>
                <w:sz w:val="22"/>
                <w:szCs w:val="22"/>
              </w:rPr>
            </w:pPr>
            <w:r w:rsidRPr="00590836">
              <w:rPr>
                <w:sz w:val="22"/>
                <w:szCs w:val="22"/>
              </w:rPr>
              <w:t>ИНН</w:t>
            </w:r>
            <w:r w:rsidRPr="001F3CB1">
              <w:rPr>
                <w:sz w:val="22"/>
                <w:szCs w:val="22"/>
              </w:rPr>
              <w:t>: 7817311895</w:t>
            </w:r>
          </w:p>
          <w:p w:rsidR="008065DC" w:rsidRDefault="008065DC" w:rsidP="008065DC">
            <w:pPr>
              <w:rPr>
                <w:sz w:val="22"/>
                <w:szCs w:val="22"/>
              </w:rPr>
            </w:pPr>
            <w:r w:rsidRPr="00590836">
              <w:rPr>
                <w:sz w:val="22"/>
                <w:szCs w:val="22"/>
              </w:rPr>
              <w:t>КПП</w:t>
            </w:r>
            <w:r w:rsidRPr="001F3CB1">
              <w:rPr>
                <w:sz w:val="22"/>
                <w:szCs w:val="22"/>
              </w:rPr>
              <w:t>: 783450001</w:t>
            </w:r>
          </w:p>
          <w:p w:rsidR="008065DC" w:rsidRPr="001F3CB1" w:rsidRDefault="008065DC" w:rsidP="008065DC">
            <w:pPr>
              <w:rPr>
                <w:sz w:val="22"/>
                <w:szCs w:val="22"/>
              </w:rPr>
            </w:pPr>
            <w:r>
              <w:rPr>
                <w:sz w:val="22"/>
                <w:szCs w:val="22"/>
              </w:rPr>
              <w:t xml:space="preserve">БИК: </w:t>
            </w:r>
            <w:r w:rsidRPr="00384F35">
              <w:rPr>
                <w:sz w:val="22"/>
                <w:szCs w:val="22"/>
              </w:rPr>
              <w:t>046568945</w:t>
            </w:r>
          </w:p>
          <w:p w:rsidR="008065DC" w:rsidRPr="006A2E26" w:rsidRDefault="008065DC" w:rsidP="008065DC">
            <w:pPr>
              <w:rPr>
                <w:i/>
              </w:rPr>
            </w:pPr>
            <w:r>
              <w:rPr>
                <w:sz w:val="22"/>
                <w:szCs w:val="22"/>
              </w:rPr>
              <w:t>Ф</w:t>
            </w:r>
            <w:r>
              <w:rPr>
                <w:i/>
              </w:rPr>
              <w:t>илиал</w:t>
            </w:r>
            <w:r w:rsidRPr="006A2E26">
              <w:rPr>
                <w:i/>
              </w:rPr>
              <w:t xml:space="preserve"> «</w:t>
            </w:r>
            <w:r>
              <w:rPr>
                <w:i/>
              </w:rPr>
              <w:t>Газпромбанк</w:t>
            </w:r>
            <w:r w:rsidRPr="006A2E26">
              <w:rPr>
                <w:i/>
              </w:rPr>
              <w:t>» (</w:t>
            </w:r>
            <w:r>
              <w:rPr>
                <w:i/>
              </w:rPr>
              <w:t>ОАО</w:t>
            </w:r>
            <w:r w:rsidRPr="006A2E26">
              <w:rPr>
                <w:i/>
              </w:rPr>
              <w:t xml:space="preserve">) </w:t>
            </w:r>
            <w:r>
              <w:rPr>
                <w:i/>
              </w:rPr>
              <w:t>в</w:t>
            </w:r>
            <w:r w:rsidRPr="006A2E26">
              <w:rPr>
                <w:i/>
              </w:rPr>
              <w:t xml:space="preserve"> </w:t>
            </w:r>
            <w:proofErr w:type="spellStart"/>
            <w:r>
              <w:rPr>
                <w:i/>
              </w:rPr>
              <w:t>г</w:t>
            </w:r>
            <w:proofErr w:type="gramStart"/>
            <w:r w:rsidRPr="006A2E26">
              <w:rPr>
                <w:i/>
              </w:rPr>
              <w:t>.</w:t>
            </w:r>
            <w:r>
              <w:rPr>
                <w:i/>
              </w:rPr>
              <w:t>Е</w:t>
            </w:r>
            <w:proofErr w:type="gramEnd"/>
            <w:r>
              <w:rPr>
                <w:i/>
              </w:rPr>
              <w:t>катеринбурге</w:t>
            </w:r>
            <w:proofErr w:type="spellEnd"/>
            <w:r w:rsidRPr="006A2E26">
              <w:rPr>
                <w:i/>
              </w:rPr>
              <w:t xml:space="preserve">/ </w:t>
            </w:r>
          </w:p>
          <w:p w:rsidR="008065DC" w:rsidRDefault="008065DC" w:rsidP="008065DC">
            <w:pPr>
              <w:outlineLvl w:val="0"/>
              <w:rPr>
                <w:sz w:val="22"/>
                <w:szCs w:val="22"/>
              </w:rPr>
            </w:pPr>
            <w:r w:rsidRPr="00590836">
              <w:rPr>
                <w:sz w:val="22"/>
                <w:szCs w:val="22"/>
                <w:lang w:val="en-US"/>
              </w:rPr>
              <w:t>No</w:t>
            </w:r>
            <w:r w:rsidRPr="0010367D">
              <w:rPr>
                <w:sz w:val="22"/>
                <w:szCs w:val="22"/>
              </w:rPr>
              <w:t>:</w:t>
            </w:r>
            <w:r w:rsidRPr="0010367D">
              <w:rPr>
                <w:i/>
              </w:rPr>
              <w:t>40702810400261003374</w:t>
            </w:r>
            <w:r w:rsidRPr="0010367D">
              <w:rPr>
                <w:sz w:val="22"/>
                <w:szCs w:val="22"/>
              </w:rPr>
              <w:t xml:space="preserve"> </w:t>
            </w:r>
          </w:p>
          <w:p w:rsidR="001A41B2" w:rsidRPr="0010367D" w:rsidRDefault="008065DC" w:rsidP="008065DC">
            <w:pPr>
              <w:rPr>
                <w:i/>
              </w:rPr>
            </w:pPr>
            <w:proofErr w:type="spellStart"/>
            <w:r w:rsidRPr="00F12403">
              <w:rPr>
                <w:i/>
              </w:rPr>
              <w:t>Кор</w:t>
            </w:r>
            <w:proofErr w:type="gramStart"/>
            <w:r w:rsidRPr="00F12403">
              <w:rPr>
                <w:i/>
              </w:rPr>
              <w:t>.с</w:t>
            </w:r>
            <w:proofErr w:type="gramEnd"/>
            <w:r w:rsidRPr="00F12403">
              <w:rPr>
                <w:i/>
              </w:rPr>
              <w:t>чет</w:t>
            </w:r>
            <w:proofErr w:type="spellEnd"/>
            <w:r>
              <w:rPr>
                <w:i/>
              </w:rPr>
              <w:t xml:space="preserve"> </w:t>
            </w:r>
            <w:r w:rsidRPr="00F12403">
              <w:rPr>
                <w:i/>
              </w:rPr>
              <w:t>30101810</w:t>
            </w:r>
            <w:r>
              <w:rPr>
                <w:i/>
              </w:rPr>
              <w:t>800000000945</w:t>
            </w:r>
          </w:p>
          <w:p w:rsidR="008065DC" w:rsidRPr="0010367D" w:rsidRDefault="008065DC" w:rsidP="008065DC">
            <w:pPr>
              <w:rPr>
                <w:i/>
              </w:rPr>
            </w:pPr>
          </w:p>
          <w:p w:rsidR="008065DC" w:rsidRDefault="008065DC" w:rsidP="008065DC">
            <w:pPr>
              <w:rPr>
                <w:b/>
                <w:noProof/>
                <w:sz w:val="22"/>
                <w:szCs w:val="22"/>
              </w:rPr>
            </w:pPr>
            <w:r>
              <w:rPr>
                <w:b/>
                <w:noProof/>
                <w:sz w:val="22"/>
                <w:szCs w:val="22"/>
              </w:rPr>
              <w:t>Генеральный директор</w:t>
            </w:r>
          </w:p>
          <w:p w:rsidR="008065DC" w:rsidRPr="008065DC" w:rsidRDefault="008065DC" w:rsidP="008065DC">
            <w:pPr>
              <w:rPr>
                <w:b/>
                <w:noProof/>
                <w:sz w:val="22"/>
                <w:szCs w:val="22"/>
              </w:rPr>
            </w:pPr>
            <w:r>
              <w:rPr>
                <w:b/>
                <w:noProof/>
                <w:sz w:val="22"/>
                <w:szCs w:val="22"/>
              </w:rPr>
              <w:t xml:space="preserve">_________________  </w:t>
            </w:r>
            <w:r w:rsidRPr="008065DC">
              <w:rPr>
                <w:noProof/>
                <w:sz w:val="22"/>
                <w:szCs w:val="22"/>
              </w:rPr>
              <w:t>Пакерманов Е.М.</w:t>
            </w:r>
          </w:p>
        </w:tc>
      </w:tr>
    </w:tbl>
    <w:p w:rsidR="00637153" w:rsidRPr="00037A3C" w:rsidRDefault="00637153" w:rsidP="00637153"/>
    <w:p w:rsidR="00637153" w:rsidRPr="00590836" w:rsidRDefault="00637153" w:rsidP="00877C42">
      <w:pPr>
        <w:spacing w:after="40"/>
        <w:rPr>
          <w:b/>
        </w:rPr>
        <w:sectPr w:rsidR="00637153" w:rsidRPr="00590836" w:rsidSect="00097EE9">
          <w:footerReference w:type="even" r:id="rId9"/>
          <w:footerReference w:type="default" r:id="rId10"/>
          <w:pgSz w:w="11906" w:h="16838"/>
          <w:pgMar w:top="851" w:right="567" w:bottom="851" w:left="1418" w:header="709" w:footer="709" w:gutter="0"/>
          <w:cols w:space="708"/>
          <w:docGrid w:linePitch="360"/>
        </w:sectPr>
      </w:pPr>
    </w:p>
    <w:tbl>
      <w:tblPr>
        <w:tblW w:w="148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08"/>
        <w:gridCol w:w="7406"/>
        <w:gridCol w:w="15"/>
        <w:gridCol w:w="7212"/>
        <w:gridCol w:w="109"/>
      </w:tblGrid>
      <w:tr w:rsidR="00446085" w:rsidRPr="00702687" w:rsidTr="001D6AF0">
        <w:trPr>
          <w:gridBefore w:val="1"/>
          <w:wBefore w:w="108" w:type="dxa"/>
        </w:trPr>
        <w:tc>
          <w:tcPr>
            <w:tcW w:w="7406" w:type="dxa"/>
          </w:tcPr>
          <w:p w:rsidR="00446085" w:rsidRPr="00590836" w:rsidRDefault="00446085" w:rsidP="00A50CDF">
            <w:pPr>
              <w:spacing w:after="0" w:line="276" w:lineRule="auto"/>
              <w:ind w:firstLine="851"/>
              <w:rPr>
                <w:b/>
              </w:rPr>
            </w:pPr>
            <w:r w:rsidRPr="00590836">
              <w:rPr>
                <w:b/>
              </w:rPr>
              <w:lastRenderedPageBreak/>
              <w:t>Приложение № 1</w:t>
            </w:r>
          </w:p>
          <w:p w:rsidR="00685C34" w:rsidRPr="00590836" w:rsidRDefault="00446085" w:rsidP="00A50CDF">
            <w:pPr>
              <w:spacing w:after="0" w:line="276" w:lineRule="auto"/>
              <w:ind w:firstLine="851"/>
              <w:rPr>
                <w:b/>
                <w:color w:val="000000"/>
                <w:sz w:val="23"/>
                <w:szCs w:val="23"/>
              </w:rPr>
            </w:pPr>
            <w:r w:rsidRPr="00590836">
              <w:rPr>
                <w:b/>
              </w:rPr>
              <w:t xml:space="preserve">к Договору </w:t>
            </w:r>
            <w:r w:rsidR="00685C34" w:rsidRPr="00590836">
              <w:rPr>
                <w:b/>
                <w:bCs/>
                <w:sz w:val="22"/>
                <w:szCs w:val="22"/>
              </w:rPr>
              <w:t xml:space="preserve">№ </w:t>
            </w:r>
            <w:proofErr w:type="spellStart"/>
            <w:r w:rsidR="006B6308" w:rsidRPr="006B6308">
              <w:t>АЭМт</w:t>
            </w:r>
            <w:proofErr w:type="spellEnd"/>
            <w:r w:rsidR="006B6308" w:rsidRPr="006B6308">
              <w:t xml:space="preserve">/КД/2015/006-БелАЭС-1,2  </w:t>
            </w:r>
          </w:p>
          <w:p w:rsidR="00446085" w:rsidRPr="00590836" w:rsidRDefault="00446085" w:rsidP="00A50CDF">
            <w:pPr>
              <w:spacing w:after="0" w:line="276" w:lineRule="auto"/>
              <w:ind w:firstLine="851"/>
              <w:rPr>
                <w:b/>
              </w:rPr>
            </w:pPr>
            <w:r w:rsidRPr="00590836">
              <w:rPr>
                <w:b/>
              </w:rPr>
              <w:t xml:space="preserve">от </w:t>
            </w:r>
          </w:p>
          <w:p w:rsidR="00446085" w:rsidRPr="00590836" w:rsidRDefault="00446085" w:rsidP="00A50CDF">
            <w:pPr>
              <w:spacing w:after="0" w:line="276" w:lineRule="auto"/>
              <w:ind w:firstLine="851"/>
              <w:rPr>
                <w:b/>
                <w:sz w:val="36"/>
                <w:szCs w:val="36"/>
              </w:rPr>
            </w:pPr>
            <w:r w:rsidRPr="00590836">
              <w:rPr>
                <w:b/>
                <w:sz w:val="36"/>
                <w:szCs w:val="36"/>
              </w:rPr>
              <w:t>Образец маркировки</w:t>
            </w:r>
          </w:p>
          <w:p w:rsidR="00446085" w:rsidRPr="00590836" w:rsidRDefault="00446085" w:rsidP="00A50CDF">
            <w:pPr>
              <w:spacing w:after="0" w:line="276" w:lineRule="auto"/>
              <w:ind w:firstLine="851"/>
              <w:rPr>
                <w:b/>
              </w:rPr>
            </w:pPr>
            <w:r w:rsidRPr="00590836">
              <w:t>Образец маркировки на таре для перевозки.</w:t>
            </w:r>
          </w:p>
        </w:tc>
        <w:tc>
          <w:tcPr>
            <w:tcW w:w="7336" w:type="dxa"/>
            <w:gridSpan w:val="3"/>
          </w:tcPr>
          <w:p w:rsidR="00446085" w:rsidRPr="0090593D" w:rsidRDefault="00446085" w:rsidP="00A50CDF">
            <w:pPr>
              <w:pStyle w:val="2"/>
              <w:spacing w:after="0" w:line="276" w:lineRule="auto"/>
              <w:ind w:left="885"/>
              <w:jc w:val="both"/>
              <w:rPr>
                <w:b/>
                <w:bCs/>
                <w:sz w:val="24"/>
              </w:rPr>
            </w:pPr>
          </w:p>
        </w:tc>
      </w:tr>
      <w:tr w:rsidR="00446085" w:rsidRPr="00590836" w:rsidTr="001D6AF0">
        <w:tblPrEx>
          <w:jc w:val="center"/>
          <w:tblLook w:val="0000" w:firstRow="0" w:lastRow="0" w:firstColumn="0" w:lastColumn="0" w:noHBand="0" w:noVBand="0"/>
        </w:tblPrEx>
        <w:trPr>
          <w:gridAfter w:val="1"/>
          <w:wAfter w:w="109" w:type="dxa"/>
          <w:trHeight w:val="567"/>
          <w:jc w:val="center"/>
        </w:trPr>
        <w:tc>
          <w:tcPr>
            <w:tcW w:w="7529" w:type="dxa"/>
            <w:gridSpan w:val="3"/>
            <w:tcBorders>
              <w:top w:val="single" w:sz="18" w:space="0" w:color="auto"/>
              <w:left w:val="single" w:sz="18" w:space="0" w:color="auto"/>
              <w:bottom w:val="nil"/>
              <w:right w:val="nil"/>
            </w:tcBorders>
          </w:tcPr>
          <w:p w:rsidR="00446085" w:rsidRPr="00590836" w:rsidRDefault="00446085" w:rsidP="00877C42">
            <w:pPr>
              <w:spacing w:after="40"/>
              <w:rPr>
                <w:szCs w:val="36"/>
                <w:lang w:val="en-US"/>
              </w:rPr>
            </w:pPr>
            <w:r w:rsidRPr="00590836">
              <w:rPr>
                <w:szCs w:val="36"/>
              </w:rPr>
              <w:t>Сделано</w:t>
            </w:r>
            <w:r w:rsidR="00196EA0">
              <w:rPr>
                <w:szCs w:val="36"/>
              </w:rPr>
              <w:t xml:space="preserve"> </w:t>
            </w:r>
            <w:r w:rsidRPr="00590836">
              <w:rPr>
                <w:szCs w:val="36"/>
              </w:rPr>
              <w:t>в</w:t>
            </w:r>
          </w:p>
        </w:tc>
        <w:tc>
          <w:tcPr>
            <w:tcW w:w="7212" w:type="dxa"/>
            <w:tcBorders>
              <w:top w:val="single" w:sz="18" w:space="0" w:color="auto"/>
              <w:left w:val="nil"/>
              <w:bottom w:val="nil"/>
              <w:right w:val="single" w:sz="18" w:space="0" w:color="auto"/>
            </w:tcBorders>
          </w:tcPr>
          <w:p w:rsidR="00446085" w:rsidRPr="00590836" w:rsidRDefault="00446085" w:rsidP="00877C42">
            <w:pPr>
              <w:pStyle w:val="5"/>
              <w:numPr>
                <w:ilvl w:val="0"/>
                <w:numId w:val="0"/>
              </w:numPr>
              <w:spacing w:before="0" w:after="40"/>
              <w:rPr>
                <w:b/>
                <w:bCs/>
                <w:szCs w:val="36"/>
                <w:lang w:val="en-US"/>
              </w:rPr>
            </w:pPr>
          </w:p>
        </w:tc>
      </w:tr>
      <w:tr w:rsidR="00446085" w:rsidRPr="00590836" w:rsidTr="001D6AF0">
        <w:tblPrEx>
          <w:jc w:val="center"/>
          <w:tblLook w:val="0000" w:firstRow="0" w:lastRow="0" w:firstColumn="0" w:lastColumn="0" w:noHBand="0" w:noVBand="0"/>
        </w:tblPrEx>
        <w:trPr>
          <w:gridAfter w:val="1"/>
          <w:wAfter w:w="109" w:type="dxa"/>
          <w:trHeight w:val="463"/>
          <w:jc w:val="center"/>
        </w:trPr>
        <w:tc>
          <w:tcPr>
            <w:tcW w:w="7529" w:type="dxa"/>
            <w:gridSpan w:val="3"/>
            <w:tcBorders>
              <w:top w:val="nil"/>
              <w:left w:val="single" w:sz="18" w:space="0" w:color="auto"/>
              <w:bottom w:val="nil"/>
              <w:right w:val="nil"/>
            </w:tcBorders>
          </w:tcPr>
          <w:p w:rsidR="00446085" w:rsidRPr="00590836" w:rsidRDefault="00446085" w:rsidP="00877C42">
            <w:pPr>
              <w:spacing w:after="40"/>
              <w:rPr>
                <w:szCs w:val="36"/>
                <w:lang w:val="en-US"/>
              </w:rPr>
            </w:pPr>
            <w:r w:rsidRPr="00590836">
              <w:rPr>
                <w:szCs w:val="36"/>
              </w:rPr>
              <w:t>Изготовитель</w:t>
            </w:r>
            <w:r w:rsidRPr="00590836">
              <w:rPr>
                <w:szCs w:val="36"/>
                <w:lang w:val="en-US"/>
              </w:rPr>
              <w:t>-</w:t>
            </w:r>
            <w:r w:rsidRPr="00590836">
              <w:rPr>
                <w:szCs w:val="36"/>
              </w:rPr>
              <w:t>поставщик</w:t>
            </w:r>
            <w:r w:rsidRPr="00590836">
              <w:rPr>
                <w:szCs w:val="36"/>
                <w:lang w:val="en-US"/>
              </w:rPr>
              <w:t xml:space="preserve"> – </w:t>
            </w:r>
          </w:p>
        </w:tc>
        <w:tc>
          <w:tcPr>
            <w:tcW w:w="7212" w:type="dxa"/>
            <w:tcBorders>
              <w:top w:val="nil"/>
              <w:left w:val="nil"/>
              <w:bottom w:val="nil"/>
              <w:right w:val="single" w:sz="18" w:space="0" w:color="auto"/>
            </w:tcBorders>
          </w:tcPr>
          <w:p w:rsidR="00446085" w:rsidRPr="00590836" w:rsidRDefault="00446085" w:rsidP="00235C52">
            <w:pPr>
              <w:pStyle w:val="30"/>
              <w:rPr>
                <w:lang w:val="en-US"/>
              </w:rPr>
            </w:pPr>
            <w:r w:rsidRPr="001855FB">
              <w:t>Грузополучатель</w:t>
            </w:r>
            <w:r w:rsidRPr="00590836">
              <w:rPr>
                <w:lang w:val="en-US"/>
              </w:rPr>
              <w:t xml:space="preserve"> –</w:t>
            </w:r>
            <w:r w:rsidRPr="00590836">
              <w:rPr>
                <w:bCs/>
                <w:szCs w:val="28"/>
                <w:lang w:val="en-US"/>
              </w:rPr>
              <w:t>…</w:t>
            </w:r>
          </w:p>
        </w:tc>
      </w:tr>
      <w:tr w:rsidR="00446085" w:rsidRPr="00590836" w:rsidTr="001D6AF0">
        <w:tblPrEx>
          <w:jc w:val="center"/>
          <w:tblLook w:val="0000" w:firstRow="0" w:lastRow="0" w:firstColumn="0" w:lastColumn="0" w:noHBand="0" w:noVBand="0"/>
        </w:tblPrEx>
        <w:trPr>
          <w:gridAfter w:val="1"/>
          <w:wAfter w:w="109" w:type="dxa"/>
          <w:trHeight w:val="567"/>
          <w:jc w:val="center"/>
        </w:trPr>
        <w:tc>
          <w:tcPr>
            <w:tcW w:w="7529" w:type="dxa"/>
            <w:gridSpan w:val="3"/>
            <w:tcBorders>
              <w:top w:val="nil"/>
              <w:left w:val="single" w:sz="18" w:space="0" w:color="auto"/>
              <w:bottom w:val="nil"/>
              <w:right w:val="nil"/>
            </w:tcBorders>
          </w:tcPr>
          <w:p w:rsidR="00446085" w:rsidRPr="00590836" w:rsidRDefault="00446085" w:rsidP="005B102A">
            <w:pPr>
              <w:spacing w:after="40"/>
              <w:rPr>
                <w:szCs w:val="36"/>
                <w:lang w:val="en-US"/>
              </w:rPr>
            </w:pPr>
            <w:r w:rsidRPr="00590836">
              <w:rPr>
                <w:szCs w:val="36"/>
              </w:rPr>
              <w:t>Договор</w:t>
            </w:r>
            <w:r w:rsidRPr="00590836">
              <w:rPr>
                <w:szCs w:val="36"/>
                <w:lang w:val="en-US"/>
              </w:rPr>
              <w:t xml:space="preserve"> № </w:t>
            </w:r>
            <w:r w:rsidRPr="00590836">
              <w:rPr>
                <w:lang w:val="en-US"/>
              </w:rPr>
              <w:t>…</w:t>
            </w:r>
            <w:r w:rsidRPr="00590836">
              <w:rPr>
                <w:szCs w:val="36"/>
              </w:rPr>
              <w:t>от</w:t>
            </w:r>
            <w:r w:rsidRPr="00590836">
              <w:rPr>
                <w:szCs w:val="36"/>
                <w:lang w:val="en-US"/>
              </w:rPr>
              <w:t xml:space="preserve"> «__» _________ </w:t>
            </w:r>
            <w:r w:rsidR="00B464DD" w:rsidRPr="00590836">
              <w:rPr>
                <w:szCs w:val="36"/>
                <w:lang w:val="en-US"/>
              </w:rPr>
              <w:t>20</w:t>
            </w:r>
            <w:r w:rsidR="005B102A">
              <w:rPr>
                <w:szCs w:val="36"/>
              </w:rPr>
              <w:t>----</w:t>
            </w:r>
            <w:r w:rsidR="00B464DD" w:rsidRPr="00590836">
              <w:rPr>
                <w:szCs w:val="36"/>
              </w:rPr>
              <w:t>г</w:t>
            </w:r>
            <w:r w:rsidRPr="00590836">
              <w:rPr>
                <w:szCs w:val="36"/>
                <w:lang w:val="en-US"/>
              </w:rPr>
              <w:t>.</w:t>
            </w:r>
          </w:p>
        </w:tc>
        <w:tc>
          <w:tcPr>
            <w:tcW w:w="7212" w:type="dxa"/>
            <w:tcBorders>
              <w:top w:val="nil"/>
              <w:left w:val="nil"/>
              <w:bottom w:val="nil"/>
              <w:right w:val="single" w:sz="18" w:space="0" w:color="auto"/>
            </w:tcBorders>
          </w:tcPr>
          <w:p w:rsidR="00446085" w:rsidRPr="00590836" w:rsidRDefault="00446085" w:rsidP="00877C42">
            <w:pPr>
              <w:spacing w:after="40"/>
              <w:rPr>
                <w:szCs w:val="36"/>
                <w:lang w:val="en-US"/>
              </w:rPr>
            </w:pPr>
          </w:p>
        </w:tc>
      </w:tr>
      <w:tr w:rsidR="00446085" w:rsidRPr="00590836" w:rsidTr="001D6AF0">
        <w:tblPrEx>
          <w:jc w:val="center"/>
          <w:tblLook w:val="0000" w:firstRow="0" w:lastRow="0" w:firstColumn="0" w:lastColumn="0" w:noHBand="0" w:noVBand="0"/>
        </w:tblPrEx>
        <w:trPr>
          <w:gridAfter w:val="1"/>
          <w:wAfter w:w="109" w:type="dxa"/>
          <w:trHeight w:val="567"/>
          <w:jc w:val="center"/>
        </w:trPr>
        <w:tc>
          <w:tcPr>
            <w:tcW w:w="7529" w:type="dxa"/>
            <w:gridSpan w:val="3"/>
            <w:tcBorders>
              <w:top w:val="nil"/>
              <w:left w:val="single" w:sz="18" w:space="0" w:color="auto"/>
              <w:bottom w:val="nil"/>
              <w:right w:val="nil"/>
            </w:tcBorders>
          </w:tcPr>
          <w:p w:rsidR="00446085" w:rsidRPr="00590836" w:rsidRDefault="00446085" w:rsidP="00877C42">
            <w:pPr>
              <w:spacing w:after="40"/>
              <w:rPr>
                <w:szCs w:val="36"/>
              </w:rPr>
            </w:pPr>
            <w:r w:rsidRPr="00590836">
              <w:rPr>
                <w:szCs w:val="36"/>
              </w:rPr>
              <w:t xml:space="preserve">Спецификация  № _________от «__» _________ </w:t>
            </w:r>
            <w:r w:rsidR="00B464DD" w:rsidRPr="00590836">
              <w:rPr>
                <w:szCs w:val="36"/>
              </w:rPr>
              <w:t>20</w:t>
            </w:r>
            <w:r w:rsidR="005B102A">
              <w:rPr>
                <w:szCs w:val="36"/>
              </w:rPr>
              <w:t>____</w:t>
            </w:r>
            <w:r w:rsidR="00B464DD" w:rsidRPr="00590836">
              <w:rPr>
                <w:szCs w:val="36"/>
              </w:rPr>
              <w:t xml:space="preserve"> </w:t>
            </w:r>
            <w:r w:rsidRPr="00590836">
              <w:rPr>
                <w:szCs w:val="36"/>
              </w:rPr>
              <w:t>г.</w:t>
            </w:r>
          </w:p>
          <w:p w:rsidR="00446085" w:rsidRPr="00590836" w:rsidRDefault="00446085" w:rsidP="00877C42">
            <w:pPr>
              <w:spacing w:after="40"/>
              <w:rPr>
                <w:szCs w:val="36"/>
              </w:rPr>
            </w:pPr>
            <w:r w:rsidRPr="00590836">
              <w:rPr>
                <w:szCs w:val="36"/>
              </w:rPr>
              <w:t>Место № ___ по перечню</w:t>
            </w:r>
          </w:p>
          <w:p w:rsidR="00446085" w:rsidRPr="00590836" w:rsidRDefault="00446085" w:rsidP="00877C42">
            <w:pPr>
              <w:spacing w:after="40"/>
              <w:rPr>
                <w:szCs w:val="36"/>
              </w:rPr>
            </w:pPr>
            <w:r w:rsidRPr="00590836">
              <w:rPr>
                <w:szCs w:val="36"/>
              </w:rPr>
              <w:t>Маркировка:</w:t>
            </w:r>
          </w:p>
        </w:tc>
        <w:tc>
          <w:tcPr>
            <w:tcW w:w="7212" w:type="dxa"/>
            <w:tcBorders>
              <w:top w:val="nil"/>
              <w:left w:val="nil"/>
              <w:bottom w:val="nil"/>
              <w:right w:val="single" w:sz="18" w:space="0" w:color="auto"/>
            </w:tcBorders>
          </w:tcPr>
          <w:p w:rsidR="00446085" w:rsidRPr="001855FB" w:rsidRDefault="00446085" w:rsidP="00235C52">
            <w:pPr>
              <w:pStyle w:val="30"/>
            </w:pPr>
            <w:r w:rsidRPr="001855FB">
              <w:t xml:space="preserve">Пункт отгрузки – </w:t>
            </w:r>
          </w:p>
        </w:tc>
      </w:tr>
      <w:tr w:rsidR="00446085" w:rsidRPr="00590836" w:rsidTr="001D6AF0">
        <w:tblPrEx>
          <w:jc w:val="center"/>
          <w:tblLook w:val="0000" w:firstRow="0" w:lastRow="0" w:firstColumn="0" w:lastColumn="0" w:noHBand="0" w:noVBand="0"/>
        </w:tblPrEx>
        <w:trPr>
          <w:gridAfter w:val="1"/>
          <w:wAfter w:w="109" w:type="dxa"/>
          <w:trHeight w:val="567"/>
          <w:jc w:val="center"/>
        </w:trPr>
        <w:tc>
          <w:tcPr>
            <w:tcW w:w="7529" w:type="dxa"/>
            <w:gridSpan w:val="3"/>
            <w:tcBorders>
              <w:top w:val="nil"/>
              <w:left w:val="single" w:sz="18" w:space="0" w:color="auto"/>
              <w:bottom w:val="nil"/>
              <w:right w:val="nil"/>
            </w:tcBorders>
          </w:tcPr>
          <w:p w:rsidR="00446085" w:rsidRPr="00590836" w:rsidRDefault="00446085" w:rsidP="00877C42">
            <w:pPr>
              <w:spacing w:after="40"/>
              <w:rPr>
                <w:szCs w:val="36"/>
              </w:rPr>
            </w:pPr>
            <w:r w:rsidRPr="00590836">
              <w:rPr>
                <w:szCs w:val="36"/>
              </w:rPr>
              <w:t xml:space="preserve">Ящик №  /общее </w:t>
            </w:r>
            <w:proofErr w:type="spellStart"/>
            <w:r w:rsidRPr="00590836">
              <w:rPr>
                <w:szCs w:val="36"/>
              </w:rPr>
              <w:t>кол</w:t>
            </w:r>
            <w:proofErr w:type="gramStart"/>
            <w:r w:rsidRPr="00590836">
              <w:rPr>
                <w:szCs w:val="36"/>
              </w:rPr>
              <w:t>.я</w:t>
            </w:r>
            <w:proofErr w:type="gramEnd"/>
            <w:r w:rsidRPr="00590836">
              <w:rPr>
                <w:szCs w:val="36"/>
              </w:rPr>
              <w:t>щиков</w:t>
            </w:r>
            <w:proofErr w:type="spellEnd"/>
            <w:r w:rsidRPr="00590836">
              <w:rPr>
                <w:szCs w:val="36"/>
              </w:rPr>
              <w:t xml:space="preserve"> -</w:t>
            </w:r>
          </w:p>
        </w:tc>
        <w:tc>
          <w:tcPr>
            <w:tcW w:w="7212" w:type="dxa"/>
            <w:tcBorders>
              <w:top w:val="nil"/>
              <w:left w:val="nil"/>
              <w:bottom w:val="nil"/>
              <w:right w:val="single" w:sz="18" w:space="0" w:color="auto"/>
            </w:tcBorders>
          </w:tcPr>
          <w:p w:rsidR="00446085" w:rsidRPr="00590836" w:rsidRDefault="00446085" w:rsidP="00877C42">
            <w:pPr>
              <w:spacing w:after="40"/>
              <w:rPr>
                <w:szCs w:val="36"/>
              </w:rPr>
            </w:pPr>
            <w:r w:rsidRPr="00590836">
              <w:rPr>
                <w:szCs w:val="36"/>
              </w:rPr>
              <w:t>Пункт назначения – …</w:t>
            </w:r>
            <w:r w:rsidRPr="00590836">
              <w:t>(ж/д транспортом); … (автотранспортом)</w:t>
            </w:r>
          </w:p>
        </w:tc>
      </w:tr>
      <w:tr w:rsidR="00446085" w:rsidRPr="00590836" w:rsidTr="001D6AF0">
        <w:tblPrEx>
          <w:jc w:val="center"/>
          <w:tblLook w:val="0000" w:firstRow="0" w:lastRow="0" w:firstColumn="0" w:lastColumn="0" w:noHBand="0" w:noVBand="0"/>
        </w:tblPrEx>
        <w:trPr>
          <w:gridAfter w:val="1"/>
          <w:wAfter w:w="109" w:type="dxa"/>
          <w:trHeight w:val="567"/>
          <w:jc w:val="center"/>
        </w:trPr>
        <w:tc>
          <w:tcPr>
            <w:tcW w:w="7529" w:type="dxa"/>
            <w:gridSpan w:val="3"/>
            <w:tcBorders>
              <w:top w:val="nil"/>
              <w:left w:val="single" w:sz="18" w:space="0" w:color="auto"/>
              <w:bottom w:val="single" w:sz="18" w:space="0" w:color="auto"/>
              <w:right w:val="nil"/>
            </w:tcBorders>
          </w:tcPr>
          <w:p w:rsidR="00446085" w:rsidRPr="00590836" w:rsidRDefault="00446085" w:rsidP="00877C42">
            <w:pPr>
              <w:spacing w:after="40"/>
              <w:rPr>
                <w:szCs w:val="36"/>
              </w:rPr>
            </w:pPr>
            <w:r w:rsidRPr="00590836">
              <w:rPr>
                <w:szCs w:val="36"/>
              </w:rPr>
              <w:t>Размеры ящика (</w:t>
            </w:r>
            <w:proofErr w:type="gramStart"/>
            <w:r w:rsidRPr="00590836">
              <w:rPr>
                <w:szCs w:val="36"/>
              </w:rPr>
              <w:t>см</w:t>
            </w:r>
            <w:proofErr w:type="gramEnd"/>
            <w:r w:rsidRPr="00590836">
              <w:rPr>
                <w:szCs w:val="36"/>
              </w:rPr>
              <w:t>)</w:t>
            </w:r>
          </w:p>
        </w:tc>
        <w:tc>
          <w:tcPr>
            <w:tcW w:w="7212" w:type="dxa"/>
            <w:tcBorders>
              <w:top w:val="nil"/>
              <w:left w:val="nil"/>
              <w:bottom w:val="single" w:sz="18" w:space="0" w:color="auto"/>
              <w:right w:val="single" w:sz="18" w:space="0" w:color="auto"/>
            </w:tcBorders>
          </w:tcPr>
          <w:p w:rsidR="00446085" w:rsidRPr="00590836" w:rsidRDefault="00446085" w:rsidP="00877C42">
            <w:pPr>
              <w:spacing w:after="40"/>
              <w:rPr>
                <w:szCs w:val="36"/>
              </w:rPr>
            </w:pPr>
            <w:r w:rsidRPr="00590836">
              <w:rPr>
                <w:szCs w:val="36"/>
              </w:rPr>
              <w:t>Вес Брутто/Нетто (</w:t>
            </w:r>
            <w:proofErr w:type="gramStart"/>
            <w:r w:rsidRPr="00590836">
              <w:rPr>
                <w:szCs w:val="36"/>
              </w:rPr>
              <w:t>кг</w:t>
            </w:r>
            <w:proofErr w:type="gramEnd"/>
            <w:r w:rsidRPr="00590836">
              <w:rPr>
                <w:szCs w:val="36"/>
              </w:rPr>
              <w:t>)</w:t>
            </w:r>
          </w:p>
        </w:tc>
      </w:tr>
      <w:tr w:rsidR="00446085" w:rsidRPr="00A27C3F" w:rsidTr="008C2519">
        <w:tblPrEx>
          <w:jc w:val="center"/>
          <w:tblLook w:val="0000" w:firstRow="0" w:lastRow="0" w:firstColumn="0" w:lastColumn="0" w:noHBand="0" w:noVBand="0"/>
        </w:tblPrEx>
        <w:trPr>
          <w:gridAfter w:val="1"/>
          <w:wAfter w:w="109" w:type="dxa"/>
          <w:trHeight w:val="2836"/>
          <w:jc w:val="center"/>
        </w:trPr>
        <w:tc>
          <w:tcPr>
            <w:tcW w:w="7529" w:type="dxa"/>
            <w:gridSpan w:val="3"/>
            <w:tcBorders>
              <w:top w:val="single" w:sz="18" w:space="0" w:color="auto"/>
              <w:bottom w:val="single" w:sz="4" w:space="0" w:color="auto"/>
            </w:tcBorders>
          </w:tcPr>
          <w:p w:rsidR="00446085" w:rsidRDefault="00446085" w:rsidP="00A50CDF">
            <w:pPr>
              <w:pStyle w:val="ac"/>
              <w:spacing w:after="40"/>
              <w:rPr>
                <w:i/>
                <w:iCs/>
              </w:rPr>
            </w:pPr>
            <w:r w:rsidRPr="00590836">
              <w:rPr>
                <w:i/>
                <w:iCs/>
              </w:rPr>
              <w:t>Примечание: В случае необходимости ПОКУПАТЕЛЬ  в срок не позднее 30 (тридцати) дней до даты приемки Изделий на заводе-изготовителе (до его упаковки) уведомит Поставщика о необходимости внесения изменений в маркировку на упаковке Изделий.</w:t>
            </w:r>
          </w:p>
          <w:p w:rsidR="008C2519" w:rsidRDefault="008C2519" w:rsidP="00A50CDF">
            <w:pPr>
              <w:pStyle w:val="ac"/>
              <w:spacing w:after="40"/>
              <w:rPr>
                <w:i/>
                <w:iCs/>
              </w:rPr>
            </w:pPr>
          </w:p>
          <w:p w:rsidR="008C2519" w:rsidRDefault="008C2519" w:rsidP="00A50CDF">
            <w:pPr>
              <w:pStyle w:val="ac"/>
              <w:spacing w:after="40"/>
              <w:rPr>
                <w:i/>
                <w:iCs/>
              </w:rPr>
            </w:pPr>
            <w:r w:rsidRPr="008C2519">
              <w:rPr>
                <w:b/>
                <w:i/>
                <w:iCs/>
              </w:rPr>
              <w:t>ПОКУПАТЕЛЬ</w:t>
            </w:r>
            <w:r>
              <w:rPr>
                <w:i/>
                <w:iCs/>
              </w:rPr>
              <w:t>:</w:t>
            </w:r>
          </w:p>
          <w:p w:rsidR="008C2519" w:rsidRDefault="008C2519" w:rsidP="00A50CDF">
            <w:pPr>
              <w:pStyle w:val="ac"/>
              <w:spacing w:after="40"/>
              <w:rPr>
                <w:iCs/>
              </w:rPr>
            </w:pPr>
            <w:r>
              <w:rPr>
                <w:iCs/>
              </w:rPr>
              <w:t>Генеральный директор</w:t>
            </w:r>
          </w:p>
          <w:p w:rsidR="008C2519" w:rsidRDefault="008C2519" w:rsidP="00A50CDF">
            <w:pPr>
              <w:pStyle w:val="ac"/>
              <w:spacing w:after="40"/>
              <w:rPr>
                <w:iCs/>
              </w:rPr>
            </w:pPr>
          </w:p>
          <w:p w:rsidR="008C2519" w:rsidRDefault="008C2519" w:rsidP="00A50CDF">
            <w:pPr>
              <w:pStyle w:val="ac"/>
              <w:spacing w:after="40"/>
              <w:rPr>
                <w:iCs/>
              </w:rPr>
            </w:pPr>
            <w:r>
              <w:rPr>
                <w:iCs/>
              </w:rPr>
              <w:t>___________________ Пакерманов Е.М.</w:t>
            </w:r>
          </w:p>
          <w:p w:rsidR="008C2519" w:rsidRPr="008C2519" w:rsidRDefault="008C2519" w:rsidP="00A50CDF">
            <w:pPr>
              <w:pStyle w:val="ac"/>
              <w:spacing w:after="40"/>
              <w:rPr>
                <w:iCs/>
              </w:rPr>
            </w:pPr>
          </w:p>
        </w:tc>
        <w:tc>
          <w:tcPr>
            <w:tcW w:w="7212" w:type="dxa"/>
            <w:tcBorders>
              <w:top w:val="single" w:sz="18" w:space="0" w:color="auto"/>
              <w:bottom w:val="single" w:sz="4" w:space="0" w:color="auto"/>
            </w:tcBorders>
          </w:tcPr>
          <w:p w:rsidR="00446085" w:rsidRPr="0090593D" w:rsidRDefault="00446085" w:rsidP="0090593D">
            <w:pPr>
              <w:pStyle w:val="ac"/>
              <w:spacing w:after="40"/>
              <w:rPr>
                <w:sz w:val="22"/>
                <w:szCs w:val="36"/>
              </w:rPr>
            </w:pPr>
          </w:p>
        </w:tc>
      </w:tr>
    </w:tbl>
    <w:p w:rsidR="001E737E" w:rsidRDefault="001E737E" w:rsidP="00877C42">
      <w:pPr>
        <w:pStyle w:val="ac"/>
        <w:spacing w:after="40"/>
        <w:rPr>
          <w:i/>
          <w:iCs/>
        </w:rPr>
        <w:sectPr w:rsidR="001E737E" w:rsidSect="00097EE9">
          <w:headerReference w:type="default" r:id="rId11"/>
          <w:pgSz w:w="16838" w:h="11906" w:orient="landscape"/>
          <w:pgMar w:top="1276" w:right="839" w:bottom="709" w:left="709" w:header="561" w:footer="720" w:gutter="0"/>
          <w:cols w:space="720"/>
          <w:docGrid w:linePitch="326"/>
        </w:sectPr>
      </w:pPr>
    </w:p>
    <w:p w:rsidR="001E737E" w:rsidRPr="001E737E" w:rsidRDefault="001E737E" w:rsidP="001E737E">
      <w:pPr>
        <w:widowControl w:val="0"/>
        <w:jc w:val="right"/>
        <w:outlineLvl w:val="0"/>
      </w:pPr>
      <w:r w:rsidRPr="001E737E">
        <w:lastRenderedPageBreak/>
        <w:t xml:space="preserve">Приложение №2 </w:t>
      </w:r>
    </w:p>
    <w:p w:rsidR="001E737E" w:rsidRPr="001E737E" w:rsidRDefault="001E737E" w:rsidP="001E737E">
      <w:pPr>
        <w:widowControl w:val="0"/>
        <w:jc w:val="right"/>
        <w:outlineLvl w:val="0"/>
      </w:pPr>
      <w:r w:rsidRPr="001E737E">
        <w:t xml:space="preserve">к Договору № </w:t>
      </w:r>
      <w:proofErr w:type="spellStart"/>
      <w:r w:rsidR="006B6308" w:rsidRPr="006B6308">
        <w:t>АЭМт</w:t>
      </w:r>
      <w:proofErr w:type="spellEnd"/>
      <w:r w:rsidR="006B6308" w:rsidRPr="006B6308">
        <w:t xml:space="preserve">/КД/2015/006-БелАЭС-1,2  </w:t>
      </w:r>
    </w:p>
    <w:p w:rsidR="001E737E" w:rsidRPr="001E737E" w:rsidRDefault="001E737E" w:rsidP="001E737E">
      <w:pPr>
        <w:widowControl w:val="0"/>
        <w:jc w:val="right"/>
      </w:pPr>
      <w:r w:rsidRPr="001E737E">
        <w:t xml:space="preserve">от </w:t>
      </w:r>
      <w:r w:rsidR="00EB6100">
        <w:t>_______</w:t>
      </w:r>
      <w:r w:rsidR="000B1375">
        <w:t>_____</w:t>
      </w:r>
      <w:r w:rsidRPr="001E737E">
        <w:rPr>
          <w:color w:val="000000"/>
        </w:rPr>
        <w:t xml:space="preserve"> </w:t>
      </w:r>
    </w:p>
    <w:p w:rsidR="001E737E" w:rsidRPr="001E737E" w:rsidRDefault="001E737E" w:rsidP="001E737E">
      <w:pPr>
        <w:jc w:val="right"/>
      </w:pPr>
    </w:p>
    <w:p w:rsidR="001E737E" w:rsidRPr="001E737E" w:rsidRDefault="001E737E" w:rsidP="001E737E">
      <w:pPr>
        <w:jc w:val="right"/>
      </w:pPr>
    </w:p>
    <w:p w:rsidR="001E737E" w:rsidRPr="001E737E" w:rsidRDefault="001E737E" w:rsidP="001E737E"/>
    <w:p w:rsidR="001E737E" w:rsidRPr="001E737E" w:rsidRDefault="001E737E" w:rsidP="001E737E"/>
    <w:p w:rsidR="001E737E" w:rsidRPr="001E737E" w:rsidRDefault="001E737E" w:rsidP="001E737E"/>
    <w:p w:rsidR="001E737E" w:rsidRPr="001E737E" w:rsidRDefault="001E737E" w:rsidP="001E737E"/>
    <w:p w:rsidR="001E737E" w:rsidRPr="001E737E" w:rsidRDefault="001E737E" w:rsidP="001E737E"/>
    <w:p w:rsidR="001E737E" w:rsidRPr="001E737E" w:rsidRDefault="001E737E" w:rsidP="001E737E"/>
    <w:p w:rsidR="001E737E" w:rsidRPr="001E737E" w:rsidRDefault="001E737E" w:rsidP="001E737E"/>
    <w:p w:rsidR="001E737E" w:rsidRPr="00235C52" w:rsidRDefault="001E737E" w:rsidP="001E737E">
      <w:pPr>
        <w:jc w:val="center"/>
        <w:rPr>
          <w:b/>
          <w:sz w:val="32"/>
          <w:szCs w:val="32"/>
        </w:rPr>
      </w:pPr>
      <w:r w:rsidRPr="00235C52">
        <w:rPr>
          <w:b/>
          <w:sz w:val="32"/>
          <w:szCs w:val="32"/>
        </w:rPr>
        <w:t xml:space="preserve">МЕНЕДЖМЕНТ КАЧЕСТВА </w:t>
      </w:r>
    </w:p>
    <w:p w:rsidR="001E737E" w:rsidRPr="001E737E" w:rsidRDefault="001E737E" w:rsidP="001E737E">
      <w:pPr>
        <w:jc w:val="center"/>
      </w:pPr>
    </w:p>
    <w:p w:rsidR="001E737E" w:rsidRPr="001E737E" w:rsidRDefault="001E737E" w:rsidP="001E737E">
      <w:pPr>
        <w:jc w:val="center"/>
      </w:pPr>
    </w:p>
    <w:p w:rsidR="001E737E" w:rsidRPr="001E737E" w:rsidRDefault="001E737E" w:rsidP="001E737E">
      <w:pPr>
        <w:jc w:val="center"/>
      </w:pPr>
    </w:p>
    <w:p w:rsidR="001E737E" w:rsidRPr="001E737E" w:rsidRDefault="001E737E" w:rsidP="001E737E">
      <w:pPr>
        <w:jc w:val="center"/>
      </w:pPr>
    </w:p>
    <w:p w:rsidR="001E737E" w:rsidRPr="001E737E" w:rsidRDefault="001E737E" w:rsidP="001E737E">
      <w:pPr>
        <w:jc w:val="center"/>
      </w:pPr>
    </w:p>
    <w:p w:rsidR="001E737E" w:rsidRPr="001E737E" w:rsidRDefault="001E737E" w:rsidP="001E737E">
      <w:pPr>
        <w:jc w:val="center"/>
      </w:pPr>
    </w:p>
    <w:p w:rsidR="001E737E" w:rsidRPr="001E737E" w:rsidRDefault="001E737E" w:rsidP="001E737E">
      <w:pPr>
        <w:jc w:val="center"/>
      </w:pPr>
    </w:p>
    <w:p w:rsidR="001E737E" w:rsidRPr="001E737E" w:rsidRDefault="001E737E" w:rsidP="001E737E">
      <w:pPr>
        <w:jc w:val="center"/>
      </w:pPr>
    </w:p>
    <w:p w:rsidR="001E737E" w:rsidRPr="001E737E" w:rsidRDefault="001E737E" w:rsidP="001E737E">
      <w:pPr>
        <w:jc w:val="center"/>
      </w:pPr>
    </w:p>
    <w:p w:rsidR="001E737E" w:rsidRPr="001E737E" w:rsidRDefault="001E737E" w:rsidP="001E737E">
      <w:pPr>
        <w:jc w:val="center"/>
      </w:pPr>
    </w:p>
    <w:p w:rsidR="001E737E" w:rsidRPr="001E737E" w:rsidRDefault="001E737E" w:rsidP="001E737E">
      <w:pPr>
        <w:jc w:val="center"/>
      </w:pPr>
    </w:p>
    <w:p w:rsidR="001E737E" w:rsidRPr="001E737E" w:rsidRDefault="001E737E" w:rsidP="001E737E">
      <w:pPr>
        <w:jc w:val="center"/>
      </w:pPr>
    </w:p>
    <w:p w:rsidR="001E737E" w:rsidRPr="001E737E" w:rsidRDefault="001E737E" w:rsidP="001E737E">
      <w:pPr>
        <w:jc w:val="center"/>
      </w:pPr>
    </w:p>
    <w:p w:rsidR="001E737E" w:rsidRPr="001E737E" w:rsidRDefault="001E737E" w:rsidP="001E737E">
      <w:pPr>
        <w:jc w:val="center"/>
      </w:pPr>
    </w:p>
    <w:p w:rsidR="001E737E" w:rsidRPr="001E737E" w:rsidRDefault="001E737E" w:rsidP="001E737E">
      <w:pPr>
        <w:jc w:val="center"/>
      </w:pPr>
    </w:p>
    <w:p w:rsidR="001E737E" w:rsidRPr="001E737E" w:rsidRDefault="001E737E" w:rsidP="001E737E">
      <w:pPr>
        <w:jc w:val="center"/>
      </w:pPr>
    </w:p>
    <w:p w:rsidR="001E737E" w:rsidRPr="001E737E" w:rsidRDefault="001E737E" w:rsidP="001E737E">
      <w:pPr>
        <w:jc w:val="center"/>
      </w:pPr>
    </w:p>
    <w:p w:rsidR="001E737E" w:rsidRPr="001E737E" w:rsidRDefault="001E737E" w:rsidP="001E737E">
      <w:pPr>
        <w:jc w:val="center"/>
      </w:pPr>
    </w:p>
    <w:p w:rsidR="001E737E" w:rsidRPr="001E737E" w:rsidRDefault="001E737E" w:rsidP="001E737E">
      <w:pPr>
        <w:jc w:val="center"/>
      </w:pPr>
    </w:p>
    <w:p w:rsidR="001E737E" w:rsidRPr="001E737E" w:rsidRDefault="001E737E" w:rsidP="001E737E">
      <w:pPr>
        <w:jc w:val="center"/>
      </w:pPr>
    </w:p>
    <w:p w:rsidR="001E737E" w:rsidRPr="001E737E" w:rsidRDefault="001E737E" w:rsidP="001E737E">
      <w:pPr>
        <w:jc w:val="center"/>
      </w:pPr>
    </w:p>
    <w:p w:rsidR="001E737E" w:rsidRPr="001E737E" w:rsidRDefault="001E737E" w:rsidP="001E737E">
      <w:pPr>
        <w:jc w:val="cente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315"/>
        <w:gridCol w:w="4824"/>
      </w:tblGrid>
      <w:tr w:rsidR="001E737E" w:rsidRPr="001E737E" w:rsidTr="00235C52">
        <w:tc>
          <w:tcPr>
            <w:tcW w:w="2621" w:type="pct"/>
            <w:tcBorders>
              <w:top w:val="nil"/>
              <w:left w:val="nil"/>
              <w:bottom w:val="nil"/>
              <w:right w:val="nil"/>
            </w:tcBorders>
            <w:vAlign w:val="bottom"/>
          </w:tcPr>
          <w:p w:rsidR="001E737E" w:rsidRPr="00235C52" w:rsidRDefault="001E737E" w:rsidP="001E737E">
            <w:pPr>
              <w:pStyle w:val="34"/>
              <w:tabs>
                <w:tab w:val="left" w:pos="4772"/>
              </w:tabs>
              <w:spacing w:after="0"/>
              <w:ind w:right="23"/>
              <w:jc w:val="center"/>
              <w:rPr>
                <w:b w:val="0"/>
                <w:i w:val="0"/>
                <w:szCs w:val="24"/>
              </w:rPr>
            </w:pPr>
            <w:r w:rsidRPr="00235C52">
              <w:rPr>
                <w:b w:val="0"/>
                <w:i w:val="0"/>
                <w:szCs w:val="24"/>
              </w:rPr>
              <w:t>ПОКУПАТЕЛЬ:</w:t>
            </w:r>
          </w:p>
        </w:tc>
        <w:tc>
          <w:tcPr>
            <w:tcW w:w="2379" w:type="pct"/>
            <w:tcBorders>
              <w:top w:val="nil"/>
              <w:left w:val="nil"/>
              <w:bottom w:val="nil"/>
              <w:right w:val="nil"/>
            </w:tcBorders>
            <w:vAlign w:val="bottom"/>
          </w:tcPr>
          <w:p w:rsidR="001E737E" w:rsidRPr="00235C52" w:rsidRDefault="001E737E" w:rsidP="001E737E">
            <w:pPr>
              <w:pStyle w:val="34"/>
              <w:tabs>
                <w:tab w:val="left" w:pos="4772"/>
              </w:tabs>
              <w:spacing w:after="0"/>
              <w:ind w:right="23"/>
              <w:jc w:val="center"/>
              <w:rPr>
                <w:b w:val="0"/>
                <w:i w:val="0"/>
                <w:szCs w:val="24"/>
              </w:rPr>
            </w:pPr>
            <w:r w:rsidRPr="00235C52">
              <w:rPr>
                <w:b w:val="0"/>
                <w:i w:val="0"/>
                <w:szCs w:val="24"/>
              </w:rPr>
              <w:t>ПОСТАВЩИК:</w:t>
            </w:r>
          </w:p>
        </w:tc>
      </w:tr>
      <w:tr w:rsidR="001E737E" w:rsidRPr="001E737E" w:rsidTr="00235C52">
        <w:tc>
          <w:tcPr>
            <w:tcW w:w="2621" w:type="pct"/>
            <w:tcBorders>
              <w:top w:val="nil"/>
              <w:left w:val="nil"/>
              <w:bottom w:val="nil"/>
              <w:right w:val="nil"/>
            </w:tcBorders>
          </w:tcPr>
          <w:p w:rsidR="001E737E" w:rsidRPr="00235C52" w:rsidRDefault="001E737E" w:rsidP="00B45E67">
            <w:pPr>
              <w:pStyle w:val="34"/>
              <w:tabs>
                <w:tab w:val="left" w:pos="4772"/>
              </w:tabs>
              <w:spacing w:after="0"/>
              <w:ind w:right="23"/>
              <w:jc w:val="center"/>
              <w:rPr>
                <w:b w:val="0"/>
                <w:i w:val="0"/>
                <w:szCs w:val="24"/>
              </w:rPr>
            </w:pPr>
            <w:r w:rsidRPr="00235C52">
              <w:rPr>
                <w:b w:val="0"/>
                <w:i w:val="0"/>
                <w:szCs w:val="24"/>
              </w:rPr>
              <w:t xml:space="preserve">________________ </w:t>
            </w:r>
          </w:p>
        </w:tc>
        <w:tc>
          <w:tcPr>
            <w:tcW w:w="2379" w:type="pct"/>
            <w:tcBorders>
              <w:top w:val="nil"/>
              <w:left w:val="nil"/>
              <w:bottom w:val="nil"/>
              <w:right w:val="nil"/>
            </w:tcBorders>
          </w:tcPr>
          <w:p w:rsidR="001E737E" w:rsidRPr="00235C52" w:rsidRDefault="001E737E" w:rsidP="001E737E">
            <w:pPr>
              <w:pStyle w:val="34"/>
              <w:tabs>
                <w:tab w:val="left" w:pos="4772"/>
              </w:tabs>
              <w:spacing w:after="0"/>
              <w:ind w:right="23"/>
              <w:jc w:val="center"/>
              <w:rPr>
                <w:b w:val="0"/>
                <w:i w:val="0"/>
                <w:szCs w:val="24"/>
              </w:rPr>
            </w:pPr>
          </w:p>
        </w:tc>
      </w:tr>
    </w:tbl>
    <w:p w:rsidR="001E737E" w:rsidRPr="001E737E" w:rsidRDefault="001E737E" w:rsidP="001E737E">
      <w:r w:rsidRPr="001E737E">
        <w:br w:type="page"/>
      </w:r>
    </w:p>
    <w:p w:rsidR="001E737E" w:rsidRPr="001E737E" w:rsidRDefault="001E737E" w:rsidP="00DA2014">
      <w:pPr>
        <w:pStyle w:val="1"/>
        <w:numPr>
          <w:ilvl w:val="0"/>
          <w:numId w:val="57"/>
        </w:numPr>
        <w:jc w:val="left"/>
        <w:rPr>
          <w:sz w:val="24"/>
          <w:szCs w:val="24"/>
        </w:rPr>
      </w:pPr>
      <w:bookmarkStart w:id="0" w:name="_Toc328405555"/>
      <w:r w:rsidRPr="001E737E">
        <w:rPr>
          <w:sz w:val="24"/>
          <w:szCs w:val="24"/>
        </w:rPr>
        <w:lastRenderedPageBreak/>
        <w:t>Общие положения</w:t>
      </w:r>
      <w:bookmarkEnd w:id="0"/>
    </w:p>
    <w:p w:rsidR="001E737E" w:rsidRPr="001E737E" w:rsidRDefault="001E737E" w:rsidP="001E737E">
      <w:pPr>
        <w:pStyle w:val="214"/>
        <w:tabs>
          <w:tab w:val="num" w:pos="0"/>
        </w:tabs>
        <w:spacing w:line="240" w:lineRule="auto"/>
        <w:rPr>
          <w:rFonts w:ascii="Times New Roman" w:hAnsi="Times New Roman"/>
          <w:szCs w:val="24"/>
        </w:rPr>
      </w:pPr>
      <w:bookmarkStart w:id="1" w:name="_Toc521737153"/>
      <w:bookmarkStart w:id="2" w:name="_Toc521737451"/>
      <w:r w:rsidRPr="001E737E">
        <w:rPr>
          <w:rFonts w:ascii="Times New Roman" w:hAnsi="Times New Roman"/>
          <w:szCs w:val="24"/>
        </w:rPr>
        <w:t>Настоящие требования могут уточняться и/или дополняться, по мере выполнения работ по Договору, без корректировки цены Договора.</w:t>
      </w:r>
      <w:bookmarkEnd w:id="1"/>
      <w:bookmarkEnd w:id="2"/>
    </w:p>
    <w:p w:rsidR="001E737E" w:rsidRPr="001E737E" w:rsidRDefault="001E737E" w:rsidP="001E737E">
      <w:pPr>
        <w:tabs>
          <w:tab w:val="num" w:pos="0"/>
        </w:tabs>
        <w:spacing w:before="240"/>
        <w:ind w:firstLine="567"/>
      </w:pPr>
      <w:r w:rsidRPr="001E737E">
        <w:t>Поставщик обеспечит обязательное наличие в договорах со своими субподрядчиками (в случае их привлечения) требований по качеству, в объеме, согласованном  Генподрядчиком через Покупателя.</w:t>
      </w:r>
    </w:p>
    <w:p w:rsidR="001E737E" w:rsidRPr="001E737E" w:rsidRDefault="001E737E" w:rsidP="00DA2014">
      <w:pPr>
        <w:pStyle w:val="1"/>
        <w:numPr>
          <w:ilvl w:val="0"/>
          <w:numId w:val="57"/>
        </w:numPr>
        <w:tabs>
          <w:tab w:val="num" w:pos="567"/>
        </w:tabs>
        <w:jc w:val="left"/>
        <w:rPr>
          <w:sz w:val="24"/>
          <w:szCs w:val="24"/>
        </w:rPr>
      </w:pPr>
      <w:bookmarkStart w:id="3" w:name="_Toc245416"/>
      <w:bookmarkStart w:id="4" w:name="_Toc246473"/>
      <w:bookmarkStart w:id="5" w:name="_Toc246885"/>
      <w:bookmarkStart w:id="6" w:name="_Toc221002769"/>
      <w:bookmarkStart w:id="7" w:name="_Toc328405556"/>
      <w:r w:rsidRPr="001E737E">
        <w:rPr>
          <w:sz w:val="24"/>
          <w:szCs w:val="24"/>
        </w:rPr>
        <w:t>Термины и определения</w:t>
      </w:r>
      <w:bookmarkEnd w:id="3"/>
      <w:bookmarkEnd w:id="4"/>
      <w:bookmarkEnd w:id="5"/>
      <w:bookmarkEnd w:id="6"/>
      <w:bookmarkEnd w:id="7"/>
    </w:p>
    <w:p w:rsidR="001E737E" w:rsidRPr="001E737E" w:rsidRDefault="001E737E" w:rsidP="001E737E">
      <w:pPr>
        <w:jc w:val="center"/>
      </w:pPr>
      <w:r w:rsidRPr="001E737E">
        <w:t>Для целей настоящего Приложения применяются следующие термины и определения:</w:t>
      </w:r>
    </w:p>
    <w:tbl>
      <w:tblPr>
        <w:tblW w:w="9630" w:type="dxa"/>
        <w:tblInd w:w="108" w:type="dxa"/>
        <w:tblLayout w:type="fixed"/>
        <w:tblLook w:val="0000" w:firstRow="0" w:lastRow="0" w:firstColumn="0" w:lastColumn="0" w:noHBand="0" w:noVBand="0"/>
      </w:tblPr>
      <w:tblGrid>
        <w:gridCol w:w="2718"/>
        <w:gridCol w:w="6912"/>
      </w:tblGrid>
      <w:tr w:rsidR="001E737E" w:rsidRPr="001E737E" w:rsidTr="00235C52">
        <w:tc>
          <w:tcPr>
            <w:tcW w:w="2718" w:type="dxa"/>
          </w:tcPr>
          <w:p w:rsidR="001E737E" w:rsidRPr="001E737E" w:rsidRDefault="001E737E" w:rsidP="00235C52">
            <w:pPr>
              <w:pStyle w:val="aff7"/>
              <w:spacing w:before="120"/>
              <w:ind w:right="137"/>
              <w:rPr>
                <w:sz w:val="24"/>
                <w:szCs w:val="24"/>
              </w:rPr>
            </w:pPr>
            <w:r w:rsidRPr="001E737E">
              <w:rPr>
                <w:sz w:val="24"/>
                <w:szCs w:val="24"/>
              </w:rPr>
              <w:t>Аудит обеспечения качества</w:t>
            </w:r>
          </w:p>
        </w:tc>
        <w:tc>
          <w:tcPr>
            <w:tcW w:w="6912" w:type="dxa"/>
          </w:tcPr>
          <w:p w:rsidR="001E737E" w:rsidRPr="001E737E" w:rsidRDefault="001E737E" w:rsidP="00235C52">
            <w:pPr>
              <w:spacing w:before="120"/>
              <w:ind w:right="137"/>
            </w:pPr>
            <w:r w:rsidRPr="001E737E">
              <w:t xml:space="preserve">Документируемые действия, а именно - исследование, осмотр и оценка, определяющие объективное доказательство соответствия и следования принятым процедурам, инструкциям, положениям, стандартам, административным или эксплуатационным программам и другим применяемым документам. </w:t>
            </w:r>
          </w:p>
        </w:tc>
      </w:tr>
      <w:tr w:rsidR="001E737E" w:rsidRPr="001E737E" w:rsidTr="00235C52">
        <w:tc>
          <w:tcPr>
            <w:tcW w:w="2718" w:type="dxa"/>
          </w:tcPr>
          <w:p w:rsidR="001E737E" w:rsidRPr="001E737E" w:rsidRDefault="001E737E" w:rsidP="00235C52">
            <w:pPr>
              <w:spacing w:before="120"/>
              <w:ind w:right="137"/>
            </w:pPr>
            <w:r w:rsidRPr="001E737E">
              <w:t>Аудитор</w:t>
            </w:r>
          </w:p>
          <w:p w:rsidR="001E737E" w:rsidRPr="001E737E" w:rsidRDefault="001E737E" w:rsidP="00235C52"/>
          <w:p w:rsidR="001E737E" w:rsidRPr="001E737E" w:rsidRDefault="001E737E" w:rsidP="00235C52"/>
          <w:p w:rsidR="001E737E" w:rsidRPr="001E737E" w:rsidRDefault="001E737E" w:rsidP="00235C52"/>
          <w:p w:rsidR="001E737E" w:rsidRPr="001E737E" w:rsidRDefault="001E737E" w:rsidP="00235C52"/>
          <w:p w:rsidR="00F861C8" w:rsidRDefault="00F861C8" w:rsidP="00235C52"/>
          <w:p w:rsidR="001E737E" w:rsidRPr="001E737E" w:rsidRDefault="001E737E" w:rsidP="00235C52">
            <w:r w:rsidRPr="001E737E">
              <w:t>Заказчик</w:t>
            </w:r>
          </w:p>
        </w:tc>
        <w:tc>
          <w:tcPr>
            <w:tcW w:w="6912" w:type="dxa"/>
          </w:tcPr>
          <w:p w:rsidR="001E737E" w:rsidRPr="001E737E" w:rsidRDefault="001E737E" w:rsidP="00235C52">
            <w:pPr>
              <w:spacing w:before="120"/>
              <w:ind w:right="137"/>
            </w:pPr>
            <w:r w:rsidRPr="001E737E">
              <w:t>Специалист, осуществляющий действия по исследованию, осмотру и оценке, определяющие объективное доказательство соответствия и следования принятым процедурам, инструкциям, положениям, стандартам, административным или эксплуатационным программам и другим применяемым документам.</w:t>
            </w:r>
          </w:p>
          <w:p w:rsidR="001E737E" w:rsidRPr="001E737E" w:rsidRDefault="001E737E" w:rsidP="00235C52">
            <w:pPr>
              <w:spacing w:before="120"/>
              <w:ind w:right="137"/>
            </w:pPr>
            <w:r w:rsidRPr="001E737E">
              <w:t>Открытое акционерное общество «Дирекция единого заказа оборудования для АЭС» и его законные правопреемники.</w:t>
            </w:r>
          </w:p>
        </w:tc>
      </w:tr>
      <w:tr w:rsidR="001E737E" w:rsidRPr="001E737E" w:rsidTr="00235C52">
        <w:tc>
          <w:tcPr>
            <w:tcW w:w="2718" w:type="dxa"/>
          </w:tcPr>
          <w:p w:rsidR="001E737E" w:rsidRPr="001E737E" w:rsidRDefault="001E737E" w:rsidP="00235C52">
            <w:pPr>
              <w:spacing w:before="120"/>
              <w:ind w:right="137"/>
            </w:pPr>
            <w:r w:rsidRPr="001E737E">
              <w:t>Генподрядчик</w:t>
            </w:r>
          </w:p>
        </w:tc>
        <w:tc>
          <w:tcPr>
            <w:tcW w:w="6912" w:type="dxa"/>
          </w:tcPr>
          <w:p w:rsidR="001E737E" w:rsidRPr="001E737E" w:rsidRDefault="001E737E" w:rsidP="00235C52">
            <w:pPr>
              <w:spacing w:before="120"/>
              <w:ind w:right="137"/>
            </w:pPr>
            <w:proofErr w:type="gramStart"/>
            <w:r w:rsidRPr="001E737E">
              <w:t>Закрытое Акционерное Общество «</w:t>
            </w:r>
            <w:proofErr w:type="spellStart"/>
            <w:r w:rsidRPr="001E737E">
              <w:t>Атомстройэкспорт</w:t>
            </w:r>
            <w:proofErr w:type="spellEnd"/>
            <w:r w:rsidRPr="001E737E">
              <w:t>» ЗАО АСЭ) и его законные правопреемники.</w:t>
            </w:r>
            <w:proofErr w:type="gramEnd"/>
          </w:p>
        </w:tc>
      </w:tr>
      <w:tr w:rsidR="001E737E" w:rsidRPr="001E737E" w:rsidTr="00235C52">
        <w:tc>
          <w:tcPr>
            <w:tcW w:w="2718" w:type="dxa"/>
          </w:tcPr>
          <w:p w:rsidR="001E737E" w:rsidRPr="001E737E" w:rsidRDefault="001E737E" w:rsidP="00235C52">
            <w:pPr>
              <w:spacing w:before="120"/>
              <w:ind w:right="137"/>
            </w:pPr>
            <w:r w:rsidRPr="001E737E">
              <w:t>Записи</w:t>
            </w:r>
          </w:p>
        </w:tc>
        <w:tc>
          <w:tcPr>
            <w:tcW w:w="6912" w:type="dxa"/>
          </w:tcPr>
          <w:p w:rsidR="001E737E" w:rsidRPr="001E737E" w:rsidRDefault="001E737E" w:rsidP="00235C52">
            <w:pPr>
              <w:spacing w:before="120"/>
              <w:ind w:right="137"/>
            </w:pPr>
            <w:r w:rsidRPr="001E737E">
              <w:t>Документированная информация, представляющая объективное доказательство того, что действия выполнены или результат достигнут, а также подтверждающая выполнение требований.</w:t>
            </w:r>
          </w:p>
        </w:tc>
      </w:tr>
      <w:tr w:rsidR="001E737E" w:rsidRPr="001E737E" w:rsidTr="00235C52">
        <w:tc>
          <w:tcPr>
            <w:tcW w:w="2718" w:type="dxa"/>
          </w:tcPr>
          <w:p w:rsidR="001E737E" w:rsidRPr="001E737E" w:rsidRDefault="001E737E" w:rsidP="00235C52">
            <w:pPr>
              <w:spacing w:before="120"/>
              <w:ind w:right="137"/>
            </w:pPr>
            <w:r w:rsidRPr="001E737E">
              <w:t>ГУ «ДСАЭ»</w:t>
            </w:r>
          </w:p>
        </w:tc>
        <w:tc>
          <w:tcPr>
            <w:tcW w:w="6912" w:type="dxa"/>
          </w:tcPr>
          <w:p w:rsidR="001E737E" w:rsidRPr="001E737E" w:rsidRDefault="001E737E" w:rsidP="00235C52">
            <w:pPr>
              <w:spacing w:before="120"/>
              <w:ind w:right="137"/>
            </w:pPr>
            <w:r w:rsidRPr="001E737E">
              <w:t>Государственное учреждение «Дирекция строительства атомной электростанции и его законные правопреемники.</w:t>
            </w:r>
            <w:r w:rsidRPr="001E737E" w:rsidDel="00A8586D">
              <w:t xml:space="preserve"> </w:t>
            </w:r>
          </w:p>
        </w:tc>
      </w:tr>
      <w:tr w:rsidR="001E737E" w:rsidRPr="001E737E" w:rsidTr="00235C52">
        <w:tc>
          <w:tcPr>
            <w:tcW w:w="2718" w:type="dxa"/>
          </w:tcPr>
          <w:p w:rsidR="001E737E" w:rsidRPr="001E737E" w:rsidRDefault="001E737E" w:rsidP="00235C52">
            <w:pPr>
              <w:spacing w:before="120"/>
              <w:ind w:right="137"/>
            </w:pPr>
            <w:r w:rsidRPr="001E737E">
              <w:t>Изделие</w:t>
            </w:r>
          </w:p>
        </w:tc>
        <w:tc>
          <w:tcPr>
            <w:tcW w:w="6912" w:type="dxa"/>
          </w:tcPr>
          <w:p w:rsidR="001E737E" w:rsidRPr="001E737E" w:rsidRDefault="001E737E" w:rsidP="00235C52">
            <w:pPr>
              <w:spacing w:before="120"/>
              <w:ind w:right="137"/>
            </w:pPr>
            <w:r w:rsidRPr="001E737E">
              <w:t>Единица промышленной продукции, количество которой может исчисляться в штуках или экземплярах.</w:t>
            </w:r>
          </w:p>
        </w:tc>
      </w:tr>
      <w:tr w:rsidR="001E737E" w:rsidRPr="001E737E" w:rsidTr="00235C52">
        <w:tc>
          <w:tcPr>
            <w:tcW w:w="2718" w:type="dxa"/>
          </w:tcPr>
          <w:p w:rsidR="001E737E" w:rsidRPr="001E737E" w:rsidRDefault="001E737E" w:rsidP="00235C52">
            <w:pPr>
              <w:spacing w:before="120"/>
              <w:ind w:right="137"/>
            </w:pPr>
            <w:r w:rsidRPr="001E737E">
              <w:t>Инспектор</w:t>
            </w:r>
          </w:p>
        </w:tc>
        <w:tc>
          <w:tcPr>
            <w:tcW w:w="6912" w:type="dxa"/>
          </w:tcPr>
          <w:p w:rsidR="001E737E" w:rsidRPr="001E737E" w:rsidRDefault="001E737E" w:rsidP="00235C52">
            <w:pPr>
              <w:spacing w:before="120"/>
              <w:ind w:right="137"/>
            </w:pPr>
            <w:r w:rsidRPr="001E737E">
              <w:t>Специалист, выполняющий действия по проверке соответствия продукции или процессов установленным требованиям.</w:t>
            </w:r>
          </w:p>
        </w:tc>
      </w:tr>
      <w:tr w:rsidR="001E737E" w:rsidRPr="001E737E" w:rsidTr="00235C52">
        <w:trPr>
          <w:trHeight w:val="1230"/>
        </w:trPr>
        <w:tc>
          <w:tcPr>
            <w:tcW w:w="2718" w:type="dxa"/>
          </w:tcPr>
          <w:p w:rsidR="001E737E" w:rsidRPr="001E737E" w:rsidRDefault="001E737E" w:rsidP="00235C52">
            <w:pPr>
              <w:spacing w:before="120"/>
              <w:ind w:right="137"/>
            </w:pPr>
            <w:r w:rsidRPr="001E737E">
              <w:t>Инспекция</w:t>
            </w:r>
          </w:p>
        </w:tc>
        <w:tc>
          <w:tcPr>
            <w:tcW w:w="6912" w:type="dxa"/>
          </w:tcPr>
          <w:p w:rsidR="001E737E" w:rsidRPr="001E737E" w:rsidRDefault="001E737E" w:rsidP="00235C52">
            <w:pPr>
              <w:spacing w:before="120"/>
              <w:ind w:right="137"/>
            </w:pPr>
            <w:r w:rsidRPr="001E737E">
              <w:rPr>
                <w:bCs/>
              </w:rPr>
              <w:t>Действия, в ходе которых с помощью проверки, наблюдения или измерения определяется соответствие материалов, частей, узлов, систем, конструкций, а также процессов и методик определенным требованиям.</w:t>
            </w:r>
          </w:p>
        </w:tc>
      </w:tr>
      <w:tr w:rsidR="001E737E" w:rsidRPr="001E737E" w:rsidTr="00235C52">
        <w:tc>
          <w:tcPr>
            <w:tcW w:w="2718" w:type="dxa"/>
          </w:tcPr>
          <w:p w:rsidR="001E737E" w:rsidRPr="001E737E" w:rsidRDefault="001E737E" w:rsidP="00235C52">
            <w:pPr>
              <w:spacing w:before="120"/>
              <w:ind w:right="137"/>
            </w:pPr>
            <w:r w:rsidRPr="001E737E">
              <w:t xml:space="preserve">Несоответствие </w:t>
            </w:r>
          </w:p>
        </w:tc>
        <w:tc>
          <w:tcPr>
            <w:tcW w:w="6912" w:type="dxa"/>
          </w:tcPr>
          <w:p w:rsidR="001E737E" w:rsidRPr="001E737E" w:rsidRDefault="001E737E" w:rsidP="00235C52">
            <w:pPr>
              <w:spacing w:before="120"/>
              <w:ind w:right="137"/>
            </w:pPr>
            <w:r w:rsidRPr="001E737E">
              <w:t>Невыполнение требования.</w:t>
            </w:r>
          </w:p>
        </w:tc>
      </w:tr>
      <w:tr w:rsidR="001E737E" w:rsidRPr="001E737E" w:rsidTr="00235C52">
        <w:tc>
          <w:tcPr>
            <w:tcW w:w="2718" w:type="dxa"/>
          </w:tcPr>
          <w:p w:rsidR="001E737E" w:rsidRPr="001E737E" w:rsidRDefault="001E737E" w:rsidP="00235C52">
            <w:pPr>
              <w:spacing w:before="120"/>
              <w:ind w:right="137"/>
            </w:pPr>
            <w:r w:rsidRPr="001E737E">
              <w:t xml:space="preserve">Процедура </w:t>
            </w:r>
          </w:p>
        </w:tc>
        <w:tc>
          <w:tcPr>
            <w:tcW w:w="6912" w:type="dxa"/>
          </w:tcPr>
          <w:p w:rsidR="001E737E" w:rsidRPr="001E737E" w:rsidRDefault="001E737E" w:rsidP="00235C52">
            <w:pPr>
              <w:spacing w:before="120"/>
              <w:ind w:right="137"/>
            </w:pPr>
            <w:r w:rsidRPr="001E737E">
              <w:t>Документированный установленный способ осуществления деятельности или процесса.</w:t>
            </w:r>
          </w:p>
        </w:tc>
      </w:tr>
      <w:tr w:rsidR="001E737E" w:rsidRPr="001E737E" w:rsidTr="00235C52">
        <w:trPr>
          <w:trHeight w:val="318"/>
        </w:trPr>
        <w:tc>
          <w:tcPr>
            <w:tcW w:w="2718" w:type="dxa"/>
          </w:tcPr>
          <w:p w:rsidR="001E737E" w:rsidRPr="001E737E" w:rsidRDefault="001E737E" w:rsidP="00235C52">
            <w:pPr>
              <w:spacing w:before="120"/>
              <w:ind w:right="137"/>
            </w:pPr>
            <w:r w:rsidRPr="001E737E">
              <w:lastRenderedPageBreak/>
              <w:t>Процедура управления</w:t>
            </w:r>
          </w:p>
        </w:tc>
        <w:tc>
          <w:tcPr>
            <w:tcW w:w="6912" w:type="dxa"/>
          </w:tcPr>
          <w:p w:rsidR="001E737E" w:rsidRPr="001E737E" w:rsidRDefault="001E737E" w:rsidP="00235C52">
            <w:pPr>
              <w:spacing w:before="120"/>
              <w:ind w:right="137"/>
            </w:pPr>
            <w:r w:rsidRPr="001E737E">
              <w:t>Процедуры, описывающие административные указания руководящему персоналу и не содержащие подробную информацию о выполнении технических задач.</w:t>
            </w:r>
          </w:p>
        </w:tc>
      </w:tr>
      <w:tr w:rsidR="001E737E" w:rsidRPr="001E737E" w:rsidTr="00235C52">
        <w:tc>
          <w:tcPr>
            <w:tcW w:w="2718" w:type="dxa"/>
          </w:tcPr>
          <w:p w:rsidR="001E737E" w:rsidRPr="001E737E" w:rsidRDefault="001E737E" w:rsidP="00235C52">
            <w:pPr>
              <w:spacing w:before="120"/>
              <w:ind w:right="137"/>
            </w:pPr>
            <w:r w:rsidRPr="001E737E">
              <w:t>Рабочая процедура</w:t>
            </w:r>
          </w:p>
        </w:tc>
        <w:tc>
          <w:tcPr>
            <w:tcW w:w="6912" w:type="dxa"/>
          </w:tcPr>
          <w:p w:rsidR="001E737E" w:rsidRPr="001E737E" w:rsidRDefault="001E737E" w:rsidP="00235C52">
            <w:pPr>
              <w:spacing w:before="120"/>
              <w:ind w:right="137"/>
            </w:pPr>
            <w:r w:rsidRPr="001E737E">
              <w:t>Описание конкретных рабочих процессов и передачи административной и технической информации персоналу, выполняющему работы.</w:t>
            </w:r>
          </w:p>
        </w:tc>
      </w:tr>
      <w:tr w:rsidR="001E737E" w:rsidRPr="001E737E" w:rsidTr="00235C52">
        <w:tc>
          <w:tcPr>
            <w:tcW w:w="2718" w:type="dxa"/>
          </w:tcPr>
          <w:p w:rsidR="001E737E" w:rsidRPr="001E737E" w:rsidRDefault="001E737E" w:rsidP="00235C52">
            <w:pPr>
              <w:spacing w:before="120"/>
              <w:ind w:right="137"/>
              <w:rPr>
                <w:bCs/>
              </w:rPr>
            </w:pPr>
            <w:r w:rsidRPr="001E737E">
              <w:rPr>
                <w:bCs/>
              </w:rPr>
              <w:t>Переделка</w:t>
            </w:r>
          </w:p>
        </w:tc>
        <w:tc>
          <w:tcPr>
            <w:tcW w:w="6912" w:type="dxa"/>
          </w:tcPr>
          <w:p w:rsidR="001E737E" w:rsidRPr="001E737E" w:rsidRDefault="001E737E" w:rsidP="00235C52">
            <w:pPr>
              <w:spacing w:before="120"/>
              <w:ind w:right="137"/>
            </w:pPr>
            <w:r w:rsidRPr="001E737E">
              <w:t>Процесс, с помощью которого узел, не удовлетворяющий заранее установленным требованиям, приводится в соответствие с этими требованиями путем доработки, повторной механической обработки, заново осуществляемой сборки и посредством других корректирующих средств (МАГАТЭ 50-</w:t>
            </w:r>
            <w:r w:rsidRPr="001E737E">
              <w:rPr>
                <w:lang w:val="en-US"/>
              </w:rPr>
              <w:t>SG</w:t>
            </w:r>
            <w:r w:rsidRPr="001E737E">
              <w:t>-</w:t>
            </w:r>
            <w:r w:rsidRPr="001E737E">
              <w:rPr>
                <w:lang w:val="en-US"/>
              </w:rPr>
              <w:t>QA</w:t>
            </w:r>
            <w:r w:rsidRPr="001E737E">
              <w:t>3)</w:t>
            </w:r>
          </w:p>
        </w:tc>
      </w:tr>
      <w:tr w:rsidR="001E737E" w:rsidRPr="001E737E" w:rsidTr="00235C52">
        <w:tc>
          <w:tcPr>
            <w:tcW w:w="2718" w:type="dxa"/>
          </w:tcPr>
          <w:p w:rsidR="001E737E" w:rsidRPr="001E737E" w:rsidRDefault="001E737E" w:rsidP="00235C52">
            <w:pPr>
              <w:spacing w:before="120"/>
              <w:ind w:right="137"/>
              <w:rPr>
                <w:bCs/>
              </w:rPr>
            </w:pPr>
            <w:r w:rsidRPr="001E737E">
              <w:rPr>
                <w:bCs/>
              </w:rPr>
              <w:t>Проект</w:t>
            </w:r>
          </w:p>
        </w:tc>
        <w:tc>
          <w:tcPr>
            <w:tcW w:w="6912" w:type="dxa"/>
          </w:tcPr>
          <w:p w:rsidR="001E737E" w:rsidRPr="001E737E" w:rsidRDefault="001E737E" w:rsidP="00235C52">
            <w:pPr>
              <w:autoSpaceDE w:val="0"/>
              <w:autoSpaceDN w:val="0"/>
              <w:adjustRightInd w:val="0"/>
              <w:spacing w:before="240"/>
            </w:pPr>
            <w:r w:rsidRPr="001E737E">
              <w:t>Проект сооружения АЭС на территории Республики Беларусь в составе двух Блоков, со всеми соответствующими системами и сооружениями для надежной, безопасной и бесперебойной выработки электроэнергии в течение проектного срока службы.</w:t>
            </w:r>
          </w:p>
        </w:tc>
      </w:tr>
      <w:tr w:rsidR="001E737E" w:rsidRPr="001E737E" w:rsidTr="00235C52">
        <w:tc>
          <w:tcPr>
            <w:tcW w:w="2718" w:type="dxa"/>
          </w:tcPr>
          <w:p w:rsidR="001E737E" w:rsidRPr="001E737E" w:rsidRDefault="001E737E" w:rsidP="00235C52">
            <w:pPr>
              <w:spacing w:before="120"/>
              <w:ind w:right="137"/>
              <w:rPr>
                <w:bCs/>
              </w:rPr>
            </w:pPr>
            <w:r w:rsidRPr="001E737E">
              <w:rPr>
                <w:bCs/>
              </w:rPr>
              <w:t>Продукция</w:t>
            </w:r>
          </w:p>
        </w:tc>
        <w:tc>
          <w:tcPr>
            <w:tcW w:w="6912" w:type="dxa"/>
          </w:tcPr>
          <w:p w:rsidR="001E737E" w:rsidRPr="001E737E" w:rsidRDefault="001E737E" w:rsidP="00235C52">
            <w:pPr>
              <w:autoSpaceDE w:val="0"/>
              <w:autoSpaceDN w:val="0"/>
              <w:adjustRightInd w:val="0"/>
              <w:spacing w:before="240"/>
            </w:pPr>
            <w:r w:rsidRPr="001E737E">
              <w:t>Результат деятельности, представленный в материально-вещественной форме и предназначенный для дальнейшего использования в хозяйственных и иных целях (изделия).</w:t>
            </w:r>
          </w:p>
        </w:tc>
      </w:tr>
      <w:tr w:rsidR="001E737E" w:rsidRPr="001E737E" w:rsidTr="00235C52">
        <w:tc>
          <w:tcPr>
            <w:tcW w:w="2718" w:type="dxa"/>
          </w:tcPr>
          <w:p w:rsidR="001E737E" w:rsidRPr="001E737E" w:rsidRDefault="001E737E" w:rsidP="00235C52">
            <w:pPr>
              <w:spacing w:before="120"/>
              <w:ind w:right="137"/>
              <w:rPr>
                <w:bCs/>
              </w:rPr>
            </w:pPr>
            <w:r w:rsidRPr="001E737E">
              <w:rPr>
                <w:bCs/>
              </w:rPr>
              <w:t>Ремонт</w:t>
            </w:r>
          </w:p>
        </w:tc>
        <w:tc>
          <w:tcPr>
            <w:tcW w:w="6912" w:type="dxa"/>
          </w:tcPr>
          <w:p w:rsidR="001E737E" w:rsidRPr="001E737E" w:rsidRDefault="001E737E" w:rsidP="00235C52">
            <w:pPr>
              <w:spacing w:before="120"/>
              <w:ind w:right="137"/>
            </w:pPr>
            <w:r w:rsidRPr="001E737E">
              <w:t>Процесс приведения узла, не соответствующего установленным требованиям, в такое состояние, в котором он надежно и безопасно функционирует, даже если этот узел не соответствует первоначальной спецификации (МАГАТЭ 50-</w:t>
            </w:r>
            <w:r w:rsidRPr="001E737E">
              <w:rPr>
                <w:lang w:val="en-US"/>
              </w:rPr>
              <w:t>SG</w:t>
            </w:r>
            <w:r w:rsidRPr="001E737E">
              <w:t>-</w:t>
            </w:r>
            <w:r w:rsidRPr="001E737E">
              <w:rPr>
                <w:lang w:val="en-US"/>
              </w:rPr>
              <w:t>QA</w:t>
            </w:r>
            <w:r w:rsidRPr="001E737E">
              <w:t>3).</w:t>
            </w:r>
          </w:p>
        </w:tc>
      </w:tr>
      <w:tr w:rsidR="001E737E" w:rsidRPr="001E737E" w:rsidTr="00235C52">
        <w:tc>
          <w:tcPr>
            <w:tcW w:w="2718" w:type="dxa"/>
          </w:tcPr>
          <w:p w:rsidR="001E737E" w:rsidRPr="001E737E" w:rsidRDefault="001E737E" w:rsidP="00235C52">
            <w:pPr>
              <w:spacing w:before="120"/>
              <w:ind w:right="137"/>
            </w:pPr>
            <w:r w:rsidRPr="001E737E">
              <w:t>Рассмотрение</w:t>
            </w:r>
          </w:p>
        </w:tc>
        <w:tc>
          <w:tcPr>
            <w:tcW w:w="6912" w:type="dxa"/>
          </w:tcPr>
          <w:p w:rsidR="001E737E" w:rsidRPr="001E737E" w:rsidRDefault="001E737E" w:rsidP="00235C52">
            <w:pPr>
              <w:spacing w:before="120"/>
              <w:ind w:right="137"/>
            </w:pPr>
            <w:r w:rsidRPr="001E737E">
              <w:t>Изучение документов для информации и комментариев.</w:t>
            </w:r>
          </w:p>
        </w:tc>
      </w:tr>
      <w:tr w:rsidR="001E737E" w:rsidRPr="001E737E" w:rsidTr="00235C52">
        <w:tc>
          <w:tcPr>
            <w:tcW w:w="2718" w:type="dxa"/>
          </w:tcPr>
          <w:p w:rsidR="001E737E" w:rsidRPr="001E737E" w:rsidRDefault="001E737E" w:rsidP="00235C52">
            <w:pPr>
              <w:spacing w:before="120"/>
              <w:ind w:right="137"/>
            </w:pPr>
            <w:r w:rsidRPr="001E737E">
              <w:t>Согласование</w:t>
            </w:r>
          </w:p>
        </w:tc>
        <w:tc>
          <w:tcPr>
            <w:tcW w:w="6912" w:type="dxa"/>
          </w:tcPr>
          <w:p w:rsidR="001E737E" w:rsidRPr="001E737E" w:rsidRDefault="001E737E" w:rsidP="00235C52">
            <w:pPr>
              <w:spacing w:before="120"/>
              <w:ind w:right="137"/>
            </w:pPr>
            <w:r w:rsidRPr="001E737E">
              <w:t>Письменное одобрение и/или подтверждение</w:t>
            </w:r>
          </w:p>
        </w:tc>
      </w:tr>
      <w:tr w:rsidR="001E737E" w:rsidRPr="001E737E" w:rsidTr="00235C52">
        <w:tc>
          <w:tcPr>
            <w:tcW w:w="2718" w:type="dxa"/>
          </w:tcPr>
          <w:p w:rsidR="001E737E" w:rsidRPr="001E737E" w:rsidRDefault="001E737E" w:rsidP="00235C52">
            <w:pPr>
              <w:spacing w:before="120"/>
              <w:ind w:right="137"/>
            </w:pPr>
            <w:r w:rsidRPr="001E737E">
              <w:t>Скрытые работы</w:t>
            </w:r>
          </w:p>
        </w:tc>
        <w:tc>
          <w:tcPr>
            <w:tcW w:w="6912" w:type="dxa"/>
          </w:tcPr>
          <w:p w:rsidR="001E737E" w:rsidRPr="001E737E" w:rsidRDefault="001E737E" w:rsidP="00235C52">
            <w:pPr>
              <w:spacing w:before="120"/>
              <w:ind w:right="137"/>
            </w:pPr>
            <w:r w:rsidRPr="001E737E">
              <w:t xml:space="preserve">Технологические работы, качество которых невозможно оценить после выполнения последующего этапа изготовления изделия (например, в результате помещения в защитную оболочку, неразъемный корпус или вследствие конструктивной недоступности). </w:t>
            </w:r>
          </w:p>
        </w:tc>
      </w:tr>
      <w:tr w:rsidR="001E737E" w:rsidRPr="001E737E" w:rsidTr="00235C52">
        <w:tc>
          <w:tcPr>
            <w:tcW w:w="2718" w:type="dxa"/>
          </w:tcPr>
          <w:p w:rsidR="001E737E" w:rsidRPr="001E737E" w:rsidRDefault="001E737E" w:rsidP="00235C52">
            <w:pPr>
              <w:spacing w:before="120"/>
              <w:ind w:right="137"/>
            </w:pPr>
            <w:r w:rsidRPr="001E737E">
              <w:t>Поставщик</w:t>
            </w:r>
          </w:p>
          <w:p w:rsidR="001E737E" w:rsidRPr="001E737E" w:rsidRDefault="001E737E" w:rsidP="00235C52">
            <w:pPr>
              <w:ind w:right="137"/>
            </w:pPr>
            <w:r w:rsidRPr="001E737E">
              <w:t xml:space="preserve">(Субподрядчик) </w:t>
            </w:r>
          </w:p>
        </w:tc>
        <w:tc>
          <w:tcPr>
            <w:tcW w:w="6912" w:type="dxa"/>
          </w:tcPr>
          <w:p w:rsidR="001E737E" w:rsidRPr="001E737E" w:rsidRDefault="001E737E" w:rsidP="00235C52">
            <w:pPr>
              <w:spacing w:before="120"/>
              <w:ind w:right="137"/>
            </w:pPr>
            <w:r w:rsidRPr="001E737E">
              <w:t>Организация, предоставляющая продукцию по договору. Возможно применение определения «Субподрядчик второго уровня» или «Субпоставщик» (ПАО «</w:t>
            </w:r>
            <w:proofErr w:type="spellStart"/>
            <w:r w:rsidRPr="001E737E">
              <w:t>Энергомашспецсталь</w:t>
            </w:r>
            <w:proofErr w:type="spellEnd"/>
            <w:r w:rsidRPr="001E737E">
              <w:t>»).</w:t>
            </w:r>
          </w:p>
        </w:tc>
      </w:tr>
      <w:tr w:rsidR="001E737E" w:rsidRPr="001E737E" w:rsidTr="00235C52">
        <w:tc>
          <w:tcPr>
            <w:tcW w:w="2718" w:type="dxa"/>
          </w:tcPr>
          <w:p w:rsidR="001E737E" w:rsidRPr="001E737E" w:rsidRDefault="001E737E" w:rsidP="00235C52">
            <w:pPr>
              <w:spacing w:before="120"/>
              <w:ind w:right="137"/>
            </w:pPr>
            <w:r w:rsidRPr="001E737E">
              <w:t>Уполномоченное лицо Генподрядчика</w:t>
            </w:r>
          </w:p>
          <w:p w:rsidR="001E737E" w:rsidRPr="001E737E" w:rsidRDefault="001E737E" w:rsidP="00235C52">
            <w:pPr>
              <w:spacing w:before="120"/>
              <w:ind w:right="137"/>
            </w:pPr>
            <w:r w:rsidRPr="001E737E">
              <w:t>(ГУ «ДСАЭ»)</w:t>
            </w:r>
          </w:p>
        </w:tc>
        <w:tc>
          <w:tcPr>
            <w:tcW w:w="6912" w:type="dxa"/>
          </w:tcPr>
          <w:p w:rsidR="001E737E" w:rsidRPr="001E737E" w:rsidRDefault="001E737E" w:rsidP="00235C52">
            <w:pPr>
              <w:spacing w:before="120"/>
              <w:ind w:right="137"/>
            </w:pPr>
            <w:r w:rsidRPr="001E737E">
              <w:t>Физическое или юридическое лицо, представляющее ЗАО АСЭ (ГУ «ДСАЭ»), которому предоставлена часть полномочий ЗАО АСЭ (ГУ «ДСАЭ»), в соответствии с документом о передаче полномочий за подписью руководящих лиц ЗАО АСЭ (ГУ «ДСАЭ»).</w:t>
            </w:r>
          </w:p>
        </w:tc>
      </w:tr>
      <w:tr w:rsidR="001E737E" w:rsidRPr="001E737E" w:rsidTr="00235C52">
        <w:tc>
          <w:tcPr>
            <w:tcW w:w="2718" w:type="dxa"/>
          </w:tcPr>
          <w:p w:rsidR="001E737E" w:rsidRPr="001E737E" w:rsidRDefault="001E737E" w:rsidP="00235C52">
            <w:pPr>
              <w:spacing w:before="120"/>
              <w:ind w:right="137"/>
            </w:pPr>
            <w:r w:rsidRPr="001E737E">
              <w:t xml:space="preserve">Уполномоченная </w:t>
            </w:r>
          </w:p>
          <w:p w:rsidR="001E737E" w:rsidRPr="001E737E" w:rsidRDefault="001E737E" w:rsidP="00235C52">
            <w:pPr>
              <w:ind w:right="136"/>
            </w:pPr>
            <w:r w:rsidRPr="001E737E">
              <w:t>организация</w:t>
            </w:r>
          </w:p>
        </w:tc>
        <w:tc>
          <w:tcPr>
            <w:tcW w:w="6912" w:type="dxa"/>
          </w:tcPr>
          <w:p w:rsidR="001E737E" w:rsidRPr="001E737E" w:rsidRDefault="001E737E" w:rsidP="00235C52">
            <w:pPr>
              <w:spacing w:before="120"/>
              <w:ind w:right="137"/>
            </w:pPr>
            <w:r w:rsidRPr="001E737E">
              <w:t>Организация, письменно уполномоченная на право проведения инспекций по контролю качества оборудования для Белорусской АЭС.</w:t>
            </w:r>
          </w:p>
        </w:tc>
      </w:tr>
    </w:tbl>
    <w:p w:rsidR="001E737E" w:rsidRPr="00235C52" w:rsidRDefault="001E737E" w:rsidP="00DA2014">
      <w:pPr>
        <w:pStyle w:val="1"/>
        <w:numPr>
          <w:ilvl w:val="0"/>
          <w:numId w:val="57"/>
        </w:numPr>
        <w:tabs>
          <w:tab w:val="num" w:pos="567"/>
        </w:tabs>
        <w:jc w:val="left"/>
        <w:rPr>
          <w:sz w:val="24"/>
          <w:szCs w:val="24"/>
        </w:rPr>
      </w:pPr>
      <w:bookmarkStart w:id="8" w:name="_Toc328405557"/>
      <w:r w:rsidRPr="00235C52">
        <w:rPr>
          <w:sz w:val="24"/>
          <w:szCs w:val="24"/>
        </w:rPr>
        <w:t>Общие требования к Программе обеспечения качества</w:t>
      </w:r>
      <w:bookmarkEnd w:id="8"/>
    </w:p>
    <w:p w:rsidR="001E737E" w:rsidRPr="00235C52" w:rsidRDefault="001E737E" w:rsidP="00DA2014">
      <w:pPr>
        <w:pStyle w:val="2"/>
        <w:numPr>
          <w:ilvl w:val="1"/>
          <w:numId w:val="57"/>
        </w:numPr>
        <w:tabs>
          <w:tab w:val="clear" w:pos="576"/>
          <w:tab w:val="num" w:pos="709"/>
        </w:tabs>
        <w:spacing w:before="240"/>
        <w:ind w:left="709" w:hanging="709"/>
        <w:jc w:val="both"/>
        <w:rPr>
          <w:sz w:val="24"/>
          <w:szCs w:val="24"/>
        </w:rPr>
      </w:pPr>
      <w:bookmarkStart w:id="9" w:name="_Toc328405558"/>
      <w:r w:rsidRPr="00235C52">
        <w:rPr>
          <w:sz w:val="24"/>
          <w:szCs w:val="24"/>
        </w:rPr>
        <w:lastRenderedPageBreak/>
        <w:t>Общие положения</w:t>
      </w:r>
      <w:bookmarkEnd w:id="9"/>
    </w:p>
    <w:p w:rsidR="001E737E" w:rsidRPr="00235C52" w:rsidRDefault="001E737E" w:rsidP="00235C52">
      <w:pPr>
        <w:pStyle w:val="30"/>
        <w:rPr>
          <w:b w:val="0"/>
          <w:sz w:val="24"/>
          <w:szCs w:val="24"/>
        </w:rPr>
      </w:pPr>
      <w:bookmarkStart w:id="10" w:name="_Toc328405559"/>
      <w:r w:rsidRPr="00235C52">
        <w:rPr>
          <w:b w:val="0"/>
          <w:sz w:val="24"/>
          <w:szCs w:val="24"/>
        </w:rPr>
        <w:t>Поставщик должен осуществлять деятельность по настоящему Договору в соответствии с Программой обеспечения качества (Руководством по качеству - для Продукции категории обеспечения качества 4).</w:t>
      </w:r>
      <w:bookmarkEnd w:id="10"/>
    </w:p>
    <w:p w:rsidR="001E737E" w:rsidRPr="00235C52" w:rsidRDefault="001E737E" w:rsidP="00235C52">
      <w:pPr>
        <w:pStyle w:val="30"/>
        <w:rPr>
          <w:b w:val="0"/>
          <w:sz w:val="24"/>
          <w:szCs w:val="24"/>
        </w:rPr>
      </w:pPr>
      <w:bookmarkStart w:id="11" w:name="_Toc288637555"/>
      <w:bookmarkStart w:id="12" w:name="_Toc328405560"/>
      <w:r w:rsidRPr="00235C52">
        <w:rPr>
          <w:b w:val="0"/>
          <w:sz w:val="24"/>
          <w:szCs w:val="24"/>
        </w:rPr>
        <w:t>Программа обеспечения качества Поставщика должна охватывать его работы по настоящему Договору и соответствовать требованиям настоящего приложения, требованиям ПОКАС (О1) Генподрядчика, Свода положений по безопасности МАГАТЭ 50-C-QА (</w:t>
      </w:r>
      <w:proofErr w:type="spellStart"/>
      <w:r w:rsidRPr="00235C52">
        <w:rPr>
          <w:b w:val="0"/>
          <w:sz w:val="24"/>
          <w:szCs w:val="24"/>
          <w:lang w:val="en-US"/>
        </w:rPr>
        <w:t>Rev</w:t>
      </w:r>
      <w:proofErr w:type="spellEnd"/>
      <w:r w:rsidRPr="00235C52">
        <w:rPr>
          <w:b w:val="0"/>
          <w:sz w:val="24"/>
          <w:szCs w:val="24"/>
        </w:rPr>
        <w:t>.1) и следующих руководств МАГАТЭ по безопасности:</w:t>
      </w:r>
      <w:bookmarkEnd w:id="11"/>
      <w:bookmarkEnd w:id="12"/>
    </w:p>
    <w:p w:rsidR="001E737E" w:rsidRPr="00235C52" w:rsidRDefault="001E737E" w:rsidP="00DA2014">
      <w:pPr>
        <w:pStyle w:val="affff1"/>
        <w:numPr>
          <w:ilvl w:val="0"/>
          <w:numId w:val="58"/>
        </w:numPr>
        <w:spacing w:before="0"/>
        <w:ind w:left="1134" w:hanging="425"/>
        <w:rPr>
          <w:rFonts w:ascii="Times New Roman" w:hAnsi="Times New Roman"/>
          <w:szCs w:val="24"/>
          <w:lang w:val="ru-RU"/>
        </w:rPr>
      </w:pPr>
      <w:r w:rsidRPr="00235C52">
        <w:rPr>
          <w:rFonts w:ascii="Times New Roman" w:hAnsi="Times New Roman"/>
          <w:szCs w:val="24"/>
          <w:lang w:val="ru-RU"/>
        </w:rPr>
        <w:t>50-SG-QA1 – «Создание программы обеспечения качества для проекта АЭС»;</w:t>
      </w:r>
    </w:p>
    <w:p w:rsidR="001E737E" w:rsidRPr="00235C52" w:rsidRDefault="001E737E" w:rsidP="00DA2014">
      <w:pPr>
        <w:pStyle w:val="affff1"/>
        <w:numPr>
          <w:ilvl w:val="0"/>
          <w:numId w:val="58"/>
        </w:numPr>
        <w:spacing w:before="0"/>
        <w:ind w:left="1134" w:hanging="425"/>
        <w:rPr>
          <w:rFonts w:ascii="Times New Roman" w:hAnsi="Times New Roman"/>
          <w:szCs w:val="24"/>
          <w:lang w:val="ru-RU"/>
        </w:rPr>
      </w:pPr>
      <w:r w:rsidRPr="00235C52">
        <w:rPr>
          <w:rFonts w:ascii="Times New Roman" w:hAnsi="Times New Roman"/>
          <w:szCs w:val="24"/>
          <w:lang w:val="ru-RU"/>
        </w:rPr>
        <w:t>50-SG-QA2 – «Система записей по вопросам обеспечения качества для АЭС»;</w:t>
      </w:r>
    </w:p>
    <w:p w:rsidR="001E737E" w:rsidRPr="00235C52" w:rsidRDefault="001E737E" w:rsidP="00DA2014">
      <w:pPr>
        <w:pStyle w:val="affff1"/>
        <w:numPr>
          <w:ilvl w:val="0"/>
          <w:numId w:val="58"/>
        </w:numPr>
        <w:spacing w:before="0"/>
        <w:ind w:left="1134" w:hanging="425"/>
        <w:rPr>
          <w:rFonts w:ascii="Times New Roman" w:hAnsi="Times New Roman"/>
          <w:szCs w:val="24"/>
          <w:lang w:val="ru-RU"/>
        </w:rPr>
      </w:pPr>
      <w:r w:rsidRPr="00235C52">
        <w:rPr>
          <w:rFonts w:ascii="Times New Roman" w:hAnsi="Times New Roman"/>
          <w:szCs w:val="24"/>
          <w:lang w:val="ru-RU"/>
        </w:rPr>
        <w:t>50-SG-QA3 – «Обеспечение качества при поставках оборудования и предоставлении услуг для АЭС»;</w:t>
      </w:r>
    </w:p>
    <w:p w:rsidR="001E737E" w:rsidRPr="00235C52" w:rsidRDefault="001E737E" w:rsidP="00DA2014">
      <w:pPr>
        <w:pStyle w:val="affff1"/>
        <w:numPr>
          <w:ilvl w:val="0"/>
          <w:numId w:val="58"/>
        </w:numPr>
        <w:spacing w:before="0"/>
        <w:ind w:left="1134" w:hanging="425"/>
        <w:rPr>
          <w:rFonts w:ascii="Times New Roman" w:hAnsi="Times New Roman"/>
          <w:szCs w:val="24"/>
          <w:lang w:val="ru-RU"/>
        </w:rPr>
      </w:pPr>
      <w:r w:rsidRPr="00235C52">
        <w:rPr>
          <w:rFonts w:ascii="Times New Roman" w:hAnsi="Times New Roman"/>
          <w:szCs w:val="24"/>
          <w:lang w:val="ru-RU"/>
        </w:rPr>
        <w:t>50-SG-QA6 – «Обеспечение качества при проектирован</w:t>
      </w:r>
      <w:proofErr w:type="gramStart"/>
      <w:r w:rsidRPr="00235C52">
        <w:rPr>
          <w:rFonts w:ascii="Times New Roman" w:hAnsi="Times New Roman"/>
          <w:szCs w:val="24"/>
          <w:lang w:val="ru-RU"/>
        </w:rPr>
        <w:t>ии АЭ</w:t>
      </w:r>
      <w:proofErr w:type="gramEnd"/>
      <w:r w:rsidRPr="00235C52">
        <w:rPr>
          <w:rFonts w:ascii="Times New Roman" w:hAnsi="Times New Roman"/>
          <w:szCs w:val="24"/>
          <w:lang w:val="ru-RU"/>
        </w:rPr>
        <w:t>С»;</w:t>
      </w:r>
    </w:p>
    <w:p w:rsidR="001E737E" w:rsidRPr="00235C52" w:rsidRDefault="001E737E" w:rsidP="00DA2014">
      <w:pPr>
        <w:pStyle w:val="affff1"/>
        <w:numPr>
          <w:ilvl w:val="0"/>
          <w:numId w:val="58"/>
        </w:numPr>
        <w:spacing w:before="0"/>
        <w:ind w:left="1134" w:hanging="425"/>
        <w:rPr>
          <w:rFonts w:ascii="Times New Roman" w:hAnsi="Times New Roman"/>
          <w:szCs w:val="24"/>
          <w:lang w:val="ru-RU"/>
        </w:rPr>
      </w:pPr>
      <w:r w:rsidRPr="00235C52">
        <w:rPr>
          <w:rFonts w:ascii="Times New Roman" w:hAnsi="Times New Roman"/>
          <w:szCs w:val="24"/>
          <w:lang w:val="ru-RU"/>
        </w:rPr>
        <w:t>50-SG-QA7 – «Организация обеспечения качества для АЭС»;</w:t>
      </w:r>
    </w:p>
    <w:p w:rsidR="001E737E" w:rsidRPr="00235C52" w:rsidRDefault="001E737E" w:rsidP="00DA2014">
      <w:pPr>
        <w:pStyle w:val="affff1"/>
        <w:numPr>
          <w:ilvl w:val="0"/>
          <w:numId w:val="58"/>
        </w:numPr>
        <w:spacing w:before="0"/>
        <w:ind w:left="1134" w:hanging="425"/>
        <w:rPr>
          <w:rFonts w:ascii="Times New Roman" w:hAnsi="Times New Roman"/>
          <w:szCs w:val="24"/>
          <w:lang w:val="ru-RU"/>
        </w:rPr>
      </w:pPr>
      <w:r w:rsidRPr="00235C52">
        <w:rPr>
          <w:rFonts w:ascii="Times New Roman" w:hAnsi="Times New Roman"/>
          <w:szCs w:val="24"/>
          <w:lang w:val="ru-RU"/>
        </w:rPr>
        <w:t>50-SG-QA8 – «Обеспечение качества при изготовлении оборудования для АЭС»;</w:t>
      </w:r>
    </w:p>
    <w:p w:rsidR="001E737E" w:rsidRPr="00235C52" w:rsidRDefault="001E737E" w:rsidP="00DA2014">
      <w:pPr>
        <w:pStyle w:val="affff1"/>
        <w:numPr>
          <w:ilvl w:val="0"/>
          <w:numId w:val="58"/>
        </w:numPr>
        <w:spacing w:before="0"/>
        <w:ind w:left="1134" w:hanging="425"/>
        <w:rPr>
          <w:rFonts w:ascii="Times New Roman" w:hAnsi="Times New Roman"/>
          <w:szCs w:val="24"/>
          <w:lang w:val="ru-RU"/>
        </w:rPr>
      </w:pPr>
      <w:r w:rsidRPr="00235C52">
        <w:rPr>
          <w:rFonts w:ascii="Times New Roman" w:hAnsi="Times New Roman"/>
          <w:szCs w:val="24"/>
          <w:lang w:val="ru-RU"/>
        </w:rPr>
        <w:t>50-SG-QA10 – «Аудиты обеспечения качества для АЭС».</w:t>
      </w:r>
    </w:p>
    <w:p w:rsidR="001E737E" w:rsidRPr="00235C52" w:rsidRDefault="001E737E" w:rsidP="00235C52">
      <w:pPr>
        <w:pStyle w:val="30"/>
        <w:numPr>
          <w:ilvl w:val="0"/>
          <w:numId w:val="0"/>
        </w:numPr>
        <w:ind w:left="720"/>
        <w:rPr>
          <w:b w:val="0"/>
          <w:sz w:val="24"/>
          <w:szCs w:val="24"/>
        </w:rPr>
      </w:pPr>
    </w:p>
    <w:p w:rsidR="001E737E" w:rsidRPr="00235C52" w:rsidRDefault="001E737E" w:rsidP="00235C52">
      <w:pPr>
        <w:pStyle w:val="30"/>
        <w:numPr>
          <w:ilvl w:val="0"/>
          <w:numId w:val="0"/>
        </w:numPr>
        <w:ind w:left="720"/>
        <w:rPr>
          <w:b w:val="0"/>
          <w:sz w:val="24"/>
          <w:szCs w:val="24"/>
        </w:rPr>
      </w:pPr>
      <w:bookmarkStart w:id="13" w:name="_Toc288637557"/>
      <w:bookmarkStart w:id="14" w:name="_Toc328405561"/>
      <w:r w:rsidRPr="00235C52">
        <w:rPr>
          <w:b w:val="0"/>
          <w:sz w:val="24"/>
          <w:szCs w:val="24"/>
        </w:rPr>
        <w:t>Объем требований, содержащихся в Своде положений по безопасности МАГАТЭ 50-C-Q</w:t>
      </w:r>
      <w:r w:rsidRPr="00235C52">
        <w:rPr>
          <w:b w:val="0"/>
          <w:sz w:val="24"/>
          <w:szCs w:val="24"/>
          <w:lang w:val="en-US"/>
        </w:rPr>
        <w:t>A</w:t>
      </w:r>
      <w:r w:rsidRPr="00235C52">
        <w:rPr>
          <w:b w:val="0"/>
          <w:sz w:val="24"/>
          <w:szCs w:val="24"/>
        </w:rPr>
        <w:t xml:space="preserve"> (</w:t>
      </w:r>
      <w:proofErr w:type="spellStart"/>
      <w:r w:rsidRPr="00235C52">
        <w:rPr>
          <w:b w:val="0"/>
          <w:sz w:val="24"/>
          <w:szCs w:val="24"/>
          <w:lang w:val="en-US"/>
        </w:rPr>
        <w:t>Rev</w:t>
      </w:r>
      <w:proofErr w:type="spellEnd"/>
      <w:r w:rsidRPr="00235C52">
        <w:rPr>
          <w:b w:val="0"/>
          <w:sz w:val="24"/>
          <w:szCs w:val="24"/>
        </w:rPr>
        <w:t>.1) и соответствующих руководствах МАГАТЭ по безопасности, указанных в п. 3.1.1, учитываемых в Программе обеспечения качества, приведен в Дополнении 1 «Общие требования к структуре и содержанию документов Программы обеспечения качества».</w:t>
      </w:r>
      <w:bookmarkEnd w:id="13"/>
      <w:bookmarkEnd w:id="14"/>
      <w:r w:rsidRPr="00235C52">
        <w:rPr>
          <w:b w:val="0"/>
          <w:sz w:val="24"/>
          <w:szCs w:val="24"/>
        </w:rPr>
        <w:t xml:space="preserve"> </w:t>
      </w:r>
    </w:p>
    <w:p w:rsidR="001E737E" w:rsidRPr="00235C52" w:rsidRDefault="001E737E" w:rsidP="00235C52">
      <w:pPr>
        <w:pStyle w:val="30"/>
        <w:rPr>
          <w:b w:val="0"/>
          <w:sz w:val="24"/>
          <w:szCs w:val="24"/>
        </w:rPr>
      </w:pPr>
      <w:bookmarkStart w:id="15" w:name="_Toc288637559"/>
      <w:bookmarkStart w:id="16" w:name="_Toc328405562"/>
      <w:r w:rsidRPr="00235C52">
        <w:rPr>
          <w:b w:val="0"/>
          <w:sz w:val="24"/>
          <w:szCs w:val="24"/>
        </w:rPr>
        <w:t>Поставщик разработает следующую документацию Программы обеспечения качества (далее – ПОК):</w:t>
      </w:r>
      <w:bookmarkEnd w:id="15"/>
      <w:bookmarkEnd w:id="16"/>
      <w:r w:rsidRPr="00235C52">
        <w:rPr>
          <w:b w:val="0"/>
          <w:sz w:val="24"/>
          <w:szCs w:val="24"/>
        </w:rPr>
        <w:t xml:space="preserve"> </w:t>
      </w:r>
    </w:p>
    <w:p w:rsidR="001E737E" w:rsidRPr="00235C52" w:rsidRDefault="00235C52" w:rsidP="00DA2014">
      <w:pPr>
        <w:pStyle w:val="afffc"/>
        <w:numPr>
          <w:ilvl w:val="0"/>
          <w:numId w:val="61"/>
        </w:numPr>
        <w:tabs>
          <w:tab w:val="num" w:pos="1080"/>
          <w:tab w:val="num" w:pos="1276"/>
        </w:tabs>
        <w:spacing w:after="0"/>
        <w:ind w:left="1276" w:right="137" w:firstLine="0"/>
      </w:pPr>
      <w:bookmarkStart w:id="17" w:name="_Toc328405563"/>
      <w:r w:rsidRPr="00235C52">
        <w:t xml:space="preserve">Описание программы </w:t>
      </w:r>
      <w:r w:rsidR="001E737E" w:rsidRPr="00235C52">
        <w:t xml:space="preserve">обеспечения качества (далее - Описание ПОК) в формате, указанном ниже; </w:t>
      </w:r>
    </w:p>
    <w:p w:rsidR="001E737E" w:rsidRPr="00235C52" w:rsidRDefault="001E737E" w:rsidP="00DA2014">
      <w:pPr>
        <w:pStyle w:val="afffc"/>
        <w:numPr>
          <w:ilvl w:val="0"/>
          <w:numId w:val="61"/>
        </w:numPr>
        <w:tabs>
          <w:tab w:val="num" w:pos="1080"/>
          <w:tab w:val="num" w:pos="1276"/>
        </w:tabs>
        <w:spacing w:after="0"/>
        <w:ind w:left="1276" w:right="137" w:firstLine="0"/>
      </w:pPr>
      <w:r w:rsidRPr="00235C52">
        <w:t>Комплект процедур управления по разделам Описания ПОК (при необходимости);</w:t>
      </w:r>
    </w:p>
    <w:p w:rsidR="001E737E" w:rsidRPr="00235C52" w:rsidRDefault="001E737E" w:rsidP="00DA2014">
      <w:pPr>
        <w:pStyle w:val="afffc"/>
        <w:numPr>
          <w:ilvl w:val="0"/>
          <w:numId w:val="61"/>
        </w:numPr>
        <w:tabs>
          <w:tab w:val="num" w:pos="1080"/>
          <w:tab w:val="num" w:pos="1276"/>
        </w:tabs>
        <w:spacing w:after="0"/>
        <w:ind w:left="1276" w:right="137" w:firstLine="0"/>
      </w:pPr>
      <w:r w:rsidRPr="00235C52">
        <w:t xml:space="preserve">Рабочие процедуры, инструкции, чертежи (при необходимости). </w:t>
      </w:r>
    </w:p>
    <w:p w:rsidR="001E737E" w:rsidRPr="00235C52" w:rsidRDefault="001E737E" w:rsidP="001E737E">
      <w:pPr>
        <w:pStyle w:val="afffc"/>
        <w:tabs>
          <w:tab w:val="num" w:pos="1276"/>
          <w:tab w:val="left" w:pos="2285"/>
          <w:tab w:val="left" w:pos="2899"/>
          <w:tab w:val="left" w:pos="13183"/>
        </w:tabs>
        <w:spacing w:after="0"/>
        <w:ind w:left="1276"/>
      </w:pPr>
      <w:r w:rsidRPr="00235C52">
        <w:t>Общие требования к содержанию документов представлены в Дополнении 1.</w:t>
      </w:r>
    </w:p>
    <w:p w:rsidR="001E737E" w:rsidRPr="00235C52" w:rsidRDefault="001E737E" w:rsidP="00235C52">
      <w:pPr>
        <w:pStyle w:val="30"/>
        <w:rPr>
          <w:b w:val="0"/>
          <w:sz w:val="24"/>
          <w:szCs w:val="24"/>
        </w:rPr>
      </w:pPr>
      <w:r w:rsidRPr="00235C52">
        <w:rPr>
          <w:b w:val="0"/>
          <w:sz w:val="24"/>
          <w:szCs w:val="24"/>
        </w:rPr>
        <w:t>В проекте сооружения Белорусской АЭС применяются 4 категории обеспечения качества: 1, 2, 3, 4-я категории обеспечения качества. Присвоение категорий обеспечения качества осуществляется в соответствии с СТО СМК-ПКФ-015-06 «Управление разработкой проекта. Применение категорий обеспечения качества в проектах АС».</w:t>
      </w:r>
      <w:bookmarkEnd w:id="17"/>
      <w:r w:rsidRPr="00235C52">
        <w:rPr>
          <w:b w:val="0"/>
          <w:sz w:val="24"/>
          <w:szCs w:val="24"/>
        </w:rPr>
        <w:t xml:space="preserve"> </w:t>
      </w:r>
    </w:p>
    <w:p w:rsidR="001E737E" w:rsidRPr="00235C52" w:rsidRDefault="001E737E" w:rsidP="00DA2014">
      <w:pPr>
        <w:pStyle w:val="2"/>
        <w:numPr>
          <w:ilvl w:val="1"/>
          <w:numId w:val="57"/>
        </w:numPr>
        <w:tabs>
          <w:tab w:val="clear" w:pos="576"/>
          <w:tab w:val="num" w:pos="709"/>
        </w:tabs>
        <w:spacing w:before="240"/>
        <w:ind w:left="709" w:hanging="709"/>
        <w:jc w:val="left"/>
        <w:rPr>
          <w:sz w:val="24"/>
          <w:szCs w:val="24"/>
        </w:rPr>
      </w:pPr>
      <w:bookmarkStart w:id="18" w:name="_Toc535221481"/>
      <w:bookmarkStart w:id="19" w:name="_Toc246477"/>
      <w:bookmarkStart w:id="20" w:name="_Toc246889"/>
      <w:bookmarkStart w:id="21" w:name="_Toc221002772"/>
      <w:r w:rsidRPr="00235C52">
        <w:rPr>
          <w:sz w:val="24"/>
          <w:szCs w:val="24"/>
        </w:rPr>
        <w:t xml:space="preserve"> </w:t>
      </w:r>
      <w:bookmarkStart w:id="22" w:name="_Toc328405564"/>
      <w:r w:rsidRPr="00235C52">
        <w:rPr>
          <w:sz w:val="24"/>
          <w:szCs w:val="24"/>
        </w:rPr>
        <w:t>ПОК</w:t>
      </w:r>
      <w:r w:rsidR="00235C52" w:rsidRPr="00235C52">
        <w:rPr>
          <w:sz w:val="24"/>
          <w:szCs w:val="24"/>
        </w:rPr>
        <w:t xml:space="preserve"> </w:t>
      </w:r>
      <w:r w:rsidRPr="00235C52">
        <w:rPr>
          <w:sz w:val="24"/>
          <w:szCs w:val="24"/>
        </w:rPr>
        <w:t>обеспечения качества</w:t>
      </w:r>
      <w:bookmarkEnd w:id="18"/>
      <w:bookmarkEnd w:id="19"/>
      <w:bookmarkEnd w:id="20"/>
      <w:bookmarkEnd w:id="21"/>
      <w:bookmarkEnd w:id="22"/>
      <w:r w:rsidRPr="00235C52">
        <w:rPr>
          <w:sz w:val="24"/>
          <w:szCs w:val="24"/>
        </w:rPr>
        <w:t xml:space="preserve"> </w:t>
      </w:r>
    </w:p>
    <w:p w:rsidR="001E737E" w:rsidRPr="00235C52" w:rsidRDefault="001E737E" w:rsidP="00DA2014">
      <w:pPr>
        <w:numPr>
          <w:ilvl w:val="2"/>
          <w:numId w:val="59"/>
        </w:numPr>
        <w:tabs>
          <w:tab w:val="num" w:pos="864"/>
        </w:tabs>
        <w:spacing w:after="120"/>
        <w:ind w:right="136"/>
      </w:pPr>
      <w:r w:rsidRPr="00235C52">
        <w:t>Поставщик, разработает ПОК своей деятельности в соответствии со следующей структурой:</w:t>
      </w:r>
    </w:p>
    <w:p w:rsidR="001E737E" w:rsidRPr="00235C52" w:rsidRDefault="001E737E" w:rsidP="001E737E">
      <w:pPr>
        <w:spacing w:after="120"/>
        <w:ind w:right="136"/>
      </w:pPr>
      <w:r w:rsidRPr="00235C52">
        <w:t>0  Заявление о политике в области обеспечения качества</w:t>
      </w:r>
    </w:p>
    <w:p w:rsidR="001E737E" w:rsidRPr="00235C52" w:rsidRDefault="001E737E" w:rsidP="001E737E">
      <w:pPr>
        <w:tabs>
          <w:tab w:val="num" w:pos="284"/>
        </w:tabs>
        <w:ind w:firstLine="142"/>
      </w:pPr>
      <w:r w:rsidRPr="00235C52">
        <w:t>1  Введение</w:t>
      </w:r>
    </w:p>
    <w:p w:rsidR="001E737E" w:rsidRPr="00235C52" w:rsidRDefault="001E737E" w:rsidP="001E737E">
      <w:pPr>
        <w:numPr>
          <w:ilvl w:val="1"/>
          <w:numId w:val="0"/>
        </w:numPr>
        <w:tabs>
          <w:tab w:val="num" w:pos="284"/>
          <w:tab w:val="num" w:pos="390"/>
          <w:tab w:val="left" w:pos="1701"/>
        </w:tabs>
        <w:ind w:firstLine="567"/>
      </w:pPr>
      <w:r w:rsidRPr="00235C52">
        <w:t>1.1  Общие положения</w:t>
      </w:r>
    </w:p>
    <w:p w:rsidR="001E737E" w:rsidRPr="00235C52" w:rsidRDefault="001E737E" w:rsidP="001E737E">
      <w:pPr>
        <w:pStyle w:val="MessageHeaderLast"/>
        <w:keepLines w:val="0"/>
        <w:numPr>
          <w:ilvl w:val="1"/>
          <w:numId w:val="0"/>
        </w:numPr>
        <w:pBdr>
          <w:bottom w:val="none" w:sz="0" w:space="0" w:color="auto"/>
          <w:between w:val="none" w:sz="0" w:space="0" w:color="auto"/>
        </w:pBdr>
        <w:tabs>
          <w:tab w:val="clear" w:pos="1267"/>
          <w:tab w:val="clear" w:pos="2938"/>
          <w:tab w:val="clear" w:pos="5040"/>
          <w:tab w:val="clear" w:pos="8640"/>
          <w:tab w:val="num" w:pos="284"/>
          <w:tab w:val="num" w:pos="390"/>
          <w:tab w:val="left" w:pos="1701"/>
        </w:tabs>
        <w:spacing w:before="0" w:after="0"/>
        <w:ind w:firstLine="567"/>
        <w:rPr>
          <w:spacing w:val="0"/>
          <w:szCs w:val="24"/>
          <w:lang w:val="ru-RU" w:eastAsia="ru-RU"/>
        </w:rPr>
      </w:pPr>
      <w:r w:rsidRPr="00235C52">
        <w:rPr>
          <w:spacing w:val="0"/>
          <w:szCs w:val="24"/>
          <w:lang w:val="ru-RU" w:eastAsia="ru-RU"/>
        </w:rPr>
        <w:t>1.2  Область применения</w:t>
      </w:r>
    </w:p>
    <w:p w:rsidR="001E737E" w:rsidRPr="00235C52" w:rsidRDefault="001E737E" w:rsidP="001E737E">
      <w:pPr>
        <w:numPr>
          <w:ilvl w:val="1"/>
          <w:numId w:val="0"/>
        </w:numPr>
        <w:tabs>
          <w:tab w:val="num" w:pos="284"/>
          <w:tab w:val="num" w:pos="390"/>
          <w:tab w:val="left" w:pos="1701"/>
        </w:tabs>
        <w:ind w:firstLine="567"/>
      </w:pPr>
      <w:r w:rsidRPr="00235C52">
        <w:t>1.3   Дифференцированный подход. Категории обеспечения качества.</w:t>
      </w:r>
    </w:p>
    <w:p w:rsidR="001E737E" w:rsidRPr="00235C52" w:rsidRDefault="001E737E" w:rsidP="001E737E">
      <w:pPr>
        <w:tabs>
          <w:tab w:val="num" w:pos="284"/>
        </w:tabs>
        <w:ind w:firstLine="142"/>
      </w:pPr>
      <w:r w:rsidRPr="00235C52">
        <w:t>2  Программа обеспечения качества</w:t>
      </w:r>
    </w:p>
    <w:p w:rsidR="001E737E" w:rsidRPr="00235C52" w:rsidRDefault="001E737E" w:rsidP="001E737E">
      <w:pPr>
        <w:numPr>
          <w:ilvl w:val="1"/>
          <w:numId w:val="0"/>
        </w:numPr>
        <w:tabs>
          <w:tab w:val="num" w:pos="284"/>
          <w:tab w:val="num" w:pos="390"/>
          <w:tab w:val="num" w:pos="1701"/>
        </w:tabs>
        <w:ind w:firstLine="567"/>
      </w:pPr>
      <w:r w:rsidRPr="00235C52">
        <w:t>2.1  Общие положения</w:t>
      </w:r>
    </w:p>
    <w:p w:rsidR="001E737E" w:rsidRPr="00235C52" w:rsidRDefault="001E737E" w:rsidP="001E737E">
      <w:pPr>
        <w:pStyle w:val="MessageHeaderLast"/>
        <w:keepLines w:val="0"/>
        <w:numPr>
          <w:ilvl w:val="1"/>
          <w:numId w:val="0"/>
        </w:numPr>
        <w:pBdr>
          <w:bottom w:val="none" w:sz="0" w:space="0" w:color="auto"/>
          <w:between w:val="none" w:sz="0" w:space="0" w:color="auto"/>
        </w:pBdr>
        <w:tabs>
          <w:tab w:val="clear" w:pos="1267"/>
          <w:tab w:val="clear" w:pos="2938"/>
          <w:tab w:val="clear" w:pos="5040"/>
          <w:tab w:val="clear" w:pos="8640"/>
          <w:tab w:val="num" w:pos="284"/>
          <w:tab w:val="num" w:pos="390"/>
          <w:tab w:val="num" w:pos="851"/>
        </w:tabs>
        <w:spacing w:before="0" w:after="0"/>
        <w:ind w:firstLine="567"/>
        <w:rPr>
          <w:spacing w:val="0"/>
          <w:szCs w:val="24"/>
          <w:lang w:val="ru-RU" w:eastAsia="ru-RU"/>
        </w:rPr>
      </w:pPr>
      <w:r w:rsidRPr="00235C52">
        <w:rPr>
          <w:spacing w:val="0"/>
          <w:szCs w:val="24"/>
          <w:lang w:val="ru-RU" w:eastAsia="ru-RU"/>
        </w:rPr>
        <w:t>2.2  Процедуры, инструкции и чертежи</w:t>
      </w:r>
    </w:p>
    <w:p w:rsidR="001E737E" w:rsidRPr="00235C52" w:rsidRDefault="001E737E" w:rsidP="001E737E">
      <w:pPr>
        <w:pStyle w:val="MessageHeaderLast"/>
        <w:keepLines w:val="0"/>
        <w:numPr>
          <w:ilvl w:val="1"/>
          <w:numId w:val="0"/>
        </w:numPr>
        <w:pBdr>
          <w:bottom w:val="none" w:sz="0" w:space="0" w:color="auto"/>
          <w:between w:val="none" w:sz="0" w:space="0" w:color="auto"/>
        </w:pBdr>
        <w:tabs>
          <w:tab w:val="clear" w:pos="1267"/>
          <w:tab w:val="clear" w:pos="2938"/>
          <w:tab w:val="clear" w:pos="5040"/>
          <w:tab w:val="clear" w:pos="8640"/>
          <w:tab w:val="num" w:pos="284"/>
          <w:tab w:val="num" w:pos="390"/>
          <w:tab w:val="num" w:pos="1418"/>
        </w:tabs>
        <w:spacing w:before="0" w:after="0"/>
        <w:ind w:firstLine="567"/>
        <w:rPr>
          <w:spacing w:val="0"/>
          <w:szCs w:val="24"/>
          <w:lang w:val="ru-RU" w:eastAsia="ru-RU"/>
        </w:rPr>
      </w:pPr>
      <w:r w:rsidRPr="00235C52">
        <w:rPr>
          <w:spacing w:val="0"/>
          <w:szCs w:val="24"/>
          <w:lang w:val="ru-RU" w:eastAsia="ru-RU"/>
        </w:rPr>
        <w:t>2.3  Анализ со стороны руководства</w:t>
      </w:r>
    </w:p>
    <w:p w:rsidR="001E737E" w:rsidRPr="00235C52" w:rsidRDefault="001E737E" w:rsidP="001E737E">
      <w:pPr>
        <w:pStyle w:val="MessageHeaderLast"/>
        <w:keepLines w:val="0"/>
        <w:pBdr>
          <w:bottom w:val="none" w:sz="0" w:space="0" w:color="auto"/>
          <w:between w:val="none" w:sz="0" w:space="0" w:color="auto"/>
        </w:pBdr>
        <w:tabs>
          <w:tab w:val="clear" w:pos="864"/>
          <w:tab w:val="clear" w:pos="1267"/>
          <w:tab w:val="clear" w:pos="2938"/>
          <w:tab w:val="clear" w:pos="5040"/>
          <w:tab w:val="clear" w:pos="8640"/>
          <w:tab w:val="num" w:pos="284"/>
        </w:tabs>
        <w:spacing w:before="0" w:after="0"/>
        <w:ind w:firstLine="142"/>
        <w:rPr>
          <w:spacing w:val="0"/>
          <w:szCs w:val="24"/>
          <w:lang w:val="ru-RU" w:eastAsia="ru-RU"/>
        </w:rPr>
      </w:pPr>
      <w:r w:rsidRPr="00235C52">
        <w:rPr>
          <w:spacing w:val="0"/>
          <w:szCs w:val="24"/>
          <w:lang w:val="ru-RU" w:eastAsia="ru-RU"/>
        </w:rPr>
        <w:t>3  Организация</w:t>
      </w:r>
    </w:p>
    <w:p w:rsidR="001E737E" w:rsidRPr="00235C52" w:rsidRDefault="001E737E" w:rsidP="001E737E">
      <w:pPr>
        <w:numPr>
          <w:ilvl w:val="1"/>
          <w:numId w:val="0"/>
        </w:numPr>
        <w:tabs>
          <w:tab w:val="num" w:pos="284"/>
          <w:tab w:val="num" w:pos="390"/>
          <w:tab w:val="left" w:pos="1701"/>
        </w:tabs>
        <w:ind w:firstLine="567"/>
      </w:pPr>
      <w:r w:rsidRPr="00235C52">
        <w:lastRenderedPageBreak/>
        <w:t>3.1  Ответственность, полномочия и взаимосвязи</w:t>
      </w:r>
    </w:p>
    <w:p w:rsidR="001E737E" w:rsidRPr="00235C52" w:rsidRDefault="001E737E" w:rsidP="001E737E">
      <w:pPr>
        <w:numPr>
          <w:ilvl w:val="1"/>
          <w:numId w:val="0"/>
        </w:numPr>
        <w:tabs>
          <w:tab w:val="num" w:pos="284"/>
          <w:tab w:val="num" w:pos="390"/>
          <w:tab w:val="left" w:pos="1701"/>
        </w:tabs>
        <w:ind w:firstLine="567"/>
      </w:pPr>
      <w:r w:rsidRPr="00235C52">
        <w:t>3.2  Организационное разделение работ</w:t>
      </w:r>
    </w:p>
    <w:p w:rsidR="001E737E" w:rsidRPr="00235C52" w:rsidRDefault="001E737E" w:rsidP="001E737E">
      <w:pPr>
        <w:numPr>
          <w:ilvl w:val="1"/>
          <w:numId w:val="0"/>
        </w:numPr>
        <w:tabs>
          <w:tab w:val="num" w:pos="-990"/>
          <w:tab w:val="num" w:pos="284"/>
          <w:tab w:val="num" w:pos="390"/>
          <w:tab w:val="left" w:pos="1701"/>
        </w:tabs>
        <w:ind w:firstLine="567"/>
      </w:pPr>
      <w:r w:rsidRPr="00235C52">
        <w:t>3.3  Подбор и обучение персонала</w:t>
      </w:r>
    </w:p>
    <w:p w:rsidR="001E737E" w:rsidRPr="00235C52" w:rsidRDefault="001E737E" w:rsidP="001E737E">
      <w:pPr>
        <w:tabs>
          <w:tab w:val="num" w:pos="-990"/>
          <w:tab w:val="num" w:pos="284"/>
          <w:tab w:val="left" w:pos="1134"/>
        </w:tabs>
        <w:ind w:firstLine="142"/>
      </w:pPr>
      <w:r w:rsidRPr="00235C52">
        <w:t>4  Управление документацией</w:t>
      </w:r>
    </w:p>
    <w:p w:rsidR="001E737E" w:rsidRPr="00235C52" w:rsidRDefault="001E737E" w:rsidP="001E737E">
      <w:pPr>
        <w:pStyle w:val="MessageHeaderLast"/>
        <w:keepLines w:val="0"/>
        <w:pBdr>
          <w:bottom w:val="none" w:sz="0" w:space="0" w:color="auto"/>
          <w:between w:val="none" w:sz="0" w:space="0" w:color="auto"/>
        </w:pBdr>
        <w:tabs>
          <w:tab w:val="clear" w:pos="864"/>
          <w:tab w:val="clear" w:pos="1267"/>
          <w:tab w:val="clear" w:pos="2938"/>
          <w:tab w:val="clear" w:pos="5040"/>
          <w:tab w:val="clear" w:pos="8640"/>
          <w:tab w:val="num" w:pos="-990"/>
          <w:tab w:val="num" w:pos="284"/>
          <w:tab w:val="left" w:pos="1134"/>
        </w:tabs>
        <w:spacing w:before="0" w:after="0"/>
        <w:ind w:firstLine="142"/>
        <w:rPr>
          <w:spacing w:val="0"/>
          <w:szCs w:val="24"/>
          <w:lang w:val="ru-RU" w:eastAsia="ru-RU"/>
        </w:rPr>
      </w:pPr>
      <w:r w:rsidRPr="00235C52">
        <w:rPr>
          <w:spacing w:val="0"/>
          <w:szCs w:val="24"/>
          <w:lang w:val="ru-RU" w:eastAsia="ru-RU"/>
        </w:rPr>
        <w:t>5  Контроль проектирования</w:t>
      </w:r>
    </w:p>
    <w:p w:rsidR="001E737E" w:rsidRPr="00235C52" w:rsidRDefault="001E737E" w:rsidP="001E737E">
      <w:pPr>
        <w:tabs>
          <w:tab w:val="num" w:pos="-990"/>
          <w:tab w:val="num" w:pos="284"/>
          <w:tab w:val="left" w:pos="1134"/>
        </w:tabs>
        <w:ind w:firstLine="142"/>
      </w:pPr>
      <w:r w:rsidRPr="00235C52">
        <w:t>6  Управление закупками</w:t>
      </w:r>
    </w:p>
    <w:p w:rsidR="001E737E" w:rsidRPr="00235C52" w:rsidRDefault="001E737E" w:rsidP="001E737E">
      <w:pPr>
        <w:numPr>
          <w:ilvl w:val="1"/>
          <w:numId w:val="0"/>
        </w:numPr>
        <w:tabs>
          <w:tab w:val="num" w:pos="-990"/>
          <w:tab w:val="num" w:pos="284"/>
          <w:tab w:val="num" w:pos="390"/>
          <w:tab w:val="left" w:pos="1701"/>
        </w:tabs>
        <w:ind w:firstLine="567"/>
      </w:pPr>
      <w:r w:rsidRPr="00235C52">
        <w:t>6.1  Оценка и выбор субподрядчиков</w:t>
      </w:r>
    </w:p>
    <w:p w:rsidR="001E737E" w:rsidRPr="00235C52" w:rsidRDefault="001E737E" w:rsidP="001E737E">
      <w:pPr>
        <w:numPr>
          <w:ilvl w:val="1"/>
          <w:numId w:val="0"/>
        </w:numPr>
        <w:tabs>
          <w:tab w:val="num" w:pos="-990"/>
          <w:tab w:val="num" w:pos="284"/>
          <w:tab w:val="num" w:pos="390"/>
          <w:tab w:val="left" w:pos="1701"/>
        </w:tabs>
        <w:ind w:firstLine="567"/>
      </w:pPr>
      <w:r w:rsidRPr="00235C52">
        <w:t>6.2  Контроль закупаемых  изделий и услуг</w:t>
      </w:r>
    </w:p>
    <w:p w:rsidR="001E737E" w:rsidRPr="00235C52" w:rsidRDefault="001E737E" w:rsidP="001E737E">
      <w:pPr>
        <w:tabs>
          <w:tab w:val="num" w:pos="-990"/>
          <w:tab w:val="num" w:pos="284"/>
          <w:tab w:val="left" w:pos="1134"/>
        </w:tabs>
        <w:ind w:firstLine="142"/>
      </w:pPr>
      <w:r w:rsidRPr="00235C52">
        <w:t>7  Контроль изделий</w:t>
      </w:r>
    </w:p>
    <w:p w:rsidR="001E737E" w:rsidRPr="00235C52" w:rsidRDefault="001E737E" w:rsidP="001E737E">
      <w:pPr>
        <w:tabs>
          <w:tab w:val="num" w:pos="-990"/>
          <w:tab w:val="num" w:pos="284"/>
          <w:tab w:val="left" w:pos="1134"/>
        </w:tabs>
        <w:ind w:firstLine="567"/>
      </w:pPr>
      <w:r w:rsidRPr="00235C52">
        <w:t>7.1 Идентификация и контроль материалов, узлов и компонентов.</w:t>
      </w:r>
    </w:p>
    <w:p w:rsidR="001E737E" w:rsidRPr="00235C52" w:rsidRDefault="001E737E" w:rsidP="001E737E">
      <w:pPr>
        <w:tabs>
          <w:tab w:val="num" w:pos="-990"/>
          <w:tab w:val="num" w:pos="284"/>
          <w:tab w:val="left" w:pos="1134"/>
        </w:tabs>
        <w:ind w:firstLine="567"/>
      </w:pPr>
      <w:r w:rsidRPr="00235C52">
        <w:t>7.2 Погрузка-разгрузка, хранение, упаковка, консервация и транспортировка.</w:t>
      </w:r>
    </w:p>
    <w:p w:rsidR="001E737E" w:rsidRPr="00235C52" w:rsidRDefault="001E737E" w:rsidP="001E737E">
      <w:pPr>
        <w:tabs>
          <w:tab w:val="num" w:pos="-990"/>
          <w:tab w:val="num" w:pos="284"/>
          <w:tab w:val="left" w:pos="1134"/>
        </w:tabs>
        <w:ind w:firstLine="142"/>
      </w:pPr>
      <w:r w:rsidRPr="00235C52">
        <w:t>7.3 Техническое обслуживание.</w:t>
      </w:r>
    </w:p>
    <w:p w:rsidR="001E737E" w:rsidRPr="00235C52" w:rsidRDefault="001E737E" w:rsidP="001E737E">
      <w:pPr>
        <w:tabs>
          <w:tab w:val="num" w:pos="-990"/>
          <w:tab w:val="num" w:pos="284"/>
          <w:tab w:val="left" w:pos="1134"/>
        </w:tabs>
        <w:ind w:firstLine="142"/>
      </w:pPr>
      <w:r w:rsidRPr="00235C52">
        <w:t>8  Контроль  процессов</w:t>
      </w:r>
    </w:p>
    <w:p w:rsidR="001E737E" w:rsidRPr="00235C52" w:rsidRDefault="001E737E" w:rsidP="001E737E">
      <w:pPr>
        <w:tabs>
          <w:tab w:val="num" w:pos="-990"/>
          <w:tab w:val="num" w:pos="284"/>
          <w:tab w:val="left" w:pos="1134"/>
        </w:tabs>
        <w:ind w:firstLine="142"/>
      </w:pPr>
      <w:r w:rsidRPr="00235C52">
        <w:t>9  Инспекции и испытания</w:t>
      </w:r>
    </w:p>
    <w:p w:rsidR="001E737E" w:rsidRPr="00235C52" w:rsidRDefault="001E737E" w:rsidP="001E737E">
      <w:pPr>
        <w:tabs>
          <w:tab w:val="num" w:pos="-990"/>
          <w:tab w:val="num" w:pos="284"/>
          <w:tab w:val="left" w:pos="1134"/>
        </w:tabs>
        <w:ind w:firstLine="567"/>
      </w:pPr>
      <w:r w:rsidRPr="00235C52">
        <w:t>9.1 Программы инспекций и испытаний.</w:t>
      </w:r>
    </w:p>
    <w:p w:rsidR="001E737E" w:rsidRPr="00235C52" w:rsidRDefault="001E737E" w:rsidP="001E737E">
      <w:pPr>
        <w:tabs>
          <w:tab w:val="num" w:pos="-990"/>
          <w:tab w:val="num" w:pos="284"/>
          <w:tab w:val="left" w:pos="1134"/>
        </w:tabs>
        <w:ind w:firstLine="567"/>
      </w:pPr>
      <w:r w:rsidRPr="00235C52">
        <w:t>9.2 Калибровка и контроль испытательного и измерительного оборудования.</w:t>
      </w:r>
    </w:p>
    <w:p w:rsidR="001E737E" w:rsidRPr="00235C52" w:rsidRDefault="001E737E" w:rsidP="001E737E">
      <w:pPr>
        <w:tabs>
          <w:tab w:val="num" w:pos="-990"/>
          <w:tab w:val="num" w:pos="284"/>
          <w:tab w:val="left" w:pos="1134"/>
        </w:tabs>
        <w:ind w:firstLine="567"/>
      </w:pPr>
      <w:r w:rsidRPr="00235C52">
        <w:t>9.3 Оформление результатов инспекций.</w:t>
      </w:r>
    </w:p>
    <w:p w:rsidR="001E737E" w:rsidRPr="00235C52" w:rsidRDefault="001E737E" w:rsidP="00DA2014">
      <w:pPr>
        <w:numPr>
          <w:ilvl w:val="0"/>
          <w:numId w:val="60"/>
        </w:numPr>
        <w:tabs>
          <w:tab w:val="clear" w:pos="927"/>
          <w:tab w:val="num" w:pos="284"/>
          <w:tab w:val="num" w:pos="567"/>
          <w:tab w:val="left" w:pos="1134"/>
        </w:tabs>
        <w:spacing w:after="0"/>
        <w:ind w:hanging="785"/>
        <w:jc w:val="left"/>
      </w:pPr>
      <w:r w:rsidRPr="00235C52">
        <w:t>Управление несоответствиями</w:t>
      </w:r>
    </w:p>
    <w:p w:rsidR="001E737E" w:rsidRPr="00235C52" w:rsidRDefault="001E737E" w:rsidP="00DA2014">
      <w:pPr>
        <w:numPr>
          <w:ilvl w:val="0"/>
          <w:numId w:val="60"/>
        </w:numPr>
        <w:tabs>
          <w:tab w:val="clear" w:pos="927"/>
          <w:tab w:val="num" w:pos="284"/>
          <w:tab w:val="num" w:pos="567"/>
          <w:tab w:val="left" w:pos="1134"/>
        </w:tabs>
        <w:spacing w:after="0"/>
        <w:ind w:hanging="785"/>
        <w:jc w:val="left"/>
      </w:pPr>
      <w:r w:rsidRPr="00235C52">
        <w:t>Корректирующие  действия</w:t>
      </w:r>
    </w:p>
    <w:p w:rsidR="001E737E" w:rsidRPr="00235C52" w:rsidRDefault="001E737E" w:rsidP="001E737E">
      <w:pPr>
        <w:pStyle w:val="MessageHeaderLast"/>
        <w:keepLines w:val="0"/>
        <w:pBdr>
          <w:bottom w:val="none" w:sz="0" w:space="0" w:color="auto"/>
          <w:between w:val="none" w:sz="0" w:space="0" w:color="auto"/>
        </w:pBdr>
        <w:tabs>
          <w:tab w:val="clear" w:pos="864"/>
          <w:tab w:val="clear" w:pos="1267"/>
          <w:tab w:val="clear" w:pos="2938"/>
          <w:tab w:val="clear" w:pos="5040"/>
          <w:tab w:val="clear" w:pos="8640"/>
          <w:tab w:val="num" w:pos="-990"/>
          <w:tab w:val="num" w:pos="284"/>
        </w:tabs>
        <w:spacing w:before="0" w:after="0"/>
        <w:ind w:firstLine="142"/>
        <w:rPr>
          <w:spacing w:val="0"/>
          <w:szCs w:val="24"/>
          <w:lang w:val="ru-RU" w:eastAsia="ru-RU"/>
        </w:rPr>
      </w:pPr>
      <w:r w:rsidRPr="00235C52">
        <w:rPr>
          <w:spacing w:val="0"/>
          <w:szCs w:val="24"/>
          <w:lang w:val="ru-RU" w:eastAsia="ru-RU"/>
        </w:rPr>
        <w:t>12  Записи по качеству</w:t>
      </w:r>
    </w:p>
    <w:p w:rsidR="001E737E" w:rsidRPr="00235C52" w:rsidRDefault="001E737E" w:rsidP="001E737E">
      <w:pPr>
        <w:tabs>
          <w:tab w:val="num" w:pos="-990"/>
          <w:tab w:val="num" w:pos="284"/>
          <w:tab w:val="left" w:pos="360"/>
        </w:tabs>
        <w:ind w:firstLine="142"/>
      </w:pPr>
      <w:r w:rsidRPr="00235C52">
        <w:t>13   Ревизии (аудиты)</w:t>
      </w:r>
    </w:p>
    <w:p w:rsidR="001E737E" w:rsidRPr="00235C52" w:rsidRDefault="001E737E" w:rsidP="001E737E">
      <w:pPr>
        <w:numPr>
          <w:ilvl w:val="1"/>
          <w:numId w:val="0"/>
        </w:numPr>
        <w:tabs>
          <w:tab w:val="num" w:pos="-990"/>
          <w:tab w:val="num" w:pos="284"/>
          <w:tab w:val="num" w:pos="390"/>
        </w:tabs>
        <w:ind w:firstLine="567"/>
      </w:pPr>
      <w:r w:rsidRPr="00235C52">
        <w:t>13.1   Общие положения</w:t>
      </w:r>
    </w:p>
    <w:p w:rsidR="001E737E" w:rsidRPr="00235C52" w:rsidRDefault="001E737E" w:rsidP="001E737E">
      <w:pPr>
        <w:numPr>
          <w:ilvl w:val="1"/>
          <w:numId w:val="0"/>
        </w:numPr>
        <w:tabs>
          <w:tab w:val="num" w:pos="-990"/>
          <w:tab w:val="num" w:pos="284"/>
          <w:tab w:val="num" w:pos="390"/>
          <w:tab w:val="left" w:pos="1701"/>
        </w:tabs>
        <w:ind w:firstLine="567"/>
      </w:pPr>
      <w:r w:rsidRPr="00235C52">
        <w:t>13.2   Графики</w:t>
      </w:r>
    </w:p>
    <w:p w:rsidR="001E737E" w:rsidRPr="00235C52" w:rsidRDefault="001E737E" w:rsidP="00DA2014">
      <w:pPr>
        <w:numPr>
          <w:ilvl w:val="2"/>
          <w:numId w:val="59"/>
        </w:numPr>
        <w:tabs>
          <w:tab w:val="num" w:pos="864"/>
        </w:tabs>
        <w:spacing w:before="120" w:after="0"/>
        <w:ind w:right="136"/>
      </w:pPr>
      <w:r w:rsidRPr="00235C52">
        <w:t>В случае если Поставщик не осуществляет деятельность, требующую описания в соответствии с п. 3.2.1, необходимо, тем не менее, сохранять название соответствующего раздела ПОК  и вносить запись (под наименованием этого раздела) об отсутствии данной деятельности с указанием причины отсутствия.</w:t>
      </w:r>
    </w:p>
    <w:p w:rsidR="001E737E" w:rsidRPr="00235C52" w:rsidRDefault="001E737E" w:rsidP="00DA2014">
      <w:pPr>
        <w:numPr>
          <w:ilvl w:val="2"/>
          <w:numId w:val="59"/>
        </w:numPr>
        <w:tabs>
          <w:tab w:val="num" w:pos="864"/>
        </w:tabs>
        <w:spacing w:before="120" w:after="0"/>
        <w:ind w:right="136"/>
        <w:rPr>
          <w:bCs/>
        </w:rPr>
      </w:pPr>
      <w:r w:rsidRPr="00235C52">
        <w:t>Описание ПОК должно быть подготовлено Поставщиком, утверждено высшим руководством Поставщика</w:t>
      </w:r>
      <w:r w:rsidRPr="00235C52">
        <w:rPr>
          <w:bCs/>
        </w:rPr>
        <w:t xml:space="preserve"> в течение 2 месяцев со дня передачи Поставщику требований к ПОК после подписания настоящего Договора и </w:t>
      </w:r>
      <w:r w:rsidRPr="00235C52">
        <w:t>передано Покупателю  на согласование. Покупатель в течение 2-х недель с момента получения направляет замечания либо согласовывает Описание ПОК письмом в адрес Поставщика. Откорректированное по замечаниям Покупателя Описание ПОК повторно направляется Покупателю для согласования в течение 2-х недель с момента получения замечаний.</w:t>
      </w:r>
    </w:p>
    <w:p w:rsidR="001E737E" w:rsidRPr="00235C52" w:rsidRDefault="001E737E" w:rsidP="00DA2014">
      <w:pPr>
        <w:numPr>
          <w:ilvl w:val="2"/>
          <w:numId w:val="59"/>
        </w:numPr>
        <w:tabs>
          <w:tab w:val="num" w:pos="864"/>
        </w:tabs>
        <w:spacing w:before="120" w:after="0"/>
        <w:ind w:right="136"/>
        <w:rPr>
          <w:bCs/>
        </w:rPr>
      </w:pPr>
      <w:r w:rsidRPr="00235C52">
        <w:t xml:space="preserve">Согласованное Описание ПОК по требованию Генподрядчика или  ГУ «ДСАЭ» передается </w:t>
      </w:r>
      <w:proofErr w:type="gramStart"/>
      <w:r w:rsidRPr="00235C52">
        <w:t>через</w:t>
      </w:r>
      <w:proofErr w:type="gramEnd"/>
      <w:r w:rsidRPr="00235C52">
        <w:t xml:space="preserve"> Покупателю в электронном виде с отсканированными подписями в формате </w:t>
      </w:r>
      <w:r w:rsidRPr="00235C52">
        <w:rPr>
          <w:lang w:val="en-US"/>
        </w:rPr>
        <w:t>PDF</w:t>
      </w:r>
      <w:r w:rsidRPr="00235C52">
        <w:t xml:space="preserve"> на русском языке в их адрес для рассмотрения.  Поставщик обязан учесть замечания Генподрядчика или  ГУ «ДСАЭ», выявленные при рассмотрении и откорректировать при  необходимости Описание ПОК. Об устранении замечаний  Поставщик уведомляет Покупателя, Генподрядчика и ГУ «ДСАЭ».</w:t>
      </w:r>
    </w:p>
    <w:p w:rsidR="001E737E" w:rsidRPr="00235C52" w:rsidRDefault="001E737E" w:rsidP="00DA2014">
      <w:pPr>
        <w:numPr>
          <w:ilvl w:val="2"/>
          <w:numId w:val="59"/>
        </w:numPr>
        <w:tabs>
          <w:tab w:val="num" w:pos="864"/>
        </w:tabs>
        <w:spacing w:before="120" w:after="0"/>
        <w:ind w:right="136"/>
      </w:pPr>
      <w:r w:rsidRPr="00235C52">
        <w:t>Поставщик имеет право начинать изготовление Оборудования только после утверждения и согласования Описания программы в установленном порядке.</w:t>
      </w:r>
    </w:p>
    <w:p w:rsidR="001E737E" w:rsidRPr="00235C52" w:rsidRDefault="001E737E" w:rsidP="00DA2014">
      <w:pPr>
        <w:numPr>
          <w:ilvl w:val="2"/>
          <w:numId w:val="59"/>
        </w:numPr>
        <w:tabs>
          <w:tab w:val="num" w:pos="864"/>
        </w:tabs>
        <w:spacing w:before="120" w:after="0"/>
        <w:ind w:right="136"/>
      </w:pPr>
      <w:r w:rsidRPr="00235C52">
        <w:t xml:space="preserve">Поставщик должен регулярно проводить анализ со стороны Руководства. По результатам анализа, при выявлении несоответствий, должны быть предприняты меры по их устранению и, в случае необходимости, осуществлена корректировка (внесение изменений или пересмотр) Описания программы. Поставщик должен проводить указанный анализ со стороны руководства не реже, чем один раз в год. Результат </w:t>
      </w:r>
      <w:r w:rsidRPr="00235C52">
        <w:lastRenderedPageBreak/>
        <w:t>анализа и рекомендации по улучшению</w:t>
      </w:r>
      <w:r w:rsidRPr="00235C52">
        <w:rPr>
          <w:rStyle w:val="aff6"/>
          <w:vanish/>
          <w:sz w:val="24"/>
        </w:rPr>
        <w:t xml:space="preserve"> </w:t>
      </w:r>
      <w:r w:rsidRPr="00235C52">
        <w:rPr>
          <w:rStyle w:val="aff6"/>
          <w:sz w:val="24"/>
        </w:rPr>
        <w:t xml:space="preserve"> </w:t>
      </w:r>
      <w:r w:rsidRPr="00235C52">
        <w:t>деятельности должны предоставляться через Покупателя Генподрядчику  в составе соответствующего ежеквартального отчета об анализе качества.</w:t>
      </w:r>
    </w:p>
    <w:p w:rsidR="001E737E" w:rsidRPr="00235C52" w:rsidRDefault="001E737E" w:rsidP="00DA2014">
      <w:pPr>
        <w:numPr>
          <w:ilvl w:val="2"/>
          <w:numId w:val="59"/>
        </w:numPr>
        <w:tabs>
          <w:tab w:val="num" w:pos="864"/>
        </w:tabs>
        <w:spacing w:before="120" w:after="0"/>
        <w:ind w:right="136"/>
      </w:pPr>
      <w:r w:rsidRPr="00235C52">
        <w:t>Пересмотр Описания программы должен осуществляться в порядке, предписанном документами системы качества Поставщика, но не позднее 45 (сорока пяти) дней после получения соответствующего запроса Генподрядчика. Согласование очередной версии Описания программы осуществляется в соответствии с п.3.2.3 – 3.2.4.</w:t>
      </w:r>
    </w:p>
    <w:p w:rsidR="001E737E" w:rsidRPr="00235C52" w:rsidRDefault="001E737E" w:rsidP="00DA2014">
      <w:pPr>
        <w:numPr>
          <w:ilvl w:val="2"/>
          <w:numId w:val="59"/>
        </w:numPr>
        <w:tabs>
          <w:tab w:val="num" w:pos="864"/>
        </w:tabs>
        <w:spacing w:before="120" w:after="0"/>
        <w:ind w:right="136"/>
      </w:pPr>
      <w:r w:rsidRPr="00235C52">
        <w:t>В случае внесения изменений в ПОК</w:t>
      </w:r>
      <w:r w:rsidR="00235C52" w:rsidRPr="00235C52">
        <w:t xml:space="preserve"> </w:t>
      </w:r>
      <w:r w:rsidRPr="00235C52">
        <w:t>в процессе выполнения работ Поставщиком, содержание этих изменений направляется через Покупателя Генподрядчику. Генподрядчик имеет право давать свои замечания по этим изменениям. Поставщик учитывает выставленные замечания и сообщает Генподрядчику через Покупателя письменно о внесении изменений в документ.</w:t>
      </w:r>
    </w:p>
    <w:p w:rsidR="001E737E" w:rsidRPr="00235C52" w:rsidRDefault="001E737E" w:rsidP="00DA2014">
      <w:pPr>
        <w:numPr>
          <w:ilvl w:val="2"/>
          <w:numId w:val="59"/>
        </w:numPr>
        <w:tabs>
          <w:tab w:val="num" w:pos="864"/>
        </w:tabs>
        <w:spacing w:before="120" w:after="0"/>
        <w:ind w:right="136"/>
      </w:pPr>
      <w:proofErr w:type="gramStart"/>
      <w:r w:rsidRPr="00235C52">
        <w:t>Если Поставщик осуществляет поставку Продукции только категории обеспечения качества 4, он обязан обеспечить наличие у себя сертифицированной системы менеджмента качества (СМК) на соответствие требованиям международных стандартов серии ИСО 9000 или их российских аналогов и направить через Покупателя Генподрядчику копию подтверждающего сертификата соответствия СМК, Руководство по качеству и, по запросу Генподрядчика, процедуры СМК.</w:t>
      </w:r>
      <w:proofErr w:type="gramEnd"/>
      <w:r w:rsidRPr="00235C52">
        <w:t xml:space="preserve"> Указанные документы направляются через Покупателя Генподрядчику  для информации, сроки направления – в соответствии с требованиями п.3.2.3.  </w:t>
      </w:r>
    </w:p>
    <w:p w:rsidR="001E737E" w:rsidRPr="00235C52" w:rsidRDefault="001E737E" w:rsidP="00DA2014">
      <w:pPr>
        <w:pStyle w:val="2"/>
        <w:numPr>
          <w:ilvl w:val="1"/>
          <w:numId w:val="57"/>
        </w:numPr>
        <w:tabs>
          <w:tab w:val="clear" w:pos="576"/>
          <w:tab w:val="num" w:pos="709"/>
        </w:tabs>
        <w:spacing w:before="240"/>
        <w:ind w:left="709" w:hanging="709"/>
        <w:jc w:val="left"/>
        <w:rPr>
          <w:sz w:val="24"/>
          <w:szCs w:val="24"/>
        </w:rPr>
      </w:pPr>
      <w:bookmarkStart w:id="23" w:name="_Toc535221482"/>
      <w:bookmarkStart w:id="24" w:name="_Toc246478"/>
      <w:bookmarkStart w:id="25" w:name="_Toc246890"/>
      <w:bookmarkStart w:id="26" w:name="_Toc221002773"/>
      <w:bookmarkStart w:id="27" w:name="_Toc328405565"/>
      <w:r w:rsidRPr="00235C52">
        <w:rPr>
          <w:sz w:val="24"/>
          <w:szCs w:val="24"/>
        </w:rPr>
        <w:t>Процедуры управления</w:t>
      </w:r>
      <w:bookmarkEnd w:id="23"/>
      <w:bookmarkEnd w:id="24"/>
      <w:bookmarkEnd w:id="25"/>
      <w:bookmarkEnd w:id="26"/>
      <w:bookmarkEnd w:id="27"/>
    </w:p>
    <w:p w:rsidR="001E737E" w:rsidRPr="00235C52" w:rsidRDefault="001E737E" w:rsidP="00235C52">
      <w:pPr>
        <w:pStyle w:val="30"/>
        <w:rPr>
          <w:b w:val="0"/>
          <w:sz w:val="24"/>
          <w:szCs w:val="24"/>
        </w:rPr>
      </w:pPr>
      <w:bookmarkStart w:id="28" w:name="_Toc288637562"/>
      <w:bookmarkStart w:id="29" w:name="_Toc328405566"/>
      <w:r w:rsidRPr="00235C52">
        <w:rPr>
          <w:b w:val="0"/>
          <w:sz w:val="24"/>
          <w:szCs w:val="24"/>
        </w:rPr>
        <w:t>Процедуры управления, применяемые Поставщиком для работ по настоящему Договору, должны быть разработаны Поставщиком и представлены через Покупателя Генподрядчику одновременно с Описанием программы. Допускается в качестве процедур управления применять соответствующие стандарты организации Поставщика.</w:t>
      </w:r>
      <w:bookmarkEnd w:id="28"/>
      <w:bookmarkEnd w:id="29"/>
    </w:p>
    <w:p w:rsidR="001E737E" w:rsidRPr="00235C52" w:rsidRDefault="001E737E" w:rsidP="00235C52">
      <w:pPr>
        <w:pStyle w:val="30"/>
        <w:rPr>
          <w:b w:val="0"/>
          <w:sz w:val="24"/>
          <w:szCs w:val="24"/>
        </w:rPr>
      </w:pPr>
      <w:bookmarkStart w:id="30" w:name="_Toc288637563"/>
      <w:bookmarkStart w:id="31" w:name="_Toc328405567"/>
      <w:r w:rsidRPr="00235C52">
        <w:rPr>
          <w:b w:val="0"/>
          <w:sz w:val="24"/>
          <w:szCs w:val="24"/>
        </w:rPr>
        <w:t>Генподрядчик оставляет за собой право провести экспертизу любой из разработанных процедур управления. По результатам экспертизы Поставщик обеспечит корректировку процедур управления. Согласование процедур управления осуществляется в порядке, аналогичном согласованию Описания программы, приведенном в п. 3.2.3.</w:t>
      </w:r>
      <w:bookmarkEnd w:id="30"/>
      <w:bookmarkEnd w:id="31"/>
    </w:p>
    <w:p w:rsidR="001E737E" w:rsidRPr="00235C52" w:rsidRDefault="001E737E" w:rsidP="00235C52">
      <w:pPr>
        <w:pStyle w:val="30"/>
        <w:rPr>
          <w:b w:val="0"/>
          <w:sz w:val="24"/>
          <w:szCs w:val="24"/>
        </w:rPr>
      </w:pPr>
      <w:bookmarkStart w:id="32" w:name="_Toc288637566"/>
      <w:bookmarkStart w:id="33" w:name="_Toc328405568"/>
      <w:r w:rsidRPr="00235C52">
        <w:rPr>
          <w:b w:val="0"/>
          <w:sz w:val="24"/>
          <w:szCs w:val="24"/>
        </w:rPr>
        <w:t xml:space="preserve">Разработанные процедуры управления направляются через Покупателя Генподрядчику в электронном виде с отсканированными подписями в формате </w:t>
      </w:r>
      <w:r w:rsidRPr="00235C52">
        <w:rPr>
          <w:b w:val="0"/>
          <w:sz w:val="24"/>
          <w:szCs w:val="24"/>
          <w:lang w:val="en-US"/>
        </w:rPr>
        <w:t>PDF</w:t>
      </w:r>
      <w:r w:rsidRPr="00235C52">
        <w:rPr>
          <w:b w:val="0"/>
          <w:sz w:val="24"/>
          <w:szCs w:val="24"/>
        </w:rPr>
        <w:t xml:space="preserve"> на русском языке.</w:t>
      </w:r>
      <w:bookmarkEnd w:id="32"/>
      <w:bookmarkEnd w:id="33"/>
    </w:p>
    <w:p w:rsidR="001E737E" w:rsidRPr="00235C52" w:rsidRDefault="001E737E" w:rsidP="00235C52">
      <w:pPr>
        <w:pStyle w:val="30"/>
        <w:rPr>
          <w:b w:val="0"/>
          <w:sz w:val="24"/>
          <w:szCs w:val="24"/>
        </w:rPr>
      </w:pPr>
      <w:bookmarkStart w:id="34" w:name="_Toc288637567"/>
      <w:bookmarkStart w:id="35" w:name="_Toc328405569"/>
      <w:r w:rsidRPr="00235C52">
        <w:rPr>
          <w:b w:val="0"/>
          <w:sz w:val="24"/>
          <w:szCs w:val="24"/>
        </w:rPr>
        <w:t>Перечень процедур управления должен быть в обязательном порядке представлен в одном из Приложений Описания программы, причем стандарты организации Поставщика должны быть указаны отдельно от разработанных процедур управления по Проекту (при необходимости их разработки).</w:t>
      </w:r>
      <w:bookmarkEnd w:id="34"/>
      <w:bookmarkEnd w:id="35"/>
    </w:p>
    <w:p w:rsidR="001E737E" w:rsidRPr="00235C52" w:rsidRDefault="001E737E" w:rsidP="00235C52">
      <w:pPr>
        <w:pStyle w:val="30"/>
        <w:rPr>
          <w:b w:val="0"/>
          <w:sz w:val="24"/>
          <w:szCs w:val="24"/>
        </w:rPr>
      </w:pPr>
      <w:bookmarkStart w:id="36" w:name="_Toc288637568"/>
      <w:bookmarkStart w:id="37" w:name="_Toc328405570"/>
      <w:r w:rsidRPr="00235C52">
        <w:rPr>
          <w:b w:val="0"/>
          <w:sz w:val="24"/>
          <w:szCs w:val="24"/>
        </w:rPr>
        <w:t>Процедуры управления по Проекту для поставок Продукции категории обеспечения качества 1, 2 подлежат обязательному представлению (со всеми внесенными в них изменениями) одновременно с представлением очередной версии Описания программы.</w:t>
      </w:r>
      <w:bookmarkEnd w:id="36"/>
      <w:bookmarkEnd w:id="37"/>
    </w:p>
    <w:p w:rsidR="001E737E" w:rsidRPr="00235C52" w:rsidRDefault="001E737E" w:rsidP="00DA2014">
      <w:pPr>
        <w:pStyle w:val="2"/>
        <w:numPr>
          <w:ilvl w:val="1"/>
          <w:numId w:val="57"/>
        </w:numPr>
        <w:tabs>
          <w:tab w:val="clear" w:pos="576"/>
          <w:tab w:val="num" w:pos="709"/>
        </w:tabs>
        <w:spacing w:before="240"/>
        <w:ind w:left="709" w:hanging="709"/>
        <w:jc w:val="left"/>
        <w:rPr>
          <w:sz w:val="24"/>
          <w:szCs w:val="24"/>
        </w:rPr>
      </w:pPr>
      <w:bookmarkStart w:id="38" w:name="_Toc535221483"/>
      <w:bookmarkStart w:id="39" w:name="_Toc246479"/>
      <w:bookmarkStart w:id="40" w:name="_Toc246891"/>
      <w:bookmarkStart w:id="41" w:name="_Toc221002774"/>
      <w:bookmarkStart w:id="42" w:name="_Toc328405572"/>
      <w:r w:rsidRPr="00235C52">
        <w:rPr>
          <w:sz w:val="24"/>
          <w:szCs w:val="24"/>
        </w:rPr>
        <w:t>Рабочие процедуры</w:t>
      </w:r>
      <w:bookmarkEnd w:id="38"/>
      <w:bookmarkEnd w:id="39"/>
      <w:bookmarkEnd w:id="40"/>
      <w:bookmarkEnd w:id="41"/>
      <w:bookmarkEnd w:id="42"/>
    </w:p>
    <w:p w:rsidR="001E737E" w:rsidRPr="00235C52" w:rsidRDefault="001E737E" w:rsidP="00235C52">
      <w:pPr>
        <w:pStyle w:val="30"/>
        <w:rPr>
          <w:b w:val="0"/>
          <w:sz w:val="24"/>
          <w:szCs w:val="24"/>
        </w:rPr>
      </w:pPr>
      <w:bookmarkStart w:id="43" w:name="_Toc288637571"/>
      <w:bookmarkStart w:id="44" w:name="_Toc328405573"/>
      <w:r w:rsidRPr="00235C52">
        <w:rPr>
          <w:b w:val="0"/>
          <w:sz w:val="24"/>
          <w:szCs w:val="24"/>
        </w:rPr>
        <w:t>Рабочие процедуры должны быть разработаны и утверждены до начала соответствующей деятельности по конструированию, изготовлению и поставке изделий в соответствии с установленным на предприятии Поставщика порядком.</w:t>
      </w:r>
      <w:bookmarkEnd w:id="43"/>
      <w:bookmarkEnd w:id="44"/>
    </w:p>
    <w:p w:rsidR="001E737E" w:rsidRPr="00235C52" w:rsidRDefault="001E737E" w:rsidP="00235C52">
      <w:pPr>
        <w:pStyle w:val="30"/>
        <w:rPr>
          <w:b w:val="0"/>
          <w:sz w:val="24"/>
          <w:szCs w:val="24"/>
        </w:rPr>
      </w:pPr>
      <w:bookmarkStart w:id="45" w:name="_Toc288637572"/>
      <w:bookmarkStart w:id="46" w:name="_Toc328405574"/>
      <w:r w:rsidRPr="00235C52">
        <w:rPr>
          <w:b w:val="0"/>
          <w:sz w:val="24"/>
          <w:szCs w:val="24"/>
        </w:rPr>
        <w:t>Рабочие процедуры не представляются Генподрядчику для рассмотрения или согласования, но Генподрядчик и ГУ «ДСАЭ» в ходе проведения инспекций или аудитов обеспечения качества в ходе выполнения Работ, приемо-сдаточных испытаний и приемочных инспекций готовой Продукции имеет право ознакомиться с любыми рабочими процедурами, на которые имеются ссылки в Описании программы.</w:t>
      </w:r>
      <w:bookmarkEnd w:id="45"/>
      <w:bookmarkEnd w:id="46"/>
    </w:p>
    <w:p w:rsidR="001E737E" w:rsidRPr="00235C52" w:rsidRDefault="001E737E" w:rsidP="00235C52">
      <w:pPr>
        <w:pStyle w:val="30"/>
        <w:rPr>
          <w:b w:val="0"/>
          <w:sz w:val="24"/>
          <w:szCs w:val="24"/>
        </w:rPr>
      </w:pPr>
      <w:bookmarkStart w:id="47" w:name="_Toc288637573"/>
      <w:bookmarkStart w:id="48" w:name="_Toc328405575"/>
      <w:r w:rsidRPr="00235C52">
        <w:rPr>
          <w:b w:val="0"/>
          <w:sz w:val="24"/>
          <w:szCs w:val="24"/>
        </w:rPr>
        <w:lastRenderedPageBreak/>
        <w:t>Перечень необходимых рабочих процедур должен быть в обязательном порядке представлен в одном из Приложений Описания программы.</w:t>
      </w:r>
      <w:bookmarkEnd w:id="47"/>
      <w:bookmarkEnd w:id="48"/>
    </w:p>
    <w:p w:rsidR="001E737E" w:rsidRPr="00235C52" w:rsidRDefault="001E737E" w:rsidP="00DA2014">
      <w:pPr>
        <w:pStyle w:val="2"/>
        <w:numPr>
          <w:ilvl w:val="1"/>
          <w:numId w:val="57"/>
        </w:numPr>
        <w:tabs>
          <w:tab w:val="clear" w:pos="576"/>
          <w:tab w:val="num" w:pos="709"/>
        </w:tabs>
        <w:spacing w:before="240"/>
        <w:ind w:left="709" w:hanging="709"/>
        <w:jc w:val="left"/>
        <w:rPr>
          <w:sz w:val="24"/>
          <w:szCs w:val="24"/>
        </w:rPr>
      </w:pPr>
      <w:bookmarkStart w:id="49" w:name="_Toc246480"/>
      <w:bookmarkStart w:id="50" w:name="_Toc246892"/>
      <w:bookmarkStart w:id="51" w:name="_Toc221002775"/>
      <w:bookmarkStart w:id="52" w:name="_Toc328405576"/>
      <w:r w:rsidRPr="00235C52">
        <w:rPr>
          <w:sz w:val="24"/>
          <w:szCs w:val="24"/>
        </w:rPr>
        <w:t>Планы качества</w:t>
      </w:r>
      <w:bookmarkEnd w:id="49"/>
      <w:bookmarkEnd w:id="50"/>
      <w:bookmarkEnd w:id="51"/>
      <w:bookmarkEnd w:id="52"/>
    </w:p>
    <w:p w:rsidR="001E737E" w:rsidRPr="00235C52" w:rsidRDefault="001E737E" w:rsidP="00235C52">
      <w:pPr>
        <w:pStyle w:val="30"/>
        <w:rPr>
          <w:b w:val="0"/>
          <w:sz w:val="24"/>
          <w:szCs w:val="24"/>
        </w:rPr>
      </w:pPr>
      <w:bookmarkStart w:id="53" w:name="_Toc288637576"/>
      <w:bookmarkStart w:id="54" w:name="_Toc328405577"/>
      <w:r w:rsidRPr="00235C52">
        <w:rPr>
          <w:b w:val="0"/>
          <w:sz w:val="24"/>
          <w:szCs w:val="24"/>
        </w:rPr>
        <w:t>Вся деятельность Поставщика по контролю качества оборудования категорий обеспечения качества 1, 2, 3 и инспекциям со стороны Покупателя, Генподрядчика и/или его Уполномоченной организации /ГУ «ДСАЭ» должна быть отражена в Планах качества.</w:t>
      </w:r>
      <w:bookmarkEnd w:id="53"/>
      <w:bookmarkEnd w:id="54"/>
    </w:p>
    <w:p w:rsidR="001E737E" w:rsidRPr="00235C52" w:rsidRDefault="001E737E" w:rsidP="00235C52">
      <w:pPr>
        <w:pStyle w:val="30"/>
        <w:rPr>
          <w:b w:val="0"/>
          <w:sz w:val="24"/>
          <w:szCs w:val="24"/>
        </w:rPr>
      </w:pPr>
      <w:bookmarkStart w:id="55" w:name="_Toc328405578"/>
      <w:r w:rsidRPr="00235C52">
        <w:rPr>
          <w:b w:val="0"/>
          <w:sz w:val="24"/>
          <w:szCs w:val="24"/>
        </w:rPr>
        <w:t xml:space="preserve">Участие Покупателя, Генподрядчика и/или его Уполномоченной организации, ГУ «ДСАЭ» в инспекциях не освобождает Поставщика от ответственности за качество поставляемой продукции. </w:t>
      </w:r>
      <w:bookmarkEnd w:id="55"/>
    </w:p>
    <w:p w:rsidR="001E737E" w:rsidRPr="00235C52" w:rsidRDefault="001E737E" w:rsidP="00235C52">
      <w:pPr>
        <w:pStyle w:val="30"/>
        <w:rPr>
          <w:b w:val="0"/>
          <w:sz w:val="24"/>
          <w:szCs w:val="24"/>
        </w:rPr>
      </w:pPr>
      <w:bookmarkStart w:id="56" w:name="_Toc288637577"/>
      <w:bookmarkStart w:id="57" w:name="_Toc328405579"/>
      <w:r w:rsidRPr="00235C52">
        <w:rPr>
          <w:b w:val="0"/>
          <w:sz w:val="24"/>
          <w:szCs w:val="24"/>
        </w:rPr>
        <w:t>Форма Плана качества, а также правила и комментарии по его оформлению приведены в Дополнении 2.</w:t>
      </w:r>
      <w:bookmarkEnd w:id="56"/>
      <w:bookmarkEnd w:id="57"/>
    </w:p>
    <w:p w:rsidR="001E737E" w:rsidRPr="00235C52" w:rsidRDefault="001E737E" w:rsidP="00235C52">
      <w:pPr>
        <w:pStyle w:val="30"/>
        <w:rPr>
          <w:b w:val="0"/>
          <w:sz w:val="24"/>
          <w:szCs w:val="24"/>
        </w:rPr>
      </w:pPr>
      <w:bookmarkStart w:id="58" w:name="_Toc288637578"/>
      <w:bookmarkStart w:id="59" w:name="_Toc328405580"/>
      <w:r w:rsidRPr="00235C52">
        <w:rPr>
          <w:b w:val="0"/>
          <w:sz w:val="24"/>
          <w:szCs w:val="24"/>
        </w:rPr>
        <w:t>План качес</w:t>
      </w:r>
      <w:bookmarkStart w:id="60" w:name="go"/>
      <w:bookmarkEnd w:id="60"/>
      <w:r w:rsidRPr="00235C52">
        <w:rPr>
          <w:b w:val="0"/>
          <w:sz w:val="24"/>
          <w:szCs w:val="24"/>
        </w:rPr>
        <w:t>тва оформляется для каждого из изделий (категорий обеспечения качества 1, 2, 3), которое сопровождается паспортом (свидетельством об изготовлении). В случае, если один паспорт (свидетельство об изготовлении) сопровождает партию изделий, то и План качества оформляется на ту же партию.</w:t>
      </w:r>
      <w:bookmarkEnd w:id="58"/>
      <w:bookmarkEnd w:id="59"/>
    </w:p>
    <w:p w:rsidR="001E737E" w:rsidRPr="00235C52" w:rsidRDefault="001E737E" w:rsidP="00235C52">
      <w:pPr>
        <w:pStyle w:val="30"/>
        <w:rPr>
          <w:b w:val="0"/>
          <w:sz w:val="24"/>
          <w:szCs w:val="24"/>
        </w:rPr>
      </w:pPr>
      <w:bookmarkStart w:id="61" w:name="_Toc288637579"/>
      <w:bookmarkStart w:id="62" w:name="_Toc328405581"/>
      <w:r w:rsidRPr="00235C52">
        <w:rPr>
          <w:b w:val="0"/>
          <w:sz w:val="24"/>
          <w:szCs w:val="24"/>
        </w:rPr>
        <w:t>Допускается разрабатывать типовой План качества на партию однотипных изделий, в этом случае каждое конкретное изделие/партия сопровождается своим Планом качества, с приложением копий листа согласования типового ПК.</w:t>
      </w:r>
      <w:bookmarkEnd w:id="61"/>
      <w:bookmarkEnd w:id="62"/>
    </w:p>
    <w:p w:rsidR="001E737E" w:rsidRPr="00235C52" w:rsidRDefault="001E737E" w:rsidP="00235C52">
      <w:pPr>
        <w:pStyle w:val="30"/>
        <w:rPr>
          <w:b w:val="0"/>
          <w:sz w:val="24"/>
          <w:szCs w:val="24"/>
        </w:rPr>
      </w:pPr>
      <w:bookmarkStart w:id="63" w:name="_Toc288637580"/>
      <w:bookmarkStart w:id="64" w:name="_Toc328405582"/>
      <w:r w:rsidRPr="00235C52">
        <w:rPr>
          <w:b w:val="0"/>
          <w:sz w:val="24"/>
          <w:szCs w:val="24"/>
        </w:rPr>
        <w:t>План качества должен содержать перечень технологических и контрольных операций, важных с точки зрения влияния на качество изделий. Последовательность операций в Плане качества должна соответствовать последовательности операций технологического цикла изготовления.</w:t>
      </w:r>
      <w:bookmarkEnd w:id="63"/>
      <w:bookmarkEnd w:id="64"/>
      <w:r w:rsidRPr="00235C52">
        <w:rPr>
          <w:b w:val="0"/>
          <w:sz w:val="24"/>
          <w:szCs w:val="24"/>
        </w:rPr>
        <w:t xml:space="preserve"> </w:t>
      </w:r>
    </w:p>
    <w:p w:rsidR="001E737E" w:rsidRPr="00235C52" w:rsidRDefault="001E737E" w:rsidP="00235C52">
      <w:pPr>
        <w:pStyle w:val="30"/>
        <w:rPr>
          <w:b w:val="0"/>
          <w:sz w:val="24"/>
          <w:szCs w:val="24"/>
        </w:rPr>
      </w:pPr>
      <w:bookmarkStart w:id="65" w:name="_Toc288637581"/>
      <w:bookmarkStart w:id="66" w:name="_Toc328405583"/>
      <w:r w:rsidRPr="00235C52">
        <w:rPr>
          <w:b w:val="0"/>
          <w:sz w:val="24"/>
          <w:szCs w:val="24"/>
        </w:rPr>
        <w:t>Контрольные точки Поставщика должны быть установлены на всех операциях Плана качества со статусом «точка задержки». При выборе Покупателем, Генподрядчиком и/или его Уполномоченной организацией, ГУ «ДСАЭ» контрольных точек, в которых они планируют участвовать, каждая из сторон должна выбрать и указать статус контрольной точки по следующему принципу:</w:t>
      </w:r>
      <w:bookmarkEnd w:id="65"/>
      <w:bookmarkEnd w:id="66"/>
    </w:p>
    <w:p w:rsidR="001E737E" w:rsidRPr="00235C52" w:rsidRDefault="001E737E" w:rsidP="00DA2014">
      <w:pPr>
        <w:numPr>
          <w:ilvl w:val="0"/>
          <w:numId w:val="63"/>
        </w:numPr>
        <w:tabs>
          <w:tab w:val="num" w:pos="284"/>
        </w:tabs>
        <w:spacing w:before="120" w:after="120"/>
        <w:ind w:left="709" w:firstLine="0"/>
      </w:pPr>
      <w:r w:rsidRPr="00235C52">
        <w:t xml:space="preserve">HP (точка задержки) – точка в процессе выполнения операций по изготовлению, к моменту достижения которой Генподрядчик будет уведомлен через Покупателя о готовности </w:t>
      </w:r>
      <w:proofErr w:type="gramStart"/>
      <w:r w:rsidRPr="00235C52">
        <w:t>представить</w:t>
      </w:r>
      <w:proofErr w:type="gramEnd"/>
      <w:r w:rsidRPr="00235C52">
        <w:t xml:space="preserve"> их для инспекции. Контроль осуществляется путем наблюдения или непосредственного участия в контрольной  операции с условием, что на время контрольной операции технологический процесс должен быть остановлен и его продолжение возможно только после получения удовлетворительного результата по этой контрольной операции;</w:t>
      </w:r>
    </w:p>
    <w:p w:rsidR="001E737E" w:rsidRPr="00235C52" w:rsidRDefault="001E737E" w:rsidP="00DA2014">
      <w:pPr>
        <w:pStyle w:val="affff2"/>
        <w:numPr>
          <w:ilvl w:val="0"/>
          <w:numId w:val="63"/>
        </w:numPr>
        <w:tabs>
          <w:tab w:val="clear" w:pos="567"/>
          <w:tab w:val="num" w:pos="284"/>
        </w:tabs>
        <w:spacing w:before="120" w:after="120" w:line="240" w:lineRule="auto"/>
        <w:ind w:left="709" w:firstLine="0"/>
      </w:pPr>
      <w:r w:rsidRPr="00235C52">
        <w:t xml:space="preserve">WP (точка освидетельствования) – точка в процессе выполнения операций по изготовлению, к моменту достижения которой Генподрядчик через Покупателя будет уведомлен о готовности </w:t>
      </w:r>
      <w:proofErr w:type="gramStart"/>
      <w:r w:rsidRPr="00235C52">
        <w:t>представить</w:t>
      </w:r>
      <w:proofErr w:type="gramEnd"/>
      <w:r w:rsidRPr="00235C52">
        <w:t xml:space="preserve"> их для инспекции. Контроль осуществляется путем наблюдения за ходом технологической операции без останова производственного процесса; </w:t>
      </w:r>
    </w:p>
    <w:p w:rsidR="001E737E" w:rsidRPr="00235C52" w:rsidRDefault="001E737E" w:rsidP="00DA2014">
      <w:pPr>
        <w:numPr>
          <w:ilvl w:val="0"/>
          <w:numId w:val="63"/>
        </w:numPr>
        <w:tabs>
          <w:tab w:val="num" w:pos="284"/>
        </w:tabs>
        <w:spacing w:before="120" w:after="120"/>
        <w:ind w:left="709" w:firstLine="0"/>
      </w:pPr>
      <w:r w:rsidRPr="00235C52">
        <w:t>WP(R) (точка освидетельствования по отчетным документам) – проверка хода и результатов производственной операции проводится только путем изучения отчетных документов по этой операции уже после ее завершения, как правило, при выполнении последующих контрольных точек  «HP» или «WP», включая приемочную инспекцию.</w:t>
      </w:r>
    </w:p>
    <w:p w:rsidR="001E737E" w:rsidRPr="00235C52" w:rsidRDefault="001E737E" w:rsidP="00235C52">
      <w:pPr>
        <w:pStyle w:val="30"/>
        <w:rPr>
          <w:b w:val="0"/>
          <w:sz w:val="24"/>
          <w:szCs w:val="24"/>
        </w:rPr>
      </w:pPr>
      <w:bookmarkStart w:id="67" w:name="_Toc288637582"/>
      <w:bookmarkStart w:id="68" w:name="_Toc328405584"/>
      <w:r w:rsidRPr="00235C52">
        <w:rPr>
          <w:b w:val="0"/>
          <w:sz w:val="24"/>
          <w:szCs w:val="24"/>
        </w:rPr>
        <w:t>В проекте Плана качества Поставщик должен будет  указать следующие операции (при наличии, но не ограничиваясь):</w:t>
      </w:r>
      <w:bookmarkEnd w:id="67"/>
      <w:bookmarkEnd w:id="68"/>
    </w:p>
    <w:p w:rsidR="001E737E" w:rsidRPr="00235C52" w:rsidRDefault="001E737E" w:rsidP="00DA2014">
      <w:pPr>
        <w:numPr>
          <w:ilvl w:val="0"/>
          <w:numId w:val="64"/>
        </w:numPr>
        <w:spacing w:after="0"/>
        <w:ind w:right="136"/>
      </w:pPr>
      <w:r w:rsidRPr="00235C52">
        <w:t xml:space="preserve">проверка готовности производства к началу изготовления оборудования (для </w:t>
      </w:r>
      <w:r w:rsidRPr="00235C52">
        <w:lastRenderedPageBreak/>
        <w:t>оборудования категорий обеспечения качества 1, 2, 3);</w:t>
      </w:r>
    </w:p>
    <w:p w:rsidR="001E737E" w:rsidRPr="00235C52" w:rsidRDefault="001E737E" w:rsidP="00DA2014">
      <w:pPr>
        <w:numPr>
          <w:ilvl w:val="0"/>
          <w:numId w:val="64"/>
        </w:numPr>
        <w:spacing w:after="0"/>
        <w:ind w:right="136"/>
      </w:pPr>
      <w:r w:rsidRPr="00235C52">
        <w:t>входной контроль основных, сварочных материалов, а также полуфабрикатов и комплектующих изделий;</w:t>
      </w:r>
    </w:p>
    <w:p w:rsidR="001E737E" w:rsidRPr="00235C52" w:rsidRDefault="001E737E" w:rsidP="00DA2014">
      <w:pPr>
        <w:pStyle w:val="afffc"/>
        <w:numPr>
          <w:ilvl w:val="0"/>
          <w:numId w:val="64"/>
        </w:numPr>
        <w:tabs>
          <w:tab w:val="num" w:pos="709"/>
        </w:tabs>
        <w:spacing w:after="0"/>
        <w:ind w:right="136"/>
      </w:pPr>
      <w:r w:rsidRPr="00235C52">
        <w:t xml:space="preserve">контроль аттестации технологии сварки, наплавки; </w:t>
      </w:r>
    </w:p>
    <w:p w:rsidR="001E737E" w:rsidRPr="00235C52" w:rsidRDefault="001E737E" w:rsidP="00DA2014">
      <w:pPr>
        <w:numPr>
          <w:ilvl w:val="0"/>
          <w:numId w:val="64"/>
        </w:numPr>
        <w:spacing w:after="0"/>
        <w:ind w:right="136"/>
      </w:pPr>
      <w:r w:rsidRPr="00235C52">
        <w:t>ковка, формовка, прокат, гибка;</w:t>
      </w:r>
    </w:p>
    <w:p w:rsidR="001E737E" w:rsidRPr="00235C52" w:rsidRDefault="001E737E" w:rsidP="00DA2014">
      <w:pPr>
        <w:numPr>
          <w:ilvl w:val="0"/>
          <w:numId w:val="64"/>
        </w:numPr>
        <w:spacing w:after="0"/>
        <w:ind w:right="136"/>
      </w:pPr>
      <w:r w:rsidRPr="00235C52">
        <w:t>подготовка и сборка деталей под сварку (наплавку);</w:t>
      </w:r>
    </w:p>
    <w:p w:rsidR="001E737E" w:rsidRPr="00235C52" w:rsidRDefault="001E737E" w:rsidP="00DA2014">
      <w:pPr>
        <w:numPr>
          <w:ilvl w:val="0"/>
          <w:numId w:val="64"/>
        </w:numPr>
        <w:spacing w:after="0"/>
        <w:ind w:right="136"/>
      </w:pPr>
      <w:r w:rsidRPr="00235C52">
        <w:t>сварка (наплавка);</w:t>
      </w:r>
    </w:p>
    <w:p w:rsidR="001E737E" w:rsidRPr="00235C52" w:rsidRDefault="001E737E" w:rsidP="00DA2014">
      <w:pPr>
        <w:numPr>
          <w:ilvl w:val="0"/>
          <w:numId w:val="64"/>
        </w:numPr>
        <w:spacing w:after="0"/>
        <w:ind w:right="136"/>
      </w:pPr>
      <w:r w:rsidRPr="00235C52">
        <w:t>термообработка;</w:t>
      </w:r>
    </w:p>
    <w:p w:rsidR="001E737E" w:rsidRPr="00235C52" w:rsidRDefault="001E737E" w:rsidP="00DA2014">
      <w:pPr>
        <w:numPr>
          <w:ilvl w:val="0"/>
          <w:numId w:val="64"/>
        </w:numPr>
        <w:spacing w:after="0"/>
        <w:ind w:right="136"/>
      </w:pPr>
      <w:r w:rsidRPr="00235C52">
        <w:t>контроль сборки изделий;</w:t>
      </w:r>
    </w:p>
    <w:p w:rsidR="001E737E" w:rsidRPr="00235C52" w:rsidRDefault="001E737E" w:rsidP="00DA2014">
      <w:pPr>
        <w:numPr>
          <w:ilvl w:val="0"/>
          <w:numId w:val="64"/>
        </w:numPr>
        <w:spacing w:after="0"/>
        <w:ind w:right="136"/>
      </w:pPr>
      <w:r w:rsidRPr="00235C52">
        <w:t>неразрушающие и разрушающие (при необходимости) методы контроля;</w:t>
      </w:r>
    </w:p>
    <w:p w:rsidR="001E737E" w:rsidRPr="00235C52" w:rsidRDefault="001E737E" w:rsidP="00DA2014">
      <w:pPr>
        <w:numPr>
          <w:ilvl w:val="0"/>
          <w:numId w:val="64"/>
        </w:numPr>
        <w:spacing w:after="0"/>
        <w:ind w:right="136"/>
      </w:pPr>
      <w:r w:rsidRPr="00235C52">
        <w:t>испытания на прочность и плотность (гидравлические или пневматические);</w:t>
      </w:r>
    </w:p>
    <w:p w:rsidR="001E737E" w:rsidRPr="00235C52" w:rsidRDefault="001E737E" w:rsidP="00DA2014">
      <w:pPr>
        <w:numPr>
          <w:ilvl w:val="0"/>
          <w:numId w:val="64"/>
        </w:numPr>
        <w:spacing w:after="0"/>
        <w:ind w:right="136"/>
      </w:pPr>
      <w:r w:rsidRPr="00235C52">
        <w:t>испытания на функционирование</w:t>
      </w:r>
      <w:r w:rsidRPr="00235C52">
        <w:rPr>
          <w:bCs/>
          <w:iCs/>
        </w:rPr>
        <w:t>;</w:t>
      </w:r>
    </w:p>
    <w:p w:rsidR="001E737E" w:rsidRPr="00235C52" w:rsidRDefault="001E737E" w:rsidP="00DA2014">
      <w:pPr>
        <w:numPr>
          <w:ilvl w:val="0"/>
          <w:numId w:val="64"/>
        </w:numPr>
        <w:spacing w:after="0"/>
        <w:ind w:right="136"/>
      </w:pPr>
      <w:r w:rsidRPr="00235C52">
        <w:t>приемочные/приемосдаточные испытания;</w:t>
      </w:r>
    </w:p>
    <w:p w:rsidR="001E737E" w:rsidRPr="00235C52" w:rsidRDefault="001E737E" w:rsidP="00DA2014">
      <w:pPr>
        <w:numPr>
          <w:ilvl w:val="0"/>
          <w:numId w:val="64"/>
        </w:numPr>
        <w:spacing w:after="0"/>
        <w:ind w:right="136"/>
      </w:pPr>
      <w:r w:rsidRPr="00235C52">
        <w:t>окраска, консервация, упаковка и маркировка;</w:t>
      </w:r>
    </w:p>
    <w:p w:rsidR="001E737E" w:rsidRPr="00235C52" w:rsidRDefault="001E737E" w:rsidP="00DA2014">
      <w:pPr>
        <w:numPr>
          <w:ilvl w:val="0"/>
          <w:numId w:val="64"/>
        </w:numPr>
        <w:spacing w:after="0"/>
        <w:ind w:right="136"/>
      </w:pPr>
      <w:r w:rsidRPr="00235C52">
        <w:t>приемочные инспекции.</w:t>
      </w:r>
    </w:p>
    <w:p w:rsidR="001E737E" w:rsidRPr="00235C52" w:rsidRDefault="001E737E" w:rsidP="00235C52">
      <w:pPr>
        <w:pStyle w:val="30"/>
        <w:rPr>
          <w:b w:val="0"/>
          <w:sz w:val="24"/>
          <w:szCs w:val="24"/>
        </w:rPr>
      </w:pPr>
      <w:bookmarkStart w:id="69" w:name="_Toc288637583"/>
      <w:bookmarkStart w:id="70" w:name="_Toc328405585"/>
      <w:r w:rsidRPr="00235C52">
        <w:rPr>
          <w:b w:val="0"/>
          <w:sz w:val="24"/>
          <w:szCs w:val="24"/>
        </w:rPr>
        <w:t>Положительные заключения по всем выбранным и указанным в Плане качества контрольным точкам (HP, WP, WP(R)) являются основанием для окончательного согласования и утверждения результатов инспекций по Плану качества всеми Сторонами.</w:t>
      </w:r>
      <w:bookmarkEnd w:id="69"/>
      <w:bookmarkEnd w:id="70"/>
    </w:p>
    <w:p w:rsidR="001E737E" w:rsidRPr="00235C52" w:rsidRDefault="001E737E" w:rsidP="00235C52">
      <w:pPr>
        <w:pStyle w:val="30"/>
        <w:rPr>
          <w:b w:val="0"/>
          <w:sz w:val="24"/>
          <w:szCs w:val="24"/>
        </w:rPr>
      </w:pPr>
      <w:r w:rsidRPr="00235C52">
        <w:rPr>
          <w:b w:val="0"/>
          <w:bCs/>
          <w:sz w:val="24"/>
          <w:szCs w:val="24"/>
        </w:rPr>
        <w:t>План</w:t>
      </w:r>
      <w:r w:rsidRPr="00235C52">
        <w:rPr>
          <w:b w:val="0"/>
          <w:sz w:val="24"/>
          <w:szCs w:val="24"/>
        </w:rPr>
        <w:t>ы качества разрабатываются и утверждаются  Поставщиком и передаются через Покупателя Генподрядчику для утверждения и согласования. В случае если на предприятии Поставщика находится представитель Уполномоченной организации, то План качества, до направления Генподрядчику согласовывается с указанным представителем Уполномоченной организации.</w:t>
      </w:r>
    </w:p>
    <w:p w:rsidR="001E737E" w:rsidRPr="00235C52" w:rsidRDefault="001E737E" w:rsidP="00235C52">
      <w:pPr>
        <w:pStyle w:val="30"/>
        <w:rPr>
          <w:b w:val="0"/>
          <w:sz w:val="24"/>
          <w:szCs w:val="24"/>
        </w:rPr>
      </w:pPr>
      <w:r w:rsidRPr="00235C52">
        <w:rPr>
          <w:b w:val="0"/>
          <w:sz w:val="24"/>
          <w:szCs w:val="24"/>
        </w:rPr>
        <w:t>План качества для согласования должен передаваться вместе с графиком изготовления, сборочными чертежами (чертежами общего вида), таблицами контроля качества. Сборочные чертежи и таблицы контроля качества предоставляет Покупатель.</w:t>
      </w:r>
    </w:p>
    <w:p w:rsidR="001E737E" w:rsidRPr="00235C52" w:rsidRDefault="001E737E" w:rsidP="00235C52">
      <w:pPr>
        <w:pStyle w:val="30"/>
        <w:rPr>
          <w:b w:val="0"/>
          <w:sz w:val="24"/>
          <w:szCs w:val="24"/>
        </w:rPr>
      </w:pPr>
      <w:bookmarkStart w:id="71" w:name="_Toc328405587"/>
      <w:bookmarkStart w:id="72" w:name="_Toc288637585"/>
      <w:r w:rsidRPr="00235C52">
        <w:rPr>
          <w:b w:val="0"/>
          <w:sz w:val="24"/>
          <w:szCs w:val="24"/>
        </w:rPr>
        <w:t>План качества для согласования должен передаваться вместе с графиком изготовления, сборочными чертежами (чертежами общего вида), программой контроля качества/таблицами контроля качества.</w:t>
      </w:r>
      <w:bookmarkEnd w:id="71"/>
      <w:r w:rsidRPr="00235C52">
        <w:rPr>
          <w:b w:val="0"/>
          <w:sz w:val="24"/>
          <w:szCs w:val="24"/>
        </w:rPr>
        <w:t xml:space="preserve"> </w:t>
      </w:r>
      <w:bookmarkEnd w:id="72"/>
    </w:p>
    <w:p w:rsidR="001E737E" w:rsidRPr="00235C52" w:rsidRDefault="001E737E" w:rsidP="00235C52">
      <w:pPr>
        <w:pStyle w:val="30"/>
        <w:rPr>
          <w:b w:val="0"/>
          <w:sz w:val="24"/>
          <w:szCs w:val="24"/>
        </w:rPr>
      </w:pPr>
      <w:bookmarkStart w:id="73" w:name="_Toc288637586"/>
      <w:bookmarkStart w:id="74" w:name="_Toc328405588"/>
      <w:r w:rsidRPr="00235C52">
        <w:rPr>
          <w:b w:val="0"/>
          <w:sz w:val="24"/>
          <w:szCs w:val="24"/>
        </w:rPr>
        <w:t>Покупатель, Генподрядчик, совместно с Уполномоченной организацией, в течение 10 рабочих дней должны рассмотреть План качества, а также определить свои контрольные точки. Если по результатам рассмотрения План качества требует корректировки, то Генподрядчик направит свои замечания через Покупателя Поставщику, который незамедлительно примет меры по соответствующей корректировке и направит через Покупателя откорректированный План качества Генподрядчику. После устранения замечаний (или в случае их отсутствия) Генподрядчик утвердит План качества.</w:t>
      </w:r>
      <w:bookmarkEnd w:id="73"/>
      <w:bookmarkEnd w:id="74"/>
    </w:p>
    <w:p w:rsidR="001E737E" w:rsidRPr="00235C52" w:rsidRDefault="001E737E" w:rsidP="00235C52">
      <w:pPr>
        <w:pStyle w:val="30"/>
        <w:rPr>
          <w:b w:val="0"/>
          <w:sz w:val="24"/>
          <w:szCs w:val="24"/>
        </w:rPr>
      </w:pPr>
      <w:bookmarkStart w:id="75" w:name="_Toc288637587"/>
      <w:bookmarkStart w:id="76" w:name="_Toc328405589"/>
      <w:r w:rsidRPr="00235C52">
        <w:rPr>
          <w:b w:val="0"/>
          <w:sz w:val="24"/>
          <w:szCs w:val="24"/>
        </w:rPr>
        <w:t>После утверждения Плана качества Генподрядчик обеспечит его согласование с ГУ «ДСАЭ». При наличии замечаний со стороны ГУ «ДСАЭ» Поставщик обязан учесть их и направить окончательную версию Плана качества через Покупателя Генподрядчику для повторного согласования с ГУ «ДСАЭ».</w:t>
      </w:r>
      <w:bookmarkEnd w:id="75"/>
      <w:bookmarkEnd w:id="76"/>
    </w:p>
    <w:p w:rsidR="001E737E" w:rsidRPr="00235C52" w:rsidRDefault="001E737E" w:rsidP="00235C52">
      <w:pPr>
        <w:pStyle w:val="30"/>
        <w:rPr>
          <w:b w:val="0"/>
          <w:sz w:val="24"/>
          <w:szCs w:val="24"/>
        </w:rPr>
      </w:pPr>
      <w:bookmarkStart w:id="77" w:name="_Toc288637588"/>
      <w:bookmarkStart w:id="78" w:name="_Toc328405590"/>
      <w:r w:rsidRPr="00235C52">
        <w:rPr>
          <w:b w:val="0"/>
          <w:sz w:val="24"/>
          <w:szCs w:val="24"/>
        </w:rPr>
        <w:t>В процессе выполнения работ изменения в План качества вносятся в порядке, изложенном в пп.3.5.10-3.5.13.</w:t>
      </w:r>
      <w:bookmarkEnd w:id="77"/>
      <w:bookmarkEnd w:id="78"/>
    </w:p>
    <w:p w:rsidR="001E737E" w:rsidRPr="00235C52" w:rsidRDefault="001E737E" w:rsidP="00235C52">
      <w:pPr>
        <w:pStyle w:val="30"/>
        <w:rPr>
          <w:b w:val="0"/>
          <w:sz w:val="24"/>
          <w:szCs w:val="24"/>
        </w:rPr>
      </w:pPr>
      <w:bookmarkStart w:id="79" w:name="_Toc288637589"/>
      <w:bookmarkStart w:id="80" w:name="_Toc328405591"/>
      <w:r w:rsidRPr="00235C52">
        <w:rPr>
          <w:b w:val="0"/>
          <w:sz w:val="24"/>
          <w:szCs w:val="24"/>
        </w:rPr>
        <w:t>Подтверждением факта согласования и/или утверждения Плана качества являются подписи ответственных представителей Поставщика, Покупателя, Уполномоченной организации, Генподрядчика и ГУ «ДСАЭ» в листе согласования и утверждения.</w:t>
      </w:r>
      <w:bookmarkEnd w:id="79"/>
      <w:bookmarkEnd w:id="80"/>
    </w:p>
    <w:p w:rsidR="001E737E" w:rsidRPr="00235C52" w:rsidRDefault="001E737E" w:rsidP="00235C52">
      <w:pPr>
        <w:pStyle w:val="30"/>
        <w:rPr>
          <w:b w:val="0"/>
          <w:sz w:val="24"/>
          <w:szCs w:val="24"/>
        </w:rPr>
      </w:pPr>
      <w:bookmarkStart w:id="81" w:name="_Toc288637590"/>
      <w:bookmarkStart w:id="82" w:name="_Toc328405592"/>
      <w:r w:rsidRPr="00235C52">
        <w:rPr>
          <w:b w:val="0"/>
          <w:sz w:val="24"/>
          <w:szCs w:val="24"/>
        </w:rPr>
        <w:t>Допускается вместо согласующей и/или утверждающей подписи на Плане качества приводить ссылку на официальный документ, подтверждающий согласование и/или утверждение (факс, письмо и т.д.).</w:t>
      </w:r>
      <w:bookmarkEnd w:id="81"/>
      <w:bookmarkEnd w:id="82"/>
    </w:p>
    <w:p w:rsidR="001E737E" w:rsidRPr="00235C52" w:rsidRDefault="001E737E" w:rsidP="00235C52">
      <w:pPr>
        <w:pStyle w:val="30"/>
        <w:rPr>
          <w:b w:val="0"/>
          <w:sz w:val="24"/>
          <w:szCs w:val="24"/>
        </w:rPr>
      </w:pPr>
      <w:bookmarkStart w:id="83" w:name="_Toc288637591"/>
      <w:bookmarkStart w:id="84" w:name="_Toc328405593"/>
      <w:r w:rsidRPr="00235C52">
        <w:rPr>
          <w:b w:val="0"/>
          <w:sz w:val="24"/>
          <w:szCs w:val="24"/>
        </w:rPr>
        <w:lastRenderedPageBreak/>
        <w:t>По запросу Генподрядчика (через Покупателя) в срок не более чем через 1 неделю после запроса, Поставщик обязан обеспечить представление (в 1 экземпляре) копии (или извлечения из них) любых документов из упомянутых в Плане качества.</w:t>
      </w:r>
      <w:bookmarkEnd w:id="83"/>
      <w:bookmarkEnd w:id="84"/>
    </w:p>
    <w:p w:rsidR="001E737E" w:rsidRPr="00235C52" w:rsidRDefault="001E737E" w:rsidP="00235C52">
      <w:pPr>
        <w:pStyle w:val="30"/>
        <w:rPr>
          <w:b w:val="0"/>
          <w:sz w:val="24"/>
          <w:szCs w:val="24"/>
        </w:rPr>
      </w:pPr>
      <w:bookmarkStart w:id="85" w:name="_Toc288637592"/>
      <w:bookmarkStart w:id="86" w:name="_Toc328405594"/>
      <w:r w:rsidRPr="00235C52">
        <w:rPr>
          <w:b w:val="0"/>
          <w:sz w:val="24"/>
          <w:szCs w:val="24"/>
        </w:rPr>
        <w:t>В случае если Поставщик не может передать копии документов (или извлечения из них) по п. 3.5.17 Поставщик обязан официально в письменной форме через Покупателя уведомить Генподрядчика о причинах отказа.</w:t>
      </w:r>
      <w:bookmarkEnd w:id="85"/>
      <w:bookmarkEnd w:id="86"/>
    </w:p>
    <w:p w:rsidR="001E737E" w:rsidRPr="00235C52" w:rsidRDefault="001E737E" w:rsidP="00235C52">
      <w:pPr>
        <w:pStyle w:val="30"/>
        <w:rPr>
          <w:b w:val="0"/>
          <w:sz w:val="24"/>
          <w:szCs w:val="24"/>
        </w:rPr>
      </w:pPr>
      <w:bookmarkStart w:id="87" w:name="_Toc328405597"/>
      <w:r w:rsidRPr="00235C52">
        <w:rPr>
          <w:b w:val="0"/>
          <w:sz w:val="24"/>
          <w:szCs w:val="24"/>
        </w:rPr>
        <w:t>Кроме инспекций, предусмотренных Планами качества ГУ «ДСАЭ», Покупатель, Генподрядчик и Уполномоченная организация будут принимать участие в инспекциях достижения Ключевых событий, предусмотренных настоящим Договором.</w:t>
      </w:r>
      <w:bookmarkEnd w:id="87"/>
    </w:p>
    <w:p w:rsidR="001E737E" w:rsidRPr="00235C52" w:rsidRDefault="001E737E" w:rsidP="00DA2014">
      <w:pPr>
        <w:pStyle w:val="1"/>
        <w:keepNext w:val="0"/>
        <w:widowControl w:val="0"/>
        <w:numPr>
          <w:ilvl w:val="0"/>
          <w:numId w:val="57"/>
        </w:numPr>
        <w:tabs>
          <w:tab w:val="clear" w:pos="432"/>
          <w:tab w:val="num" w:pos="709"/>
        </w:tabs>
        <w:ind w:left="709" w:hanging="709"/>
        <w:jc w:val="left"/>
        <w:rPr>
          <w:sz w:val="24"/>
          <w:szCs w:val="24"/>
        </w:rPr>
      </w:pPr>
      <w:bookmarkStart w:id="88" w:name="_Toc328405598"/>
      <w:r w:rsidRPr="00235C52">
        <w:rPr>
          <w:sz w:val="24"/>
          <w:szCs w:val="24"/>
        </w:rPr>
        <w:t>Требования к квалификации персонала</w:t>
      </w:r>
      <w:bookmarkEnd w:id="88"/>
    </w:p>
    <w:p w:rsidR="001E737E" w:rsidRPr="00235C52" w:rsidRDefault="001E737E" w:rsidP="00DA2014">
      <w:pPr>
        <w:pStyle w:val="2"/>
        <w:keepNext w:val="0"/>
        <w:widowControl w:val="0"/>
        <w:numPr>
          <w:ilvl w:val="1"/>
          <w:numId w:val="57"/>
        </w:numPr>
        <w:tabs>
          <w:tab w:val="clear" w:pos="576"/>
          <w:tab w:val="num" w:pos="709"/>
        </w:tabs>
        <w:spacing w:before="240"/>
        <w:ind w:left="709" w:hanging="709"/>
        <w:jc w:val="both"/>
        <w:rPr>
          <w:sz w:val="24"/>
          <w:szCs w:val="24"/>
        </w:rPr>
      </w:pPr>
      <w:bookmarkStart w:id="89" w:name="_Toc288637596"/>
      <w:bookmarkStart w:id="90" w:name="_Toc328405599"/>
      <w:r w:rsidRPr="00235C52">
        <w:rPr>
          <w:sz w:val="24"/>
          <w:szCs w:val="24"/>
        </w:rPr>
        <w:t>Поставщик должен планировать численность и подготовку персонала, выполняющего работы по Договору, связанные с качеством. Планирование и результат обучения Персонала Поставщика должны быть отражены в ежеквартальных отчетах об анализе качества, направляемых через Покупателя Генподрядчику.</w:t>
      </w:r>
      <w:bookmarkEnd w:id="89"/>
      <w:bookmarkEnd w:id="90"/>
    </w:p>
    <w:p w:rsidR="001E737E" w:rsidRPr="00235C52" w:rsidRDefault="001E737E" w:rsidP="00DA2014">
      <w:pPr>
        <w:pStyle w:val="2"/>
        <w:keepNext w:val="0"/>
        <w:widowControl w:val="0"/>
        <w:numPr>
          <w:ilvl w:val="1"/>
          <w:numId w:val="57"/>
        </w:numPr>
        <w:tabs>
          <w:tab w:val="clear" w:pos="576"/>
          <w:tab w:val="num" w:pos="709"/>
        </w:tabs>
        <w:spacing w:before="240"/>
        <w:ind w:left="709" w:hanging="709"/>
        <w:jc w:val="both"/>
        <w:rPr>
          <w:sz w:val="24"/>
          <w:szCs w:val="24"/>
        </w:rPr>
      </w:pPr>
      <w:bookmarkStart w:id="91" w:name="_Toc288637597"/>
      <w:bookmarkStart w:id="92" w:name="_Toc328405600"/>
      <w:bookmarkStart w:id="93" w:name="_Toc286826161"/>
      <w:bookmarkStart w:id="94" w:name="_Toc286827001"/>
      <w:r w:rsidRPr="00235C52">
        <w:rPr>
          <w:sz w:val="24"/>
          <w:szCs w:val="24"/>
        </w:rPr>
        <w:t>Персонал Поставщика должен иметь необходимую квалификацию для выполнения соответствующих работ по Договору, подтвержденную соответствующими документами (аттестатами, сертификатами и т.п.), выданными в установленном порядке.</w:t>
      </w:r>
      <w:bookmarkEnd w:id="91"/>
      <w:bookmarkEnd w:id="92"/>
    </w:p>
    <w:p w:rsidR="001E737E" w:rsidRPr="00235C52" w:rsidRDefault="001E737E" w:rsidP="00DA2014">
      <w:pPr>
        <w:pStyle w:val="1"/>
        <w:numPr>
          <w:ilvl w:val="0"/>
          <w:numId w:val="57"/>
        </w:numPr>
        <w:tabs>
          <w:tab w:val="clear" w:pos="432"/>
          <w:tab w:val="num" w:pos="709"/>
        </w:tabs>
        <w:ind w:left="709" w:hanging="709"/>
        <w:jc w:val="both"/>
        <w:rPr>
          <w:sz w:val="24"/>
          <w:szCs w:val="24"/>
        </w:rPr>
      </w:pPr>
      <w:bookmarkStart w:id="95" w:name="_Toc328405601"/>
      <w:bookmarkEnd w:id="93"/>
      <w:bookmarkEnd w:id="94"/>
      <w:r w:rsidRPr="00235C52">
        <w:rPr>
          <w:sz w:val="24"/>
          <w:szCs w:val="24"/>
        </w:rPr>
        <w:t>Требования к доступу представителей Покупателя, Заказчика, Уполномоченной организации, Генподрядчика и/или ГУ «ДСАЭ» в помещения и к записям Поставщика.</w:t>
      </w:r>
      <w:bookmarkEnd w:id="95"/>
    </w:p>
    <w:p w:rsidR="001E737E" w:rsidRPr="00235C52" w:rsidRDefault="001E737E" w:rsidP="00DA2014">
      <w:pPr>
        <w:pStyle w:val="2"/>
        <w:numPr>
          <w:ilvl w:val="1"/>
          <w:numId w:val="57"/>
        </w:numPr>
        <w:tabs>
          <w:tab w:val="clear" w:pos="576"/>
          <w:tab w:val="num" w:pos="709"/>
        </w:tabs>
        <w:spacing w:before="240"/>
        <w:ind w:left="709" w:hanging="709"/>
        <w:jc w:val="both"/>
        <w:rPr>
          <w:sz w:val="24"/>
          <w:szCs w:val="24"/>
        </w:rPr>
      </w:pPr>
      <w:bookmarkStart w:id="96" w:name="_Toc288637601"/>
      <w:bookmarkStart w:id="97" w:name="_Toc328405602"/>
      <w:proofErr w:type="gramStart"/>
      <w:r w:rsidRPr="00235C52">
        <w:rPr>
          <w:sz w:val="24"/>
          <w:szCs w:val="24"/>
        </w:rPr>
        <w:t>Представители Покупателя, Заказчика, Уполномоченной организации, Генподрядчика и ГУ «ДСАЭ» имеют право доступа в помещения Поставщика и его субподрядчиков (в случае привлечения), относящиеся к выполнению Поставщиком работ по настоящему Договору, с целью проведения аудитов обеспечения качества и инспекций в порядке, определенном Законодательством РФ и документами по организации пропускного режима  Поставщика и субподрядчиков</w:t>
      </w:r>
      <w:bookmarkEnd w:id="96"/>
      <w:bookmarkEnd w:id="97"/>
      <w:proofErr w:type="gramEnd"/>
    </w:p>
    <w:p w:rsidR="001E737E" w:rsidRPr="001E737E" w:rsidRDefault="001E737E" w:rsidP="00DA2014">
      <w:pPr>
        <w:pStyle w:val="2"/>
        <w:numPr>
          <w:ilvl w:val="1"/>
          <w:numId w:val="57"/>
        </w:numPr>
        <w:tabs>
          <w:tab w:val="clear" w:pos="576"/>
          <w:tab w:val="num" w:pos="709"/>
        </w:tabs>
        <w:spacing w:before="240"/>
        <w:ind w:left="709" w:hanging="709"/>
        <w:jc w:val="both"/>
        <w:rPr>
          <w:sz w:val="24"/>
          <w:szCs w:val="24"/>
        </w:rPr>
      </w:pPr>
      <w:bookmarkStart w:id="98" w:name="_Toc288637602"/>
      <w:bookmarkStart w:id="99" w:name="_Toc328405603"/>
      <w:r w:rsidRPr="00235C52">
        <w:rPr>
          <w:sz w:val="24"/>
          <w:szCs w:val="24"/>
        </w:rPr>
        <w:t>Кроме того, на предприятия Поставщика и его субподрядчиков для участия в проведен</w:t>
      </w:r>
      <w:proofErr w:type="gramStart"/>
      <w:r w:rsidRPr="00235C52">
        <w:rPr>
          <w:sz w:val="24"/>
          <w:szCs w:val="24"/>
        </w:rPr>
        <w:t>ии ау</w:t>
      </w:r>
      <w:proofErr w:type="gramEnd"/>
      <w:r w:rsidRPr="00235C52">
        <w:rPr>
          <w:sz w:val="24"/>
          <w:szCs w:val="24"/>
        </w:rPr>
        <w:t>дитов и инспекций имеют право доступа представители регулирующего органа Республики Беларусь в порядке, установленном Законодательством</w:t>
      </w:r>
      <w:r w:rsidRPr="001E737E">
        <w:rPr>
          <w:sz w:val="24"/>
          <w:szCs w:val="24"/>
        </w:rPr>
        <w:t xml:space="preserve"> РФ и документами по организации пропускного режима Поставщика и субподрядчиков.</w:t>
      </w:r>
      <w:bookmarkEnd w:id="98"/>
      <w:bookmarkEnd w:id="99"/>
    </w:p>
    <w:p w:rsidR="001E737E" w:rsidRPr="001E737E" w:rsidRDefault="001E737E" w:rsidP="00DA2014">
      <w:pPr>
        <w:pStyle w:val="2"/>
        <w:numPr>
          <w:ilvl w:val="1"/>
          <w:numId w:val="57"/>
        </w:numPr>
        <w:tabs>
          <w:tab w:val="clear" w:pos="576"/>
          <w:tab w:val="num" w:pos="709"/>
        </w:tabs>
        <w:spacing w:before="240"/>
        <w:ind w:left="709" w:hanging="709"/>
        <w:jc w:val="both"/>
        <w:rPr>
          <w:sz w:val="24"/>
          <w:szCs w:val="24"/>
        </w:rPr>
      </w:pPr>
      <w:bookmarkStart w:id="100" w:name="_Toc288637603"/>
      <w:bookmarkStart w:id="101" w:name="_Toc328405604"/>
      <w:r w:rsidRPr="001E737E">
        <w:rPr>
          <w:sz w:val="24"/>
          <w:szCs w:val="24"/>
        </w:rPr>
        <w:t>В процедуре, указанной в п.5.1, Поставщик должен учесть требования Российского законодательства и нормативных документов по организации посещения иностранными гражданами на территорию предприятий с режимным доступом.</w:t>
      </w:r>
      <w:bookmarkEnd w:id="100"/>
      <w:bookmarkEnd w:id="101"/>
      <w:r w:rsidRPr="001E737E">
        <w:rPr>
          <w:sz w:val="24"/>
          <w:szCs w:val="24"/>
        </w:rPr>
        <w:t xml:space="preserve"> </w:t>
      </w:r>
    </w:p>
    <w:p w:rsidR="001E737E" w:rsidRPr="001E737E" w:rsidRDefault="001E737E" w:rsidP="00DA2014">
      <w:pPr>
        <w:pStyle w:val="2"/>
        <w:numPr>
          <w:ilvl w:val="1"/>
          <w:numId w:val="57"/>
        </w:numPr>
        <w:tabs>
          <w:tab w:val="clear" w:pos="576"/>
          <w:tab w:val="num" w:pos="709"/>
        </w:tabs>
        <w:spacing w:before="240"/>
        <w:ind w:left="709" w:hanging="709"/>
        <w:jc w:val="both"/>
        <w:rPr>
          <w:sz w:val="24"/>
          <w:szCs w:val="24"/>
        </w:rPr>
      </w:pPr>
      <w:bookmarkStart w:id="102" w:name="_Toc288637604"/>
      <w:bookmarkStart w:id="103" w:name="_Toc328405605"/>
      <w:r w:rsidRPr="001E737E">
        <w:rPr>
          <w:sz w:val="24"/>
          <w:szCs w:val="24"/>
        </w:rPr>
        <w:t>В течение 20 дней со дня подписания настоящего Договора, Поставщик официально через Покупателя уведомит Генподрядчика (путем направления официального письма или непосредственно документированной процедуры) о порядке доступа представителей Покупателя, Заказчика, Уполномоченной организации, Генподрядчика и ГУ «ДСАЭ» в помещения Поставщика. Указанное уведомление должно содержать требования к объему и срокам представления информации, необходимой для организации доступа на предприятие Поставщика.</w:t>
      </w:r>
      <w:bookmarkEnd w:id="102"/>
      <w:bookmarkEnd w:id="103"/>
    </w:p>
    <w:p w:rsidR="001E737E" w:rsidRPr="001E737E" w:rsidRDefault="001E737E" w:rsidP="00DA2014">
      <w:pPr>
        <w:pStyle w:val="2"/>
        <w:numPr>
          <w:ilvl w:val="1"/>
          <w:numId w:val="57"/>
        </w:numPr>
        <w:tabs>
          <w:tab w:val="clear" w:pos="576"/>
          <w:tab w:val="num" w:pos="709"/>
        </w:tabs>
        <w:spacing w:before="240"/>
        <w:ind w:left="709" w:hanging="709"/>
        <w:jc w:val="both"/>
        <w:rPr>
          <w:sz w:val="24"/>
          <w:szCs w:val="24"/>
        </w:rPr>
      </w:pPr>
      <w:bookmarkStart w:id="104" w:name="_Toc288637605"/>
      <w:bookmarkStart w:id="105" w:name="_Toc328405606"/>
      <w:proofErr w:type="gramStart"/>
      <w:r w:rsidRPr="001E737E">
        <w:rPr>
          <w:sz w:val="24"/>
          <w:szCs w:val="24"/>
        </w:rPr>
        <w:t xml:space="preserve">Во время проведения аудитов обеспечения качества и инспекций представители Покупателя, Заказчика, Генподрядчика и ГУ «ДСАЭ» имеют право ознакомиться с документацией на изготовление, например, чертежи, технологические документы, стандарты и т.д., Поставщик обязан предоставить представителям Покупателя, Заказчика, Генподрядчика и ГУ «ДСАЭ» затребованную ими документацию и записи, </w:t>
      </w:r>
      <w:r w:rsidRPr="001E737E">
        <w:rPr>
          <w:sz w:val="24"/>
          <w:szCs w:val="24"/>
        </w:rPr>
        <w:lastRenderedPageBreak/>
        <w:t>относящиеся к выполнению работ по Договору.</w:t>
      </w:r>
      <w:bookmarkEnd w:id="104"/>
      <w:bookmarkEnd w:id="105"/>
      <w:proofErr w:type="gramEnd"/>
    </w:p>
    <w:p w:rsidR="001E737E" w:rsidRPr="001E737E" w:rsidRDefault="001E737E" w:rsidP="00DA2014">
      <w:pPr>
        <w:pStyle w:val="2"/>
        <w:numPr>
          <w:ilvl w:val="1"/>
          <w:numId w:val="57"/>
        </w:numPr>
        <w:tabs>
          <w:tab w:val="clear" w:pos="576"/>
          <w:tab w:val="num" w:pos="709"/>
        </w:tabs>
        <w:spacing w:before="240"/>
        <w:ind w:left="709" w:hanging="709"/>
        <w:jc w:val="both"/>
        <w:rPr>
          <w:sz w:val="24"/>
          <w:szCs w:val="24"/>
        </w:rPr>
      </w:pPr>
      <w:bookmarkStart w:id="106" w:name="_Toc288637606"/>
      <w:bookmarkStart w:id="107" w:name="_Toc328405607"/>
      <w:r w:rsidRPr="001E737E">
        <w:rPr>
          <w:sz w:val="24"/>
          <w:szCs w:val="24"/>
        </w:rPr>
        <w:t>Поставщик, по запросу Генподрядчика/Заказчика, полученному от Покупателя, обязан передать представителям Покупателя, Заказчика, Генподрядчика и ГУ «ДСАЭ» копии документов, предоставленных в соответствии с п. 5.5.</w:t>
      </w:r>
      <w:bookmarkEnd w:id="106"/>
      <w:bookmarkEnd w:id="107"/>
    </w:p>
    <w:p w:rsidR="001E737E" w:rsidRPr="001E737E" w:rsidRDefault="001E737E" w:rsidP="00DA2014">
      <w:pPr>
        <w:pStyle w:val="1"/>
        <w:numPr>
          <w:ilvl w:val="0"/>
          <w:numId w:val="57"/>
        </w:numPr>
        <w:tabs>
          <w:tab w:val="clear" w:pos="432"/>
          <w:tab w:val="num" w:pos="709"/>
        </w:tabs>
        <w:ind w:left="709" w:hanging="709"/>
        <w:jc w:val="both"/>
        <w:rPr>
          <w:sz w:val="24"/>
          <w:szCs w:val="24"/>
        </w:rPr>
      </w:pPr>
      <w:bookmarkStart w:id="108" w:name="_Toc328405608"/>
      <w:r w:rsidRPr="001E737E">
        <w:rPr>
          <w:sz w:val="24"/>
          <w:szCs w:val="24"/>
        </w:rPr>
        <w:t>Управление несоответствиями</w:t>
      </w:r>
      <w:bookmarkEnd w:id="108"/>
      <w:r w:rsidRPr="001E737E">
        <w:rPr>
          <w:sz w:val="24"/>
          <w:szCs w:val="24"/>
        </w:rPr>
        <w:t xml:space="preserve"> </w:t>
      </w:r>
    </w:p>
    <w:p w:rsidR="001E737E" w:rsidRPr="001E737E" w:rsidRDefault="001E737E" w:rsidP="00DA2014">
      <w:pPr>
        <w:pStyle w:val="2"/>
        <w:numPr>
          <w:ilvl w:val="1"/>
          <w:numId w:val="57"/>
        </w:numPr>
        <w:tabs>
          <w:tab w:val="clear" w:pos="576"/>
          <w:tab w:val="num" w:pos="709"/>
        </w:tabs>
        <w:spacing w:before="240"/>
        <w:ind w:left="709" w:hanging="709"/>
        <w:jc w:val="both"/>
        <w:rPr>
          <w:sz w:val="24"/>
          <w:szCs w:val="24"/>
        </w:rPr>
      </w:pPr>
      <w:bookmarkStart w:id="109" w:name="_Toc288637609"/>
      <w:bookmarkStart w:id="110" w:name="_Toc328405609"/>
      <w:r w:rsidRPr="001E737E">
        <w:rPr>
          <w:sz w:val="24"/>
          <w:szCs w:val="24"/>
        </w:rPr>
        <w:t>Классификация</w:t>
      </w:r>
      <w:r w:rsidRPr="001E737E">
        <w:rPr>
          <w:bCs/>
          <w:sz w:val="24"/>
          <w:szCs w:val="24"/>
        </w:rPr>
        <w:t xml:space="preserve"> </w:t>
      </w:r>
      <w:r w:rsidRPr="001E737E">
        <w:rPr>
          <w:sz w:val="24"/>
          <w:szCs w:val="24"/>
        </w:rPr>
        <w:t>несоответствий осуществляется по следующему принципу:</w:t>
      </w:r>
      <w:bookmarkEnd w:id="109"/>
      <w:bookmarkEnd w:id="110"/>
    </w:p>
    <w:tbl>
      <w:tblPr>
        <w:tblW w:w="0" w:type="auto"/>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134"/>
        <w:gridCol w:w="4820"/>
        <w:gridCol w:w="2800"/>
      </w:tblGrid>
      <w:tr w:rsidR="001E737E" w:rsidRPr="001E737E" w:rsidTr="00235C52">
        <w:tc>
          <w:tcPr>
            <w:tcW w:w="1134" w:type="dxa"/>
            <w:vAlign w:val="center"/>
          </w:tcPr>
          <w:p w:rsidR="001E737E" w:rsidRPr="001E737E" w:rsidRDefault="001E737E" w:rsidP="00235C52">
            <w:pPr>
              <w:jc w:val="center"/>
            </w:pPr>
            <w:r w:rsidRPr="001E737E">
              <w:t>Класс несоответствия</w:t>
            </w:r>
          </w:p>
        </w:tc>
        <w:tc>
          <w:tcPr>
            <w:tcW w:w="4820" w:type="dxa"/>
            <w:vAlign w:val="center"/>
          </w:tcPr>
          <w:p w:rsidR="001E737E" w:rsidRPr="001E737E" w:rsidRDefault="001E737E" w:rsidP="00235C52">
            <w:pPr>
              <w:jc w:val="center"/>
            </w:pPr>
            <w:r w:rsidRPr="001E737E">
              <w:t>Решение по несоответствию</w:t>
            </w:r>
          </w:p>
        </w:tc>
        <w:tc>
          <w:tcPr>
            <w:tcW w:w="2800" w:type="dxa"/>
            <w:vAlign w:val="center"/>
          </w:tcPr>
          <w:p w:rsidR="001E737E" w:rsidRPr="001E737E" w:rsidRDefault="001E737E" w:rsidP="00235C52">
            <w:pPr>
              <w:jc w:val="center"/>
            </w:pPr>
            <w:r w:rsidRPr="001E737E">
              <w:t>Результат</w:t>
            </w:r>
          </w:p>
        </w:tc>
      </w:tr>
      <w:tr w:rsidR="001E737E" w:rsidRPr="001E737E" w:rsidTr="00235C52">
        <w:tc>
          <w:tcPr>
            <w:tcW w:w="1134" w:type="dxa"/>
            <w:vMerge w:val="restart"/>
            <w:vAlign w:val="center"/>
          </w:tcPr>
          <w:p w:rsidR="001E737E" w:rsidRPr="001E737E" w:rsidRDefault="001E737E" w:rsidP="00235C52">
            <w:pPr>
              <w:jc w:val="center"/>
            </w:pPr>
            <w:r w:rsidRPr="001E737E">
              <w:t>1</w:t>
            </w:r>
          </w:p>
        </w:tc>
        <w:tc>
          <w:tcPr>
            <w:tcW w:w="4820" w:type="dxa"/>
          </w:tcPr>
          <w:p w:rsidR="001E737E" w:rsidRPr="001E737E" w:rsidRDefault="001E737E" w:rsidP="00235C52">
            <w:r w:rsidRPr="001E737E">
              <w:t>Переделать в соответствии с действующей конструкторской и технологической  документацией</w:t>
            </w:r>
          </w:p>
        </w:tc>
        <w:tc>
          <w:tcPr>
            <w:tcW w:w="2800" w:type="dxa"/>
          </w:tcPr>
          <w:p w:rsidR="001E737E" w:rsidRPr="001E737E" w:rsidRDefault="001E737E" w:rsidP="00235C52">
            <w:r w:rsidRPr="001E737E">
              <w:t>изделие полностью соответствует требованиям закупочной документации</w:t>
            </w:r>
          </w:p>
        </w:tc>
      </w:tr>
      <w:tr w:rsidR="001E737E" w:rsidRPr="001E737E" w:rsidTr="00235C52">
        <w:tc>
          <w:tcPr>
            <w:tcW w:w="1134" w:type="dxa"/>
            <w:vMerge/>
            <w:vAlign w:val="center"/>
          </w:tcPr>
          <w:p w:rsidR="001E737E" w:rsidRPr="001E737E" w:rsidRDefault="001E737E" w:rsidP="00235C52">
            <w:pPr>
              <w:jc w:val="center"/>
            </w:pPr>
          </w:p>
        </w:tc>
        <w:tc>
          <w:tcPr>
            <w:tcW w:w="4820" w:type="dxa"/>
          </w:tcPr>
          <w:p w:rsidR="001E737E" w:rsidRPr="001E737E" w:rsidRDefault="001E737E" w:rsidP="00235C52">
            <w:r w:rsidRPr="001E737E">
              <w:t>Забраковать (решение принимается изготовителем)</w:t>
            </w:r>
          </w:p>
        </w:tc>
        <w:tc>
          <w:tcPr>
            <w:tcW w:w="2800" w:type="dxa"/>
          </w:tcPr>
          <w:p w:rsidR="001E737E" w:rsidRPr="001E737E" w:rsidRDefault="001E737E" w:rsidP="00235C52">
            <w:r w:rsidRPr="001E737E">
              <w:t>брак</w:t>
            </w:r>
          </w:p>
        </w:tc>
      </w:tr>
      <w:tr w:rsidR="001E737E" w:rsidRPr="001E737E" w:rsidTr="00235C52">
        <w:tc>
          <w:tcPr>
            <w:tcW w:w="1134" w:type="dxa"/>
            <w:vAlign w:val="center"/>
          </w:tcPr>
          <w:p w:rsidR="001E737E" w:rsidRPr="001E737E" w:rsidRDefault="001E737E" w:rsidP="00235C52">
            <w:pPr>
              <w:jc w:val="center"/>
            </w:pPr>
            <w:r w:rsidRPr="001E737E">
              <w:t>2</w:t>
            </w:r>
          </w:p>
        </w:tc>
        <w:tc>
          <w:tcPr>
            <w:tcW w:w="4820" w:type="dxa"/>
          </w:tcPr>
          <w:p w:rsidR="001E737E" w:rsidRPr="001E737E" w:rsidRDefault="001E737E" w:rsidP="00235C52">
            <w:r w:rsidRPr="001E737E">
              <w:t>Отремонтировать в соответствии с действующей конструкторской и технологической документацией;</w:t>
            </w:r>
          </w:p>
          <w:p w:rsidR="001E737E" w:rsidRPr="001E737E" w:rsidRDefault="001E737E" w:rsidP="00235C52">
            <w:r w:rsidRPr="001E737E">
              <w:t>Принять как есть на основании заключения конструктора оборудования</w:t>
            </w:r>
          </w:p>
        </w:tc>
        <w:tc>
          <w:tcPr>
            <w:tcW w:w="2800" w:type="dxa"/>
            <w:vAlign w:val="center"/>
          </w:tcPr>
          <w:p w:rsidR="001E737E" w:rsidRPr="001E737E" w:rsidRDefault="001E737E" w:rsidP="00235C52">
            <w:r w:rsidRPr="001E737E">
              <w:t>изделие является приемлемым для назначенного использования</w:t>
            </w:r>
          </w:p>
        </w:tc>
      </w:tr>
      <w:tr w:rsidR="001E737E" w:rsidRPr="001E737E" w:rsidTr="00235C52">
        <w:trPr>
          <w:trHeight w:val="614"/>
        </w:trPr>
        <w:tc>
          <w:tcPr>
            <w:tcW w:w="1134" w:type="dxa"/>
            <w:vMerge w:val="restart"/>
            <w:vAlign w:val="center"/>
          </w:tcPr>
          <w:p w:rsidR="001E737E" w:rsidRPr="001E737E" w:rsidRDefault="001E737E" w:rsidP="00235C52">
            <w:pPr>
              <w:jc w:val="center"/>
            </w:pPr>
            <w:r w:rsidRPr="001E737E">
              <w:t>3</w:t>
            </w:r>
          </w:p>
        </w:tc>
        <w:tc>
          <w:tcPr>
            <w:tcW w:w="4820" w:type="dxa"/>
            <w:tcBorders>
              <w:bottom w:val="single" w:sz="4" w:space="0" w:color="auto"/>
            </w:tcBorders>
            <w:vAlign w:val="center"/>
          </w:tcPr>
          <w:p w:rsidR="001E737E" w:rsidRPr="001E737E" w:rsidRDefault="001E737E" w:rsidP="00235C52">
            <w:r w:rsidRPr="001E737E">
              <w:t>Переделать в соответствии с вновь разработанной конструкторской и технологической документацией</w:t>
            </w:r>
          </w:p>
        </w:tc>
        <w:tc>
          <w:tcPr>
            <w:tcW w:w="2800" w:type="dxa"/>
            <w:tcBorders>
              <w:bottom w:val="single" w:sz="4" w:space="0" w:color="auto"/>
            </w:tcBorders>
            <w:vAlign w:val="center"/>
          </w:tcPr>
          <w:p w:rsidR="001E737E" w:rsidRPr="001E737E" w:rsidRDefault="001E737E" w:rsidP="00235C52">
            <w:r w:rsidRPr="001E737E">
              <w:t xml:space="preserve">изделие полностью соответствует требованиям закупочной документации </w:t>
            </w:r>
          </w:p>
        </w:tc>
      </w:tr>
      <w:tr w:rsidR="001E737E" w:rsidRPr="001E737E" w:rsidTr="00235C52">
        <w:trPr>
          <w:trHeight w:val="559"/>
        </w:trPr>
        <w:tc>
          <w:tcPr>
            <w:tcW w:w="1134" w:type="dxa"/>
            <w:vMerge/>
          </w:tcPr>
          <w:p w:rsidR="001E737E" w:rsidRPr="001E737E" w:rsidRDefault="001E737E" w:rsidP="00235C52">
            <w:pPr>
              <w:jc w:val="center"/>
            </w:pPr>
          </w:p>
        </w:tc>
        <w:tc>
          <w:tcPr>
            <w:tcW w:w="4820" w:type="dxa"/>
            <w:tcBorders>
              <w:top w:val="single" w:sz="4" w:space="0" w:color="auto"/>
              <w:bottom w:val="single" w:sz="4" w:space="0" w:color="auto"/>
            </w:tcBorders>
          </w:tcPr>
          <w:p w:rsidR="001E737E" w:rsidRPr="001E737E" w:rsidRDefault="001E737E" w:rsidP="00235C52">
            <w:r w:rsidRPr="001E737E">
              <w:t>Отремонтировать в соответствии с вновь разработанной конструкторской и технологической документацией;</w:t>
            </w:r>
          </w:p>
        </w:tc>
        <w:tc>
          <w:tcPr>
            <w:tcW w:w="2800" w:type="dxa"/>
            <w:vMerge w:val="restart"/>
            <w:tcBorders>
              <w:top w:val="single" w:sz="4" w:space="0" w:color="auto"/>
            </w:tcBorders>
            <w:vAlign w:val="center"/>
          </w:tcPr>
          <w:p w:rsidR="001E737E" w:rsidRPr="001E737E" w:rsidRDefault="001E737E" w:rsidP="00235C52">
            <w:r w:rsidRPr="001E737E">
              <w:t>изделие является приемлемым для назначенного использования</w:t>
            </w:r>
          </w:p>
        </w:tc>
      </w:tr>
      <w:tr w:rsidR="001E737E" w:rsidRPr="001E737E" w:rsidTr="00235C52">
        <w:trPr>
          <w:trHeight w:val="553"/>
        </w:trPr>
        <w:tc>
          <w:tcPr>
            <w:tcW w:w="1134" w:type="dxa"/>
            <w:vMerge/>
          </w:tcPr>
          <w:p w:rsidR="001E737E" w:rsidRPr="001E737E" w:rsidRDefault="001E737E" w:rsidP="00235C52">
            <w:pPr>
              <w:jc w:val="center"/>
            </w:pPr>
          </w:p>
        </w:tc>
        <w:tc>
          <w:tcPr>
            <w:tcW w:w="4820" w:type="dxa"/>
            <w:tcBorders>
              <w:top w:val="single" w:sz="4" w:space="0" w:color="auto"/>
              <w:bottom w:val="single" w:sz="4" w:space="0" w:color="auto"/>
            </w:tcBorders>
          </w:tcPr>
          <w:p w:rsidR="001E737E" w:rsidRPr="001E737E" w:rsidRDefault="001E737E" w:rsidP="00235C52">
            <w:r w:rsidRPr="001E737E">
              <w:t>Принять как есть на основании заключения проектировщика;</w:t>
            </w:r>
          </w:p>
        </w:tc>
        <w:tc>
          <w:tcPr>
            <w:tcW w:w="2800" w:type="dxa"/>
            <w:vMerge/>
            <w:tcBorders>
              <w:bottom w:val="single" w:sz="4" w:space="0" w:color="auto"/>
            </w:tcBorders>
          </w:tcPr>
          <w:p w:rsidR="001E737E" w:rsidRPr="001E737E" w:rsidRDefault="001E737E" w:rsidP="00235C52"/>
        </w:tc>
      </w:tr>
      <w:tr w:rsidR="001E737E" w:rsidRPr="001E737E" w:rsidTr="00235C52">
        <w:trPr>
          <w:trHeight w:val="619"/>
        </w:trPr>
        <w:tc>
          <w:tcPr>
            <w:tcW w:w="1134" w:type="dxa"/>
            <w:vMerge/>
          </w:tcPr>
          <w:p w:rsidR="001E737E" w:rsidRPr="001E737E" w:rsidRDefault="001E737E" w:rsidP="00235C52">
            <w:pPr>
              <w:jc w:val="center"/>
            </w:pPr>
          </w:p>
        </w:tc>
        <w:tc>
          <w:tcPr>
            <w:tcW w:w="4820" w:type="dxa"/>
            <w:tcBorders>
              <w:top w:val="single" w:sz="4" w:space="0" w:color="auto"/>
            </w:tcBorders>
          </w:tcPr>
          <w:p w:rsidR="001E737E" w:rsidRPr="001E737E" w:rsidRDefault="001E737E" w:rsidP="00235C52">
            <w:r w:rsidRPr="001E737E">
              <w:t>Забраковать на основании заключения проектировщика.</w:t>
            </w:r>
          </w:p>
        </w:tc>
        <w:tc>
          <w:tcPr>
            <w:tcW w:w="2800" w:type="dxa"/>
            <w:tcBorders>
              <w:top w:val="single" w:sz="4" w:space="0" w:color="auto"/>
            </w:tcBorders>
            <w:vAlign w:val="center"/>
          </w:tcPr>
          <w:p w:rsidR="001E737E" w:rsidRPr="001E737E" w:rsidRDefault="001E737E" w:rsidP="00235C52">
            <w:r w:rsidRPr="001E737E">
              <w:t>брак</w:t>
            </w:r>
          </w:p>
        </w:tc>
      </w:tr>
    </w:tbl>
    <w:p w:rsidR="001E737E" w:rsidRPr="001E737E" w:rsidRDefault="001E737E" w:rsidP="00DA2014">
      <w:pPr>
        <w:pStyle w:val="2"/>
        <w:numPr>
          <w:ilvl w:val="1"/>
          <w:numId w:val="57"/>
        </w:numPr>
        <w:tabs>
          <w:tab w:val="clear" w:pos="576"/>
          <w:tab w:val="num" w:pos="709"/>
        </w:tabs>
        <w:spacing w:before="240"/>
        <w:ind w:left="709" w:hanging="709"/>
        <w:jc w:val="both"/>
        <w:rPr>
          <w:sz w:val="24"/>
          <w:szCs w:val="24"/>
        </w:rPr>
      </w:pPr>
      <w:bookmarkStart w:id="111" w:name="_Toc288637610"/>
      <w:bookmarkStart w:id="112" w:name="_Toc328405610"/>
      <w:r w:rsidRPr="001E737E">
        <w:rPr>
          <w:sz w:val="24"/>
          <w:szCs w:val="24"/>
        </w:rPr>
        <w:t>Поставщик в случае обнаружения несоответствия продукции установленным требованиям обязан обеспечить идентификацию этой продукц</w:t>
      </w:r>
      <w:proofErr w:type="gramStart"/>
      <w:r w:rsidRPr="001E737E">
        <w:rPr>
          <w:sz w:val="24"/>
          <w:szCs w:val="24"/>
        </w:rPr>
        <w:t>ии и ее</w:t>
      </w:r>
      <w:proofErr w:type="gramEnd"/>
      <w:r w:rsidRPr="001E737E">
        <w:rPr>
          <w:sz w:val="24"/>
          <w:szCs w:val="24"/>
        </w:rPr>
        <w:t xml:space="preserve"> отделение (где возможно) от другой продукции.</w:t>
      </w:r>
      <w:bookmarkEnd w:id="111"/>
      <w:bookmarkEnd w:id="112"/>
    </w:p>
    <w:p w:rsidR="001E737E" w:rsidRPr="001E737E" w:rsidRDefault="001E737E" w:rsidP="001E737E">
      <w:pPr>
        <w:autoSpaceDE w:val="0"/>
        <w:autoSpaceDN w:val="0"/>
        <w:adjustRightInd w:val="0"/>
        <w:ind w:left="720" w:hanging="720"/>
      </w:pPr>
      <w:r w:rsidRPr="001E737E">
        <w:t>6.3  Поставщик после обнаружения несоответствия любого класса заполняет Отчет о несоответствии.</w:t>
      </w:r>
    </w:p>
    <w:p w:rsidR="001E737E" w:rsidRPr="00235C52" w:rsidRDefault="001E737E" w:rsidP="001E737E">
      <w:pPr>
        <w:autoSpaceDE w:val="0"/>
        <w:autoSpaceDN w:val="0"/>
        <w:adjustRightInd w:val="0"/>
        <w:ind w:left="720" w:hanging="11"/>
      </w:pPr>
      <w:r w:rsidRPr="00235C52">
        <w:t>Форма отчета приведена в Дополнении 3.</w:t>
      </w:r>
    </w:p>
    <w:p w:rsidR="001E737E" w:rsidRPr="00235C52" w:rsidRDefault="001E737E" w:rsidP="00DA2014">
      <w:pPr>
        <w:pStyle w:val="2"/>
        <w:numPr>
          <w:ilvl w:val="1"/>
          <w:numId w:val="86"/>
        </w:numPr>
        <w:spacing w:before="240"/>
        <w:jc w:val="both"/>
        <w:rPr>
          <w:sz w:val="24"/>
          <w:szCs w:val="24"/>
        </w:rPr>
      </w:pPr>
      <w:bookmarkStart w:id="113" w:name="_Toc288637612"/>
      <w:bookmarkStart w:id="114" w:name="_Toc328405611"/>
      <w:r w:rsidRPr="00235C52">
        <w:rPr>
          <w:sz w:val="24"/>
          <w:szCs w:val="24"/>
        </w:rPr>
        <w:t>Уровень согласования и утверждения Отчетов о несоответствиях:</w:t>
      </w:r>
      <w:bookmarkEnd w:id="113"/>
      <w:bookmarkEnd w:id="114"/>
    </w:p>
    <w:p w:rsidR="001E737E" w:rsidRPr="00235C52" w:rsidRDefault="001E737E" w:rsidP="00235C52">
      <w:pPr>
        <w:pStyle w:val="30"/>
        <w:rPr>
          <w:b w:val="0"/>
          <w:sz w:val="24"/>
          <w:szCs w:val="24"/>
        </w:rPr>
      </w:pPr>
      <w:bookmarkStart w:id="115" w:name="_Toc288637613"/>
      <w:bookmarkStart w:id="116" w:name="_Toc328405612"/>
      <w:r w:rsidRPr="00235C52">
        <w:rPr>
          <w:b w:val="0"/>
          <w:sz w:val="24"/>
          <w:szCs w:val="24"/>
        </w:rPr>
        <w:t>Несоответствие 1 класса. Решение по устранению несоответствия принимается Заводом-изготовителем/Поставщиком и согласовывается Уполномоченной организацией.</w:t>
      </w:r>
      <w:bookmarkEnd w:id="115"/>
      <w:bookmarkEnd w:id="116"/>
      <w:r w:rsidRPr="00235C52">
        <w:rPr>
          <w:b w:val="0"/>
          <w:sz w:val="24"/>
          <w:szCs w:val="24"/>
        </w:rPr>
        <w:t xml:space="preserve"> </w:t>
      </w:r>
    </w:p>
    <w:p w:rsidR="001E737E" w:rsidRPr="00235C52" w:rsidRDefault="001E737E" w:rsidP="001E737E">
      <w:pPr>
        <w:tabs>
          <w:tab w:val="num" w:pos="1418"/>
        </w:tabs>
        <w:autoSpaceDE w:val="0"/>
        <w:autoSpaceDN w:val="0"/>
        <w:adjustRightInd w:val="0"/>
        <w:spacing w:after="120"/>
        <w:ind w:left="1418" w:hanging="709"/>
      </w:pPr>
    </w:p>
    <w:p w:rsidR="001E737E" w:rsidRPr="00235C52" w:rsidRDefault="001E737E" w:rsidP="001E737E">
      <w:pPr>
        <w:tabs>
          <w:tab w:val="num" w:pos="1418"/>
        </w:tabs>
        <w:autoSpaceDE w:val="0"/>
        <w:autoSpaceDN w:val="0"/>
        <w:adjustRightInd w:val="0"/>
        <w:ind w:left="1418" w:hanging="709"/>
      </w:pPr>
      <w:r w:rsidRPr="00235C52">
        <w:t xml:space="preserve">6.4.2. Несоответствие 2 класса. Отчет о несоответствии, согласованный Уполномоченной организацией, должен быть направлен через Покупателя Генподрядчику для рассмотрения и согласования. </w:t>
      </w:r>
    </w:p>
    <w:p w:rsidR="001E737E" w:rsidRPr="00235C52" w:rsidRDefault="001E737E" w:rsidP="00DA2014">
      <w:pPr>
        <w:pStyle w:val="30"/>
        <w:numPr>
          <w:ilvl w:val="2"/>
          <w:numId w:val="87"/>
        </w:numPr>
        <w:rPr>
          <w:b w:val="0"/>
          <w:sz w:val="24"/>
          <w:szCs w:val="24"/>
        </w:rPr>
      </w:pPr>
      <w:bookmarkStart w:id="117" w:name="_Toc288637615"/>
      <w:bookmarkStart w:id="118" w:name="_Toc328405613"/>
      <w:r w:rsidRPr="00235C52">
        <w:rPr>
          <w:b w:val="0"/>
          <w:sz w:val="24"/>
          <w:szCs w:val="24"/>
        </w:rPr>
        <w:lastRenderedPageBreak/>
        <w:t>Несоответствие 3 класса. Отчет о несоответствии, согласованный Уполномоченной организацией, Покупателем и Генподрядчиком должен быть направлен ГУ «ДСАЭ» для рассмотрения и согласования.</w:t>
      </w:r>
      <w:bookmarkEnd w:id="117"/>
      <w:bookmarkEnd w:id="118"/>
    </w:p>
    <w:p w:rsidR="001E737E" w:rsidRPr="00235C52" w:rsidRDefault="001E737E" w:rsidP="00235C52">
      <w:pPr>
        <w:pStyle w:val="30"/>
        <w:rPr>
          <w:b w:val="0"/>
          <w:sz w:val="24"/>
          <w:szCs w:val="24"/>
        </w:rPr>
      </w:pPr>
      <w:bookmarkStart w:id="119" w:name="_Toc288637617"/>
      <w:bookmarkStart w:id="120" w:name="_Toc328405614"/>
      <w:r w:rsidRPr="00235C52">
        <w:rPr>
          <w:b w:val="0"/>
          <w:sz w:val="24"/>
          <w:szCs w:val="24"/>
        </w:rPr>
        <w:t>В зависимости от характера выявленного несоответствия для принятия решения по его устранению могут привлекаться проектные, конструкторские и материаловедческие организации.</w:t>
      </w:r>
      <w:bookmarkEnd w:id="119"/>
      <w:bookmarkEnd w:id="120"/>
    </w:p>
    <w:p w:rsidR="001E737E" w:rsidRPr="00235C52" w:rsidRDefault="001E737E" w:rsidP="00235C52">
      <w:pPr>
        <w:pStyle w:val="30"/>
        <w:rPr>
          <w:b w:val="0"/>
          <w:sz w:val="24"/>
          <w:szCs w:val="24"/>
        </w:rPr>
      </w:pPr>
      <w:bookmarkStart w:id="121" w:name="_Toc288637619"/>
      <w:bookmarkStart w:id="122" w:name="_Toc328405615"/>
      <w:r w:rsidRPr="00235C52">
        <w:rPr>
          <w:b w:val="0"/>
          <w:sz w:val="24"/>
          <w:szCs w:val="24"/>
        </w:rPr>
        <w:t>Поставщик должен представить Отчет о несоответствии в Уполномоченную организацию на рассмотрение и согласование в течение 3-х рабочих дней с даты принятия Поставщиком предлагаемого решения по выявленному несоответствию.</w:t>
      </w:r>
      <w:bookmarkEnd w:id="121"/>
      <w:bookmarkEnd w:id="122"/>
      <w:r w:rsidRPr="00235C52">
        <w:rPr>
          <w:b w:val="0"/>
          <w:sz w:val="24"/>
          <w:szCs w:val="24"/>
        </w:rPr>
        <w:t xml:space="preserve"> </w:t>
      </w:r>
    </w:p>
    <w:p w:rsidR="001E737E" w:rsidRPr="00235C52" w:rsidRDefault="001E737E" w:rsidP="00DA2014">
      <w:pPr>
        <w:pStyle w:val="2"/>
        <w:keepNext w:val="0"/>
        <w:widowControl w:val="0"/>
        <w:numPr>
          <w:ilvl w:val="1"/>
          <w:numId w:val="57"/>
        </w:numPr>
        <w:tabs>
          <w:tab w:val="clear" w:pos="576"/>
          <w:tab w:val="num" w:pos="709"/>
        </w:tabs>
        <w:spacing w:before="240"/>
        <w:ind w:left="709" w:hanging="709"/>
        <w:jc w:val="both"/>
        <w:rPr>
          <w:sz w:val="24"/>
          <w:szCs w:val="24"/>
        </w:rPr>
      </w:pPr>
      <w:bookmarkStart w:id="123" w:name="_Toc288637620"/>
      <w:bookmarkStart w:id="124" w:name="_Toc328405616"/>
      <w:r w:rsidRPr="00235C52">
        <w:rPr>
          <w:sz w:val="24"/>
          <w:szCs w:val="24"/>
        </w:rPr>
        <w:t>Дальнейшее согласование отчета о несоответствии осуществляется в зависимости от класса несоответствия, согласно п. 6.4, при этом согласующая сторона, как правило, должна завершить рассмотрение и согласование/утверждение Отчета о несоответствии в течение 3 рабочих дней после его получения, либо направить Поставщику обоснованный ответ.</w:t>
      </w:r>
      <w:bookmarkEnd w:id="123"/>
      <w:bookmarkEnd w:id="124"/>
    </w:p>
    <w:p w:rsidR="001E737E" w:rsidRPr="00235C52" w:rsidRDefault="001E737E" w:rsidP="00DA2014">
      <w:pPr>
        <w:pStyle w:val="2"/>
        <w:keepNext w:val="0"/>
        <w:widowControl w:val="0"/>
        <w:numPr>
          <w:ilvl w:val="1"/>
          <w:numId w:val="57"/>
        </w:numPr>
        <w:tabs>
          <w:tab w:val="clear" w:pos="576"/>
          <w:tab w:val="num" w:pos="709"/>
        </w:tabs>
        <w:spacing w:before="240"/>
        <w:ind w:left="709" w:hanging="709"/>
        <w:jc w:val="both"/>
        <w:rPr>
          <w:sz w:val="24"/>
          <w:szCs w:val="24"/>
        </w:rPr>
      </w:pPr>
      <w:bookmarkStart w:id="125" w:name="_Toc288637621"/>
      <w:bookmarkStart w:id="126" w:name="_Toc328405617"/>
      <w:r w:rsidRPr="00235C52">
        <w:rPr>
          <w:sz w:val="24"/>
          <w:szCs w:val="24"/>
        </w:rPr>
        <w:t xml:space="preserve">В случае принятия решения по несоответствию «переделать», «отремонтировать», после устранения несоответствия должна быть проведена повторная инспекция. Если такая инспекция подтвердит реализацию принятого по несоответствию решения, то это фиксируется в Отчете о несоответствии, и он считается закрытым. В случае </w:t>
      </w:r>
      <w:proofErr w:type="spellStart"/>
      <w:r w:rsidRPr="00235C52">
        <w:rPr>
          <w:sz w:val="24"/>
          <w:szCs w:val="24"/>
        </w:rPr>
        <w:t>неподтверждения</w:t>
      </w:r>
      <w:proofErr w:type="spellEnd"/>
      <w:r w:rsidRPr="00235C52">
        <w:rPr>
          <w:sz w:val="24"/>
          <w:szCs w:val="24"/>
        </w:rPr>
        <w:t xml:space="preserve"> реализации решения по несоответствию должен составляться новый Отчет о несоответствии или выпускаться новая версия Отчета с описанием анализа и новых мероприятий по устранению.</w:t>
      </w:r>
      <w:bookmarkEnd w:id="125"/>
      <w:bookmarkEnd w:id="126"/>
    </w:p>
    <w:p w:rsidR="001E737E" w:rsidRPr="00235C52" w:rsidRDefault="001E737E" w:rsidP="00DA2014">
      <w:pPr>
        <w:pStyle w:val="2"/>
        <w:keepNext w:val="0"/>
        <w:widowControl w:val="0"/>
        <w:numPr>
          <w:ilvl w:val="1"/>
          <w:numId w:val="57"/>
        </w:numPr>
        <w:tabs>
          <w:tab w:val="clear" w:pos="576"/>
          <w:tab w:val="num" w:pos="709"/>
        </w:tabs>
        <w:spacing w:before="240"/>
        <w:ind w:left="709" w:hanging="709"/>
        <w:jc w:val="both"/>
        <w:rPr>
          <w:sz w:val="24"/>
          <w:szCs w:val="24"/>
        </w:rPr>
      </w:pPr>
      <w:bookmarkStart w:id="127" w:name="_Toc288637622"/>
      <w:bookmarkStart w:id="128" w:name="_Toc328405618"/>
      <w:r w:rsidRPr="00235C52">
        <w:rPr>
          <w:sz w:val="24"/>
          <w:szCs w:val="24"/>
        </w:rPr>
        <w:t>Отчеты о несоответствиях должны направляться в комплекте документации, отправляемой вместе с изделиями.</w:t>
      </w:r>
      <w:bookmarkEnd w:id="127"/>
      <w:bookmarkEnd w:id="128"/>
    </w:p>
    <w:p w:rsidR="001E737E" w:rsidRPr="00235C52" w:rsidRDefault="001E737E" w:rsidP="00DA2014">
      <w:pPr>
        <w:pStyle w:val="2"/>
        <w:keepNext w:val="0"/>
        <w:widowControl w:val="0"/>
        <w:numPr>
          <w:ilvl w:val="1"/>
          <w:numId w:val="57"/>
        </w:numPr>
        <w:tabs>
          <w:tab w:val="clear" w:pos="576"/>
          <w:tab w:val="num" w:pos="709"/>
        </w:tabs>
        <w:spacing w:before="240"/>
        <w:ind w:left="709" w:hanging="709"/>
        <w:jc w:val="both"/>
        <w:rPr>
          <w:sz w:val="24"/>
          <w:szCs w:val="24"/>
        </w:rPr>
      </w:pPr>
      <w:bookmarkStart w:id="129" w:name="_Toc288637623"/>
      <w:bookmarkStart w:id="130" w:name="_Toc328405619"/>
      <w:r w:rsidRPr="00235C52">
        <w:rPr>
          <w:sz w:val="24"/>
          <w:szCs w:val="24"/>
        </w:rPr>
        <w:t xml:space="preserve">Поставщик в течение 5 рабочих дней с начала месяца, следующего за отчетным, обеспечит представление Перечня выявленных несоответствий в бумажном и электронном виде  (в формате </w:t>
      </w:r>
      <w:r w:rsidRPr="00235C52">
        <w:rPr>
          <w:sz w:val="24"/>
          <w:szCs w:val="24"/>
          <w:lang w:val="en-US"/>
        </w:rPr>
        <w:t>Microsoft</w:t>
      </w:r>
      <w:r w:rsidRPr="00235C52">
        <w:rPr>
          <w:sz w:val="24"/>
          <w:szCs w:val="24"/>
        </w:rPr>
        <w:t xml:space="preserve"> </w:t>
      </w:r>
      <w:r w:rsidRPr="00235C52">
        <w:rPr>
          <w:sz w:val="24"/>
          <w:szCs w:val="24"/>
          <w:lang w:val="en-US"/>
        </w:rPr>
        <w:t>Excel</w:t>
      </w:r>
      <w:r w:rsidRPr="00235C52">
        <w:rPr>
          <w:sz w:val="24"/>
          <w:szCs w:val="24"/>
        </w:rPr>
        <w:t>) (см. Дополнение 6 к данному Приложению).</w:t>
      </w:r>
      <w:bookmarkEnd w:id="129"/>
      <w:bookmarkEnd w:id="130"/>
    </w:p>
    <w:p w:rsidR="001E737E" w:rsidRPr="00235C52" w:rsidRDefault="001E737E" w:rsidP="00DA2014">
      <w:pPr>
        <w:pStyle w:val="1"/>
        <w:numPr>
          <w:ilvl w:val="0"/>
          <w:numId w:val="57"/>
        </w:numPr>
        <w:tabs>
          <w:tab w:val="clear" w:pos="432"/>
          <w:tab w:val="num" w:pos="709"/>
        </w:tabs>
        <w:ind w:left="709" w:hanging="709"/>
        <w:jc w:val="left"/>
        <w:rPr>
          <w:sz w:val="24"/>
          <w:szCs w:val="24"/>
        </w:rPr>
      </w:pPr>
      <w:bookmarkStart w:id="131" w:name="_Toc328405620"/>
      <w:r w:rsidRPr="00235C52">
        <w:rPr>
          <w:sz w:val="24"/>
          <w:szCs w:val="24"/>
        </w:rPr>
        <w:t>Аудиты обеспечения качества Поставщика</w:t>
      </w:r>
      <w:bookmarkEnd w:id="131"/>
    </w:p>
    <w:p w:rsidR="001E737E" w:rsidRPr="00235C52" w:rsidRDefault="001E737E" w:rsidP="00DA2014">
      <w:pPr>
        <w:pStyle w:val="2"/>
        <w:numPr>
          <w:ilvl w:val="1"/>
          <w:numId w:val="57"/>
        </w:numPr>
        <w:tabs>
          <w:tab w:val="clear" w:pos="576"/>
          <w:tab w:val="num" w:pos="709"/>
        </w:tabs>
        <w:spacing w:before="240"/>
        <w:ind w:left="709" w:hanging="709"/>
        <w:jc w:val="both"/>
        <w:rPr>
          <w:sz w:val="24"/>
          <w:szCs w:val="24"/>
        </w:rPr>
      </w:pPr>
      <w:bookmarkStart w:id="132" w:name="_Toc288637625"/>
      <w:bookmarkStart w:id="133" w:name="_Toc328405621"/>
      <w:r w:rsidRPr="00235C52">
        <w:rPr>
          <w:sz w:val="24"/>
          <w:szCs w:val="24"/>
        </w:rPr>
        <w:t xml:space="preserve">В целях </w:t>
      </w:r>
      <w:proofErr w:type="gramStart"/>
      <w:r w:rsidRPr="00235C52">
        <w:rPr>
          <w:sz w:val="24"/>
          <w:szCs w:val="24"/>
        </w:rPr>
        <w:t>проверки эффективности выполнения программ обеспечения качества</w:t>
      </w:r>
      <w:proofErr w:type="gramEnd"/>
      <w:r w:rsidRPr="00235C52">
        <w:rPr>
          <w:sz w:val="24"/>
          <w:szCs w:val="24"/>
        </w:rPr>
        <w:t xml:space="preserve"> Генподрядчик будет проводить плановые и внеплановые аудиты Поставщиков.</w:t>
      </w:r>
      <w:bookmarkEnd w:id="132"/>
      <w:r w:rsidRPr="00235C52">
        <w:rPr>
          <w:sz w:val="24"/>
          <w:szCs w:val="24"/>
        </w:rPr>
        <w:t xml:space="preserve"> В аудитах, проводимых Генподрядчиком, имеет право принимать участие ГУ «ДСАЭ», Покупатель.</w:t>
      </w:r>
      <w:bookmarkEnd w:id="133"/>
    </w:p>
    <w:p w:rsidR="001E737E" w:rsidRPr="00235C52" w:rsidRDefault="001E737E" w:rsidP="001E737E">
      <w:pPr>
        <w:ind w:left="709"/>
      </w:pPr>
      <w:bookmarkStart w:id="134" w:name="_Toc288637626"/>
      <w:bookmarkStart w:id="135" w:name="_Toc328405622"/>
      <w:r w:rsidRPr="00235C52">
        <w:t>Аудиты проводятся лицами, которые не принимают непосредственного участия в проверяемой деятельности и не зависят от лиц, несущих прямую ответственность за ее выполнение.</w:t>
      </w:r>
      <w:bookmarkEnd w:id="134"/>
      <w:bookmarkEnd w:id="135"/>
      <w:r w:rsidRPr="00235C52">
        <w:t xml:space="preserve">  </w:t>
      </w:r>
    </w:p>
    <w:p w:rsidR="001E737E" w:rsidRPr="00235C52" w:rsidRDefault="001E737E" w:rsidP="00DA2014">
      <w:pPr>
        <w:pStyle w:val="2"/>
        <w:keepNext w:val="0"/>
        <w:widowControl w:val="0"/>
        <w:numPr>
          <w:ilvl w:val="1"/>
          <w:numId w:val="57"/>
        </w:numPr>
        <w:tabs>
          <w:tab w:val="clear" w:pos="576"/>
          <w:tab w:val="num" w:pos="709"/>
        </w:tabs>
        <w:spacing w:before="240"/>
        <w:ind w:left="709" w:hanging="709"/>
        <w:jc w:val="both"/>
        <w:rPr>
          <w:sz w:val="24"/>
          <w:szCs w:val="24"/>
        </w:rPr>
      </w:pPr>
      <w:bookmarkStart w:id="136" w:name="_Toc288637627"/>
      <w:bookmarkStart w:id="137" w:name="_Toc328405623"/>
      <w:r w:rsidRPr="00235C52">
        <w:rPr>
          <w:sz w:val="24"/>
          <w:szCs w:val="24"/>
        </w:rPr>
        <w:t>Поставщик разрабатывает годовой график внутренних аудитов для оценки эффективности своей Программы обеспечения качества. На основе вышеуказанного графика Генподрядчик через Покупателя проинформирует Поставщика о своем участии в аудитах.</w:t>
      </w:r>
      <w:bookmarkEnd w:id="136"/>
      <w:bookmarkEnd w:id="137"/>
      <w:r w:rsidRPr="00235C52">
        <w:rPr>
          <w:sz w:val="24"/>
          <w:szCs w:val="24"/>
        </w:rPr>
        <w:t xml:space="preserve"> </w:t>
      </w:r>
    </w:p>
    <w:p w:rsidR="001E737E" w:rsidRPr="00235C52" w:rsidRDefault="001E737E" w:rsidP="00DA2014">
      <w:pPr>
        <w:pStyle w:val="2"/>
        <w:keepNext w:val="0"/>
        <w:widowControl w:val="0"/>
        <w:numPr>
          <w:ilvl w:val="1"/>
          <w:numId w:val="57"/>
        </w:numPr>
        <w:tabs>
          <w:tab w:val="clear" w:pos="576"/>
          <w:tab w:val="num" w:pos="709"/>
        </w:tabs>
        <w:spacing w:before="240"/>
        <w:ind w:left="709" w:hanging="709"/>
        <w:jc w:val="both"/>
        <w:rPr>
          <w:sz w:val="24"/>
          <w:szCs w:val="24"/>
        </w:rPr>
      </w:pPr>
      <w:bookmarkStart w:id="138" w:name="_Toc288637628"/>
      <w:bookmarkStart w:id="139" w:name="_Toc328405624"/>
      <w:r w:rsidRPr="00235C52">
        <w:rPr>
          <w:sz w:val="24"/>
          <w:szCs w:val="24"/>
        </w:rPr>
        <w:t xml:space="preserve">О дате </w:t>
      </w:r>
      <w:proofErr w:type="gramStart"/>
      <w:r w:rsidRPr="00235C52">
        <w:rPr>
          <w:sz w:val="24"/>
          <w:szCs w:val="24"/>
        </w:rPr>
        <w:t>начала проведения аудита обеспечения качества</w:t>
      </w:r>
      <w:proofErr w:type="gramEnd"/>
      <w:r w:rsidRPr="00235C52">
        <w:rPr>
          <w:sz w:val="24"/>
          <w:szCs w:val="24"/>
        </w:rPr>
        <w:t xml:space="preserve"> Генподрядчик через Покупателя уведомляет Поставщика за 14 дней до проведения аудита обеспечения качества и направляет План аудита обеспечения качества. В течение 5 рабочих дней со дня получения уведомления Поставщик письменно подтвердит возможность приезда аудиторов в сроки, указанные в Плане аудита обеспечения качества.</w:t>
      </w:r>
      <w:bookmarkEnd w:id="138"/>
      <w:bookmarkEnd w:id="139"/>
    </w:p>
    <w:p w:rsidR="001E737E" w:rsidRPr="00235C52" w:rsidRDefault="001E737E" w:rsidP="00DA2014">
      <w:pPr>
        <w:pStyle w:val="2"/>
        <w:keepNext w:val="0"/>
        <w:widowControl w:val="0"/>
        <w:numPr>
          <w:ilvl w:val="1"/>
          <w:numId w:val="57"/>
        </w:numPr>
        <w:tabs>
          <w:tab w:val="clear" w:pos="576"/>
          <w:tab w:val="num" w:pos="709"/>
        </w:tabs>
        <w:spacing w:before="240"/>
        <w:ind w:left="709" w:hanging="709"/>
        <w:jc w:val="both"/>
        <w:rPr>
          <w:sz w:val="24"/>
          <w:szCs w:val="24"/>
        </w:rPr>
      </w:pPr>
      <w:bookmarkStart w:id="140" w:name="_Toc288637629"/>
      <w:bookmarkStart w:id="141" w:name="_Toc328405625"/>
      <w:r w:rsidRPr="00235C52">
        <w:rPr>
          <w:sz w:val="24"/>
          <w:szCs w:val="24"/>
        </w:rPr>
        <w:lastRenderedPageBreak/>
        <w:t>Покупатель, Заказчик, Генподрядчик и ГУ «ДСАЭ» имеют право доступа в структурные подразделения проверяемой организации, выполняющие работы по данному Проекту, а также к Документации по качеству, относящейся к данному Проекту. Доступ Персонала Покупателя, Заказчика, Генподрядчика и ГУ «ДСАЭ» описан в пункте 5 настоящего приложения.</w:t>
      </w:r>
      <w:bookmarkEnd w:id="140"/>
      <w:bookmarkEnd w:id="141"/>
    </w:p>
    <w:p w:rsidR="001E737E" w:rsidRPr="00235C52" w:rsidRDefault="001E737E" w:rsidP="00DA2014">
      <w:pPr>
        <w:pStyle w:val="2"/>
        <w:keepNext w:val="0"/>
        <w:widowControl w:val="0"/>
        <w:numPr>
          <w:ilvl w:val="1"/>
          <w:numId w:val="57"/>
        </w:numPr>
        <w:tabs>
          <w:tab w:val="clear" w:pos="576"/>
          <w:tab w:val="num" w:pos="709"/>
        </w:tabs>
        <w:spacing w:before="240"/>
        <w:ind w:left="709" w:hanging="709"/>
        <w:jc w:val="both"/>
        <w:rPr>
          <w:sz w:val="24"/>
          <w:szCs w:val="24"/>
        </w:rPr>
      </w:pPr>
      <w:bookmarkStart w:id="142" w:name="_Toc288637630"/>
      <w:bookmarkStart w:id="143" w:name="_Toc328405626"/>
      <w:r w:rsidRPr="00235C52">
        <w:rPr>
          <w:sz w:val="24"/>
          <w:szCs w:val="24"/>
        </w:rPr>
        <w:t>Результаты аудитов документируются в Отчетах об аудитах в соответствии с действующей процедурой Системы менеджмента качества проверяющей организации.</w:t>
      </w:r>
      <w:bookmarkEnd w:id="142"/>
      <w:bookmarkEnd w:id="143"/>
      <w:r w:rsidRPr="00235C52">
        <w:rPr>
          <w:sz w:val="24"/>
          <w:szCs w:val="24"/>
        </w:rPr>
        <w:t xml:space="preserve"> </w:t>
      </w:r>
    </w:p>
    <w:p w:rsidR="001E737E" w:rsidRPr="00235C52" w:rsidRDefault="001E737E" w:rsidP="00DA2014">
      <w:pPr>
        <w:pStyle w:val="2"/>
        <w:keepNext w:val="0"/>
        <w:widowControl w:val="0"/>
        <w:numPr>
          <w:ilvl w:val="1"/>
          <w:numId w:val="57"/>
        </w:numPr>
        <w:tabs>
          <w:tab w:val="clear" w:pos="576"/>
          <w:tab w:val="num" w:pos="709"/>
        </w:tabs>
        <w:spacing w:before="240"/>
        <w:ind w:left="709" w:hanging="709"/>
        <w:jc w:val="both"/>
        <w:rPr>
          <w:sz w:val="24"/>
          <w:szCs w:val="24"/>
        </w:rPr>
      </w:pPr>
      <w:bookmarkStart w:id="144" w:name="_Toc288637631"/>
      <w:bookmarkStart w:id="145" w:name="_Toc328405627"/>
      <w:r w:rsidRPr="00235C52">
        <w:rPr>
          <w:sz w:val="24"/>
          <w:szCs w:val="24"/>
        </w:rPr>
        <w:t>Оригиналы отчетов Генподрядчика об аудитах качества Поставщиков хранятся в соответствии с действующими процедурами системы менеджмента качества Генподрядчика. Результаты аудитов Поставщиков Генподрядчиком направляются в ГУ «ДСАЭ»</w:t>
      </w:r>
      <w:bookmarkEnd w:id="144"/>
      <w:bookmarkEnd w:id="145"/>
      <w:r w:rsidRPr="00235C52">
        <w:rPr>
          <w:sz w:val="24"/>
          <w:szCs w:val="24"/>
        </w:rPr>
        <w:t xml:space="preserve"> для информации.</w:t>
      </w:r>
    </w:p>
    <w:p w:rsidR="001E737E" w:rsidRPr="00235C52" w:rsidRDefault="001E737E" w:rsidP="00DA2014">
      <w:pPr>
        <w:pStyle w:val="2"/>
        <w:keepNext w:val="0"/>
        <w:widowControl w:val="0"/>
        <w:numPr>
          <w:ilvl w:val="1"/>
          <w:numId w:val="57"/>
        </w:numPr>
        <w:tabs>
          <w:tab w:val="clear" w:pos="576"/>
          <w:tab w:val="num" w:pos="709"/>
        </w:tabs>
        <w:spacing w:before="240"/>
        <w:ind w:left="709" w:hanging="709"/>
        <w:jc w:val="both"/>
        <w:rPr>
          <w:sz w:val="24"/>
          <w:szCs w:val="24"/>
        </w:rPr>
      </w:pPr>
      <w:bookmarkStart w:id="146" w:name="_Toc288637632"/>
      <w:bookmarkStart w:id="147" w:name="_Toc328405628"/>
      <w:r w:rsidRPr="00235C52">
        <w:rPr>
          <w:sz w:val="24"/>
          <w:szCs w:val="24"/>
        </w:rPr>
        <w:t>Отчеты об аудитах обеспечения качества направляются Поставщику для анализа и устранения выявленных несоответствий, а также разработки корректирующих и предупреждающих действий по результатам аудитов. Соответствующие подразделения Генподрядчика осуществляют контроль выполнения корректирующих действий.</w:t>
      </w:r>
      <w:bookmarkEnd w:id="146"/>
      <w:bookmarkEnd w:id="147"/>
    </w:p>
    <w:p w:rsidR="001E737E" w:rsidRPr="00235C52" w:rsidRDefault="001E737E" w:rsidP="00DA2014">
      <w:pPr>
        <w:pStyle w:val="2"/>
        <w:numPr>
          <w:ilvl w:val="1"/>
          <w:numId w:val="57"/>
        </w:numPr>
        <w:tabs>
          <w:tab w:val="clear" w:pos="576"/>
          <w:tab w:val="num" w:pos="709"/>
        </w:tabs>
        <w:spacing w:before="240"/>
        <w:ind w:left="709" w:hanging="709"/>
        <w:jc w:val="both"/>
        <w:rPr>
          <w:sz w:val="24"/>
          <w:szCs w:val="24"/>
        </w:rPr>
      </w:pPr>
      <w:bookmarkStart w:id="148" w:name="_Toc288637634"/>
      <w:bookmarkStart w:id="149" w:name="_Toc328405629"/>
      <w:proofErr w:type="gramStart"/>
      <w:r w:rsidRPr="00235C52">
        <w:rPr>
          <w:sz w:val="24"/>
          <w:szCs w:val="24"/>
        </w:rPr>
        <w:t>Контроль за</w:t>
      </w:r>
      <w:proofErr w:type="gramEnd"/>
      <w:r w:rsidRPr="00235C52">
        <w:rPr>
          <w:sz w:val="24"/>
          <w:szCs w:val="24"/>
        </w:rPr>
        <w:t xml:space="preserve"> устранением несоответствий, проведением корректирующих и  предупреждающих действий включает в себя:</w:t>
      </w:r>
      <w:bookmarkEnd w:id="148"/>
      <w:bookmarkEnd w:id="149"/>
    </w:p>
    <w:p w:rsidR="001E737E" w:rsidRPr="00235C52" w:rsidRDefault="001E737E" w:rsidP="00DA2014">
      <w:pPr>
        <w:pStyle w:val="afffc"/>
        <w:numPr>
          <w:ilvl w:val="0"/>
          <w:numId w:val="65"/>
        </w:numPr>
        <w:spacing w:after="0"/>
      </w:pPr>
      <w:r w:rsidRPr="00235C52">
        <w:t>анализ на различных уровнях планов мероприятий по устранению выявленных несоответствий и проведению корректирующих действий;</w:t>
      </w:r>
    </w:p>
    <w:p w:rsidR="001E737E" w:rsidRPr="00235C52" w:rsidRDefault="001E737E" w:rsidP="00DA2014">
      <w:pPr>
        <w:pStyle w:val="afffc"/>
        <w:numPr>
          <w:ilvl w:val="0"/>
          <w:numId w:val="65"/>
        </w:numPr>
        <w:spacing w:after="0"/>
      </w:pPr>
      <w:r w:rsidRPr="00235C52">
        <w:t>оценку полученной информации об устранении несоответствий и выполнении плана корректирующих действий;</w:t>
      </w:r>
    </w:p>
    <w:p w:rsidR="001E737E" w:rsidRPr="00235C52" w:rsidRDefault="001E737E" w:rsidP="00DA2014">
      <w:pPr>
        <w:pStyle w:val="afffc"/>
        <w:numPr>
          <w:ilvl w:val="0"/>
          <w:numId w:val="65"/>
        </w:numPr>
        <w:spacing w:after="0"/>
      </w:pPr>
      <w:r w:rsidRPr="00235C52">
        <w:t>проведение повторных аудитов обеспечения качества, если такое решение принято по результатам упомянутой выше оценки.</w:t>
      </w:r>
    </w:p>
    <w:p w:rsidR="001E737E" w:rsidRPr="00235C52" w:rsidRDefault="001E737E" w:rsidP="00DA2014">
      <w:pPr>
        <w:pStyle w:val="2"/>
        <w:numPr>
          <w:ilvl w:val="1"/>
          <w:numId w:val="57"/>
        </w:numPr>
        <w:tabs>
          <w:tab w:val="clear" w:pos="576"/>
          <w:tab w:val="num" w:pos="709"/>
        </w:tabs>
        <w:spacing w:before="240"/>
        <w:ind w:left="709" w:hanging="709"/>
        <w:jc w:val="both"/>
        <w:rPr>
          <w:sz w:val="24"/>
          <w:szCs w:val="24"/>
        </w:rPr>
      </w:pPr>
      <w:bookmarkStart w:id="150" w:name="_Toc288637635"/>
      <w:bookmarkStart w:id="151" w:name="_Toc328405630"/>
      <w:r w:rsidRPr="00235C52">
        <w:rPr>
          <w:sz w:val="24"/>
          <w:szCs w:val="24"/>
        </w:rPr>
        <w:t>Информация о выполненных Поставщиками корректирующих действиях по результатам аудитов, проведенных Генподрядчиком совместно с ГУ «ДСАЭ», направляется ГУ «ДСАЭ».</w:t>
      </w:r>
      <w:bookmarkEnd w:id="150"/>
      <w:bookmarkEnd w:id="151"/>
    </w:p>
    <w:p w:rsidR="001E737E" w:rsidRPr="00235C52" w:rsidRDefault="001E737E" w:rsidP="00DA2014">
      <w:pPr>
        <w:pStyle w:val="2"/>
        <w:numPr>
          <w:ilvl w:val="1"/>
          <w:numId w:val="57"/>
        </w:numPr>
        <w:tabs>
          <w:tab w:val="clear" w:pos="576"/>
          <w:tab w:val="num" w:pos="709"/>
        </w:tabs>
        <w:spacing w:before="240"/>
        <w:ind w:left="709" w:hanging="709"/>
        <w:jc w:val="both"/>
        <w:rPr>
          <w:sz w:val="24"/>
          <w:szCs w:val="24"/>
        </w:rPr>
      </w:pPr>
      <w:bookmarkStart w:id="152" w:name="_Toc288637636"/>
      <w:bookmarkStart w:id="153" w:name="_Toc328405631"/>
      <w:r w:rsidRPr="00235C52">
        <w:rPr>
          <w:sz w:val="24"/>
          <w:szCs w:val="24"/>
        </w:rPr>
        <w:t>Планы проведения корректирующих действий должны быть направлены через Покупателя Генподрядчику не позднее, чем через 2 недели после получения Отчета о проведен</w:t>
      </w:r>
      <w:proofErr w:type="gramStart"/>
      <w:r w:rsidRPr="00235C52">
        <w:rPr>
          <w:sz w:val="24"/>
          <w:szCs w:val="24"/>
        </w:rPr>
        <w:t>ии ау</w:t>
      </w:r>
      <w:proofErr w:type="gramEnd"/>
      <w:r w:rsidRPr="00235C52">
        <w:rPr>
          <w:sz w:val="24"/>
          <w:szCs w:val="24"/>
        </w:rPr>
        <w:t>дита.</w:t>
      </w:r>
      <w:bookmarkEnd w:id="152"/>
      <w:bookmarkEnd w:id="153"/>
    </w:p>
    <w:p w:rsidR="001E737E" w:rsidRPr="00235C52" w:rsidRDefault="001E737E" w:rsidP="00DA2014">
      <w:pPr>
        <w:pStyle w:val="2"/>
        <w:numPr>
          <w:ilvl w:val="1"/>
          <w:numId w:val="57"/>
        </w:numPr>
        <w:tabs>
          <w:tab w:val="clear" w:pos="576"/>
          <w:tab w:val="num" w:pos="709"/>
        </w:tabs>
        <w:spacing w:before="240"/>
        <w:ind w:left="709" w:hanging="709"/>
        <w:jc w:val="both"/>
        <w:rPr>
          <w:sz w:val="24"/>
          <w:szCs w:val="24"/>
        </w:rPr>
      </w:pPr>
      <w:bookmarkStart w:id="154" w:name="_Toc288637637"/>
      <w:bookmarkStart w:id="155" w:name="_Toc328405632"/>
      <w:r w:rsidRPr="00235C52">
        <w:rPr>
          <w:sz w:val="24"/>
          <w:szCs w:val="24"/>
        </w:rPr>
        <w:t>После получения и рассмотрения Плана корректирующих действий Генподрядчик имеет право дать свои замечания по содержанию Плана и корректирующих действий, которые проверяемая организация обязана учесть, либо обосновать отказ от внесения изменений.</w:t>
      </w:r>
      <w:bookmarkEnd w:id="154"/>
      <w:bookmarkEnd w:id="155"/>
    </w:p>
    <w:p w:rsidR="001E737E" w:rsidRPr="00235C52" w:rsidRDefault="001E737E" w:rsidP="00DA2014">
      <w:pPr>
        <w:pStyle w:val="2"/>
        <w:numPr>
          <w:ilvl w:val="1"/>
          <w:numId w:val="57"/>
        </w:numPr>
        <w:tabs>
          <w:tab w:val="clear" w:pos="576"/>
          <w:tab w:val="num" w:pos="709"/>
        </w:tabs>
        <w:spacing w:before="240"/>
        <w:ind w:left="709" w:hanging="709"/>
        <w:jc w:val="both"/>
        <w:rPr>
          <w:sz w:val="24"/>
          <w:szCs w:val="24"/>
        </w:rPr>
      </w:pPr>
      <w:bookmarkStart w:id="156" w:name="_Toc288637638"/>
      <w:bookmarkStart w:id="157" w:name="_Toc328405633"/>
      <w:r w:rsidRPr="00235C52">
        <w:rPr>
          <w:sz w:val="24"/>
          <w:szCs w:val="24"/>
        </w:rPr>
        <w:t>Результаты проведения корректирующих действий должны быть задокументированы в Отчет о проведенных корректирующих действиях, который должен направляться Генподрядчику по мере реализации корректирующих действий.</w:t>
      </w:r>
      <w:bookmarkEnd w:id="156"/>
      <w:bookmarkEnd w:id="157"/>
    </w:p>
    <w:p w:rsidR="001E737E" w:rsidRPr="00235C52" w:rsidRDefault="001E737E" w:rsidP="00DA2014">
      <w:pPr>
        <w:pStyle w:val="2"/>
        <w:numPr>
          <w:ilvl w:val="1"/>
          <w:numId w:val="57"/>
        </w:numPr>
        <w:tabs>
          <w:tab w:val="clear" w:pos="576"/>
          <w:tab w:val="num" w:pos="709"/>
        </w:tabs>
        <w:spacing w:before="240"/>
        <w:ind w:left="709" w:hanging="709"/>
        <w:jc w:val="both"/>
        <w:rPr>
          <w:sz w:val="24"/>
          <w:szCs w:val="24"/>
        </w:rPr>
      </w:pPr>
      <w:bookmarkStart w:id="158" w:name="_Toc288637639"/>
      <w:bookmarkStart w:id="159" w:name="_Toc328405634"/>
      <w:r w:rsidRPr="00235C52">
        <w:rPr>
          <w:sz w:val="24"/>
          <w:szCs w:val="24"/>
        </w:rPr>
        <w:t>Генподрядчик и ГУ «ДСАЭ» имеют право провести повторный аудит обеспечения качества, для проверки проведения корректирующих действий и их эффективности.</w:t>
      </w:r>
      <w:bookmarkEnd w:id="158"/>
      <w:bookmarkEnd w:id="159"/>
    </w:p>
    <w:p w:rsidR="001E737E" w:rsidRPr="00235C52" w:rsidRDefault="001E737E" w:rsidP="00DA2014">
      <w:pPr>
        <w:pStyle w:val="1"/>
        <w:numPr>
          <w:ilvl w:val="0"/>
          <w:numId w:val="57"/>
        </w:numPr>
        <w:tabs>
          <w:tab w:val="clear" w:pos="432"/>
          <w:tab w:val="num" w:pos="709"/>
        </w:tabs>
        <w:ind w:left="709" w:hanging="709"/>
        <w:jc w:val="left"/>
        <w:rPr>
          <w:sz w:val="24"/>
          <w:szCs w:val="24"/>
        </w:rPr>
      </w:pPr>
      <w:bookmarkStart w:id="160" w:name="_Toc245422"/>
      <w:bookmarkStart w:id="161" w:name="_Toc246485"/>
      <w:bookmarkStart w:id="162" w:name="_Toc246897"/>
      <w:bookmarkStart w:id="163" w:name="_Toc221002779"/>
      <w:bookmarkStart w:id="164" w:name="_Toc328405635"/>
      <w:r w:rsidRPr="00235C52">
        <w:rPr>
          <w:sz w:val="24"/>
          <w:szCs w:val="24"/>
        </w:rPr>
        <w:t>Инспекции</w:t>
      </w:r>
      <w:bookmarkEnd w:id="160"/>
      <w:bookmarkEnd w:id="161"/>
      <w:bookmarkEnd w:id="162"/>
      <w:bookmarkEnd w:id="163"/>
      <w:bookmarkEnd w:id="164"/>
    </w:p>
    <w:p w:rsidR="001E737E" w:rsidRPr="00235C52" w:rsidRDefault="001E737E" w:rsidP="00DA2014">
      <w:pPr>
        <w:pStyle w:val="2"/>
        <w:numPr>
          <w:ilvl w:val="1"/>
          <w:numId w:val="57"/>
        </w:numPr>
        <w:tabs>
          <w:tab w:val="clear" w:pos="576"/>
          <w:tab w:val="num" w:pos="709"/>
        </w:tabs>
        <w:spacing w:before="240"/>
        <w:ind w:left="709" w:hanging="709"/>
        <w:jc w:val="left"/>
        <w:rPr>
          <w:sz w:val="24"/>
          <w:szCs w:val="24"/>
        </w:rPr>
      </w:pPr>
      <w:bookmarkStart w:id="165" w:name="_Toc246486"/>
      <w:bookmarkStart w:id="166" w:name="_Toc246898"/>
      <w:bookmarkStart w:id="167" w:name="_Toc328405636"/>
      <w:r w:rsidRPr="00235C52">
        <w:rPr>
          <w:sz w:val="24"/>
          <w:szCs w:val="24"/>
        </w:rPr>
        <w:t>Общие положения</w:t>
      </w:r>
      <w:bookmarkEnd w:id="165"/>
      <w:bookmarkEnd w:id="166"/>
      <w:bookmarkEnd w:id="167"/>
    </w:p>
    <w:p w:rsidR="001E737E" w:rsidRPr="00235C52" w:rsidRDefault="001E737E" w:rsidP="00235C52">
      <w:pPr>
        <w:pStyle w:val="30"/>
        <w:rPr>
          <w:b w:val="0"/>
          <w:sz w:val="24"/>
          <w:szCs w:val="24"/>
        </w:rPr>
      </w:pPr>
      <w:bookmarkStart w:id="168" w:name="_Toc288637642"/>
      <w:bookmarkStart w:id="169" w:name="_Toc328405637"/>
      <w:r w:rsidRPr="00235C52">
        <w:rPr>
          <w:b w:val="0"/>
          <w:sz w:val="24"/>
          <w:szCs w:val="24"/>
        </w:rPr>
        <w:t xml:space="preserve">Инспекции в ходе выполнения работ по изготовлению и поставке Продукции  категорий обеспечения качества 1, 2, 3 проводятся в соответствии с согласованными Планами качества. По окончании изготовления проводится приемочная инспекция готового к </w:t>
      </w:r>
      <w:r w:rsidRPr="00235C52">
        <w:rPr>
          <w:b w:val="0"/>
          <w:sz w:val="24"/>
          <w:szCs w:val="24"/>
        </w:rPr>
        <w:lastRenderedPageBreak/>
        <w:t>отгрузке оборудования.</w:t>
      </w:r>
      <w:bookmarkEnd w:id="168"/>
      <w:bookmarkEnd w:id="169"/>
      <w:r w:rsidRPr="00235C52">
        <w:rPr>
          <w:b w:val="0"/>
          <w:sz w:val="24"/>
          <w:szCs w:val="24"/>
        </w:rPr>
        <w:t xml:space="preserve"> Кроме инспекций по Планам качества Покупатель, Заказчик, Генподрядчик и ГУ «ДСАЭ» будут проводить инспекции по проверке достижения ключевых событий, предусмотренных настоящим Договором.</w:t>
      </w:r>
    </w:p>
    <w:p w:rsidR="001E737E" w:rsidRPr="00235C52" w:rsidRDefault="001E737E" w:rsidP="00235C52">
      <w:pPr>
        <w:pStyle w:val="30"/>
        <w:rPr>
          <w:b w:val="0"/>
          <w:sz w:val="24"/>
          <w:szCs w:val="24"/>
        </w:rPr>
      </w:pPr>
      <w:bookmarkStart w:id="170" w:name="_Toc288637643"/>
      <w:bookmarkStart w:id="171" w:name="_Toc328405638"/>
      <w:r w:rsidRPr="00235C52">
        <w:rPr>
          <w:b w:val="0"/>
          <w:sz w:val="24"/>
          <w:szCs w:val="24"/>
        </w:rPr>
        <w:t>Поставщик несет ответственность за своевременную разработку Планов качества, уведомление через Покупателя Генподрядчика о готовности к проведению инспекций, проведение всех контрольных операций и испытаний, предусмотренных технической документацией и Планом качества, оформление отчетов о несоответствиях и устранение несоответствий, выявляемых в ходе выполнения работ и инспекций, подготовку проектов документов, оформляемых по результатам инспекций.</w:t>
      </w:r>
      <w:bookmarkEnd w:id="170"/>
      <w:bookmarkEnd w:id="171"/>
    </w:p>
    <w:p w:rsidR="001E737E" w:rsidRPr="00235C52" w:rsidRDefault="001E737E" w:rsidP="00235C52">
      <w:pPr>
        <w:pStyle w:val="30"/>
        <w:rPr>
          <w:b w:val="0"/>
          <w:sz w:val="24"/>
          <w:szCs w:val="24"/>
        </w:rPr>
      </w:pPr>
      <w:bookmarkStart w:id="172" w:name="_Toc288637644"/>
      <w:bookmarkStart w:id="173" w:name="_Toc328405639"/>
      <w:r w:rsidRPr="00235C52">
        <w:rPr>
          <w:b w:val="0"/>
          <w:sz w:val="24"/>
          <w:szCs w:val="24"/>
        </w:rPr>
        <w:t>Никакое участие Покупателя, Заказчика, Генподрядчика и ГУ «ДСАЭ» в инспекциях не освобождает Поставщика от ответственности за качество поставляемой продукции.</w:t>
      </w:r>
      <w:bookmarkEnd w:id="172"/>
      <w:bookmarkEnd w:id="173"/>
    </w:p>
    <w:p w:rsidR="001E737E" w:rsidRPr="00235C52" w:rsidRDefault="001E737E" w:rsidP="00235C52">
      <w:pPr>
        <w:pStyle w:val="30"/>
        <w:rPr>
          <w:b w:val="0"/>
          <w:sz w:val="24"/>
          <w:szCs w:val="24"/>
        </w:rPr>
      </w:pPr>
      <w:bookmarkStart w:id="174" w:name="_Toc288637646"/>
      <w:bookmarkStart w:id="175" w:name="_Toc328405641"/>
      <w:r w:rsidRPr="00235C52">
        <w:rPr>
          <w:b w:val="0"/>
          <w:sz w:val="24"/>
          <w:szCs w:val="24"/>
        </w:rPr>
        <w:t>Началу изготовления Продукции категорий обеспечения качества 1, 2, 3 должно предшествовать совещание по проверке готовности производства, проводимое на территории Поставщика с обязательным приглашением представителей Покупателя, Генподрядчика и ГУ «ДСАЭ». Поставщик через Покупателя уведомит Генподрядчика о планируемой проверке готовности производства за 15 дней.</w:t>
      </w:r>
    </w:p>
    <w:p w:rsidR="001E737E" w:rsidRPr="00235C52" w:rsidRDefault="001E737E" w:rsidP="00235C52">
      <w:pPr>
        <w:pStyle w:val="30"/>
        <w:rPr>
          <w:b w:val="0"/>
          <w:sz w:val="24"/>
          <w:szCs w:val="24"/>
        </w:rPr>
      </w:pPr>
      <w:r w:rsidRPr="00235C52">
        <w:rPr>
          <w:b w:val="0"/>
          <w:sz w:val="24"/>
          <w:szCs w:val="24"/>
        </w:rPr>
        <w:t>Совещание проводится с целью оценки выполнения предприятием необходимых условий, достаточных для начала изготовления важного для безопасности оборудования, и принятия решения о запуске его в производство. Обязательные условия для принятия решения о запуске производства приведены в Дополнении 8.</w:t>
      </w:r>
      <w:bookmarkEnd w:id="174"/>
      <w:bookmarkEnd w:id="175"/>
    </w:p>
    <w:p w:rsidR="001E737E" w:rsidRPr="00235C52" w:rsidRDefault="001E737E" w:rsidP="00235C52">
      <w:pPr>
        <w:pStyle w:val="30"/>
        <w:rPr>
          <w:b w:val="0"/>
          <w:sz w:val="24"/>
          <w:szCs w:val="24"/>
        </w:rPr>
      </w:pPr>
      <w:bookmarkStart w:id="176" w:name="_Toc288637647"/>
      <w:bookmarkStart w:id="177" w:name="_Toc328405642"/>
      <w:r w:rsidRPr="00235C52">
        <w:rPr>
          <w:b w:val="0"/>
          <w:sz w:val="24"/>
          <w:szCs w:val="24"/>
        </w:rPr>
        <w:t>Положительным результатом совещания и разрешением на запуск в производство оборудования являются подписи в соответствующих колонках Плана качества представителей Покупателя, Поставщика, Генподрядчика и ГУ «ДСАЭ», и Протокол совещания по запуску в производство.</w:t>
      </w:r>
      <w:bookmarkEnd w:id="176"/>
      <w:bookmarkEnd w:id="177"/>
    </w:p>
    <w:p w:rsidR="001E737E" w:rsidRPr="00235C52" w:rsidRDefault="001E737E" w:rsidP="00235C52">
      <w:pPr>
        <w:pStyle w:val="30"/>
        <w:rPr>
          <w:b w:val="0"/>
          <w:sz w:val="24"/>
          <w:szCs w:val="24"/>
        </w:rPr>
      </w:pPr>
      <w:bookmarkStart w:id="178" w:name="_Toc328405643"/>
      <w:bookmarkStart w:id="179" w:name="_Toc288637648"/>
      <w:r w:rsidRPr="00235C52">
        <w:rPr>
          <w:b w:val="0"/>
          <w:sz w:val="24"/>
          <w:szCs w:val="24"/>
        </w:rPr>
        <w:t>Для Продукции, отнесенной к категории обеспечения качества 4, инспекции проводятся по завершению изготовления на заводе Поставщика в виде приемочной инспекции продукции в сроки, установленные графиками изготовления.</w:t>
      </w:r>
      <w:bookmarkEnd w:id="178"/>
      <w:r w:rsidRPr="00235C52">
        <w:rPr>
          <w:b w:val="0"/>
          <w:sz w:val="24"/>
          <w:szCs w:val="24"/>
        </w:rPr>
        <w:t xml:space="preserve"> </w:t>
      </w:r>
      <w:bookmarkEnd w:id="179"/>
    </w:p>
    <w:p w:rsidR="001E737E" w:rsidRPr="00235C52" w:rsidRDefault="001E737E" w:rsidP="00DA2014">
      <w:pPr>
        <w:pStyle w:val="2"/>
        <w:numPr>
          <w:ilvl w:val="1"/>
          <w:numId w:val="57"/>
        </w:numPr>
        <w:tabs>
          <w:tab w:val="clear" w:pos="576"/>
          <w:tab w:val="num" w:pos="709"/>
        </w:tabs>
        <w:spacing w:before="240"/>
        <w:ind w:left="709" w:hanging="709"/>
        <w:jc w:val="left"/>
        <w:rPr>
          <w:iCs/>
          <w:sz w:val="24"/>
          <w:szCs w:val="24"/>
        </w:rPr>
      </w:pPr>
      <w:bookmarkStart w:id="180" w:name="_Toc328405644"/>
      <w:r w:rsidRPr="00235C52">
        <w:rPr>
          <w:iCs/>
          <w:sz w:val="24"/>
          <w:szCs w:val="24"/>
        </w:rPr>
        <w:t>Организация инспекций</w:t>
      </w:r>
      <w:bookmarkEnd w:id="180"/>
    </w:p>
    <w:p w:rsidR="001E737E" w:rsidRPr="00235C52" w:rsidRDefault="001E737E" w:rsidP="00235C52">
      <w:pPr>
        <w:pStyle w:val="30"/>
        <w:rPr>
          <w:b w:val="0"/>
          <w:sz w:val="24"/>
          <w:szCs w:val="24"/>
        </w:rPr>
      </w:pPr>
      <w:bookmarkStart w:id="181" w:name="_Toc288637650"/>
      <w:bookmarkStart w:id="182" w:name="_Toc328405645"/>
      <w:r w:rsidRPr="00235C52">
        <w:rPr>
          <w:b w:val="0"/>
          <w:sz w:val="24"/>
          <w:szCs w:val="24"/>
        </w:rPr>
        <w:t>Инспекции осуществляются на основании Уведомления об инспекции, направляемого Поставщиком через Покупателя Генподрядчику не позднее, чем за 60 дней (и за 15 дней для предприятий, не имеющих ограничений по допуску иностранных граждан, а также в случае, если в контрольных точках не установлен статус участия ГУ «ДСАЭ») до планируемой даты начала проведения инспекции. Формат Уведомления об инспекции приведен в Дополнении 5.</w:t>
      </w:r>
      <w:bookmarkEnd w:id="181"/>
      <w:bookmarkEnd w:id="182"/>
      <w:r w:rsidRPr="00235C52">
        <w:rPr>
          <w:b w:val="0"/>
          <w:sz w:val="24"/>
          <w:szCs w:val="24"/>
        </w:rPr>
        <w:t xml:space="preserve"> </w:t>
      </w:r>
    </w:p>
    <w:p w:rsidR="001E737E" w:rsidRPr="00235C52" w:rsidRDefault="001E737E" w:rsidP="00235C52">
      <w:pPr>
        <w:pStyle w:val="30"/>
        <w:rPr>
          <w:b w:val="0"/>
          <w:sz w:val="24"/>
          <w:szCs w:val="24"/>
        </w:rPr>
      </w:pPr>
      <w:bookmarkStart w:id="183" w:name="_Toc288637651"/>
      <w:bookmarkStart w:id="184" w:name="_Toc328405646"/>
      <w:r w:rsidRPr="00235C52">
        <w:rPr>
          <w:b w:val="0"/>
          <w:bCs/>
          <w:sz w:val="24"/>
          <w:szCs w:val="24"/>
        </w:rPr>
        <w:t>В случае несоблюдения</w:t>
      </w:r>
      <w:r w:rsidRPr="00235C52">
        <w:rPr>
          <w:b w:val="0"/>
          <w:sz w:val="24"/>
          <w:szCs w:val="24"/>
        </w:rPr>
        <w:t xml:space="preserve"> Поставщиком указанных выше сроков, Генподрядчик</w:t>
      </w:r>
      <w:r w:rsidRPr="00235C52">
        <w:rPr>
          <w:b w:val="0"/>
          <w:bCs/>
          <w:sz w:val="24"/>
          <w:szCs w:val="24"/>
        </w:rPr>
        <w:t xml:space="preserve"> имеет право </w:t>
      </w:r>
      <w:r w:rsidRPr="00235C52">
        <w:rPr>
          <w:b w:val="0"/>
          <w:sz w:val="24"/>
          <w:szCs w:val="24"/>
        </w:rPr>
        <w:t xml:space="preserve">перенести дату проведения инспекции на более поздний срок (но не более чем на 15 и 60 дней соответственно с даты получения уведомления), при этом, </w:t>
      </w:r>
      <w:r w:rsidRPr="00235C52">
        <w:rPr>
          <w:b w:val="0"/>
          <w:bCs/>
          <w:sz w:val="24"/>
          <w:szCs w:val="24"/>
        </w:rPr>
        <w:t>ответственность</w:t>
      </w:r>
      <w:r w:rsidRPr="00235C52">
        <w:rPr>
          <w:b w:val="0"/>
          <w:sz w:val="24"/>
          <w:szCs w:val="24"/>
        </w:rPr>
        <w:t xml:space="preserve"> за остановку процесса производства и срыв графика изготовления и отгрузки Продукции </w:t>
      </w:r>
      <w:r w:rsidRPr="00235C52">
        <w:rPr>
          <w:b w:val="0"/>
          <w:bCs/>
          <w:sz w:val="24"/>
          <w:szCs w:val="24"/>
        </w:rPr>
        <w:t>несет Поставщик</w:t>
      </w:r>
      <w:r w:rsidRPr="00235C52">
        <w:rPr>
          <w:b w:val="0"/>
          <w:sz w:val="24"/>
          <w:szCs w:val="24"/>
        </w:rPr>
        <w:t>.</w:t>
      </w:r>
      <w:bookmarkEnd w:id="183"/>
      <w:bookmarkEnd w:id="184"/>
    </w:p>
    <w:p w:rsidR="001E737E" w:rsidRPr="00235C52" w:rsidRDefault="001E737E" w:rsidP="00235C52">
      <w:pPr>
        <w:pStyle w:val="30"/>
        <w:rPr>
          <w:b w:val="0"/>
          <w:sz w:val="24"/>
          <w:szCs w:val="24"/>
        </w:rPr>
      </w:pPr>
      <w:bookmarkStart w:id="185" w:name="_Toc328405647"/>
      <w:bookmarkStart w:id="186" w:name="_Toc288637652"/>
      <w:r w:rsidRPr="00235C52">
        <w:rPr>
          <w:b w:val="0"/>
          <w:sz w:val="24"/>
          <w:szCs w:val="24"/>
        </w:rPr>
        <w:t>В случае постоянного присутствия представителей УО на предприятии Поставщика, Уведомления о контроле качества направляются этим лицам непосредственно Поставщиком за 24 часа до начала соответствующих работ.</w:t>
      </w:r>
      <w:bookmarkEnd w:id="185"/>
      <w:r w:rsidRPr="00235C52">
        <w:rPr>
          <w:b w:val="0"/>
          <w:sz w:val="24"/>
          <w:szCs w:val="24"/>
        </w:rPr>
        <w:t xml:space="preserve"> </w:t>
      </w:r>
      <w:bookmarkEnd w:id="186"/>
    </w:p>
    <w:p w:rsidR="001E737E" w:rsidRPr="00235C52" w:rsidRDefault="001E737E" w:rsidP="001E737E">
      <w:pPr>
        <w:pStyle w:val="36"/>
        <w:spacing w:before="120"/>
        <w:ind w:left="709"/>
        <w:rPr>
          <w:sz w:val="24"/>
          <w:szCs w:val="24"/>
        </w:rPr>
      </w:pPr>
      <w:r w:rsidRPr="00235C52">
        <w:rPr>
          <w:sz w:val="24"/>
          <w:szCs w:val="24"/>
        </w:rPr>
        <w:t>В случае постоянного присутствия представителей ГУ «ДСАЭ» на предприятии Поставщика, порядок направления уведомлений может быть изменен по согласованию Сторон.</w:t>
      </w:r>
    </w:p>
    <w:p w:rsidR="001E737E" w:rsidRPr="00235C52" w:rsidRDefault="001E737E" w:rsidP="00235C52">
      <w:pPr>
        <w:pStyle w:val="30"/>
        <w:rPr>
          <w:b w:val="0"/>
          <w:sz w:val="24"/>
          <w:szCs w:val="24"/>
        </w:rPr>
      </w:pPr>
      <w:bookmarkStart w:id="187" w:name="_Toc288637653"/>
      <w:bookmarkStart w:id="188" w:name="_Toc328405648"/>
      <w:r w:rsidRPr="00235C52">
        <w:rPr>
          <w:b w:val="0"/>
          <w:sz w:val="24"/>
          <w:szCs w:val="24"/>
        </w:rPr>
        <w:t>Приглашение специалистов ГУ «ДСАЭ» и Генподрядчика является обязательным  для участия в:</w:t>
      </w:r>
      <w:bookmarkEnd w:id="187"/>
      <w:bookmarkEnd w:id="188"/>
    </w:p>
    <w:p w:rsidR="001E737E" w:rsidRPr="00235C52" w:rsidRDefault="001E737E" w:rsidP="00DA2014">
      <w:pPr>
        <w:pStyle w:val="36"/>
        <w:numPr>
          <w:ilvl w:val="0"/>
          <w:numId w:val="66"/>
        </w:numPr>
        <w:spacing w:after="0"/>
        <w:rPr>
          <w:sz w:val="24"/>
          <w:szCs w:val="24"/>
        </w:rPr>
      </w:pPr>
      <w:r w:rsidRPr="00235C52">
        <w:rPr>
          <w:sz w:val="24"/>
          <w:szCs w:val="24"/>
        </w:rPr>
        <w:lastRenderedPageBreak/>
        <w:t xml:space="preserve">приемочных </w:t>
      </w:r>
      <w:proofErr w:type="gramStart"/>
      <w:r w:rsidRPr="00235C52">
        <w:rPr>
          <w:sz w:val="24"/>
          <w:szCs w:val="24"/>
        </w:rPr>
        <w:t>инспекциях</w:t>
      </w:r>
      <w:proofErr w:type="gramEnd"/>
      <w:r w:rsidRPr="00235C52">
        <w:rPr>
          <w:sz w:val="24"/>
          <w:szCs w:val="24"/>
        </w:rPr>
        <w:t xml:space="preserve"> всей Продукции;</w:t>
      </w:r>
    </w:p>
    <w:p w:rsidR="001E737E" w:rsidRPr="00235C52" w:rsidRDefault="001E737E" w:rsidP="00DA2014">
      <w:pPr>
        <w:pStyle w:val="36"/>
        <w:numPr>
          <w:ilvl w:val="0"/>
          <w:numId w:val="66"/>
        </w:numPr>
        <w:spacing w:after="0"/>
        <w:rPr>
          <w:sz w:val="24"/>
          <w:szCs w:val="24"/>
        </w:rPr>
      </w:pPr>
      <w:proofErr w:type="gramStart"/>
      <w:r w:rsidRPr="00235C52">
        <w:rPr>
          <w:sz w:val="24"/>
          <w:szCs w:val="24"/>
        </w:rPr>
        <w:t>инспекциях</w:t>
      </w:r>
      <w:proofErr w:type="gramEnd"/>
      <w:r w:rsidRPr="00235C52">
        <w:rPr>
          <w:sz w:val="24"/>
          <w:szCs w:val="24"/>
        </w:rPr>
        <w:t>, предусмотренных  Планами качества, как контрольные точки «HP» и «WP». Приглашение на инспекцию, предусмотренную в Плане качества, как контрольная точка «WP(R)», не требуется, а указанная инспекция проводится одновременно с освидетельствованием последующих контрольных точек «HP» и/или  «WP».</w:t>
      </w:r>
    </w:p>
    <w:p w:rsidR="001E737E" w:rsidRPr="00235C52" w:rsidRDefault="001E737E" w:rsidP="001E737E">
      <w:pPr>
        <w:pStyle w:val="36"/>
        <w:spacing w:after="0"/>
        <w:ind w:left="1146"/>
        <w:rPr>
          <w:sz w:val="24"/>
          <w:szCs w:val="24"/>
        </w:rPr>
      </w:pPr>
    </w:p>
    <w:p w:rsidR="001E737E" w:rsidRPr="00235C52" w:rsidRDefault="001E737E" w:rsidP="00235C52">
      <w:pPr>
        <w:pStyle w:val="30"/>
        <w:rPr>
          <w:b w:val="0"/>
          <w:sz w:val="24"/>
          <w:szCs w:val="24"/>
        </w:rPr>
      </w:pPr>
      <w:bookmarkStart w:id="189" w:name="_Toc288637654"/>
      <w:bookmarkStart w:id="190" w:name="_Toc328405649"/>
      <w:r w:rsidRPr="00235C52">
        <w:rPr>
          <w:b w:val="0"/>
          <w:sz w:val="24"/>
          <w:szCs w:val="24"/>
        </w:rPr>
        <w:t>Покупатель, Генподрядчик и ГУ «ДСАЭ» имеют право не участвовать в инспекциях, при этом Покупатель/Генподрядчик/ГУ «ДСАЭ» должны официально сообщить об отказе от участия в конкретной инспекции и возможности дальнейшего продолжения работ без их присутствия.</w:t>
      </w:r>
      <w:bookmarkEnd w:id="189"/>
      <w:bookmarkEnd w:id="190"/>
    </w:p>
    <w:p w:rsidR="001E737E" w:rsidRPr="00235C52" w:rsidRDefault="001E737E" w:rsidP="00235C52">
      <w:pPr>
        <w:pStyle w:val="30"/>
        <w:rPr>
          <w:b w:val="0"/>
          <w:sz w:val="24"/>
          <w:szCs w:val="24"/>
        </w:rPr>
      </w:pPr>
      <w:bookmarkStart w:id="191" w:name="_Toc288637656"/>
      <w:bookmarkStart w:id="192" w:name="_Toc328405650"/>
      <w:r w:rsidRPr="00235C52">
        <w:rPr>
          <w:b w:val="0"/>
          <w:sz w:val="24"/>
          <w:szCs w:val="24"/>
        </w:rPr>
        <w:t>Генподрядчик, в ответ на полученное Уведомление об инспекции, в течение  5-ти рабочих дней должно через Покупателя направить Поставщику письменное подтверждение об участии представителей ГУ «ДСАЭ» и Генподрядчика в инспекции в указанные Поставщиком сроки проведения инспекции, с указанием фамилий и паспортных данных представителей ГУ «ДСАЭ» и Генподрядчика для организации их допуска на предприятия Поставщика.</w:t>
      </w:r>
      <w:bookmarkEnd w:id="191"/>
      <w:bookmarkEnd w:id="192"/>
      <w:r w:rsidRPr="00235C52">
        <w:rPr>
          <w:b w:val="0"/>
          <w:sz w:val="24"/>
          <w:szCs w:val="24"/>
        </w:rPr>
        <w:t xml:space="preserve"> </w:t>
      </w:r>
    </w:p>
    <w:p w:rsidR="001E737E" w:rsidRPr="00235C52" w:rsidRDefault="001E737E" w:rsidP="00235C52">
      <w:pPr>
        <w:pStyle w:val="30"/>
        <w:rPr>
          <w:b w:val="0"/>
          <w:sz w:val="24"/>
          <w:szCs w:val="24"/>
        </w:rPr>
      </w:pPr>
      <w:bookmarkStart w:id="193" w:name="_Toc288637657"/>
      <w:bookmarkStart w:id="194" w:name="_Toc328405651"/>
      <w:r w:rsidRPr="00235C52">
        <w:rPr>
          <w:b w:val="0"/>
          <w:sz w:val="24"/>
          <w:szCs w:val="24"/>
        </w:rPr>
        <w:t>Если получено подтверждение присутствия Покупателя, Генподрядчика и ГУ «ДСАЭ», но в назначенное время они не прибыли к месту проведения инспекции, то в «точках освидетельствования» работы продолжаются, а в «точках задержки» после повторного уведомления задерживаются дополнительно на 48 часов, после чего работы продолжаются независимо от присутствия представителей Покупателя, Генподрядчика и ГУ «ДСАЭ». В случае, если ГУ «ДСАЭ» дает указания не продолжать испытания, ответственность за любые расходы, возникающие из этого, и/или любые влияния на график отгрузки должны быть взаимно согласованы.</w:t>
      </w:r>
      <w:bookmarkEnd w:id="193"/>
      <w:bookmarkEnd w:id="194"/>
    </w:p>
    <w:p w:rsidR="001E737E" w:rsidRPr="00235C52" w:rsidRDefault="001E737E" w:rsidP="00DA2014">
      <w:pPr>
        <w:pStyle w:val="2"/>
        <w:numPr>
          <w:ilvl w:val="1"/>
          <w:numId w:val="57"/>
        </w:numPr>
        <w:tabs>
          <w:tab w:val="clear" w:pos="576"/>
          <w:tab w:val="num" w:pos="709"/>
        </w:tabs>
        <w:spacing w:before="240"/>
        <w:ind w:left="709" w:hanging="709"/>
        <w:jc w:val="left"/>
        <w:rPr>
          <w:sz w:val="24"/>
          <w:szCs w:val="24"/>
        </w:rPr>
      </w:pPr>
      <w:bookmarkStart w:id="195" w:name="_Toc328405652"/>
      <w:r w:rsidRPr="00235C52">
        <w:rPr>
          <w:sz w:val="24"/>
          <w:szCs w:val="24"/>
        </w:rPr>
        <w:t>Взаимодействие в точках задержки работ и точках освидетельствования</w:t>
      </w:r>
      <w:bookmarkEnd w:id="195"/>
    </w:p>
    <w:p w:rsidR="001E737E" w:rsidRPr="00235C52" w:rsidRDefault="001E737E" w:rsidP="00235C52">
      <w:pPr>
        <w:pStyle w:val="30"/>
        <w:rPr>
          <w:b w:val="0"/>
          <w:sz w:val="24"/>
          <w:szCs w:val="24"/>
        </w:rPr>
      </w:pPr>
      <w:bookmarkStart w:id="196" w:name="_Toc288637659"/>
      <w:bookmarkStart w:id="197" w:name="_Toc328405653"/>
      <w:r w:rsidRPr="00235C52">
        <w:rPr>
          <w:b w:val="0"/>
          <w:sz w:val="24"/>
          <w:szCs w:val="24"/>
        </w:rPr>
        <w:t>Уведомление Поставщика о готовности к проведению инспекции направляется с сопроводительным письмом через Покупателя Генподрядчику, которое должно содержать следующую информацию:</w:t>
      </w:r>
      <w:bookmarkEnd w:id="196"/>
      <w:bookmarkEnd w:id="197"/>
    </w:p>
    <w:p w:rsidR="001E737E" w:rsidRPr="00235C52" w:rsidRDefault="001E737E" w:rsidP="00DA2014">
      <w:pPr>
        <w:numPr>
          <w:ilvl w:val="0"/>
          <w:numId w:val="67"/>
        </w:numPr>
        <w:spacing w:after="0"/>
        <w:ind w:right="142"/>
      </w:pPr>
      <w:r w:rsidRPr="00235C52">
        <w:t>дату начала проведения операции;</w:t>
      </w:r>
    </w:p>
    <w:p w:rsidR="001E737E" w:rsidRPr="00235C52" w:rsidRDefault="001E737E" w:rsidP="00DA2014">
      <w:pPr>
        <w:numPr>
          <w:ilvl w:val="0"/>
          <w:numId w:val="67"/>
        </w:numPr>
        <w:spacing w:after="0"/>
        <w:ind w:right="142"/>
      </w:pPr>
      <w:r w:rsidRPr="00235C52">
        <w:t>предполагаемую дату окончания проведения операции (в соответствии с графиком изготовления);</w:t>
      </w:r>
    </w:p>
    <w:p w:rsidR="001E737E" w:rsidRPr="00235C52" w:rsidRDefault="001E737E" w:rsidP="00DA2014">
      <w:pPr>
        <w:numPr>
          <w:ilvl w:val="0"/>
          <w:numId w:val="67"/>
        </w:numPr>
        <w:spacing w:after="0"/>
        <w:ind w:right="142"/>
      </w:pPr>
      <w:r w:rsidRPr="00235C52">
        <w:t>место проведения освидетельствования контрольной точки;</w:t>
      </w:r>
    </w:p>
    <w:p w:rsidR="001E737E" w:rsidRPr="00235C52" w:rsidRDefault="001E737E" w:rsidP="00DA2014">
      <w:pPr>
        <w:numPr>
          <w:ilvl w:val="0"/>
          <w:numId w:val="67"/>
        </w:numPr>
        <w:spacing w:after="0"/>
        <w:ind w:right="142"/>
      </w:pPr>
      <w:r w:rsidRPr="00235C52">
        <w:t>номер Уведомления об инспекции;</w:t>
      </w:r>
    </w:p>
    <w:p w:rsidR="001E737E" w:rsidRPr="00235C52" w:rsidRDefault="001E737E" w:rsidP="00DA2014">
      <w:pPr>
        <w:numPr>
          <w:ilvl w:val="0"/>
          <w:numId w:val="67"/>
        </w:numPr>
        <w:spacing w:after="0"/>
        <w:ind w:right="142"/>
      </w:pPr>
      <w:r w:rsidRPr="00235C52">
        <w:t>наименование и тип контрольной точки по Плану качества;</w:t>
      </w:r>
    </w:p>
    <w:p w:rsidR="001E737E" w:rsidRPr="00235C52" w:rsidRDefault="001E737E" w:rsidP="00DA2014">
      <w:pPr>
        <w:numPr>
          <w:ilvl w:val="0"/>
          <w:numId w:val="67"/>
        </w:numPr>
        <w:spacing w:after="0"/>
        <w:ind w:right="142"/>
      </w:pPr>
      <w:r w:rsidRPr="00235C52">
        <w:t>номер Плана качества;</w:t>
      </w:r>
    </w:p>
    <w:p w:rsidR="001E737E" w:rsidRPr="00235C52" w:rsidRDefault="001E737E" w:rsidP="00DA2014">
      <w:pPr>
        <w:numPr>
          <w:ilvl w:val="0"/>
          <w:numId w:val="67"/>
        </w:numPr>
        <w:spacing w:after="0"/>
        <w:ind w:right="142"/>
      </w:pPr>
      <w:r w:rsidRPr="00235C52">
        <w:t>наименование оборудования/изделия, подлежащего инспекции.</w:t>
      </w:r>
    </w:p>
    <w:p w:rsidR="001E737E" w:rsidRPr="00235C52" w:rsidRDefault="001E737E" w:rsidP="00235C52">
      <w:pPr>
        <w:pStyle w:val="30"/>
        <w:rPr>
          <w:b w:val="0"/>
          <w:sz w:val="24"/>
          <w:szCs w:val="24"/>
        </w:rPr>
      </w:pPr>
      <w:bookmarkStart w:id="198" w:name="_Toc288637660"/>
      <w:bookmarkStart w:id="199" w:name="_Toc328405654"/>
      <w:r w:rsidRPr="00235C52">
        <w:rPr>
          <w:b w:val="0"/>
          <w:sz w:val="24"/>
          <w:szCs w:val="24"/>
        </w:rPr>
        <w:t>В ходе проведения инспекции представители Уполномоченной организации, Покупателя, Генподрядчика и ГУ «ДСАЭ» имеют право ознакомиться с документацией на изготовление, например, ТУ, чертежи, технологические документы, стандарты и т.д.</w:t>
      </w:r>
      <w:bookmarkEnd w:id="198"/>
      <w:bookmarkEnd w:id="199"/>
      <w:r w:rsidRPr="00235C52">
        <w:rPr>
          <w:b w:val="0"/>
          <w:sz w:val="24"/>
          <w:szCs w:val="24"/>
        </w:rPr>
        <w:t xml:space="preserve"> </w:t>
      </w:r>
    </w:p>
    <w:p w:rsidR="001E737E" w:rsidRPr="00235C52" w:rsidRDefault="001E737E" w:rsidP="00235C52">
      <w:pPr>
        <w:pStyle w:val="30"/>
        <w:rPr>
          <w:b w:val="0"/>
          <w:sz w:val="24"/>
          <w:szCs w:val="24"/>
        </w:rPr>
      </w:pPr>
      <w:bookmarkStart w:id="200" w:name="_Toc288637662"/>
      <w:bookmarkStart w:id="201" w:name="_Toc328405655"/>
      <w:r w:rsidRPr="00235C52">
        <w:rPr>
          <w:b w:val="0"/>
          <w:sz w:val="24"/>
          <w:szCs w:val="24"/>
        </w:rPr>
        <w:t>В Плане качества в графе Примечания в каждой контрольной точке Поставщиком должны быть указаны номера документов, подтверждающих результаты выполнения контрольной/технологической операции (протоколов, актов, сертификатов и т.д.).</w:t>
      </w:r>
      <w:bookmarkEnd w:id="200"/>
      <w:bookmarkEnd w:id="201"/>
    </w:p>
    <w:p w:rsidR="001E737E" w:rsidRPr="00235C52" w:rsidRDefault="001E737E" w:rsidP="00235C52">
      <w:pPr>
        <w:pStyle w:val="30"/>
        <w:rPr>
          <w:b w:val="0"/>
          <w:sz w:val="24"/>
          <w:szCs w:val="24"/>
        </w:rPr>
      </w:pPr>
      <w:bookmarkStart w:id="202" w:name="_Toc288637663"/>
      <w:bookmarkStart w:id="203" w:name="_Toc328405656"/>
      <w:r w:rsidRPr="00235C52">
        <w:rPr>
          <w:b w:val="0"/>
          <w:sz w:val="24"/>
          <w:szCs w:val="24"/>
        </w:rPr>
        <w:t>По результатам проведения инспекции представители Покупателя, ГУ «ДСАЭ» и Генподрядчика оформляют заключение об инспекции (формат приведен в Дополнении 5) и ставят свои подписи в соответствующей графе Плана качества, что является подтверждением положительного результата инспекции.</w:t>
      </w:r>
      <w:bookmarkEnd w:id="202"/>
      <w:bookmarkEnd w:id="203"/>
    </w:p>
    <w:p w:rsidR="001E737E" w:rsidRPr="00235C52" w:rsidRDefault="001E737E" w:rsidP="00235C52">
      <w:pPr>
        <w:pStyle w:val="30"/>
        <w:rPr>
          <w:b w:val="0"/>
          <w:sz w:val="24"/>
          <w:szCs w:val="24"/>
        </w:rPr>
      </w:pPr>
      <w:bookmarkStart w:id="204" w:name="_Toc288637664"/>
      <w:bookmarkStart w:id="205" w:name="_Toc328405657"/>
      <w:r w:rsidRPr="00235C52">
        <w:rPr>
          <w:b w:val="0"/>
          <w:sz w:val="24"/>
          <w:szCs w:val="24"/>
        </w:rPr>
        <w:t xml:space="preserve">В случае выявления в ходе инспекций представителями Покупателя, Генподрядчика </w:t>
      </w:r>
      <w:r w:rsidRPr="00235C52">
        <w:rPr>
          <w:b w:val="0"/>
          <w:sz w:val="24"/>
          <w:szCs w:val="24"/>
        </w:rPr>
        <w:lastRenderedPageBreak/>
        <w:t>и/или ГУ «ДСАЭ» несоответствий продукции заданным требованиям оформляется Заключение об инспекции с указанием несоответствий и требованием оформить Отчет о несоответствии с планом корректирующих действий.</w:t>
      </w:r>
      <w:bookmarkEnd w:id="204"/>
      <w:bookmarkEnd w:id="205"/>
    </w:p>
    <w:p w:rsidR="001E737E" w:rsidRPr="00235C52" w:rsidRDefault="001E737E" w:rsidP="00235C52">
      <w:pPr>
        <w:pStyle w:val="30"/>
        <w:rPr>
          <w:b w:val="0"/>
          <w:sz w:val="24"/>
          <w:szCs w:val="24"/>
        </w:rPr>
      </w:pPr>
      <w:bookmarkStart w:id="206" w:name="_Toc288637665"/>
      <w:bookmarkStart w:id="207" w:name="_Toc328405658"/>
      <w:r w:rsidRPr="00235C52">
        <w:rPr>
          <w:b w:val="0"/>
          <w:sz w:val="24"/>
          <w:szCs w:val="24"/>
        </w:rPr>
        <w:t>Повторная инспекция продукции осуществляется по повторному Уведомлению об инспекции (формат приведен в Дополнении 5.1) после устранения выявленных несоответствий.</w:t>
      </w:r>
      <w:bookmarkEnd w:id="206"/>
      <w:bookmarkEnd w:id="207"/>
    </w:p>
    <w:p w:rsidR="001E737E" w:rsidRPr="00235C52" w:rsidRDefault="001E737E" w:rsidP="00235C52">
      <w:pPr>
        <w:pStyle w:val="30"/>
        <w:rPr>
          <w:b w:val="0"/>
          <w:sz w:val="24"/>
          <w:szCs w:val="24"/>
        </w:rPr>
      </w:pPr>
      <w:bookmarkStart w:id="208" w:name="_Toc288637666"/>
      <w:bookmarkStart w:id="209" w:name="_Toc328405659"/>
      <w:r w:rsidRPr="00235C52">
        <w:rPr>
          <w:b w:val="0"/>
          <w:sz w:val="24"/>
          <w:szCs w:val="24"/>
        </w:rPr>
        <w:t>Производственные операции после точки задержки работ продолжаются в следующих случаях:</w:t>
      </w:r>
      <w:bookmarkEnd w:id="208"/>
      <w:bookmarkEnd w:id="209"/>
    </w:p>
    <w:p w:rsidR="001E737E" w:rsidRPr="00235C52" w:rsidRDefault="001E737E" w:rsidP="00DA2014">
      <w:pPr>
        <w:pStyle w:val="1"/>
        <w:numPr>
          <w:ilvl w:val="0"/>
          <w:numId w:val="68"/>
        </w:numPr>
        <w:spacing w:before="120" w:after="120"/>
        <w:ind w:hanging="11"/>
        <w:jc w:val="both"/>
        <w:rPr>
          <w:snapToGrid w:val="0"/>
          <w:kern w:val="0"/>
          <w:sz w:val="24"/>
          <w:szCs w:val="24"/>
        </w:rPr>
      </w:pPr>
      <w:bookmarkStart w:id="210" w:name="_Toc217979235"/>
      <w:bookmarkStart w:id="211" w:name="_Toc220381458"/>
      <w:bookmarkStart w:id="212" w:name="_Toc221002782"/>
      <w:bookmarkStart w:id="213" w:name="_Toc288637667"/>
      <w:bookmarkStart w:id="214" w:name="_Toc328405660"/>
      <w:r w:rsidRPr="00235C52">
        <w:rPr>
          <w:snapToGrid w:val="0"/>
          <w:kern w:val="0"/>
          <w:sz w:val="24"/>
          <w:szCs w:val="24"/>
        </w:rPr>
        <w:t xml:space="preserve">если в Плане качества стоит отметка Поставщика, уполномоченного Генподрядчиком лица и представителя </w:t>
      </w:r>
      <w:r w:rsidRPr="00235C52">
        <w:rPr>
          <w:sz w:val="24"/>
          <w:szCs w:val="24"/>
        </w:rPr>
        <w:t xml:space="preserve">ГУ «ДСАЭ» </w:t>
      </w:r>
      <w:r w:rsidRPr="00235C52">
        <w:rPr>
          <w:snapToGrid w:val="0"/>
          <w:kern w:val="0"/>
          <w:sz w:val="24"/>
          <w:szCs w:val="24"/>
        </w:rPr>
        <w:t xml:space="preserve">о проведении проверки в этой </w:t>
      </w:r>
      <w:bookmarkStart w:id="215" w:name="_Toc216763051"/>
      <w:r w:rsidRPr="00235C52">
        <w:rPr>
          <w:snapToGrid w:val="0"/>
          <w:kern w:val="0"/>
          <w:sz w:val="24"/>
          <w:szCs w:val="24"/>
        </w:rPr>
        <w:t>точке;</w:t>
      </w:r>
      <w:bookmarkEnd w:id="210"/>
      <w:bookmarkEnd w:id="211"/>
      <w:bookmarkEnd w:id="212"/>
      <w:bookmarkEnd w:id="213"/>
      <w:bookmarkEnd w:id="214"/>
      <w:r w:rsidRPr="00235C52">
        <w:rPr>
          <w:snapToGrid w:val="0"/>
          <w:kern w:val="0"/>
          <w:sz w:val="24"/>
          <w:szCs w:val="24"/>
        </w:rPr>
        <w:t xml:space="preserve"> </w:t>
      </w:r>
    </w:p>
    <w:p w:rsidR="001E737E" w:rsidRPr="00235C52" w:rsidRDefault="001E737E" w:rsidP="00DA2014">
      <w:pPr>
        <w:pStyle w:val="1"/>
        <w:numPr>
          <w:ilvl w:val="0"/>
          <w:numId w:val="68"/>
        </w:numPr>
        <w:spacing w:before="120" w:after="120"/>
        <w:ind w:hanging="11"/>
        <w:jc w:val="both"/>
        <w:rPr>
          <w:bCs/>
          <w:sz w:val="24"/>
          <w:szCs w:val="24"/>
        </w:rPr>
      </w:pPr>
      <w:bookmarkStart w:id="216" w:name="_Toc220381459"/>
      <w:bookmarkStart w:id="217" w:name="_Toc221002783"/>
      <w:bookmarkStart w:id="218" w:name="_Toc288637668"/>
      <w:bookmarkStart w:id="219" w:name="_Toc328405661"/>
      <w:bookmarkStart w:id="220" w:name="_Toc217979236"/>
      <w:r w:rsidRPr="00235C52">
        <w:rPr>
          <w:bCs/>
          <w:snapToGrid w:val="0"/>
          <w:kern w:val="0"/>
          <w:sz w:val="24"/>
          <w:szCs w:val="24"/>
        </w:rPr>
        <w:t xml:space="preserve">если </w:t>
      </w:r>
      <w:r w:rsidRPr="00235C52">
        <w:rPr>
          <w:bCs/>
          <w:sz w:val="24"/>
          <w:szCs w:val="24"/>
        </w:rPr>
        <w:t xml:space="preserve">уполномоченное лицо Генподрядчика и/или </w:t>
      </w:r>
      <w:r w:rsidRPr="00235C52">
        <w:rPr>
          <w:sz w:val="24"/>
          <w:szCs w:val="24"/>
        </w:rPr>
        <w:t xml:space="preserve">ГУ «ДСАЭ» </w:t>
      </w:r>
      <w:r w:rsidRPr="00235C52">
        <w:rPr>
          <w:bCs/>
          <w:sz w:val="24"/>
          <w:szCs w:val="24"/>
        </w:rPr>
        <w:t xml:space="preserve">не присутствовали к моменту проведения операции в точке, с учетом </w:t>
      </w:r>
      <w:bookmarkStart w:id="221" w:name="_Toc245423"/>
      <w:bookmarkStart w:id="222" w:name="_Toc246488"/>
      <w:bookmarkStart w:id="223" w:name="_Toc246900"/>
      <w:bookmarkEnd w:id="216"/>
      <w:bookmarkEnd w:id="217"/>
      <w:r w:rsidRPr="00235C52">
        <w:rPr>
          <w:bCs/>
          <w:sz w:val="24"/>
          <w:szCs w:val="24"/>
        </w:rPr>
        <w:t>пп.8.2.5, 8.2.7.</w:t>
      </w:r>
      <w:bookmarkEnd w:id="218"/>
      <w:bookmarkEnd w:id="219"/>
      <w:r w:rsidRPr="00235C52">
        <w:rPr>
          <w:bCs/>
          <w:sz w:val="24"/>
          <w:szCs w:val="24"/>
        </w:rPr>
        <w:t xml:space="preserve"> </w:t>
      </w:r>
    </w:p>
    <w:p w:rsidR="001E737E" w:rsidRPr="00235C52" w:rsidRDefault="001E737E" w:rsidP="00DA2014">
      <w:pPr>
        <w:pStyle w:val="2"/>
        <w:numPr>
          <w:ilvl w:val="1"/>
          <w:numId w:val="57"/>
        </w:numPr>
        <w:tabs>
          <w:tab w:val="clear" w:pos="576"/>
          <w:tab w:val="num" w:pos="709"/>
        </w:tabs>
        <w:spacing w:before="240"/>
        <w:ind w:left="709" w:hanging="709"/>
        <w:jc w:val="left"/>
        <w:rPr>
          <w:bCs/>
          <w:sz w:val="24"/>
          <w:szCs w:val="24"/>
        </w:rPr>
      </w:pPr>
      <w:bookmarkStart w:id="224" w:name="_Toc328405662"/>
      <w:r w:rsidRPr="00235C52">
        <w:rPr>
          <w:sz w:val="24"/>
          <w:szCs w:val="24"/>
        </w:rPr>
        <w:t>Приемочные</w:t>
      </w:r>
      <w:r w:rsidRPr="00235C52">
        <w:rPr>
          <w:bCs/>
          <w:sz w:val="24"/>
          <w:szCs w:val="24"/>
        </w:rPr>
        <w:t xml:space="preserve"> инспекции </w:t>
      </w:r>
      <w:bookmarkEnd w:id="215"/>
      <w:bookmarkEnd w:id="221"/>
      <w:bookmarkEnd w:id="222"/>
      <w:bookmarkEnd w:id="223"/>
      <w:r w:rsidRPr="00235C52">
        <w:rPr>
          <w:bCs/>
          <w:sz w:val="24"/>
          <w:szCs w:val="24"/>
        </w:rPr>
        <w:t>продукции.</w:t>
      </w:r>
      <w:bookmarkEnd w:id="220"/>
      <w:bookmarkEnd w:id="224"/>
      <w:r w:rsidRPr="00235C52">
        <w:rPr>
          <w:bCs/>
          <w:sz w:val="24"/>
          <w:szCs w:val="24"/>
        </w:rPr>
        <w:t xml:space="preserve"> </w:t>
      </w:r>
    </w:p>
    <w:p w:rsidR="001E737E" w:rsidRPr="00235C52" w:rsidRDefault="001E737E" w:rsidP="00235C52">
      <w:pPr>
        <w:pStyle w:val="30"/>
        <w:rPr>
          <w:b w:val="0"/>
          <w:sz w:val="24"/>
          <w:szCs w:val="24"/>
        </w:rPr>
      </w:pPr>
      <w:bookmarkStart w:id="225" w:name="_Toc288637670"/>
      <w:bookmarkStart w:id="226" w:name="_Toc328405663"/>
      <w:r w:rsidRPr="00235C52">
        <w:rPr>
          <w:b w:val="0"/>
          <w:sz w:val="24"/>
          <w:szCs w:val="24"/>
        </w:rPr>
        <w:t xml:space="preserve">Для поставок оборудования категории обеспечения качества 1, 2, 3 приемочная инспекция является последней контрольной точкой (со статусом </w:t>
      </w:r>
      <w:r w:rsidRPr="00235C52">
        <w:rPr>
          <w:b w:val="0"/>
          <w:sz w:val="24"/>
          <w:szCs w:val="24"/>
          <w:lang w:val="en-US"/>
        </w:rPr>
        <w:t>HP</w:t>
      </w:r>
      <w:r w:rsidRPr="00235C52">
        <w:rPr>
          <w:b w:val="0"/>
          <w:sz w:val="24"/>
          <w:szCs w:val="24"/>
        </w:rPr>
        <w:t>) в Планах качества на соответствующие поставки. Для поставок Продукции категории обеспечения качества 4 приемочная инспекция проводится после окончания изготовления до отгрузки оборудования в сроки, установленные графиком изготовления продукции.</w:t>
      </w:r>
      <w:bookmarkEnd w:id="225"/>
      <w:bookmarkEnd w:id="226"/>
    </w:p>
    <w:p w:rsidR="001E737E" w:rsidRPr="00235C52" w:rsidRDefault="001E737E" w:rsidP="00235C52">
      <w:pPr>
        <w:pStyle w:val="30"/>
        <w:rPr>
          <w:b w:val="0"/>
          <w:sz w:val="24"/>
          <w:szCs w:val="24"/>
        </w:rPr>
      </w:pPr>
      <w:bookmarkStart w:id="227" w:name="_Toc288637671"/>
      <w:bookmarkStart w:id="228" w:name="_Toc328405664"/>
      <w:r w:rsidRPr="00235C52">
        <w:rPr>
          <w:b w:val="0"/>
          <w:sz w:val="24"/>
          <w:szCs w:val="24"/>
        </w:rPr>
        <w:t>Уведомление Поставщика о готовности к проведению приемочной инспекции направляется с сопроводительным письмом Генподрядчику, которое должно содержать, как минимум, следующую информацию:</w:t>
      </w:r>
      <w:bookmarkEnd w:id="227"/>
      <w:bookmarkEnd w:id="228"/>
    </w:p>
    <w:p w:rsidR="001E737E" w:rsidRPr="00235C52" w:rsidRDefault="001E737E" w:rsidP="00DA2014">
      <w:pPr>
        <w:numPr>
          <w:ilvl w:val="0"/>
          <w:numId w:val="69"/>
        </w:numPr>
        <w:tabs>
          <w:tab w:val="clear" w:pos="927"/>
          <w:tab w:val="num" w:pos="1134"/>
        </w:tabs>
        <w:spacing w:after="0"/>
        <w:ind w:left="1134" w:right="142" w:hanging="425"/>
      </w:pPr>
      <w:r w:rsidRPr="00235C52">
        <w:t>сроки проведения приемочной инспекции;</w:t>
      </w:r>
    </w:p>
    <w:p w:rsidR="001E737E" w:rsidRPr="00235C52" w:rsidRDefault="001E737E" w:rsidP="00DA2014">
      <w:pPr>
        <w:numPr>
          <w:ilvl w:val="0"/>
          <w:numId w:val="69"/>
        </w:numPr>
        <w:tabs>
          <w:tab w:val="clear" w:pos="927"/>
          <w:tab w:val="num" w:pos="1134"/>
        </w:tabs>
        <w:spacing w:after="0"/>
        <w:ind w:left="1134" w:right="142" w:hanging="425"/>
      </w:pPr>
      <w:r w:rsidRPr="00235C52">
        <w:t>место проведения приемочной инспекции</w:t>
      </w:r>
    </w:p>
    <w:p w:rsidR="001E737E" w:rsidRPr="00235C52" w:rsidRDefault="001E737E" w:rsidP="00DA2014">
      <w:pPr>
        <w:numPr>
          <w:ilvl w:val="0"/>
          <w:numId w:val="69"/>
        </w:numPr>
        <w:tabs>
          <w:tab w:val="clear" w:pos="927"/>
          <w:tab w:val="num" w:pos="1134"/>
        </w:tabs>
        <w:spacing w:after="0"/>
        <w:ind w:left="1134" w:right="142" w:hanging="425"/>
      </w:pPr>
      <w:r w:rsidRPr="00235C52">
        <w:t>наименование оборудования;</w:t>
      </w:r>
    </w:p>
    <w:p w:rsidR="001E737E" w:rsidRPr="00235C52" w:rsidRDefault="001E737E" w:rsidP="00DA2014">
      <w:pPr>
        <w:numPr>
          <w:ilvl w:val="0"/>
          <w:numId w:val="69"/>
        </w:numPr>
        <w:tabs>
          <w:tab w:val="clear" w:pos="927"/>
          <w:tab w:val="num" w:pos="1134"/>
        </w:tabs>
        <w:spacing w:after="0"/>
        <w:ind w:left="1134" w:right="142" w:hanging="425"/>
      </w:pPr>
      <w:r w:rsidRPr="00235C52">
        <w:t>номера позиций в соответствии с Договором;</w:t>
      </w:r>
    </w:p>
    <w:p w:rsidR="001E737E" w:rsidRPr="00235C52" w:rsidRDefault="001E737E" w:rsidP="00DA2014">
      <w:pPr>
        <w:numPr>
          <w:ilvl w:val="0"/>
          <w:numId w:val="69"/>
        </w:numPr>
        <w:tabs>
          <w:tab w:val="clear" w:pos="927"/>
          <w:tab w:val="num" w:pos="1134"/>
        </w:tabs>
        <w:spacing w:after="0"/>
        <w:ind w:left="1134" w:right="142" w:hanging="425"/>
      </w:pPr>
      <w:r w:rsidRPr="00235C52">
        <w:t>категории обеспечения качества;</w:t>
      </w:r>
    </w:p>
    <w:p w:rsidR="001E737E" w:rsidRPr="00235C52" w:rsidRDefault="001E737E" w:rsidP="00DA2014">
      <w:pPr>
        <w:numPr>
          <w:ilvl w:val="0"/>
          <w:numId w:val="69"/>
        </w:numPr>
        <w:tabs>
          <w:tab w:val="clear" w:pos="927"/>
          <w:tab w:val="num" w:pos="1134"/>
        </w:tabs>
        <w:spacing w:after="0"/>
        <w:ind w:left="1134" w:right="142" w:hanging="425"/>
      </w:pPr>
      <w:r w:rsidRPr="00235C52">
        <w:t>количество;</w:t>
      </w:r>
    </w:p>
    <w:p w:rsidR="001E737E" w:rsidRPr="00235C52" w:rsidRDefault="001E737E" w:rsidP="00DA2014">
      <w:pPr>
        <w:numPr>
          <w:ilvl w:val="0"/>
          <w:numId w:val="69"/>
        </w:numPr>
        <w:tabs>
          <w:tab w:val="clear" w:pos="927"/>
          <w:tab w:val="num" w:pos="1134"/>
        </w:tabs>
        <w:spacing w:after="0"/>
        <w:ind w:left="1134" w:right="142" w:hanging="425"/>
      </w:pPr>
      <w:r w:rsidRPr="00235C52">
        <w:t>номер Плана качества (при наличии);</w:t>
      </w:r>
    </w:p>
    <w:p w:rsidR="001E737E" w:rsidRPr="00235C52" w:rsidRDefault="001E737E" w:rsidP="00DA2014">
      <w:pPr>
        <w:numPr>
          <w:ilvl w:val="0"/>
          <w:numId w:val="69"/>
        </w:numPr>
        <w:tabs>
          <w:tab w:val="clear" w:pos="927"/>
          <w:tab w:val="num" w:pos="1134"/>
        </w:tabs>
        <w:spacing w:after="0"/>
        <w:ind w:left="1134" w:right="142" w:hanging="425"/>
      </w:pPr>
      <w:r w:rsidRPr="00235C52">
        <w:t>номер Уведомления о приемочной инспекции.</w:t>
      </w:r>
    </w:p>
    <w:p w:rsidR="001E737E" w:rsidRPr="00235C52" w:rsidRDefault="001E737E" w:rsidP="00235C52">
      <w:pPr>
        <w:pStyle w:val="30"/>
        <w:rPr>
          <w:b w:val="0"/>
          <w:sz w:val="24"/>
          <w:szCs w:val="24"/>
        </w:rPr>
      </w:pPr>
      <w:bookmarkStart w:id="229" w:name="_Toc288637672"/>
      <w:bookmarkStart w:id="230" w:name="_Toc328405665"/>
      <w:r w:rsidRPr="00235C52">
        <w:rPr>
          <w:b w:val="0"/>
          <w:sz w:val="24"/>
          <w:szCs w:val="24"/>
        </w:rPr>
        <w:t>Оригинал Уведомления об инспекции передается через Покупателя уполномоченным лицам Генподрядчика и/или ГУ «ДСАЭ» по их прибытии на предприятие Поставщика для проведения приемочной инспекции. Форма Уведомления об инспекции представлена в Дополнении 5 к настоящему Приложению.</w:t>
      </w:r>
      <w:bookmarkEnd w:id="229"/>
      <w:bookmarkEnd w:id="230"/>
    </w:p>
    <w:p w:rsidR="001E737E" w:rsidRPr="00235C52" w:rsidRDefault="001E737E" w:rsidP="00235C52">
      <w:pPr>
        <w:pStyle w:val="30"/>
        <w:rPr>
          <w:b w:val="0"/>
          <w:sz w:val="24"/>
          <w:szCs w:val="24"/>
        </w:rPr>
      </w:pPr>
      <w:bookmarkStart w:id="231" w:name="_Toc288637673"/>
      <w:bookmarkStart w:id="232" w:name="_Toc328405666"/>
      <w:r w:rsidRPr="00235C52">
        <w:rPr>
          <w:b w:val="0"/>
          <w:sz w:val="24"/>
          <w:szCs w:val="24"/>
        </w:rPr>
        <w:t>На приемочную инспекцию предъявляется продукция прошедшая необходимые проверки и испытания и принятая ОТК Завода-изготовителя.</w:t>
      </w:r>
      <w:bookmarkEnd w:id="231"/>
      <w:bookmarkEnd w:id="232"/>
    </w:p>
    <w:p w:rsidR="001E737E" w:rsidRPr="00235C52" w:rsidRDefault="001E737E" w:rsidP="00235C52">
      <w:pPr>
        <w:pStyle w:val="30"/>
        <w:rPr>
          <w:b w:val="0"/>
          <w:sz w:val="24"/>
          <w:szCs w:val="24"/>
        </w:rPr>
      </w:pPr>
      <w:bookmarkStart w:id="233" w:name="_Toc288637674"/>
      <w:bookmarkStart w:id="234" w:name="_Toc328405667"/>
      <w:r w:rsidRPr="00235C52">
        <w:rPr>
          <w:b w:val="0"/>
          <w:sz w:val="24"/>
          <w:szCs w:val="24"/>
        </w:rPr>
        <w:t>Уполномоченные представители Покупателя, Генподрядчика и ГУ «ДСАЭ» проводят приемочные инспекции продукции в объеме (как минимум):</w:t>
      </w:r>
      <w:bookmarkEnd w:id="233"/>
      <w:bookmarkEnd w:id="234"/>
    </w:p>
    <w:p w:rsidR="001E737E" w:rsidRPr="00235C52" w:rsidRDefault="001E737E" w:rsidP="00DA2014">
      <w:pPr>
        <w:pStyle w:val="afffc"/>
        <w:numPr>
          <w:ilvl w:val="0"/>
          <w:numId w:val="70"/>
        </w:numPr>
        <w:spacing w:after="0"/>
        <w:ind w:right="142" w:hanging="11"/>
      </w:pPr>
      <w:r w:rsidRPr="00235C52">
        <w:t>проверка отчетной документации технического контроля;</w:t>
      </w:r>
    </w:p>
    <w:p w:rsidR="001E737E" w:rsidRPr="00235C52" w:rsidRDefault="001E737E" w:rsidP="00DA2014">
      <w:pPr>
        <w:pStyle w:val="afffc"/>
        <w:numPr>
          <w:ilvl w:val="0"/>
          <w:numId w:val="70"/>
        </w:numPr>
        <w:spacing w:after="0"/>
        <w:ind w:right="142" w:hanging="11"/>
      </w:pPr>
      <w:r w:rsidRPr="00235C52">
        <w:t xml:space="preserve">проверка комплектности продукции, предъявляемой для приемочной инспекции; </w:t>
      </w:r>
    </w:p>
    <w:p w:rsidR="001E737E" w:rsidRPr="00235C52" w:rsidRDefault="001E737E" w:rsidP="00DA2014">
      <w:pPr>
        <w:pStyle w:val="afffc"/>
        <w:numPr>
          <w:ilvl w:val="0"/>
          <w:numId w:val="70"/>
        </w:numPr>
        <w:tabs>
          <w:tab w:val="num" w:pos="1418"/>
        </w:tabs>
        <w:spacing w:after="0"/>
        <w:ind w:right="23" w:hanging="11"/>
      </w:pPr>
      <w:r w:rsidRPr="00235C52">
        <w:t>проверка комплектности и оформления технической и товарно-сопроводительной документации;</w:t>
      </w:r>
    </w:p>
    <w:p w:rsidR="001E737E" w:rsidRPr="00235C52" w:rsidRDefault="001E737E" w:rsidP="00DA2014">
      <w:pPr>
        <w:pStyle w:val="afffc"/>
        <w:numPr>
          <w:ilvl w:val="0"/>
          <w:numId w:val="70"/>
        </w:numPr>
        <w:tabs>
          <w:tab w:val="num" w:pos="1418"/>
        </w:tabs>
        <w:spacing w:after="0"/>
        <w:ind w:right="23" w:hanging="11"/>
      </w:pPr>
      <w:r w:rsidRPr="00235C52">
        <w:t xml:space="preserve">визуальный и, при необходимости, измерительный контроль предъявляемой продукции; </w:t>
      </w:r>
    </w:p>
    <w:p w:rsidR="001E737E" w:rsidRPr="00235C52" w:rsidRDefault="001E737E" w:rsidP="00DA2014">
      <w:pPr>
        <w:pStyle w:val="afffc"/>
        <w:numPr>
          <w:ilvl w:val="0"/>
          <w:numId w:val="70"/>
        </w:numPr>
        <w:tabs>
          <w:tab w:val="num" w:pos="1418"/>
        </w:tabs>
        <w:spacing w:after="0"/>
        <w:ind w:right="23" w:hanging="11"/>
      </w:pPr>
      <w:r w:rsidRPr="00235C52">
        <w:t>проверка окраски, консервации, упаковки, маркировки продукции;</w:t>
      </w:r>
    </w:p>
    <w:p w:rsidR="001E737E" w:rsidRPr="00235C52" w:rsidRDefault="001E737E" w:rsidP="00DA2014">
      <w:pPr>
        <w:pStyle w:val="afffc"/>
        <w:numPr>
          <w:ilvl w:val="0"/>
          <w:numId w:val="70"/>
        </w:numPr>
        <w:spacing w:after="0"/>
        <w:ind w:right="23" w:hanging="11"/>
      </w:pPr>
      <w:r w:rsidRPr="00235C52">
        <w:t>проверка маркировки и фитосанитарной обработки тары.</w:t>
      </w:r>
    </w:p>
    <w:p w:rsidR="001E737E" w:rsidRPr="00235C52" w:rsidRDefault="001E737E" w:rsidP="00235C52">
      <w:pPr>
        <w:pStyle w:val="30"/>
        <w:rPr>
          <w:b w:val="0"/>
          <w:sz w:val="24"/>
          <w:szCs w:val="24"/>
        </w:rPr>
      </w:pPr>
      <w:bookmarkStart w:id="235" w:name="_Toc288637675"/>
      <w:bookmarkStart w:id="236" w:name="_Toc328405668"/>
      <w:r w:rsidRPr="00235C52">
        <w:rPr>
          <w:b w:val="0"/>
          <w:sz w:val="24"/>
          <w:szCs w:val="24"/>
        </w:rPr>
        <w:t xml:space="preserve">При проведении приемочных инспекций представителю Покупателя, Генподрядчика, Уполномоченной организации и ГУ «ДСАЭ» предъявляются отчеты по </w:t>
      </w:r>
      <w:r w:rsidRPr="00235C52">
        <w:rPr>
          <w:b w:val="0"/>
          <w:sz w:val="24"/>
          <w:szCs w:val="24"/>
        </w:rPr>
        <w:lastRenderedPageBreak/>
        <w:t>квалификации поставляемого оборудования (протоколы испытаний типовых/головных образцов, расчеты, отчеты и т.д.), на соответствие параметрам, предусмотренным техническими требованиями (спецификациями) или техническими условиями. Генподрядчик, Покупатель имеет право затребовать вышеуказанные отчеты в процессе проведения инспекции.</w:t>
      </w:r>
      <w:bookmarkEnd w:id="235"/>
      <w:bookmarkEnd w:id="236"/>
    </w:p>
    <w:p w:rsidR="001E737E" w:rsidRPr="00235C52" w:rsidRDefault="001E737E" w:rsidP="00235C52">
      <w:pPr>
        <w:pStyle w:val="30"/>
        <w:rPr>
          <w:b w:val="0"/>
          <w:sz w:val="24"/>
          <w:szCs w:val="24"/>
        </w:rPr>
      </w:pPr>
      <w:bookmarkStart w:id="237" w:name="_Toc288637676"/>
      <w:bookmarkStart w:id="238" w:name="_Toc328405669"/>
      <w:r w:rsidRPr="00235C52">
        <w:rPr>
          <w:b w:val="0"/>
          <w:sz w:val="24"/>
          <w:szCs w:val="24"/>
        </w:rPr>
        <w:t>Окончательно принятой считается продукция, прошедшая все измерения, инспекции и испытания в</w:t>
      </w:r>
      <w:r w:rsidRPr="00235C52">
        <w:rPr>
          <w:b w:val="0"/>
          <w:bCs/>
          <w:sz w:val="24"/>
          <w:szCs w:val="24"/>
        </w:rPr>
        <w:t xml:space="preserve"> </w:t>
      </w:r>
      <w:r w:rsidRPr="00235C52">
        <w:rPr>
          <w:b w:val="0"/>
          <w:sz w:val="24"/>
          <w:szCs w:val="24"/>
        </w:rPr>
        <w:t>объеме и последовательности, предусмотренными методикой и/или программой инспекции и испытаний, технической документацией и Планом качества.</w:t>
      </w:r>
      <w:bookmarkEnd w:id="237"/>
      <w:bookmarkEnd w:id="238"/>
    </w:p>
    <w:p w:rsidR="001E737E" w:rsidRPr="00235C52" w:rsidRDefault="001E737E" w:rsidP="00235C52">
      <w:pPr>
        <w:pStyle w:val="30"/>
        <w:rPr>
          <w:b w:val="0"/>
          <w:sz w:val="24"/>
          <w:szCs w:val="24"/>
        </w:rPr>
      </w:pPr>
      <w:bookmarkStart w:id="239" w:name="_Toc288637677"/>
      <w:bookmarkStart w:id="240" w:name="_Toc328405670"/>
      <w:r w:rsidRPr="00235C52">
        <w:rPr>
          <w:b w:val="0"/>
          <w:sz w:val="24"/>
          <w:szCs w:val="24"/>
        </w:rPr>
        <w:t>После приемочной инспекции Продукции категории обеспечения качества 1, 2, 3 представители Покупателя/Генподрядчика/ГУ «ДСАЭ» ставят свои подписи в заключительном «Листе утверждения результатов инспекций» Плана качества, при этом План качества считается закрытым, а оборудование и сопроводительная документация - готовыми к отгрузке. Представителем Уполномоченной организации (Генподрядчика и ГУ «ДСАЭ» – для оборудования 4 категории обеспечения качества) подписывается Удостоверение о приемочной инспекции (Дополнение №7).</w:t>
      </w:r>
      <w:bookmarkEnd w:id="239"/>
      <w:bookmarkEnd w:id="240"/>
    </w:p>
    <w:p w:rsidR="001E737E" w:rsidRPr="00235C52" w:rsidRDefault="001E737E" w:rsidP="00235C52">
      <w:pPr>
        <w:pStyle w:val="30"/>
        <w:rPr>
          <w:b w:val="0"/>
          <w:sz w:val="24"/>
          <w:szCs w:val="24"/>
        </w:rPr>
      </w:pPr>
      <w:bookmarkStart w:id="241" w:name="_Toc288637678"/>
      <w:bookmarkStart w:id="242" w:name="_Toc328405671"/>
      <w:r w:rsidRPr="00235C52">
        <w:rPr>
          <w:b w:val="0"/>
          <w:sz w:val="24"/>
          <w:szCs w:val="24"/>
        </w:rPr>
        <w:t>Полностью оформленные копии Планов качества, а также Удостоверения о приемочной инспекции поставляются в комплекте с технической документацией, отправляемой вместе с изделием. Кроме того, результаты испытаний, проведенных у Поставщиков, заносятся в Паспорта на изделия и также отправляются в комплекте с технической документацией.</w:t>
      </w:r>
      <w:bookmarkEnd w:id="241"/>
      <w:bookmarkEnd w:id="242"/>
    </w:p>
    <w:p w:rsidR="001E737E" w:rsidRPr="00235C52" w:rsidRDefault="001E737E" w:rsidP="00235C52">
      <w:pPr>
        <w:pStyle w:val="30"/>
        <w:rPr>
          <w:b w:val="0"/>
          <w:sz w:val="24"/>
          <w:szCs w:val="24"/>
        </w:rPr>
      </w:pPr>
      <w:bookmarkStart w:id="243" w:name="_Toc288637679"/>
      <w:bookmarkStart w:id="244" w:name="_Toc328405672"/>
      <w:r w:rsidRPr="00235C52">
        <w:rPr>
          <w:b w:val="0"/>
          <w:sz w:val="24"/>
          <w:szCs w:val="24"/>
        </w:rPr>
        <w:t>Если результат приемочной инспекции отрицательный – Поставщик должен устранить замечания представителей Покупателя, Генподрядчика и ГУ «ДСАЭ»</w:t>
      </w:r>
      <w:r w:rsidRPr="00235C52" w:rsidDel="001E2737">
        <w:rPr>
          <w:b w:val="0"/>
          <w:sz w:val="24"/>
          <w:szCs w:val="24"/>
        </w:rPr>
        <w:t xml:space="preserve"> </w:t>
      </w:r>
      <w:r w:rsidRPr="00235C52">
        <w:rPr>
          <w:b w:val="0"/>
          <w:sz w:val="24"/>
          <w:szCs w:val="24"/>
        </w:rPr>
        <w:t>(изложенные в Заключении о приемочной инспекции) и уведомить через Покупателя Генподрядчика о повторной приемочной инспекции (оформить Повторное Уведомление о приемочной инспекции в соответствии с Дополнением 5.1 к настоящему Приложению).</w:t>
      </w:r>
      <w:bookmarkEnd w:id="243"/>
      <w:bookmarkEnd w:id="244"/>
    </w:p>
    <w:p w:rsidR="001E737E" w:rsidRPr="00235C52" w:rsidRDefault="001E737E" w:rsidP="00235C52">
      <w:pPr>
        <w:pStyle w:val="30"/>
        <w:rPr>
          <w:b w:val="0"/>
          <w:sz w:val="24"/>
          <w:szCs w:val="24"/>
        </w:rPr>
      </w:pPr>
      <w:bookmarkStart w:id="245" w:name="_Toc288637680"/>
      <w:bookmarkStart w:id="246" w:name="_Toc328405673"/>
      <w:r w:rsidRPr="00235C52">
        <w:rPr>
          <w:b w:val="0"/>
          <w:sz w:val="24"/>
          <w:szCs w:val="24"/>
        </w:rPr>
        <w:t>После оформления удостоверения о приемочной инспекции Уполномоченная организация производит проверку погрузочных работ и соответствия раскрепления изделия на транспортном средстве требованиям к креплению данного груза на транспортном средстве Поставщика.</w:t>
      </w:r>
      <w:bookmarkEnd w:id="245"/>
      <w:bookmarkEnd w:id="246"/>
    </w:p>
    <w:p w:rsidR="001E737E" w:rsidRPr="00235C52" w:rsidRDefault="001E737E" w:rsidP="00DA2014">
      <w:pPr>
        <w:pStyle w:val="1"/>
        <w:numPr>
          <w:ilvl w:val="0"/>
          <w:numId w:val="57"/>
        </w:numPr>
        <w:jc w:val="both"/>
        <w:rPr>
          <w:sz w:val="24"/>
          <w:szCs w:val="24"/>
        </w:rPr>
      </w:pPr>
      <w:bookmarkStart w:id="247" w:name="_Toc328405674"/>
      <w:r w:rsidRPr="00235C52">
        <w:rPr>
          <w:sz w:val="24"/>
          <w:szCs w:val="24"/>
        </w:rPr>
        <w:t>Документы, передаваемые Поставщиком для рассмотрения и/или</w:t>
      </w:r>
      <w:bookmarkStart w:id="248" w:name="_Toc221002785"/>
      <w:r w:rsidRPr="00235C52">
        <w:rPr>
          <w:sz w:val="24"/>
          <w:szCs w:val="24"/>
        </w:rPr>
        <w:t xml:space="preserve"> согласования</w:t>
      </w:r>
      <w:bookmarkEnd w:id="247"/>
      <w:bookmarkEnd w:id="248"/>
    </w:p>
    <w:p w:rsidR="001E737E" w:rsidRPr="00235C52" w:rsidRDefault="001E737E" w:rsidP="00DA2014">
      <w:pPr>
        <w:pStyle w:val="2"/>
        <w:numPr>
          <w:ilvl w:val="1"/>
          <w:numId w:val="57"/>
        </w:numPr>
        <w:tabs>
          <w:tab w:val="clear" w:pos="576"/>
          <w:tab w:val="num" w:pos="709"/>
        </w:tabs>
        <w:spacing w:before="240"/>
        <w:ind w:left="709" w:hanging="709"/>
        <w:jc w:val="both"/>
        <w:rPr>
          <w:sz w:val="24"/>
          <w:szCs w:val="24"/>
        </w:rPr>
      </w:pPr>
      <w:bookmarkStart w:id="249" w:name="_Toc288637682"/>
      <w:bookmarkStart w:id="250" w:name="_Toc328405675"/>
      <w:r w:rsidRPr="00235C52">
        <w:rPr>
          <w:sz w:val="24"/>
          <w:szCs w:val="24"/>
        </w:rPr>
        <w:t>Ниже приводится сводная информация о документах, подготавливаемых Поставщиком при выполнении своих обязательств по договору и передаваемых через Покупателя Генподрядчику для рассмотрения и/или согласования.</w:t>
      </w:r>
      <w:bookmarkEnd w:id="249"/>
      <w:bookmarkEnd w:id="250"/>
    </w:p>
    <w:p w:rsidR="001E737E" w:rsidRPr="00235C52" w:rsidRDefault="001E737E" w:rsidP="001E737E">
      <w:pPr>
        <w:spacing w:before="120" w:after="120"/>
        <w:ind w:right="137" w:firstLine="709"/>
      </w:pPr>
      <w:r w:rsidRPr="00235C52">
        <w:t>Поставщик должен подготовить и передать через Покупателя Генподрядчику следующие документы:</w:t>
      </w:r>
    </w:p>
    <w:tbl>
      <w:tblPr>
        <w:tblW w:w="9781"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000" w:firstRow="0" w:lastRow="0" w:firstColumn="0" w:lastColumn="0" w:noHBand="0" w:noVBand="0"/>
      </w:tblPr>
      <w:tblGrid>
        <w:gridCol w:w="408"/>
        <w:gridCol w:w="3561"/>
        <w:gridCol w:w="1560"/>
        <w:gridCol w:w="1559"/>
        <w:gridCol w:w="1559"/>
        <w:gridCol w:w="1134"/>
      </w:tblGrid>
      <w:tr w:rsidR="001E737E" w:rsidRPr="00235C52" w:rsidTr="00235C52">
        <w:trPr>
          <w:cantSplit/>
          <w:trHeight w:val="225"/>
        </w:trPr>
        <w:tc>
          <w:tcPr>
            <w:tcW w:w="408" w:type="dxa"/>
            <w:vMerge w:val="restart"/>
            <w:vAlign w:val="center"/>
          </w:tcPr>
          <w:p w:rsidR="001E737E" w:rsidRPr="00235C52" w:rsidRDefault="001E737E" w:rsidP="00235C52">
            <w:pPr>
              <w:jc w:val="center"/>
              <w:rPr>
                <w:iCs/>
              </w:rPr>
            </w:pPr>
            <w:r w:rsidRPr="00235C52">
              <w:rPr>
                <w:iCs/>
              </w:rPr>
              <w:t>№</w:t>
            </w:r>
          </w:p>
        </w:tc>
        <w:tc>
          <w:tcPr>
            <w:tcW w:w="3561" w:type="dxa"/>
            <w:vMerge w:val="restart"/>
            <w:vAlign w:val="center"/>
          </w:tcPr>
          <w:p w:rsidR="001E737E" w:rsidRPr="00235C52" w:rsidRDefault="001E737E" w:rsidP="00235C52">
            <w:pPr>
              <w:jc w:val="center"/>
              <w:rPr>
                <w:iCs/>
              </w:rPr>
            </w:pPr>
            <w:r w:rsidRPr="00235C52">
              <w:rPr>
                <w:iCs/>
              </w:rPr>
              <w:t>Название</w:t>
            </w:r>
          </w:p>
        </w:tc>
        <w:tc>
          <w:tcPr>
            <w:tcW w:w="5812" w:type="dxa"/>
            <w:gridSpan w:val="4"/>
            <w:vAlign w:val="center"/>
          </w:tcPr>
          <w:p w:rsidR="001E737E" w:rsidRPr="00235C52" w:rsidRDefault="001E737E" w:rsidP="00235C52">
            <w:pPr>
              <w:jc w:val="center"/>
              <w:rPr>
                <w:iCs/>
              </w:rPr>
            </w:pPr>
            <w:r w:rsidRPr="00235C52">
              <w:rPr>
                <w:iCs/>
              </w:rPr>
              <w:t>Представление Генподрядчику</w:t>
            </w:r>
          </w:p>
        </w:tc>
      </w:tr>
      <w:tr w:rsidR="001E737E" w:rsidRPr="00235C52" w:rsidTr="00235C52">
        <w:trPr>
          <w:cantSplit/>
          <w:trHeight w:val="387"/>
        </w:trPr>
        <w:tc>
          <w:tcPr>
            <w:tcW w:w="408" w:type="dxa"/>
            <w:vMerge/>
          </w:tcPr>
          <w:p w:rsidR="001E737E" w:rsidRPr="00235C52" w:rsidRDefault="001E737E" w:rsidP="00235C52">
            <w:pPr>
              <w:rPr>
                <w:iCs/>
              </w:rPr>
            </w:pPr>
          </w:p>
        </w:tc>
        <w:tc>
          <w:tcPr>
            <w:tcW w:w="3561" w:type="dxa"/>
            <w:vMerge/>
          </w:tcPr>
          <w:p w:rsidR="001E737E" w:rsidRPr="00235C52" w:rsidRDefault="001E737E" w:rsidP="00235C52">
            <w:pPr>
              <w:rPr>
                <w:iCs/>
              </w:rPr>
            </w:pPr>
          </w:p>
        </w:tc>
        <w:tc>
          <w:tcPr>
            <w:tcW w:w="1560" w:type="dxa"/>
            <w:vAlign w:val="center"/>
          </w:tcPr>
          <w:p w:rsidR="001E737E" w:rsidRPr="00235C52" w:rsidRDefault="001E737E" w:rsidP="00235C52">
            <w:pPr>
              <w:jc w:val="center"/>
              <w:rPr>
                <w:iCs/>
              </w:rPr>
            </w:pPr>
            <w:r w:rsidRPr="00235C52">
              <w:rPr>
                <w:lang w:val="en-US"/>
              </w:rPr>
              <w:t>1</w:t>
            </w:r>
            <w:r w:rsidRPr="00235C52">
              <w:t xml:space="preserve"> категория ОК</w:t>
            </w:r>
          </w:p>
        </w:tc>
        <w:tc>
          <w:tcPr>
            <w:tcW w:w="1559" w:type="dxa"/>
            <w:vAlign w:val="center"/>
          </w:tcPr>
          <w:p w:rsidR="001E737E" w:rsidRPr="00235C52" w:rsidRDefault="001E737E" w:rsidP="00235C52">
            <w:pPr>
              <w:jc w:val="center"/>
              <w:rPr>
                <w:lang w:val="en-US"/>
              </w:rPr>
            </w:pPr>
            <w:r w:rsidRPr="00235C52">
              <w:rPr>
                <w:lang w:val="en-US"/>
              </w:rPr>
              <w:t>2</w:t>
            </w:r>
            <w:r w:rsidRPr="00235C52">
              <w:t xml:space="preserve"> категория ОК</w:t>
            </w:r>
          </w:p>
        </w:tc>
        <w:tc>
          <w:tcPr>
            <w:tcW w:w="1559" w:type="dxa"/>
            <w:vAlign w:val="center"/>
          </w:tcPr>
          <w:p w:rsidR="001E737E" w:rsidRPr="00235C52" w:rsidRDefault="001E737E" w:rsidP="00235C52">
            <w:pPr>
              <w:jc w:val="center"/>
              <w:rPr>
                <w:lang w:val="en-US"/>
              </w:rPr>
            </w:pPr>
            <w:r w:rsidRPr="00235C52">
              <w:rPr>
                <w:lang w:val="en-US"/>
              </w:rPr>
              <w:t>3</w:t>
            </w:r>
            <w:r w:rsidRPr="00235C52">
              <w:t xml:space="preserve"> категория ОК</w:t>
            </w:r>
          </w:p>
        </w:tc>
        <w:tc>
          <w:tcPr>
            <w:tcW w:w="1134" w:type="dxa"/>
            <w:vAlign w:val="center"/>
          </w:tcPr>
          <w:p w:rsidR="001E737E" w:rsidRPr="00235C52" w:rsidRDefault="001E737E" w:rsidP="00235C52">
            <w:pPr>
              <w:jc w:val="center"/>
              <w:rPr>
                <w:lang w:val="en-US"/>
              </w:rPr>
            </w:pPr>
            <w:r w:rsidRPr="00235C52">
              <w:t xml:space="preserve">4 категория </w:t>
            </w:r>
            <w:proofErr w:type="gramStart"/>
            <w:r w:rsidRPr="00235C52">
              <w:t>ОК</w:t>
            </w:r>
            <w:proofErr w:type="gramEnd"/>
          </w:p>
        </w:tc>
      </w:tr>
      <w:tr w:rsidR="001E737E" w:rsidRPr="00235C52" w:rsidTr="00235C52">
        <w:trPr>
          <w:cantSplit/>
          <w:trHeight w:val="627"/>
        </w:trPr>
        <w:tc>
          <w:tcPr>
            <w:tcW w:w="408" w:type="dxa"/>
          </w:tcPr>
          <w:p w:rsidR="001E737E" w:rsidRPr="00235C52" w:rsidRDefault="001E737E" w:rsidP="00DA2014">
            <w:pPr>
              <w:numPr>
                <w:ilvl w:val="0"/>
                <w:numId w:val="75"/>
              </w:numPr>
              <w:spacing w:after="0"/>
              <w:ind w:left="0" w:firstLine="0"/>
              <w:jc w:val="left"/>
              <w:rPr>
                <w:iCs/>
              </w:rPr>
            </w:pPr>
            <w:r w:rsidRPr="00235C52">
              <w:rPr>
                <w:iCs/>
              </w:rPr>
              <w:t>1</w:t>
            </w:r>
          </w:p>
          <w:p w:rsidR="001E737E" w:rsidRPr="00235C52" w:rsidRDefault="001E737E" w:rsidP="00235C52">
            <w:pPr>
              <w:rPr>
                <w:iCs/>
              </w:rPr>
            </w:pPr>
          </w:p>
        </w:tc>
        <w:tc>
          <w:tcPr>
            <w:tcW w:w="3561" w:type="dxa"/>
          </w:tcPr>
          <w:p w:rsidR="001E737E" w:rsidRPr="00235C52" w:rsidRDefault="001E737E" w:rsidP="00235C52">
            <w:pPr>
              <w:rPr>
                <w:iCs/>
              </w:rPr>
            </w:pPr>
            <w:r w:rsidRPr="00235C52">
              <w:rPr>
                <w:iCs/>
              </w:rPr>
              <w:t>ПОК</w:t>
            </w:r>
            <w:r w:rsidR="005B102A">
              <w:rPr>
                <w:iCs/>
              </w:rPr>
              <w:t xml:space="preserve"> </w:t>
            </w:r>
            <w:r w:rsidRPr="00235C52">
              <w:rPr>
                <w:iCs/>
              </w:rPr>
              <w:t>обеспечения качества</w:t>
            </w:r>
          </w:p>
        </w:tc>
        <w:tc>
          <w:tcPr>
            <w:tcW w:w="1560" w:type="dxa"/>
            <w:vAlign w:val="center"/>
          </w:tcPr>
          <w:p w:rsidR="001E737E" w:rsidRPr="00235C52" w:rsidRDefault="001E737E" w:rsidP="00235C52">
            <w:pPr>
              <w:jc w:val="center"/>
              <w:rPr>
                <w:iCs/>
              </w:rPr>
            </w:pPr>
            <w:r w:rsidRPr="00235C52">
              <w:rPr>
                <w:iCs/>
              </w:rPr>
              <w:t>С</w:t>
            </w:r>
          </w:p>
        </w:tc>
        <w:tc>
          <w:tcPr>
            <w:tcW w:w="1559" w:type="dxa"/>
            <w:vAlign w:val="center"/>
          </w:tcPr>
          <w:p w:rsidR="001E737E" w:rsidRPr="00235C52" w:rsidRDefault="001E737E" w:rsidP="00235C52">
            <w:pPr>
              <w:jc w:val="center"/>
            </w:pPr>
            <w:r w:rsidRPr="00235C52">
              <w:t>С</w:t>
            </w:r>
          </w:p>
        </w:tc>
        <w:tc>
          <w:tcPr>
            <w:tcW w:w="1559" w:type="dxa"/>
            <w:vAlign w:val="center"/>
          </w:tcPr>
          <w:p w:rsidR="001E737E" w:rsidRPr="00235C52" w:rsidRDefault="001E737E" w:rsidP="00235C52">
            <w:pPr>
              <w:jc w:val="center"/>
            </w:pPr>
            <w:r w:rsidRPr="00235C52">
              <w:t>С</w:t>
            </w:r>
          </w:p>
        </w:tc>
        <w:tc>
          <w:tcPr>
            <w:tcW w:w="1134" w:type="dxa"/>
            <w:vAlign w:val="center"/>
          </w:tcPr>
          <w:p w:rsidR="001E737E" w:rsidRPr="00235C52" w:rsidRDefault="001E737E" w:rsidP="00235C52">
            <w:pPr>
              <w:jc w:val="center"/>
            </w:pPr>
            <w:r w:rsidRPr="00235C52">
              <w:t>-</w:t>
            </w:r>
          </w:p>
        </w:tc>
      </w:tr>
      <w:tr w:rsidR="001E737E" w:rsidRPr="00235C52" w:rsidTr="00235C52">
        <w:trPr>
          <w:cantSplit/>
          <w:trHeight w:val="627"/>
        </w:trPr>
        <w:tc>
          <w:tcPr>
            <w:tcW w:w="408" w:type="dxa"/>
          </w:tcPr>
          <w:p w:rsidR="001E737E" w:rsidRPr="00235C52" w:rsidRDefault="001E737E" w:rsidP="00DA2014">
            <w:pPr>
              <w:numPr>
                <w:ilvl w:val="0"/>
                <w:numId w:val="75"/>
              </w:numPr>
              <w:spacing w:after="0"/>
              <w:ind w:left="0" w:firstLine="0"/>
              <w:jc w:val="left"/>
              <w:rPr>
                <w:iCs/>
              </w:rPr>
            </w:pPr>
          </w:p>
        </w:tc>
        <w:tc>
          <w:tcPr>
            <w:tcW w:w="3561" w:type="dxa"/>
          </w:tcPr>
          <w:p w:rsidR="001E737E" w:rsidRPr="00235C52" w:rsidRDefault="001E737E" w:rsidP="00235C52">
            <w:pPr>
              <w:rPr>
                <w:iCs/>
              </w:rPr>
            </w:pPr>
            <w:r w:rsidRPr="00235C52">
              <w:rPr>
                <w:iCs/>
              </w:rPr>
              <w:t>Руководство по качеству</w:t>
            </w:r>
          </w:p>
        </w:tc>
        <w:tc>
          <w:tcPr>
            <w:tcW w:w="1560" w:type="dxa"/>
            <w:vAlign w:val="center"/>
          </w:tcPr>
          <w:p w:rsidR="001E737E" w:rsidRPr="00235C52" w:rsidRDefault="001E737E" w:rsidP="00235C52">
            <w:pPr>
              <w:jc w:val="center"/>
              <w:rPr>
                <w:iCs/>
              </w:rPr>
            </w:pPr>
            <w:r w:rsidRPr="00235C52">
              <w:rPr>
                <w:iCs/>
              </w:rPr>
              <w:t>-</w:t>
            </w:r>
          </w:p>
        </w:tc>
        <w:tc>
          <w:tcPr>
            <w:tcW w:w="1559" w:type="dxa"/>
            <w:vAlign w:val="center"/>
          </w:tcPr>
          <w:p w:rsidR="001E737E" w:rsidRPr="00235C52" w:rsidRDefault="001E737E" w:rsidP="00235C52">
            <w:pPr>
              <w:jc w:val="center"/>
            </w:pPr>
            <w:r w:rsidRPr="00235C52">
              <w:t>-</w:t>
            </w:r>
          </w:p>
        </w:tc>
        <w:tc>
          <w:tcPr>
            <w:tcW w:w="1559" w:type="dxa"/>
            <w:vAlign w:val="center"/>
          </w:tcPr>
          <w:p w:rsidR="001E737E" w:rsidRPr="00235C52" w:rsidRDefault="001E737E" w:rsidP="00235C52">
            <w:pPr>
              <w:jc w:val="center"/>
            </w:pPr>
            <w:r w:rsidRPr="00235C52">
              <w:t>-</w:t>
            </w:r>
          </w:p>
        </w:tc>
        <w:tc>
          <w:tcPr>
            <w:tcW w:w="1134" w:type="dxa"/>
            <w:vAlign w:val="center"/>
          </w:tcPr>
          <w:p w:rsidR="001E737E" w:rsidRPr="00235C52" w:rsidRDefault="001E737E" w:rsidP="00235C52">
            <w:pPr>
              <w:jc w:val="center"/>
            </w:pPr>
            <w:r w:rsidRPr="00235C52">
              <w:t>И</w:t>
            </w:r>
          </w:p>
        </w:tc>
      </w:tr>
      <w:tr w:rsidR="001E737E" w:rsidRPr="00235C52" w:rsidTr="00235C52">
        <w:trPr>
          <w:cantSplit/>
          <w:trHeight w:val="626"/>
        </w:trPr>
        <w:tc>
          <w:tcPr>
            <w:tcW w:w="408" w:type="dxa"/>
          </w:tcPr>
          <w:p w:rsidR="001E737E" w:rsidRPr="00235C52" w:rsidRDefault="001E737E" w:rsidP="00DA2014">
            <w:pPr>
              <w:numPr>
                <w:ilvl w:val="0"/>
                <w:numId w:val="75"/>
              </w:numPr>
              <w:spacing w:after="0"/>
              <w:ind w:left="0" w:firstLine="0"/>
              <w:jc w:val="left"/>
              <w:rPr>
                <w:iCs/>
              </w:rPr>
            </w:pPr>
          </w:p>
        </w:tc>
        <w:tc>
          <w:tcPr>
            <w:tcW w:w="3561" w:type="dxa"/>
          </w:tcPr>
          <w:p w:rsidR="001E737E" w:rsidRPr="00235C52" w:rsidRDefault="001E737E" w:rsidP="00235C52">
            <w:pPr>
              <w:rPr>
                <w:iCs/>
              </w:rPr>
            </w:pPr>
            <w:r w:rsidRPr="00235C52">
              <w:rPr>
                <w:iCs/>
              </w:rPr>
              <w:t>Процедуры управления ПОК</w:t>
            </w:r>
          </w:p>
        </w:tc>
        <w:tc>
          <w:tcPr>
            <w:tcW w:w="1560" w:type="dxa"/>
            <w:vAlign w:val="center"/>
          </w:tcPr>
          <w:p w:rsidR="001E737E" w:rsidRPr="00235C52" w:rsidRDefault="001E737E" w:rsidP="00235C52">
            <w:pPr>
              <w:jc w:val="center"/>
              <w:rPr>
                <w:iCs/>
              </w:rPr>
            </w:pPr>
            <w:r w:rsidRPr="00235C52">
              <w:rPr>
                <w:iCs/>
              </w:rPr>
              <w:t>С</w:t>
            </w:r>
          </w:p>
        </w:tc>
        <w:tc>
          <w:tcPr>
            <w:tcW w:w="1559" w:type="dxa"/>
            <w:vAlign w:val="center"/>
          </w:tcPr>
          <w:p w:rsidR="001E737E" w:rsidRPr="00235C52" w:rsidRDefault="001E737E" w:rsidP="00235C52">
            <w:pPr>
              <w:pStyle w:val="-4"/>
              <w:spacing w:after="0"/>
              <w:rPr>
                <w:rFonts w:ascii="Times New Roman" w:hAnsi="Times New Roman" w:cs="Times New Roman"/>
                <w:szCs w:val="24"/>
              </w:rPr>
            </w:pPr>
            <w:r w:rsidRPr="00235C52">
              <w:rPr>
                <w:rFonts w:ascii="Times New Roman" w:hAnsi="Times New Roman" w:cs="Times New Roman"/>
                <w:szCs w:val="24"/>
              </w:rPr>
              <w:t>С</w:t>
            </w:r>
          </w:p>
        </w:tc>
        <w:tc>
          <w:tcPr>
            <w:tcW w:w="1559" w:type="dxa"/>
            <w:vAlign w:val="center"/>
          </w:tcPr>
          <w:p w:rsidR="001E737E" w:rsidRPr="00235C52" w:rsidRDefault="001E737E" w:rsidP="00235C52">
            <w:pPr>
              <w:jc w:val="center"/>
            </w:pPr>
            <w:r w:rsidRPr="00235C52">
              <w:t>И</w:t>
            </w:r>
          </w:p>
        </w:tc>
        <w:tc>
          <w:tcPr>
            <w:tcW w:w="1134" w:type="dxa"/>
            <w:vAlign w:val="center"/>
          </w:tcPr>
          <w:p w:rsidR="001E737E" w:rsidRPr="00235C52" w:rsidRDefault="001E737E" w:rsidP="00235C52">
            <w:pPr>
              <w:jc w:val="center"/>
            </w:pPr>
            <w:r w:rsidRPr="00235C52">
              <w:t>И*</w:t>
            </w:r>
          </w:p>
        </w:tc>
      </w:tr>
      <w:tr w:rsidR="001E737E" w:rsidRPr="00235C52" w:rsidTr="00235C52">
        <w:trPr>
          <w:cantSplit/>
          <w:trHeight w:val="626"/>
        </w:trPr>
        <w:tc>
          <w:tcPr>
            <w:tcW w:w="408" w:type="dxa"/>
          </w:tcPr>
          <w:p w:rsidR="001E737E" w:rsidRPr="00235C52" w:rsidRDefault="001E737E" w:rsidP="00DA2014">
            <w:pPr>
              <w:numPr>
                <w:ilvl w:val="0"/>
                <w:numId w:val="75"/>
              </w:numPr>
              <w:spacing w:after="0"/>
              <w:ind w:left="0" w:firstLine="0"/>
              <w:jc w:val="left"/>
              <w:rPr>
                <w:iCs/>
              </w:rPr>
            </w:pPr>
          </w:p>
        </w:tc>
        <w:tc>
          <w:tcPr>
            <w:tcW w:w="3561" w:type="dxa"/>
          </w:tcPr>
          <w:p w:rsidR="001E737E" w:rsidRPr="00235C52" w:rsidRDefault="001E737E" w:rsidP="00235C52">
            <w:pPr>
              <w:rPr>
                <w:iCs/>
              </w:rPr>
            </w:pPr>
            <w:r w:rsidRPr="00235C52">
              <w:rPr>
                <w:iCs/>
              </w:rPr>
              <w:t>Рабочие процедуры</w:t>
            </w:r>
          </w:p>
        </w:tc>
        <w:tc>
          <w:tcPr>
            <w:tcW w:w="1560" w:type="dxa"/>
            <w:vAlign w:val="center"/>
          </w:tcPr>
          <w:p w:rsidR="001E737E" w:rsidRPr="00235C52" w:rsidRDefault="001E737E" w:rsidP="00235C52">
            <w:pPr>
              <w:jc w:val="center"/>
              <w:rPr>
                <w:iCs/>
              </w:rPr>
            </w:pPr>
            <w:r w:rsidRPr="00235C52">
              <w:rPr>
                <w:iCs/>
              </w:rPr>
              <w:t>И*</w:t>
            </w:r>
          </w:p>
        </w:tc>
        <w:tc>
          <w:tcPr>
            <w:tcW w:w="1559" w:type="dxa"/>
            <w:vAlign w:val="center"/>
          </w:tcPr>
          <w:p w:rsidR="001E737E" w:rsidRPr="00235C52" w:rsidRDefault="001E737E" w:rsidP="00235C52">
            <w:pPr>
              <w:jc w:val="center"/>
            </w:pPr>
            <w:r w:rsidRPr="00235C52">
              <w:rPr>
                <w:iCs/>
              </w:rPr>
              <w:t>И*</w:t>
            </w:r>
          </w:p>
        </w:tc>
        <w:tc>
          <w:tcPr>
            <w:tcW w:w="1559" w:type="dxa"/>
            <w:vAlign w:val="center"/>
          </w:tcPr>
          <w:p w:rsidR="001E737E" w:rsidRPr="00235C52" w:rsidRDefault="001E737E" w:rsidP="00235C52">
            <w:pPr>
              <w:jc w:val="center"/>
            </w:pPr>
            <w:r w:rsidRPr="00235C52">
              <w:rPr>
                <w:iCs/>
              </w:rPr>
              <w:t>И*</w:t>
            </w:r>
          </w:p>
        </w:tc>
        <w:tc>
          <w:tcPr>
            <w:tcW w:w="1134" w:type="dxa"/>
            <w:vAlign w:val="center"/>
          </w:tcPr>
          <w:p w:rsidR="001E737E" w:rsidRPr="00235C52" w:rsidRDefault="001E737E" w:rsidP="00235C52">
            <w:pPr>
              <w:jc w:val="center"/>
            </w:pPr>
            <w:r w:rsidRPr="00235C52">
              <w:t>-</w:t>
            </w:r>
          </w:p>
        </w:tc>
      </w:tr>
      <w:tr w:rsidR="001E737E" w:rsidRPr="00235C52" w:rsidTr="00235C52">
        <w:trPr>
          <w:cantSplit/>
          <w:trHeight w:val="626"/>
        </w:trPr>
        <w:tc>
          <w:tcPr>
            <w:tcW w:w="408" w:type="dxa"/>
          </w:tcPr>
          <w:p w:rsidR="001E737E" w:rsidRPr="00235C52" w:rsidRDefault="001E737E" w:rsidP="00DA2014">
            <w:pPr>
              <w:numPr>
                <w:ilvl w:val="0"/>
                <w:numId w:val="75"/>
              </w:numPr>
              <w:spacing w:after="0"/>
              <w:ind w:left="0" w:firstLine="0"/>
              <w:jc w:val="left"/>
              <w:rPr>
                <w:iCs/>
              </w:rPr>
            </w:pPr>
            <w:r w:rsidRPr="00235C52">
              <w:rPr>
                <w:iCs/>
              </w:rPr>
              <w:t>2</w:t>
            </w:r>
          </w:p>
        </w:tc>
        <w:tc>
          <w:tcPr>
            <w:tcW w:w="3561" w:type="dxa"/>
          </w:tcPr>
          <w:p w:rsidR="001E737E" w:rsidRPr="00235C52" w:rsidRDefault="001E737E" w:rsidP="00235C52">
            <w:pPr>
              <w:rPr>
                <w:iCs/>
              </w:rPr>
            </w:pPr>
            <w:r w:rsidRPr="00235C52">
              <w:rPr>
                <w:iCs/>
              </w:rPr>
              <w:t>План/Планы качества</w:t>
            </w:r>
          </w:p>
        </w:tc>
        <w:tc>
          <w:tcPr>
            <w:tcW w:w="1560" w:type="dxa"/>
            <w:vAlign w:val="center"/>
          </w:tcPr>
          <w:p w:rsidR="001E737E" w:rsidRPr="00235C52" w:rsidRDefault="001E737E" w:rsidP="00235C52">
            <w:pPr>
              <w:pStyle w:val="-4"/>
              <w:spacing w:after="0"/>
              <w:rPr>
                <w:rFonts w:ascii="Times New Roman" w:hAnsi="Times New Roman" w:cs="Times New Roman"/>
                <w:iCs/>
                <w:szCs w:val="24"/>
              </w:rPr>
            </w:pPr>
            <w:r w:rsidRPr="00235C52">
              <w:rPr>
                <w:rFonts w:ascii="Times New Roman" w:hAnsi="Times New Roman" w:cs="Times New Roman"/>
                <w:iCs/>
                <w:szCs w:val="24"/>
              </w:rPr>
              <w:t>С</w:t>
            </w:r>
          </w:p>
        </w:tc>
        <w:tc>
          <w:tcPr>
            <w:tcW w:w="1559" w:type="dxa"/>
            <w:vAlign w:val="center"/>
          </w:tcPr>
          <w:p w:rsidR="001E737E" w:rsidRPr="00235C52" w:rsidRDefault="001E737E" w:rsidP="00235C52">
            <w:pPr>
              <w:jc w:val="center"/>
            </w:pPr>
            <w:r w:rsidRPr="00235C52">
              <w:rPr>
                <w:iCs/>
              </w:rPr>
              <w:t>С</w:t>
            </w:r>
          </w:p>
        </w:tc>
        <w:tc>
          <w:tcPr>
            <w:tcW w:w="1559" w:type="dxa"/>
            <w:vAlign w:val="center"/>
          </w:tcPr>
          <w:p w:rsidR="001E737E" w:rsidRPr="00235C52" w:rsidRDefault="001E737E" w:rsidP="00235C52">
            <w:pPr>
              <w:jc w:val="center"/>
            </w:pPr>
            <w:r w:rsidRPr="00235C52">
              <w:rPr>
                <w:iCs/>
              </w:rPr>
              <w:t>С</w:t>
            </w:r>
          </w:p>
        </w:tc>
        <w:tc>
          <w:tcPr>
            <w:tcW w:w="1134" w:type="dxa"/>
            <w:vAlign w:val="center"/>
          </w:tcPr>
          <w:p w:rsidR="001E737E" w:rsidRPr="00235C52" w:rsidRDefault="001E737E" w:rsidP="00235C52">
            <w:pPr>
              <w:jc w:val="center"/>
            </w:pPr>
            <w:r w:rsidRPr="00235C52">
              <w:t>-</w:t>
            </w:r>
          </w:p>
        </w:tc>
      </w:tr>
      <w:tr w:rsidR="001E737E" w:rsidRPr="00235C52" w:rsidTr="00235C52">
        <w:trPr>
          <w:cantSplit/>
          <w:trHeight w:val="626"/>
        </w:trPr>
        <w:tc>
          <w:tcPr>
            <w:tcW w:w="408" w:type="dxa"/>
          </w:tcPr>
          <w:p w:rsidR="001E737E" w:rsidRPr="00235C52" w:rsidRDefault="001E737E" w:rsidP="00DA2014">
            <w:pPr>
              <w:numPr>
                <w:ilvl w:val="0"/>
                <w:numId w:val="75"/>
              </w:numPr>
              <w:spacing w:after="0"/>
              <w:ind w:left="0" w:firstLine="0"/>
              <w:jc w:val="left"/>
              <w:rPr>
                <w:iCs/>
              </w:rPr>
            </w:pPr>
          </w:p>
        </w:tc>
        <w:tc>
          <w:tcPr>
            <w:tcW w:w="3561" w:type="dxa"/>
          </w:tcPr>
          <w:p w:rsidR="001E737E" w:rsidRPr="00235C52" w:rsidRDefault="001E737E" w:rsidP="00235C52">
            <w:pPr>
              <w:rPr>
                <w:iCs/>
              </w:rPr>
            </w:pPr>
            <w:r w:rsidRPr="00235C52">
              <w:rPr>
                <w:iCs/>
              </w:rPr>
              <w:t>Отчеты об анализе качества</w:t>
            </w:r>
          </w:p>
        </w:tc>
        <w:tc>
          <w:tcPr>
            <w:tcW w:w="1560" w:type="dxa"/>
            <w:vAlign w:val="center"/>
          </w:tcPr>
          <w:p w:rsidR="001E737E" w:rsidRPr="00235C52" w:rsidRDefault="001E737E" w:rsidP="00235C52">
            <w:pPr>
              <w:jc w:val="center"/>
              <w:rPr>
                <w:iCs/>
              </w:rPr>
            </w:pPr>
            <w:r w:rsidRPr="00235C52">
              <w:rPr>
                <w:iCs/>
              </w:rPr>
              <w:t>И</w:t>
            </w:r>
          </w:p>
        </w:tc>
        <w:tc>
          <w:tcPr>
            <w:tcW w:w="1559" w:type="dxa"/>
            <w:vAlign w:val="center"/>
          </w:tcPr>
          <w:p w:rsidR="001E737E" w:rsidRPr="00235C52" w:rsidRDefault="001E737E" w:rsidP="00235C52">
            <w:pPr>
              <w:jc w:val="center"/>
            </w:pPr>
            <w:r w:rsidRPr="00235C52">
              <w:t>И</w:t>
            </w:r>
          </w:p>
        </w:tc>
        <w:tc>
          <w:tcPr>
            <w:tcW w:w="1559" w:type="dxa"/>
            <w:vAlign w:val="center"/>
          </w:tcPr>
          <w:p w:rsidR="001E737E" w:rsidRPr="00235C52" w:rsidRDefault="001E737E" w:rsidP="00235C52">
            <w:pPr>
              <w:jc w:val="center"/>
            </w:pPr>
            <w:r w:rsidRPr="00235C52">
              <w:t>И</w:t>
            </w:r>
          </w:p>
        </w:tc>
        <w:tc>
          <w:tcPr>
            <w:tcW w:w="1134" w:type="dxa"/>
            <w:vAlign w:val="center"/>
          </w:tcPr>
          <w:p w:rsidR="001E737E" w:rsidRPr="00235C52" w:rsidRDefault="001E737E" w:rsidP="00235C52">
            <w:pPr>
              <w:jc w:val="center"/>
            </w:pPr>
            <w:r w:rsidRPr="00235C52">
              <w:t>И</w:t>
            </w:r>
          </w:p>
        </w:tc>
      </w:tr>
      <w:tr w:rsidR="001E737E" w:rsidRPr="00235C52" w:rsidTr="00235C52">
        <w:trPr>
          <w:cantSplit/>
          <w:trHeight w:val="626"/>
        </w:trPr>
        <w:tc>
          <w:tcPr>
            <w:tcW w:w="408" w:type="dxa"/>
          </w:tcPr>
          <w:p w:rsidR="001E737E" w:rsidRPr="00235C52" w:rsidRDefault="001E737E" w:rsidP="00DA2014">
            <w:pPr>
              <w:numPr>
                <w:ilvl w:val="0"/>
                <w:numId w:val="75"/>
              </w:numPr>
              <w:spacing w:after="0"/>
              <w:ind w:left="0" w:firstLine="0"/>
              <w:jc w:val="left"/>
              <w:rPr>
                <w:iCs/>
              </w:rPr>
            </w:pPr>
            <w:r w:rsidRPr="00235C52">
              <w:rPr>
                <w:iCs/>
              </w:rPr>
              <w:t>4</w:t>
            </w:r>
          </w:p>
        </w:tc>
        <w:tc>
          <w:tcPr>
            <w:tcW w:w="3561" w:type="dxa"/>
          </w:tcPr>
          <w:p w:rsidR="001E737E" w:rsidRPr="00235C52" w:rsidRDefault="001E737E" w:rsidP="00235C52">
            <w:pPr>
              <w:rPr>
                <w:iCs/>
              </w:rPr>
            </w:pPr>
            <w:r w:rsidRPr="00235C52">
              <w:rPr>
                <w:iCs/>
              </w:rPr>
              <w:t>Отчеты о несоответствиях всех типов</w:t>
            </w:r>
          </w:p>
        </w:tc>
        <w:tc>
          <w:tcPr>
            <w:tcW w:w="5812" w:type="dxa"/>
            <w:gridSpan w:val="4"/>
            <w:vAlign w:val="center"/>
          </w:tcPr>
          <w:p w:rsidR="001E737E" w:rsidRPr="00235C52" w:rsidRDefault="001E737E" w:rsidP="00235C52">
            <w:pPr>
              <w:pStyle w:val="aff7"/>
              <w:jc w:val="center"/>
              <w:rPr>
                <w:iCs/>
                <w:sz w:val="24"/>
                <w:szCs w:val="24"/>
              </w:rPr>
            </w:pPr>
            <w:r w:rsidRPr="00235C52">
              <w:rPr>
                <w:iCs/>
                <w:sz w:val="24"/>
                <w:szCs w:val="24"/>
              </w:rPr>
              <w:t>В соответствии с требованиями раздела 6</w:t>
            </w:r>
          </w:p>
        </w:tc>
      </w:tr>
      <w:tr w:rsidR="001E737E" w:rsidRPr="00235C52" w:rsidTr="00235C52">
        <w:trPr>
          <w:cantSplit/>
          <w:trHeight w:val="626"/>
        </w:trPr>
        <w:tc>
          <w:tcPr>
            <w:tcW w:w="408" w:type="dxa"/>
          </w:tcPr>
          <w:p w:rsidR="001E737E" w:rsidRPr="00235C52" w:rsidRDefault="001E737E" w:rsidP="00DA2014">
            <w:pPr>
              <w:numPr>
                <w:ilvl w:val="0"/>
                <w:numId w:val="75"/>
              </w:numPr>
              <w:spacing w:after="0"/>
              <w:ind w:left="0" w:firstLine="0"/>
              <w:jc w:val="left"/>
            </w:pPr>
          </w:p>
        </w:tc>
        <w:tc>
          <w:tcPr>
            <w:tcW w:w="3561" w:type="dxa"/>
          </w:tcPr>
          <w:p w:rsidR="001E737E" w:rsidRPr="00235C52" w:rsidRDefault="001E737E" w:rsidP="00235C52">
            <w:pPr>
              <w:pStyle w:val="MessageHeaderLast"/>
              <w:keepLines w:val="0"/>
              <w:pBdr>
                <w:bottom w:val="none" w:sz="0" w:space="0" w:color="auto"/>
                <w:between w:val="none" w:sz="0" w:space="0" w:color="auto"/>
              </w:pBdr>
              <w:tabs>
                <w:tab w:val="clear" w:pos="864"/>
                <w:tab w:val="clear" w:pos="1267"/>
                <w:tab w:val="clear" w:pos="2938"/>
                <w:tab w:val="clear" w:pos="5040"/>
                <w:tab w:val="clear" w:pos="8640"/>
              </w:tabs>
              <w:spacing w:before="0" w:after="0"/>
              <w:rPr>
                <w:spacing w:val="0"/>
                <w:szCs w:val="24"/>
                <w:lang w:val="ru-RU" w:eastAsia="ru-RU"/>
              </w:rPr>
            </w:pPr>
            <w:r w:rsidRPr="00235C52">
              <w:rPr>
                <w:spacing w:val="0"/>
                <w:szCs w:val="24"/>
                <w:lang w:val="ru-RU" w:eastAsia="ru-RU"/>
              </w:rPr>
              <w:t xml:space="preserve">Перечень несоответствий </w:t>
            </w:r>
            <w:r w:rsidRPr="00235C52">
              <w:rPr>
                <w:szCs w:val="24"/>
                <w:lang w:val="ru-RU"/>
              </w:rPr>
              <w:t>– ежемесячно.</w:t>
            </w:r>
          </w:p>
        </w:tc>
        <w:tc>
          <w:tcPr>
            <w:tcW w:w="5812" w:type="dxa"/>
            <w:gridSpan w:val="4"/>
            <w:vAlign w:val="center"/>
          </w:tcPr>
          <w:p w:rsidR="001E737E" w:rsidRPr="00235C52" w:rsidRDefault="001E737E" w:rsidP="00235C52">
            <w:pPr>
              <w:jc w:val="center"/>
            </w:pPr>
            <w:proofErr w:type="gramStart"/>
            <w:r w:rsidRPr="00235C52">
              <w:t>Р</w:t>
            </w:r>
            <w:proofErr w:type="gramEnd"/>
          </w:p>
        </w:tc>
      </w:tr>
      <w:tr w:rsidR="001E737E" w:rsidRPr="00235C52" w:rsidTr="00235C52">
        <w:trPr>
          <w:cantSplit/>
          <w:trHeight w:val="626"/>
        </w:trPr>
        <w:tc>
          <w:tcPr>
            <w:tcW w:w="408" w:type="dxa"/>
          </w:tcPr>
          <w:p w:rsidR="001E737E" w:rsidRPr="00235C52" w:rsidRDefault="001E737E" w:rsidP="00DA2014">
            <w:pPr>
              <w:numPr>
                <w:ilvl w:val="0"/>
                <w:numId w:val="75"/>
              </w:numPr>
              <w:spacing w:after="0"/>
              <w:ind w:left="0" w:firstLine="0"/>
              <w:jc w:val="left"/>
            </w:pPr>
            <w:r w:rsidRPr="00235C52">
              <w:t>5</w:t>
            </w:r>
          </w:p>
        </w:tc>
        <w:tc>
          <w:tcPr>
            <w:tcW w:w="3561" w:type="dxa"/>
          </w:tcPr>
          <w:p w:rsidR="001E737E" w:rsidRPr="00235C52" w:rsidRDefault="001E737E" w:rsidP="00235C52">
            <w:pPr>
              <w:pStyle w:val="aff7"/>
              <w:rPr>
                <w:sz w:val="24"/>
                <w:szCs w:val="24"/>
              </w:rPr>
            </w:pPr>
            <w:r w:rsidRPr="00235C52">
              <w:rPr>
                <w:sz w:val="24"/>
                <w:szCs w:val="24"/>
              </w:rPr>
              <w:t>План проведения корректирующих действий по несоответствиям и замечаниям, обнаруженным в результате аудитов обеспечения качества, проведенных Генподрядчиком у Поставщика</w:t>
            </w:r>
          </w:p>
        </w:tc>
        <w:tc>
          <w:tcPr>
            <w:tcW w:w="1560" w:type="dxa"/>
            <w:vAlign w:val="center"/>
          </w:tcPr>
          <w:p w:rsidR="001E737E" w:rsidRPr="00235C52" w:rsidRDefault="001E737E" w:rsidP="00235C52">
            <w:pPr>
              <w:jc w:val="center"/>
            </w:pPr>
            <w:proofErr w:type="gramStart"/>
            <w:r w:rsidRPr="00235C52">
              <w:t>Р</w:t>
            </w:r>
            <w:proofErr w:type="gramEnd"/>
          </w:p>
        </w:tc>
        <w:tc>
          <w:tcPr>
            <w:tcW w:w="1559" w:type="dxa"/>
            <w:vAlign w:val="center"/>
          </w:tcPr>
          <w:p w:rsidR="001E737E" w:rsidRPr="00235C52" w:rsidRDefault="001E737E" w:rsidP="00235C52">
            <w:pPr>
              <w:jc w:val="center"/>
            </w:pPr>
            <w:proofErr w:type="gramStart"/>
            <w:r w:rsidRPr="00235C52">
              <w:t>Р</w:t>
            </w:r>
            <w:proofErr w:type="gramEnd"/>
          </w:p>
        </w:tc>
        <w:tc>
          <w:tcPr>
            <w:tcW w:w="1559" w:type="dxa"/>
            <w:vAlign w:val="center"/>
          </w:tcPr>
          <w:p w:rsidR="001E737E" w:rsidRPr="00235C52" w:rsidRDefault="001E737E" w:rsidP="00235C52">
            <w:pPr>
              <w:pStyle w:val="aff7"/>
              <w:jc w:val="center"/>
              <w:rPr>
                <w:sz w:val="24"/>
                <w:szCs w:val="24"/>
              </w:rPr>
            </w:pPr>
            <w:proofErr w:type="gramStart"/>
            <w:r w:rsidRPr="00235C52">
              <w:rPr>
                <w:sz w:val="24"/>
                <w:szCs w:val="24"/>
              </w:rPr>
              <w:t>Р</w:t>
            </w:r>
            <w:proofErr w:type="gramEnd"/>
          </w:p>
        </w:tc>
        <w:tc>
          <w:tcPr>
            <w:tcW w:w="1134" w:type="dxa"/>
            <w:vAlign w:val="center"/>
          </w:tcPr>
          <w:p w:rsidR="001E737E" w:rsidRPr="00235C52" w:rsidRDefault="001E737E" w:rsidP="00235C52">
            <w:pPr>
              <w:pStyle w:val="aff7"/>
              <w:jc w:val="center"/>
              <w:rPr>
                <w:sz w:val="24"/>
                <w:szCs w:val="24"/>
              </w:rPr>
            </w:pPr>
            <w:proofErr w:type="gramStart"/>
            <w:r w:rsidRPr="00235C52">
              <w:rPr>
                <w:sz w:val="24"/>
                <w:szCs w:val="24"/>
              </w:rPr>
              <w:t>Р</w:t>
            </w:r>
            <w:proofErr w:type="gramEnd"/>
          </w:p>
        </w:tc>
      </w:tr>
      <w:tr w:rsidR="001E737E" w:rsidRPr="00235C52" w:rsidTr="00235C52">
        <w:trPr>
          <w:cantSplit/>
          <w:trHeight w:val="626"/>
        </w:trPr>
        <w:tc>
          <w:tcPr>
            <w:tcW w:w="408" w:type="dxa"/>
          </w:tcPr>
          <w:p w:rsidR="001E737E" w:rsidRPr="00235C52" w:rsidRDefault="001E737E" w:rsidP="00DA2014">
            <w:pPr>
              <w:pStyle w:val="MessageHeaderLast"/>
              <w:keepLines w:val="0"/>
              <w:numPr>
                <w:ilvl w:val="0"/>
                <w:numId w:val="75"/>
              </w:numPr>
              <w:pBdr>
                <w:bottom w:val="none" w:sz="0" w:space="0" w:color="auto"/>
                <w:between w:val="none" w:sz="0" w:space="0" w:color="auto"/>
              </w:pBdr>
              <w:tabs>
                <w:tab w:val="clear" w:pos="1267"/>
                <w:tab w:val="clear" w:pos="2938"/>
                <w:tab w:val="clear" w:pos="5040"/>
                <w:tab w:val="clear" w:pos="8640"/>
              </w:tabs>
              <w:spacing w:before="0" w:after="0"/>
              <w:ind w:left="0" w:firstLine="0"/>
              <w:rPr>
                <w:spacing w:val="0"/>
                <w:szCs w:val="24"/>
                <w:lang w:val="ru-RU" w:eastAsia="ru-RU"/>
              </w:rPr>
            </w:pPr>
            <w:r w:rsidRPr="00235C52">
              <w:rPr>
                <w:spacing w:val="0"/>
                <w:szCs w:val="24"/>
                <w:lang w:val="ru-RU" w:eastAsia="ru-RU"/>
              </w:rPr>
              <w:t>6</w:t>
            </w:r>
          </w:p>
        </w:tc>
        <w:tc>
          <w:tcPr>
            <w:tcW w:w="3561" w:type="dxa"/>
          </w:tcPr>
          <w:p w:rsidR="001E737E" w:rsidRPr="00235C52" w:rsidRDefault="001E737E" w:rsidP="00235C52">
            <w:r w:rsidRPr="00235C52">
              <w:t>Справка о реализации корректирующих действий с описанием корректирующих действий по несоответствиям и замечаниям, обнаруженным во время аудитов обеспечения качества, проведенных Генподрядчиком у Поставщика</w:t>
            </w:r>
          </w:p>
        </w:tc>
        <w:tc>
          <w:tcPr>
            <w:tcW w:w="1560" w:type="dxa"/>
            <w:vAlign w:val="center"/>
          </w:tcPr>
          <w:p w:rsidR="001E737E" w:rsidRPr="00235C52" w:rsidRDefault="001E737E" w:rsidP="00235C52">
            <w:pPr>
              <w:jc w:val="center"/>
            </w:pPr>
            <w:proofErr w:type="gramStart"/>
            <w:r w:rsidRPr="00235C52">
              <w:t>Р</w:t>
            </w:r>
            <w:proofErr w:type="gramEnd"/>
          </w:p>
        </w:tc>
        <w:tc>
          <w:tcPr>
            <w:tcW w:w="1559" w:type="dxa"/>
            <w:vAlign w:val="center"/>
          </w:tcPr>
          <w:p w:rsidR="001E737E" w:rsidRPr="00235C52" w:rsidRDefault="001E737E" w:rsidP="00235C52">
            <w:pPr>
              <w:jc w:val="center"/>
            </w:pPr>
            <w:proofErr w:type="gramStart"/>
            <w:r w:rsidRPr="00235C52">
              <w:t>Р</w:t>
            </w:r>
            <w:proofErr w:type="gramEnd"/>
          </w:p>
        </w:tc>
        <w:tc>
          <w:tcPr>
            <w:tcW w:w="1559" w:type="dxa"/>
            <w:vAlign w:val="center"/>
          </w:tcPr>
          <w:p w:rsidR="001E737E" w:rsidRPr="00235C52" w:rsidRDefault="001E737E" w:rsidP="00235C52">
            <w:pPr>
              <w:jc w:val="center"/>
            </w:pPr>
            <w:proofErr w:type="gramStart"/>
            <w:r w:rsidRPr="00235C52">
              <w:t>Р</w:t>
            </w:r>
            <w:proofErr w:type="gramEnd"/>
          </w:p>
        </w:tc>
        <w:tc>
          <w:tcPr>
            <w:tcW w:w="1134" w:type="dxa"/>
            <w:vAlign w:val="center"/>
          </w:tcPr>
          <w:p w:rsidR="001E737E" w:rsidRPr="00235C52" w:rsidRDefault="001E737E" w:rsidP="00235C52">
            <w:pPr>
              <w:jc w:val="center"/>
            </w:pPr>
            <w:proofErr w:type="gramStart"/>
            <w:r w:rsidRPr="00235C52">
              <w:t>Р</w:t>
            </w:r>
            <w:proofErr w:type="gramEnd"/>
          </w:p>
        </w:tc>
      </w:tr>
      <w:tr w:rsidR="001E737E" w:rsidRPr="00235C52" w:rsidTr="00235C52">
        <w:trPr>
          <w:cantSplit/>
          <w:trHeight w:val="383"/>
        </w:trPr>
        <w:tc>
          <w:tcPr>
            <w:tcW w:w="9781" w:type="dxa"/>
            <w:gridSpan w:val="6"/>
          </w:tcPr>
          <w:p w:rsidR="001E737E" w:rsidRPr="00235C52" w:rsidRDefault="001E737E" w:rsidP="00235C52">
            <w:pPr>
              <w:ind w:right="137"/>
            </w:pPr>
            <w:r w:rsidRPr="00235C52">
              <w:t xml:space="preserve">С – для согласования; </w:t>
            </w:r>
            <w:proofErr w:type="gramStart"/>
            <w:r w:rsidRPr="00235C52">
              <w:t>Р</w:t>
            </w:r>
            <w:proofErr w:type="gramEnd"/>
            <w:r w:rsidRPr="00235C52">
              <w:t xml:space="preserve"> – для рассмотрения; И – для информации; * - по запросу.</w:t>
            </w:r>
          </w:p>
        </w:tc>
      </w:tr>
    </w:tbl>
    <w:p w:rsidR="001E737E" w:rsidRPr="00235C52" w:rsidRDefault="001E737E" w:rsidP="001E737E">
      <w:pPr>
        <w:ind w:right="137"/>
      </w:pPr>
    </w:p>
    <w:p w:rsidR="001E737E" w:rsidRPr="00235C52" w:rsidRDefault="001E737E" w:rsidP="001E737E">
      <w:pPr>
        <w:ind w:left="709" w:right="137"/>
      </w:pPr>
      <w:r w:rsidRPr="00235C52">
        <w:t>Кроме документов, описанных выше, Поставщик обязан (по запросу Генподрядчика через Покупателя) представить следующие документы:</w:t>
      </w:r>
    </w:p>
    <w:p w:rsidR="001E737E" w:rsidRPr="00235C52" w:rsidRDefault="001E737E" w:rsidP="00DA2014">
      <w:pPr>
        <w:numPr>
          <w:ilvl w:val="0"/>
          <w:numId w:val="73"/>
        </w:numPr>
        <w:tabs>
          <w:tab w:val="clear" w:pos="1472"/>
        </w:tabs>
        <w:spacing w:before="120" w:after="0"/>
        <w:ind w:left="709" w:right="136" w:firstLine="0"/>
      </w:pPr>
      <w:r w:rsidRPr="00235C52">
        <w:t>перечень нормативов, которые должны соблюдаться при выполнении контроля (инспекций) качества;</w:t>
      </w:r>
    </w:p>
    <w:p w:rsidR="001E737E" w:rsidRPr="00235C52" w:rsidRDefault="001E737E" w:rsidP="00DA2014">
      <w:pPr>
        <w:numPr>
          <w:ilvl w:val="0"/>
          <w:numId w:val="73"/>
        </w:numPr>
        <w:tabs>
          <w:tab w:val="clear" w:pos="1472"/>
        </w:tabs>
        <w:spacing w:before="120" w:after="0"/>
        <w:ind w:left="709" w:right="136" w:firstLine="0"/>
      </w:pPr>
      <w:r w:rsidRPr="00235C52">
        <w:t>любой документ (или выписку из него) из вышеуказанного перечня в срок не более чем через 3 недели после запроса Генподрядчика.</w:t>
      </w:r>
    </w:p>
    <w:p w:rsidR="001E737E" w:rsidRPr="00235C52" w:rsidRDefault="001E737E" w:rsidP="00DA2014">
      <w:pPr>
        <w:pStyle w:val="2"/>
        <w:numPr>
          <w:ilvl w:val="1"/>
          <w:numId w:val="57"/>
        </w:numPr>
        <w:tabs>
          <w:tab w:val="clear" w:pos="576"/>
          <w:tab w:val="num" w:pos="709"/>
        </w:tabs>
        <w:spacing w:before="240"/>
        <w:ind w:left="709" w:hanging="709"/>
        <w:jc w:val="both"/>
        <w:rPr>
          <w:sz w:val="24"/>
          <w:szCs w:val="24"/>
        </w:rPr>
      </w:pPr>
      <w:bookmarkStart w:id="251" w:name="_Toc288637684"/>
      <w:bookmarkStart w:id="252" w:name="_Toc328405677"/>
      <w:r w:rsidRPr="00235C52">
        <w:rPr>
          <w:sz w:val="24"/>
          <w:szCs w:val="24"/>
        </w:rPr>
        <w:t>Поставщик обязан направлять через Покупателя Генподрядчику Отчет об анализе качества каждые три месяца, начиная со дня подписания настоящего Договора. Требования к содержанию и форма Отчета об анализе качества приведены в Дополнении 4.</w:t>
      </w:r>
      <w:bookmarkEnd w:id="251"/>
      <w:bookmarkEnd w:id="252"/>
    </w:p>
    <w:p w:rsidR="001E737E" w:rsidRPr="00235C52" w:rsidRDefault="001E737E" w:rsidP="00DA2014">
      <w:pPr>
        <w:pStyle w:val="2"/>
        <w:numPr>
          <w:ilvl w:val="1"/>
          <w:numId w:val="57"/>
        </w:numPr>
        <w:tabs>
          <w:tab w:val="clear" w:pos="576"/>
          <w:tab w:val="num" w:pos="709"/>
        </w:tabs>
        <w:spacing w:before="240"/>
        <w:ind w:left="709" w:hanging="709"/>
        <w:jc w:val="both"/>
        <w:rPr>
          <w:sz w:val="24"/>
          <w:szCs w:val="24"/>
        </w:rPr>
      </w:pPr>
      <w:bookmarkStart w:id="253" w:name="_Toc288637685"/>
      <w:bookmarkStart w:id="254" w:name="_Toc328405678"/>
      <w:r w:rsidRPr="00235C52">
        <w:rPr>
          <w:sz w:val="24"/>
          <w:szCs w:val="24"/>
        </w:rPr>
        <w:t>В случае нарушения сроков представления вышеуказанных документов по вине Поставщика, Генподрядчик имеет право остановить проведение инспекций оборудования. Ответственность за невыполнение графика изготовления в таком случае лежит на Поставщике, и влечет за собой применение штрафных санкций, предусмотренных настоящим договором.</w:t>
      </w:r>
      <w:bookmarkEnd w:id="253"/>
      <w:bookmarkEnd w:id="254"/>
    </w:p>
    <w:p w:rsidR="001E737E" w:rsidRPr="00235C52" w:rsidRDefault="001E737E" w:rsidP="00DA2014">
      <w:pPr>
        <w:pStyle w:val="1"/>
        <w:numPr>
          <w:ilvl w:val="0"/>
          <w:numId w:val="57"/>
        </w:numPr>
        <w:tabs>
          <w:tab w:val="clear" w:pos="432"/>
          <w:tab w:val="num" w:pos="709"/>
        </w:tabs>
        <w:ind w:left="709" w:hanging="709"/>
        <w:jc w:val="left"/>
        <w:rPr>
          <w:sz w:val="24"/>
          <w:szCs w:val="24"/>
        </w:rPr>
      </w:pPr>
      <w:bookmarkStart w:id="255" w:name="_Toc221002786"/>
      <w:bookmarkStart w:id="256" w:name="_Toc328405679"/>
      <w:r w:rsidRPr="00235C52">
        <w:rPr>
          <w:sz w:val="24"/>
          <w:szCs w:val="24"/>
        </w:rPr>
        <w:t>Документы по качеству, поставляемые с продукцией</w:t>
      </w:r>
      <w:bookmarkEnd w:id="255"/>
      <w:bookmarkEnd w:id="256"/>
    </w:p>
    <w:p w:rsidR="001E737E" w:rsidRPr="00235C52" w:rsidRDefault="001E737E" w:rsidP="001E737E">
      <w:pPr>
        <w:pStyle w:val="affd"/>
        <w:tabs>
          <w:tab w:val="num" w:pos="-426"/>
          <w:tab w:val="num" w:pos="993"/>
        </w:tabs>
        <w:spacing w:after="120"/>
        <w:ind w:left="709" w:right="136"/>
        <w:rPr>
          <w:b w:val="0"/>
        </w:rPr>
      </w:pPr>
      <w:r w:rsidRPr="00235C52">
        <w:rPr>
          <w:b w:val="0"/>
        </w:rPr>
        <w:t>В пакет документов, отправляемых вместе с продукцией, Поставщик, как минимум, включает также следующие документы (может уточняться):</w:t>
      </w:r>
    </w:p>
    <w:p w:rsidR="001E737E" w:rsidRPr="00235C52" w:rsidRDefault="001E737E" w:rsidP="00DA2014">
      <w:pPr>
        <w:numPr>
          <w:ilvl w:val="0"/>
          <w:numId w:val="71"/>
        </w:numPr>
        <w:tabs>
          <w:tab w:val="clear" w:pos="360"/>
          <w:tab w:val="num" w:pos="-426"/>
          <w:tab w:val="num" w:pos="-338"/>
        </w:tabs>
        <w:spacing w:after="0"/>
        <w:ind w:left="709" w:right="136" w:firstLine="0"/>
      </w:pPr>
      <w:r w:rsidRPr="00235C52">
        <w:t>Копии Планов качества с соответствующими записями о прохождении точек;</w:t>
      </w:r>
    </w:p>
    <w:p w:rsidR="001E737E" w:rsidRPr="00235C52" w:rsidRDefault="001E737E" w:rsidP="00DA2014">
      <w:pPr>
        <w:numPr>
          <w:ilvl w:val="0"/>
          <w:numId w:val="71"/>
        </w:numPr>
        <w:tabs>
          <w:tab w:val="clear" w:pos="360"/>
          <w:tab w:val="num" w:pos="-426"/>
          <w:tab w:val="num" w:pos="-338"/>
        </w:tabs>
        <w:spacing w:after="0"/>
        <w:ind w:left="709" w:right="136" w:firstLine="0"/>
      </w:pPr>
      <w:r w:rsidRPr="00235C52">
        <w:lastRenderedPageBreak/>
        <w:t>Копии Удостоверений о приемочной инспекции;</w:t>
      </w:r>
    </w:p>
    <w:p w:rsidR="001E737E" w:rsidRPr="00235C52" w:rsidRDefault="001E737E" w:rsidP="00DA2014">
      <w:pPr>
        <w:numPr>
          <w:ilvl w:val="0"/>
          <w:numId w:val="71"/>
        </w:numPr>
        <w:tabs>
          <w:tab w:val="clear" w:pos="360"/>
          <w:tab w:val="num" w:pos="-426"/>
          <w:tab w:val="num" w:pos="-338"/>
        </w:tabs>
        <w:spacing w:after="0"/>
        <w:ind w:left="709" w:right="136" w:firstLine="0"/>
      </w:pPr>
      <w:r w:rsidRPr="00235C52">
        <w:t>Перечень отчетов о несоответствии всех классов;</w:t>
      </w:r>
    </w:p>
    <w:p w:rsidR="001E737E" w:rsidRPr="00235C52" w:rsidRDefault="001E737E" w:rsidP="00DA2014">
      <w:pPr>
        <w:numPr>
          <w:ilvl w:val="0"/>
          <w:numId w:val="71"/>
        </w:numPr>
        <w:tabs>
          <w:tab w:val="clear" w:pos="360"/>
          <w:tab w:val="num" w:pos="-426"/>
          <w:tab w:val="num" w:pos="-338"/>
        </w:tabs>
        <w:spacing w:after="0"/>
        <w:ind w:left="709" w:right="136" w:firstLine="0"/>
      </w:pPr>
      <w:r w:rsidRPr="00235C52">
        <w:t>Копии оформленных Отчетов о несоответствии всех классов.</w:t>
      </w:r>
    </w:p>
    <w:p w:rsidR="001E737E" w:rsidRPr="00235C52" w:rsidRDefault="001E737E" w:rsidP="00DA2014">
      <w:pPr>
        <w:pStyle w:val="1"/>
        <w:numPr>
          <w:ilvl w:val="0"/>
          <w:numId w:val="57"/>
        </w:numPr>
        <w:tabs>
          <w:tab w:val="clear" w:pos="432"/>
          <w:tab w:val="num" w:pos="709"/>
        </w:tabs>
        <w:ind w:left="709" w:hanging="709"/>
        <w:jc w:val="both"/>
        <w:rPr>
          <w:sz w:val="24"/>
          <w:szCs w:val="24"/>
        </w:rPr>
      </w:pPr>
      <w:bookmarkStart w:id="257" w:name="_Toc245426"/>
      <w:bookmarkStart w:id="258" w:name="_Toc246491"/>
      <w:bookmarkStart w:id="259" w:name="_Toc246903"/>
      <w:bookmarkStart w:id="260" w:name="_Toc221002788"/>
      <w:bookmarkStart w:id="261" w:name="_Toc328405692"/>
      <w:r w:rsidRPr="00235C52">
        <w:rPr>
          <w:sz w:val="24"/>
          <w:szCs w:val="24"/>
        </w:rPr>
        <w:t>Хранение документов</w:t>
      </w:r>
      <w:bookmarkEnd w:id="257"/>
      <w:bookmarkEnd w:id="258"/>
      <w:bookmarkEnd w:id="259"/>
      <w:bookmarkEnd w:id="260"/>
      <w:bookmarkEnd w:id="261"/>
    </w:p>
    <w:p w:rsidR="001E737E" w:rsidRPr="00235C52" w:rsidRDefault="001E737E" w:rsidP="00DA2014">
      <w:pPr>
        <w:pStyle w:val="2"/>
        <w:numPr>
          <w:ilvl w:val="1"/>
          <w:numId w:val="57"/>
        </w:numPr>
        <w:tabs>
          <w:tab w:val="clear" w:pos="576"/>
          <w:tab w:val="num" w:pos="709"/>
        </w:tabs>
        <w:spacing w:before="240"/>
        <w:ind w:left="709" w:hanging="709"/>
        <w:jc w:val="both"/>
        <w:rPr>
          <w:noProof/>
          <w:sz w:val="24"/>
          <w:szCs w:val="24"/>
        </w:rPr>
      </w:pPr>
      <w:bookmarkStart w:id="262" w:name="_Toc288637701"/>
      <w:bookmarkStart w:id="263" w:name="_Toc328405693"/>
      <w:r w:rsidRPr="00235C52">
        <w:rPr>
          <w:noProof/>
          <w:sz w:val="24"/>
          <w:szCs w:val="24"/>
        </w:rPr>
        <w:t xml:space="preserve">Поставщик несет ответственность за создание и функционирование системы хранения документации и записей в соответствии с требованиями </w:t>
      </w:r>
      <w:r w:rsidRPr="00235C52">
        <w:rPr>
          <w:sz w:val="24"/>
          <w:szCs w:val="24"/>
        </w:rPr>
        <w:t>Руководства МАГАТЭ по безопасности 50-</w:t>
      </w:r>
      <w:r w:rsidRPr="00235C52">
        <w:rPr>
          <w:sz w:val="24"/>
          <w:szCs w:val="24"/>
          <w:lang w:val="en-US"/>
        </w:rPr>
        <w:t>SG</w:t>
      </w:r>
      <w:r w:rsidRPr="00235C52">
        <w:rPr>
          <w:sz w:val="24"/>
          <w:szCs w:val="24"/>
        </w:rPr>
        <w:t>-</w:t>
      </w:r>
      <w:r w:rsidRPr="00235C52">
        <w:rPr>
          <w:sz w:val="24"/>
          <w:szCs w:val="24"/>
          <w:lang w:val="en-US"/>
        </w:rPr>
        <w:t>QA</w:t>
      </w:r>
      <w:r w:rsidRPr="00235C52">
        <w:rPr>
          <w:sz w:val="24"/>
          <w:szCs w:val="24"/>
        </w:rPr>
        <w:t>2 .</w:t>
      </w:r>
      <w:bookmarkEnd w:id="262"/>
      <w:bookmarkEnd w:id="263"/>
    </w:p>
    <w:p w:rsidR="001E737E" w:rsidRPr="00235C52" w:rsidRDefault="001E737E" w:rsidP="00DA2014">
      <w:pPr>
        <w:pStyle w:val="2"/>
        <w:numPr>
          <w:ilvl w:val="1"/>
          <w:numId w:val="57"/>
        </w:numPr>
        <w:tabs>
          <w:tab w:val="clear" w:pos="576"/>
          <w:tab w:val="num" w:pos="709"/>
        </w:tabs>
        <w:spacing w:before="240"/>
        <w:ind w:left="709" w:hanging="709"/>
        <w:jc w:val="both"/>
        <w:rPr>
          <w:noProof/>
          <w:sz w:val="24"/>
          <w:szCs w:val="24"/>
        </w:rPr>
      </w:pPr>
      <w:bookmarkStart w:id="264" w:name="_Toc288637702"/>
      <w:bookmarkStart w:id="265" w:name="_Toc328405694"/>
      <w:r w:rsidRPr="00235C52">
        <w:rPr>
          <w:noProof/>
          <w:sz w:val="24"/>
          <w:szCs w:val="24"/>
        </w:rPr>
        <w:t>Архивное</w:t>
      </w:r>
      <w:r w:rsidRPr="00235C52">
        <w:rPr>
          <w:sz w:val="24"/>
          <w:szCs w:val="24"/>
        </w:rPr>
        <w:t xml:space="preserve"> хранение должно быть разработано и описано, и должно функционировать так, чтобы обеспечить идентификацию и </w:t>
      </w:r>
      <w:proofErr w:type="spellStart"/>
      <w:r w:rsidRPr="00235C52">
        <w:rPr>
          <w:sz w:val="24"/>
          <w:szCs w:val="24"/>
        </w:rPr>
        <w:t>прослеживаемость</w:t>
      </w:r>
      <w:proofErr w:type="spellEnd"/>
      <w:r w:rsidRPr="00235C52">
        <w:rPr>
          <w:sz w:val="24"/>
          <w:szCs w:val="24"/>
        </w:rPr>
        <w:t xml:space="preserve"> хранящейся документации, гарантировать ее эффективную защиту от любых повреждений огнем, чрезмерными температурами, светом, водой или сыростью, наводнениями, ураганом, грызунами, насекомыми, несанкционированного доступа и других событий следствием которых может быть повреждение или утеря документации</w:t>
      </w:r>
      <w:r w:rsidRPr="00235C52">
        <w:rPr>
          <w:noProof/>
          <w:sz w:val="24"/>
          <w:szCs w:val="24"/>
        </w:rPr>
        <w:t>.</w:t>
      </w:r>
      <w:bookmarkEnd w:id="264"/>
      <w:bookmarkEnd w:id="265"/>
    </w:p>
    <w:p w:rsidR="001E737E" w:rsidRPr="00235C52" w:rsidRDefault="001E737E" w:rsidP="00DA2014">
      <w:pPr>
        <w:pStyle w:val="2"/>
        <w:numPr>
          <w:ilvl w:val="1"/>
          <w:numId w:val="57"/>
        </w:numPr>
        <w:tabs>
          <w:tab w:val="clear" w:pos="576"/>
          <w:tab w:val="num" w:pos="709"/>
        </w:tabs>
        <w:spacing w:before="240"/>
        <w:ind w:left="709" w:hanging="709"/>
        <w:jc w:val="both"/>
        <w:rPr>
          <w:noProof/>
          <w:sz w:val="24"/>
          <w:szCs w:val="24"/>
        </w:rPr>
      </w:pPr>
      <w:bookmarkStart w:id="266" w:name="_Toc288637704"/>
      <w:bookmarkStart w:id="267" w:name="_Toc328405696"/>
      <w:r w:rsidRPr="00235C52">
        <w:rPr>
          <w:noProof/>
          <w:sz w:val="24"/>
          <w:szCs w:val="24"/>
        </w:rPr>
        <w:t>Документация, разрабатываемая Поставщиком в рамках настоящего договора, и классифицированая как документация подлежащая хранению («постоянному» или «временному» – в соответствии с терминологией МАГАТЭ), должна храниться в организациях, ответственных за ее разработку (в течение всего срока хранения, определенного для каждого типа документации).</w:t>
      </w:r>
      <w:bookmarkEnd w:id="266"/>
      <w:bookmarkEnd w:id="267"/>
    </w:p>
    <w:p w:rsidR="001E737E" w:rsidRPr="00235C52" w:rsidRDefault="001E737E" w:rsidP="00235C52">
      <w:pPr>
        <w:pStyle w:val="1"/>
        <w:ind w:left="432" w:hanging="432"/>
        <w:jc w:val="left"/>
        <w:rPr>
          <w:noProof/>
          <w:sz w:val="24"/>
          <w:szCs w:val="24"/>
        </w:rPr>
      </w:pPr>
      <w:r w:rsidRPr="00235C52">
        <w:rPr>
          <w:sz w:val="24"/>
          <w:szCs w:val="24"/>
        </w:rPr>
        <w:t xml:space="preserve">11.4    </w:t>
      </w:r>
      <w:bookmarkStart w:id="268" w:name="_Toc288637706"/>
      <w:bookmarkStart w:id="269" w:name="_Toc328405698"/>
      <w:r w:rsidR="00551111" w:rsidRPr="00235C52">
        <w:rPr>
          <w:sz w:val="24"/>
          <w:szCs w:val="24"/>
        </w:rPr>
        <w:t>Ни</w:t>
      </w:r>
      <w:r w:rsidR="00551111" w:rsidRPr="00235C52">
        <w:rPr>
          <w:noProof/>
          <w:sz w:val="24"/>
          <w:szCs w:val="24"/>
        </w:rPr>
        <w:t>жеперечисленные</w:t>
      </w:r>
      <w:r w:rsidRPr="00235C52">
        <w:rPr>
          <w:noProof/>
          <w:sz w:val="24"/>
          <w:szCs w:val="24"/>
        </w:rPr>
        <w:t xml:space="preserve"> документы должны храниться до окончания срока службы изготавливаемой по настоящему Договору Продукции – 60 лет.</w:t>
      </w:r>
    </w:p>
    <w:p w:rsidR="001E737E" w:rsidRPr="00235C52" w:rsidRDefault="001E737E" w:rsidP="00DA2014">
      <w:pPr>
        <w:numPr>
          <w:ilvl w:val="0"/>
          <w:numId w:val="74"/>
        </w:numPr>
        <w:tabs>
          <w:tab w:val="num" w:pos="-426"/>
          <w:tab w:val="num" w:pos="709"/>
        </w:tabs>
        <w:spacing w:after="0"/>
        <w:ind w:left="709" w:right="136" w:firstLine="0"/>
        <w:jc w:val="left"/>
      </w:pPr>
      <w:r w:rsidRPr="00235C52">
        <w:t>техническая документация согласно положениям настоящего Договора;</w:t>
      </w:r>
    </w:p>
    <w:p w:rsidR="001E737E" w:rsidRPr="00235C52" w:rsidRDefault="001E737E" w:rsidP="00DA2014">
      <w:pPr>
        <w:numPr>
          <w:ilvl w:val="0"/>
          <w:numId w:val="74"/>
        </w:numPr>
        <w:tabs>
          <w:tab w:val="num" w:pos="-426"/>
          <w:tab w:val="num" w:pos="709"/>
        </w:tabs>
        <w:spacing w:after="0"/>
        <w:ind w:left="709" w:right="136" w:firstLine="0"/>
        <w:jc w:val="left"/>
      </w:pPr>
      <w:r w:rsidRPr="00235C52">
        <w:t>чертежи на Продукцию;</w:t>
      </w:r>
    </w:p>
    <w:p w:rsidR="001E737E" w:rsidRPr="00235C52" w:rsidRDefault="001E737E" w:rsidP="00DA2014">
      <w:pPr>
        <w:numPr>
          <w:ilvl w:val="0"/>
          <w:numId w:val="74"/>
        </w:numPr>
        <w:tabs>
          <w:tab w:val="num" w:pos="-426"/>
          <w:tab w:val="num" w:pos="709"/>
        </w:tabs>
        <w:spacing w:after="0"/>
        <w:ind w:left="709" w:right="136" w:firstLine="0"/>
        <w:jc w:val="left"/>
      </w:pPr>
      <w:r w:rsidRPr="00235C52">
        <w:t>внутренние инструкции по сварке, термообработке и неразрушающей проверке, действующие на момент выполнения соответствующей операции, включая документы по последовательности изготовления, такие как Планы качества и иные (если таковые имеются);</w:t>
      </w:r>
    </w:p>
    <w:p w:rsidR="001E737E" w:rsidRPr="00235C52" w:rsidRDefault="00235C52" w:rsidP="00235C52">
      <w:pPr>
        <w:pStyle w:val="afffc"/>
        <w:tabs>
          <w:tab w:val="num" w:pos="709"/>
          <w:tab w:val="left" w:pos="2285"/>
          <w:tab w:val="left" w:pos="2899"/>
          <w:tab w:val="left" w:pos="13183"/>
        </w:tabs>
        <w:spacing w:after="0"/>
        <w:ind w:left="709"/>
        <w:jc w:val="left"/>
      </w:pPr>
      <w:r w:rsidRPr="00235C52">
        <w:rPr>
          <w:b/>
        </w:rPr>
        <w:t>-</w:t>
      </w:r>
      <w:r w:rsidRPr="00235C52">
        <w:t xml:space="preserve">     </w:t>
      </w:r>
      <w:r w:rsidR="001E737E" w:rsidRPr="00235C52">
        <w:t>отчеты о термообработке, а также отчеты о результатах испытаний.</w:t>
      </w:r>
    </w:p>
    <w:p w:rsidR="001E737E" w:rsidRPr="00235C52" w:rsidRDefault="001E737E" w:rsidP="00DA2014">
      <w:pPr>
        <w:pStyle w:val="2"/>
        <w:numPr>
          <w:ilvl w:val="1"/>
          <w:numId w:val="57"/>
        </w:numPr>
        <w:tabs>
          <w:tab w:val="clear" w:pos="576"/>
          <w:tab w:val="num" w:pos="709"/>
        </w:tabs>
        <w:spacing w:before="240"/>
        <w:ind w:left="709" w:hanging="709"/>
        <w:jc w:val="both"/>
        <w:rPr>
          <w:noProof/>
          <w:sz w:val="24"/>
          <w:szCs w:val="24"/>
        </w:rPr>
      </w:pPr>
      <w:r w:rsidRPr="00235C52">
        <w:rPr>
          <w:noProof/>
          <w:sz w:val="24"/>
          <w:szCs w:val="24"/>
        </w:rPr>
        <w:t>По истечении срока хранения документации Поставщик запросит через Покупателя Генподрядчика о последующих действиях с указанной документацией: необходимости ее дальнейшего хранения, направления Генподрядчику или иных действиях.</w:t>
      </w:r>
      <w:bookmarkEnd w:id="268"/>
      <w:bookmarkEnd w:id="269"/>
    </w:p>
    <w:p w:rsidR="001E737E" w:rsidRPr="00235C52" w:rsidRDefault="001E737E" w:rsidP="00DA2014">
      <w:pPr>
        <w:pStyle w:val="2"/>
        <w:numPr>
          <w:ilvl w:val="1"/>
          <w:numId w:val="57"/>
        </w:numPr>
        <w:tabs>
          <w:tab w:val="clear" w:pos="576"/>
          <w:tab w:val="num" w:pos="709"/>
        </w:tabs>
        <w:spacing w:before="240"/>
        <w:ind w:left="709" w:hanging="709"/>
        <w:jc w:val="both"/>
        <w:rPr>
          <w:noProof/>
          <w:sz w:val="24"/>
          <w:szCs w:val="24"/>
        </w:rPr>
      </w:pPr>
      <w:bookmarkStart w:id="270" w:name="_Toc288637707"/>
      <w:bookmarkStart w:id="271" w:name="_Toc328405699"/>
      <w:proofErr w:type="gramStart"/>
      <w:r w:rsidRPr="00235C52">
        <w:rPr>
          <w:noProof/>
          <w:sz w:val="24"/>
          <w:szCs w:val="24"/>
        </w:rPr>
        <w:t>В течение всего срока хранения документации и записей, Поставщик заранее будет информировать через Покупателя Генподрядчика о любом изменении в его юридическом статусе или структуре: начале процедуры банкротства, несостоятельности, поглощении, слиянии с другой компанией, предписаниях о судебных спорах по имуществу, ликвидации и т.д. - с тем, чтобы Генподрядчик мог принять  все необходимые меры для обеспечения должного хранения документации.</w:t>
      </w:r>
      <w:bookmarkEnd w:id="270"/>
      <w:bookmarkEnd w:id="271"/>
      <w:proofErr w:type="gramEnd"/>
    </w:p>
    <w:p w:rsidR="00235C52" w:rsidRPr="00235C52" w:rsidRDefault="001E737E" w:rsidP="00235C52">
      <w:pPr>
        <w:jc w:val="center"/>
        <w:rPr>
          <w:b/>
        </w:rPr>
      </w:pPr>
      <w:r w:rsidRPr="00235C52">
        <w:rPr>
          <w:noProof/>
        </w:rPr>
        <w:br w:type="page"/>
      </w:r>
      <w:bookmarkStart w:id="272" w:name="_Toc328405700"/>
      <w:r w:rsidRPr="00235C52">
        <w:rPr>
          <w:b/>
        </w:rPr>
        <w:lastRenderedPageBreak/>
        <w:t>Дополнение 1.</w:t>
      </w:r>
    </w:p>
    <w:p w:rsidR="001E737E" w:rsidRPr="00235C52" w:rsidRDefault="001E737E" w:rsidP="00235C52">
      <w:pPr>
        <w:jc w:val="center"/>
        <w:rPr>
          <w:b/>
        </w:rPr>
      </w:pPr>
      <w:r w:rsidRPr="00235C52">
        <w:rPr>
          <w:b/>
        </w:rPr>
        <w:t>Общие требования к структуре и содержанию документов Программы обеспечения качества</w:t>
      </w:r>
      <w:bookmarkEnd w:id="272"/>
    </w:p>
    <w:p w:rsidR="001E737E" w:rsidRPr="001E737E" w:rsidRDefault="001E737E" w:rsidP="00235C52">
      <w:pPr>
        <w:spacing w:before="120" w:after="120"/>
        <w:ind w:firstLine="567"/>
      </w:pPr>
      <w:bookmarkStart w:id="273" w:name="_Ref463065981"/>
      <w:r w:rsidRPr="001E737E">
        <w:t>Поставщик выполнит требования соответствующих руководств МАГАТЭ, в объеме указанном ниже в таблицах:</w:t>
      </w:r>
      <w:bookmarkEnd w:id="273"/>
    </w:p>
    <w:p w:rsidR="001E737E" w:rsidRPr="001E737E" w:rsidRDefault="001E737E" w:rsidP="001E737E">
      <w:r w:rsidRPr="001E737E">
        <w:t>Для Конструкторских работ</w:t>
      </w:r>
    </w:p>
    <w:tbl>
      <w:tblPr>
        <w:tblW w:w="10065"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851"/>
        <w:gridCol w:w="1134"/>
        <w:gridCol w:w="3827"/>
        <w:gridCol w:w="1418"/>
        <w:gridCol w:w="1417"/>
        <w:gridCol w:w="1418"/>
      </w:tblGrid>
      <w:tr w:rsidR="001E737E" w:rsidRPr="001E737E" w:rsidTr="00235C52">
        <w:trPr>
          <w:cantSplit/>
          <w:tblHeader/>
        </w:trPr>
        <w:tc>
          <w:tcPr>
            <w:tcW w:w="851" w:type="dxa"/>
            <w:vMerge w:val="restart"/>
            <w:tcBorders>
              <w:bottom w:val="nil"/>
              <w:right w:val="nil"/>
            </w:tcBorders>
            <w:textDirection w:val="btLr"/>
          </w:tcPr>
          <w:p w:rsidR="001E737E" w:rsidRPr="00235C52" w:rsidRDefault="001E737E" w:rsidP="00235C52">
            <w:pPr>
              <w:ind w:left="113" w:right="113"/>
              <w:rPr>
                <w:sz w:val="22"/>
                <w:szCs w:val="22"/>
              </w:rPr>
            </w:pPr>
            <w:r w:rsidRPr="00235C52">
              <w:rPr>
                <w:sz w:val="22"/>
                <w:szCs w:val="22"/>
              </w:rPr>
              <w:t>Номер руководства МАГАТЭ серии 50-SG-QA</w:t>
            </w:r>
          </w:p>
        </w:tc>
        <w:tc>
          <w:tcPr>
            <w:tcW w:w="1134" w:type="dxa"/>
            <w:vMerge w:val="restart"/>
            <w:tcBorders>
              <w:left w:val="single" w:sz="4" w:space="0" w:color="auto"/>
              <w:right w:val="nil"/>
            </w:tcBorders>
            <w:textDirection w:val="btLr"/>
          </w:tcPr>
          <w:p w:rsidR="001E737E" w:rsidRPr="00235C52" w:rsidRDefault="001E737E" w:rsidP="00235C52">
            <w:pPr>
              <w:ind w:left="113" w:right="113"/>
              <w:rPr>
                <w:sz w:val="22"/>
                <w:szCs w:val="22"/>
              </w:rPr>
            </w:pPr>
            <w:r w:rsidRPr="00235C52">
              <w:rPr>
                <w:sz w:val="22"/>
                <w:szCs w:val="22"/>
              </w:rPr>
              <w:t>Номер раздела (пункта) в руководстве</w:t>
            </w:r>
          </w:p>
        </w:tc>
        <w:tc>
          <w:tcPr>
            <w:tcW w:w="3827" w:type="dxa"/>
            <w:vMerge w:val="restart"/>
            <w:tcBorders>
              <w:left w:val="single" w:sz="4" w:space="0" w:color="auto"/>
              <w:right w:val="nil"/>
            </w:tcBorders>
          </w:tcPr>
          <w:p w:rsidR="001E737E" w:rsidRPr="00235C52" w:rsidRDefault="001E737E" w:rsidP="00235C52">
            <w:pPr>
              <w:jc w:val="center"/>
              <w:rPr>
                <w:sz w:val="22"/>
                <w:szCs w:val="22"/>
              </w:rPr>
            </w:pPr>
          </w:p>
          <w:p w:rsidR="001E737E" w:rsidRPr="00235C52" w:rsidRDefault="001E737E" w:rsidP="00235C52">
            <w:pPr>
              <w:jc w:val="center"/>
              <w:rPr>
                <w:sz w:val="22"/>
                <w:szCs w:val="22"/>
              </w:rPr>
            </w:pPr>
          </w:p>
          <w:p w:rsidR="001E737E" w:rsidRPr="00235C52" w:rsidRDefault="001E737E" w:rsidP="00235C52">
            <w:pPr>
              <w:pStyle w:val="affff3"/>
              <w:spacing w:before="0"/>
              <w:rPr>
                <w:b w:val="0"/>
                <w:sz w:val="22"/>
                <w:szCs w:val="22"/>
              </w:rPr>
            </w:pPr>
            <w:r w:rsidRPr="00235C52">
              <w:rPr>
                <w:b w:val="0"/>
                <w:sz w:val="22"/>
                <w:szCs w:val="22"/>
              </w:rPr>
              <w:t xml:space="preserve">Требования </w:t>
            </w:r>
            <w:proofErr w:type="gramStart"/>
            <w:r w:rsidRPr="00235C52">
              <w:rPr>
                <w:b w:val="0"/>
                <w:sz w:val="22"/>
                <w:szCs w:val="22"/>
              </w:rPr>
              <w:t>ОК</w:t>
            </w:r>
            <w:proofErr w:type="gramEnd"/>
          </w:p>
        </w:tc>
        <w:tc>
          <w:tcPr>
            <w:tcW w:w="4253" w:type="dxa"/>
            <w:gridSpan w:val="3"/>
            <w:tcBorders>
              <w:bottom w:val="nil"/>
            </w:tcBorders>
          </w:tcPr>
          <w:p w:rsidR="001E737E" w:rsidRPr="00235C52" w:rsidRDefault="001E737E" w:rsidP="00235C52">
            <w:pPr>
              <w:jc w:val="center"/>
              <w:rPr>
                <w:sz w:val="22"/>
                <w:szCs w:val="22"/>
              </w:rPr>
            </w:pPr>
            <w:r w:rsidRPr="00235C52">
              <w:rPr>
                <w:sz w:val="22"/>
                <w:szCs w:val="22"/>
              </w:rPr>
              <w:t>Категория обеспечения качества</w:t>
            </w:r>
          </w:p>
        </w:tc>
      </w:tr>
      <w:tr w:rsidR="001E737E" w:rsidRPr="001E737E" w:rsidTr="00235C52">
        <w:trPr>
          <w:cantSplit/>
          <w:tblHeader/>
        </w:trPr>
        <w:tc>
          <w:tcPr>
            <w:tcW w:w="851" w:type="dxa"/>
            <w:vMerge/>
            <w:tcBorders>
              <w:top w:val="nil"/>
              <w:bottom w:val="nil"/>
              <w:right w:val="nil"/>
            </w:tcBorders>
          </w:tcPr>
          <w:p w:rsidR="001E737E" w:rsidRPr="00235C52" w:rsidRDefault="001E737E" w:rsidP="00235C52">
            <w:pPr>
              <w:rPr>
                <w:sz w:val="22"/>
                <w:szCs w:val="22"/>
              </w:rPr>
            </w:pPr>
          </w:p>
        </w:tc>
        <w:tc>
          <w:tcPr>
            <w:tcW w:w="1134" w:type="dxa"/>
            <w:vMerge/>
            <w:tcBorders>
              <w:top w:val="nil"/>
              <w:left w:val="single" w:sz="4" w:space="0" w:color="auto"/>
              <w:right w:val="nil"/>
            </w:tcBorders>
          </w:tcPr>
          <w:p w:rsidR="001E737E" w:rsidRPr="00235C52" w:rsidRDefault="001E737E" w:rsidP="00235C52">
            <w:pPr>
              <w:rPr>
                <w:sz w:val="22"/>
                <w:szCs w:val="22"/>
              </w:rPr>
            </w:pPr>
          </w:p>
        </w:tc>
        <w:tc>
          <w:tcPr>
            <w:tcW w:w="3827" w:type="dxa"/>
            <w:vMerge/>
            <w:tcBorders>
              <w:top w:val="nil"/>
              <w:left w:val="single" w:sz="4" w:space="0" w:color="auto"/>
              <w:right w:val="nil"/>
            </w:tcBorders>
          </w:tcPr>
          <w:p w:rsidR="001E737E" w:rsidRPr="00235C52" w:rsidRDefault="001E737E" w:rsidP="00235C52">
            <w:pPr>
              <w:rPr>
                <w:sz w:val="22"/>
                <w:szCs w:val="22"/>
              </w:rPr>
            </w:pPr>
          </w:p>
        </w:tc>
        <w:tc>
          <w:tcPr>
            <w:tcW w:w="1418" w:type="dxa"/>
            <w:tcBorders>
              <w:top w:val="single" w:sz="4" w:space="0" w:color="auto"/>
            </w:tcBorders>
          </w:tcPr>
          <w:p w:rsidR="001E737E" w:rsidRPr="00235C52" w:rsidRDefault="001E737E" w:rsidP="00235C52">
            <w:pPr>
              <w:jc w:val="center"/>
              <w:rPr>
                <w:sz w:val="22"/>
                <w:szCs w:val="22"/>
                <w:lang w:val="en-GB"/>
              </w:rPr>
            </w:pPr>
            <w:r w:rsidRPr="00235C52">
              <w:rPr>
                <w:sz w:val="22"/>
                <w:szCs w:val="22"/>
                <w:lang w:val="en-GB"/>
              </w:rPr>
              <w:t>1</w:t>
            </w:r>
          </w:p>
        </w:tc>
        <w:tc>
          <w:tcPr>
            <w:tcW w:w="1417" w:type="dxa"/>
            <w:tcBorders>
              <w:top w:val="single" w:sz="4" w:space="0" w:color="auto"/>
            </w:tcBorders>
          </w:tcPr>
          <w:p w:rsidR="001E737E" w:rsidRPr="00235C52" w:rsidRDefault="001E737E" w:rsidP="00235C52">
            <w:pPr>
              <w:jc w:val="center"/>
              <w:rPr>
                <w:sz w:val="22"/>
                <w:szCs w:val="22"/>
                <w:lang w:val="en-GB"/>
              </w:rPr>
            </w:pPr>
            <w:r w:rsidRPr="00235C52">
              <w:rPr>
                <w:sz w:val="22"/>
                <w:szCs w:val="22"/>
                <w:lang w:val="en-GB"/>
              </w:rPr>
              <w:t>2</w:t>
            </w:r>
          </w:p>
        </w:tc>
        <w:tc>
          <w:tcPr>
            <w:tcW w:w="1418" w:type="dxa"/>
            <w:tcBorders>
              <w:top w:val="single" w:sz="4" w:space="0" w:color="auto"/>
            </w:tcBorders>
          </w:tcPr>
          <w:p w:rsidR="001E737E" w:rsidRPr="00235C52" w:rsidRDefault="001E737E" w:rsidP="00235C52">
            <w:pPr>
              <w:jc w:val="center"/>
              <w:rPr>
                <w:sz w:val="22"/>
                <w:szCs w:val="22"/>
                <w:lang w:val="en-GB"/>
              </w:rPr>
            </w:pPr>
            <w:r w:rsidRPr="00235C52">
              <w:rPr>
                <w:sz w:val="22"/>
                <w:szCs w:val="22"/>
                <w:lang w:val="en-GB"/>
              </w:rPr>
              <w:t>3</w:t>
            </w:r>
          </w:p>
        </w:tc>
      </w:tr>
      <w:tr w:rsidR="001E737E" w:rsidRPr="001E737E" w:rsidTr="00235C52">
        <w:trPr>
          <w:cantSplit/>
          <w:tblHeader/>
        </w:trPr>
        <w:tc>
          <w:tcPr>
            <w:tcW w:w="851" w:type="dxa"/>
            <w:vMerge/>
            <w:tcBorders>
              <w:top w:val="nil"/>
              <w:right w:val="nil"/>
            </w:tcBorders>
          </w:tcPr>
          <w:p w:rsidR="001E737E" w:rsidRPr="00235C52" w:rsidRDefault="001E737E" w:rsidP="00235C52">
            <w:pPr>
              <w:rPr>
                <w:sz w:val="22"/>
                <w:szCs w:val="22"/>
                <w:lang w:val="en-GB"/>
              </w:rPr>
            </w:pPr>
          </w:p>
        </w:tc>
        <w:tc>
          <w:tcPr>
            <w:tcW w:w="1134" w:type="dxa"/>
            <w:vMerge/>
            <w:tcBorders>
              <w:top w:val="nil"/>
              <w:left w:val="single" w:sz="4" w:space="0" w:color="auto"/>
              <w:right w:val="nil"/>
            </w:tcBorders>
          </w:tcPr>
          <w:p w:rsidR="001E737E" w:rsidRPr="00235C52" w:rsidRDefault="001E737E" w:rsidP="00235C52">
            <w:pPr>
              <w:rPr>
                <w:sz w:val="22"/>
                <w:szCs w:val="22"/>
                <w:lang w:val="en-GB"/>
              </w:rPr>
            </w:pPr>
          </w:p>
        </w:tc>
        <w:tc>
          <w:tcPr>
            <w:tcW w:w="3827" w:type="dxa"/>
            <w:vMerge/>
            <w:tcBorders>
              <w:top w:val="nil"/>
              <w:left w:val="single" w:sz="4" w:space="0" w:color="auto"/>
            </w:tcBorders>
          </w:tcPr>
          <w:p w:rsidR="001E737E" w:rsidRPr="00235C52" w:rsidRDefault="001E737E" w:rsidP="00235C52">
            <w:pPr>
              <w:rPr>
                <w:sz w:val="22"/>
                <w:szCs w:val="22"/>
                <w:lang w:val="en-GB"/>
              </w:rPr>
            </w:pPr>
          </w:p>
        </w:tc>
        <w:tc>
          <w:tcPr>
            <w:tcW w:w="4253" w:type="dxa"/>
            <w:gridSpan w:val="3"/>
            <w:tcBorders>
              <w:top w:val="nil"/>
            </w:tcBorders>
          </w:tcPr>
          <w:p w:rsidR="001E737E" w:rsidRPr="00235C52" w:rsidRDefault="001E737E" w:rsidP="00235C52">
            <w:pPr>
              <w:jc w:val="center"/>
              <w:rPr>
                <w:sz w:val="22"/>
                <w:szCs w:val="22"/>
              </w:rPr>
            </w:pPr>
            <w:r w:rsidRPr="00235C52">
              <w:rPr>
                <w:sz w:val="22"/>
                <w:szCs w:val="22"/>
              </w:rPr>
              <w:t>Соответствие требованию</w:t>
            </w:r>
          </w:p>
          <w:p w:rsidR="001E737E" w:rsidRPr="00235C52" w:rsidRDefault="001E737E" w:rsidP="00235C52">
            <w:pPr>
              <w:jc w:val="center"/>
              <w:rPr>
                <w:sz w:val="22"/>
                <w:szCs w:val="22"/>
              </w:rPr>
            </w:pPr>
            <w:r w:rsidRPr="00235C52">
              <w:rPr>
                <w:sz w:val="22"/>
                <w:szCs w:val="22"/>
              </w:rPr>
              <w:t>(«</w:t>
            </w:r>
            <w:r w:rsidRPr="00235C52">
              <w:rPr>
                <w:sz w:val="22"/>
                <w:szCs w:val="22"/>
              </w:rPr>
              <w:sym w:font="Symbol" w:char="F02B"/>
            </w:r>
            <w:r w:rsidRPr="00235C52">
              <w:rPr>
                <w:sz w:val="22"/>
                <w:szCs w:val="22"/>
              </w:rPr>
              <w:t>» - необходимо полное соответствие, «</w:t>
            </w:r>
            <w:r w:rsidRPr="00235C52">
              <w:rPr>
                <w:sz w:val="22"/>
                <w:szCs w:val="22"/>
              </w:rPr>
              <w:sym w:font="Symbol" w:char="F02D"/>
            </w:r>
            <w:r w:rsidRPr="00235C52">
              <w:rPr>
                <w:sz w:val="22"/>
                <w:szCs w:val="22"/>
              </w:rPr>
              <w:t>» - нет необходимости в соответствии требованию)</w:t>
            </w:r>
          </w:p>
        </w:tc>
      </w:tr>
      <w:tr w:rsidR="001E737E" w:rsidRPr="00235C52" w:rsidTr="00235C52">
        <w:tc>
          <w:tcPr>
            <w:tcW w:w="851" w:type="dxa"/>
          </w:tcPr>
          <w:p w:rsidR="001E737E" w:rsidRPr="00235C52" w:rsidRDefault="001E737E" w:rsidP="00235C52">
            <w:pPr>
              <w:spacing w:after="0"/>
              <w:jc w:val="center"/>
            </w:pPr>
            <w:r w:rsidRPr="00235C52">
              <w:t>6</w:t>
            </w:r>
          </w:p>
        </w:tc>
        <w:tc>
          <w:tcPr>
            <w:tcW w:w="1134" w:type="dxa"/>
          </w:tcPr>
          <w:p w:rsidR="001E737E" w:rsidRPr="00235C52" w:rsidRDefault="001E737E" w:rsidP="00235C52">
            <w:pPr>
              <w:spacing w:after="0"/>
              <w:jc w:val="center"/>
            </w:pPr>
            <w:r w:rsidRPr="00235C52">
              <w:t>2</w:t>
            </w:r>
          </w:p>
        </w:tc>
        <w:tc>
          <w:tcPr>
            <w:tcW w:w="3827" w:type="dxa"/>
          </w:tcPr>
          <w:p w:rsidR="001E737E" w:rsidRPr="00235C52" w:rsidRDefault="001E737E" w:rsidP="00235C52">
            <w:pPr>
              <w:spacing w:after="0"/>
              <w:jc w:val="left"/>
            </w:pPr>
            <w:r w:rsidRPr="00235C52">
              <w:t>Организация</w:t>
            </w:r>
          </w:p>
        </w:tc>
        <w:tc>
          <w:tcPr>
            <w:tcW w:w="1418" w:type="dxa"/>
          </w:tcPr>
          <w:p w:rsidR="001E737E" w:rsidRPr="00235C52" w:rsidRDefault="001E737E" w:rsidP="00235C52">
            <w:pPr>
              <w:spacing w:after="0"/>
              <w:jc w:val="center"/>
              <w:rPr>
                <w:b/>
              </w:rPr>
            </w:pPr>
            <w:r w:rsidRPr="00235C52">
              <w:rPr>
                <w:b/>
              </w:rPr>
              <w:t>+</w:t>
            </w:r>
          </w:p>
        </w:tc>
        <w:tc>
          <w:tcPr>
            <w:tcW w:w="1417" w:type="dxa"/>
          </w:tcPr>
          <w:p w:rsidR="001E737E" w:rsidRPr="00235C52" w:rsidRDefault="001E737E" w:rsidP="00235C52">
            <w:pPr>
              <w:spacing w:after="0"/>
              <w:jc w:val="center"/>
              <w:rPr>
                <w:b/>
              </w:rPr>
            </w:pPr>
            <w:r w:rsidRPr="00235C52">
              <w:rPr>
                <w:b/>
              </w:rPr>
              <w:t>+</w:t>
            </w:r>
          </w:p>
        </w:tc>
        <w:tc>
          <w:tcPr>
            <w:tcW w:w="1418" w:type="dxa"/>
          </w:tcPr>
          <w:p w:rsidR="001E737E" w:rsidRPr="00235C52" w:rsidRDefault="001E737E" w:rsidP="00235C52">
            <w:pPr>
              <w:spacing w:after="0"/>
              <w:jc w:val="center"/>
              <w:rPr>
                <w:b/>
              </w:rPr>
            </w:pPr>
            <w:r w:rsidRPr="00235C52">
              <w:rPr>
                <w:b/>
              </w:rPr>
              <w:t>+</w:t>
            </w:r>
          </w:p>
        </w:tc>
      </w:tr>
      <w:tr w:rsidR="001E737E" w:rsidRPr="00235C52" w:rsidTr="00235C52">
        <w:tc>
          <w:tcPr>
            <w:tcW w:w="851" w:type="dxa"/>
          </w:tcPr>
          <w:p w:rsidR="001E737E" w:rsidRPr="00235C52" w:rsidRDefault="001E737E" w:rsidP="00235C52">
            <w:pPr>
              <w:spacing w:after="0"/>
              <w:jc w:val="center"/>
            </w:pPr>
            <w:r w:rsidRPr="00235C52">
              <w:t>6</w:t>
            </w:r>
          </w:p>
        </w:tc>
        <w:tc>
          <w:tcPr>
            <w:tcW w:w="1134" w:type="dxa"/>
          </w:tcPr>
          <w:p w:rsidR="001E737E" w:rsidRPr="00235C52" w:rsidRDefault="001E737E" w:rsidP="00235C52">
            <w:pPr>
              <w:spacing w:after="0"/>
              <w:jc w:val="center"/>
            </w:pPr>
            <w:r w:rsidRPr="00235C52">
              <w:t>2</w:t>
            </w:r>
          </w:p>
        </w:tc>
        <w:tc>
          <w:tcPr>
            <w:tcW w:w="3827" w:type="dxa"/>
          </w:tcPr>
          <w:p w:rsidR="001E737E" w:rsidRPr="00235C52" w:rsidRDefault="001E737E" w:rsidP="00235C52">
            <w:pPr>
              <w:spacing w:after="0"/>
              <w:jc w:val="left"/>
            </w:pPr>
            <w:r w:rsidRPr="00235C52">
              <w:t>Обучение и квалификация персонала</w:t>
            </w:r>
          </w:p>
        </w:tc>
        <w:tc>
          <w:tcPr>
            <w:tcW w:w="1418" w:type="dxa"/>
          </w:tcPr>
          <w:p w:rsidR="001E737E" w:rsidRPr="00235C52" w:rsidRDefault="001E737E" w:rsidP="00235C52">
            <w:pPr>
              <w:spacing w:after="0"/>
              <w:jc w:val="center"/>
              <w:rPr>
                <w:b/>
              </w:rPr>
            </w:pPr>
            <w:r w:rsidRPr="00235C52">
              <w:rPr>
                <w:b/>
              </w:rPr>
              <w:t>+</w:t>
            </w:r>
          </w:p>
        </w:tc>
        <w:tc>
          <w:tcPr>
            <w:tcW w:w="1417" w:type="dxa"/>
          </w:tcPr>
          <w:p w:rsidR="001E737E" w:rsidRPr="00235C52" w:rsidRDefault="001E737E" w:rsidP="00235C52">
            <w:pPr>
              <w:spacing w:after="0"/>
              <w:jc w:val="center"/>
              <w:rPr>
                <w:b/>
              </w:rPr>
            </w:pPr>
            <w:r w:rsidRPr="00235C52">
              <w:rPr>
                <w:b/>
              </w:rPr>
              <w:t>+</w:t>
            </w:r>
          </w:p>
        </w:tc>
        <w:tc>
          <w:tcPr>
            <w:tcW w:w="1418" w:type="dxa"/>
          </w:tcPr>
          <w:p w:rsidR="001E737E" w:rsidRPr="00235C52" w:rsidRDefault="001E737E" w:rsidP="00235C52">
            <w:pPr>
              <w:spacing w:after="0"/>
              <w:jc w:val="center"/>
              <w:rPr>
                <w:b/>
              </w:rPr>
            </w:pPr>
            <w:r w:rsidRPr="00235C52">
              <w:rPr>
                <w:b/>
              </w:rPr>
              <w:t>-</w:t>
            </w:r>
          </w:p>
        </w:tc>
      </w:tr>
      <w:tr w:rsidR="001E737E" w:rsidRPr="00235C52" w:rsidTr="00235C52">
        <w:tc>
          <w:tcPr>
            <w:tcW w:w="851" w:type="dxa"/>
          </w:tcPr>
          <w:p w:rsidR="001E737E" w:rsidRPr="00235C52" w:rsidRDefault="001E737E" w:rsidP="00235C52">
            <w:pPr>
              <w:spacing w:after="0"/>
              <w:jc w:val="center"/>
            </w:pPr>
          </w:p>
        </w:tc>
        <w:tc>
          <w:tcPr>
            <w:tcW w:w="1134" w:type="dxa"/>
          </w:tcPr>
          <w:p w:rsidR="001E737E" w:rsidRPr="00235C52" w:rsidRDefault="001E737E" w:rsidP="00235C52">
            <w:pPr>
              <w:spacing w:after="0"/>
              <w:jc w:val="center"/>
            </w:pPr>
          </w:p>
        </w:tc>
        <w:tc>
          <w:tcPr>
            <w:tcW w:w="3827" w:type="dxa"/>
          </w:tcPr>
          <w:p w:rsidR="001E737E" w:rsidRPr="00235C52" w:rsidRDefault="001E737E" w:rsidP="00235C52">
            <w:pPr>
              <w:spacing w:after="0"/>
              <w:jc w:val="left"/>
            </w:pPr>
            <w:r w:rsidRPr="00235C52">
              <w:t>Исходные данные</w:t>
            </w:r>
          </w:p>
        </w:tc>
        <w:tc>
          <w:tcPr>
            <w:tcW w:w="1418" w:type="dxa"/>
          </w:tcPr>
          <w:p w:rsidR="001E737E" w:rsidRPr="00235C52" w:rsidRDefault="001E737E" w:rsidP="00235C52">
            <w:pPr>
              <w:spacing w:after="0"/>
              <w:jc w:val="center"/>
              <w:rPr>
                <w:b/>
              </w:rPr>
            </w:pPr>
          </w:p>
        </w:tc>
        <w:tc>
          <w:tcPr>
            <w:tcW w:w="1417" w:type="dxa"/>
          </w:tcPr>
          <w:p w:rsidR="001E737E" w:rsidRPr="00235C52" w:rsidRDefault="001E737E" w:rsidP="00235C52">
            <w:pPr>
              <w:spacing w:after="0"/>
              <w:jc w:val="center"/>
              <w:rPr>
                <w:b/>
              </w:rPr>
            </w:pPr>
          </w:p>
        </w:tc>
        <w:tc>
          <w:tcPr>
            <w:tcW w:w="1418" w:type="dxa"/>
          </w:tcPr>
          <w:p w:rsidR="001E737E" w:rsidRPr="00235C52" w:rsidRDefault="001E737E" w:rsidP="00235C52">
            <w:pPr>
              <w:spacing w:after="0"/>
              <w:jc w:val="center"/>
              <w:rPr>
                <w:b/>
              </w:rPr>
            </w:pPr>
          </w:p>
        </w:tc>
      </w:tr>
      <w:tr w:rsidR="001E737E" w:rsidRPr="00235C52" w:rsidTr="00235C52">
        <w:tc>
          <w:tcPr>
            <w:tcW w:w="851" w:type="dxa"/>
          </w:tcPr>
          <w:p w:rsidR="001E737E" w:rsidRPr="00235C52" w:rsidRDefault="001E737E" w:rsidP="00235C52">
            <w:pPr>
              <w:spacing w:after="0"/>
              <w:jc w:val="center"/>
            </w:pPr>
            <w:r w:rsidRPr="00235C52">
              <w:t>6</w:t>
            </w:r>
          </w:p>
        </w:tc>
        <w:tc>
          <w:tcPr>
            <w:tcW w:w="1134" w:type="dxa"/>
          </w:tcPr>
          <w:p w:rsidR="001E737E" w:rsidRPr="00235C52" w:rsidRDefault="001E737E" w:rsidP="00235C52">
            <w:pPr>
              <w:spacing w:after="0"/>
              <w:jc w:val="center"/>
            </w:pPr>
            <w:r w:rsidRPr="00235C52">
              <w:t>3.1.</w:t>
            </w:r>
          </w:p>
        </w:tc>
        <w:tc>
          <w:tcPr>
            <w:tcW w:w="3827" w:type="dxa"/>
          </w:tcPr>
          <w:p w:rsidR="001E737E" w:rsidRPr="00235C52" w:rsidRDefault="001E737E" w:rsidP="00235C52">
            <w:pPr>
              <w:spacing w:after="0"/>
              <w:jc w:val="left"/>
            </w:pPr>
            <w:r w:rsidRPr="00235C52">
              <w:t>Процедуры</w:t>
            </w:r>
          </w:p>
        </w:tc>
        <w:tc>
          <w:tcPr>
            <w:tcW w:w="1418" w:type="dxa"/>
          </w:tcPr>
          <w:p w:rsidR="001E737E" w:rsidRPr="00235C52" w:rsidRDefault="001E737E" w:rsidP="00235C52">
            <w:pPr>
              <w:spacing w:after="0"/>
              <w:jc w:val="center"/>
              <w:rPr>
                <w:b/>
              </w:rPr>
            </w:pPr>
            <w:r w:rsidRPr="00235C52">
              <w:rPr>
                <w:b/>
              </w:rPr>
              <w:t>+</w:t>
            </w:r>
          </w:p>
        </w:tc>
        <w:tc>
          <w:tcPr>
            <w:tcW w:w="1417" w:type="dxa"/>
          </w:tcPr>
          <w:p w:rsidR="001E737E" w:rsidRPr="00235C52" w:rsidRDefault="001E737E" w:rsidP="00235C52">
            <w:pPr>
              <w:spacing w:after="0"/>
              <w:jc w:val="center"/>
              <w:rPr>
                <w:b/>
              </w:rPr>
            </w:pPr>
            <w:r w:rsidRPr="00235C52">
              <w:rPr>
                <w:b/>
              </w:rPr>
              <w:t>+</w:t>
            </w:r>
          </w:p>
        </w:tc>
        <w:tc>
          <w:tcPr>
            <w:tcW w:w="1418" w:type="dxa"/>
          </w:tcPr>
          <w:p w:rsidR="001E737E" w:rsidRPr="00235C52" w:rsidRDefault="001E737E" w:rsidP="00235C52">
            <w:pPr>
              <w:spacing w:after="0"/>
              <w:jc w:val="center"/>
              <w:rPr>
                <w:b/>
              </w:rPr>
            </w:pPr>
            <w:r w:rsidRPr="00235C52">
              <w:rPr>
                <w:b/>
              </w:rPr>
              <w:t>+</w:t>
            </w:r>
          </w:p>
        </w:tc>
      </w:tr>
      <w:tr w:rsidR="001E737E" w:rsidRPr="00235C52" w:rsidTr="00235C52">
        <w:tc>
          <w:tcPr>
            <w:tcW w:w="851" w:type="dxa"/>
          </w:tcPr>
          <w:p w:rsidR="001E737E" w:rsidRPr="00235C52" w:rsidRDefault="001E737E" w:rsidP="00235C52">
            <w:pPr>
              <w:spacing w:after="0"/>
              <w:jc w:val="center"/>
            </w:pPr>
            <w:r w:rsidRPr="00235C52">
              <w:t>6</w:t>
            </w:r>
          </w:p>
        </w:tc>
        <w:tc>
          <w:tcPr>
            <w:tcW w:w="1134" w:type="dxa"/>
          </w:tcPr>
          <w:p w:rsidR="001E737E" w:rsidRPr="00235C52" w:rsidRDefault="001E737E" w:rsidP="00235C52">
            <w:pPr>
              <w:spacing w:after="0"/>
              <w:jc w:val="center"/>
            </w:pPr>
            <w:r w:rsidRPr="00235C52">
              <w:t>3.1, 3.2</w:t>
            </w:r>
          </w:p>
        </w:tc>
        <w:tc>
          <w:tcPr>
            <w:tcW w:w="3827" w:type="dxa"/>
          </w:tcPr>
          <w:p w:rsidR="001E737E" w:rsidRPr="00235C52" w:rsidRDefault="001E737E" w:rsidP="00235C52">
            <w:pPr>
              <w:spacing w:after="0"/>
              <w:jc w:val="left"/>
            </w:pPr>
            <w:r w:rsidRPr="00235C52">
              <w:t xml:space="preserve">Определение исходных данных </w:t>
            </w:r>
          </w:p>
        </w:tc>
        <w:tc>
          <w:tcPr>
            <w:tcW w:w="1418" w:type="dxa"/>
          </w:tcPr>
          <w:p w:rsidR="001E737E" w:rsidRPr="00235C52" w:rsidRDefault="001E737E" w:rsidP="00235C52">
            <w:pPr>
              <w:spacing w:after="0"/>
              <w:jc w:val="center"/>
              <w:rPr>
                <w:b/>
              </w:rPr>
            </w:pPr>
            <w:r w:rsidRPr="00235C52">
              <w:rPr>
                <w:b/>
              </w:rPr>
              <w:t>+</w:t>
            </w:r>
          </w:p>
        </w:tc>
        <w:tc>
          <w:tcPr>
            <w:tcW w:w="1417" w:type="dxa"/>
          </w:tcPr>
          <w:p w:rsidR="001E737E" w:rsidRPr="00235C52" w:rsidRDefault="001E737E" w:rsidP="00235C52">
            <w:pPr>
              <w:spacing w:after="0"/>
              <w:jc w:val="center"/>
              <w:rPr>
                <w:b/>
              </w:rPr>
            </w:pPr>
            <w:r w:rsidRPr="00235C52">
              <w:rPr>
                <w:b/>
              </w:rPr>
              <w:t>+</w:t>
            </w:r>
          </w:p>
        </w:tc>
        <w:tc>
          <w:tcPr>
            <w:tcW w:w="1418" w:type="dxa"/>
          </w:tcPr>
          <w:p w:rsidR="001E737E" w:rsidRPr="00235C52" w:rsidRDefault="001E737E" w:rsidP="00235C52">
            <w:pPr>
              <w:spacing w:after="0"/>
              <w:jc w:val="center"/>
              <w:rPr>
                <w:b/>
              </w:rPr>
            </w:pPr>
            <w:r w:rsidRPr="00235C52">
              <w:rPr>
                <w:b/>
              </w:rPr>
              <w:t>+</w:t>
            </w:r>
          </w:p>
        </w:tc>
      </w:tr>
      <w:tr w:rsidR="001E737E" w:rsidRPr="00235C52" w:rsidTr="00235C52">
        <w:tc>
          <w:tcPr>
            <w:tcW w:w="851" w:type="dxa"/>
          </w:tcPr>
          <w:p w:rsidR="001E737E" w:rsidRPr="00235C52" w:rsidRDefault="001E737E" w:rsidP="00235C52">
            <w:pPr>
              <w:spacing w:after="0"/>
              <w:jc w:val="center"/>
            </w:pPr>
            <w:r w:rsidRPr="00235C52">
              <w:t>6</w:t>
            </w:r>
          </w:p>
        </w:tc>
        <w:tc>
          <w:tcPr>
            <w:tcW w:w="1134" w:type="dxa"/>
          </w:tcPr>
          <w:p w:rsidR="001E737E" w:rsidRPr="00235C52" w:rsidRDefault="001E737E" w:rsidP="00235C52">
            <w:pPr>
              <w:spacing w:after="0"/>
              <w:jc w:val="center"/>
            </w:pPr>
            <w:r w:rsidRPr="00235C52">
              <w:t>3.3.</w:t>
            </w:r>
          </w:p>
        </w:tc>
        <w:tc>
          <w:tcPr>
            <w:tcW w:w="3827" w:type="dxa"/>
          </w:tcPr>
          <w:p w:rsidR="001E737E" w:rsidRPr="00235C52" w:rsidRDefault="001E737E" w:rsidP="00235C52">
            <w:pPr>
              <w:spacing w:after="0"/>
              <w:jc w:val="left"/>
            </w:pPr>
            <w:r w:rsidRPr="00235C52">
              <w:t xml:space="preserve">Проверка, утверждение исходных данных </w:t>
            </w:r>
          </w:p>
        </w:tc>
        <w:tc>
          <w:tcPr>
            <w:tcW w:w="1418" w:type="dxa"/>
          </w:tcPr>
          <w:p w:rsidR="001E737E" w:rsidRPr="00235C52" w:rsidRDefault="001E737E" w:rsidP="00235C52">
            <w:pPr>
              <w:spacing w:after="0"/>
              <w:jc w:val="center"/>
              <w:rPr>
                <w:b/>
              </w:rPr>
            </w:pPr>
            <w:r w:rsidRPr="00235C52">
              <w:rPr>
                <w:b/>
              </w:rPr>
              <w:t>+</w:t>
            </w:r>
          </w:p>
        </w:tc>
        <w:tc>
          <w:tcPr>
            <w:tcW w:w="1417" w:type="dxa"/>
          </w:tcPr>
          <w:p w:rsidR="001E737E" w:rsidRPr="00235C52" w:rsidRDefault="001E737E" w:rsidP="00235C52">
            <w:pPr>
              <w:spacing w:after="0"/>
              <w:jc w:val="center"/>
              <w:rPr>
                <w:b/>
              </w:rPr>
            </w:pPr>
            <w:r w:rsidRPr="00235C52">
              <w:rPr>
                <w:b/>
              </w:rPr>
              <w:t>+</w:t>
            </w:r>
          </w:p>
        </w:tc>
        <w:tc>
          <w:tcPr>
            <w:tcW w:w="1418" w:type="dxa"/>
          </w:tcPr>
          <w:p w:rsidR="001E737E" w:rsidRPr="00235C52" w:rsidRDefault="001E737E" w:rsidP="00235C52">
            <w:pPr>
              <w:spacing w:after="0"/>
              <w:jc w:val="center"/>
              <w:rPr>
                <w:b/>
              </w:rPr>
            </w:pPr>
            <w:r w:rsidRPr="00235C52">
              <w:rPr>
                <w:b/>
              </w:rPr>
              <w:t>-</w:t>
            </w:r>
          </w:p>
        </w:tc>
      </w:tr>
      <w:tr w:rsidR="001E737E" w:rsidRPr="00235C52" w:rsidTr="00235C52">
        <w:tc>
          <w:tcPr>
            <w:tcW w:w="851" w:type="dxa"/>
          </w:tcPr>
          <w:p w:rsidR="001E737E" w:rsidRPr="00235C52" w:rsidRDefault="001E737E" w:rsidP="00235C52">
            <w:pPr>
              <w:spacing w:after="0"/>
              <w:jc w:val="center"/>
            </w:pPr>
            <w:r w:rsidRPr="00235C52">
              <w:t>6</w:t>
            </w:r>
          </w:p>
        </w:tc>
        <w:tc>
          <w:tcPr>
            <w:tcW w:w="1134" w:type="dxa"/>
          </w:tcPr>
          <w:p w:rsidR="001E737E" w:rsidRPr="00235C52" w:rsidRDefault="001E737E" w:rsidP="00235C52">
            <w:pPr>
              <w:spacing w:after="0"/>
              <w:jc w:val="center"/>
            </w:pPr>
            <w:r w:rsidRPr="00235C52">
              <w:t>4</w:t>
            </w:r>
          </w:p>
        </w:tc>
        <w:tc>
          <w:tcPr>
            <w:tcW w:w="3827" w:type="dxa"/>
          </w:tcPr>
          <w:p w:rsidR="001E737E" w:rsidRPr="00235C52" w:rsidRDefault="001E737E" w:rsidP="00235C52">
            <w:pPr>
              <w:spacing w:after="0"/>
              <w:jc w:val="left"/>
            </w:pPr>
            <w:r w:rsidRPr="00235C52">
              <w:t xml:space="preserve">Планирование и выполнение процесса </w:t>
            </w:r>
          </w:p>
        </w:tc>
        <w:tc>
          <w:tcPr>
            <w:tcW w:w="1418" w:type="dxa"/>
          </w:tcPr>
          <w:p w:rsidR="001E737E" w:rsidRPr="00235C52" w:rsidRDefault="001E737E" w:rsidP="00235C52">
            <w:pPr>
              <w:spacing w:after="0"/>
              <w:jc w:val="center"/>
              <w:rPr>
                <w:b/>
              </w:rPr>
            </w:pPr>
          </w:p>
        </w:tc>
        <w:tc>
          <w:tcPr>
            <w:tcW w:w="1417" w:type="dxa"/>
          </w:tcPr>
          <w:p w:rsidR="001E737E" w:rsidRPr="00235C52" w:rsidRDefault="001E737E" w:rsidP="00235C52">
            <w:pPr>
              <w:spacing w:after="0"/>
              <w:jc w:val="center"/>
              <w:rPr>
                <w:b/>
              </w:rPr>
            </w:pPr>
          </w:p>
        </w:tc>
        <w:tc>
          <w:tcPr>
            <w:tcW w:w="1418" w:type="dxa"/>
          </w:tcPr>
          <w:p w:rsidR="001E737E" w:rsidRPr="00235C52" w:rsidRDefault="001E737E" w:rsidP="00235C52">
            <w:pPr>
              <w:spacing w:after="0"/>
              <w:jc w:val="center"/>
              <w:rPr>
                <w:b/>
              </w:rPr>
            </w:pPr>
          </w:p>
        </w:tc>
      </w:tr>
      <w:tr w:rsidR="001E737E" w:rsidRPr="00235C52" w:rsidTr="00235C52">
        <w:tc>
          <w:tcPr>
            <w:tcW w:w="851" w:type="dxa"/>
          </w:tcPr>
          <w:p w:rsidR="001E737E" w:rsidRPr="00235C52" w:rsidRDefault="001E737E" w:rsidP="00235C52">
            <w:pPr>
              <w:spacing w:after="0"/>
              <w:jc w:val="center"/>
            </w:pPr>
            <w:r w:rsidRPr="00235C52">
              <w:t>6</w:t>
            </w:r>
          </w:p>
        </w:tc>
        <w:tc>
          <w:tcPr>
            <w:tcW w:w="1134" w:type="dxa"/>
          </w:tcPr>
          <w:p w:rsidR="001E737E" w:rsidRPr="00235C52" w:rsidRDefault="001E737E" w:rsidP="00235C52">
            <w:pPr>
              <w:spacing w:after="0"/>
              <w:jc w:val="center"/>
            </w:pPr>
            <w:r w:rsidRPr="00235C52">
              <w:t>4.2</w:t>
            </w:r>
          </w:p>
        </w:tc>
        <w:tc>
          <w:tcPr>
            <w:tcW w:w="3827" w:type="dxa"/>
          </w:tcPr>
          <w:p w:rsidR="001E737E" w:rsidRPr="00235C52" w:rsidRDefault="001E737E" w:rsidP="00235C52">
            <w:pPr>
              <w:spacing w:after="0"/>
              <w:jc w:val="left"/>
            </w:pPr>
            <w:r w:rsidRPr="00235C52">
              <w:t>Анализ проекта</w:t>
            </w:r>
          </w:p>
        </w:tc>
        <w:tc>
          <w:tcPr>
            <w:tcW w:w="1418" w:type="dxa"/>
          </w:tcPr>
          <w:p w:rsidR="001E737E" w:rsidRPr="00235C52" w:rsidRDefault="001E737E" w:rsidP="00235C52">
            <w:pPr>
              <w:spacing w:after="0"/>
              <w:jc w:val="center"/>
              <w:rPr>
                <w:b/>
              </w:rPr>
            </w:pPr>
            <w:r w:rsidRPr="00235C52">
              <w:rPr>
                <w:b/>
              </w:rPr>
              <w:t>+</w:t>
            </w:r>
          </w:p>
        </w:tc>
        <w:tc>
          <w:tcPr>
            <w:tcW w:w="1417" w:type="dxa"/>
          </w:tcPr>
          <w:p w:rsidR="001E737E" w:rsidRPr="00235C52" w:rsidRDefault="001E737E" w:rsidP="00235C52">
            <w:pPr>
              <w:spacing w:after="0"/>
              <w:jc w:val="center"/>
              <w:rPr>
                <w:b/>
              </w:rPr>
            </w:pPr>
            <w:r w:rsidRPr="00235C52">
              <w:rPr>
                <w:b/>
              </w:rPr>
              <w:t>+</w:t>
            </w:r>
          </w:p>
        </w:tc>
        <w:tc>
          <w:tcPr>
            <w:tcW w:w="1418" w:type="dxa"/>
          </w:tcPr>
          <w:p w:rsidR="001E737E" w:rsidRPr="00235C52" w:rsidRDefault="001E737E" w:rsidP="00235C52">
            <w:pPr>
              <w:spacing w:after="0"/>
              <w:jc w:val="center"/>
              <w:rPr>
                <w:b/>
              </w:rPr>
            </w:pPr>
            <w:r w:rsidRPr="00235C52">
              <w:rPr>
                <w:b/>
              </w:rPr>
              <w:t>+</w:t>
            </w:r>
          </w:p>
        </w:tc>
      </w:tr>
      <w:tr w:rsidR="001E737E" w:rsidRPr="00235C52" w:rsidTr="00235C52">
        <w:tc>
          <w:tcPr>
            <w:tcW w:w="851" w:type="dxa"/>
          </w:tcPr>
          <w:p w:rsidR="001E737E" w:rsidRPr="00235C52" w:rsidRDefault="001E737E" w:rsidP="00235C52">
            <w:pPr>
              <w:spacing w:after="0"/>
              <w:jc w:val="center"/>
            </w:pPr>
            <w:r w:rsidRPr="00235C52">
              <w:t>6</w:t>
            </w:r>
          </w:p>
        </w:tc>
        <w:tc>
          <w:tcPr>
            <w:tcW w:w="1134" w:type="dxa"/>
          </w:tcPr>
          <w:p w:rsidR="001E737E" w:rsidRPr="00235C52" w:rsidRDefault="001E737E" w:rsidP="00235C52">
            <w:pPr>
              <w:spacing w:after="0"/>
              <w:jc w:val="center"/>
            </w:pPr>
            <w:r w:rsidRPr="00235C52">
              <w:t>4.3</w:t>
            </w:r>
          </w:p>
        </w:tc>
        <w:tc>
          <w:tcPr>
            <w:tcW w:w="3827" w:type="dxa"/>
          </w:tcPr>
          <w:p w:rsidR="001E737E" w:rsidRPr="00235C52" w:rsidRDefault="001E737E" w:rsidP="00235C52">
            <w:pPr>
              <w:spacing w:after="0"/>
              <w:jc w:val="left"/>
            </w:pPr>
            <w:r w:rsidRPr="00235C52">
              <w:t>Разработка чертежей</w:t>
            </w:r>
          </w:p>
        </w:tc>
        <w:tc>
          <w:tcPr>
            <w:tcW w:w="1418" w:type="dxa"/>
          </w:tcPr>
          <w:p w:rsidR="001E737E" w:rsidRPr="00235C52" w:rsidRDefault="001E737E" w:rsidP="00235C52">
            <w:pPr>
              <w:spacing w:after="0"/>
              <w:jc w:val="center"/>
              <w:rPr>
                <w:b/>
              </w:rPr>
            </w:pPr>
            <w:r w:rsidRPr="00235C52">
              <w:rPr>
                <w:b/>
              </w:rPr>
              <w:t>+</w:t>
            </w:r>
          </w:p>
        </w:tc>
        <w:tc>
          <w:tcPr>
            <w:tcW w:w="1417" w:type="dxa"/>
          </w:tcPr>
          <w:p w:rsidR="001E737E" w:rsidRPr="00235C52" w:rsidRDefault="001E737E" w:rsidP="00235C52">
            <w:pPr>
              <w:spacing w:after="0"/>
              <w:jc w:val="center"/>
              <w:rPr>
                <w:b/>
              </w:rPr>
            </w:pPr>
            <w:r w:rsidRPr="00235C52">
              <w:rPr>
                <w:b/>
              </w:rPr>
              <w:t>+</w:t>
            </w:r>
          </w:p>
        </w:tc>
        <w:tc>
          <w:tcPr>
            <w:tcW w:w="1418" w:type="dxa"/>
          </w:tcPr>
          <w:p w:rsidR="001E737E" w:rsidRPr="00235C52" w:rsidRDefault="001E737E" w:rsidP="00235C52">
            <w:pPr>
              <w:spacing w:after="0"/>
              <w:jc w:val="center"/>
              <w:rPr>
                <w:b/>
              </w:rPr>
            </w:pPr>
            <w:r w:rsidRPr="00235C52">
              <w:rPr>
                <w:b/>
              </w:rPr>
              <w:t>-</w:t>
            </w:r>
          </w:p>
        </w:tc>
      </w:tr>
      <w:tr w:rsidR="001E737E" w:rsidRPr="00235C52" w:rsidTr="00235C52">
        <w:tc>
          <w:tcPr>
            <w:tcW w:w="851" w:type="dxa"/>
          </w:tcPr>
          <w:p w:rsidR="001E737E" w:rsidRPr="00235C52" w:rsidRDefault="001E737E" w:rsidP="00235C52">
            <w:pPr>
              <w:spacing w:after="0"/>
              <w:jc w:val="center"/>
            </w:pPr>
            <w:r w:rsidRPr="00235C52">
              <w:t>6</w:t>
            </w:r>
          </w:p>
        </w:tc>
        <w:tc>
          <w:tcPr>
            <w:tcW w:w="1134" w:type="dxa"/>
          </w:tcPr>
          <w:p w:rsidR="001E737E" w:rsidRPr="00235C52" w:rsidRDefault="001E737E" w:rsidP="00235C52">
            <w:pPr>
              <w:spacing w:after="0"/>
              <w:jc w:val="center"/>
            </w:pPr>
            <w:r w:rsidRPr="00235C52">
              <w:t>4.4</w:t>
            </w:r>
          </w:p>
        </w:tc>
        <w:tc>
          <w:tcPr>
            <w:tcW w:w="3827" w:type="dxa"/>
          </w:tcPr>
          <w:p w:rsidR="001E737E" w:rsidRPr="00235C52" w:rsidRDefault="001E737E" w:rsidP="00235C52">
            <w:pPr>
              <w:spacing w:after="0"/>
              <w:jc w:val="left"/>
            </w:pPr>
            <w:r w:rsidRPr="00235C52">
              <w:t>Разработка спецификаций и других проектных документов</w:t>
            </w:r>
          </w:p>
        </w:tc>
        <w:tc>
          <w:tcPr>
            <w:tcW w:w="1418" w:type="dxa"/>
          </w:tcPr>
          <w:p w:rsidR="001E737E" w:rsidRPr="00235C52" w:rsidRDefault="001E737E" w:rsidP="00235C52">
            <w:pPr>
              <w:spacing w:after="0"/>
              <w:jc w:val="center"/>
              <w:rPr>
                <w:b/>
              </w:rPr>
            </w:pPr>
            <w:r w:rsidRPr="00235C52">
              <w:rPr>
                <w:b/>
              </w:rPr>
              <w:t>+</w:t>
            </w:r>
          </w:p>
        </w:tc>
        <w:tc>
          <w:tcPr>
            <w:tcW w:w="1417" w:type="dxa"/>
          </w:tcPr>
          <w:p w:rsidR="001E737E" w:rsidRPr="00235C52" w:rsidRDefault="001E737E" w:rsidP="00235C52">
            <w:pPr>
              <w:spacing w:after="0"/>
              <w:jc w:val="center"/>
              <w:rPr>
                <w:b/>
              </w:rPr>
            </w:pPr>
            <w:r w:rsidRPr="00235C52">
              <w:rPr>
                <w:b/>
              </w:rPr>
              <w:t>+</w:t>
            </w:r>
          </w:p>
        </w:tc>
        <w:tc>
          <w:tcPr>
            <w:tcW w:w="1418" w:type="dxa"/>
          </w:tcPr>
          <w:p w:rsidR="001E737E" w:rsidRPr="00235C52" w:rsidRDefault="001E737E" w:rsidP="00235C52">
            <w:pPr>
              <w:spacing w:after="0"/>
              <w:jc w:val="center"/>
              <w:rPr>
                <w:b/>
              </w:rPr>
            </w:pPr>
            <w:r w:rsidRPr="00235C52">
              <w:rPr>
                <w:b/>
              </w:rPr>
              <w:t>-</w:t>
            </w:r>
          </w:p>
        </w:tc>
      </w:tr>
      <w:tr w:rsidR="001E737E" w:rsidRPr="00235C52" w:rsidTr="00235C52">
        <w:tc>
          <w:tcPr>
            <w:tcW w:w="851" w:type="dxa"/>
          </w:tcPr>
          <w:p w:rsidR="001E737E" w:rsidRPr="00235C52" w:rsidRDefault="001E737E" w:rsidP="00235C52">
            <w:pPr>
              <w:spacing w:after="0"/>
              <w:jc w:val="center"/>
            </w:pPr>
            <w:r w:rsidRPr="00235C52">
              <w:t>6</w:t>
            </w:r>
          </w:p>
        </w:tc>
        <w:tc>
          <w:tcPr>
            <w:tcW w:w="1134" w:type="dxa"/>
          </w:tcPr>
          <w:p w:rsidR="001E737E" w:rsidRPr="00235C52" w:rsidRDefault="001E737E" w:rsidP="00235C52">
            <w:pPr>
              <w:spacing w:after="0"/>
              <w:jc w:val="center"/>
            </w:pPr>
            <w:r w:rsidRPr="00235C52">
              <w:t>5</w:t>
            </w:r>
          </w:p>
        </w:tc>
        <w:tc>
          <w:tcPr>
            <w:tcW w:w="3827" w:type="dxa"/>
          </w:tcPr>
          <w:p w:rsidR="001E737E" w:rsidRPr="00235C52" w:rsidRDefault="001E737E" w:rsidP="00235C52">
            <w:pPr>
              <w:spacing w:after="0"/>
              <w:jc w:val="left"/>
            </w:pPr>
            <w:r w:rsidRPr="00235C52">
              <w:t>Управление интерфейсами при проектировании</w:t>
            </w:r>
          </w:p>
        </w:tc>
        <w:tc>
          <w:tcPr>
            <w:tcW w:w="1418" w:type="dxa"/>
          </w:tcPr>
          <w:p w:rsidR="001E737E" w:rsidRPr="00235C52" w:rsidRDefault="001E737E" w:rsidP="00235C52">
            <w:pPr>
              <w:spacing w:after="0"/>
              <w:jc w:val="center"/>
              <w:rPr>
                <w:b/>
              </w:rPr>
            </w:pPr>
          </w:p>
        </w:tc>
        <w:tc>
          <w:tcPr>
            <w:tcW w:w="1417" w:type="dxa"/>
          </w:tcPr>
          <w:p w:rsidR="001E737E" w:rsidRPr="00235C52" w:rsidRDefault="001E737E" w:rsidP="00235C52">
            <w:pPr>
              <w:spacing w:after="0"/>
              <w:jc w:val="center"/>
              <w:rPr>
                <w:b/>
              </w:rPr>
            </w:pPr>
          </w:p>
        </w:tc>
        <w:tc>
          <w:tcPr>
            <w:tcW w:w="1418" w:type="dxa"/>
          </w:tcPr>
          <w:p w:rsidR="001E737E" w:rsidRPr="00235C52" w:rsidRDefault="001E737E" w:rsidP="00235C52">
            <w:pPr>
              <w:spacing w:after="0"/>
              <w:jc w:val="center"/>
              <w:rPr>
                <w:b/>
              </w:rPr>
            </w:pPr>
          </w:p>
        </w:tc>
      </w:tr>
      <w:tr w:rsidR="001E737E" w:rsidRPr="00235C52" w:rsidTr="00235C52">
        <w:tc>
          <w:tcPr>
            <w:tcW w:w="851" w:type="dxa"/>
          </w:tcPr>
          <w:p w:rsidR="001E737E" w:rsidRPr="00235C52" w:rsidRDefault="001E737E" w:rsidP="00235C52">
            <w:pPr>
              <w:spacing w:after="0"/>
              <w:jc w:val="center"/>
            </w:pPr>
            <w:r w:rsidRPr="00235C52">
              <w:t>6</w:t>
            </w:r>
          </w:p>
        </w:tc>
        <w:tc>
          <w:tcPr>
            <w:tcW w:w="1134" w:type="dxa"/>
          </w:tcPr>
          <w:p w:rsidR="001E737E" w:rsidRPr="00235C52" w:rsidRDefault="001E737E" w:rsidP="00235C52">
            <w:pPr>
              <w:spacing w:after="0"/>
              <w:jc w:val="center"/>
            </w:pPr>
            <w:r w:rsidRPr="00235C52">
              <w:t>5.2.1</w:t>
            </w:r>
          </w:p>
        </w:tc>
        <w:tc>
          <w:tcPr>
            <w:tcW w:w="3827" w:type="dxa"/>
          </w:tcPr>
          <w:p w:rsidR="001E737E" w:rsidRPr="00235C52" w:rsidRDefault="001E737E" w:rsidP="00235C52">
            <w:pPr>
              <w:spacing w:after="0"/>
              <w:jc w:val="left"/>
            </w:pPr>
            <w:r w:rsidRPr="00235C52">
              <w:t>Взаимодействие между  подразделениями</w:t>
            </w:r>
          </w:p>
        </w:tc>
        <w:tc>
          <w:tcPr>
            <w:tcW w:w="1418" w:type="dxa"/>
          </w:tcPr>
          <w:p w:rsidR="001E737E" w:rsidRPr="00235C52" w:rsidRDefault="001E737E" w:rsidP="00235C52">
            <w:pPr>
              <w:spacing w:after="0"/>
              <w:jc w:val="center"/>
              <w:rPr>
                <w:b/>
              </w:rPr>
            </w:pPr>
            <w:r w:rsidRPr="00235C52">
              <w:rPr>
                <w:b/>
              </w:rPr>
              <w:t>+</w:t>
            </w:r>
          </w:p>
        </w:tc>
        <w:tc>
          <w:tcPr>
            <w:tcW w:w="1417" w:type="dxa"/>
          </w:tcPr>
          <w:p w:rsidR="001E737E" w:rsidRPr="00235C52" w:rsidRDefault="001E737E" w:rsidP="00235C52">
            <w:pPr>
              <w:spacing w:after="0"/>
              <w:jc w:val="center"/>
              <w:rPr>
                <w:b/>
              </w:rPr>
            </w:pPr>
            <w:r w:rsidRPr="00235C52">
              <w:rPr>
                <w:b/>
              </w:rPr>
              <w:t>+</w:t>
            </w:r>
          </w:p>
        </w:tc>
        <w:tc>
          <w:tcPr>
            <w:tcW w:w="1418" w:type="dxa"/>
          </w:tcPr>
          <w:p w:rsidR="001E737E" w:rsidRPr="00235C52" w:rsidRDefault="001E737E" w:rsidP="00235C52">
            <w:pPr>
              <w:spacing w:after="0"/>
              <w:jc w:val="center"/>
              <w:rPr>
                <w:b/>
              </w:rPr>
            </w:pPr>
            <w:r w:rsidRPr="00235C52">
              <w:rPr>
                <w:b/>
              </w:rPr>
              <w:t>+</w:t>
            </w:r>
          </w:p>
        </w:tc>
      </w:tr>
      <w:tr w:rsidR="001E737E" w:rsidRPr="00235C52" w:rsidTr="00235C52">
        <w:tc>
          <w:tcPr>
            <w:tcW w:w="851" w:type="dxa"/>
          </w:tcPr>
          <w:p w:rsidR="001E737E" w:rsidRPr="00235C52" w:rsidRDefault="001E737E" w:rsidP="00235C52">
            <w:pPr>
              <w:spacing w:after="0"/>
              <w:jc w:val="center"/>
            </w:pPr>
            <w:r w:rsidRPr="00235C52">
              <w:t>6</w:t>
            </w:r>
          </w:p>
        </w:tc>
        <w:tc>
          <w:tcPr>
            <w:tcW w:w="1134" w:type="dxa"/>
          </w:tcPr>
          <w:p w:rsidR="001E737E" w:rsidRPr="00235C52" w:rsidRDefault="001E737E" w:rsidP="00235C52">
            <w:pPr>
              <w:spacing w:after="0"/>
              <w:jc w:val="center"/>
            </w:pPr>
            <w:r w:rsidRPr="00235C52">
              <w:t>5.2.2</w:t>
            </w:r>
          </w:p>
        </w:tc>
        <w:tc>
          <w:tcPr>
            <w:tcW w:w="3827" w:type="dxa"/>
          </w:tcPr>
          <w:p w:rsidR="001E737E" w:rsidRPr="00235C52" w:rsidRDefault="001E737E" w:rsidP="00235C52">
            <w:pPr>
              <w:spacing w:after="0"/>
              <w:jc w:val="left"/>
            </w:pPr>
            <w:r w:rsidRPr="00235C52">
              <w:t>Взаимодействие с внешними организациями</w:t>
            </w:r>
          </w:p>
        </w:tc>
        <w:tc>
          <w:tcPr>
            <w:tcW w:w="1418" w:type="dxa"/>
          </w:tcPr>
          <w:p w:rsidR="001E737E" w:rsidRPr="00235C52" w:rsidRDefault="001E737E" w:rsidP="00235C52">
            <w:pPr>
              <w:spacing w:after="0"/>
              <w:jc w:val="center"/>
              <w:rPr>
                <w:b/>
              </w:rPr>
            </w:pPr>
            <w:r w:rsidRPr="00235C52">
              <w:rPr>
                <w:b/>
              </w:rPr>
              <w:t>+</w:t>
            </w:r>
          </w:p>
        </w:tc>
        <w:tc>
          <w:tcPr>
            <w:tcW w:w="1417" w:type="dxa"/>
          </w:tcPr>
          <w:p w:rsidR="001E737E" w:rsidRPr="00235C52" w:rsidRDefault="001E737E" w:rsidP="00235C52">
            <w:pPr>
              <w:spacing w:after="0"/>
              <w:jc w:val="center"/>
              <w:rPr>
                <w:b/>
              </w:rPr>
            </w:pPr>
            <w:r w:rsidRPr="00235C52">
              <w:rPr>
                <w:b/>
              </w:rPr>
              <w:t>+</w:t>
            </w:r>
          </w:p>
        </w:tc>
        <w:tc>
          <w:tcPr>
            <w:tcW w:w="1418" w:type="dxa"/>
          </w:tcPr>
          <w:p w:rsidR="001E737E" w:rsidRPr="00235C52" w:rsidRDefault="001E737E" w:rsidP="00235C52">
            <w:pPr>
              <w:spacing w:after="0"/>
              <w:jc w:val="center"/>
              <w:rPr>
                <w:b/>
              </w:rPr>
            </w:pPr>
            <w:r w:rsidRPr="00235C52">
              <w:rPr>
                <w:b/>
              </w:rPr>
              <w:t>-</w:t>
            </w:r>
          </w:p>
        </w:tc>
      </w:tr>
      <w:tr w:rsidR="001E737E" w:rsidRPr="00235C52" w:rsidTr="00235C52">
        <w:tc>
          <w:tcPr>
            <w:tcW w:w="851" w:type="dxa"/>
          </w:tcPr>
          <w:p w:rsidR="001E737E" w:rsidRPr="00235C52" w:rsidRDefault="001E737E" w:rsidP="00235C52">
            <w:pPr>
              <w:spacing w:after="0"/>
              <w:jc w:val="center"/>
            </w:pPr>
            <w:r w:rsidRPr="00235C52">
              <w:t>6</w:t>
            </w:r>
          </w:p>
        </w:tc>
        <w:tc>
          <w:tcPr>
            <w:tcW w:w="1134" w:type="dxa"/>
          </w:tcPr>
          <w:p w:rsidR="001E737E" w:rsidRPr="00235C52" w:rsidRDefault="001E737E" w:rsidP="00235C52">
            <w:pPr>
              <w:spacing w:after="0"/>
              <w:jc w:val="center"/>
            </w:pPr>
            <w:r w:rsidRPr="00235C52">
              <w:t>6</w:t>
            </w:r>
          </w:p>
        </w:tc>
        <w:tc>
          <w:tcPr>
            <w:tcW w:w="3827" w:type="dxa"/>
          </w:tcPr>
          <w:p w:rsidR="001E737E" w:rsidRPr="00235C52" w:rsidRDefault="001E737E" w:rsidP="00235C52">
            <w:pPr>
              <w:pStyle w:val="30"/>
              <w:numPr>
                <w:ilvl w:val="0"/>
                <w:numId w:val="0"/>
              </w:numPr>
              <w:spacing w:before="0"/>
              <w:jc w:val="left"/>
              <w:rPr>
                <w:b w:val="0"/>
                <w:sz w:val="24"/>
                <w:szCs w:val="24"/>
              </w:rPr>
            </w:pPr>
            <w:bookmarkStart w:id="274" w:name="_Toc288637709"/>
            <w:bookmarkStart w:id="275" w:name="_Toc328405701"/>
            <w:r w:rsidRPr="00235C52">
              <w:rPr>
                <w:b w:val="0"/>
                <w:sz w:val="24"/>
                <w:szCs w:val="24"/>
              </w:rPr>
              <w:t>Взаимодействие организации с непроектными внешними организациями</w:t>
            </w:r>
            <w:bookmarkEnd w:id="274"/>
            <w:bookmarkEnd w:id="275"/>
          </w:p>
        </w:tc>
        <w:tc>
          <w:tcPr>
            <w:tcW w:w="1418" w:type="dxa"/>
          </w:tcPr>
          <w:p w:rsidR="001E737E" w:rsidRPr="00235C52" w:rsidRDefault="001E737E" w:rsidP="00235C52">
            <w:pPr>
              <w:spacing w:after="0"/>
              <w:jc w:val="center"/>
              <w:rPr>
                <w:b/>
              </w:rPr>
            </w:pPr>
            <w:r w:rsidRPr="00235C52">
              <w:rPr>
                <w:b/>
              </w:rPr>
              <w:t>+</w:t>
            </w:r>
          </w:p>
        </w:tc>
        <w:tc>
          <w:tcPr>
            <w:tcW w:w="1417" w:type="dxa"/>
          </w:tcPr>
          <w:p w:rsidR="001E737E" w:rsidRPr="00235C52" w:rsidRDefault="001E737E" w:rsidP="00235C52">
            <w:pPr>
              <w:spacing w:after="0"/>
              <w:jc w:val="center"/>
              <w:rPr>
                <w:b/>
              </w:rPr>
            </w:pPr>
            <w:r w:rsidRPr="00235C52">
              <w:rPr>
                <w:b/>
              </w:rPr>
              <w:t>+</w:t>
            </w:r>
          </w:p>
        </w:tc>
        <w:tc>
          <w:tcPr>
            <w:tcW w:w="1418" w:type="dxa"/>
          </w:tcPr>
          <w:p w:rsidR="001E737E" w:rsidRPr="00235C52" w:rsidRDefault="001E737E" w:rsidP="00235C52">
            <w:pPr>
              <w:spacing w:after="0"/>
              <w:jc w:val="center"/>
              <w:rPr>
                <w:b/>
              </w:rPr>
            </w:pPr>
            <w:r w:rsidRPr="00235C52">
              <w:rPr>
                <w:b/>
              </w:rPr>
              <w:t>-</w:t>
            </w:r>
          </w:p>
        </w:tc>
      </w:tr>
      <w:tr w:rsidR="001E737E" w:rsidRPr="00235C52" w:rsidTr="00235C52">
        <w:tc>
          <w:tcPr>
            <w:tcW w:w="851" w:type="dxa"/>
          </w:tcPr>
          <w:p w:rsidR="001E737E" w:rsidRPr="00235C52" w:rsidRDefault="001E737E" w:rsidP="00235C52">
            <w:pPr>
              <w:spacing w:after="0"/>
              <w:jc w:val="center"/>
            </w:pPr>
          </w:p>
        </w:tc>
        <w:tc>
          <w:tcPr>
            <w:tcW w:w="1134" w:type="dxa"/>
          </w:tcPr>
          <w:p w:rsidR="001E737E" w:rsidRPr="00235C52" w:rsidRDefault="001E737E" w:rsidP="00235C52">
            <w:pPr>
              <w:spacing w:after="0"/>
              <w:jc w:val="center"/>
            </w:pPr>
          </w:p>
        </w:tc>
        <w:tc>
          <w:tcPr>
            <w:tcW w:w="3827" w:type="dxa"/>
          </w:tcPr>
          <w:p w:rsidR="001E737E" w:rsidRPr="00235C52" w:rsidRDefault="001E737E" w:rsidP="00235C52">
            <w:pPr>
              <w:pStyle w:val="30"/>
              <w:numPr>
                <w:ilvl w:val="0"/>
                <w:numId w:val="0"/>
              </w:numPr>
              <w:spacing w:before="0"/>
              <w:jc w:val="left"/>
              <w:rPr>
                <w:b w:val="0"/>
                <w:sz w:val="24"/>
                <w:szCs w:val="24"/>
              </w:rPr>
            </w:pPr>
            <w:bookmarkStart w:id="276" w:name="_Toc288637710"/>
            <w:bookmarkStart w:id="277" w:name="_Toc328405702"/>
            <w:r w:rsidRPr="00235C52">
              <w:rPr>
                <w:b w:val="0"/>
                <w:sz w:val="24"/>
                <w:szCs w:val="24"/>
              </w:rPr>
              <w:t>Проверка проекта</w:t>
            </w:r>
            <w:bookmarkEnd w:id="276"/>
            <w:bookmarkEnd w:id="277"/>
          </w:p>
        </w:tc>
        <w:tc>
          <w:tcPr>
            <w:tcW w:w="1418" w:type="dxa"/>
          </w:tcPr>
          <w:p w:rsidR="001E737E" w:rsidRPr="00235C52" w:rsidRDefault="001E737E" w:rsidP="00235C52">
            <w:pPr>
              <w:spacing w:after="0"/>
              <w:jc w:val="center"/>
              <w:rPr>
                <w:b/>
              </w:rPr>
            </w:pPr>
          </w:p>
        </w:tc>
        <w:tc>
          <w:tcPr>
            <w:tcW w:w="1417" w:type="dxa"/>
          </w:tcPr>
          <w:p w:rsidR="001E737E" w:rsidRPr="00235C52" w:rsidRDefault="001E737E" w:rsidP="00235C52">
            <w:pPr>
              <w:spacing w:after="0"/>
              <w:jc w:val="center"/>
              <w:rPr>
                <w:b/>
              </w:rPr>
            </w:pPr>
          </w:p>
        </w:tc>
        <w:tc>
          <w:tcPr>
            <w:tcW w:w="1418" w:type="dxa"/>
          </w:tcPr>
          <w:p w:rsidR="001E737E" w:rsidRPr="00235C52" w:rsidRDefault="001E737E" w:rsidP="00235C52">
            <w:pPr>
              <w:spacing w:after="0"/>
              <w:jc w:val="center"/>
              <w:rPr>
                <w:b/>
              </w:rPr>
            </w:pPr>
          </w:p>
        </w:tc>
      </w:tr>
      <w:tr w:rsidR="001E737E" w:rsidRPr="00235C52" w:rsidTr="00235C52">
        <w:tc>
          <w:tcPr>
            <w:tcW w:w="851" w:type="dxa"/>
          </w:tcPr>
          <w:p w:rsidR="001E737E" w:rsidRPr="00235C52" w:rsidRDefault="001E737E" w:rsidP="00235C52">
            <w:pPr>
              <w:spacing w:after="0"/>
              <w:jc w:val="center"/>
            </w:pPr>
            <w:r w:rsidRPr="00235C52">
              <w:t>6</w:t>
            </w:r>
          </w:p>
        </w:tc>
        <w:tc>
          <w:tcPr>
            <w:tcW w:w="1134" w:type="dxa"/>
          </w:tcPr>
          <w:p w:rsidR="001E737E" w:rsidRPr="00235C52" w:rsidRDefault="001E737E" w:rsidP="00235C52">
            <w:pPr>
              <w:spacing w:after="0"/>
              <w:jc w:val="center"/>
            </w:pPr>
            <w:r w:rsidRPr="00235C52">
              <w:t>7.1</w:t>
            </w:r>
          </w:p>
        </w:tc>
        <w:tc>
          <w:tcPr>
            <w:tcW w:w="3827" w:type="dxa"/>
          </w:tcPr>
          <w:p w:rsidR="001E737E" w:rsidRPr="00235C52" w:rsidRDefault="001E737E" w:rsidP="00235C52">
            <w:pPr>
              <w:spacing w:after="0"/>
              <w:jc w:val="left"/>
            </w:pPr>
            <w:r w:rsidRPr="00235C52">
              <w:t>Анализ (рассмотрение) проекта</w:t>
            </w:r>
          </w:p>
        </w:tc>
        <w:tc>
          <w:tcPr>
            <w:tcW w:w="1418" w:type="dxa"/>
          </w:tcPr>
          <w:p w:rsidR="001E737E" w:rsidRPr="00235C52" w:rsidRDefault="001E737E" w:rsidP="00235C52">
            <w:pPr>
              <w:spacing w:after="0"/>
              <w:jc w:val="center"/>
              <w:rPr>
                <w:b/>
              </w:rPr>
            </w:pPr>
            <w:r w:rsidRPr="00235C52">
              <w:rPr>
                <w:b/>
              </w:rPr>
              <w:t>+</w:t>
            </w:r>
          </w:p>
        </w:tc>
        <w:tc>
          <w:tcPr>
            <w:tcW w:w="1417" w:type="dxa"/>
          </w:tcPr>
          <w:p w:rsidR="001E737E" w:rsidRPr="00235C52" w:rsidRDefault="001E737E" w:rsidP="00235C52">
            <w:pPr>
              <w:spacing w:after="0"/>
              <w:jc w:val="center"/>
              <w:rPr>
                <w:b/>
              </w:rPr>
            </w:pPr>
            <w:r w:rsidRPr="00235C52">
              <w:rPr>
                <w:b/>
              </w:rPr>
              <w:t>+</w:t>
            </w:r>
          </w:p>
        </w:tc>
        <w:tc>
          <w:tcPr>
            <w:tcW w:w="1418" w:type="dxa"/>
          </w:tcPr>
          <w:p w:rsidR="001E737E" w:rsidRPr="00235C52" w:rsidRDefault="001E737E" w:rsidP="00235C52">
            <w:pPr>
              <w:spacing w:after="0"/>
              <w:jc w:val="center"/>
              <w:rPr>
                <w:b/>
              </w:rPr>
            </w:pPr>
            <w:r w:rsidRPr="00235C52">
              <w:rPr>
                <w:b/>
              </w:rPr>
              <w:t>+</w:t>
            </w:r>
          </w:p>
        </w:tc>
      </w:tr>
      <w:tr w:rsidR="001E737E" w:rsidRPr="00235C52" w:rsidTr="00235C52">
        <w:tc>
          <w:tcPr>
            <w:tcW w:w="851" w:type="dxa"/>
          </w:tcPr>
          <w:p w:rsidR="001E737E" w:rsidRPr="00235C52" w:rsidRDefault="001E737E" w:rsidP="00235C52">
            <w:pPr>
              <w:spacing w:after="0"/>
              <w:jc w:val="center"/>
            </w:pPr>
            <w:r w:rsidRPr="00235C52">
              <w:t>6</w:t>
            </w:r>
          </w:p>
        </w:tc>
        <w:tc>
          <w:tcPr>
            <w:tcW w:w="1134" w:type="dxa"/>
          </w:tcPr>
          <w:p w:rsidR="001E737E" w:rsidRPr="00235C52" w:rsidRDefault="001E737E" w:rsidP="00235C52">
            <w:pPr>
              <w:spacing w:after="0"/>
              <w:jc w:val="center"/>
            </w:pPr>
            <w:r w:rsidRPr="00235C52">
              <w:t>7.2.</w:t>
            </w:r>
          </w:p>
        </w:tc>
        <w:tc>
          <w:tcPr>
            <w:tcW w:w="3827" w:type="dxa"/>
          </w:tcPr>
          <w:p w:rsidR="001E737E" w:rsidRPr="00235C52" w:rsidRDefault="001E737E" w:rsidP="00235C52">
            <w:pPr>
              <w:spacing w:after="0"/>
              <w:jc w:val="left"/>
            </w:pPr>
            <w:r w:rsidRPr="00235C52">
              <w:t xml:space="preserve">Альтернативные расчеты </w:t>
            </w:r>
          </w:p>
        </w:tc>
        <w:tc>
          <w:tcPr>
            <w:tcW w:w="1418" w:type="dxa"/>
          </w:tcPr>
          <w:p w:rsidR="001E737E" w:rsidRPr="00235C52" w:rsidRDefault="001E737E" w:rsidP="00235C52">
            <w:pPr>
              <w:spacing w:after="0"/>
              <w:jc w:val="center"/>
              <w:rPr>
                <w:b/>
              </w:rPr>
            </w:pPr>
            <w:r w:rsidRPr="00235C52">
              <w:rPr>
                <w:b/>
              </w:rPr>
              <w:t>-</w:t>
            </w:r>
          </w:p>
        </w:tc>
        <w:tc>
          <w:tcPr>
            <w:tcW w:w="1417" w:type="dxa"/>
          </w:tcPr>
          <w:p w:rsidR="001E737E" w:rsidRPr="00235C52" w:rsidRDefault="001E737E" w:rsidP="00235C52">
            <w:pPr>
              <w:spacing w:after="0"/>
              <w:jc w:val="center"/>
              <w:rPr>
                <w:b/>
              </w:rPr>
            </w:pPr>
            <w:r w:rsidRPr="00235C52">
              <w:rPr>
                <w:b/>
              </w:rPr>
              <w:t>-</w:t>
            </w:r>
          </w:p>
        </w:tc>
        <w:tc>
          <w:tcPr>
            <w:tcW w:w="1418" w:type="dxa"/>
          </w:tcPr>
          <w:p w:rsidR="001E737E" w:rsidRPr="00235C52" w:rsidRDefault="001E737E" w:rsidP="00235C52">
            <w:pPr>
              <w:spacing w:after="0"/>
              <w:jc w:val="center"/>
              <w:rPr>
                <w:b/>
              </w:rPr>
            </w:pPr>
            <w:r w:rsidRPr="00235C52">
              <w:rPr>
                <w:b/>
              </w:rPr>
              <w:t>-</w:t>
            </w:r>
          </w:p>
        </w:tc>
      </w:tr>
      <w:tr w:rsidR="001E737E" w:rsidRPr="00235C52" w:rsidTr="00235C52">
        <w:tc>
          <w:tcPr>
            <w:tcW w:w="851" w:type="dxa"/>
          </w:tcPr>
          <w:p w:rsidR="001E737E" w:rsidRPr="00235C52" w:rsidRDefault="001E737E" w:rsidP="00235C52">
            <w:pPr>
              <w:spacing w:after="0"/>
              <w:jc w:val="center"/>
            </w:pPr>
            <w:r w:rsidRPr="00235C52">
              <w:t>6</w:t>
            </w:r>
          </w:p>
        </w:tc>
        <w:tc>
          <w:tcPr>
            <w:tcW w:w="1134" w:type="dxa"/>
          </w:tcPr>
          <w:p w:rsidR="001E737E" w:rsidRPr="00235C52" w:rsidRDefault="001E737E" w:rsidP="00235C52">
            <w:pPr>
              <w:spacing w:after="0"/>
              <w:jc w:val="center"/>
            </w:pPr>
            <w:r w:rsidRPr="00235C52">
              <w:t>7.3</w:t>
            </w:r>
          </w:p>
        </w:tc>
        <w:tc>
          <w:tcPr>
            <w:tcW w:w="3827" w:type="dxa"/>
          </w:tcPr>
          <w:p w:rsidR="001E737E" w:rsidRPr="00235C52" w:rsidRDefault="001E737E" w:rsidP="00235C52">
            <w:pPr>
              <w:spacing w:after="0"/>
              <w:jc w:val="left"/>
            </w:pPr>
            <w:r w:rsidRPr="00235C52">
              <w:t>Квалификационное тестирование</w:t>
            </w:r>
          </w:p>
        </w:tc>
        <w:tc>
          <w:tcPr>
            <w:tcW w:w="1418" w:type="dxa"/>
          </w:tcPr>
          <w:p w:rsidR="001E737E" w:rsidRPr="00235C52" w:rsidRDefault="001E737E" w:rsidP="00235C52">
            <w:pPr>
              <w:spacing w:after="0"/>
              <w:jc w:val="center"/>
              <w:rPr>
                <w:b/>
              </w:rPr>
            </w:pPr>
            <w:r w:rsidRPr="00235C52">
              <w:rPr>
                <w:b/>
              </w:rPr>
              <w:t>-</w:t>
            </w:r>
          </w:p>
        </w:tc>
        <w:tc>
          <w:tcPr>
            <w:tcW w:w="1417" w:type="dxa"/>
          </w:tcPr>
          <w:p w:rsidR="001E737E" w:rsidRPr="00235C52" w:rsidRDefault="001E737E" w:rsidP="00235C52">
            <w:pPr>
              <w:spacing w:after="0"/>
              <w:jc w:val="center"/>
              <w:rPr>
                <w:b/>
              </w:rPr>
            </w:pPr>
            <w:r w:rsidRPr="00235C52">
              <w:rPr>
                <w:b/>
              </w:rPr>
              <w:t>-</w:t>
            </w:r>
          </w:p>
        </w:tc>
        <w:tc>
          <w:tcPr>
            <w:tcW w:w="1418" w:type="dxa"/>
          </w:tcPr>
          <w:p w:rsidR="001E737E" w:rsidRPr="00235C52" w:rsidRDefault="001E737E" w:rsidP="00235C52">
            <w:pPr>
              <w:spacing w:after="0"/>
              <w:jc w:val="center"/>
              <w:rPr>
                <w:b/>
              </w:rPr>
            </w:pPr>
            <w:r w:rsidRPr="00235C52">
              <w:rPr>
                <w:b/>
              </w:rPr>
              <w:t>-</w:t>
            </w:r>
          </w:p>
        </w:tc>
      </w:tr>
      <w:tr w:rsidR="001E737E" w:rsidRPr="00235C52" w:rsidTr="00235C52">
        <w:tc>
          <w:tcPr>
            <w:tcW w:w="851" w:type="dxa"/>
          </w:tcPr>
          <w:p w:rsidR="001E737E" w:rsidRPr="00235C52" w:rsidRDefault="001E737E" w:rsidP="00235C52">
            <w:pPr>
              <w:spacing w:after="0"/>
              <w:jc w:val="center"/>
            </w:pPr>
          </w:p>
        </w:tc>
        <w:tc>
          <w:tcPr>
            <w:tcW w:w="1134" w:type="dxa"/>
          </w:tcPr>
          <w:p w:rsidR="001E737E" w:rsidRPr="00235C52" w:rsidRDefault="001E737E" w:rsidP="00235C52">
            <w:pPr>
              <w:spacing w:after="0"/>
              <w:jc w:val="center"/>
            </w:pPr>
          </w:p>
        </w:tc>
        <w:tc>
          <w:tcPr>
            <w:tcW w:w="3827" w:type="dxa"/>
          </w:tcPr>
          <w:p w:rsidR="001E737E" w:rsidRPr="00235C52" w:rsidRDefault="001E737E" w:rsidP="00235C52">
            <w:pPr>
              <w:pStyle w:val="30"/>
              <w:numPr>
                <w:ilvl w:val="0"/>
                <w:numId w:val="0"/>
              </w:numPr>
              <w:spacing w:before="0"/>
              <w:jc w:val="left"/>
              <w:rPr>
                <w:b w:val="0"/>
                <w:sz w:val="24"/>
                <w:szCs w:val="24"/>
              </w:rPr>
            </w:pPr>
            <w:bookmarkStart w:id="278" w:name="_Toc288637711"/>
            <w:bookmarkStart w:id="279" w:name="_Toc328405703"/>
            <w:r w:rsidRPr="00235C52">
              <w:rPr>
                <w:b w:val="0"/>
                <w:sz w:val="24"/>
                <w:szCs w:val="24"/>
              </w:rPr>
              <w:t>Управление документами</w:t>
            </w:r>
            <w:bookmarkEnd w:id="278"/>
            <w:bookmarkEnd w:id="279"/>
          </w:p>
        </w:tc>
        <w:tc>
          <w:tcPr>
            <w:tcW w:w="1418" w:type="dxa"/>
          </w:tcPr>
          <w:p w:rsidR="001E737E" w:rsidRPr="00235C52" w:rsidRDefault="001E737E" w:rsidP="00235C52">
            <w:pPr>
              <w:spacing w:after="0"/>
              <w:jc w:val="center"/>
              <w:rPr>
                <w:b/>
              </w:rPr>
            </w:pPr>
          </w:p>
        </w:tc>
        <w:tc>
          <w:tcPr>
            <w:tcW w:w="1417" w:type="dxa"/>
          </w:tcPr>
          <w:p w:rsidR="001E737E" w:rsidRPr="00235C52" w:rsidRDefault="001E737E" w:rsidP="00235C52">
            <w:pPr>
              <w:spacing w:after="0"/>
              <w:jc w:val="center"/>
              <w:rPr>
                <w:b/>
              </w:rPr>
            </w:pPr>
          </w:p>
        </w:tc>
        <w:tc>
          <w:tcPr>
            <w:tcW w:w="1418" w:type="dxa"/>
          </w:tcPr>
          <w:p w:rsidR="001E737E" w:rsidRPr="00235C52" w:rsidRDefault="001E737E" w:rsidP="00235C52">
            <w:pPr>
              <w:spacing w:after="0"/>
              <w:jc w:val="center"/>
              <w:rPr>
                <w:b/>
              </w:rPr>
            </w:pPr>
          </w:p>
        </w:tc>
      </w:tr>
      <w:tr w:rsidR="001E737E" w:rsidRPr="00235C52" w:rsidTr="00235C52">
        <w:tc>
          <w:tcPr>
            <w:tcW w:w="851" w:type="dxa"/>
          </w:tcPr>
          <w:p w:rsidR="001E737E" w:rsidRPr="00235C52" w:rsidRDefault="001E737E" w:rsidP="00235C52">
            <w:pPr>
              <w:spacing w:after="0"/>
              <w:jc w:val="center"/>
            </w:pPr>
            <w:r w:rsidRPr="00235C52">
              <w:t>6</w:t>
            </w:r>
          </w:p>
        </w:tc>
        <w:tc>
          <w:tcPr>
            <w:tcW w:w="1134" w:type="dxa"/>
          </w:tcPr>
          <w:p w:rsidR="001E737E" w:rsidRPr="00235C52" w:rsidRDefault="001E737E" w:rsidP="00235C52">
            <w:pPr>
              <w:spacing w:after="0"/>
              <w:jc w:val="center"/>
            </w:pPr>
            <w:r w:rsidRPr="00235C52">
              <w:t>8.1</w:t>
            </w:r>
          </w:p>
        </w:tc>
        <w:tc>
          <w:tcPr>
            <w:tcW w:w="3827" w:type="dxa"/>
          </w:tcPr>
          <w:p w:rsidR="001E737E" w:rsidRPr="00235C52" w:rsidRDefault="001E737E" w:rsidP="00235C52">
            <w:pPr>
              <w:spacing w:after="0"/>
              <w:jc w:val="left"/>
            </w:pPr>
            <w:r w:rsidRPr="00235C52">
              <w:t>Подготовка документов, рассмотрение и утверждение</w:t>
            </w:r>
          </w:p>
        </w:tc>
        <w:tc>
          <w:tcPr>
            <w:tcW w:w="1418" w:type="dxa"/>
          </w:tcPr>
          <w:p w:rsidR="001E737E" w:rsidRPr="00235C52" w:rsidRDefault="001E737E" w:rsidP="00235C52">
            <w:pPr>
              <w:spacing w:after="0"/>
              <w:jc w:val="center"/>
              <w:rPr>
                <w:b/>
              </w:rPr>
            </w:pPr>
            <w:r w:rsidRPr="00235C52">
              <w:rPr>
                <w:b/>
              </w:rPr>
              <w:t>+</w:t>
            </w:r>
          </w:p>
        </w:tc>
        <w:tc>
          <w:tcPr>
            <w:tcW w:w="1417" w:type="dxa"/>
          </w:tcPr>
          <w:p w:rsidR="001E737E" w:rsidRPr="00235C52" w:rsidRDefault="001E737E" w:rsidP="00235C52">
            <w:pPr>
              <w:spacing w:after="0"/>
              <w:jc w:val="center"/>
              <w:rPr>
                <w:b/>
              </w:rPr>
            </w:pPr>
            <w:r w:rsidRPr="00235C52">
              <w:rPr>
                <w:b/>
              </w:rPr>
              <w:t>+</w:t>
            </w:r>
          </w:p>
        </w:tc>
        <w:tc>
          <w:tcPr>
            <w:tcW w:w="1418" w:type="dxa"/>
          </w:tcPr>
          <w:p w:rsidR="001E737E" w:rsidRPr="00235C52" w:rsidRDefault="001E737E" w:rsidP="00235C52">
            <w:pPr>
              <w:spacing w:after="0"/>
              <w:jc w:val="center"/>
              <w:rPr>
                <w:b/>
              </w:rPr>
            </w:pPr>
            <w:r w:rsidRPr="00235C52">
              <w:rPr>
                <w:b/>
              </w:rPr>
              <w:t>+</w:t>
            </w:r>
          </w:p>
        </w:tc>
      </w:tr>
      <w:tr w:rsidR="001E737E" w:rsidRPr="00235C52" w:rsidTr="00235C52">
        <w:tc>
          <w:tcPr>
            <w:tcW w:w="851" w:type="dxa"/>
          </w:tcPr>
          <w:p w:rsidR="001E737E" w:rsidRPr="00235C52" w:rsidRDefault="001E737E" w:rsidP="00235C52">
            <w:pPr>
              <w:spacing w:after="0"/>
              <w:jc w:val="center"/>
            </w:pPr>
            <w:r w:rsidRPr="00235C52">
              <w:t>6</w:t>
            </w:r>
          </w:p>
        </w:tc>
        <w:tc>
          <w:tcPr>
            <w:tcW w:w="1134" w:type="dxa"/>
          </w:tcPr>
          <w:p w:rsidR="001E737E" w:rsidRPr="00235C52" w:rsidRDefault="001E737E" w:rsidP="00235C52">
            <w:pPr>
              <w:spacing w:after="0"/>
              <w:jc w:val="center"/>
            </w:pPr>
            <w:r w:rsidRPr="00235C52">
              <w:t>8.2</w:t>
            </w:r>
          </w:p>
        </w:tc>
        <w:tc>
          <w:tcPr>
            <w:tcW w:w="3827" w:type="dxa"/>
          </w:tcPr>
          <w:p w:rsidR="001E737E" w:rsidRPr="00235C52" w:rsidRDefault="001E737E" w:rsidP="00235C52">
            <w:pPr>
              <w:spacing w:after="0"/>
              <w:jc w:val="left"/>
            </w:pPr>
            <w:r w:rsidRPr="00235C52">
              <w:t>Выпуск документов и распространение</w:t>
            </w:r>
          </w:p>
        </w:tc>
        <w:tc>
          <w:tcPr>
            <w:tcW w:w="1418" w:type="dxa"/>
          </w:tcPr>
          <w:p w:rsidR="001E737E" w:rsidRPr="00235C52" w:rsidRDefault="001E737E" w:rsidP="00235C52">
            <w:pPr>
              <w:spacing w:after="0"/>
              <w:jc w:val="center"/>
              <w:rPr>
                <w:b/>
              </w:rPr>
            </w:pPr>
            <w:r w:rsidRPr="00235C52">
              <w:rPr>
                <w:b/>
              </w:rPr>
              <w:t>+</w:t>
            </w:r>
          </w:p>
        </w:tc>
        <w:tc>
          <w:tcPr>
            <w:tcW w:w="1417" w:type="dxa"/>
          </w:tcPr>
          <w:p w:rsidR="001E737E" w:rsidRPr="00235C52" w:rsidRDefault="001E737E" w:rsidP="00235C52">
            <w:pPr>
              <w:spacing w:after="0"/>
              <w:jc w:val="center"/>
              <w:rPr>
                <w:b/>
              </w:rPr>
            </w:pPr>
            <w:r w:rsidRPr="00235C52">
              <w:rPr>
                <w:b/>
              </w:rPr>
              <w:t>+</w:t>
            </w:r>
          </w:p>
        </w:tc>
        <w:tc>
          <w:tcPr>
            <w:tcW w:w="1418" w:type="dxa"/>
          </w:tcPr>
          <w:p w:rsidR="001E737E" w:rsidRPr="00235C52" w:rsidRDefault="001E737E" w:rsidP="00235C52">
            <w:pPr>
              <w:spacing w:after="0"/>
              <w:jc w:val="center"/>
              <w:rPr>
                <w:b/>
              </w:rPr>
            </w:pPr>
            <w:r w:rsidRPr="00235C52">
              <w:rPr>
                <w:b/>
              </w:rPr>
              <w:t>+</w:t>
            </w:r>
          </w:p>
        </w:tc>
      </w:tr>
      <w:tr w:rsidR="001E737E" w:rsidRPr="00235C52" w:rsidTr="00235C52">
        <w:tc>
          <w:tcPr>
            <w:tcW w:w="851" w:type="dxa"/>
          </w:tcPr>
          <w:p w:rsidR="001E737E" w:rsidRPr="00235C52" w:rsidRDefault="001E737E" w:rsidP="00235C52">
            <w:pPr>
              <w:spacing w:after="0"/>
              <w:jc w:val="center"/>
            </w:pPr>
            <w:r w:rsidRPr="00235C52">
              <w:t>6</w:t>
            </w:r>
          </w:p>
        </w:tc>
        <w:tc>
          <w:tcPr>
            <w:tcW w:w="1134" w:type="dxa"/>
          </w:tcPr>
          <w:p w:rsidR="001E737E" w:rsidRPr="00235C52" w:rsidRDefault="001E737E" w:rsidP="00235C52">
            <w:pPr>
              <w:spacing w:after="0"/>
              <w:jc w:val="center"/>
            </w:pPr>
            <w:r w:rsidRPr="00235C52">
              <w:t>8.3</w:t>
            </w:r>
          </w:p>
        </w:tc>
        <w:tc>
          <w:tcPr>
            <w:tcW w:w="3827" w:type="dxa"/>
          </w:tcPr>
          <w:p w:rsidR="001E737E" w:rsidRPr="00235C52" w:rsidRDefault="001E737E" w:rsidP="00235C52">
            <w:pPr>
              <w:spacing w:after="0"/>
              <w:jc w:val="left"/>
            </w:pPr>
            <w:r w:rsidRPr="00235C52">
              <w:t>Управление изменениями документов</w:t>
            </w:r>
          </w:p>
        </w:tc>
        <w:tc>
          <w:tcPr>
            <w:tcW w:w="1418" w:type="dxa"/>
          </w:tcPr>
          <w:p w:rsidR="001E737E" w:rsidRPr="00235C52" w:rsidRDefault="001E737E" w:rsidP="00235C52">
            <w:pPr>
              <w:spacing w:after="0"/>
              <w:jc w:val="center"/>
              <w:rPr>
                <w:b/>
              </w:rPr>
            </w:pPr>
            <w:r w:rsidRPr="00235C52">
              <w:rPr>
                <w:b/>
              </w:rPr>
              <w:t>+</w:t>
            </w:r>
          </w:p>
        </w:tc>
        <w:tc>
          <w:tcPr>
            <w:tcW w:w="1417" w:type="dxa"/>
          </w:tcPr>
          <w:p w:rsidR="001E737E" w:rsidRPr="00235C52" w:rsidRDefault="001E737E" w:rsidP="00235C52">
            <w:pPr>
              <w:spacing w:after="0"/>
              <w:jc w:val="center"/>
              <w:rPr>
                <w:b/>
              </w:rPr>
            </w:pPr>
            <w:r w:rsidRPr="00235C52">
              <w:rPr>
                <w:b/>
              </w:rPr>
              <w:t>+</w:t>
            </w:r>
          </w:p>
        </w:tc>
        <w:tc>
          <w:tcPr>
            <w:tcW w:w="1418" w:type="dxa"/>
          </w:tcPr>
          <w:p w:rsidR="001E737E" w:rsidRPr="00235C52" w:rsidRDefault="001E737E" w:rsidP="00235C52">
            <w:pPr>
              <w:spacing w:after="0"/>
              <w:jc w:val="center"/>
              <w:rPr>
                <w:b/>
              </w:rPr>
            </w:pPr>
            <w:r w:rsidRPr="00235C52">
              <w:rPr>
                <w:b/>
              </w:rPr>
              <w:t>+</w:t>
            </w:r>
          </w:p>
        </w:tc>
      </w:tr>
      <w:tr w:rsidR="001E737E" w:rsidRPr="00235C52" w:rsidTr="00235C52">
        <w:tc>
          <w:tcPr>
            <w:tcW w:w="851" w:type="dxa"/>
          </w:tcPr>
          <w:p w:rsidR="001E737E" w:rsidRPr="00235C52" w:rsidRDefault="001E737E" w:rsidP="00235C52">
            <w:pPr>
              <w:spacing w:after="0"/>
              <w:jc w:val="center"/>
            </w:pPr>
            <w:r w:rsidRPr="00235C52">
              <w:t>6</w:t>
            </w:r>
          </w:p>
        </w:tc>
        <w:tc>
          <w:tcPr>
            <w:tcW w:w="1134" w:type="dxa"/>
          </w:tcPr>
          <w:p w:rsidR="001E737E" w:rsidRPr="00235C52" w:rsidRDefault="001E737E" w:rsidP="00235C52">
            <w:pPr>
              <w:spacing w:after="0"/>
              <w:jc w:val="center"/>
            </w:pPr>
            <w:r w:rsidRPr="00235C52">
              <w:t>9</w:t>
            </w:r>
          </w:p>
        </w:tc>
        <w:tc>
          <w:tcPr>
            <w:tcW w:w="3827" w:type="dxa"/>
          </w:tcPr>
          <w:p w:rsidR="001E737E" w:rsidRPr="00235C52" w:rsidRDefault="001E737E" w:rsidP="00235C52">
            <w:pPr>
              <w:pStyle w:val="30"/>
              <w:numPr>
                <w:ilvl w:val="0"/>
                <w:numId w:val="0"/>
              </w:numPr>
              <w:spacing w:before="0"/>
              <w:jc w:val="left"/>
              <w:rPr>
                <w:b w:val="0"/>
                <w:sz w:val="24"/>
                <w:szCs w:val="24"/>
              </w:rPr>
            </w:pPr>
            <w:bookmarkStart w:id="280" w:name="_Toc288637712"/>
            <w:bookmarkStart w:id="281" w:name="_Toc328405704"/>
            <w:r w:rsidRPr="00235C52">
              <w:rPr>
                <w:b w:val="0"/>
                <w:sz w:val="24"/>
                <w:szCs w:val="24"/>
              </w:rPr>
              <w:t>Управление изменениями в проекте</w:t>
            </w:r>
            <w:bookmarkEnd w:id="280"/>
            <w:bookmarkEnd w:id="281"/>
          </w:p>
        </w:tc>
        <w:tc>
          <w:tcPr>
            <w:tcW w:w="1418" w:type="dxa"/>
          </w:tcPr>
          <w:p w:rsidR="001E737E" w:rsidRPr="00235C52" w:rsidRDefault="001E737E" w:rsidP="00235C52">
            <w:pPr>
              <w:spacing w:after="0"/>
              <w:jc w:val="center"/>
              <w:rPr>
                <w:b/>
              </w:rPr>
            </w:pPr>
            <w:r w:rsidRPr="00235C52">
              <w:rPr>
                <w:b/>
              </w:rPr>
              <w:t>+</w:t>
            </w:r>
          </w:p>
        </w:tc>
        <w:tc>
          <w:tcPr>
            <w:tcW w:w="1417" w:type="dxa"/>
          </w:tcPr>
          <w:p w:rsidR="001E737E" w:rsidRPr="00235C52" w:rsidRDefault="001E737E" w:rsidP="00235C52">
            <w:pPr>
              <w:spacing w:after="0"/>
              <w:jc w:val="center"/>
              <w:rPr>
                <w:b/>
              </w:rPr>
            </w:pPr>
            <w:r w:rsidRPr="00235C52">
              <w:rPr>
                <w:b/>
              </w:rPr>
              <w:t>+</w:t>
            </w:r>
          </w:p>
        </w:tc>
        <w:tc>
          <w:tcPr>
            <w:tcW w:w="1418" w:type="dxa"/>
          </w:tcPr>
          <w:p w:rsidR="001E737E" w:rsidRPr="00235C52" w:rsidRDefault="001E737E" w:rsidP="00235C52">
            <w:pPr>
              <w:spacing w:after="0"/>
              <w:jc w:val="center"/>
              <w:rPr>
                <w:b/>
              </w:rPr>
            </w:pPr>
            <w:r w:rsidRPr="00235C52">
              <w:rPr>
                <w:b/>
              </w:rPr>
              <w:t>-</w:t>
            </w:r>
          </w:p>
        </w:tc>
      </w:tr>
      <w:tr w:rsidR="001E737E" w:rsidRPr="00235C52" w:rsidTr="00235C52">
        <w:tc>
          <w:tcPr>
            <w:tcW w:w="851" w:type="dxa"/>
          </w:tcPr>
          <w:p w:rsidR="001E737E" w:rsidRPr="00235C52" w:rsidRDefault="001E737E" w:rsidP="00235C52">
            <w:pPr>
              <w:spacing w:after="0"/>
              <w:jc w:val="center"/>
            </w:pPr>
            <w:r w:rsidRPr="00235C52">
              <w:t>6</w:t>
            </w:r>
          </w:p>
        </w:tc>
        <w:tc>
          <w:tcPr>
            <w:tcW w:w="1134" w:type="dxa"/>
          </w:tcPr>
          <w:p w:rsidR="001E737E" w:rsidRPr="00235C52" w:rsidRDefault="001E737E" w:rsidP="00235C52">
            <w:pPr>
              <w:spacing w:after="0"/>
              <w:jc w:val="center"/>
            </w:pPr>
            <w:r w:rsidRPr="00235C52">
              <w:t>10</w:t>
            </w:r>
          </w:p>
        </w:tc>
        <w:tc>
          <w:tcPr>
            <w:tcW w:w="3827" w:type="dxa"/>
          </w:tcPr>
          <w:p w:rsidR="001E737E" w:rsidRPr="00235C52" w:rsidRDefault="001E737E" w:rsidP="00235C52">
            <w:pPr>
              <w:pStyle w:val="30"/>
              <w:numPr>
                <w:ilvl w:val="0"/>
                <w:numId w:val="0"/>
              </w:numPr>
              <w:spacing w:before="0"/>
              <w:jc w:val="left"/>
              <w:rPr>
                <w:b w:val="0"/>
                <w:sz w:val="24"/>
                <w:szCs w:val="24"/>
              </w:rPr>
            </w:pPr>
            <w:bookmarkStart w:id="282" w:name="_Toc288637713"/>
            <w:bookmarkStart w:id="283" w:name="_Toc328405705"/>
            <w:r w:rsidRPr="00235C52">
              <w:rPr>
                <w:b w:val="0"/>
                <w:sz w:val="24"/>
                <w:szCs w:val="24"/>
              </w:rPr>
              <w:t>Корректирующие действия</w:t>
            </w:r>
            <w:bookmarkEnd w:id="282"/>
            <w:bookmarkEnd w:id="283"/>
          </w:p>
        </w:tc>
        <w:tc>
          <w:tcPr>
            <w:tcW w:w="1418" w:type="dxa"/>
          </w:tcPr>
          <w:p w:rsidR="001E737E" w:rsidRPr="00235C52" w:rsidRDefault="001E737E" w:rsidP="00235C52">
            <w:pPr>
              <w:spacing w:after="0"/>
              <w:jc w:val="center"/>
              <w:rPr>
                <w:b/>
              </w:rPr>
            </w:pPr>
            <w:r w:rsidRPr="00235C52">
              <w:rPr>
                <w:b/>
              </w:rPr>
              <w:t>+</w:t>
            </w:r>
          </w:p>
        </w:tc>
        <w:tc>
          <w:tcPr>
            <w:tcW w:w="1417" w:type="dxa"/>
          </w:tcPr>
          <w:p w:rsidR="001E737E" w:rsidRPr="00235C52" w:rsidRDefault="001E737E" w:rsidP="00235C52">
            <w:pPr>
              <w:spacing w:after="0"/>
              <w:jc w:val="center"/>
              <w:rPr>
                <w:b/>
              </w:rPr>
            </w:pPr>
            <w:r w:rsidRPr="00235C52">
              <w:rPr>
                <w:b/>
              </w:rPr>
              <w:t>+</w:t>
            </w:r>
          </w:p>
        </w:tc>
        <w:tc>
          <w:tcPr>
            <w:tcW w:w="1418" w:type="dxa"/>
          </w:tcPr>
          <w:p w:rsidR="001E737E" w:rsidRPr="00235C52" w:rsidRDefault="001E737E" w:rsidP="00235C52">
            <w:pPr>
              <w:spacing w:after="0"/>
              <w:jc w:val="center"/>
              <w:rPr>
                <w:b/>
              </w:rPr>
            </w:pPr>
            <w:r w:rsidRPr="00235C52">
              <w:rPr>
                <w:b/>
              </w:rPr>
              <w:t>+</w:t>
            </w:r>
          </w:p>
        </w:tc>
      </w:tr>
      <w:tr w:rsidR="001E737E" w:rsidRPr="00235C52" w:rsidTr="00235C52">
        <w:tc>
          <w:tcPr>
            <w:tcW w:w="851" w:type="dxa"/>
          </w:tcPr>
          <w:p w:rsidR="001E737E" w:rsidRPr="00235C52" w:rsidRDefault="001E737E" w:rsidP="00235C52">
            <w:pPr>
              <w:spacing w:after="0"/>
              <w:jc w:val="center"/>
            </w:pPr>
            <w:r w:rsidRPr="00235C52">
              <w:lastRenderedPageBreak/>
              <w:t>6</w:t>
            </w:r>
          </w:p>
        </w:tc>
        <w:tc>
          <w:tcPr>
            <w:tcW w:w="1134" w:type="dxa"/>
          </w:tcPr>
          <w:p w:rsidR="001E737E" w:rsidRPr="00235C52" w:rsidRDefault="001E737E" w:rsidP="00235C52">
            <w:pPr>
              <w:spacing w:after="0"/>
              <w:jc w:val="center"/>
            </w:pPr>
            <w:r w:rsidRPr="00235C52">
              <w:t>11</w:t>
            </w:r>
          </w:p>
        </w:tc>
        <w:tc>
          <w:tcPr>
            <w:tcW w:w="3827" w:type="dxa"/>
          </w:tcPr>
          <w:p w:rsidR="001E737E" w:rsidRPr="00235C52" w:rsidRDefault="001E737E" w:rsidP="00235C52">
            <w:pPr>
              <w:pStyle w:val="30"/>
              <w:numPr>
                <w:ilvl w:val="0"/>
                <w:numId w:val="0"/>
              </w:numPr>
              <w:spacing w:before="0"/>
              <w:jc w:val="left"/>
              <w:rPr>
                <w:b w:val="0"/>
                <w:sz w:val="24"/>
                <w:szCs w:val="24"/>
              </w:rPr>
            </w:pPr>
            <w:bookmarkStart w:id="284" w:name="_Toc288637714"/>
            <w:bookmarkStart w:id="285" w:name="_Toc328405706"/>
            <w:r w:rsidRPr="00235C52">
              <w:rPr>
                <w:b w:val="0"/>
                <w:sz w:val="24"/>
                <w:szCs w:val="24"/>
              </w:rPr>
              <w:t>Записи</w:t>
            </w:r>
            <w:bookmarkEnd w:id="284"/>
            <w:bookmarkEnd w:id="285"/>
            <w:r w:rsidRPr="00235C52">
              <w:rPr>
                <w:b w:val="0"/>
                <w:sz w:val="24"/>
                <w:szCs w:val="24"/>
              </w:rPr>
              <w:t xml:space="preserve"> </w:t>
            </w:r>
          </w:p>
        </w:tc>
        <w:tc>
          <w:tcPr>
            <w:tcW w:w="1418" w:type="dxa"/>
          </w:tcPr>
          <w:p w:rsidR="001E737E" w:rsidRPr="00235C52" w:rsidRDefault="001E737E" w:rsidP="00235C52">
            <w:pPr>
              <w:spacing w:after="0"/>
              <w:jc w:val="center"/>
              <w:rPr>
                <w:b/>
              </w:rPr>
            </w:pPr>
          </w:p>
        </w:tc>
        <w:tc>
          <w:tcPr>
            <w:tcW w:w="1417" w:type="dxa"/>
          </w:tcPr>
          <w:p w:rsidR="001E737E" w:rsidRPr="00235C52" w:rsidRDefault="001E737E" w:rsidP="00235C52">
            <w:pPr>
              <w:spacing w:after="0"/>
              <w:jc w:val="center"/>
              <w:rPr>
                <w:b/>
              </w:rPr>
            </w:pPr>
          </w:p>
        </w:tc>
        <w:tc>
          <w:tcPr>
            <w:tcW w:w="1418" w:type="dxa"/>
          </w:tcPr>
          <w:p w:rsidR="001E737E" w:rsidRPr="00235C52" w:rsidRDefault="001E737E" w:rsidP="00235C52">
            <w:pPr>
              <w:spacing w:after="0"/>
              <w:jc w:val="center"/>
              <w:rPr>
                <w:b/>
              </w:rPr>
            </w:pPr>
          </w:p>
        </w:tc>
      </w:tr>
      <w:tr w:rsidR="001E737E" w:rsidRPr="00235C52" w:rsidTr="00235C52">
        <w:tc>
          <w:tcPr>
            <w:tcW w:w="851" w:type="dxa"/>
          </w:tcPr>
          <w:p w:rsidR="001E737E" w:rsidRPr="00235C52" w:rsidRDefault="001E737E" w:rsidP="00235C52">
            <w:pPr>
              <w:spacing w:after="0"/>
              <w:jc w:val="center"/>
            </w:pPr>
            <w:r w:rsidRPr="00235C52">
              <w:t>2</w:t>
            </w:r>
          </w:p>
        </w:tc>
        <w:tc>
          <w:tcPr>
            <w:tcW w:w="1134" w:type="dxa"/>
          </w:tcPr>
          <w:p w:rsidR="001E737E" w:rsidRPr="00235C52" w:rsidRDefault="001E737E" w:rsidP="00235C52">
            <w:pPr>
              <w:spacing w:after="0"/>
              <w:jc w:val="center"/>
            </w:pPr>
            <w:r w:rsidRPr="00235C52">
              <w:t>3</w:t>
            </w:r>
          </w:p>
        </w:tc>
        <w:tc>
          <w:tcPr>
            <w:tcW w:w="3827" w:type="dxa"/>
          </w:tcPr>
          <w:p w:rsidR="001E737E" w:rsidRPr="00235C52" w:rsidRDefault="001E737E" w:rsidP="00235C52">
            <w:pPr>
              <w:spacing w:after="0"/>
              <w:jc w:val="left"/>
            </w:pPr>
            <w:r w:rsidRPr="00235C52">
              <w:t>Классификация</w:t>
            </w:r>
          </w:p>
        </w:tc>
        <w:tc>
          <w:tcPr>
            <w:tcW w:w="1418" w:type="dxa"/>
          </w:tcPr>
          <w:p w:rsidR="001E737E" w:rsidRPr="00235C52" w:rsidRDefault="001E737E" w:rsidP="00235C52">
            <w:pPr>
              <w:spacing w:after="0"/>
              <w:jc w:val="center"/>
              <w:rPr>
                <w:b/>
              </w:rPr>
            </w:pPr>
            <w:r w:rsidRPr="00235C52">
              <w:rPr>
                <w:b/>
              </w:rPr>
              <w:t>+</w:t>
            </w:r>
          </w:p>
        </w:tc>
        <w:tc>
          <w:tcPr>
            <w:tcW w:w="1417" w:type="dxa"/>
          </w:tcPr>
          <w:p w:rsidR="001E737E" w:rsidRPr="00235C52" w:rsidRDefault="001E737E" w:rsidP="00235C52">
            <w:pPr>
              <w:spacing w:after="0"/>
              <w:jc w:val="center"/>
              <w:rPr>
                <w:b/>
              </w:rPr>
            </w:pPr>
            <w:r w:rsidRPr="00235C52">
              <w:rPr>
                <w:b/>
              </w:rPr>
              <w:t>+</w:t>
            </w:r>
          </w:p>
        </w:tc>
        <w:tc>
          <w:tcPr>
            <w:tcW w:w="1418" w:type="dxa"/>
          </w:tcPr>
          <w:p w:rsidR="001E737E" w:rsidRPr="00235C52" w:rsidRDefault="001E737E" w:rsidP="00235C52">
            <w:pPr>
              <w:spacing w:after="0"/>
              <w:jc w:val="center"/>
              <w:rPr>
                <w:b/>
              </w:rPr>
            </w:pPr>
            <w:r w:rsidRPr="00235C52">
              <w:rPr>
                <w:b/>
              </w:rPr>
              <w:t>-</w:t>
            </w:r>
          </w:p>
        </w:tc>
      </w:tr>
      <w:tr w:rsidR="001E737E" w:rsidRPr="00235C52" w:rsidTr="00235C52">
        <w:tc>
          <w:tcPr>
            <w:tcW w:w="851" w:type="dxa"/>
          </w:tcPr>
          <w:p w:rsidR="001E737E" w:rsidRPr="00235C52" w:rsidRDefault="001E737E" w:rsidP="00235C52">
            <w:pPr>
              <w:spacing w:after="0"/>
              <w:jc w:val="center"/>
            </w:pPr>
            <w:r w:rsidRPr="00235C52">
              <w:t>2</w:t>
            </w:r>
          </w:p>
        </w:tc>
        <w:tc>
          <w:tcPr>
            <w:tcW w:w="1134" w:type="dxa"/>
          </w:tcPr>
          <w:p w:rsidR="001E737E" w:rsidRPr="00235C52" w:rsidRDefault="001E737E" w:rsidP="00235C52">
            <w:pPr>
              <w:spacing w:after="0"/>
              <w:jc w:val="center"/>
            </w:pPr>
            <w:r w:rsidRPr="00235C52">
              <w:t>4.1</w:t>
            </w:r>
          </w:p>
        </w:tc>
        <w:tc>
          <w:tcPr>
            <w:tcW w:w="3827" w:type="dxa"/>
          </w:tcPr>
          <w:p w:rsidR="001E737E" w:rsidRPr="00235C52" w:rsidRDefault="001E737E" w:rsidP="00235C52">
            <w:pPr>
              <w:spacing w:after="0"/>
              <w:jc w:val="left"/>
            </w:pPr>
            <w:r w:rsidRPr="00235C52">
              <w:t>Управление записями</w:t>
            </w:r>
          </w:p>
        </w:tc>
        <w:tc>
          <w:tcPr>
            <w:tcW w:w="1418" w:type="dxa"/>
          </w:tcPr>
          <w:p w:rsidR="001E737E" w:rsidRPr="00235C52" w:rsidRDefault="001E737E" w:rsidP="00235C52">
            <w:pPr>
              <w:spacing w:after="0"/>
              <w:jc w:val="center"/>
              <w:rPr>
                <w:b/>
              </w:rPr>
            </w:pPr>
            <w:r w:rsidRPr="00235C52">
              <w:rPr>
                <w:b/>
              </w:rPr>
              <w:t>+</w:t>
            </w:r>
          </w:p>
        </w:tc>
        <w:tc>
          <w:tcPr>
            <w:tcW w:w="1417" w:type="dxa"/>
          </w:tcPr>
          <w:p w:rsidR="001E737E" w:rsidRPr="00235C52" w:rsidRDefault="001E737E" w:rsidP="00235C52">
            <w:pPr>
              <w:spacing w:after="0"/>
              <w:jc w:val="center"/>
              <w:rPr>
                <w:b/>
              </w:rPr>
            </w:pPr>
            <w:r w:rsidRPr="00235C52">
              <w:rPr>
                <w:b/>
              </w:rPr>
              <w:t>+</w:t>
            </w:r>
          </w:p>
        </w:tc>
        <w:tc>
          <w:tcPr>
            <w:tcW w:w="1418" w:type="dxa"/>
          </w:tcPr>
          <w:p w:rsidR="001E737E" w:rsidRPr="00235C52" w:rsidRDefault="001E737E" w:rsidP="00235C52">
            <w:pPr>
              <w:spacing w:after="0"/>
              <w:jc w:val="center"/>
              <w:rPr>
                <w:b/>
              </w:rPr>
            </w:pPr>
            <w:r w:rsidRPr="00235C52">
              <w:rPr>
                <w:b/>
              </w:rPr>
              <w:t>+</w:t>
            </w:r>
          </w:p>
        </w:tc>
      </w:tr>
      <w:tr w:rsidR="001E737E" w:rsidRPr="00235C52" w:rsidTr="00235C52">
        <w:tc>
          <w:tcPr>
            <w:tcW w:w="851" w:type="dxa"/>
          </w:tcPr>
          <w:p w:rsidR="001E737E" w:rsidRPr="00235C52" w:rsidRDefault="001E737E" w:rsidP="00235C52">
            <w:pPr>
              <w:spacing w:after="0"/>
              <w:jc w:val="center"/>
            </w:pPr>
            <w:r w:rsidRPr="00235C52">
              <w:t>2</w:t>
            </w:r>
          </w:p>
        </w:tc>
        <w:tc>
          <w:tcPr>
            <w:tcW w:w="1134" w:type="dxa"/>
          </w:tcPr>
          <w:p w:rsidR="001E737E" w:rsidRPr="00235C52" w:rsidRDefault="001E737E" w:rsidP="00235C52">
            <w:pPr>
              <w:spacing w:after="0"/>
              <w:jc w:val="center"/>
            </w:pPr>
            <w:r w:rsidRPr="00235C52">
              <w:t>5</w:t>
            </w:r>
          </w:p>
        </w:tc>
        <w:tc>
          <w:tcPr>
            <w:tcW w:w="3827" w:type="dxa"/>
          </w:tcPr>
          <w:p w:rsidR="001E737E" w:rsidRPr="00235C52" w:rsidRDefault="001E737E" w:rsidP="00235C52">
            <w:pPr>
              <w:spacing w:after="0"/>
              <w:jc w:val="left"/>
            </w:pPr>
            <w:r w:rsidRPr="00235C52">
              <w:t>Хранение</w:t>
            </w:r>
          </w:p>
        </w:tc>
        <w:tc>
          <w:tcPr>
            <w:tcW w:w="1418" w:type="dxa"/>
          </w:tcPr>
          <w:p w:rsidR="001E737E" w:rsidRPr="00235C52" w:rsidRDefault="001E737E" w:rsidP="00235C52">
            <w:pPr>
              <w:spacing w:after="0"/>
              <w:jc w:val="center"/>
              <w:rPr>
                <w:b/>
              </w:rPr>
            </w:pPr>
            <w:r w:rsidRPr="00235C52">
              <w:rPr>
                <w:b/>
              </w:rPr>
              <w:t>+</w:t>
            </w:r>
          </w:p>
        </w:tc>
        <w:tc>
          <w:tcPr>
            <w:tcW w:w="1417" w:type="dxa"/>
          </w:tcPr>
          <w:p w:rsidR="001E737E" w:rsidRPr="00235C52" w:rsidRDefault="001E737E" w:rsidP="00235C52">
            <w:pPr>
              <w:spacing w:after="0"/>
              <w:jc w:val="center"/>
              <w:rPr>
                <w:b/>
              </w:rPr>
            </w:pPr>
            <w:r w:rsidRPr="00235C52">
              <w:rPr>
                <w:b/>
              </w:rPr>
              <w:t>+</w:t>
            </w:r>
          </w:p>
        </w:tc>
        <w:tc>
          <w:tcPr>
            <w:tcW w:w="1418" w:type="dxa"/>
          </w:tcPr>
          <w:p w:rsidR="001E737E" w:rsidRPr="00235C52" w:rsidRDefault="001E737E" w:rsidP="00235C52">
            <w:pPr>
              <w:spacing w:after="0"/>
              <w:jc w:val="center"/>
              <w:rPr>
                <w:b/>
              </w:rPr>
            </w:pPr>
            <w:r w:rsidRPr="00235C52">
              <w:rPr>
                <w:b/>
              </w:rPr>
              <w:t>-</w:t>
            </w:r>
          </w:p>
        </w:tc>
      </w:tr>
      <w:tr w:rsidR="001E737E" w:rsidRPr="00235C52" w:rsidTr="00235C52">
        <w:tc>
          <w:tcPr>
            <w:tcW w:w="851" w:type="dxa"/>
          </w:tcPr>
          <w:p w:rsidR="001E737E" w:rsidRPr="00235C52" w:rsidRDefault="001E737E" w:rsidP="00235C52">
            <w:pPr>
              <w:spacing w:after="0"/>
              <w:jc w:val="center"/>
            </w:pPr>
            <w:r w:rsidRPr="00235C52">
              <w:t>6</w:t>
            </w:r>
          </w:p>
        </w:tc>
        <w:tc>
          <w:tcPr>
            <w:tcW w:w="1134" w:type="dxa"/>
          </w:tcPr>
          <w:p w:rsidR="001E737E" w:rsidRPr="00235C52" w:rsidRDefault="001E737E" w:rsidP="00235C52">
            <w:pPr>
              <w:spacing w:after="0"/>
              <w:jc w:val="center"/>
            </w:pPr>
            <w:r w:rsidRPr="00235C52">
              <w:t>12</w:t>
            </w:r>
          </w:p>
        </w:tc>
        <w:tc>
          <w:tcPr>
            <w:tcW w:w="3827" w:type="dxa"/>
          </w:tcPr>
          <w:p w:rsidR="001E737E" w:rsidRPr="00235C52" w:rsidRDefault="001E737E" w:rsidP="00235C52">
            <w:pPr>
              <w:pStyle w:val="30"/>
              <w:numPr>
                <w:ilvl w:val="0"/>
                <w:numId w:val="0"/>
              </w:numPr>
              <w:spacing w:before="0"/>
              <w:jc w:val="left"/>
              <w:rPr>
                <w:b w:val="0"/>
                <w:sz w:val="24"/>
                <w:szCs w:val="24"/>
              </w:rPr>
            </w:pPr>
            <w:bookmarkStart w:id="286" w:name="_Toc288637715"/>
            <w:bookmarkStart w:id="287" w:name="_Toc328405707"/>
            <w:r w:rsidRPr="00235C52">
              <w:rPr>
                <w:b w:val="0"/>
                <w:sz w:val="24"/>
                <w:szCs w:val="24"/>
              </w:rPr>
              <w:t>Аудиты обеспечения качества</w:t>
            </w:r>
            <w:bookmarkEnd w:id="286"/>
            <w:bookmarkEnd w:id="287"/>
          </w:p>
        </w:tc>
        <w:tc>
          <w:tcPr>
            <w:tcW w:w="1418" w:type="dxa"/>
          </w:tcPr>
          <w:p w:rsidR="001E737E" w:rsidRPr="00235C52" w:rsidRDefault="001E737E" w:rsidP="00235C52">
            <w:pPr>
              <w:spacing w:after="0"/>
              <w:jc w:val="center"/>
              <w:rPr>
                <w:b/>
              </w:rPr>
            </w:pPr>
            <w:r w:rsidRPr="00235C52">
              <w:rPr>
                <w:b/>
              </w:rPr>
              <w:t>+</w:t>
            </w:r>
          </w:p>
        </w:tc>
        <w:tc>
          <w:tcPr>
            <w:tcW w:w="1417" w:type="dxa"/>
          </w:tcPr>
          <w:p w:rsidR="001E737E" w:rsidRPr="00235C52" w:rsidRDefault="001E737E" w:rsidP="00235C52">
            <w:pPr>
              <w:spacing w:after="0"/>
              <w:jc w:val="center"/>
              <w:rPr>
                <w:b/>
              </w:rPr>
            </w:pPr>
            <w:r w:rsidRPr="00235C52">
              <w:rPr>
                <w:b/>
              </w:rPr>
              <w:t>+</w:t>
            </w:r>
          </w:p>
        </w:tc>
        <w:tc>
          <w:tcPr>
            <w:tcW w:w="1418" w:type="dxa"/>
          </w:tcPr>
          <w:p w:rsidR="001E737E" w:rsidRPr="00235C52" w:rsidRDefault="001E737E" w:rsidP="00235C52">
            <w:pPr>
              <w:spacing w:after="0"/>
              <w:jc w:val="center"/>
              <w:rPr>
                <w:b/>
              </w:rPr>
            </w:pPr>
            <w:r w:rsidRPr="00235C52">
              <w:rPr>
                <w:b/>
              </w:rPr>
              <w:t>+</w:t>
            </w:r>
          </w:p>
        </w:tc>
      </w:tr>
      <w:tr w:rsidR="001E737E" w:rsidRPr="00235C52" w:rsidTr="00235C52">
        <w:tc>
          <w:tcPr>
            <w:tcW w:w="851" w:type="dxa"/>
          </w:tcPr>
          <w:p w:rsidR="001E737E" w:rsidRPr="00235C52" w:rsidRDefault="001E737E" w:rsidP="00235C52">
            <w:pPr>
              <w:spacing w:after="0"/>
              <w:jc w:val="center"/>
            </w:pPr>
            <w:r w:rsidRPr="00235C52">
              <w:t>10</w:t>
            </w:r>
          </w:p>
        </w:tc>
        <w:tc>
          <w:tcPr>
            <w:tcW w:w="1134" w:type="dxa"/>
          </w:tcPr>
          <w:p w:rsidR="001E737E" w:rsidRPr="00235C52" w:rsidRDefault="001E737E" w:rsidP="00235C52">
            <w:pPr>
              <w:spacing w:after="0"/>
              <w:jc w:val="center"/>
            </w:pPr>
            <w:r w:rsidRPr="00235C52">
              <w:t>4</w:t>
            </w:r>
          </w:p>
        </w:tc>
        <w:tc>
          <w:tcPr>
            <w:tcW w:w="3827" w:type="dxa"/>
          </w:tcPr>
          <w:p w:rsidR="001E737E" w:rsidRPr="00235C52" w:rsidRDefault="001E737E" w:rsidP="00235C52">
            <w:pPr>
              <w:spacing w:after="0"/>
              <w:jc w:val="left"/>
            </w:pPr>
            <w:r w:rsidRPr="00235C52">
              <w:t>Подготовка аудита обеспечения качества</w:t>
            </w:r>
          </w:p>
        </w:tc>
        <w:tc>
          <w:tcPr>
            <w:tcW w:w="1418" w:type="dxa"/>
          </w:tcPr>
          <w:p w:rsidR="001E737E" w:rsidRPr="00235C52" w:rsidRDefault="001E737E" w:rsidP="00235C52">
            <w:pPr>
              <w:spacing w:after="0"/>
              <w:jc w:val="center"/>
              <w:rPr>
                <w:b/>
              </w:rPr>
            </w:pPr>
            <w:r w:rsidRPr="00235C52">
              <w:rPr>
                <w:b/>
              </w:rPr>
              <w:t>+</w:t>
            </w:r>
          </w:p>
        </w:tc>
        <w:tc>
          <w:tcPr>
            <w:tcW w:w="1417" w:type="dxa"/>
          </w:tcPr>
          <w:p w:rsidR="001E737E" w:rsidRPr="00235C52" w:rsidRDefault="001E737E" w:rsidP="00235C52">
            <w:pPr>
              <w:spacing w:after="0"/>
              <w:jc w:val="center"/>
              <w:rPr>
                <w:b/>
              </w:rPr>
            </w:pPr>
            <w:r w:rsidRPr="00235C52">
              <w:rPr>
                <w:b/>
              </w:rPr>
              <w:t>+</w:t>
            </w:r>
          </w:p>
        </w:tc>
        <w:tc>
          <w:tcPr>
            <w:tcW w:w="1418" w:type="dxa"/>
          </w:tcPr>
          <w:p w:rsidR="001E737E" w:rsidRPr="00235C52" w:rsidRDefault="001E737E" w:rsidP="00235C52">
            <w:pPr>
              <w:spacing w:after="0"/>
              <w:jc w:val="center"/>
              <w:rPr>
                <w:b/>
              </w:rPr>
            </w:pPr>
            <w:r w:rsidRPr="00235C52">
              <w:rPr>
                <w:b/>
              </w:rPr>
              <w:t>-</w:t>
            </w:r>
          </w:p>
        </w:tc>
      </w:tr>
      <w:tr w:rsidR="001E737E" w:rsidRPr="00235C52" w:rsidTr="00235C52">
        <w:tc>
          <w:tcPr>
            <w:tcW w:w="851" w:type="dxa"/>
            <w:tcBorders>
              <w:bottom w:val="nil"/>
            </w:tcBorders>
          </w:tcPr>
          <w:p w:rsidR="001E737E" w:rsidRPr="00235C52" w:rsidRDefault="001E737E" w:rsidP="00235C52">
            <w:pPr>
              <w:spacing w:after="0"/>
              <w:jc w:val="center"/>
            </w:pPr>
            <w:r w:rsidRPr="00235C52">
              <w:t>10</w:t>
            </w:r>
          </w:p>
        </w:tc>
        <w:tc>
          <w:tcPr>
            <w:tcW w:w="1134" w:type="dxa"/>
            <w:tcBorders>
              <w:bottom w:val="nil"/>
            </w:tcBorders>
          </w:tcPr>
          <w:p w:rsidR="001E737E" w:rsidRPr="00235C52" w:rsidRDefault="001E737E" w:rsidP="00235C52">
            <w:pPr>
              <w:spacing w:after="0"/>
              <w:jc w:val="center"/>
            </w:pPr>
            <w:r w:rsidRPr="00235C52">
              <w:t>5</w:t>
            </w:r>
          </w:p>
        </w:tc>
        <w:tc>
          <w:tcPr>
            <w:tcW w:w="3827" w:type="dxa"/>
            <w:tcBorders>
              <w:bottom w:val="nil"/>
            </w:tcBorders>
          </w:tcPr>
          <w:p w:rsidR="001E737E" w:rsidRPr="00235C52" w:rsidRDefault="001E737E" w:rsidP="00235C52">
            <w:pPr>
              <w:spacing w:after="0"/>
              <w:jc w:val="left"/>
            </w:pPr>
            <w:r w:rsidRPr="00235C52">
              <w:t>Проведение аудита обеспечения качества</w:t>
            </w:r>
          </w:p>
        </w:tc>
        <w:tc>
          <w:tcPr>
            <w:tcW w:w="1418" w:type="dxa"/>
            <w:tcBorders>
              <w:bottom w:val="nil"/>
            </w:tcBorders>
          </w:tcPr>
          <w:p w:rsidR="001E737E" w:rsidRPr="00235C52" w:rsidRDefault="001E737E" w:rsidP="00235C52">
            <w:pPr>
              <w:spacing w:after="0"/>
              <w:jc w:val="center"/>
              <w:rPr>
                <w:b/>
              </w:rPr>
            </w:pPr>
            <w:r w:rsidRPr="00235C52">
              <w:rPr>
                <w:b/>
              </w:rPr>
              <w:t>+</w:t>
            </w:r>
          </w:p>
        </w:tc>
        <w:tc>
          <w:tcPr>
            <w:tcW w:w="1417" w:type="dxa"/>
            <w:tcBorders>
              <w:bottom w:val="nil"/>
            </w:tcBorders>
          </w:tcPr>
          <w:p w:rsidR="001E737E" w:rsidRPr="00235C52" w:rsidRDefault="001E737E" w:rsidP="00235C52">
            <w:pPr>
              <w:spacing w:after="0"/>
              <w:jc w:val="center"/>
              <w:rPr>
                <w:b/>
              </w:rPr>
            </w:pPr>
            <w:r w:rsidRPr="00235C52">
              <w:rPr>
                <w:b/>
              </w:rPr>
              <w:t>+</w:t>
            </w:r>
          </w:p>
        </w:tc>
        <w:tc>
          <w:tcPr>
            <w:tcW w:w="1418" w:type="dxa"/>
            <w:tcBorders>
              <w:bottom w:val="nil"/>
            </w:tcBorders>
          </w:tcPr>
          <w:p w:rsidR="001E737E" w:rsidRPr="00235C52" w:rsidRDefault="001E737E" w:rsidP="00235C52">
            <w:pPr>
              <w:spacing w:after="0"/>
              <w:jc w:val="center"/>
              <w:rPr>
                <w:b/>
              </w:rPr>
            </w:pPr>
            <w:r w:rsidRPr="00235C52">
              <w:rPr>
                <w:b/>
              </w:rPr>
              <w:t>+</w:t>
            </w:r>
          </w:p>
        </w:tc>
      </w:tr>
      <w:tr w:rsidR="001E737E" w:rsidRPr="00235C52" w:rsidTr="00235C52">
        <w:tc>
          <w:tcPr>
            <w:tcW w:w="851" w:type="dxa"/>
            <w:tcBorders>
              <w:bottom w:val="single" w:sz="4" w:space="0" w:color="auto"/>
            </w:tcBorders>
          </w:tcPr>
          <w:p w:rsidR="001E737E" w:rsidRPr="00235C52" w:rsidRDefault="001E737E" w:rsidP="00235C52">
            <w:pPr>
              <w:spacing w:after="0"/>
              <w:jc w:val="center"/>
            </w:pPr>
            <w:r w:rsidRPr="00235C52">
              <w:t>10</w:t>
            </w:r>
          </w:p>
        </w:tc>
        <w:tc>
          <w:tcPr>
            <w:tcW w:w="1134" w:type="dxa"/>
            <w:tcBorders>
              <w:bottom w:val="single" w:sz="4" w:space="0" w:color="auto"/>
            </w:tcBorders>
          </w:tcPr>
          <w:p w:rsidR="001E737E" w:rsidRPr="00235C52" w:rsidRDefault="001E737E" w:rsidP="00235C52">
            <w:pPr>
              <w:spacing w:after="0"/>
              <w:jc w:val="center"/>
            </w:pPr>
            <w:r w:rsidRPr="00235C52">
              <w:t>6</w:t>
            </w:r>
          </w:p>
        </w:tc>
        <w:tc>
          <w:tcPr>
            <w:tcW w:w="3827" w:type="dxa"/>
            <w:tcBorders>
              <w:bottom w:val="single" w:sz="4" w:space="0" w:color="auto"/>
            </w:tcBorders>
          </w:tcPr>
          <w:p w:rsidR="001E737E" w:rsidRPr="00235C52" w:rsidRDefault="001E737E" w:rsidP="00235C52">
            <w:pPr>
              <w:spacing w:after="0"/>
              <w:jc w:val="left"/>
            </w:pPr>
            <w:r w:rsidRPr="00235C52">
              <w:t>Действия, следующие после аудита обеспечения качества</w:t>
            </w:r>
          </w:p>
        </w:tc>
        <w:tc>
          <w:tcPr>
            <w:tcW w:w="1418" w:type="dxa"/>
            <w:tcBorders>
              <w:bottom w:val="single" w:sz="4" w:space="0" w:color="auto"/>
            </w:tcBorders>
          </w:tcPr>
          <w:p w:rsidR="001E737E" w:rsidRPr="00235C52" w:rsidRDefault="001E737E" w:rsidP="00235C52">
            <w:pPr>
              <w:spacing w:after="0"/>
              <w:jc w:val="center"/>
              <w:rPr>
                <w:b/>
              </w:rPr>
            </w:pPr>
            <w:r w:rsidRPr="00235C52">
              <w:rPr>
                <w:b/>
              </w:rPr>
              <w:t>+</w:t>
            </w:r>
          </w:p>
        </w:tc>
        <w:tc>
          <w:tcPr>
            <w:tcW w:w="1417" w:type="dxa"/>
            <w:tcBorders>
              <w:bottom w:val="single" w:sz="4" w:space="0" w:color="auto"/>
            </w:tcBorders>
          </w:tcPr>
          <w:p w:rsidR="001E737E" w:rsidRPr="00235C52" w:rsidRDefault="001E737E" w:rsidP="00235C52">
            <w:pPr>
              <w:spacing w:after="0"/>
              <w:jc w:val="center"/>
              <w:rPr>
                <w:b/>
              </w:rPr>
            </w:pPr>
            <w:r w:rsidRPr="00235C52">
              <w:rPr>
                <w:b/>
              </w:rPr>
              <w:t>+</w:t>
            </w:r>
          </w:p>
        </w:tc>
        <w:tc>
          <w:tcPr>
            <w:tcW w:w="1418" w:type="dxa"/>
            <w:tcBorders>
              <w:bottom w:val="single" w:sz="4" w:space="0" w:color="auto"/>
            </w:tcBorders>
          </w:tcPr>
          <w:p w:rsidR="001E737E" w:rsidRPr="00235C52" w:rsidRDefault="001E737E" w:rsidP="00235C52">
            <w:pPr>
              <w:spacing w:after="0"/>
              <w:jc w:val="center"/>
              <w:rPr>
                <w:b/>
              </w:rPr>
            </w:pPr>
            <w:r w:rsidRPr="00235C52">
              <w:rPr>
                <w:b/>
              </w:rPr>
              <w:t>-</w:t>
            </w:r>
          </w:p>
        </w:tc>
      </w:tr>
    </w:tbl>
    <w:p w:rsidR="001E737E" w:rsidRPr="00235C52" w:rsidRDefault="001E737E" w:rsidP="00235C52">
      <w:pPr>
        <w:spacing w:after="0"/>
        <w:jc w:val="left"/>
      </w:pPr>
    </w:p>
    <w:p w:rsidR="001E737E" w:rsidRPr="00235C52" w:rsidRDefault="001E737E" w:rsidP="00235C52">
      <w:pPr>
        <w:spacing w:after="0"/>
        <w:jc w:val="left"/>
      </w:pPr>
      <w:r w:rsidRPr="00235C52">
        <w:t>Для изготовления</w:t>
      </w:r>
    </w:p>
    <w:tbl>
      <w:tblPr>
        <w:tblW w:w="10064"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851"/>
        <w:gridCol w:w="1134"/>
        <w:gridCol w:w="3827"/>
        <w:gridCol w:w="1418"/>
        <w:gridCol w:w="1417"/>
        <w:gridCol w:w="1417"/>
      </w:tblGrid>
      <w:tr w:rsidR="001E737E" w:rsidRPr="00235C52" w:rsidTr="00235C52">
        <w:trPr>
          <w:cantSplit/>
          <w:tblHeader/>
        </w:trPr>
        <w:tc>
          <w:tcPr>
            <w:tcW w:w="851" w:type="dxa"/>
            <w:vMerge w:val="restart"/>
            <w:tcBorders>
              <w:bottom w:val="nil"/>
              <w:right w:val="nil"/>
            </w:tcBorders>
            <w:textDirection w:val="btLr"/>
          </w:tcPr>
          <w:p w:rsidR="001E737E" w:rsidRPr="00235C52" w:rsidRDefault="001E737E" w:rsidP="00235C52">
            <w:pPr>
              <w:spacing w:after="0"/>
              <w:jc w:val="center"/>
              <w:rPr>
                <w:sz w:val="22"/>
                <w:szCs w:val="22"/>
              </w:rPr>
            </w:pPr>
            <w:r w:rsidRPr="00235C52">
              <w:rPr>
                <w:sz w:val="22"/>
                <w:szCs w:val="22"/>
              </w:rPr>
              <w:t>Номер руководства МАГАТЭ серии 50-SG-QA</w:t>
            </w:r>
          </w:p>
        </w:tc>
        <w:tc>
          <w:tcPr>
            <w:tcW w:w="1134" w:type="dxa"/>
            <w:vMerge w:val="restart"/>
            <w:tcBorders>
              <w:left w:val="single" w:sz="4" w:space="0" w:color="auto"/>
              <w:right w:val="nil"/>
            </w:tcBorders>
            <w:textDirection w:val="btLr"/>
          </w:tcPr>
          <w:p w:rsidR="001E737E" w:rsidRPr="00235C52" w:rsidRDefault="001E737E" w:rsidP="00235C52">
            <w:pPr>
              <w:spacing w:after="0"/>
              <w:jc w:val="center"/>
              <w:rPr>
                <w:sz w:val="22"/>
                <w:szCs w:val="22"/>
              </w:rPr>
            </w:pPr>
            <w:r w:rsidRPr="00235C52">
              <w:rPr>
                <w:sz w:val="22"/>
                <w:szCs w:val="22"/>
              </w:rPr>
              <w:t>Номер раздела (пункта) в руководстве</w:t>
            </w:r>
          </w:p>
        </w:tc>
        <w:tc>
          <w:tcPr>
            <w:tcW w:w="3827" w:type="dxa"/>
            <w:vMerge w:val="restart"/>
            <w:tcBorders>
              <w:left w:val="single" w:sz="4" w:space="0" w:color="auto"/>
              <w:bottom w:val="nil"/>
              <w:right w:val="nil"/>
            </w:tcBorders>
          </w:tcPr>
          <w:p w:rsidR="001E737E" w:rsidRPr="00235C52" w:rsidRDefault="001E737E" w:rsidP="00235C52">
            <w:pPr>
              <w:spacing w:after="0"/>
              <w:jc w:val="left"/>
            </w:pPr>
          </w:p>
          <w:p w:rsidR="001E737E" w:rsidRPr="00235C52" w:rsidRDefault="001E737E" w:rsidP="00235C52">
            <w:pPr>
              <w:pStyle w:val="affff3"/>
              <w:spacing w:before="0"/>
              <w:jc w:val="left"/>
              <w:rPr>
                <w:b w:val="0"/>
                <w:sz w:val="24"/>
                <w:szCs w:val="24"/>
              </w:rPr>
            </w:pPr>
            <w:r w:rsidRPr="00235C52">
              <w:rPr>
                <w:b w:val="0"/>
                <w:sz w:val="24"/>
                <w:szCs w:val="24"/>
              </w:rPr>
              <w:t xml:space="preserve">Требования </w:t>
            </w:r>
            <w:proofErr w:type="gramStart"/>
            <w:r w:rsidRPr="00235C52">
              <w:rPr>
                <w:b w:val="0"/>
                <w:sz w:val="24"/>
                <w:szCs w:val="24"/>
              </w:rPr>
              <w:t>ОК</w:t>
            </w:r>
            <w:proofErr w:type="gramEnd"/>
          </w:p>
        </w:tc>
        <w:tc>
          <w:tcPr>
            <w:tcW w:w="4252" w:type="dxa"/>
            <w:gridSpan w:val="3"/>
            <w:tcBorders>
              <w:bottom w:val="nil"/>
            </w:tcBorders>
          </w:tcPr>
          <w:p w:rsidR="001E737E" w:rsidRPr="00235C52" w:rsidRDefault="001E737E" w:rsidP="00235C52">
            <w:pPr>
              <w:spacing w:after="0"/>
              <w:jc w:val="left"/>
            </w:pPr>
            <w:r w:rsidRPr="00235C52">
              <w:t>Категория обеспечения качества</w:t>
            </w:r>
          </w:p>
        </w:tc>
      </w:tr>
      <w:tr w:rsidR="001E737E" w:rsidRPr="00235C52" w:rsidTr="00235C52">
        <w:trPr>
          <w:cantSplit/>
          <w:tblHeader/>
        </w:trPr>
        <w:tc>
          <w:tcPr>
            <w:tcW w:w="851" w:type="dxa"/>
            <w:vMerge/>
            <w:tcBorders>
              <w:top w:val="nil"/>
              <w:bottom w:val="nil"/>
              <w:right w:val="nil"/>
            </w:tcBorders>
          </w:tcPr>
          <w:p w:rsidR="001E737E" w:rsidRPr="00235C52" w:rsidRDefault="001E737E" w:rsidP="00235C52">
            <w:pPr>
              <w:spacing w:after="0"/>
              <w:jc w:val="left"/>
            </w:pPr>
          </w:p>
        </w:tc>
        <w:tc>
          <w:tcPr>
            <w:tcW w:w="1134" w:type="dxa"/>
            <w:vMerge/>
            <w:tcBorders>
              <w:top w:val="nil"/>
              <w:left w:val="single" w:sz="4" w:space="0" w:color="auto"/>
              <w:right w:val="nil"/>
            </w:tcBorders>
          </w:tcPr>
          <w:p w:rsidR="001E737E" w:rsidRPr="00235C52" w:rsidRDefault="001E737E" w:rsidP="00235C52">
            <w:pPr>
              <w:spacing w:after="0"/>
              <w:jc w:val="left"/>
            </w:pPr>
          </w:p>
        </w:tc>
        <w:tc>
          <w:tcPr>
            <w:tcW w:w="3827" w:type="dxa"/>
            <w:vMerge/>
            <w:tcBorders>
              <w:top w:val="nil"/>
              <w:left w:val="single" w:sz="4" w:space="0" w:color="auto"/>
              <w:bottom w:val="nil"/>
              <w:right w:val="nil"/>
            </w:tcBorders>
          </w:tcPr>
          <w:p w:rsidR="001E737E" w:rsidRPr="00235C52" w:rsidRDefault="001E737E" w:rsidP="00235C52">
            <w:pPr>
              <w:spacing w:after="0"/>
              <w:jc w:val="left"/>
            </w:pPr>
          </w:p>
        </w:tc>
        <w:tc>
          <w:tcPr>
            <w:tcW w:w="1418" w:type="dxa"/>
            <w:tcBorders>
              <w:top w:val="single" w:sz="4" w:space="0" w:color="auto"/>
            </w:tcBorders>
          </w:tcPr>
          <w:p w:rsidR="001E737E" w:rsidRPr="00235C52" w:rsidRDefault="001E737E" w:rsidP="00235C52">
            <w:pPr>
              <w:spacing w:after="0"/>
              <w:jc w:val="left"/>
              <w:rPr>
                <w:lang w:val="en-US"/>
              </w:rPr>
            </w:pPr>
            <w:r w:rsidRPr="00235C52">
              <w:rPr>
                <w:lang w:val="en-US"/>
              </w:rPr>
              <w:t>1</w:t>
            </w:r>
          </w:p>
        </w:tc>
        <w:tc>
          <w:tcPr>
            <w:tcW w:w="1417" w:type="dxa"/>
            <w:tcBorders>
              <w:top w:val="single" w:sz="4" w:space="0" w:color="auto"/>
            </w:tcBorders>
          </w:tcPr>
          <w:p w:rsidR="001E737E" w:rsidRPr="00235C52" w:rsidRDefault="001E737E" w:rsidP="00235C52">
            <w:pPr>
              <w:spacing w:after="0"/>
              <w:jc w:val="left"/>
              <w:rPr>
                <w:lang w:val="en-US"/>
              </w:rPr>
            </w:pPr>
            <w:r w:rsidRPr="00235C52">
              <w:rPr>
                <w:lang w:val="en-US"/>
              </w:rPr>
              <w:t>2</w:t>
            </w:r>
          </w:p>
        </w:tc>
        <w:tc>
          <w:tcPr>
            <w:tcW w:w="1417" w:type="dxa"/>
            <w:tcBorders>
              <w:top w:val="single" w:sz="4" w:space="0" w:color="auto"/>
            </w:tcBorders>
          </w:tcPr>
          <w:p w:rsidR="001E737E" w:rsidRPr="00235C52" w:rsidRDefault="001E737E" w:rsidP="00235C52">
            <w:pPr>
              <w:spacing w:after="0"/>
              <w:jc w:val="left"/>
              <w:rPr>
                <w:lang w:val="en-US"/>
              </w:rPr>
            </w:pPr>
            <w:r w:rsidRPr="00235C52">
              <w:rPr>
                <w:lang w:val="en-US"/>
              </w:rPr>
              <w:t>3</w:t>
            </w:r>
          </w:p>
        </w:tc>
      </w:tr>
      <w:tr w:rsidR="001E737E" w:rsidRPr="00235C52" w:rsidTr="00235C52">
        <w:trPr>
          <w:cantSplit/>
          <w:tblHeader/>
        </w:trPr>
        <w:tc>
          <w:tcPr>
            <w:tcW w:w="851" w:type="dxa"/>
            <w:vMerge/>
            <w:tcBorders>
              <w:top w:val="nil"/>
              <w:right w:val="nil"/>
            </w:tcBorders>
          </w:tcPr>
          <w:p w:rsidR="001E737E" w:rsidRPr="00235C52" w:rsidRDefault="001E737E" w:rsidP="00235C52">
            <w:pPr>
              <w:spacing w:after="0"/>
              <w:jc w:val="left"/>
              <w:rPr>
                <w:lang w:val="en-US"/>
              </w:rPr>
            </w:pPr>
          </w:p>
        </w:tc>
        <w:tc>
          <w:tcPr>
            <w:tcW w:w="1134" w:type="dxa"/>
            <w:vMerge/>
            <w:tcBorders>
              <w:top w:val="nil"/>
              <w:left w:val="single" w:sz="4" w:space="0" w:color="auto"/>
              <w:right w:val="single" w:sz="4" w:space="0" w:color="auto"/>
            </w:tcBorders>
          </w:tcPr>
          <w:p w:rsidR="001E737E" w:rsidRPr="00235C52" w:rsidRDefault="001E737E" w:rsidP="00235C52">
            <w:pPr>
              <w:spacing w:after="0"/>
              <w:jc w:val="left"/>
              <w:rPr>
                <w:lang w:val="en-US"/>
              </w:rPr>
            </w:pPr>
          </w:p>
        </w:tc>
        <w:tc>
          <w:tcPr>
            <w:tcW w:w="3827" w:type="dxa"/>
            <w:vMerge/>
            <w:tcBorders>
              <w:top w:val="nil"/>
              <w:left w:val="single" w:sz="4" w:space="0" w:color="auto"/>
            </w:tcBorders>
          </w:tcPr>
          <w:p w:rsidR="001E737E" w:rsidRPr="00235C52" w:rsidRDefault="001E737E" w:rsidP="00235C52">
            <w:pPr>
              <w:spacing w:after="0"/>
              <w:jc w:val="left"/>
              <w:rPr>
                <w:lang w:val="en-US"/>
              </w:rPr>
            </w:pPr>
          </w:p>
        </w:tc>
        <w:tc>
          <w:tcPr>
            <w:tcW w:w="4252" w:type="dxa"/>
            <w:gridSpan w:val="3"/>
          </w:tcPr>
          <w:p w:rsidR="001E737E" w:rsidRPr="00235C52" w:rsidRDefault="001E737E" w:rsidP="00235C52">
            <w:pPr>
              <w:spacing w:after="0"/>
              <w:jc w:val="left"/>
            </w:pPr>
            <w:r w:rsidRPr="00235C52">
              <w:t xml:space="preserve">Соответствие требованию </w:t>
            </w:r>
          </w:p>
          <w:p w:rsidR="001E737E" w:rsidRPr="00235C52" w:rsidRDefault="001E737E" w:rsidP="00235C52">
            <w:pPr>
              <w:spacing w:after="0"/>
              <w:jc w:val="left"/>
            </w:pPr>
            <w:proofErr w:type="gramStart"/>
            <w:r w:rsidRPr="00235C52">
              <w:t xml:space="preserve">(«+» - необходимо полное соответствие, </w:t>
            </w:r>
            <w:proofErr w:type="gramEnd"/>
          </w:p>
          <w:p w:rsidR="001E737E" w:rsidRPr="00235C52" w:rsidRDefault="001E737E" w:rsidP="00235C52">
            <w:pPr>
              <w:spacing w:after="0"/>
              <w:jc w:val="left"/>
            </w:pPr>
            <w:r w:rsidRPr="00235C52">
              <w:t>«</w:t>
            </w:r>
            <w:r w:rsidRPr="00235C52">
              <w:sym w:font="Symbol" w:char="F02D"/>
            </w:r>
            <w:r w:rsidRPr="00235C52">
              <w:t>» - нет необходимости в соответствии требованиям)</w:t>
            </w:r>
          </w:p>
        </w:tc>
      </w:tr>
      <w:tr w:rsidR="001E737E" w:rsidRPr="00235C52" w:rsidTr="00235C52">
        <w:tc>
          <w:tcPr>
            <w:tcW w:w="851" w:type="dxa"/>
          </w:tcPr>
          <w:p w:rsidR="001E737E" w:rsidRPr="00235C52" w:rsidRDefault="001E737E" w:rsidP="00235C52">
            <w:pPr>
              <w:spacing w:after="0"/>
              <w:jc w:val="center"/>
            </w:pPr>
            <w:r w:rsidRPr="00235C52">
              <w:t>8</w:t>
            </w:r>
          </w:p>
        </w:tc>
        <w:tc>
          <w:tcPr>
            <w:tcW w:w="1134" w:type="dxa"/>
          </w:tcPr>
          <w:p w:rsidR="001E737E" w:rsidRPr="00235C52" w:rsidRDefault="001E737E" w:rsidP="00235C52">
            <w:pPr>
              <w:spacing w:after="0"/>
              <w:jc w:val="center"/>
            </w:pPr>
            <w:r w:rsidRPr="00235C52">
              <w:t>2.1</w:t>
            </w:r>
          </w:p>
        </w:tc>
        <w:tc>
          <w:tcPr>
            <w:tcW w:w="3827" w:type="dxa"/>
          </w:tcPr>
          <w:p w:rsidR="001E737E" w:rsidRPr="00235C52" w:rsidRDefault="001E737E" w:rsidP="00235C52">
            <w:pPr>
              <w:pStyle w:val="30"/>
              <w:numPr>
                <w:ilvl w:val="0"/>
                <w:numId w:val="0"/>
              </w:numPr>
              <w:spacing w:before="0"/>
              <w:jc w:val="left"/>
              <w:rPr>
                <w:b w:val="0"/>
                <w:sz w:val="24"/>
                <w:szCs w:val="24"/>
              </w:rPr>
            </w:pPr>
            <w:bookmarkStart w:id="288" w:name="_Toc288637716"/>
            <w:bookmarkStart w:id="289" w:name="_Toc328405708"/>
            <w:r w:rsidRPr="00235C52">
              <w:rPr>
                <w:b w:val="0"/>
                <w:sz w:val="24"/>
                <w:szCs w:val="24"/>
              </w:rPr>
              <w:t>Организация</w:t>
            </w:r>
            <w:bookmarkEnd w:id="288"/>
            <w:bookmarkEnd w:id="289"/>
          </w:p>
        </w:tc>
        <w:tc>
          <w:tcPr>
            <w:tcW w:w="1418" w:type="dxa"/>
          </w:tcPr>
          <w:p w:rsidR="001E737E" w:rsidRPr="00235C52" w:rsidRDefault="001E737E" w:rsidP="00235C52">
            <w:pPr>
              <w:spacing w:after="0"/>
              <w:jc w:val="center"/>
            </w:pPr>
            <w:r w:rsidRPr="00235C52">
              <w:t>+</w:t>
            </w:r>
          </w:p>
        </w:tc>
        <w:tc>
          <w:tcPr>
            <w:tcW w:w="1417" w:type="dxa"/>
          </w:tcPr>
          <w:p w:rsidR="001E737E" w:rsidRPr="00235C52" w:rsidRDefault="001E737E" w:rsidP="00235C52">
            <w:pPr>
              <w:spacing w:after="0"/>
              <w:jc w:val="center"/>
            </w:pPr>
            <w:r w:rsidRPr="00235C52">
              <w:t>+</w:t>
            </w:r>
          </w:p>
        </w:tc>
        <w:tc>
          <w:tcPr>
            <w:tcW w:w="1417" w:type="dxa"/>
          </w:tcPr>
          <w:p w:rsidR="001E737E" w:rsidRPr="00235C52" w:rsidRDefault="001E737E" w:rsidP="00235C52">
            <w:pPr>
              <w:spacing w:after="0"/>
              <w:jc w:val="center"/>
            </w:pPr>
            <w:r w:rsidRPr="00235C52">
              <w:t>+</w:t>
            </w:r>
          </w:p>
        </w:tc>
      </w:tr>
      <w:tr w:rsidR="001E737E" w:rsidRPr="00235C52" w:rsidTr="00235C52">
        <w:tc>
          <w:tcPr>
            <w:tcW w:w="851" w:type="dxa"/>
          </w:tcPr>
          <w:p w:rsidR="001E737E" w:rsidRPr="00235C52" w:rsidRDefault="001E737E" w:rsidP="00235C52">
            <w:pPr>
              <w:spacing w:after="0"/>
              <w:jc w:val="center"/>
            </w:pPr>
          </w:p>
        </w:tc>
        <w:tc>
          <w:tcPr>
            <w:tcW w:w="1134" w:type="dxa"/>
          </w:tcPr>
          <w:p w:rsidR="001E737E" w:rsidRPr="00235C52" w:rsidRDefault="001E737E" w:rsidP="00235C52">
            <w:pPr>
              <w:spacing w:after="0"/>
              <w:jc w:val="center"/>
            </w:pPr>
          </w:p>
        </w:tc>
        <w:tc>
          <w:tcPr>
            <w:tcW w:w="3827" w:type="dxa"/>
          </w:tcPr>
          <w:p w:rsidR="001E737E" w:rsidRPr="00235C52" w:rsidRDefault="001E737E" w:rsidP="00235C52">
            <w:pPr>
              <w:pStyle w:val="30"/>
              <w:numPr>
                <w:ilvl w:val="0"/>
                <w:numId w:val="0"/>
              </w:numPr>
              <w:spacing w:before="0"/>
              <w:jc w:val="left"/>
              <w:rPr>
                <w:b w:val="0"/>
                <w:sz w:val="24"/>
                <w:szCs w:val="24"/>
              </w:rPr>
            </w:pPr>
            <w:bookmarkStart w:id="290" w:name="_Toc288637717"/>
            <w:bookmarkStart w:id="291" w:name="_Toc328405709"/>
            <w:r w:rsidRPr="00235C52">
              <w:rPr>
                <w:b w:val="0"/>
                <w:sz w:val="24"/>
                <w:szCs w:val="24"/>
              </w:rPr>
              <w:t>Обучение и квалификация персонала</w:t>
            </w:r>
            <w:bookmarkEnd w:id="290"/>
            <w:bookmarkEnd w:id="291"/>
          </w:p>
        </w:tc>
        <w:tc>
          <w:tcPr>
            <w:tcW w:w="1418" w:type="dxa"/>
          </w:tcPr>
          <w:p w:rsidR="001E737E" w:rsidRPr="00235C52" w:rsidRDefault="001E737E" w:rsidP="00235C52">
            <w:pPr>
              <w:spacing w:after="0"/>
              <w:jc w:val="center"/>
            </w:pPr>
          </w:p>
        </w:tc>
        <w:tc>
          <w:tcPr>
            <w:tcW w:w="1417" w:type="dxa"/>
          </w:tcPr>
          <w:p w:rsidR="001E737E" w:rsidRPr="00235C52" w:rsidRDefault="001E737E" w:rsidP="00235C52">
            <w:pPr>
              <w:spacing w:after="0"/>
              <w:jc w:val="center"/>
            </w:pPr>
          </w:p>
        </w:tc>
        <w:tc>
          <w:tcPr>
            <w:tcW w:w="1417" w:type="dxa"/>
          </w:tcPr>
          <w:p w:rsidR="001E737E" w:rsidRPr="00235C52" w:rsidRDefault="001E737E" w:rsidP="00235C52">
            <w:pPr>
              <w:spacing w:after="0"/>
              <w:jc w:val="center"/>
            </w:pPr>
          </w:p>
        </w:tc>
      </w:tr>
      <w:tr w:rsidR="001E737E" w:rsidRPr="00235C52" w:rsidTr="00235C52">
        <w:tc>
          <w:tcPr>
            <w:tcW w:w="851" w:type="dxa"/>
          </w:tcPr>
          <w:p w:rsidR="001E737E" w:rsidRPr="00235C52" w:rsidRDefault="001E737E" w:rsidP="00235C52">
            <w:pPr>
              <w:spacing w:after="0"/>
              <w:jc w:val="center"/>
            </w:pPr>
            <w:r w:rsidRPr="00235C52">
              <w:t>8</w:t>
            </w:r>
          </w:p>
        </w:tc>
        <w:tc>
          <w:tcPr>
            <w:tcW w:w="1134" w:type="dxa"/>
          </w:tcPr>
          <w:p w:rsidR="001E737E" w:rsidRPr="00235C52" w:rsidRDefault="001E737E" w:rsidP="00235C52">
            <w:pPr>
              <w:spacing w:after="0"/>
              <w:jc w:val="center"/>
            </w:pPr>
            <w:r w:rsidRPr="00235C52">
              <w:t>2.3</w:t>
            </w:r>
          </w:p>
        </w:tc>
        <w:tc>
          <w:tcPr>
            <w:tcW w:w="3827" w:type="dxa"/>
          </w:tcPr>
          <w:p w:rsidR="001E737E" w:rsidRPr="00235C52" w:rsidRDefault="001E737E" w:rsidP="00235C52">
            <w:pPr>
              <w:spacing w:after="0"/>
              <w:jc w:val="left"/>
            </w:pPr>
            <w:r w:rsidRPr="00235C52">
              <w:t>Производственный персонал</w:t>
            </w:r>
          </w:p>
        </w:tc>
        <w:tc>
          <w:tcPr>
            <w:tcW w:w="1418" w:type="dxa"/>
          </w:tcPr>
          <w:p w:rsidR="001E737E" w:rsidRPr="00235C52" w:rsidRDefault="001E737E" w:rsidP="00235C52">
            <w:pPr>
              <w:spacing w:after="0"/>
              <w:jc w:val="center"/>
            </w:pPr>
            <w:r w:rsidRPr="00235C52">
              <w:t>+</w:t>
            </w:r>
          </w:p>
        </w:tc>
        <w:tc>
          <w:tcPr>
            <w:tcW w:w="1417" w:type="dxa"/>
          </w:tcPr>
          <w:p w:rsidR="001E737E" w:rsidRPr="00235C52" w:rsidRDefault="001E737E" w:rsidP="00235C52">
            <w:pPr>
              <w:spacing w:after="0"/>
              <w:jc w:val="center"/>
            </w:pPr>
            <w:r w:rsidRPr="00235C52">
              <w:t>+</w:t>
            </w:r>
          </w:p>
        </w:tc>
        <w:tc>
          <w:tcPr>
            <w:tcW w:w="1417" w:type="dxa"/>
          </w:tcPr>
          <w:p w:rsidR="001E737E" w:rsidRPr="00235C52" w:rsidRDefault="001E737E" w:rsidP="00235C52">
            <w:pPr>
              <w:spacing w:after="0"/>
              <w:jc w:val="center"/>
            </w:pPr>
            <w:r w:rsidRPr="00235C52">
              <w:t>+</w:t>
            </w:r>
          </w:p>
        </w:tc>
      </w:tr>
      <w:tr w:rsidR="001E737E" w:rsidRPr="00235C52" w:rsidTr="00235C52">
        <w:tc>
          <w:tcPr>
            <w:tcW w:w="851" w:type="dxa"/>
          </w:tcPr>
          <w:p w:rsidR="001E737E" w:rsidRPr="00235C52" w:rsidRDefault="001E737E" w:rsidP="00235C52">
            <w:pPr>
              <w:spacing w:after="0"/>
              <w:jc w:val="center"/>
            </w:pPr>
            <w:r w:rsidRPr="00235C52">
              <w:t>8</w:t>
            </w:r>
          </w:p>
        </w:tc>
        <w:tc>
          <w:tcPr>
            <w:tcW w:w="1134" w:type="dxa"/>
          </w:tcPr>
          <w:p w:rsidR="001E737E" w:rsidRPr="00235C52" w:rsidRDefault="001E737E" w:rsidP="00235C52">
            <w:pPr>
              <w:spacing w:after="0"/>
              <w:jc w:val="center"/>
            </w:pPr>
            <w:r w:rsidRPr="00235C52">
              <w:t>2.3</w:t>
            </w:r>
          </w:p>
        </w:tc>
        <w:tc>
          <w:tcPr>
            <w:tcW w:w="3827" w:type="dxa"/>
          </w:tcPr>
          <w:p w:rsidR="001E737E" w:rsidRPr="00235C52" w:rsidRDefault="001E737E" w:rsidP="00235C52">
            <w:pPr>
              <w:spacing w:after="0"/>
              <w:jc w:val="left"/>
            </w:pPr>
            <w:r w:rsidRPr="00235C52">
              <w:t xml:space="preserve">Проверяющий персонал (персонал по </w:t>
            </w:r>
            <w:proofErr w:type="gramStart"/>
            <w:r w:rsidRPr="00235C52">
              <w:t>ОК</w:t>
            </w:r>
            <w:proofErr w:type="gramEnd"/>
            <w:r w:rsidRPr="00235C52">
              <w:t xml:space="preserve"> и контролю качества)</w:t>
            </w:r>
          </w:p>
        </w:tc>
        <w:tc>
          <w:tcPr>
            <w:tcW w:w="1418" w:type="dxa"/>
          </w:tcPr>
          <w:p w:rsidR="001E737E" w:rsidRPr="00235C52" w:rsidRDefault="001E737E" w:rsidP="00235C52">
            <w:pPr>
              <w:spacing w:after="0"/>
              <w:jc w:val="center"/>
            </w:pPr>
            <w:r w:rsidRPr="00235C52">
              <w:t>+</w:t>
            </w:r>
          </w:p>
        </w:tc>
        <w:tc>
          <w:tcPr>
            <w:tcW w:w="1417" w:type="dxa"/>
          </w:tcPr>
          <w:p w:rsidR="001E737E" w:rsidRPr="00235C52" w:rsidRDefault="001E737E" w:rsidP="00235C52">
            <w:pPr>
              <w:spacing w:after="0"/>
              <w:jc w:val="center"/>
            </w:pPr>
            <w:r w:rsidRPr="00235C52">
              <w:t>+</w:t>
            </w:r>
          </w:p>
        </w:tc>
        <w:tc>
          <w:tcPr>
            <w:tcW w:w="1417" w:type="dxa"/>
          </w:tcPr>
          <w:p w:rsidR="001E737E" w:rsidRPr="00235C52" w:rsidRDefault="001E737E" w:rsidP="00235C52">
            <w:pPr>
              <w:spacing w:after="0"/>
              <w:jc w:val="center"/>
            </w:pPr>
            <w:r w:rsidRPr="00235C52">
              <w:t>-</w:t>
            </w:r>
          </w:p>
        </w:tc>
      </w:tr>
      <w:tr w:rsidR="001E737E" w:rsidRPr="00235C52" w:rsidTr="00235C52">
        <w:tc>
          <w:tcPr>
            <w:tcW w:w="851" w:type="dxa"/>
          </w:tcPr>
          <w:p w:rsidR="001E737E" w:rsidRPr="00235C52" w:rsidRDefault="001E737E" w:rsidP="00235C52">
            <w:pPr>
              <w:spacing w:after="0"/>
              <w:jc w:val="center"/>
            </w:pPr>
          </w:p>
        </w:tc>
        <w:tc>
          <w:tcPr>
            <w:tcW w:w="1134" w:type="dxa"/>
          </w:tcPr>
          <w:p w:rsidR="001E737E" w:rsidRPr="00235C52" w:rsidRDefault="001E737E" w:rsidP="00235C52">
            <w:pPr>
              <w:spacing w:after="0"/>
              <w:jc w:val="center"/>
            </w:pPr>
          </w:p>
        </w:tc>
        <w:tc>
          <w:tcPr>
            <w:tcW w:w="3827" w:type="dxa"/>
          </w:tcPr>
          <w:p w:rsidR="001E737E" w:rsidRPr="00235C52" w:rsidRDefault="001E737E" w:rsidP="00235C52">
            <w:pPr>
              <w:pStyle w:val="30"/>
              <w:numPr>
                <w:ilvl w:val="0"/>
                <w:numId w:val="0"/>
              </w:numPr>
              <w:spacing w:before="0"/>
              <w:jc w:val="left"/>
              <w:rPr>
                <w:b w:val="0"/>
                <w:sz w:val="24"/>
                <w:szCs w:val="24"/>
              </w:rPr>
            </w:pPr>
            <w:bookmarkStart w:id="292" w:name="_Toc288637718"/>
            <w:bookmarkStart w:id="293" w:name="_Toc328405710"/>
            <w:r w:rsidRPr="00235C52">
              <w:rPr>
                <w:b w:val="0"/>
                <w:sz w:val="24"/>
                <w:szCs w:val="24"/>
              </w:rPr>
              <w:t>Планирование процесса производства</w:t>
            </w:r>
            <w:bookmarkEnd w:id="292"/>
            <w:bookmarkEnd w:id="293"/>
          </w:p>
        </w:tc>
        <w:tc>
          <w:tcPr>
            <w:tcW w:w="1418" w:type="dxa"/>
          </w:tcPr>
          <w:p w:rsidR="001E737E" w:rsidRPr="00235C52" w:rsidRDefault="001E737E" w:rsidP="00235C52">
            <w:pPr>
              <w:spacing w:after="0"/>
              <w:jc w:val="center"/>
            </w:pPr>
          </w:p>
        </w:tc>
        <w:tc>
          <w:tcPr>
            <w:tcW w:w="1417" w:type="dxa"/>
          </w:tcPr>
          <w:p w:rsidR="001E737E" w:rsidRPr="00235C52" w:rsidRDefault="001E737E" w:rsidP="00235C52">
            <w:pPr>
              <w:spacing w:after="0"/>
              <w:jc w:val="center"/>
            </w:pPr>
          </w:p>
        </w:tc>
        <w:tc>
          <w:tcPr>
            <w:tcW w:w="1417" w:type="dxa"/>
          </w:tcPr>
          <w:p w:rsidR="001E737E" w:rsidRPr="00235C52" w:rsidRDefault="001E737E" w:rsidP="00235C52">
            <w:pPr>
              <w:spacing w:after="0"/>
              <w:jc w:val="center"/>
            </w:pPr>
          </w:p>
        </w:tc>
      </w:tr>
      <w:tr w:rsidR="001E737E" w:rsidRPr="00235C52" w:rsidTr="00235C52">
        <w:tc>
          <w:tcPr>
            <w:tcW w:w="851" w:type="dxa"/>
          </w:tcPr>
          <w:p w:rsidR="001E737E" w:rsidRPr="00235C52" w:rsidRDefault="001E737E" w:rsidP="00235C52">
            <w:pPr>
              <w:spacing w:after="0"/>
              <w:jc w:val="center"/>
            </w:pPr>
            <w:r w:rsidRPr="00235C52">
              <w:t>8</w:t>
            </w:r>
          </w:p>
        </w:tc>
        <w:tc>
          <w:tcPr>
            <w:tcW w:w="1134" w:type="dxa"/>
          </w:tcPr>
          <w:p w:rsidR="001E737E" w:rsidRPr="00235C52" w:rsidRDefault="001E737E" w:rsidP="00235C52">
            <w:pPr>
              <w:spacing w:after="0"/>
              <w:jc w:val="center"/>
            </w:pPr>
            <w:r w:rsidRPr="00235C52">
              <w:t>3.2</w:t>
            </w:r>
          </w:p>
        </w:tc>
        <w:tc>
          <w:tcPr>
            <w:tcW w:w="3827" w:type="dxa"/>
          </w:tcPr>
          <w:p w:rsidR="001E737E" w:rsidRPr="00235C52" w:rsidRDefault="001E737E" w:rsidP="00235C52">
            <w:pPr>
              <w:spacing w:after="0"/>
              <w:jc w:val="left"/>
            </w:pPr>
            <w:r w:rsidRPr="00235C52">
              <w:t>Определение требований</w:t>
            </w:r>
          </w:p>
        </w:tc>
        <w:tc>
          <w:tcPr>
            <w:tcW w:w="1418" w:type="dxa"/>
          </w:tcPr>
          <w:p w:rsidR="001E737E" w:rsidRPr="00235C52" w:rsidRDefault="001E737E" w:rsidP="00235C52">
            <w:pPr>
              <w:spacing w:after="0"/>
              <w:jc w:val="center"/>
            </w:pPr>
            <w:r w:rsidRPr="00235C52">
              <w:t>+</w:t>
            </w:r>
          </w:p>
        </w:tc>
        <w:tc>
          <w:tcPr>
            <w:tcW w:w="1417" w:type="dxa"/>
          </w:tcPr>
          <w:p w:rsidR="001E737E" w:rsidRPr="00235C52" w:rsidRDefault="001E737E" w:rsidP="00235C52">
            <w:pPr>
              <w:spacing w:after="0"/>
              <w:jc w:val="center"/>
            </w:pPr>
            <w:r w:rsidRPr="00235C52">
              <w:t>+</w:t>
            </w:r>
          </w:p>
        </w:tc>
        <w:tc>
          <w:tcPr>
            <w:tcW w:w="1417" w:type="dxa"/>
          </w:tcPr>
          <w:p w:rsidR="001E737E" w:rsidRPr="00235C52" w:rsidRDefault="001E737E" w:rsidP="00235C52">
            <w:pPr>
              <w:spacing w:after="0"/>
              <w:jc w:val="center"/>
            </w:pPr>
            <w:r w:rsidRPr="00235C52">
              <w:t>+</w:t>
            </w:r>
          </w:p>
        </w:tc>
      </w:tr>
      <w:tr w:rsidR="001E737E" w:rsidRPr="00235C52" w:rsidTr="00235C52">
        <w:tc>
          <w:tcPr>
            <w:tcW w:w="851" w:type="dxa"/>
          </w:tcPr>
          <w:p w:rsidR="001E737E" w:rsidRPr="00235C52" w:rsidRDefault="001E737E" w:rsidP="00235C52">
            <w:pPr>
              <w:spacing w:after="0"/>
              <w:jc w:val="center"/>
            </w:pPr>
            <w:r w:rsidRPr="00235C52">
              <w:t>8</w:t>
            </w:r>
          </w:p>
        </w:tc>
        <w:tc>
          <w:tcPr>
            <w:tcW w:w="1134" w:type="dxa"/>
          </w:tcPr>
          <w:p w:rsidR="001E737E" w:rsidRPr="00235C52" w:rsidRDefault="001E737E" w:rsidP="00235C52">
            <w:pPr>
              <w:spacing w:after="0"/>
              <w:jc w:val="center"/>
            </w:pPr>
            <w:r w:rsidRPr="00235C52">
              <w:t>3.3</w:t>
            </w:r>
          </w:p>
        </w:tc>
        <w:tc>
          <w:tcPr>
            <w:tcW w:w="3827" w:type="dxa"/>
          </w:tcPr>
          <w:p w:rsidR="001E737E" w:rsidRPr="00235C52" w:rsidRDefault="001E737E" w:rsidP="00235C52">
            <w:pPr>
              <w:spacing w:after="0"/>
              <w:jc w:val="left"/>
            </w:pPr>
            <w:r w:rsidRPr="00235C52">
              <w:t>Предварительное планирование процессов</w:t>
            </w:r>
          </w:p>
        </w:tc>
        <w:tc>
          <w:tcPr>
            <w:tcW w:w="1418" w:type="dxa"/>
          </w:tcPr>
          <w:p w:rsidR="001E737E" w:rsidRPr="00235C52" w:rsidRDefault="001E737E" w:rsidP="00235C52">
            <w:pPr>
              <w:spacing w:after="0"/>
              <w:jc w:val="center"/>
            </w:pPr>
            <w:r w:rsidRPr="00235C52">
              <w:t>+</w:t>
            </w:r>
          </w:p>
        </w:tc>
        <w:tc>
          <w:tcPr>
            <w:tcW w:w="1417" w:type="dxa"/>
          </w:tcPr>
          <w:p w:rsidR="001E737E" w:rsidRPr="00235C52" w:rsidRDefault="001E737E" w:rsidP="00235C52">
            <w:pPr>
              <w:spacing w:after="0"/>
              <w:jc w:val="center"/>
            </w:pPr>
            <w:r w:rsidRPr="00235C52">
              <w:t>-</w:t>
            </w:r>
          </w:p>
        </w:tc>
        <w:tc>
          <w:tcPr>
            <w:tcW w:w="1417" w:type="dxa"/>
          </w:tcPr>
          <w:p w:rsidR="001E737E" w:rsidRPr="00235C52" w:rsidRDefault="001E737E" w:rsidP="00235C52">
            <w:pPr>
              <w:spacing w:after="0"/>
              <w:jc w:val="center"/>
            </w:pPr>
            <w:r w:rsidRPr="00235C52">
              <w:t>-</w:t>
            </w:r>
          </w:p>
        </w:tc>
      </w:tr>
      <w:tr w:rsidR="001E737E" w:rsidRPr="00235C52" w:rsidTr="00235C52">
        <w:tc>
          <w:tcPr>
            <w:tcW w:w="851" w:type="dxa"/>
          </w:tcPr>
          <w:p w:rsidR="001E737E" w:rsidRPr="00235C52" w:rsidRDefault="001E737E" w:rsidP="00235C52">
            <w:pPr>
              <w:spacing w:after="0"/>
              <w:jc w:val="center"/>
            </w:pPr>
            <w:r w:rsidRPr="00235C52">
              <w:t>8</w:t>
            </w:r>
          </w:p>
        </w:tc>
        <w:tc>
          <w:tcPr>
            <w:tcW w:w="1134" w:type="dxa"/>
          </w:tcPr>
          <w:p w:rsidR="001E737E" w:rsidRPr="00235C52" w:rsidRDefault="001E737E" w:rsidP="00235C52">
            <w:pPr>
              <w:spacing w:after="0"/>
              <w:jc w:val="center"/>
            </w:pPr>
            <w:r w:rsidRPr="00235C52">
              <w:t>3.4</w:t>
            </w:r>
          </w:p>
        </w:tc>
        <w:tc>
          <w:tcPr>
            <w:tcW w:w="3827" w:type="dxa"/>
          </w:tcPr>
          <w:p w:rsidR="001E737E" w:rsidRPr="00235C52" w:rsidRDefault="001E737E" w:rsidP="00235C52">
            <w:pPr>
              <w:spacing w:after="0"/>
              <w:jc w:val="left"/>
            </w:pPr>
            <w:r w:rsidRPr="00235C52">
              <w:t>Квалификация процесса</w:t>
            </w:r>
          </w:p>
        </w:tc>
        <w:tc>
          <w:tcPr>
            <w:tcW w:w="1418" w:type="dxa"/>
          </w:tcPr>
          <w:p w:rsidR="001E737E" w:rsidRPr="00235C52" w:rsidRDefault="001E737E" w:rsidP="00235C52">
            <w:pPr>
              <w:spacing w:after="0"/>
              <w:jc w:val="center"/>
            </w:pPr>
            <w:r w:rsidRPr="00235C52">
              <w:t>+</w:t>
            </w:r>
          </w:p>
        </w:tc>
        <w:tc>
          <w:tcPr>
            <w:tcW w:w="1417" w:type="dxa"/>
          </w:tcPr>
          <w:p w:rsidR="001E737E" w:rsidRPr="00235C52" w:rsidRDefault="001E737E" w:rsidP="00235C52">
            <w:pPr>
              <w:spacing w:after="0"/>
              <w:jc w:val="center"/>
            </w:pPr>
            <w:r w:rsidRPr="00235C52">
              <w:t>+</w:t>
            </w:r>
          </w:p>
        </w:tc>
        <w:tc>
          <w:tcPr>
            <w:tcW w:w="1417" w:type="dxa"/>
          </w:tcPr>
          <w:p w:rsidR="001E737E" w:rsidRPr="00235C52" w:rsidRDefault="001E737E" w:rsidP="00235C52">
            <w:pPr>
              <w:spacing w:after="0"/>
              <w:jc w:val="center"/>
            </w:pPr>
            <w:r w:rsidRPr="00235C52">
              <w:t>+</w:t>
            </w:r>
          </w:p>
        </w:tc>
      </w:tr>
      <w:tr w:rsidR="001E737E" w:rsidRPr="00235C52" w:rsidTr="00235C52">
        <w:tc>
          <w:tcPr>
            <w:tcW w:w="851" w:type="dxa"/>
          </w:tcPr>
          <w:p w:rsidR="001E737E" w:rsidRPr="00235C52" w:rsidRDefault="001E737E" w:rsidP="00235C52">
            <w:pPr>
              <w:spacing w:after="0"/>
              <w:jc w:val="center"/>
            </w:pPr>
            <w:r w:rsidRPr="00235C52">
              <w:t>8</w:t>
            </w:r>
          </w:p>
        </w:tc>
        <w:tc>
          <w:tcPr>
            <w:tcW w:w="1134" w:type="dxa"/>
          </w:tcPr>
          <w:p w:rsidR="001E737E" w:rsidRPr="00235C52" w:rsidRDefault="001E737E" w:rsidP="00235C52">
            <w:pPr>
              <w:spacing w:after="0"/>
              <w:jc w:val="center"/>
            </w:pPr>
            <w:r w:rsidRPr="00235C52">
              <w:t>3.5</w:t>
            </w:r>
          </w:p>
        </w:tc>
        <w:tc>
          <w:tcPr>
            <w:tcW w:w="3827" w:type="dxa"/>
          </w:tcPr>
          <w:p w:rsidR="001E737E" w:rsidRPr="00235C52" w:rsidRDefault="001E737E" w:rsidP="00235C52">
            <w:pPr>
              <w:spacing w:after="0"/>
              <w:jc w:val="left"/>
            </w:pPr>
            <w:r w:rsidRPr="00235C52">
              <w:t>Планирование качества</w:t>
            </w:r>
          </w:p>
        </w:tc>
        <w:tc>
          <w:tcPr>
            <w:tcW w:w="1418" w:type="dxa"/>
          </w:tcPr>
          <w:p w:rsidR="001E737E" w:rsidRPr="00235C52" w:rsidRDefault="001E737E" w:rsidP="00235C52">
            <w:pPr>
              <w:spacing w:after="0"/>
              <w:jc w:val="center"/>
            </w:pPr>
            <w:r w:rsidRPr="00235C52">
              <w:t>+</w:t>
            </w:r>
          </w:p>
        </w:tc>
        <w:tc>
          <w:tcPr>
            <w:tcW w:w="1417" w:type="dxa"/>
          </w:tcPr>
          <w:p w:rsidR="001E737E" w:rsidRPr="00235C52" w:rsidRDefault="001E737E" w:rsidP="00235C52">
            <w:pPr>
              <w:spacing w:after="0"/>
              <w:jc w:val="center"/>
            </w:pPr>
            <w:r w:rsidRPr="00235C52">
              <w:t>+</w:t>
            </w:r>
          </w:p>
        </w:tc>
        <w:tc>
          <w:tcPr>
            <w:tcW w:w="1417" w:type="dxa"/>
          </w:tcPr>
          <w:p w:rsidR="001E737E" w:rsidRPr="00235C52" w:rsidRDefault="001E737E" w:rsidP="00235C52">
            <w:pPr>
              <w:spacing w:after="0"/>
              <w:jc w:val="center"/>
            </w:pPr>
            <w:r w:rsidRPr="00235C52">
              <w:t>+</w:t>
            </w:r>
          </w:p>
        </w:tc>
      </w:tr>
      <w:tr w:rsidR="001E737E" w:rsidRPr="00235C52" w:rsidTr="00235C52">
        <w:tc>
          <w:tcPr>
            <w:tcW w:w="851" w:type="dxa"/>
          </w:tcPr>
          <w:p w:rsidR="001E737E" w:rsidRPr="00235C52" w:rsidRDefault="001E737E" w:rsidP="00235C52">
            <w:pPr>
              <w:spacing w:after="0"/>
              <w:jc w:val="center"/>
            </w:pPr>
            <w:r w:rsidRPr="00235C52">
              <w:t>8</w:t>
            </w:r>
          </w:p>
        </w:tc>
        <w:tc>
          <w:tcPr>
            <w:tcW w:w="1134" w:type="dxa"/>
          </w:tcPr>
          <w:p w:rsidR="001E737E" w:rsidRPr="00235C52" w:rsidRDefault="001E737E" w:rsidP="00235C52">
            <w:pPr>
              <w:spacing w:after="0"/>
              <w:jc w:val="center"/>
            </w:pPr>
            <w:r w:rsidRPr="00235C52">
              <w:t>3.6</w:t>
            </w:r>
          </w:p>
        </w:tc>
        <w:tc>
          <w:tcPr>
            <w:tcW w:w="3827" w:type="dxa"/>
          </w:tcPr>
          <w:p w:rsidR="001E737E" w:rsidRPr="00235C52" w:rsidRDefault="001E737E" w:rsidP="00235C52">
            <w:pPr>
              <w:spacing w:after="0"/>
              <w:jc w:val="left"/>
            </w:pPr>
            <w:r w:rsidRPr="00235C52">
              <w:t>Процедуры и рабочие инструкции</w:t>
            </w:r>
          </w:p>
        </w:tc>
        <w:tc>
          <w:tcPr>
            <w:tcW w:w="1418" w:type="dxa"/>
          </w:tcPr>
          <w:p w:rsidR="001E737E" w:rsidRPr="00235C52" w:rsidRDefault="001E737E" w:rsidP="00235C52">
            <w:pPr>
              <w:spacing w:after="0"/>
              <w:jc w:val="center"/>
            </w:pPr>
            <w:r w:rsidRPr="00235C52">
              <w:t>+</w:t>
            </w:r>
          </w:p>
        </w:tc>
        <w:tc>
          <w:tcPr>
            <w:tcW w:w="1417" w:type="dxa"/>
          </w:tcPr>
          <w:p w:rsidR="001E737E" w:rsidRPr="00235C52" w:rsidRDefault="001E737E" w:rsidP="00235C52">
            <w:pPr>
              <w:spacing w:after="0"/>
              <w:jc w:val="center"/>
            </w:pPr>
            <w:r w:rsidRPr="00235C52">
              <w:t>+</w:t>
            </w:r>
          </w:p>
        </w:tc>
        <w:tc>
          <w:tcPr>
            <w:tcW w:w="1417" w:type="dxa"/>
          </w:tcPr>
          <w:p w:rsidR="001E737E" w:rsidRPr="00235C52" w:rsidRDefault="001E737E" w:rsidP="00235C52">
            <w:pPr>
              <w:spacing w:after="0"/>
              <w:jc w:val="center"/>
            </w:pPr>
            <w:r w:rsidRPr="00235C52">
              <w:t>-</w:t>
            </w:r>
          </w:p>
        </w:tc>
      </w:tr>
      <w:tr w:rsidR="001E737E" w:rsidRPr="00235C52" w:rsidTr="00235C52">
        <w:tc>
          <w:tcPr>
            <w:tcW w:w="851" w:type="dxa"/>
          </w:tcPr>
          <w:p w:rsidR="001E737E" w:rsidRPr="00235C52" w:rsidRDefault="001E737E" w:rsidP="00235C52">
            <w:pPr>
              <w:spacing w:after="0"/>
              <w:jc w:val="center"/>
            </w:pPr>
          </w:p>
        </w:tc>
        <w:tc>
          <w:tcPr>
            <w:tcW w:w="1134" w:type="dxa"/>
          </w:tcPr>
          <w:p w:rsidR="001E737E" w:rsidRPr="00235C52" w:rsidRDefault="001E737E" w:rsidP="00235C52">
            <w:pPr>
              <w:spacing w:after="0"/>
              <w:jc w:val="center"/>
            </w:pPr>
          </w:p>
        </w:tc>
        <w:tc>
          <w:tcPr>
            <w:tcW w:w="3827" w:type="dxa"/>
          </w:tcPr>
          <w:p w:rsidR="001E737E" w:rsidRPr="00235C52" w:rsidRDefault="001E737E" w:rsidP="00235C52">
            <w:pPr>
              <w:pStyle w:val="30"/>
              <w:numPr>
                <w:ilvl w:val="0"/>
                <w:numId w:val="0"/>
              </w:numPr>
              <w:spacing w:before="0"/>
              <w:jc w:val="left"/>
              <w:rPr>
                <w:b w:val="0"/>
                <w:sz w:val="24"/>
                <w:szCs w:val="24"/>
              </w:rPr>
            </w:pPr>
            <w:bookmarkStart w:id="294" w:name="_Toc288637719"/>
            <w:bookmarkStart w:id="295" w:name="_Toc328405711"/>
            <w:r w:rsidRPr="00235C52">
              <w:rPr>
                <w:b w:val="0"/>
                <w:sz w:val="24"/>
                <w:szCs w:val="24"/>
              </w:rPr>
              <w:t>Управление документацией</w:t>
            </w:r>
            <w:bookmarkEnd w:id="294"/>
            <w:bookmarkEnd w:id="295"/>
          </w:p>
        </w:tc>
        <w:tc>
          <w:tcPr>
            <w:tcW w:w="1418" w:type="dxa"/>
          </w:tcPr>
          <w:p w:rsidR="001E737E" w:rsidRPr="00235C52" w:rsidRDefault="001E737E" w:rsidP="00235C52">
            <w:pPr>
              <w:spacing w:after="0"/>
              <w:jc w:val="center"/>
            </w:pPr>
          </w:p>
        </w:tc>
        <w:tc>
          <w:tcPr>
            <w:tcW w:w="1417" w:type="dxa"/>
          </w:tcPr>
          <w:p w:rsidR="001E737E" w:rsidRPr="00235C52" w:rsidRDefault="001E737E" w:rsidP="00235C52">
            <w:pPr>
              <w:spacing w:after="0"/>
              <w:jc w:val="center"/>
            </w:pPr>
          </w:p>
        </w:tc>
        <w:tc>
          <w:tcPr>
            <w:tcW w:w="1417" w:type="dxa"/>
          </w:tcPr>
          <w:p w:rsidR="001E737E" w:rsidRPr="00235C52" w:rsidRDefault="001E737E" w:rsidP="00235C52">
            <w:pPr>
              <w:spacing w:after="0"/>
              <w:jc w:val="center"/>
            </w:pPr>
          </w:p>
        </w:tc>
      </w:tr>
      <w:tr w:rsidR="001E737E" w:rsidRPr="00235C52" w:rsidTr="00235C52">
        <w:tc>
          <w:tcPr>
            <w:tcW w:w="851" w:type="dxa"/>
          </w:tcPr>
          <w:p w:rsidR="001E737E" w:rsidRPr="00235C52" w:rsidRDefault="001E737E" w:rsidP="00235C52">
            <w:pPr>
              <w:spacing w:after="0"/>
              <w:jc w:val="center"/>
            </w:pPr>
            <w:r w:rsidRPr="00235C52">
              <w:t>8</w:t>
            </w:r>
          </w:p>
        </w:tc>
        <w:tc>
          <w:tcPr>
            <w:tcW w:w="1134" w:type="dxa"/>
          </w:tcPr>
          <w:p w:rsidR="001E737E" w:rsidRPr="00235C52" w:rsidRDefault="001E737E" w:rsidP="00235C52">
            <w:pPr>
              <w:spacing w:after="0"/>
              <w:jc w:val="center"/>
            </w:pPr>
            <w:r w:rsidRPr="00235C52">
              <w:t>4</w:t>
            </w:r>
          </w:p>
        </w:tc>
        <w:tc>
          <w:tcPr>
            <w:tcW w:w="3827" w:type="dxa"/>
          </w:tcPr>
          <w:p w:rsidR="001E737E" w:rsidRPr="00235C52" w:rsidRDefault="001E737E" w:rsidP="00235C52">
            <w:pPr>
              <w:spacing w:after="0"/>
              <w:jc w:val="left"/>
            </w:pPr>
            <w:r w:rsidRPr="00235C52">
              <w:t>Конструкторские документы</w:t>
            </w:r>
          </w:p>
        </w:tc>
        <w:tc>
          <w:tcPr>
            <w:tcW w:w="1418" w:type="dxa"/>
          </w:tcPr>
          <w:p w:rsidR="001E737E" w:rsidRPr="00235C52" w:rsidRDefault="001E737E" w:rsidP="00235C52">
            <w:pPr>
              <w:spacing w:after="0"/>
              <w:jc w:val="center"/>
            </w:pPr>
            <w:r w:rsidRPr="00235C52">
              <w:t>+</w:t>
            </w:r>
          </w:p>
        </w:tc>
        <w:tc>
          <w:tcPr>
            <w:tcW w:w="1417" w:type="dxa"/>
          </w:tcPr>
          <w:p w:rsidR="001E737E" w:rsidRPr="00235C52" w:rsidRDefault="001E737E" w:rsidP="00235C52">
            <w:pPr>
              <w:spacing w:after="0"/>
              <w:jc w:val="center"/>
            </w:pPr>
            <w:r w:rsidRPr="00235C52">
              <w:t>+</w:t>
            </w:r>
          </w:p>
        </w:tc>
        <w:tc>
          <w:tcPr>
            <w:tcW w:w="1417" w:type="dxa"/>
          </w:tcPr>
          <w:p w:rsidR="001E737E" w:rsidRPr="00235C52" w:rsidRDefault="001E737E" w:rsidP="00235C52">
            <w:pPr>
              <w:spacing w:after="0"/>
              <w:jc w:val="center"/>
            </w:pPr>
            <w:r w:rsidRPr="00235C52">
              <w:t>+</w:t>
            </w:r>
          </w:p>
        </w:tc>
      </w:tr>
      <w:tr w:rsidR="001E737E" w:rsidRPr="00235C52" w:rsidTr="00235C52">
        <w:tc>
          <w:tcPr>
            <w:tcW w:w="851" w:type="dxa"/>
          </w:tcPr>
          <w:p w:rsidR="001E737E" w:rsidRPr="00235C52" w:rsidRDefault="001E737E" w:rsidP="00235C52">
            <w:pPr>
              <w:spacing w:after="0"/>
              <w:jc w:val="center"/>
            </w:pPr>
            <w:r w:rsidRPr="00235C52">
              <w:t>8</w:t>
            </w:r>
          </w:p>
        </w:tc>
        <w:tc>
          <w:tcPr>
            <w:tcW w:w="1134" w:type="dxa"/>
          </w:tcPr>
          <w:p w:rsidR="001E737E" w:rsidRPr="00235C52" w:rsidRDefault="001E737E" w:rsidP="00235C52">
            <w:pPr>
              <w:spacing w:after="0"/>
              <w:jc w:val="center"/>
            </w:pPr>
            <w:r w:rsidRPr="00235C52">
              <w:t>4</w:t>
            </w:r>
          </w:p>
        </w:tc>
        <w:tc>
          <w:tcPr>
            <w:tcW w:w="3827" w:type="dxa"/>
          </w:tcPr>
          <w:p w:rsidR="001E737E" w:rsidRPr="00235C52" w:rsidRDefault="001E737E" w:rsidP="00235C52">
            <w:pPr>
              <w:spacing w:after="0"/>
              <w:jc w:val="left"/>
            </w:pPr>
            <w:r w:rsidRPr="00235C52">
              <w:t>Планы качества, процедуры, рабочие инструкции</w:t>
            </w:r>
          </w:p>
        </w:tc>
        <w:tc>
          <w:tcPr>
            <w:tcW w:w="1418" w:type="dxa"/>
          </w:tcPr>
          <w:p w:rsidR="001E737E" w:rsidRPr="00235C52" w:rsidRDefault="001E737E" w:rsidP="00235C52">
            <w:pPr>
              <w:spacing w:after="0"/>
              <w:jc w:val="center"/>
            </w:pPr>
            <w:r w:rsidRPr="00235C52">
              <w:t>+</w:t>
            </w:r>
          </w:p>
        </w:tc>
        <w:tc>
          <w:tcPr>
            <w:tcW w:w="1417" w:type="dxa"/>
          </w:tcPr>
          <w:p w:rsidR="001E737E" w:rsidRPr="00235C52" w:rsidRDefault="001E737E" w:rsidP="00235C52">
            <w:pPr>
              <w:spacing w:after="0"/>
              <w:jc w:val="center"/>
            </w:pPr>
            <w:r w:rsidRPr="00235C52">
              <w:t>+</w:t>
            </w:r>
          </w:p>
        </w:tc>
        <w:tc>
          <w:tcPr>
            <w:tcW w:w="1417" w:type="dxa"/>
          </w:tcPr>
          <w:p w:rsidR="001E737E" w:rsidRPr="00235C52" w:rsidRDefault="001E737E" w:rsidP="00235C52">
            <w:pPr>
              <w:spacing w:after="0"/>
              <w:jc w:val="center"/>
            </w:pPr>
            <w:r w:rsidRPr="00235C52">
              <w:t>+</w:t>
            </w:r>
          </w:p>
        </w:tc>
      </w:tr>
      <w:tr w:rsidR="001E737E" w:rsidRPr="00235C52" w:rsidTr="00235C52">
        <w:tc>
          <w:tcPr>
            <w:tcW w:w="851" w:type="dxa"/>
          </w:tcPr>
          <w:p w:rsidR="001E737E" w:rsidRPr="00235C52" w:rsidRDefault="001E737E" w:rsidP="00235C52">
            <w:pPr>
              <w:spacing w:after="0"/>
              <w:jc w:val="center"/>
            </w:pPr>
            <w:r w:rsidRPr="00235C52">
              <w:t>8</w:t>
            </w:r>
          </w:p>
        </w:tc>
        <w:tc>
          <w:tcPr>
            <w:tcW w:w="1134" w:type="dxa"/>
          </w:tcPr>
          <w:p w:rsidR="001E737E" w:rsidRPr="00235C52" w:rsidRDefault="001E737E" w:rsidP="00235C52">
            <w:pPr>
              <w:spacing w:after="0"/>
              <w:jc w:val="center"/>
            </w:pPr>
            <w:r w:rsidRPr="00235C52">
              <w:t>4</w:t>
            </w:r>
          </w:p>
        </w:tc>
        <w:tc>
          <w:tcPr>
            <w:tcW w:w="3827" w:type="dxa"/>
          </w:tcPr>
          <w:p w:rsidR="001E737E" w:rsidRPr="00235C52" w:rsidRDefault="001E737E" w:rsidP="00235C52">
            <w:pPr>
              <w:spacing w:after="0"/>
              <w:jc w:val="left"/>
            </w:pPr>
            <w:r w:rsidRPr="00235C52">
              <w:t>Поставочные документы</w:t>
            </w:r>
          </w:p>
        </w:tc>
        <w:tc>
          <w:tcPr>
            <w:tcW w:w="1418" w:type="dxa"/>
          </w:tcPr>
          <w:p w:rsidR="001E737E" w:rsidRPr="00235C52" w:rsidRDefault="001E737E" w:rsidP="00235C52">
            <w:pPr>
              <w:spacing w:after="0"/>
              <w:jc w:val="center"/>
            </w:pPr>
            <w:r w:rsidRPr="00235C52">
              <w:t>+</w:t>
            </w:r>
          </w:p>
        </w:tc>
        <w:tc>
          <w:tcPr>
            <w:tcW w:w="1417" w:type="dxa"/>
          </w:tcPr>
          <w:p w:rsidR="001E737E" w:rsidRPr="00235C52" w:rsidRDefault="001E737E" w:rsidP="00235C52">
            <w:pPr>
              <w:spacing w:after="0"/>
              <w:jc w:val="center"/>
            </w:pPr>
            <w:r w:rsidRPr="00235C52">
              <w:t>+</w:t>
            </w:r>
          </w:p>
        </w:tc>
        <w:tc>
          <w:tcPr>
            <w:tcW w:w="1417" w:type="dxa"/>
          </w:tcPr>
          <w:p w:rsidR="001E737E" w:rsidRPr="00235C52" w:rsidRDefault="001E737E" w:rsidP="00235C52">
            <w:pPr>
              <w:spacing w:after="0"/>
              <w:jc w:val="center"/>
            </w:pPr>
            <w:r w:rsidRPr="00235C52">
              <w:t>-</w:t>
            </w:r>
          </w:p>
        </w:tc>
      </w:tr>
      <w:tr w:rsidR="001E737E" w:rsidRPr="00235C52" w:rsidTr="00235C52">
        <w:tc>
          <w:tcPr>
            <w:tcW w:w="851" w:type="dxa"/>
          </w:tcPr>
          <w:p w:rsidR="001E737E" w:rsidRPr="00235C52" w:rsidRDefault="001E737E" w:rsidP="00235C52">
            <w:pPr>
              <w:spacing w:after="0"/>
              <w:jc w:val="center"/>
            </w:pPr>
            <w:r w:rsidRPr="00235C52">
              <w:t>8</w:t>
            </w:r>
          </w:p>
        </w:tc>
        <w:tc>
          <w:tcPr>
            <w:tcW w:w="1134" w:type="dxa"/>
          </w:tcPr>
          <w:p w:rsidR="001E737E" w:rsidRPr="00235C52" w:rsidRDefault="001E737E" w:rsidP="00235C52">
            <w:pPr>
              <w:spacing w:after="0"/>
              <w:jc w:val="center"/>
            </w:pPr>
            <w:r w:rsidRPr="00235C52">
              <w:t>5</w:t>
            </w:r>
          </w:p>
        </w:tc>
        <w:tc>
          <w:tcPr>
            <w:tcW w:w="3827" w:type="dxa"/>
          </w:tcPr>
          <w:p w:rsidR="001E737E" w:rsidRPr="00235C52" w:rsidRDefault="001E737E" w:rsidP="00235C52">
            <w:pPr>
              <w:pStyle w:val="30"/>
              <w:numPr>
                <w:ilvl w:val="0"/>
                <w:numId w:val="0"/>
              </w:numPr>
              <w:spacing w:before="0"/>
              <w:jc w:val="left"/>
              <w:rPr>
                <w:b w:val="0"/>
                <w:sz w:val="24"/>
                <w:szCs w:val="24"/>
              </w:rPr>
            </w:pPr>
            <w:bookmarkStart w:id="296" w:name="_Toc288637720"/>
            <w:bookmarkStart w:id="297" w:name="_Toc328405712"/>
            <w:r w:rsidRPr="00235C52">
              <w:rPr>
                <w:b w:val="0"/>
                <w:sz w:val="24"/>
                <w:szCs w:val="24"/>
              </w:rPr>
              <w:t>Управление закупками</w:t>
            </w:r>
            <w:bookmarkEnd w:id="296"/>
            <w:bookmarkEnd w:id="297"/>
          </w:p>
        </w:tc>
        <w:tc>
          <w:tcPr>
            <w:tcW w:w="1418" w:type="dxa"/>
          </w:tcPr>
          <w:p w:rsidR="001E737E" w:rsidRPr="00235C52" w:rsidRDefault="001E737E" w:rsidP="00235C52">
            <w:pPr>
              <w:spacing w:after="0"/>
              <w:jc w:val="center"/>
            </w:pPr>
          </w:p>
        </w:tc>
        <w:tc>
          <w:tcPr>
            <w:tcW w:w="1417" w:type="dxa"/>
          </w:tcPr>
          <w:p w:rsidR="001E737E" w:rsidRPr="00235C52" w:rsidRDefault="001E737E" w:rsidP="00235C52">
            <w:pPr>
              <w:spacing w:after="0"/>
              <w:jc w:val="center"/>
            </w:pPr>
          </w:p>
        </w:tc>
        <w:tc>
          <w:tcPr>
            <w:tcW w:w="1417" w:type="dxa"/>
          </w:tcPr>
          <w:p w:rsidR="001E737E" w:rsidRPr="00235C52" w:rsidRDefault="001E737E" w:rsidP="00235C52">
            <w:pPr>
              <w:spacing w:after="0"/>
              <w:jc w:val="center"/>
            </w:pPr>
          </w:p>
        </w:tc>
      </w:tr>
      <w:tr w:rsidR="001E737E" w:rsidRPr="00235C52" w:rsidTr="00235C52">
        <w:tc>
          <w:tcPr>
            <w:tcW w:w="851" w:type="dxa"/>
          </w:tcPr>
          <w:p w:rsidR="001E737E" w:rsidRPr="00235C52" w:rsidRDefault="001E737E" w:rsidP="00235C52">
            <w:pPr>
              <w:spacing w:after="0"/>
              <w:jc w:val="center"/>
            </w:pPr>
            <w:r w:rsidRPr="00235C52">
              <w:t>3</w:t>
            </w:r>
          </w:p>
        </w:tc>
        <w:tc>
          <w:tcPr>
            <w:tcW w:w="1134" w:type="dxa"/>
          </w:tcPr>
          <w:p w:rsidR="001E737E" w:rsidRPr="00235C52" w:rsidRDefault="001E737E" w:rsidP="00235C52">
            <w:pPr>
              <w:spacing w:after="0"/>
              <w:jc w:val="center"/>
            </w:pPr>
            <w:r w:rsidRPr="00235C52">
              <w:t>4; 5</w:t>
            </w:r>
          </w:p>
        </w:tc>
        <w:tc>
          <w:tcPr>
            <w:tcW w:w="3827" w:type="dxa"/>
          </w:tcPr>
          <w:p w:rsidR="001E737E" w:rsidRPr="00235C52" w:rsidRDefault="001E737E" w:rsidP="00235C52">
            <w:pPr>
              <w:spacing w:after="0"/>
              <w:jc w:val="left"/>
            </w:pPr>
            <w:r w:rsidRPr="00235C52">
              <w:t>Отбор, оценка и выбор субпоставщиков</w:t>
            </w:r>
          </w:p>
        </w:tc>
        <w:tc>
          <w:tcPr>
            <w:tcW w:w="1418" w:type="dxa"/>
          </w:tcPr>
          <w:p w:rsidR="001E737E" w:rsidRPr="00235C52" w:rsidRDefault="001E737E" w:rsidP="00235C52">
            <w:pPr>
              <w:spacing w:after="0"/>
              <w:jc w:val="center"/>
            </w:pPr>
            <w:r w:rsidRPr="00235C52">
              <w:t>+</w:t>
            </w:r>
          </w:p>
        </w:tc>
        <w:tc>
          <w:tcPr>
            <w:tcW w:w="1417" w:type="dxa"/>
          </w:tcPr>
          <w:p w:rsidR="001E737E" w:rsidRPr="00235C52" w:rsidRDefault="001E737E" w:rsidP="00235C52">
            <w:pPr>
              <w:spacing w:after="0"/>
              <w:jc w:val="center"/>
            </w:pPr>
            <w:r w:rsidRPr="00235C52">
              <w:t>-</w:t>
            </w:r>
          </w:p>
        </w:tc>
        <w:tc>
          <w:tcPr>
            <w:tcW w:w="1417" w:type="dxa"/>
          </w:tcPr>
          <w:p w:rsidR="001E737E" w:rsidRPr="00235C52" w:rsidRDefault="001E737E" w:rsidP="00235C52">
            <w:pPr>
              <w:spacing w:after="0"/>
              <w:jc w:val="center"/>
            </w:pPr>
            <w:r w:rsidRPr="00235C52">
              <w:t>-</w:t>
            </w:r>
          </w:p>
        </w:tc>
      </w:tr>
      <w:tr w:rsidR="001E737E" w:rsidRPr="00235C52" w:rsidTr="00235C52">
        <w:tc>
          <w:tcPr>
            <w:tcW w:w="851" w:type="dxa"/>
          </w:tcPr>
          <w:p w:rsidR="001E737E" w:rsidRPr="00235C52" w:rsidRDefault="001E737E" w:rsidP="00235C52">
            <w:pPr>
              <w:spacing w:after="0"/>
              <w:jc w:val="center"/>
            </w:pPr>
            <w:r w:rsidRPr="00235C52">
              <w:t>3</w:t>
            </w:r>
          </w:p>
        </w:tc>
        <w:tc>
          <w:tcPr>
            <w:tcW w:w="1134" w:type="dxa"/>
          </w:tcPr>
          <w:p w:rsidR="001E737E" w:rsidRPr="00235C52" w:rsidRDefault="001E737E" w:rsidP="00235C52">
            <w:pPr>
              <w:spacing w:after="0"/>
              <w:jc w:val="center"/>
            </w:pPr>
            <w:r w:rsidRPr="00235C52">
              <w:t>3</w:t>
            </w:r>
          </w:p>
        </w:tc>
        <w:tc>
          <w:tcPr>
            <w:tcW w:w="3827" w:type="dxa"/>
          </w:tcPr>
          <w:p w:rsidR="001E737E" w:rsidRPr="00235C52" w:rsidRDefault="001E737E" w:rsidP="00235C52">
            <w:pPr>
              <w:spacing w:after="0"/>
              <w:jc w:val="left"/>
            </w:pPr>
            <w:r w:rsidRPr="00235C52">
              <w:t>Управление документами на закупку</w:t>
            </w:r>
          </w:p>
        </w:tc>
        <w:tc>
          <w:tcPr>
            <w:tcW w:w="1418" w:type="dxa"/>
          </w:tcPr>
          <w:p w:rsidR="001E737E" w:rsidRPr="00235C52" w:rsidRDefault="001E737E" w:rsidP="00235C52">
            <w:pPr>
              <w:spacing w:after="0"/>
              <w:jc w:val="center"/>
            </w:pPr>
            <w:r w:rsidRPr="00235C52">
              <w:t>+</w:t>
            </w:r>
          </w:p>
        </w:tc>
        <w:tc>
          <w:tcPr>
            <w:tcW w:w="1417" w:type="dxa"/>
          </w:tcPr>
          <w:p w:rsidR="001E737E" w:rsidRPr="00235C52" w:rsidRDefault="001E737E" w:rsidP="00235C52">
            <w:pPr>
              <w:spacing w:after="0"/>
              <w:jc w:val="center"/>
            </w:pPr>
            <w:r w:rsidRPr="00235C52">
              <w:t>+</w:t>
            </w:r>
          </w:p>
        </w:tc>
        <w:tc>
          <w:tcPr>
            <w:tcW w:w="1417" w:type="dxa"/>
          </w:tcPr>
          <w:p w:rsidR="001E737E" w:rsidRPr="00235C52" w:rsidRDefault="001E737E" w:rsidP="00235C52">
            <w:pPr>
              <w:spacing w:after="0"/>
              <w:jc w:val="center"/>
            </w:pPr>
            <w:r w:rsidRPr="00235C52">
              <w:t>-</w:t>
            </w:r>
          </w:p>
        </w:tc>
      </w:tr>
      <w:tr w:rsidR="001E737E" w:rsidRPr="00235C52" w:rsidTr="00235C52">
        <w:tc>
          <w:tcPr>
            <w:tcW w:w="851" w:type="dxa"/>
          </w:tcPr>
          <w:p w:rsidR="001E737E" w:rsidRPr="00235C52" w:rsidRDefault="001E737E" w:rsidP="00235C52">
            <w:pPr>
              <w:spacing w:after="0"/>
              <w:jc w:val="center"/>
            </w:pPr>
            <w:r w:rsidRPr="00235C52">
              <w:lastRenderedPageBreak/>
              <w:t>3</w:t>
            </w:r>
          </w:p>
        </w:tc>
        <w:tc>
          <w:tcPr>
            <w:tcW w:w="1134" w:type="dxa"/>
          </w:tcPr>
          <w:p w:rsidR="001E737E" w:rsidRPr="00235C52" w:rsidRDefault="001E737E" w:rsidP="00235C52">
            <w:pPr>
              <w:spacing w:after="0"/>
              <w:jc w:val="center"/>
            </w:pPr>
            <w:r w:rsidRPr="00235C52">
              <w:t>6</w:t>
            </w:r>
          </w:p>
        </w:tc>
        <w:tc>
          <w:tcPr>
            <w:tcW w:w="3827" w:type="dxa"/>
          </w:tcPr>
          <w:p w:rsidR="001E737E" w:rsidRPr="00235C52" w:rsidRDefault="001E737E" w:rsidP="00235C52">
            <w:pPr>
              <w:spacing w:after="0"/>
              <w:jc w:val="left"/>
            </w:pPr>
            <w:r w:rsidRPr="00235C52">
              <w:t xml:space="preserve">Оценка выполнения </w:t>
            </w:r>
            <w:proofErr w:type="spellStart"/>
            <w:r w:rsidRPr="00235C52">
              <w:t>субпоставки</w:t>
            </w:r>
            <w:proofErr w:type="spellEnd"/>
          </w:p>
        </w:tc>
        <w:tc>
          <w:tcPr>
            <w:tcW w:w="1418" w:type="dxa"/>
          </w:tcPr>
          <w:p w:rsidR="001E737E" w:rsidRPr="00235C52" w:rsidRDefault="001E737E" w:rsidP="00235C52">
            <w:pPr>
              <w:spacing w:after="0"/>
              <w:jc w:val="center"/>
            </w:pPr>
            <w:r w:rsidRPr="00235C52">
              <w:t>+</w:t>
            </w:r>
          </w:p>
        </w:tc>
        <w:tc>
          <w:tcPr>
            <w:tcW w:w="1417" w:type="dxa"/>
          </w:tcPr>
          <w:p w:rsidR="001E737E" w:rsidRPr="00235C52" w:rsidRDefault="001E737E" w:rsidP="00235C52">
            <w:pPr>
              <w:spacing w:after="0"/>
              <w:jc w:val="center"/>
            </w:pPr>
            <w:r w:rsidRPr="00235C52">
              <w:t>-</w:t>
            </w:r>
          </w:p>
        </w:tc>
        <w:tc>
          <w:tcPr>
            <w:tcW w:w="1417" w:type="dxa"/>
          </w:tcPr>
          <w:p w:rsidR="001E737E" w:rsidRPr="00235C52" w:rsidRDefault="001E737E" w:rsidP="00235C52">
            <w:pPr>
              <w:spacing w:after="0"/>
              <w:jc w:val="center"/>
            </w:pPr>
            <w:r w:rsidRPr="00235C52">
              <w:t>-</w:t>
            </w:r>
          </w:p>
        </w:tc>
      </w:tr>
      <w:tr w:rsidR="001E737E" w:rsidRPr="00235C52" w:rsidTr="00235C52">
        <w:tc>
          <w:tcPr>
            <w:tcW w:w="851" w:type="dxa"/>
          </w:tcPr>
          <w:p w:rsidR="001E737E" w:rsidRPr="00235C52" w:rsidRDefault="001E737E" w:rsidP="00235C52">
            <w:pPr>
              <w:spacing w:after="0"/>
              <w:jc w:val="center"/>
            </w:pPr>
            <w:r w:rsidRPr="00235C52">
              <w:t>3</w:t>
            </w:r>
          </w:p>
        </w:tc>
        <w:tc>
          <w:tcPr>
            <w:tcW w:w="1134" w:type="dxa"/>
          </w:tcPr>
          <w:p w:rsidR="001E737E" w:rsidRPr="00235C52" w:rsidRDefault="001E737E" w:rsidP="00235C52">
            <w:pPr>
              <w:spacing w:after="0"/>
              <w:jc w:val="center"/>
            </w:pPr>
            <w:r w:rsidRPr="00235C52">
              <w:t>7</w:t>
            </w:r>
          </w:p>
        </w:tc>
        <w:tc>
          <w:tcPr>
            <w:tcW w:w="3827" w:type="dxa"/>
          </w:tcPr>
          <w:p w:rsidR="001E737E" w:rsidRPr="00235C52" w:rsidRDefault="001E737E" w:rsidP="00235C52">
            <w:pPr>
              <w:spacing w:after="0"/>
              <w:jc w:val="left"/>
            </w:pPr>
            <w:r w:rsidRPr="00235C52">
              <w:t xml:space="preserve">Проверочная деятельность при </w:t>
            </w:r>
            <w:proofErr w:type="spellStart"/>
            <w:r w:rsidRPr="00235C52">
              <w:t>субпоставке</w:t>
            </w:r>
            <w:proofErr w:type="spellEnd"/>
          </w:p>
        </w:tc>
        <w:tc>
          <w:tcPr>
            <w:tcW w:w="1418" w:type="dxa"/>
          </w:tcPr>
          <w:p w:rsidR="001E737E" w:rsidRPr="00235C52" w:rsidRDefault="001E737E" w:rsidP="00235C52">
            <w:pPr>
              <w:spacing w:after="0"/>
              <w:jc w:val="center"/>
            </w:pPr>
            <w:r w:rsidRPr="00235C52">
              <w:t>+</w:t>
            </w:r>
          </w:p>
        </w:tc>
        <w:tc>
          <w:tcPr>
            <w:tcW w:w="1417" w:type="dxa"/>
          </w:tcPr>
          <w:p w:rsidR="001E737E" w:rsidRPr="00235C52" w:rsidRDefault="001E737E" w:rsidP="00235C52">
            <w:pPr>
              <w:spacing w:after="0"/>
              <w:jc w:val="center"/>
            </w:pPr>
            <w:r w:rsidRPr="00235C52">
              <w:t>+</w:t>
            </w:r>
          </w:p>
        </w:tc>
        <w:tc>
          <w:tcPr>
            <w:tcW w:w="1417" w:type="dxa"/>
          </w:tcPr>
          <w:p w:rsidR="001E737E" w:rsidRPr="00235C52" w:rsidRDefault="001E737E" w:rsidP="00235C52">
            <w:pPr>
              <w:spacing w:after="0"/>
              <w:jc w:val="center"/>
            </w:pPr>
            <w:r w:rsidRPr="00235C52">
              <w:t>+</w:t>
            </w:r>
          </w:p>
        </w:tc>
      </w:tr>
      <w:tr w:rsidR="001E737E" w:rsidRPr="00235C52" w:rsidTr="00235C52">
        <w:tc>
          <w:tcPr>
            <w:tcW w:w="851" w:type="dxa"/>
          </w:tcPr>
          <w:p w:rsidR="001E737E" w:rsidRPr="00235C52" w:rsidRDefault="001E737E" w:rsidP="00235C52">
            <w:pPr>
              <w:spacing w:after="0"/>
              <w:jc w:val="center"/>
            </w:pPr>
          </w:p>
        </w:tc>
        <w:tc>
          <w:tcPr>
            <w:tcW w:w="1134" w:type="dxa"/>
          </w:tcPr>
          <w:p w:rsidR="001E737E" w:rsidRPr="00235C52" w:rsidRDefault="001E737E" w:rsidP="00235C52">
            <w:pPr>
              <w:spacing w:after="0"/>
              <w:jc w:val="center"/>
            </w:pPr>
          </w:p>
        </w:tc>
        <w:tc>
          <w:tcPr>
            <w:tcW w:w="3827" w:type="dxa"/>
          </w:tcPr>
          <w:p w:rsidR="001E737E" w:rsidRPr="00235C52" w:rsidRDefault="001E737E" w:rsidP="00235C52">
            <w:pPr>
              <w:spacing w:after="0"/>
              <w:jc w:val="left"/>
            </w:pPr>
            <w:r w:rsidRPr="00235C52">
              <w:t xml:space="preserve">Управление идентификацией материалов, частей, компонентов </w:t>
            </w:r>
          </w:p>
        </w:tc>
        <w:tc>
          <w:tcPr>
            <w:tcW w:w="1418" w:type="dxa"/>
          </w:tcPr>
          <w:p w:rsidR="001E737E" w:rsidRPr="00235C52" w:rsidRDefault="001E737E" w:rsidP="00235C52">
            <w:pPr>
              <w:spacing w:after="0"/>
              <w:jc w:val="center"/>
            </w:pPr>
          </w:p>
        </w:tc>
        <w:tc>
          <w:tcPr>
            <w:tcW w:w="1417" w:type="dxa"/>
          </w:tcPr>
          <w:p w:rsidR="001E737E" w:rsidRPr="00235C52" w:rsidRDefault="001E737E" w:rsidP="00235C52">
            <w:pPr>
              <w:spacing w:after="0"/>
              <w:jc w:val="center"/>
            </w:pPr>
          </w:p>
        </w:tc>
        <w:tc>
          <w:tcPr>
            <w:tcW w:w="1417" w:type="dxa"/>
          </w:tcPr>
          <w:p w:rsidR="001E737E" w:rsidRPr="00235C52" w:rsidRDefault="001E737E" w:rsidP="00235C52">
            <w:pPr>
              <w:spacing w:after="0"/>
              <w:jc w:val="center"/>
            </w:pPr>
            <w:r w:rsidRPr="00235C52">
              <w:t>+</w:t>
            </w:r>
          </w:p>
        </w:tc>
      </w:tr>
      <w:tr w:rsidR="001E737E" w:rsidRPr="00235C52" w:rsidTr="00235C52">
        <w:tc>
          <w:tcPr>
            <w:tcW w:w="851" w:type="dxa"/>
          </w:tcPr>
          <w:p w:rsidR="001E737E" w:rsidRPr="00235C52" w:rsidRDefault="001E737E" w:rsidP="00235C52">
            <w:pPr>
              <w:spacing w:after="0"/>
              <w:jc w:val="center"/>
            </w:pPr>
            <w:r w:rsidRPr="00235C52">
              <w:t>8</w:t>
            </w:r>
          </w:p>
        </w:tc>
        <w:tc>
          <w:tcPr>
            <w:tcW w:w="1134" w:type="dxa"/>
          </w:tcPr>
          <w:p w:rsidR="001E737E" w:rsidRPr="00235C52" w:rsidRDefault="001E737E" w:rsidP="00235C52">
            <w:pPr>
              <w:spacing w:after="0"/>
              <w:jc w:val="center"/>
            </w:pPr>
            <w:r w:rsidRPr="00235C52">
              <w:t>6</w:t>
            </w:r>
          </w:p>
        </w:tc>
        <w:tc>
          <w:tcPr>
            <w:tcW w:w="3827" w:type="dxa"/>
          </w:tcPr>
          <w:p w:rsidR="001E737E" w:rsidRPr="00235C52" w:rsidRDefault="001E737E" w:rsidP="00235C52">
            <w:pPr>
              <w:spacing w:after="0"/>
              <w:jc w:val="left"/>
            </w:pPr>
            <w:r w:rsidRPr="00235C52">
              <w:t>Процедуры и инструкции</w:t>
            </w:r>
          </w:p>
        </w:tc>
        <w:tc>
          <w:tcPr>
            <w:tcW w:w="1418" w:type="dxa"/>
          </w:tcPr>
          <w:p w:rsidR="001E737E" w:rsidRPr="00235C52" w:rsidRDefault="001E737E" w:rsidP="00235C52">
            <w:pPr>
              <w:spacing w:after="0"/>
              <w:jc w:val="center"/>
            </w:pPr>
            <w:r w:rsidRPr="00235C52">
              <w:t>+</w:t>
            </w:r>
          </w:p>
        </w:tc>
        <w:tc>
          <w:tcPr>
            <w:tcW w:w="1417" w:type="dxa"/>
          </w:tcPr>
          <w:p w:rsidR="001E737E" w:rsidRPr="00235C52" w:rsidRDefault="001E737E" w:rsidP="00235C52">
            <w:pPr>
              <w:spacing w:after="0"/>
              <w:jc w:val="center"/>
            </w:pPr>
            <w:r w:rsidRPr="00235C52">
              <w:t>+</w:t>
            </w:r>
          </w:p>
        </w:tc>
        <w:tc>
          <w:tcPr>
            <w:tcW w:w="1417" w:type="dxa"/>
          </w:tcPr>
          <w:p w:rsidR="001E737E" w:rsidRPr="00235C52" w:rsidRDefault="001E737E" w:rsidP="00235C52">
            <w:pPr>
              <w:spacing w:after="0"/>
              <w:jc w:val="center"/>
            </w:pPr>
            <w:r w:rsidRPr="00235C52">
              <w:t>-</w:t>
            </w:r>
          </w:p>
        </w:tc>
      </w:tr>
      <w:tr w:rsidR="001E737E" w:rsidRPr="00235C52" w:rsidTr="00235C52">
        <w:tc>
          <w:tcPr>
            <w:tcW w:w="851" w:type="dxa"/>
          </w:tcPr>
          <w:p w:rsidR="001E737E" w:rsidRPr="00235C52" w:rsidRDefault="001E737E" w:rsidP="00235C52">
            <w:pPr>
              <w:spacing w:after="0"/>
              <w:jc w:val="center"/>
            </w:pPr>
            <w:r w:rsidRPr="00235C52">
              <w:t>8</w:t>
            </w:r>
          </w:p>
        </w:tc>
        <w:tc>
          <w:tcPr>
            <w:tcW w:w="1134" w:type="dxa"/>
          </w:tcPr>
          <w:p w:rsidR="001E737E" w:rsidRPr="00235C52" w:rsidRDefault="001E737E" w:rsidP="00235C52">
            <w:pPr>
              <w:spacing w:after="0"/>
              <w:jc w:val="center"/>
            </w:pPr>
            <w:r w:rsidRPr="00235C52">
              <w:t>6</w:t>
            </w:r>
          </w:p>
        </w:tc>
        <w:tc>
          <w:tcPr>
            <w:tcW w:w="3827" w:type="dxa"/>
          </w:tcPr>
          <w:p w:rsidR="001E737E" w:rsidRPr="00235C52" w:rsidRDefault="001E737E" w:rsidP="00235C52">
            <w:pPr>
              <w:spacing w:after="0"/>
              <w:jc w:val="left"/>
            </w:pPr>
            <w:r w:rsidRPr="00235C52">
              <w:t>Система идентификации</w:t>
            </w:r>
          </w:p>
        </w:tc>
        <w:tc>
          <w:tcPr>
            <w:tcW w:w="1418" w:type="dxa"/>
          </w:tcPr>
          <w:p w:rsidR="001E737E" w:rsidRPr="00235C52" w:rsidRDefault="001E737E" w:rsidP="00235C52">
            <w:pPr>
              <w:spacing w:after="0"/>
              <w:jc w:val="center"/>
            </w:pPr>
            <w:r w:rsidRPr="00235C52">
              <w:t>+</w:t>
            </w:r>
          </w:p>
        </w:tc>
        <w:tc>
          <w:tcPr>
            <w:tcW w:w="1417" w:type="dxa"/>
          </w:tcPr>
          <w:p w:rsidR="001E737E" w:rsidRPr="00235C52" w:rsidRDefault="001E737E" w:rsidP="00235C52">
            <w:pPr>
              <w:spacing w:after="0"/>
              <w:jc w:val="center"/>
            </w:pPr>
            <w:r w:rsidRPr="00235C52">
              <w:t>+</w:t>
            </w:r>
          </w:p>
        </w:tc>
        <w:tc>
          <w:tcPr>
            <w:tcW w:w="1417" w:type="dxa"/>
          </w:tcPr>
          <w:p w:rsidR="001E737E" w:rsidRPr="00235C52" w:rsidRDefault="001E737E" w:rsidP="00235C52">
            <w:pPr>
              <w:spacing w:after="0"/>
              <w:jc w:val="center"/>
            </w:pPr>
            <w:r w:rsidRPr="00235C52">
              <w:t>+</w:t>
            </w:r>
          </w:p>
        </w:tc>
      </w:tr>
      <w:tr w:rsidR="001E737E" w:rsidRPr="00235C52" w:rsidTr="00235C52">
        <w:tc>
          <w:tcPr>
            <w:tcW w:w="851" w:type="dxa"/>
          </w:tcPr>
          <w:p w:rsidR="001E737E" w:rsidRPr="00235C52" w:rsidRDefault="001E737E" w:rsidP="00235C52">
            <w:pPr>
              <w:spacing w:after="0"/>
              <w:jc w:val="center"/>
            </w:pPr>
          </w:p>
        </w:tc>
        <w:tc>
          <w:tcPr>
            <w:tcW w:w="1134" w:type="dxa"/>
          </w:tcPr>
          <w:p w:rsidR="001E737E" w:rsidRPr="00235C52" w:rsidRDefault="001E737E" w:rsidP="00235C52">
            <w:pPr>
              <w:spacing w:after="0"/>
              <w:jc w:val="center"/>
            </w:pPr>
          </w:p>
        </w:tc>
        <w:tc>
          <w:tcPr>
            <w:tcW w:w="3827" w:type="dxa"/>
          </w:tcPr>
          <w:p w:rsidR="001E737E" w:rsidRPr="00235C52" w:rsidRDefault="001E737E" w:rsidP="00235C52">
            <w:pPr>
              <w:spacing w:after="0"/>
              <w:jc w:val="left"/>
            </w:pPr>
            <w:r w:rsidRPr="00235C52">
              <w:t>Управление инспекциями и испытаниями</w:t>
            </w:r>
          </w:p>
        </w:tc>
        <w:tc>
          <w:tcPr>
            <w:tcW w:w="1418" w:type="dxa"/>
          </w:tcPr>
          <w:p w:rsidR="001E737E" w:rsidRPr="00235C52" w:rsidRDefault="001E737E" w:rsidP="00235C52">
            <w:pPr>
              <w:spacing w:after="0"/>
              <w:jc w:val="center"/>
            </w:pPr>
          </w:p>
        </w:tc>
        <w:tc>
          <w:tcPr>
            <w:tcW w:w="1417" w:type="dxa"/>
          </w:tcPr>
          <w:p w:rsidR="001E737E" w:rsidRPr="00235C52" w:rsidRDefault="001E737E" w:rsidP="00235C52">
            <w:pPr>
              <w:spacing w:after="0"/>
              <w:jc w:val="center"/>
            </w:pPr>
          </w:p>
        </w:tc>
        <w:tc>
          <w:tcPr>
            <w:tcW w:w="1417" w:type="dxa"/>
          </w:tcPr>
          <w:p w:rsidR="001E737E" w:rsidRPr="00235C52" w:rsidRDefault="001E737E" w:rsidP="00235C52">
            <w:pPr>
              <w:spacing w:after="0"/>
              <w:jc w:val="center"/>
            </w:pPr>
          </w:p>
        </w:tc>
      </w:tr>
      <w:tr w:rsidR="001E737E" w:rsidRPr="00235C52" w:rsidTr="00235C52">
        <w:tc>
          <w:tcPr>
            <w:tcW w:w="851" w:type="dxa"/>
          </w:tcPr>
          <w:p w:rsidR="001E737E" w:rsidRPr="00235C52" w:rsidRDefault="001E737E" w:rsidP="00235C52">
            <w:pPr>
              <w:spacing w:after="0"/>
              <w:jc w:val="center"/>
            </w:pPr>
            <w:r w:rsidRPr="00235C52">
              <w:t>8</w:t>
            </w:r>
          </w:p>
        </w:tc>
        <w:tc>
          <w:tcPr>
            <w:tcW w:w="1134" w:type="dxa"/>
          </w:tcPr>
          <w:p w:rsidR="001E737E" w:rsidRPr="00235C52" w:rsidRDefault="001E737E" w:rsidP="00235C52">
            <w:pPr>
              <w:spacing w:after="0"/>
              <w:jc w:val="center"/>
            </w:pPr>
            <w:r w:rsidRPr="00235C52">
              <w:t>7</w:t>
            </w:r>
          </w:p>
        </w:tc>
        <w:tc>
          <w:tcPr>
            <w:tcW w:w="3827" w:type="dxa"/>
          </w:tcPr>
          <w:p w:rsidR="001E737E" w:rsidRPr="00235C52" w:rsidRDefault="001E737E" w:rsidP="00235C52">
            <w:pPr>
              <w:spacing w:after="0"/>
              <w:jc w:val="left"/>
            </w:pPr>
            <w:r w:rsidRPr="00235C52">
              <w:t>Процедуры и инструкции для инспекций (контроля)</w:t>
            </w:r>
          </w:p>
        </w:tc>
        <w:tc>
          <w:tcPr>
            <w:tcW w:w="1418" w:type="dxa"/>
          </w:tcPr>
          <w:p w:rsidR="001E737E" w:rsidRPr="00235C52" w:rsidRDefault="001E737E" w:rsidP="00235C52">
            <w:pPr>
              <w:spacing w:after="0"/>
              <w:jc w:val="center"/>
            </w:pPr>
            <w:r w:rsidRPr="00235C52">
              <w:t>+</w:t>
            </w:r>
          </w:p>
        </w:tc>
        <w:tc>
          <w:tcPr>
            <w:tcW w:w="1417" w:type="dxa"/>
          </w:tcPr>
          <w:p w:rsidR="001E737E" w:rsidRPr="00235C52" w:rsidRDefault="001E737E" w:rsidP="00235C52">
            <w:pPr>
              <w:spacing w:after="0"/>
              <w:jc w:val="center"/>
            </w:pPr>
            <w:r w:rsidRPr="00235C52">
              <w:t>+</w:t>
            </w:r>
          </w:p>
        </w:tc>
        <w:tc>
          <w:tcPr>
            <w:tcW w:w="1417" w:type="dxa"/>
          </w:tcPr>
          <w:p w:rsidR="001E737E" w:rsidRPr="00235C52" w:rsidRDefault="001E737E" w:rsidP="00235C52">
            <w:pPr>
              <w:spacing w:after="0"/>
              <w:jc w:val="center"/>
            </w:pPr>
            <w:r w:rsidRPr="00235C52">
              <w:t>+</w:t>
            </w:r>
          </w:p>
        </w:tc>
      </w:tr>
      <w:tr w:rsidR="001E737E" w:rsidRPr="00235C52" w:rsidTr="00235C52">
        <w:tc>
          <w:tcPr>
            <w:tcW w:w="851" w:type="dxa"/>
          </w:tcPr>
          <w:p w:rsidR="001E737E" w:rsidRPr="00235C52" w:rsidRDefault="001E737E" w:rsidP="00235C52">
            <w:pPr>
              <w:spacing w:after="0"/>
              <w:jc w:val="center"/>
            </w:pPr>
            <w:r w:rsidRPr="00235C52">
              <w:t>8</w:t>
            </w:r>
          </w:p>
        </w:tc>
        <w:tc>
          <w:tcPr>
            <w:tcW w:w="1134" w:type="dxa"/>
          </w:tcPr>
          <w:p w:rsidR="001E737E" w:rsidRPr="00235C52" w:rsidRDefault="001E737E" w:rsidP="00235C52">
            <w:pPr>
              <w:spacing w:after="0"/>
              <w:jc w:val="center"/>
            </w:pPr>
            <w:r w:rsidRPr="00235C52">
              <w:t>7</w:t>
            </w:r>
          </w:p>
        </w:tc>
        <w:tc>
          <w:tcPr>
            <w:tcW w:w="3827" w:type="dxa"/>
          </w:tcPr>
          <w:p w:rsidR="001E737E" w:rsidRPr="00235C52" w:rsidRDefault="001E737E" w:rsidP="00235C52">
            <w:pPr>
              <w:spacing w:after="0"/>
              <w:jc w:val="left"/>
            </w:pPr>
            <w:r w:rsidRPr="00235C52">
              <w:t>Процедуры и инструкции для испытаний</w:t>
            </w:r>
          </w:p>
        </w:tc>
        <w:tc>
          <w:tcPr>
            <w:tcW w:w="1418" w:type="dxa"/>
          </w:tcPr>
          <w:p w:rsidR="001E737E" w:rsidRPr="00235C52" w:rsidRDefault="001E737E" w:rsidP="00235C52">
            <w:pPr>
              <w:spacing w:after="0"/>
              <w:jc w:val="center"/>
            </w:pPr>
            <w:r w:rsidRPr="00235C52">
              <w:t>+</w:t>
            </w:r>
          </w:p>
        </w:tc>
        <w:tc>
          <w:tcPr>
            <w:tcW w:w="1417" w:type="dxa"/>
          </w:tcPr>
          <w:p w:rsidR="001E737E" w:rsidRPr="00235C52" w:rsidRDefault="001E737E" w:rsidP="00235C52">
            <w:pPr>
              <w:spacing w:after="0"/>
              <w:jc w:val="center"/>
            </w:pPr>
            <w:r w:rsidRPr="00235C52">
              <w:t>+</w:t>
            </w:r>
          </w:p>
        </w:tc>
        <w:tc>
          <w:tcPr>
            <w:tcW w:w="1417" w:type="dxa"/>
          </w:tcPr>
          <w:p w:rsidR="001E737E" w:rsidRPr="00235C52" w:rsidRDefault="001E737E" w:rsidP="00235C52">
            <w:pPr>
              <w:spacing w:after="0"/>
              <w:jc w:val="center"/>
            </w:pPr>
            <w:r w:rsidRPr="00235C52">
              <w:t>+</w:t>
            </w:r>
          </w:p>
        </w:tc>
      </w:tr>
      <w:tr w:rsidR="001E737E" w:rsidRPr="00235C52" w:rsidTr="00235C52">
        <w:tc>
          <w:tcPr>
            <w:tcW w:w="851" w:type="dxa"/>
          </w:tcPr>
          <w:p w:rsidR="001E737E" w:rsidRPr="00235C52" w:rsidRDefault="001E737E" w:rsidP="00235C52">
            <w:pPr>
              <w:spacing w:after="0"/>
              <w:jc w:val="center"/>
            </w:pPr>
            <w:r w:rsidRPr="00235C52">
              <w:t>8</w:t>
            </w:r>
          </w:p>
        </w:tc>
        <w:tc>
          <w:tcPr>
            <w:tcW w:w="1134" w:type="dxa"/>
          </w:tcPr>
          <w:p w:rsidR="001E737E" w:rsidRPr="00235C52" w:rsidRDefault="001E737E" w:rsidP="00235C52">
            <w:pPr>
              <w:spacing w:after="0"/>
              <w:jc w:val="center"/>
            </w:pPr>
            <w:r w:rsidRPr="00235C52">
              <w:t>7</w:t>
            </w:r>
          </w:p>
        </w:tc>
        <w:tc>
          <w:tcPr>
            <w:tcW w:w="3827" w:type="dxa"/>
          </w:tcPr>
          <w:p w:rsidR="001E737E" w:rsidRPr="00235C52" w:rsidRDefault="001E737E" w:rsidP="00235C52">
            <w:pPr>
              <w:spacing w:after="0"/>
              <w:jc w:val="left"/>
            </w:pPr>
            <w:r w:rsidRPr="00235C52">
              <w:t>Документирование и оценка результатов инспекций (контроля) и испытаний</w:t>
            </w:r>
          </w:p>
        </w:tc>
        <w:tc>
          <w:tcPr>
            <w:tcW w:w="1418" w:type="dxa"/>
          </w:tcPr>
          <w:p w:rsidR="001E737E" w:rsidRPr="00235C52" w:rsidRDefault="001E737E" w:rsidP="00235C52">
            <w:pPr>
              <w:spacing w:after="0"/>
              <w:jc w:val="center"/>
            </w:pPr>
            <w:r w:rsidRPr="00235C52">
              <w:t>+</w:t>
            </w:r>
          </w:p>
        </w:tc>
        <w:tc>
          <w:tcPr>
            <w:tcW w:w="1417" w:type="dxa"/>
          </w:tcPr>
          <w:p w:rsidR="001E737E" w:rsidRPr="00235C52" w:rsidRDefault="001E737E" w:rsidP="00235C52">
            <w:pPr>
              <w:spacing w:after="0"/>
              <w:jc w:val="center"/>
            </w:pPr>
            <w:r w:rsidRPr="00235C52">
              <w:t>+</w:t>
            </w:r>
          </w:p>
        </w:tc>
        <w:tc>
          <w:tcPr>
            <w:tcW w:w="1417" w:type="dxa"/>
          </w:tcPr>
          <w:p w:rsidR="001E737E" w:rsidRPr="00235C52" w:rsidRDefault="001E737E" w:rsidP="00235C52">
            <w:pPr>
              <w:spacing w:after="0"/>
              <w:jc w:val="center"/>
            </w:pPr>
            <w:r w:rsidRPr="00235C52">
              <w:t>+</w:t>
            </w:r>
          </w:p>
        </w:tc>
      </w:tr>
      <w:tr w:rsidR="001E737E" w:rsidRPr="00235C52" w:rsidTr="00235C52">
        <w:tc>
          <w:tcPr>
            <w:tcW w:w="851" w:type="dxa"/>
          </w:tcPr>
          <w:p w:rsidR="001E737E" w:rsidRPr="00235C52" w:rsidRDefault="001E737E" w:rsidP="00235C52">
            <w:pPr>
              <w:spacing w:after="0"/>
              <w:jc w:val="center"/>
            </w:pPr>
            <w:r w:rsidRPr="00235C52">
              <w:t>8</w:t>
            </w:r>
          </w:p>
        </w:tc>
        <w:tc>
          <w:tcPr>
            <w:tcW w:w="1134" w:type="dxa"/>
          </w:tcPr>
          <w:p w:rsidR="001E737E" w:rsidRPr="00235C52" w:rsidRDefault="001E737E" w:rsidP="00235C52">
            <w:pPr>
              <w:spacing w:after="0"/>
              <w:jc w:val="center"/>
            </w:pPr>
            <w:r w:rsidRPr="00235C52">
              <w:t>7</w:t>
            </w:r>
          </w:p>
        </w:tc>
        <w:tc>
          <w:tcPr>
            <w:tcW w:w="3827" w:type="dxa"/>
          </w:tcPr>
          <w:p w:rsidR="001E737E" w:rsidRPr="00235C52" w:rsidRDefault="001E737E" w:rsidP="00235C52">
            <w:pPr>
              <w:spacing w:after="0"/>
              <w:jc w:val="left"/>
            </w:pPr>
            <w:r w:rsidRPr="00235C52">
              <w:t>Статус инспекций (контроля) и испытаний</w:t>
            </w:r>
          </w:p>
        </w:tc>
        <w:tc>
          <w:tcPr>
            <w:tcW w:w="1418" w:type="dxa"/>
          </w:tcPr>
          <w:p w:rsidR="001E737E" w:rsidRPr="00235C52" w:rsidRDefault="001E737E" w:rsidP="00235C52">
            <w:pPr>
              <w:spacing w:after="0"/>
              <w:jc w:val="center"/>
            </w:pPr>
            <w:r w:rsidRPr="00235C52">
              <w:t>+</w:t>
            </w:r>
          </w:p>
        </w:tc>
        <w:tc>
          <w:tcPr>
            <w:tcW w:w="1417" w:type="dxa"/>
          </w:tcPr>
          <w:p w:rsidR="001E737E" w:rsidRPr="00235C52" w:rsidRDefault="001E737E" w:rsidP="00235C52">
            <w:pPr>
              <w:spacing w:after="0"/>
              <w:jc w:val="center"/>
            </w:pPr>
            <w:r w:rsidRPr="00235C52">
              <w:t>+</w:t>
            </w:r>
          </w:p>
        </w:tc>
        <w:tc>
          <w:tcPr>
            <w:tcW w:w="1417" w:type="dxa"/>
          </w:tcPr>
          <w:p w:rsidR="001E737E" w:rsidRPr="00235C52" w:rsidRDefault="001E737E" w:rsidP="00235C52">
            <w:pPr>
              <w:spacing w:after="0"/>
              <w:jc w:val="center"/>
            </w:pPr>
            <w:r w:rsidRPr="00235C52">
              <w:t>-</w:t>
            </w:r>
          </w:p>
        </w:tc>
      </w:tr>
      <w:tr w:rsidR="001E737E" w:rsidRPr="00235C52" w:rsidTr="00235C52">
        <w:tc>
          <w:tcPr>
            <w:tcW w:w="851" w:type="dxa"/>
          </w:tcPr>
          <w:p w:rsidR="001E737E" w:rsidRPr="00235C52" w:rsidRDefault="001E737E" w:rsidP="00235C52">
            <w:pPr>
              <w:spacing w:after="0"/>
              <w:jc w:val="center"/>
            </w:pPr>
          </w:p>
        </w:tc>
        <w:tc>
          <w:tcPr>
            <w:tcW w:w="1134" w:type="dxa"/>
          </w:tcPr>
          <w:p w:rsidR="001E737E" w:rsidRPr="00235C52" w:rsidRDefault="001E737E" w:rsidP="00235C52">
            <w:pPr>
              <w:spacing w:after="0"/>
              <w:jc w:val="center"/>
            </w:pPr>
          </w:p>
        </w:tc>
        <w:tc>
          <w:tcPr>
            <w:tcW w:w="3827" w:type="dxa"/>
          </w:tcPr>
          <w:p w:rsidR="001E737E" w:rsidRPr="00235C52" w:rsidRDefault="001E737E" w:rsidP="00235C52">
            <w:pPr>
              <w:spacing w:after="0"/>
              <w:jc w:val="left"/>
            </w:pPr>
            <w:r w:rsidRPr="00235C52">
              <w:t>Управление измерительным и испытательным оборудованием</w:t>
            </w:r>
          </w:p>
        </w:tc>
        <w:tc>
          <w:tcPr>
            <w:tcW w:w="1418" w:type="dxa"/>
          </w:tcPr>
          <w:p w:rsidR="001E737E" w:rsidRPr="00235C52" w:rsidRDefault="001E737E" w:rsidP="00235C52">
            <w:pPr>
              <w:spacing w:after="0"/>
              <w:jc w:val="center"/>
            </w:pPr>
          </w:p>
        </w:tc>
        <w:tc>
          <w:tcPr>
            <w:tcW w:w="1417" w:type="dxa"/>
          </w:tcPr>
          <w:p w:rsidR="001E737E" w:rsidRPr="00235C52" w:rsidRDefault="001E737E" w:rsidP="00235C52">
            <w:pPr>
              <w:spacing w:after="0"/>
              <w:jc w:val="center"/>
            </w:pPr>
          </w:p>
        </w:tc>
        <w:tc>
          <w:tcPr>
            <w:tcW w:w="1417" w:type="dxa"/>
          </w:tcPr>
          <w:p w:rsidR="001E737E" w:rsidRPr="00235C52" w:rsidRDefault="001E737E" w:rsidP="00235C52">
            <w:pPr>
              <w:spacing w:after="0"/>
              <w:jc w:val="center"/>
            </w:pPr>
          </w:p>
        </w:tc>
      </w:tr>
      <w:tr w:rsidR="001E737E" w:rsidRPr="00235C52" w:rsidTr="00235C52">
        <w:tc>
          <w:tcPr>
            <w:tcW w:w="851" w:type="dxa"/>
          </w:tcPr>
          <w:p w:rsidR="001E737E" w:rsidRPr="00235C52" w:rsidRDefault="001E737E" w:rsidP="00235C52">
            <w:pPr>
              <w:spacing w:after="0"/>
              <w:jc w:val="center"/>
            </w:pPr>
            <w:r w:rsidRPr="00235C52">
              <w:t>8</w:t>
            </w:r>
          </w:p>
        </w:tc>
        <w:tc>
          <w:tcPr>
            <w:tcW w:w="1134" w:type="dxa"/>
          </w:tcPr>
          <w:p w:rsidR="001E737E" w:rsidRPr="00235C52" w:rsidRDefault="001E737E" w:rsidP="00235C52">
            <w:pPr>
              <w:spacing w:after="0"/>
              <w:jc w:val="center"/>
            </w:pPr>
            <w:r w:rsidRPr="00235C52">
              <w:t>8</w:t>
            </w:r>
          </w:p>
        </w:tc>
        <w:tc>
          <w:tcPr>
            <w:tcW w:w="3827" w:type="dxa"/>
          </w:tcPr>
          <w:p w:rsidR="001E737E" w:rsidRPr="00235C52" w:rsidRDefault="001E737E" w:rsidP="00235C52">
            <w:pPr>
              <w:spacing w:after="0"/>
              <w:jc w:val="left"/>
            </w:pPr>
            <w:r w:rsidRPr="00235C52">
              <w:t>Процедуры и инструкции</w:t>
            </w:r>
          </w:p>
        </w:tc>
        <w:tc>
          <w:tcPr>
            <w:tcW w:w="1418" w:type="dxa"/>
          </w:tcPr>
          <w:p w:rsidR="001E737E" w:rsidRPr="00235C52" w:rsidRDefault="001E737E" w:rsidP="00235C52">
            <w:pPr>
              <w:spacing w:after="0"/>
              <w:jc w:val="center"/>
            </w:pPr>
            <w:r w:rsidRPr="00235C52">
              <w:t>+</w:t>
            </w:r>
          </w:p>
        </w:tc>
        <w:tc>
          <w:tcPr>
            <w:tcW w:w="1417" w:type="dxa"/>
          </w:tcPr>
          <w:p w:rsidR="001E737E" w:rsidRPr="00235C52" w:rsidRDefault="001E737E" w:rsidP="00235C52">
            <w:pPr>
              <w:spacing w:after="0"/>
              <w:jc w:val="center"/>
            </w:pPr>
            <w:r w:rsidRPr="00235C52">
              <w:t>+</w:t>
            </w:r>
          </w:p>
        </w:tc>
        <w:tc>
          <w:tcPr>
            <w:tcW w:w="1417" w:type="dxa"/>
          </w:tcPr>
          <w:p w:rsidR="001E737E" w:rsidRPr="00235C52" w:rsidRDefault="001E737E" w:rsidP="00235C52">
            <w:pPr>
              <w:spacing w:after="0"/>
              <w:jc w:val="center"/>
            </w:pPr>
            <w:r w:rsidRPr="00235C52">
              <w:t>-</w:t>
            </w:r>
          </w:p>
        </w:tc>
      </w:tr>
      <w:tr w:rsidR="001E737E" w:rsidRPr="00235C52" w:rsidTr="00235C52">
        <w:tc>
          <w:tcPr>
            <w:tcW w:w="851" w:type="dxa"/>
          </w:tcPr>
          <w:p w:rsidR="001E737E" w:rsidRPr="00235C52" w:rsidRDefault="001E737E" w:rsidP="00235C52">
            <w:pPr>
              <w:spacing w:after="0"/>
              <w:jc w:val="center"/>
            </w:pPr>
            <w:r w:rsidRPr="00235C52">
              <w:t>8</w:t>
            </w:r>
          </w:p>
        </w:tc>
        <w:tc>
          <w:tcPr>
            <w:tcW w:w="1134" w:type="dxa"/>
          </w:tcPr>
          <w:p w:rsidR="001E737E" w:rsidRPr="00235C52" w:rsidRDefault="001E737E" w:rsidP="00235C52">
            <w:pPr>
              <w:spacing w:after="0"/>
              <w:jc w:val="center"/>
            </w:pPr>
            <w:r w:rsidRPr="00235C52">
              <w:t>8</w:t>
            </w:r>
          </w:p>
        </w:tc>
        <w:tc>
          <w:tcPr>
            <w:tcW w:w="3827" w:type="dxa"/>
          </w:tcPr>
          <w:p w:rsidR="001E737E" w:rsidRPr="00235C52" w:rsidRDefault="001E737E" w:rsidP="00235C52">
            <w:pPr>
              <w:spacing w:after="0"/>
              <w:jc w:val="left"/>
            </w:pPr>
            <w:r w:rsidRPr="00235C52">
              <w:t>Калибровка и поверка</w:t>
            </w:r>
          </w:p>
        </w:tc>
        <w:tc>
          <w:tcPr>
            <w:tcW w:w="1418" w:type="dxa"/>
          </w:tcPr>
          <w:p w:rsidR="001E737E" w:rsidRPr="00235C52" w:rsidRDefault="001E737E" w:rsidP="00235C52">
            <w:pPr>
              <w:spacing w:after="0"/>
              <w:jc w:val="center"/>
            </w:pPr>
            <w:r w:rsidRPr="00235C52">
              <w:t>+</w:t>
            </w:r>
          </w:p>
        </w:tc>
        <w:tc>
          <w:tcPr>
            <w:tcW w:w="1417" w:type="dxa"/>
          </w:tcPr>
          <w:p w:rsidR="001E737E" w:rsidRPr="00235C52" w:rsidRDefault="001E737E" w:rsidP="00235C52">
            <w:pPr>
              <w:spacing w:after="0"/>
              <w:jc w:val="center"/>
            </w:pPr>
            <w:r w:rsidRPr="00235C52">
              <w:t>+</w:t>
            </w:r>
          </w:p>
        </w:tc>
        <w:tc>
          <w:tcPr>
            <w:tcW w:w="1417" w:type="dxa"/>
          </w:tcPr>
          <w:p w:rsidR="001E737E" w:rsidRPr="00235C52" w:rsidRDefault="001E737E" w:rsidP="00235C52">
            <w:pPr>
              <w:spacing w:after="0"/>
              <w:jc w:val="center"/>
            </w:pPr>
            <w:r w:rsidRPr="00235C52">
              <w:t>+</w:t>
            </w:r>
          </w:p>
        </w:tc>
      </w:tr>
      <w:tr w:rsidR="001E737E" w:rsidRPr="00235C52" w:rsidTr="00235C52">
        <w:tc>
          <w:tcPr>
            <w:tcW w:w="851" w:type="dxa"/>
          </w:tcPr>
          <w:p w:rsidR="001E737E" w:rsidRPr="00235C52" w:rsidRDefault="001E737E" w:rsidP="00235C52">
            <w:pPr>
              <w:spacing w:after="0"/>
              <w:jc w:val="center"/>
            </w:pPr>
          </w:p>
        </w:tc>
        <w:tc>
          <w:tcPr>
            <w:tcW w:w="1134" w:type="dxa"/>
          </w:tcPr>
          <w:p w:rsidR="001E737E" w:rsidRPr="00235C52" w:rsidRDefault="001E737E" w:rsidP="00235C52">
            <w:pPr>
              <w:spacing w:after="0"/>
              <w:jc w:val="center"/>
            </w:pPr>
          </w:p>
        </w:tc>
        <w:tc>
          <w:tcPr>
            <w:tcW w:w="3827" w:type="dxa"/>
          </w:tcPr>
          <w:p w:rsidR="001E737E" w:rsidRPr="00235C52" w:rsidRDefault="001E737E" w:rsidP="00235C52">
            <w:pPr>
              <w:pStyle w:val="30"/>
              <w:numPr>
                <w:ilvl w:val="0"/>
                <w:numId w:val="0"/>
              </w:numPr>
              <w:spacing w:before="0"/>
              <w:jc w:val="left"/>
              <w:rPr>
                <w:b w:val="0"/>
                <w:sz w:val="24"/>
                <w:szCs w:val="24"/>
              </w:rPr>
            </w:pPr>
            <w:bookmarkStart w:id="298" w:name="_Toc288637721"/>
            <w:bookmarkStart w:id="299" w:name="_Toc328405713"/>
            <w:r w:rsidRPr="00235C52">
              <w:rPr>
                <w:b w:val="0"/>
                <w:sz w:val="24"/>
                <w:szCs w:val="24"/>
              </w:rPr>
              <w:t>Обращение, хранение и отгрузка</w:t>
            </w:r>
            <w:bookmarkEnd w:id="298"/>
            <w:bookmarkEnd w:id="299"/>
          </w:p>
        </w:tc>
        <w:tc>
          <w:tcPr>
            <w:tcW w:w="1418" w:type="dxa"/>
          </w:tcPr>
          <w:p w:rsidR="001E737E" w:rsidRPr="00235C52" w:rsidRDefault="001E737E" w:rsidP="00235C52">
            <w:pPr>
              <w:spacing w:after="0"/>
              <w:jc w:val="center"/>
            </w:pPr>
          </w:p>
        </w:tc>
        <w:tc>
          <w:tcPr>
            <w:tcW w:w="1417" w:type="dxa"/>
          </w:tcPr>
          <w:p w:rsidR="001E737E" w:rsidRPr="00235C52" w:rsidRDefault="001E737E" w:rsidP="00235C52">
            <w:pPr>
              <w:spacing w:after="0"/>
              <w:jc w:val="center"/>
            </w:pPr>
          </w:p>
        </w:tc>
        <w:tc>
          <w:tcPr>
            <w:tcW w:w="1417" w:type="dxa"/>
          </w:tcPr>
          <w:p w:rsidR="001E737E" w:rsidRPr="00235C52" w:rsidRDefault="001E737E" w:rsidP="00235C52">
            <w:pPr>
              <w:spacing w:after="0"/>
              <w:jc w:val="center"/>
            </w:pPr>
          </w:p>
        </w:tc>
      </w:tr>
      <w:tr w:rsidR="001E737E" w:rsidRPr="00235C52" w:rsidTr="00235C52">
        <w:tc>
          <w:tcPr>
            <w:tcW w:w="851" w:type="dxa"/>
          </w:tcPr>
          <w:p w:rsidR="001E737E" w:rsidRPr="00235C52" w:rsidRDefault="001E737E" w:rsidP="00235C52">
            <w:pPr>
              <w:spacing w:after="0"/>
              <w:jc w:val="center"/>
            </w:pPr>
            <w:r w:rsidRPr="00235C52">
              <w:t>8</w:t>
            </w:r>
          </w:p>
        </w:tc>
        <w:tc>
          <w:tcPr>
            <w:tcW w:w="1134" w:type="dxa"/>
          </w:tcPr>
          <w:p w:rsidR="001E737E" w:rsidRPr="00235C52" w:rsidRDefault="001E737E" w:rsidP="00235C52">
            <w:pPr>
              <w:spacing w:after="0"/>
              <w:jc w:val="center"/>
            </w:pPr>
            <w:r w:rsidRPr="00235C52">
              <w:t>10.1</w:t>
            </w:r>
          </w:p>
        </w:tc>
        <w:tc>
          <w:tcPr>
            <w:tcW w:w="3827" w:type="dxa"/>
          </w:tcPr>
          <w:p w:rsidR="001E737E" w:rsidRPr="00235C52" w:rsidRDefault="001E737E" w:rsidP="00235C52">
            <w:pPr>
              <w:spacing w:after="0"/>
              <w:jc w:val="left"/>
            </w:pPr>
            <w:r w:rsidRPr="00235C52">
              <w:t>Обращение (упаковка, консервация, транспортировка)</w:t>
            </w:r>
          </w:p>
        </w:tc>
        <w:tc>
          <w:tcPr>
            <w:tcW w:w="1418" w:type="dxa"/>
          </w:tcPr>
          <w:p w:rsidR="001E737E" w:rsidRPr="00235C52" w:rsidRDefault="001E737E" w:rsidP="00235C52">
            <w:pPr>
              <w:spacing w:after="0"/>
              <w:jc w:val="center"/>
            </w:pPr>
            <w:r w:rsidRPr="00235C52">
              <w:t>+</w:t>
            </w:r>
          </w:p>
        </w:tc>
        <w:tc>
          <w:tcPr>
            <w:tcW w:w="1417" w:type="dxa"/>
          </w:tcPr>
          <w:p w:rsidR="001E737E" w:rsidRPr="00235C52" w:rsidRDefault="001E737E" w:rsidP="00235C52">
            <w:pPr>
              <w:spacing w:after="0"/>
              <w:jc w:val="center"/>
            </w:pPr>
            <w:r w:rsidRPr="00235C52">
              <w:t>+</w:t>
            </w:r>
          </w:p>
        </w:tc>
        <w:tc>
          <w:tcPr>
            <w:tcW w:w="1417" w:type="dxa"/>
          </w:tcPr>
          <w:p w:rsidR="001E737E" w:rsidRPr="00235C52" w:rsidRDefault="001E737E" w:rsidP="00235C52">
            <w:pPr>
              <w:spacing w:after="0"/>
              <w:jc w:val="center"/>
            </w:pPr>
            <w:r w:rsidRPr="00235C52">
              <w:t>+</w:t>
            </w:r>
          </w:p>
        </w:tc>
      </w:tr>
      <w:tr w:rsidR="001E737E" w:rsidRPr="00235C52" w:rsidTr="00235C52">
        <w:tc>
          <w:tcPr>
            <w:tcW w:w="851" w:type="dxa"/>
          </w:tcPr>
          <w:p w:rsidR="001E737E" w:rsidRPr="00235C52" w:rsidRDefault="001E737E" w:rsidP="00235C52">
            <w:pPr>
              <w:spacing w:after="0"/>
              <w:jc w:val="center"/>
            </w:pPr>
            <w:r w:rsidRPr="00235C52">
              <w:t>8</w:t>
            </w:r>
          </w:p>
        </w:tc>
        <w:tc>
          <w:tcPr>
            <w:tcW w:w="1134" w:type="dxa"/>
          </w:tcPr>
          <w:p w:rsidR="001E737E" w:rsidRPr="00235C52" w:rsidRDefault="001E737E" w:rsidP="00235C52">
            <w:pPr>
              <w:spacing w:after="0"/>
              <w:jc w:val="center"/>
            </w:pPr>
            <w:r w:rsidRPr="00235C52">
              <w:t>10.2</w:t>
            </w:r>
          </w:p>
        </w:tc>
        <w:tc>
          <w:tcPr>
            <w:tcW w:w="3827" w:type="dxa"/>
          </w:tcPr>
          <w:p w:rsidR="001E737E" w:rsidRPr="00235C52" w:rsidRDefault="001E737E" w:rsidP="00235C52">
            <w:pPr>
              <w:spacing w:after="0"/>
              <w:jc w:val="left"/>
            </w:pPr>
            <w:r w:rsidRPr="00235C52">
              <w:t>Хранение</w:t>
            </w:r>
          </w:p>
        </w:tc>
        <w:tc>
          <w:tcPr>
            <w:tcW w:w="1418" w:type="dxa"/>
          </w:tcPr>
          <w:p w:rsidR="001E737E" w:rsidRPr="00235C52" w:rsidRDefault="001E737E" w:rsidP="00235C52">
            <w:pPr>
              <w:spacing w:after="0"/>
              <w:jc w:val="center"/>
            </w:pPr>
            <w:r w:rsidRPr="00235C52">
              <w:t>+</w:t>
            </w:r>
          </w:p>
        </w:tc>
        <w:tc>
          <w:tcPr>
            <w:tcW w:w="1417" w:type="dxa"/>
          </w:tcPr>
          <w:p w:rsidR="001E737E" w:rsidRPr="00235C52" w:rsidRDefault="001E737E" w:rsidP="00235C52">
            <w:pPr>
              <w:spacing w:after="0"/>
              <w:jc w:val="center"/>
            </w:pPr>
            <w:r w:rsidRPr="00235C52">
              <w:t>+</w:t>
            </w:r>
          </w:p>
        </w:tc>
        <w:tc>
          <w:tcPr>
            <w:tcW w:w="1417" w:type="dxa"/>
          </w:tcPr>
          <w:p w:rsidR="001E737E" w:rsidRPr="00235C52" w:rsidRDefault="001E737E" w:rsidP="00235C52">
            <w:pPr>
              <w:spacing w:after="0"/>
              <w:jc w:val="center"/>
            </w:pPr>
            <w:r w:rsidRPr="00235C52">
              <w:t>+</w:t>
            </w:r>
          </w:p>
        </w:tc>
      </w:tr>
      <w:tr w:rsidR="001E737E" w:rsidRPr="00235C52" w:rsidTr="00235C52">
        <w:tc>
          <w:tcPr>
            <w:tcW w:w="851" w:type="dxa"/>
          </w:tcPr>
          <w:p w:rsidR="001E737E" w:rsidRPr="00235C52" w:rsidRDefault="001E737E" w:rsidP="00235C52">
            <w:pPr>
              <w:spacing w:after="0"/>
              <w:jc w:val="center"/>
            </w:pPr>
            <w:r w:rsidRPr="00235C52">
              <w:t>8</w:t>
            </w:r>
          </w:p>
        </w:tc>
        <w:tc>
          <w:tcPr>
            <w:tcW w:w="1134" w:type="dxa"/>
          </w:tcPr>
          <w:p w:rsidR="001E737E" w:rsidRPr="00235C52" w:rsidRDefault="001E737E" w:rsidP="00235C52">
            <w:pPr>
              <w:spacing w:after="0"/>
              <w:jc w:val="center"/>
            </w:pPr>
            <w:r w:rsidRPr="00235C52">
              <w:t>10.3</w:t>
            </w:r>
          </w:p>
        </w:tc>
        <w:tc>
          <w:tcPr>
            <w:tcW w:w="3827" w:type="dxa"/>
          </w:tcPr>
          <w:p w:rsidR="001E737E" w:rsidRPr="00235C52" w:rsidRDefault="001E737E" w:rsidP="00235C52">
            <w:pPr>
              <w:spacing w:after="0"/>
              <w:jc w:val="left"/>
            </w:pPr>
            <w:r w:rsidRPr="00235C52">
              <w:t>Отгрузка (поставка)</w:t>
            </w:r>
          </w:p>
        </w:tc>
        <w:tc>
          <w:tcPr>
            <w:tcW w:w="1418" w:type="dxa"/>
          </w:tcPr>
          <w:p w:rsidR="001E737E" w:rsidRPr="00235C52" w:rsidRDefault="001E737E" w:rsidP="00235C52">
            <w:pPr>
              <w:spacing w:after="0"/>
              <w:jc w:val="center"/>
            </w:pPr>
            <w:r w:rsidRPr="00235C52">
              <w:t>+</w:t>
            </w:r>
          </w:p>
        </w:tc>
        <w:tc>
          <w:tcPr>
            <w:tcW w:w="1417" w:type="dxa"/>
          </w:tcPr>
          <w:p w:rsidR="001E737E" w:rsidRPr="00235C52" w:rsidRDefault="001E737E" w:rsidP="00235C52">
            <w:pPr>
              <w:spacing w:after="0"/>
              <w:jc w:val="center"/>
            </w:pPr>
            <w:r w:rsidRPr="00235C52">
              <w:t>+</w:t>
            </w:r>
          </w:p>
        </w:tc>
        <w:tc>
          <w:tcPr>
            <w:tcW w:w="1417" w:type="dxa"/>
          </w:tcPr>
          <w:p w:rsidR="001E737E" w:rsidRPr="00235C52" w:rsidRDefault="001E737E" w:rsidP="00235C52">
            <w:pPr>
              <w:spacing w:after="0"/>
              <w:jc w:val="center"/>
            </w:pPr>
            <w:r w:rsidRPr="00235C52">
              <w:t>+</w:t>
            </w:r>
          </w:p>
        </w:tc>
      </w:tr>
      <w:tr w:rsidR="001E737E" w:rsidRPr="00235C52" w:rsidTr="00235C52">
        <w:tc>
          <w:tcPr>
            <w:tcW w:w="851" w:type="dxa"/>
          </w:tcPr>
          <w:p w:rsidR="001E737E" w:rsidRPr="00235C52" w:rsidRDefault="001E737E" w:rsidP="00235C52">
            <w:pPr>
              <w:spacing w:after="0"/>
              <w:jc w:val="center"/>
            </w:pPr>
          </w:p>
        </w:tc>
        <w:tc>
          <w:tcPr>
            <w:tcW w:w="1134" w:type="dxa"/>
          </w:tcPr>
          <w:p w:rsidR="001E737E" w:rsidRPr="00235C52" w:rsidRDefault="001E737E" w:rsidP="00235C52">
            <w:pPr>
              <w:spacing w:after="0"/>
              <w:jc w:val="center"/>
            </w:pPr>
          </w:p>
        </w:tc>
        <w:tc>
          <w:tcPr>
            <w:tcW w:w="3827" w:type="dxa"/>
          </w:tcPr>
          <w:p w:rsidR="001E737E" w:rsidRPr="00235C52" w:rsidRDefault="001E737E" w:rsidP="00235C52">
            <w:pPr>
              <w:pStyle w:val="30"/>
              <w:numPr>
                <w:ilvl w:val="0"/>
                <w:numId w:val="0"/>
              </w:numPr>
              <w:spacing w:before="0"/>
              <w:jc w:val="left"/>
              <w:rPr>
                <w:b w:val="0"/>
                <w:sz w:val="24"/>
                <w:szCs w:val="24"/>
              </w:rPr>
            </w:pPr>
            <w:bookmarkStart w:id="300" w:name="_Toc288637722"/>
            <w:bookmarkStart w:id="301" w:name="_Toc328405714"/>
            <w:r w:rsidRPr="00235C52">
              <w:rPr>
                <w:b w:val="0"/>
                <w:sz w:val="24"/>
                <w:szCs w:val="24"/>
              </w:rPr>
              <w:t>Управление несоответствиями</w:t>
            </w:r>
            <w:bookmarkEnd w:id="300"/>
            <w:bookmarkEnd w:id="301"/>
          </w:p>
        </w:tc>
        <w:tc>
          <w:tcPr>
            <w:tcW w:w="1418" w:type="dxa"/>
          </w:tcPr>
          <w:p w:rsidR="001E737E" w:rsidRPr="00235C52" w:rsidRDefault="001E737E" w:rsidP="00235C52">
            <w:pPr>
              <w:spacing w:after="0"/>
              <w:jc w:val="center"/>
            </w:pPr>
          </w:p>
        </w:tc>
        <w:tc>
          <w:tcPr>
            <w:tcW w:w="1417" w:type="dxa"/>
          </w:tcPr>
          <w:p w:rsidR="001E737E" w:rsidRPr="00235C52" w:rsidRDefault="001E737E" w:rsidP="00235C52">
            <w:pPr>
              <w:spacing w:after="0"/>
              <w:jc w:val="center"/>
            </w:pPr>
          </w:p>
        </w:tc>
        <w:tc>
          <w:tcPr>
            <w:tcW w:w="1417" w:type="dxa"/>
          </w:tcPr>
          <w:p w:rsidR="001E737E" w:rsidRPr="00235C52" w:rsidRDefault="001E737E" w:rsidP="00235C52">
            <w:pPr>
              <w:spacing w:after="0"/>
              <w:jc w:val="center"/>
            </w:pPr>
          </w:p>
        </w:tc>
      </w:tr>
      <w:tr w:rsidR="001E737E" w:rsidRPr="00235C52" w:rsidTr="00235C52">
        <w:tc>
          <w:tcPr>
            <w:tcW w:w="851" w:type="dxa"/>
          </w:tcPr>
          <w:p w:rsidR="001E737E" w:rsidRPr="00235C52" w:rsidRDefault="001E737E" w:rsidP="00235C52">
            <w:pPr>
              <w:spacing w:after="0"/>
              <w:jc w:val="center"/>
            </w:pPr>
            <w:r w:rsidRPr="00235C52">
              <w:t>8</w:t>
            </w:r>
          </w:p>
        </w:tc>
        <w:tc>
          <w:tcPr>
            <w:tcW w:w="1134" w:type="dxa"/>
          </w:tcPr>
          <w:p w:rsidR="001E737E" w:rsidRPr="00235C52" w:rsidRDefault="001E737E" w:rsidP="00235C52">
            <w:pPr>
              <w:spacing w:after="0"/>
              <w:jc w:val="center"/>
            </w:pPr>
            <w:r w:rsidRPr="00235C52">
              <w:t>11</w:t>
            </w:r>
          </w:p>
        </w:tc>
        <w:tc>
          <w:tcPr>
            <w:tcW w:w="3827" w:type="dxa"/>
          </w:tcPr>
          <w:p w:rsidR="001E737E" w:rsidRPr="00235C52" w:rsidRDefault="001E737E" w:rsidP="00235C52">
            <w:pPr>
              <w:spacing w:after="0"/>
              <w:jc w:val="left"/>
            </w:pPr>
            <w:r w:rsidRPr="00235C52">
              <w:t>Процедуры и инструкции</w:t>
            </w:r>
          </w:p>
        </w:tc>
        <w:tc>
          <w:tcPr>
            <w:tcW w:w="1418" w:type="dxa"/>
          </w:tcPr>
          <w:p w:rsidR="001E737E" w:rsidRPr="00235C52" w:rsidRDefault="001E737E" w:rsidP="00235C52">
            <w:pPr>
              <w:spacing w:after="0"/>
              <w:jc w:val="center"/>
            </w:pPr>
            <w:r w:rsidRPr="00235C52">
              <w:t>+</w:t>
            </w:r>
          </w:p>
        </w:tc>
        <w:tc>
          <w:tcPr>
            <w:tcW w:w="1417" w:type="dxa"/>
          </w:tcPr>
          <w:p w:rsidR="001E737E" w:rsidRPr="00235C52" w:rsidRDefault="001E737E" w:rsidP="00235C52">
            <w:pPr>
              <w:spacing w:after="0"/>
              <w:jc w:val="center"/>
            </w:pPr>
            <w:r w:rsidRPr="00235C52">
              <w:t>+</w:t>
            </w:r>
          </w:p>
        </w:tc>
        <w:tc>
          <w:tcPr>
            <w:tcW w:w="1417" w:type="dxa"/>
          </w:tcPr>
          <w:p w:rsidR="001E737E" w:rsidRPr="00235C52" w:rsidRDefault="001E737E" w:rsidP="00235C52">
            <w:pPr>
              <w:spacing w:after="0"/>
              <w:jc w:val="center"/>
            </w:pPr>
            <w:r w:rsidRPr="00235C52">
              <w:t>-</w:t>
            </w:r>
          </w:p>
        </w:tc>
      </w:tr>
      <w:tr w:rsidR="001E737E" w:rsidRPr="00235C52" w:rsidTr="00235C52">
        <w:tc>
          <w:tcPr>
            <w:tcW w:w="851" w:type="dxa"/>
          </w:tcPr>
          <w:p w:rsidR="001E737E" w:rsidRPr="00235C52" w:rsidRDefault="001E737E" w:rsidP="00235C52">
            <w:pPr>
              <w:spacing w:after="0"/>
              <w:jc w:val="center"/>
            </w:pPr>
            <w:r w:rsidRPr="00235C52">
              <w:t>8</w:t>
            </w:r>
          </w:p>
        </w:tc>
        <w:tc>
          <w:tcPr>
            <w:tcW w:w="1134" w:type="dxa"/>
          </w:tcPr>
          <w:p w:rsidR="001E737E" w:rsidRPr="00235C52" w:rsidRDefault="001E737E" w:rsidP="00235C52">
            <w:pPr>
              <w:spacing w:after="0"/>
              <w:jc w:val="center"/>
            </w:pPr>
            <w:r w:rsidRPr="00235C52">
              <w:t>11</w:t>
            </w:r>
          </w:p>
        </w:tc>
        <w:tc>
          <w:tcPr>
            <w:tcW w:w="3827" w:type="dxa"/>
          </w:tcPr>
          <w:p w:rsidR="001E737E" w:rsidRPr="00235C52" w:rsidRDefault="001E737E" w:rsidP="00235C52">
            <w:pPr>
              <w:spacing w:after="0"/>
              <w:jc w:val="left"/>
            </w:pPr>
            <w:r w:rsidRPr="00235C52">
              <w:t xml:space="preserve">Идентификация </w:t>
            </w:r>
          </w:p>
        </w:tc>
        <w:tc>
          <w:tcPr>
            <w:tcW w:w="1418" w:type="dxa"/>
          </w:tcPr>
          <w:p w:rsidR="001E737E" w:rsidRPr="00235C52" w:rsidRDefault="001E737E" w:rsidP="00235C52">
            <w:pPr>
              <w:spacing w:after="0"/>
              <w:jc w:val="center"/>
            </w:pPr>
            <w:r w:rsidRPr="00235C52">
              <w:t>+</w:t>
            </w:r>
          </w:p>
        </w:tc>
        <w:tc>
          <w:tcPr>
            <w:tcW w:w="1417" w:type="dxa"/>
          </w:tcPr>
          <w:p w:rsidR="001E737E" w:rsidRPr="00235C52" w:rsidRDefault="001E737E" w:rsidP="00235C52">
            <w:pPr>
              <w:spacing w:after="0"/>
              <w:jc w:val="center"/>
            </w:pPr>
            <w:r w:rsidRPr="00235C52">
              <w:t>+</w:t>
            </w:r>
          </w:p>
        </w:tc>
        <w:tc>
          <w:tcPr>
            <w:tcW w:w="1417" w:type="dxa"/>
          </w:tcPr>
          <w:p w:rsidR="001E737E" w:rsidRPr="00235C52" w:rsidRDefault="001E737E" w:rsidP="00235C52">
            <w:pPr>
              <w:spacing w:after="0"/>
              <w:jc w:val="center"/>
            </w:pPr>
            <w:r w:rsidRPr="00235C52">
              <w:t>+</w:t>
            </w:r>
          </w:p>
        </w:tc>
      </w:tr>
      <w:tr w:rsidR="001E737E" w:rsidRPr="00235C52" w:rsidTr="00235C52">
        <w:tc>
          <w:tcPr>
            <w:tcW w:w="851" w:type="dxa"/>
          </w:tcPr>
          <w:p w:rsidR="001E737E" w:rsidRPr="00235C52" w:rsidRDefault="001E737E" w:rsidP="00235C52">
            <w:pPr>
              <w:spacing w:after="0"/>
              <w:jc w:val="center"/>
            </w:pPr>
            <w:r w:rsidRPr="00235C52">
              <w:t>8</w:t>
            </w:r>
          </w:p>
        </w:tc>
        <w:tc>
          <w:tcPr>
            <w:tcW w:w="1134" w:type="dxa"/>
          </w:tcPr>
          <w:p w:rsidR="001E737E" w:rsidRPr="00235C52" w:rsidRDefault="001E737E" w:rsidP="00235C52">
            <w:pPr>
              <w:spacing w:after="0"/>
              <w:jc w:val="center"/>
            </w:pPr>
            <w:r w:rsidRPr="00235C52">
              <w:t>11</w:t>
            </w:r>
          </w:p>
        </w:tc>
        <w:tc>
          <w:tcPr>
            <w:tcW w:w="3827" w:type="dxa"/>
          </w:tcPr>
          <w:p w:rsidR="001E737E" w:rsidRPr="00235C52" w:rsidRDefault="001E737E" w:rsidP="00235C52">
            <w:pPr>
              <w:spacing w:after="0"/>
              <w:jc w:val="left"/>
            </w:pPr>
            <w:r w:rsidRPr="00235C52">
              <w:t>Анализ несоответствия и принятие решения по несоответствию</w:t>
            </w:r>
          </w:p>
        </w:tc>
        <w:tc>
          <w:tcPr>
            <w:tcW w:w="1418" w:type="dxa"/>
          </w:tcPr>
          <w:p w:rsidR="001E737E" w:rsidRPr="00235C52" w:rsidRDefault="001E737E" w:rsidP="00235C52">
            <w:pPr>
              <w:spacing w:after="0"/>
              <w:jc w:val="center"/>
            </w:pPr>
            <w:r w:rsidRPr="00235C52">
              <w:t>+</w:t>
            </w:r>
          </w:p>
        </w:tc>
        <w:tc>
          <w:tcPr>
            <w:tcW w:w="1417" w:type="dxa"/>
          </w:tcPr>
          <w:p w:rsidR="001E737E" w:rsidRPr="00235C52" w:rsidRDefault="001E737E" w:rsidP="00235C52">
            <w:pPr>
              <w:spacing w:after="0"/>
              <w:jc w:val="center"/>
            </w:pPr>
            <w:r w:rsidRPr="00235C52">
              <w:t>+</w:t>
            </w:r>
          </w:p>
        </w:tc>
        <w:tc>
          <w:tcPr>
            <w:tcW w:w="1417" w:type="dxa"/>
          </w:tcPr>
          <w:p w:rsidR="001E737E" w:rsidRPr="00235C52" w:rsidRDefault="001E737E" w:rsidP="00235C52">
            <w:pPr>
              <w:spacing w:after="0"/>
              <w:jc w:val="center"/>
            </w:pPr>
            <w:r w:rsidRPr="00235C52">
              <w:t>+</w:t>
            </w:r>
          </w:p>
        </w:tc>
      </w:tr>
      <w:tr w:rsidR="001E737E" w:rsidRPr="00235C52" w:rsidTr="00235C52">
        <w:tc>
          <w:tcPr>
            <w:tcW w:w="851" w:type="dxa"/>
          </w:tcPr>
          <w:p w:rsidR="001E737E" w:rsidRPr="00235C52" w:rsidRDefault="001E737E" w:rsidP="00235C52">
            <w:pPr>
              <w:spacing w:after="0"/>
              <w:jc w:val="center"/>
            </w:pPr>
            <w:r w:rsidRPr="00235C52">
              <w:t>8</w:t>
            </w:r>
          </w:p>
        </w:tc>
        <w:tc>
          <w:tcPr>
            <w:tcW w:w="1134" w:type="dxa"/>
          </w:tcPr>
          <w:p w:rsidR="001E737E" w:rsidRPr="00235C52" w:rsidRDefault="001E737E" w:rsidP="00235C52">
            <w:pPr>
              <w:spacing w:after="0"/>
              <w:jc w:val="center"/>
            </w:pPr>
            <w:r w:rsidRPr="00235C52">
              <w:t>11</w:t>
            </w:r>
          </w:p>
        </w:tc>
        <w:tc>
          <w:tcPr>
            <w:tcW w:w="3827" w:type="dxa"/>
          </w:tcPr>
          <w:p w:rsidR="001E737E" w:rsidRPr="00235C52" w:rsidRDefault="001E737E" w:rsidP="00235C52">
            <w:pPr>
              <w:spacing w:after="0"/>
              <w:jc w:val="left"/>
            </w:pPr>
            <w:r w:rsidRPr="00235C52">
              <w:t xml:space="preserve">Документирование </w:t>
            </w:r>
          </w:p>
        </w:tc>
        <w:tc>
          <w:tcPr>
            <w:tcW w:w="1418" w:type="dxa"/>
          </w:tcPr>
          <w:p w:rsidR="001E737E" w:rsidRPr="00235C52" w:rsidRDefault="001E737E" w:rsidP="00235C52">
            <w:pPr>
              <w:spacing w:after="0"/>
              <w:jc w:val="center"/>
            </w:pPr>
            <w:r w:rsidRPr="00235C52">
              <w:t>+</w:t>
            </w:r>
          </w:p>
        </w:tc>
        <w:tc>
          <w:tcPr>
            <w:tcW w:w="1417" w:type="dxa"/>
          </w:tcPr>
          <w:p w:rsidR="001E737E" w:rsidRPr="00235C52" w:rsidRDefault="001E737E" w:rsidP="00235C52">
            <w:pPr>
              <w:spacing w:after="0"/>
              <w:jc w:val="center"/>
            </w:pPr>
            <w:r w:rsidRPr="00235C52">
              <w:t>+</w:t>
            </w:r>
          </w:p>
        </w:tc>
        <w:tc>
          <w:tcPr>
            <w:tcW w:w="1417" w:type="dxa"/>
          </w:tcPr>
          <w:p w:rsidR="001E737E" w:rsidRPr="00235C52" w:rsidRDefault="001E737E" w:rsidP="00235C52">
            <w:pPr>
              <w:spacing w:after="0"/>
              <w:jc w:val="center"/>
            </w:pPr>
            <w:r w:rsidRPr="00235C52">
              <w:t>+</w:t>
            </w:r>
          </w:p>
        </w:tc>
      </w:tr>
      <w:tr w:rsidR="001E737E" w:rsidRPr="00235C52" w:rsidTr="00235C52">
        <w:tc>
          <w:tcPr>
            <w:tcW w:w="851" w:type="dxa"/>
          </w:tcPr>
          <w:p w:rsidR="001E737E" w:rsidRPr="00235C52" w:rsidRDefault="001E737E" w:rsidP="00235C52">
            <w:pPr>
              <w:spacing w:after="0"/>
              <w:jc w:val="center"/>
            </w:pPr>
          </w:p>
        </w:tc>
        <w:tc>
          <w:tcPr>
            <w:tcW w:w="1134" w:type="dxa"/>
          </w:tcPr>
          <w:p w:rsidR="001E737E" w:rsidRPr="00235C52" w:rsidRDefault="001E737E" w:rsidP="00235C52">
            <w:pPr>
              <w:spacing w:after="0"/>
              <w:jc w:val="center"/>
            </w:pPr>
          </w:p>
        </w:tc>
        <w:tc>
          <w:tcPr>
            <w:tcW w:w="3827" w:type="dxa"/>
          </w:tcPr>
          <w:p w:rsidR="001E737E" w:rsidRPr="00235C52" w:rsidRDefault="001E737E" w:rsidP="00235C52">
            <w:pPr>
              <w:pStyle w:val="30"/>
              <w:numPr>
                <w:ilvl w:val="0"/>
                <w:numId w:val="0"/>
              </w:numPr>
              <w:spacing w:before="0"/>
              <w:jc w:val="left"/>
              <w:rPr>
                <w:b w:val="0"/>
                <w:sz w:val="24"/>
                <w:szCs w:val="24"/>
              </w:rPr>
            </w:pPr>
            <w:bookmarkStart w:id="302" w:name="_Toc288637723"/>
            <w:bookmarkStart w:id="303" w:name="_Toc328405715"/>
            <w:r w:rsidRPr="00235C52">
              <w:rPr>
                <w:b w:val="0"/>
                <w:sz w:val="24"/>
                <w:szCs w:val="24"/>
              </w:rPr>
              <w:t>Корректирующие действия</w:t>
            </w:r>
            <w:bookmarkEnd w:id="302"/>
            <w:bookmarkEnd w:id="303"/>
          </w:p>
        </w:tc>
        <w:tc>
          <w:tcPr>
            <w:tcW w:w="1418" w:type="dxa"/>
          </w:tcPr>
          <w:p w:rsidR="001E737E" w:rsidRPr="00235C52" w:rsidRDefault="001E737E" w:rsidP="00235C52">
            <w:pPr>
              <w:spacing w:after="0"/>
              <w:jc w:val="center"/>
            </w:pPr>
          </w:p>
        </w:tc>
        <w:tc>
          <w:tcPr>
            <w:tcW w:w="1417" w:type="dxa"/>
          </w:tcPr>
          <w:p w:rsidR="001E737E" w:rsidRPr="00235C52" w:rsidRDefault="001E737E" w:rsidP="00235C52">
            <w:pPr>
              <w:spacing w:after="0"/>
              <w:jc w:val="center"/>
            </w:pPr>
          </w:p>
        </w:tc>
        <w:tc>
          <w:tcPr>
            <w:tcW w:w="1417" w:type="dxa"/>
          </w:tcPr>
          <w:p w:rsidR="001E737E" w:rsidRPr="00235C52" w:rsidRDefault="001E737E" w:rsidP="00235C52">
            <w:pPr>
              <w:spacing w:after="0"/>
              <w:jc w:val="center"/>
            </w:pPr>
          </w:p>
        </w:tc>
      </w:tr>
      <w:tr w:rsidR="001E737E" w:rsidRPr="00235C52" w:rsidTr="00235C52">
        <w:tc>
          <w:tcPr>
            <w:tcW w:w="851" w:type="dxa"/>
          </w:tcPr>
          <w:p w:rsidR="001E737E" w:rsidRPr="00235C52" w:rsidRDefault="001E737E" w:rsidP="00235C52">
            <w:pPr>
              <w:spacing w:after="0"/>
              <w:jc w:val="center"/>
            </w:pPr>
            <w:r w:rsidRPr="00235C52">
              <w:t>8</w:t>
            </w:r>
          </w:p>
        </w:tc>
        <w:tc>
          <w:tcPr>
            <w:tcW w:w="1134" w:type="dxa"/>
          </w:tcPr>
          <w:p w:rsidR="001E737E" w:rsidRPr="00235C52" w:rsidRDefault="001E737E" w:rsidP="00235C52">
            <w:pPr>
              <w:spacing w:after="0"/>
              <w:jc w:val="center"/>
            </w:pPr>
            <w:r w:rsidRPr="00235C52">
              <w:t>12</w:t>
            </w:r>
          </w:p>
        </w:tc>
        <w:tc>
          <w:tcPr>
            <w:tcW w:w="3827" w:type="dxa"/>
          </w:tcPr>
          <w:p w:rsidR="001E737E" w:rsidRPr="00235C52" w:rsidRDefault="001E737E" w:rsidP="00235C52">
            <w:pPr>
              <w:spacing w:after="0"/>
              <w:jc w:val="left"/>
            </w:pPr>
            <w:r w:rsidRPr="00235C52">
              <w:t>Определение причин появления несоответствия</w:t>
            </w:r>
          </w:p>
        </w:tc>
        <w:tc>
          <w:tcPr>
            <w:tcW w:w="1418" w:type="dxa"/>
          </w:tcPr>
          <w:p w:rsidR="001E737E" w:rsidRPr="00235C52" w:rsidRDefault="001E737E" w:rsidP="00235C52">
            <w:pPr>
              <w:spacing w:after="0"/>
              <w:jc w:val="center"/>
            </w:pPr>
            <w:r w:rsidRPr="00235C52">
              <w:t>+</w:t>
            </w:r>
          </w:p>
        </w:tc>
        <w:tc>
          <w:tcPr>
            <w:tcW w:w="1417" w:type="dxa"/>
          </w:tcPr>
          <w:p w:rsidR="001E737E" w:rsidRPr="00235C52" w:rsidRDefault="001E737E" w:rsidP="00235C52">
            <w:pPr>
              <w:spacing w:after="0"/>
              <w:jc w:val="center"/>
            </w:pPr>
            <w:r w:rsidRPr="00235C52">
              <w:t>+</w:t>
            </w:r>
          </w:p>
        </w:tc>
        <w:tc>
          <w:tcPr>
            <w:tcW w:w="1417" w:type="dxa"/>
          </w:tcPr>
          <w:p w:rsidR="001E737E" w:rsidRPr="00235C52" w:rsidRDefault="001E737E" w:rsidP="00235C52">
            <w:pPr>
              <w:spacing w:after="0"/>
              <w:jc w:val="center"/>
            </w:pPr>
            <w:r w:rsidRPr="00235C52">
              <w:t>-</w:t>
            </w:r>
          </w:p>
        </w:tc>
      </w:tr>
      <w:tr w:rsidR="001E737E" w:rsidRPr="00235C52" w:rsidTr="00235C52">
        <w:tc>
          <w:tcPr>
            <w:tcW w:w="851" w:type="dxa"/>
          </w:tcPr>
          <w:p w:rsidR="001E737E" w:rsidRPr="00235C52" w:rsidRDefault="001E737E" w:rsidP="00235C52">
            <w:pPr>
              <w:spacing w:after="0"/>
              <w:jc w:val="center"/>
            </w:pPr>
            <w:r w:rsidRPr="00235C52">
              <w:t>8</w:t>
            </w:r>
          </w:p>
        </w:tc>
        <w:tc>
          <w:tcPr>
            <w:tcW w:w="1134" w:type="dxa"/>
          </w:tcPr>
          <w:p w:rsidR="001E737E" w:rsidRPr="00235C52" w:rsidRDefault="001E737E" w:rsidP="00235C52">
            <w:pPr>
              <w:spacing w:after="0"/>
              <w:jc w:val="center"/>
            </w:pPr>
            <w:r w:rsidRPr="00235C52">
              <w:t>12</w:t>
            </w:r>
          </w:p>
        </w:tc>
        <w:tc>
          <w:tcPr>
            <w:tcW w:w="3827" w:type="dxa"/>
          </w:tcPr>
          <w:p w:rsidR="001E737E" w:rsidRPr="00235C52" w:rsidRDefault="001E737E" w:rsidP="00235C52">
            <w:pPr>
              <w:spacing w:after="0"/>
              <w:jc w:val="left"/>
            </w:pPr>
            <w:r w:rsidRPr="00235C52">
              <w:t>Проведение корректирующих действий</w:t>
            </w:r>
          </w:p>
        </w:tc>
        <w:tc>
          <w:tcPr>
            <w:tcW w:w="1418" w:type="dxa"/>
          </w:tcPr>
          <w:p w:rsidR="001E737E" w:rsidRPr="00235C52" w:rsidRDefault="001E737E" w:rsidP="00235C52">
            <w:pPr>
              <w:spacing w:after="0"/>
              <w:jc w:val="center"/>
            </w:pPr>
            <w:r w:rsidRPr="00235C52">
              <w:t>+</w:t>
            </w:r>
          </w:p>
        </w:tc>
        <w:tc>
          <w:tcPr>
            <w:tcW w:w="1417" w:type="dxa"/>
          </w:tcPr>
          <w:p w:rsidR="001E737E" w:rsidRPr="00235C52" w:rsidRDefault="001E737E" w:rsidP="00235C52">
            <w:pPr>
              <w:spacing w:after="0"/>
              <w:jc w:val="center"/>
            </w:pPr>
            <w:r w:rsidRPr="00235C52">
              <w:t>+</w:t>
            </w:r>
          </w:p>
        </w:tc>
        <w:tc>
          <w:tcPr>
            <w:tcW w:w="1417" w:type="dxa"/>
          </w:tcPr>
          <w:p w:rsidR="001E737E" w:rsidRPr="00235C52" w:rsidRDefault="001E737E" w:rsidP="00235C52">
            <w:pPr>
              <w:spacing w:after="0"/>
              <w:jc w:val="center"/>
            </w:pPr>
            <w:r w:rsidRPr="00235C52">
              <w:t>+</w:t>
            </w:r>
          </w:p>
        </w:tc>
      </w:tr>
      <w:tr w:rsidR="001E737E" w:rsidRPr="00235C52" w:rsidTr="00235C52">
        <w:tc>
          <w:tcPr>
            <w:tcW w:w="851" w:type="dxa"/>
          </w:tcPr>
          <w:p w:rsidR="001E737E" w:rsidRPr="00235C52" w:rsidRDefault="001E737E" w:rsidP="00235C52">
            <w:pPr>
              <w:spacing w:after="0"/>
              <w:jc w:val="center"/>
            </w:pPr>
            <w:r w:rsidRPr="00235C52">
              <w:t>8</w:t>
            </w:r>
          </w:p>
        </w:tc>
        <w:tc>
          <w:tcPr>
            <w:tcW w:w="1134" w:type="dxa"/>
          </w:tcPr>
          <w:p w:rsidR="001E737E" w:rsidRPr="00235C52" w:rsidRDefault="001E737E" w:rsidP="00235C52">
            <w:pPr>
              <w:spacing w:after="0"/>
              <w:jc w:val="center"/>
            </w:pPr>
            <w:r w:rsidRPr="00235C52">
              <w:t>12</w:t>
            </w:r>
          </w:p>
        </w:tc>
        <w:tc>
          <w:tcPr>
            <w:tcW w:w="3827" w:type="dxa"/>
          </w:tcPr>
          <w:p w:rsidR="001E737E" w:rsidRPr="00235C52" w:rsidRDefault="001E737E" w:rsidP="00235C52">
            <w:pPr>
              <w:spacing w:after="0"/>
              <w:jc w:val="left"/>
            </w:pPr>
            <w:r w:rsidRPr="00235C52">
              <w:t xml:space="preserve">Документирование и отчетность </w:t>
            </w:r>
          </w:p>
        </w:tc>
        <w:tc>
          <w:tcPr>
            <w:tcW w:w="1418" w:type="dxa"/>
          </w:tcPr>
          <w:p w:rsidR="001E737E" w:rsidRPr="00235C52" w:rsidRDefault="001E737E" w:rsidP="00235C52">
            <w:pPr>
              <w:spacing w:after="0"/>
              <w:jc w:val="center"/>
            </w:pPr>
            <w:r w:rsidRPr="00235C52">
              <w:t>+</w:t>
            </w:r>
          </w:p>
        </w:tc>
        <w:tc>
          <w:tcPr>
            <w:tcW w:w="1417" w:type="dxa"/>
          </w:tcPr>
          <w:p w:rsidR="001E737E" w:rsidRPr="00235C52" w:rsidRDefault="001E737E" w:rsidP="00235C52">
            <w:pPr>
              <w:spacing w:after="0"/>
              <w:jc w:val="center"/>
            </w:pPr>
            <w:r w:rsidRPr="00235C52">
              <w:t>+</w:t>
            </w:r>
          </w:p>
        </w:tc>
        <w:tc>
          <w:tcPr>
            <w:tcW w:w="1417" w:type="dxa"/>
          </w:tcPr>
          <w:p w:rsidR="001E737E" w:rsidRPr="00235C52" w:rsidRDefault="001E737E" w:rsidP="00235C52">
            <w:pPr>
              <w:spacing w:after="0"/>
              <w:jc w:val="center"/>
            </w:pPr>
            <w:r w:rsidRPr="00235C52">
              <w:t>+</w:t>
            </w:r>
          </w:p>
        </w:tc>
      </w:tr>
      <w:tr w:rsidR="001E737E" w:rsidRPr="00235C52" w:rsidTr="00235C52">
        <w:tc>
          <w:tcPr>
            <w:tcW w:w="851" w:type="dxa"/>
          </w:tcPr>
          <w:p w:rsidR="001E737E" w:rsidRPr="00235C52" w:rsidRDefault="001E737E" w:rsidP="00235C52">
            <w:pPr>
              <w:spacing w:after="0"/>
              <w:jc w:val="center"/>
            </w:pPr>
            <w:r w:rsidRPr="00235C52">
              <w:t>8</w:t>
            </w:r>
          </w:p>
        </w:tc>
        <w:tc>
          <w:tcPr>
            <w:tcW w:w="1134" w:type="dxa"/>
          </w:tcPr>
          <w:p w:rsidR="001E737E" w:rsidRPr="00235C52" w:rsidRDefault="001E737E" w:rsidP="00235C52">
            <w:pPr>
              <w:spacing w:after="0"/>
              <w:jc w:val="center"/>
            </w:pPr>
            <w:r w:rsidRPr="00235C52">
              <w:t>12</w:t>
            </w:r>
          </w:p>
        </w:tc>
        <w:tc>
          <w:tcPr>
            <w:tcW w:w="3827" w:type="dxa"/>
          </w:tcPr>
          <w:p w:rsidR="001E737E" w:rsidRPr="00235C52" w:rsidRDefault="001E737E" w:rsidP="00235C52">
            <w:pPr>
              <w:spacing w:after="0"/>
              <w:jc w:val="left"/>
            </w:pPr>
            <w:r w:rsidRPr="00235C52">
              <w:t>Анализ данных о несоответствиях</w:t>
            </w:r>
          </w:p>
        </w:tc>
        <w:tc>
          <w:tcPr>
            <w:tcW w:w="1418" w:type="dxa"/>
          </w:tcPr>
          <w:p w:rsidR="001E737E" w:rsidRPr="00235C52" w:rsidRDefault="001E737E" w:rsidP="00235C52">
            <w:pPr>
              <w:spacing w:after="0"/>
              <w:jc w:val="center"/>
            </w:pPr>
            <w:r w:rsidRPr="00235C52">
              <w:t>+</w:t>
            </w:r>
          </w:p>
        </w:tc>
        <w:tc>
          <w:tcPr>
            <w:tcW w:w="1417" w:type="dxa"/>
          </w:tcPr>
          <w:p w:rsidR="001E737E" w:rsidRPr="00235C52" w:rsidRDefault="001E737E" w:rsidP="00235C52">
            <w:pPr>
              <w:spacing w:after="0"/>
              <w:jc w:val="center"/>
            </w:pPr>
            <w:r w:rsidRPr="00235C52">
              <w:t>+</w:t>
            </w:r>
          </w:p>
        </w:tc>
        <w:tc>
          <w:tcPr>
            <w:tcW w:w="1417" w:type="dxa"/>
          </w:tcPr>
          <w:p w:rsidR="001E737E" w:rsidRPr="00235C52" w:rsidRDefault="001E737E" w:rsidP="00235C52">
            <w:pPr>
              <w:spacing w:after="0"/>
              <w:jc w:val="center"/>
            </w:pPr>
            <w:r w:rsidRPr="00235C52">
              <w:t>-</w:t>
            </w:r>
          </w:p>
        </w:tc>
      </w:tr>
      <w:tr w:rsidR="001E737E" w:rsidRPr="00235C52" w:rsidTr="00235C52">
        <w:tc>
          <w:tcPr>
            <w:tcW w:w="851" w:type="dxa"/>
          </w:tcPr>
          <w:p w:rsidR="001E737E" w:rsidRPr="00235C52" w:rsidRDefault="001E737E" w:rsidP="00235C52">
            <w:pPr>
              <w:spacing w:after="0"/>
              <w:jc w:val="center"/>
            </w:pPr>
          </w:p>
        </w:tc>
        <w:tc>
          <w:tcPr>
            <w:tcW w:w="1134" w:type="dxa"/>
          </w:tcPr>
          <w:p w:rsidR="001E737E" w:rsidRPr="00235C52" w:rsidRDefault="001E737E" w:rsidP="00235C52">
            <w:pPr>
              <w:spacing w:after="0"/>
              <w:jc w:val="center"/>
            </w:pPr>
          </w:p>
        </w:tc>
        <w:tc>
          <w:tcPr>
            <w:tcW w:w="3827" w:type="dxa"/>
          </w:tcPr>
          <w:p w:rsidR="001E737E" w:rsidRPr="00235C52" w:rsidRDefault="001E737E" w:rsidP="00235C52">
            <w:pPr>
              <w:pStyle w:val="30"/>
              <w:numPr>
                <w:ilvl w:val="0"/>
                <w:numId w:val="0"/>
              </w:numPr>
              <w:spacing w:before="0"/>
              <w:jc w:val="left"/>
              <w:rPr>
                <w:b w:val="0"/>
                <w:sz w:val="24"/>
                <w:szCs w:val="24"/>
              </w:rPr>
            </w:pPr>
            <w:bookmarkStart w:id="304" w:name="_Toc288637724"/>
            <w:bookmarkStart w:id="305" w:name="_Toc328405716"/>
            <w:r w:rsidRPr="00235C52">
              <w:rPr>
                <w:b w:val="0"/>
                <w:sz w:val="24"/>
                <w:szCs w:val="24"/>
              </w:rPr>
              <w:t>Записи</w:t>
            </w:r>
            <w:bookmarkEnd w:id="304"/>
            <w:bookmarkEnd w:id="305"/>
          </w:p>
        </w:tc>
        <w:tc>
          <w:tcPr>
            <w:tcW w:w="1418" w:type="dxa"/>
          </w:tcPr>
          <w:p w:rsidR="001E737E" w:rsidRPr="00235C52" w:rsidRDefault="001E737E" w:rsidP="00235C52">
            <w:pPr>
              <w:spacing w:after="0"/>
              <w:jc w:val="center"/>
            </w:pPr>
          </w:p>
        </w:tc>
        <w:tc>
          <w:tcPr>
            <w:tcW w:w="1417" w:type="dxa"/>
          </w:tcPr>
          <w:p w:rsidR="001E737E" w:rsidRPr="00235C52" w:rsidRDefault="001E737E" w:rsidP="00235C52">
            <w:pPr>
              <w:spacing w:after="0"/>
              <w:jc w:val="center"/>
            </w:pPr>
          </w:p>
        </w:tc>
        <w:tc>
          <w:tcPr>
            <w:tcW w:w="1417" w:type="dxa"/>
          </w:tcPr>
          <w:p w:rsidR="001E737E" w:rsidRPr="00235C52" w:rsidRDefault="001E737E" w:rsidP="00235C52">
            <w:pPr>
              <w:spacing w:after="0"/>
              <w:jc w:val="center"/>
            </w:pPr>
          </w:p>
        </w:tc>
      </w:tr>
      <w:tr w:rsidR="001E737E" w:rsidRPr="00235C52" w:rsidTr="00235C52">
        <w:tc>
          <w:tcPr>
            <w:tcW w:w="851" w:type="dxa"/>
          </w:tcPr>
          <w:p w:rsidR="001E737E" w:rsidRPr="00235C52" w:rsidRDefault="001E737E" w:rsidP="00235C52">
            <w:pPr>
              <w:spacing w:after="0"/>
              <w:jc w:val="center"/>
            </w:pPr>
            <w:r w:rsidRPr="00235C52">
              <w:t>2</w:t>
            </w:r>
          </w:p>
        </w:tc>
        <w:tc>
          <w:tcPr>
            <w:tcW w:w="1134" w:type="dxa"/>
          </w:tcPr>
          <w:p w:rsidR="001E737E" w:rsidRPr="00235C52" w:rsidRDefault="001E737E" w:rsidP="00235C52">
            <w:pPr>
              <w:spacing w:after="0"/>
              <w:jc w:val="center"/>
            </w:pPr>
            <w:r w:rsidRPr="00235C52">
              <w:t>3</w:t>
            </w:r>
          </w:p>
        </w:tc>
        <w:tc>
          <w:tcPr>
            <w:tcW w:w="3827" w:type="dxa"/>
          </w:tcPr>
          <w:p w:rsidR="001E737E" w:rsidRPr="00235C52" w:rsidRDefault="001E737E" w:rsidP="00235C52">
            <w:pPr>
              <w:spacing w:after="0"/>
              <w:jc w:val="left"/>
            </w:pPr>
            <w:r w:rsidRPr="00235C52">
              <w:t>Классификация</w:t>
            </w:r>
          </w:p>
        </w:tc>
        <w:tc>
          <w:tcPr>
            <w:tcW w:w="1418" w:type="dxa"/>
          </w:tcPr>
          <w:p w:rsidR="001E737E" w:rsidRPr="00235C52" w:rsidRDefault="001E737E" w:rsidP="00235C52">
            <w:pPr>
              <w:spacing w:after="0"/>
              <w:jc w:val="center"/>
            </w:pPr>
            <w:r w:rsidRPr="00235C52">
              <w:t>+</w:t>
            </w:r>
          </w:p>
        </w:tc>
        <w:tc>
          <w:tcPr>
            <w:tcW w:w="1417" w:type="dxa"/>
          </w:tcPr>
          <w:p w:rsidR="001E737E" w:rsidRPr="00235C52" w:rsidRDefault="001E737E" w:rsidP="00235C52">
            <w:pPr>
              <w:spacing w:after="0"/>
              <w:jc w:val="center"/>
            </w:pPr>
            <w:r w:rsidRPr="00235C52">
              <w:t>+</w:t>
            </w:r>
          </w:p>
        </w:tc>
        <w:tc>
          <w:tcPr>
            <w:tcW w:w="1417" w:type="dxa"/>
          </w:tcPr>
          <w:p w:rsidR="001E737E" w:rsidRPr="00235C52" w:rsidRDefault="001E737E" w:rsidP="00235C52">
            <w:pPr>
              <w:spacing w:after="0"/>
              <w:jc w:val="center"/>
            </w:pPr>
            <w:r w:rsidRPr="00235C52">
              <w:t>-</w:t>
            </w:r>
          </w:p>
        </w:tc>
      </w:tr>
      <w:tr w:rsidR="001E737E" w:rsidRPr="00235C52" w:rsidTr="00235C52">
        <w:tc>
          <w:tcPr>
            <w:tcW w:w="851" w:type="dxa"/>
          </w:tcPr>
          <w:p w:rsidR="001E737E" w:rsidRPr="00235C52" w:rsidRDefault="001E737E" w:rsidP="00235C52">
            <w:pPr>
              <w:spacing w:after="0"/>
              <w:jc w:val="center"/>
            </w:pPr>
            <w:r w:rsidRPr="00235C52">
              <w:t>2</w:t>
            </w:r>
          </w:p>
        </w:tc>
        <w:tc>
          <w:tcPr>
            <w:tcW w:w="1134" w:type="dxa"/>
          </w:tcPr>
          <w:p w:rsidR="001E737E" w:rsidRPr="00235C52" w:rsidRDefault="001E737E" w:rsidP="00235C52">
            <w:pPr>
              <w:spacing w:after="0"/>
              <w:jc w:val="center"/>
            </w:pPr>
            <w:r w:rsidRPr="00235C52">
              <w:t>4.1</w:t>
            </w:r>
          </w:p>
        </w:tc>
        <w:tc>
          <w:tcPr>
            <w:tcW w:w="3827" w:type="dxa"/>
          </w:tcPr>
          <w:p w:rsidR="001E737E" w:rsidRPr="00235C52" w:rsidRDefault="001E737E" w:rsidP="00235C52">
            <w:pPr>
              <w:spacing w:after="0"/>
              <w:jc w:val="left"/>
            </w:pPr>
            <w:r w:rsidRPr="00235C52">
              <w:t>Управление записями</w:t>
            </w:r>
          </w:p>
        </w:tc>
        <w:tc>
          <w:tcPr>
            <w:tcW w:w="1418" w:type="dxa"/>
          </w:tcPr>
          <w:p w:rsidR="001E737E" w:rsidRPr="00235C52" w:rsidRDefault="001E737E" w:rsidP="00235C52">
            <w:pPr>
              <w:spacing w:after="0"/>
              <w:jc w:val="center"/>
            </w:pPr>
            <w:r w:rsidRPr="00235C52">
              <w:t>+</w:t>
            </w:r>
          </w:p>
        </w:tc>
        <w:tc>
          <w:tcPr>
            <w:tcW w:w="1417" w:type="dxa"/>
          </w:tcPr>
          <w:p w:rsidR="001E737E" w:rsidRPr="00235C52" w:rsidRDefault="001E737E" w:rsidP="00235C52">
            <w:pPr>
              <w:spacing w:after="0"/>
              <w:jc w:val="center"/>
            </w:pPr>
            <w:r w:rsidRPr="00235C52">
              <w:t>+</w:t>
            </w:r>
          </w:p>
        </w:tc>
        <w:tc>
          <w:tcPr>
            <w:tcW w:w="1417" w:type="dxa"/>
          </w:tcPr>
          <w:p w:rsidR="001E737E" w:rsidRPr="00235C52" w:rsidRDefault="001E737E" w:rsidP="00235C52">
            <w:pPr>
              <w:spacing w:after="0"/>
              <w:jc w:val="center"/>
            </w:pPr>
            <w:r w:rsidRPr="00235C52">
              <w:t>+</w:t>
            </w:r>
          </w:p>
        </w:tc>
      </w:tr>
      <w:tr w:rsidR="001E737E" w:rsidRPr="00235C52" w:rsidTr="00235C52">
        <w:tc>
          <w:tcPr>
            <w:tcW w:w="851" w:type="dxa"/>
          </w:tcPr>
          <w:p w:rsidR="001E737E" w:rsidRPr="00235C52" w:rsidRDefault="001E737E" w:rsidP="00235C52">
            <w:pPr>
              <w:spacing w:after="0"/>
              <w:jc w:val="center"/>
            </w:pPr>
            <w:r w:rsidRPr="00235C52">
              <w:t>2</w:t>
            </w:r>
          </w:p>
        </w:tc>
        <w:tc>
          <w:tcPr>
            <w:tcW w:w="1134" w:type="dxa"/>
          </w:tcPr>
          <w:p w:rsidR="001E737E" w:rsidRPr="00235C52" w:rsidRDefault="001E737E" w:rsidP="00235C52">
            <w:pPr>
              <w:spacing w:after="0"/>
              <w:jc w:val="center"/>
            </w:pPr>
            <w:r w:rsidRPr="00235C52">
              <w:t>5</w:t>
            </w:r>
          </w:p>
        </w:tc>
        <w:tc>
          <w:tcPr>
            <w:tcW w:w="3827" w:type="dxa"/>
          </w:tcPr>
          <w:p w:rsidR="001E737E" w:rsidRPr="00235C52" w:rsidRDefault="001E737E" w:rsidP="00235C52">
            <w:pPr>
              <w:spacing w:after="0"/>
              <w:jc w:val="left"/>
            </w:pPr>
            <w:r w:rsidRPr="00235C52">
              <w:t>Хранение</w:t>
            </w:r>
          </w:p>
        </w:tc>
        <w:tc>
          <w:tcPr>
            <w:tcW w:w="1418" w:type="dxa"/>
          </w:tcPr>
          <w:p w:rsidR="001E737E" w:rsidRPr="00235C52" w:rsidRDefault="001E737E" w:rsidP="00235C52">
            <w:pPr>
              <w:spacing w:after="0"/>
              <w:jc w:val="center"/>
            </w:pPr>
            <w:r w:rsidRPr="00235C52">
              <w:t>+</w:t>
            </w:r>
          </w:p>
        </w:tc>
        <w:tc>
          <w:tcPr>
            <w:tcW w:w="1417" w:type="dxa"/>
          </w:tcPr>
          <w:p w:rsidR="001E737E" w:rsidRPr="00235C52" w:rsidRDefault="001E737E" w:rsidP="00235C52">
            <w:pPr>
              <w:spacing w:after="0"/>
              <w:jc w:val="center"/>
            </w:pPr>
            <w:r w:rsidRPr="00235C52">
              <w:t>+</w:t>
            </w:r>
          </w:p>
        </w:tc>
        <w:tc>
          <w:tcPr>
            <w:tcW w:w="1417" w:type="dxa"/>
          </w:tcPr>
          <w:p w:rsidR="001E737E" w:rsidRPr="00235C52" w:rsidRDefault="001E737E" w:rsidP="00235C52">
            <w:pPr>
              <w:spacing w:after="0"/>
              <w:jc w:val="center"/>
            </w:pPr>
            <w:r w:rsidRPr="00235C52">
              <w:t>-</w:t>
            </w:r>
          </w:p>
        </w:tc>
      </w:tr>
      <w:tr w:rsidR="001E737E" w:rsidRPr="00235C52" w:rsidTr="00235C52">
        <w:tc>
          <w:tcPr>
            <w:tcW w:w="851" w:type="dxa"/>
          </w:tcPr>
          <w:p w:rsidR="001E737E" w:rsidRPr="00235C52" w:rsidRDefault="001E737E" w:rsidP="00235C52">
            <w:pPr>
              <w:spacing w:after="0"/>
              <w:jc w:val="center"/>
            </w:pPr>
          </w:p>
        </w:tc>
        <w:tc>
          <w:tcPr>
            <w:tcW w:w="1134" w:type="dxa"/>
          </w:tcPr>
          <w:p w:rsidR="001E737E" w:rsidRPr="00235C52" w:rsidRDefault="001E737E" w:rsidP="00235C52">
            <w:pPr>
              <w:spacing w:after="0"/>
              <w:jc w:val="center"/>
            </w:pPr>
          </w:p>
        </w:tc>
        <w:tc>
          <w:tcPr>
            <w:tcW w:w="3827" w:type="dxa"/>
          </w:tcPr>
          <w:p w:rsidR="001E737E" w:rsidRPr="00235C52" w:rsidRDefault="001E737E" w:rsidP="00235C52">
            <w:pPr>
              <w:pStyle w:val="30"/>
              <w:numPr>
                <w:ilvl w:val="0"/>
                <w:numId w:val="0"/>
              </w:numPr>
              <w:spacing w:before="0"/>
              <w:jc w:val="left"/>
              <w:rPr>
                <w:b w:val="0"/>
                <w:sz w:val="24"/>
                <w:szCs w:val="24"/>
              </w:rPr>
            </w:pPr>
            <w:bookmarkStart w:id="306" w:name="_Toc288637725"/>
            <w:bookmarkStart w:id="307" w:name="_Toc328405717"/>
            <w:r w:rsidRPr="00235C52">
              <w:rPr>
                <w:b w:val="0"/>
                <w:sz w:val="24"/>
                <w:szCs w:val="24"/>
              </w:rPr>
              <w:t>Аудиты обеспечения качества</w:t>
            </w:r>
            <w:bookmarkEnd w:id="306"/>
            <w:bookmarkEnd w:id="307"/>
          </w:p>
        </w:tc>
        <w:tc>
          <w:tcPr>
            <w:tcW w:w="1418" w:type="dxa"/>
          </w:tcPr>
          <w:p w:rsidR="001E737E" w:rsidRPr="00235C52" w:rsidRDefault="001E737E" w:rsidP="00235C52">
            <w:pPr>
              <w:spacing w:after="0"/>
              <w:jc w:val="center"/>
            </w:pPr>
          </w:p>
        </w:tc>
        <w:tc>
          <w:tcPr>
            <w:tcW w:w="1417" w:type="dxa"/>
          </w:tcPr>
          <w:p w:rsidR="001E737E" w:rsidRPr="00235C52" w:rsidRDefault="001E737E" w:rsidP="00235C52">
            <w:pPr>
              <w:spacing w:after="0"/>
              <w:jc w:val="center"/>
            </w:pPr>
          </w:p>
        </w:tc>
        <w:tc>
          <w:tcPr>
            <w:tcW w:w="1417" w:type="dxa"/>
          </w:tcPr>
          <w:p w:rsidR="001E737E" w:rsidRPr="00235C52" w:rsidRDefault="001E737E" w:rsidP="00235C52">
            <w:pPr>
              <w:spacing w:after="0"/>
              <w:jc w:val="center"/>
            </w:pPr>
          </w:p>
        </w:tc>
      </w:tr>
      <w:tr w:rsidR="001E737E" w:rsidRPr="00235C52" w:rsidTr="00235C52">
        <w:tc>
          <w:tcPr>
            <w:tcW w:w="851" w:type="dxa"/>
          </w:tcPr>
          <w:p w:rsidR="001E737E" w:rsidRPr="00235C52" w:rsidRDefault="001E737E" w:rsidP="00235C52">
            <w:pPr>
              <w:spacing w:after="0"/>
              <w:jc w:val="center"/>
            </w:pPr>
            <w:r w:rsidRPr="00235C52">
              <w:t>10</w:t>
            </w:r>
          </w:p>
        </w:tc>
        <w:tc>
          <w:tcPr>
            <w:tcW w:w="1134" w:type="dxa"/>
          </w:tcPr>
          <w:p w:rsidR="001E737E" w:rsidRPr="00235C52" w:rsidRDefault="001E737E" w:rsidP="00235C52">
            <w:pPr>
              <w:spacing w:after="0"/>
              <w:jc w:val="center"/>
            </w:pPr>
            <w:r w:rsidRPr="00235C52">
              <w:t>4</w:t>
            </w:r>
          </w:p>
        </w:tc>
        <w:tc>
          <w:tcPr>
            <w:tcW w:w="3827" w:type="dxa"/>
          </w:tcPr>
          <w:p w:rsidR="001E737E" w:rsidRPr="00235C52" w:rsidRDefault="001E737E" w:rsidP="00235C52">
            <w:pPr>
              <w:spacing w:after="0"/>
              <w:jc w:val="left"/>
            </w:pPr>
            <w:r w:rsidRPr="00235C52">
              <w:t>Подготовка аудита обеспечения качества</w:t>
            </w:r>
          </w:p>
        </w:tc>
        <w:tc>
          <w:tcPr>
            <w:tcW w:w="1418" w:type="dxa"/>
          </w:tcPr>
          <w:p w:rsidR="001E737E" w:rsidRPr="00235C52" w:rsidRDefault="001E737E" w:rsidP="00235C52">
            <w:pPr>
              <w:spacing w:after="0"/>
              <w:jc w:val="center"/>
            </w:pPr>
            <w:r w:rsidRPr="00235C52">
              <w:t>+</w:t>
            </w:r>
          </w:p>
        </w:tc>
        <w:tc>
          <w:tcPr>
            <w:tcW w:w="1417" w:type="dxa"/>
          </w:tcPr>
          <w:p w:rsidR="001E737E" w:rsidRPr="00235C52" w:rsidRDefault="001E737E" w:rsidP="00235C52">
            <w:pPr>
              <w:spacing w:after="0"/>
              <w:jc w:val="center"/>
            </w:pPr>
            <w:r w:rsidRPr="00235C52">
              <w:t>+</w:t>
            </w:r>
          </w:p>
        </w:tc>
        <w:tc>
          <w:tcPr>
            <w:tcW w:w="1417" w:type="dxa"/>
          </w:tcPr>
          <w:p w:rsidR="001E737E" w:rsidRPr="00235C52" w:rsidRDefault="001E737E" w:rsidP="00235C52">
            <w:pPr>
              <w:spacing w:after="0"/>
              <w:jc w:val="center"/>
            </w:pPr>
            <w:r w:rsidRPr="00235C52">
              <w:t>-</w:t>
            </w:r>
          </w:p>
        </w:tc>
      </w:tr>
      <w:tr w:rsidR="001E737E" w:rsidRPr="00235C52" w:rsidTr="00235C52">
        <w:tc>
          <w:tcPr>
            <w:tcW w:w="851" w:type="dxa"/>
          </w:tcPr>
          <w:p w:rsidR="001E737E" w:rsidRPr="00235C52" w:rsidRDefault="001E737E" w:rsidP="00235C52">
            <w:pPr>
              <w:spacing w:after="0"/>
              <w:jc w:val="center"/>
            </w:pPr>
            <w:r w:rsidRPr="00235C52">
              <w:t>10</w:t>
            </w:r>
          </w:p>
        </w:tc>
        <w:tc>
          <w:tcPr>
            <w:tcW w:w="1134" w:type="dxa"/>
          </w:tcPr>
          <w:p w:rsidR="001E737E" w:rsidRPr="00235C52" w:rsidRDefault="001E737E" w:rsidP="00235C52">
            <w:pPr>
              <w:spacing w:after="0"/>
              <w:jc w:val="center"/>
            </w:pPr>
            <w:r w:rsidRPr="00235C52">
              <w:t>5</w:t>
            </w:r>
          </w:p>
        </w:tc>
        <w:tc>
          <w:tcPr>
            <w:tcW w:w="3827" w:type="dxa"/>
          </w:tcPr>
          <w:p w:rsidR="001E737E" w:rsidRPr="00235C52" w:rsidRDefault="001E737E" w:rsidP="00235C52">
            <w:pPr>
              <w:spacing w:after="0"/>
              <w:jc w:val="left"/>
            </w:pPr>
            <w:r w:rsidRPr="00235C52">
              <w:t>Проведение аудита обеспечения качества</w:t>
            </w:r>
          </w:p>
        </w:tc>
        <w:tc>
          <w:tcPr>
            <w:tcW w:w="1418" w:type="dxa"/>
          </w:tcPr>
          <w:p w:rsidR="001E737E" w:rsidRPr="00235C52" w:rsidRDefault="001E737E" w:rsidP="00235C52">
            <w:pPr>
              <w:spacing w:after="0"/>
              <w:jc w:val="center"/>
            </w:pPr>
            <w:r w:rsidRPr="00235C52">
              <w:t>+</w:t>
            </w:r>
          </w:p>
        </w:tc>
        <w:tc>
          <w:tcPr>
            <w:tcW w:w="1417" w:type="dxa"/>
          </w:tcPr>
          <w:p w:rsidR="001E737E" w:rsidRPr="00235C52" w:rsidRDefault="001E737E" w:rsidP="00235C52">
            <w:pPr>
              <w:spacing w:after="0"/>
              <w:jc w:val="center"/>
            </w:pPr>
            <w:r w:rsidRPr="00235C52">
              <w:t>+</w:t>
            </w:r>
          </w:p>
        </w:tc>
        <w:tc>
          <w:tcPr>
            <w:tcW w:w="1417" w:type="dxa"/>
          </w:tcPr>
          <w:p w:rsidR="001E737E" w:rsidRPr="00235C52" w:rsidRDefault="001E737E" w:rsidP="00235C52">
            <w:pPr>
              <w:spacing w:after="0"/>
              <w:jc w:val="center"/>
            </w:pPr>
            <w:r w:rsidRPr="00235C52">
              <w:t>+</w:t>
            </w:r>
          </w:p>
        </w:tc>
      </w:tr>
      <w:tr w:rsidR="001E737E" w:rsidRPr="00235C52" w:rsidTr="00235C52">
        <w:tc>
          <w:tcPr>
            <w:tcW w:w="851" w:type="dxa"/>
          </w:tcPr>
          <w:p w:rsidR="001E737E" w:rsidRPr="00235C52" w:rsidRDefault="001E737E" w:rsidP="00235C52">
            <w:pPr>
              <w:spacing w:after="0"/>
              <w:jc w:val="center"/>
            </w:pPr>
            <w:r w:rsidRPr="00235C52">
              <w:t>10</w:t>
            </w:r>
          </w:p>
        </w:tc>
        <w:tc>
          <w:tcPr>
            <w:tcW w:w="1134" w:type="dxa"/>
          </w:tcPr>
          <w:p w:rsidR="001E737E" w:rsidRPr="00235C52" w:rsidRDefault="001E737E" w:rsidP="00235C52">
            <w:pPr>
              <w:spacing w:after="0"/>
              <w:jc w:val="center"/>
            </w:pPr>
            <w:r w:rsidRPr="00235C52">
              <w:t>6</w:t>
            </w:r>
          </w:p>
        </w:tc>
        <w:tc>
          <w:tcPr>
            <w:tcW w:w="3827" w:type="dxa"/>
          </w:tcPr>
          <w:p w:rsidR="001E737E" w:rsidRPr="00235C52" w:rsidRDefault="001E737E" w:rsidP="00235C52">
            <w:pPr>
              <w:spacing w:after="0"/>
              <w:jc w:val="left"/>
            </w:pPr>
            <w:r w:rsidRPr="00235C52">
              <w:t>Действия, следующие после аудита обеспечения качества</w:t>
            </w:r>
          </w:p>
        </w:tc>
        <w:tc>
          <w:tcPr>
            <w:tcW w:w="1418" w:type="dxa"/>
          </w:tcPr>
          <w:p w:rsidR="001E737E" w:rsidRPr="00235C52" w:rsidRDefault="001E737E" w:rsidP="00235C52">
            <w:pPr>
              <w:spacing w:after="0"/>
              <w:jc w:val="center"/>
            </w:pPr>
            <w:r w:rsidRPr="00235C52">
              <w:t>+</w:t>
            </w:r>
          </w:p>
        </w:tc>
        <w:tc>
          <w:tcPr>
            <w:tcW w:w="1417" w:type="dxa"/>
          </w:tcPr>
          <w:p w:rsidR="001E737E" w:rsidRPr="00235C52" w:rsidRDefault="001E737E" w:rsidP="00235C52">
            <w:pPr>
              <w:spacing w:after="0"/>
              <w:jc w:val="center"/>
            </w:pPr>
            <w:r w:rsidRPr="00235C52">
              <w:t>+</w:t>
            </w:r>
          </w:p>
        </w:tc>
        <w:tc>
          <w:tcPr>
            <w:tcW w:w="1417" w:type="dxa"/>
          </w:tcPr>
          <w:p w:rsidR="001E737E" w:rsidRPr="00235C52" w:rsidRDefault="001E737E" w:rsidP="00235C52">
            <w:pPr>
              <w:spacing w:after="0"/>
              <w:jc w:val="center"/>
            </w:pPr>
            <w:r w:rsidRPr="00235C52">
              <w:t>-</w:t>
            </w:r>
          </w:p>
        </w:tc>
      </w:tr>
    </w:tbl>
    <w:p w:rsidR="001E737E" w:rsidRPr="001E737E" w:rsidRDefault="001E737E" w:rsidP="001E737E">
      <w:pPr>
        <w:spacing w:before="120"/>
        <w:ind w:left="360" w:right="144"/>
        <w:rPr>
          <w:noProof/>
        </w:rPr>
      </w:pPr>
      <w:r w:rsidRPr="001E737E">
        <w:rPr>
          <w:noProof/>
        </w:rPr>
        <w:t>Документация Программы обеспечения качества Поставщика должна отвечать требованиям, содержащимся в нормативных документах, и в обязательном порядке содержать информацию, удовлетворяющую требованиям изложенным ниже:</w:t>
      </w:r>
    </w:p>
    <w:p w:rsidR="001E737E" w:rsidRPr="001E737E" w:rsidRDefault="001E737E" w:rsidP="00DA2014">
      <w:pPr>
        <w:numPr>
          <w:ilvl w:val="0"/>
          <w:numId w:val="76"/>
        </w:numPr>
        <w:spacing w:before="120" w:after="0"/>
        <w:ind w:right="144"/>
      </w:pPr>
      <w:r w:rsidRPr="001E737E">
        <w:t>Должен быть определен порядок разработки, согласования, вступления в силу документации, определенной в Договоре: Описания программы, процедур управления, Планов качества, Отчетов о несоответствиях, Отчетов об анализе качества, порядок, а также распределение ответственности</w:t>
      </w:r>
    </w:p>
    <w:p w:rsidR="001E737E" w:rsidRPr="001E737E" w:rsidRDefault="001E737E" w:rsidP="00DA2014">
      <w:pPr>
        <w:numPr>
          <w:ilvl w:val="0"/>
          <w:numId w:val="76"/>
        </w:numPr>
        <w:spacing w:before="120" w:after="0"/>
        <w:ind w:right="144"/>
      </w:pPr>
      <w:r w:rsidRPr="001E737E">
        <w:t xml:space="preserve">В </w:t>
      </w:r>
      <w:proofErr w:type="spellStart"/>
      <w:r w:rsidRPr="001E737E">
        <w:t>ПОКв</w:t>
      </w:r>
      <w:proofErr w:type="spellEnd"/>
      <w:r w:rsidRPr="001E737E">
        <w:t xml:space="preserve"> обязательном порядке должны быть включены организационная структура предприятия с указанием ответственности всех подразделений, относящихся к выполнению работ по  изготовлению оборудования, и линий их взаимодействия  (интерфейсов) как административных, так и в области качества. Организационная структура должна дополняться описанием ответственности и полномочий всех должностных лиц, указанных в организационной структуре, в табличном виде. Должна быть также приложена организационная структура интерфейсов с Покупателем/Генподрядчиком/Заказчиком и Субподрядчиками Поставщика.</w:t>
      </w:r>
    </w:p>
    <w:p w:rsidR="001E737E" w:rsidRPr="001E737E" w:rsidRDefault="001E737E" w:rsidP="00DA2014">
      <w:pPr>
        <w:numPr>
          <w:ilvl w:val="0"/>
          <w:numId w:val="76"/>
        </w:numPr>
        <w:spacing w:before="120" w:after="0"/>
        <w:ind w:right="144"/>
      </w:pPr>
      <w:r w:rsidRPr="001E737E">
        <w:t xml:space="preserve">Должны быть определен и указан Представитель высшего руководства организации по качеству. </w:t>
      </w:r>
    </w:p>
    <w:p w:rsidR="001E737E" w:rsidRPr="001E737E" w:rsidRDefault="001E737E" w:rsidP="00DA2014">
      <w:pPr>
        <w:numPr>
          <w:ilvl w:val="0"/>
          <w:numId w:val="76"/>
        </w:numPr>
        <w:spacing w:before="120" w:after="0"/>
        <w:ind w:right="144"/>
      </w:pPr>
      <w:r w:rsidRPr="001E737E">
        <w:t>Должно быть определено, каким образом проводится «Анализ со стороны руководства», включая ответственность за выполнение данной деятельности.</w:t>
      </w:r>
    </w:p>
    <w:p w:rsidR="001E737E" w:rsidRPr="001E737E" w:rsidRDefault="001E737E" w:rsidP="00DA2014">
      <w:pPr>
        <w:numPr>
          <w:ilvl w:val="0"/>
          <w:numId w:val="76"/>
        </w:numPr>
        <w:spacing w:before="120" w:after="0"/>
        <w:ind w:right="144"/>
      </w:pPr>
      <w:r w:rsidRPr="001E737E">
        <w:t>Должна быть отражена классификация несоответствий, управление несоответствиями разных классов, порядок действий в случае обнаружения несоответствий разных классов, направление отчетов Генподрядчику.</w:t>
      </w:r>
    </w:p>
    <w:p w:rsidR="001E737E" w:rsidRPr="001E737E" w:rsidRDefault="001E737E" w:rsidP="00DA2014">
      <w:pPr>
        <w:numPr>
          <w:ilvl w:val="0"/>
          <w:numId w:val="76"/>
        </w:numPr>
        <w:spacing w:before="120" w:after="0"/>
        <w:ind w:right="144"/>
      </w:pPr>
      <w:r w:rsidRPr="001E737E">
        <w:t xml:space="preserve">Должны быть отражены действия Поставщика по реализации других требований Договора,  например: поставка технической документации с оборудованием, ее комплектность, подготовка, порядок хранения, отгрузки и поставки оборудования </w:t>
      </w:r>
      <w:proofErr w:type="gramStart"/>
      <w:r w:rsidRPr="001E737E">
        <w:t>морем, ж</w:t>
      </w:r>
      <w:proofErr w:type="gramEnd"/>
      <w:r w:rsidRPr="001E737E">
        <w:t>/д, авиа, маркировки,  порядок проведения шефмонтажа и др.</w:t>
      </w:r>
    </w:p>
    <w:p w:rsidR="001E737E" w:rsidRPr="001E737E" w:rsidRDefault="001E737E" w:rsidP="00DA2014">
      <w:pPr>
        <w:numPr>
          <w:ilvl w:val="0"/>
          <w:numId w:val="76"/>
        </w:numPr>
        <w:spacing w:before="120" w:after="0"/>
        <w:ind w:right="144"/>
      </w:pPr>
      <w:r w:rsidRPr="001E737E">
        <w:t>Должен быть отражен порядок доработки конструкторской и другой документации, внесения изменений в проект, процедура контроля внесения изменений в проект, порядок взаимодействия с Генподрядчиком, проектными организациями, в том числе по вопросу согласования (при наличии требований о согласовании в Договоре) технических требований, ТЗ и другой конструкторской и технологической документации.</w:t>
      </w:r>
    </w:p>
    <w:p w:rsidR="001E737E" w:rsidRPr="001E737E" w:rsidRDefault="001E737E" w:rsidP="00DA2014">
      <w:pPr>
        <w:numPr>
          <w:ilvl w:val="0"/>
          <w:numId w:val="76"/>
        </w:numPr>
        <w:spacing w:before="120" w:after="0"/>
        <w:ind w:right="144"/>
      </w:pPr>
      <w:r w:rsidRPr="001E737E">
        <w:t>Должен быть описан порядок проведения совещания перед запуском оборудования в производство  для изготавливаемой Продукции.</w:t>
      </w:r>
    </w:p>
    <w:p w:rsidR="001E737E" w:rsidRPr="001E737E" w:rsidRDefault="001E737E" w:rsidP="00DA2014">
      <w:pPr>
        <w:numPr>
          <w:ilvl w:val="0"/>
          <w:numId w:val="76"/>
        </w:numPr>
        <w:spacing w:before="120" w:after="0"/>
        <w:ind w:right="144"/>
      </w:pPr>
      <w:r w:rsidRPr="001E737E">
        <w:lastRenderedPageBreak/>
        <w:t>Должны быть отражены действия Поставщика по хранению документации.</w:t>
      </w:r>
    </w:p>
    <w:p w:rsidR="001E737E" w:rsidRPr="001E737E" w:rsidRDefault="001E737E" w:rsidP="00DA2014">
      <w:pPr>
        <w:numPr>
          <w:ilvl w:val="0"/>
          <w:numId w:val="76"/>
        </w:numPr>
        <w:spacing w:before="120" w:after="0"/>
        <w:ind w:right="144"/>
      </w:pPr>
      <w:r w:rsidRPr="001E737E">
        <w:t>Должен быть определен порядок работ Поставщика с Планом качества, проведение инспекций, приемосдаточных испытаний, порядок вызова инспекторов Генподрядчика и ГУ «ДСАЭ», окончательной приемки.</w:t>
      </w:r>
    </w:p>
    <w:p w:rsidR="001E737E" w:rsidRPr="001E737E" w:rsidRDefault="001E737E" w:rsidP="00DA2014">
      <w:pPr>
        <w:numPr>
          <w:ilvl w:val="0"/>
          <w:numId w:val="76"/>
        </w:numPr>
        <w:spacing w:before="120" w:after="0"/>
        <w:ind w:right="144"/>
      </w:pPr>
      <w:r w:rsidRPr="001E737E">
        <w:t>Должен быть приведен перечень используемых при выполнении работ нормативных документов.</w:t>
      </w:r>
    </w:p>
    <w:p w:rsidR="001E737E" w:rsidRPr="001E737E" w:rsidRDefault="001E737E" w:rsidP="00DA2014">
      <w:pPr>
        <w:numPr>
          <w:ilvl w:val="0"/>
          <w:numId w:val="76"/>
        </w:numPr>
        <w:spacing w:before="120" w:after="0"/>
        <w:ind w:right="144"/>
      </w:pPr>
      <w:r w:rsidRPr="001E737E">
        <w:t>Данный перечень может быть дополнен Поставщиком по запросу Генподрядчика.</w:t>
      </w:r>
    </w:p>
    <w:p w:rsidR="001E737E" w:rsidRPr="001E737E" w:rsidRDefault="001E737E" w:rsidP="00DA2014">
      <w:pPr>
        <w:numPr>
          <w:ilvl w:val="0"/>
          <w:numId w:val="76"/>
        </w:numPr>
        <w:spacing w:before="120" w:after="0"/>
        <w:ind w:right="137"/>
      </w:pPr>
      <w:r w:rsidRPr="001E737E">
        <w:t xml:space="preserve">В случае </w:t>
      </w:r>
      <w:r w:rsidRPr="001E737E">
        <w:rPr>
          <w:noProof/>
        </w:rPr>
        <w:t>если</w:t>
      </w:r>
      <w:r w:rsidRPr="001E737E">
        <w:t xml:space="preserve"> Деятельность Поставщика по настоящему Договору или ее часть не может быть описана в соответствии с данными требованиями по причине:</w:t>
      </w:r>
    </w:p>
    <w:p w:rsidR="001E737E" w:rsidRPr="001E737E" w:rsidRDefault="001E737E" w:rsidP="001E737E">
      <w:pPr>
        <w:spacing w:before="120"/>
        <w:ind w:left="360" w:right="137" w:firstLine="349"/>
      </w:pPr>
      <w:r w:rsidRPr="001E737E">
        <w:t>- требуется предоставить информацию по деятельности, не выполняемой Поставщиком,</w:t>
      </w:r>
    </w:p>
    <w:p w:rsidR="001E737E" w:rsidRPr="001E737E" w:rsidRDefault="001E737E" w:rsidP="001E737E">
      <w:pPr>
        <w:spacing w:before="120"/>
        <w:ind w:left="360" w:right="137" w:firstLine="349"/>
      </w:pPr>
      <w:r w:rsidRPr="001E737E">
        <w:t>- не установлены требования к какой-либо деятельности, выполняемой  Поставщиком,</w:t>
      </w:r>
    </w:p>
    <w:p w:rsidR="001E737E" w:rsidRPr="00EF0D2A" w:rsidRDefault="001E737E" w:rsidP="001E737E">
      <w:pPr>
        <w:pStyle w:val="36"/>
        <w:spacing w:before="120" w:after="0"/>
        <w:ind w:left="360" w:right="137"/>
        <w:rPr>
          <w:sz w:val="24"/>
        </w:rPr>
        <w:sectPr w:rsidR="001E737E" w:rsidRPr="00EF0D2A" w:rsidSect="00097EE9">
          <w:pgSz w:w="11906" w:h="16838"/>
          <w:pgMar w:top="837" w:right="707" w:bottom="709" w:left="1276" w:header="561" w:footer="720" w:gutter="0"/>
          <w:cols w:space="720"/>
          <w:docGrid w:linePitch="326"/>
        </w:sectPr>
      </w:pPr>
      <w:r w:rsidRPr="001E737E">
        <w:rPr>
          <w:sz w:val="24"/>
          <w:szCs w:val="24"/>
        </w:rPr>
        <w:t>то данные требования могут быть подвергнуты соответствующей корректировке Поставщиком, с обязательным уведомлением через Покупателя Генподрядчика о содержании изменений. Генподрядчик имеет право дать комментарии по таким изменениям через Покупателя, которые должны быть учтены Поставщиком. Поставщик должен своевременно предпринять необходимые меры, по получению соответствующих разрешений (экспертных заключений) на документацию, передаваемую ГУ «ДСАЭ» на рассмотрение и/или согласование в соответствии с процедурами</w:t>
      </w:r>
      <w:r w:rsidRPr="00EF0D2A">
        <w:rPr>
          <w:sz w:val="24"/>
        </w:rPr>
        <w:t>.</w:t>
      </w:r>
    </w:p>
    <w:p w:rsidR="001E737E" w:rsidRPr="0099563B" w:rsidRDefault="001E737E" w:rsidP="001E737E">
      <w:pPr>
        <w:pStyle w:val="1"/>
        <w:ind w:left="432"/>
        <w:rPr>
          <w:sz w:val="32"/>
          <w:szCs w:val="32"/>
          <w:lang w:val="bg-BG"/>
        </w:rPr>
      </w:pPr>
      <w:bookmarkStart w:id="308" w:name="_Toc170809634"/>
      <w:bookmarkStart w:id="309" w:name="_Toc195525876"/>
      <w:bookmarkStart w:id="310" w:name="_Toc221002791"/>
      <w:bookmarkStart w:id="311" w:name="_Toc328405718"/>
      <w:r w:rsidRPr="0099563B">
        <w:rPr>
          <w:sz w:val="32"/>
          <w:szCs w:val="32"/>
          <w:lang w:val="bg-BG"/>
        </w:rPr>
        <w:lastRenderedPageBreak/>
        <w:t xml:space="preserve">Дополнение 2   </w:t>
      </w:r>
      <w:bookmarkEnd w:id="308"/>
      <w:bookmarkEnd w:id="309"/>
      <w:r w:rsidRPr="0099563B">
        <w:rPr>
          <w:sz w:val="32"/>
          <w:szCs w:val="32"/>
          <w:lang w:val="bg-BG"/>
        </w:rPr>
        <w:t>Форма Плана качества</w:t>
      </w:r>
      <w:bookmarkEnd w:id="310"/>
      <w:bookmarkEnd w:id="311"/>
    </w:p>
    <w:p w:rsidR="001E737E" w:rsidRPr="00EF0D2A" w:rsidRDefault="001E737E" w:rsidP="001E737E">
      <w:pPr>
        <w:rPr>
          <w:lang w:val="bg-BG"/>
        </w:rPr>
      </w:pPr>
    </w:p>
    <w:tbl>
      <w:tblPr>
        <w:tblW w:w="15452"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49"/>
        <w:gridCol w:w="140"/>
        <w:gridCol w:w="2979"/>
        <w:gridCol w:w="848"/>
        <w:gridCol w:w="568"/>
        <w:gridCol w:w="427"/>
        <w:gridCol w:w="1314"/>
        <w:gridCol w:w="247"/>
        <w:gridCol w:w="850"/>
        <w:gridCol w:w="284"/>
        <w:gridCol w:w="1108"/>
        <w:gridCol w:w="26"/>
        <w:gridCol w:w="567"/>
        <w:gridCol w:w="283"/>
        <w:gridCol w:w="709"/>
        <w:gridCol w:w="709"/>
        <w:gridCol w:w="709"/>
        <w:gridCol w:w="141"/>
        <w:gridCol w:w="567"/>
        <w:gridCol w:w="567"/>
        <w:gridCol w:w="142"/>
        <w:gridCol w:w="1418"/>
      </w:tblGrid>
      <w:tr w:rsidR="001E737E" w:rsidRPr="00EF0D2A" w:rsidTr="00235C52">
        <w:trPr>
          <w:cantSplit/>
          <w:trHeight w:val="632"/>
        </w:trPr>
        <w:tc>
          <w:tcPr>
            <w:tcW w:w="3968" w:type="dxa"/>
            <w:gridSpan w:val="3"/>
            <w:tcBorders>
              <w:top w:val="single" w:sz="12" w:space="0" w:color="auto"/>
              <w:left w:val="single" w:sz="12" w:space="0" w:color="auto"/>
              <w:right w:val="single" w:sz="4" w:space="0" w:color="auto"/>
            </w:tcBorders>
            <w:vAlign w:val="center"/>
          </w:tcPr>
          <w:p w:rsidR="001E737E" w:rsidRPr="00EF0D2A" w:rsidRDefault="007020A2" w:rsidP="00235C52">
            <w:pPr>
              <w:ind w:left="-108"/>
              <w:jc w:val="center"/>
              <w:rPr>
                <w:b/>
                <w:bCs/>
              </w:rPr>
            </w:pPr>
            <w:bookmarkStart w:id="312" w:name="OLE_LINK1"/>
            <w:r>
              <w:rPr>
                <w:noProof/>
              </w:rPr>
              <w:drawing>
                <wp:inline distT="0" distB="0" distL="0" distR="0" wp14:anchorId="5C438AAB" wp14:editId="262BAEC5">
                  <wp:extent cx="2514600" cy="43815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514600" cy="438150"/>
                          </a:xfrm>
                          <a:prstGeom prst="rect">
                            <a:avLst/>
                          </a:prstGeom>
                          <a:noFill/>
                          <a:ln>
                            <a:noFill/>
                          </a:ln>
                        </pic:spPr>
                      </pic:pic>
                    </a:graphicData>
                  </a:graphic>
                </wp:inline>
              </w:drawing>
            </w:r>
            <w:bookmarkEnd w:id="312"/>
          </w:p>
        </w:tc>
        <w:tc>
          <w:tcPr>
            <w:tcW w:w="3404" w:type="dxa"/>
            <w:gridSpan w:val="5"/>
            <w:tcBorders>
              <w:top w:val="single" w:sz="12" w:space="0" w:color="auto"/>
              <w:left w:val="single" w:sz="4" w:space="0" w:color="auto"/>
            </w:tcBorders>
            <w:vAlign w:val="center"/>
          </w:tcPr>
          <w:p w:rsidR="001E737E" w:rsidRPr="00EF0D2A" w:rsidRDefault="001E737E" w:rsidP="00235C52">
            <w:pPr>
              <w:jc w:val="center"/>
              <w:rPr>
                <w:b/>
                <w:bCs/>
              </w:rPr>
            </w:pPr>
            <w:r w:rsidRPr="00EF0D2A">
              <w:rPr>
                <w:b/>
                <w:bCs/>
              </w:rPr>
              <w:t>Белорусская АЭС</w:t>
            </w:r>
          </w:p>
        </w:tc>
        <w:tc>
          <w:tcPr>
            <w:tcW w:w="5245" w:type="dxa"/>
            <w:gridSpan w:val="9"/>
            <w:tcBorders>
              <w:top w:val="single" w:sz="12" w:space="0" w:color="auto"/>
            </w:tcBorders>
            <w:vAlign w:val="center"/>
          </w:tcPr>
          <w:p w:rsidR="001E737E" w:rsidRPr="00EF0D2A" w:rsidRDefault="001E737E" w:rsidP="00235C52">
            <w:r w:rsidRPr="00EF0D2A">
              <w:t>Наименование изготовителя:             /1/</w:t>
            </w:r>
          </w:p>
        </w:tc>
        <w:tc>
          <w:tcPr>
            <w:tcW w:w="1275" w:type="dxa"/>
            <w:gridSpan w:val="3"/>
            <w:tcBorders>
              <w:top w:val="single" w:sz="12" w:space="0" w:color="auto"/>
              <w:right w:val="single" w:sz="12" w:space="0" w:color="auto"/>
            </w:tcBorders>
            <w:vAlign w:val="center"/>
          </w:tcPr>
          <w:p w:rsidR="001E737E" w:rsidRPr="00EF0D2A" w:rsidRDefault="001E737E" w:rsidP="00235C52">
            <w:pPr>
              <w:jc w:val="center"/>
              <w:rPr>
                <w:i/>
              </w:rPr>
            </w:pPr>
            <w:r w:rsidRPr="00EF0D2A">
              <w:t>Лист</w:t>
            </w:r>
            <w:r w:rsidRPr="00EF0D2A">
              <w:rPr>
                <w:lang w:val="en-US"/>
              </w:rPr>
              <w:t xml:space="preserve">   /2/</w:t>
            </w:r>
          </w:p>
        </w:tc>
        <w:tc>
          <w:tcPr>
            <w:tcW w:w="1560" w:type="dxa"/>
            <w:gridSpan w:val="2"/>
            <w:tcBorders>
              <w:top w:val="single" w:sz="12" w:space="0" w:color="auto"/>
              <w:right w:val="single" w:sz="12" w:space="0" w:color="auto"/>
            </w:tcBorders>
            <w:vAlign w:val="center"/>
          </w:tcPr>
          <w:p w:rsidR="001E737E" w:rsidRPr="00EF0D2A" w:rsidRDefault="001E737E" w:rsidP="00235C52">
            <w:pPr>
              <w:jc w:val="center"/>
            </w:pPr>
            <w:r w:rsidRPr="00EF0D2A">
              <w:t>из</w:t>
            </w:r>
          </w:p>
        </w:tc>
      </w:tr>
      <w:tr w:rsidR="001E737E" w:rsidRPr="00EF0D2A" w:rsidTr="00235C52">
        <w:tblPrEx>
          <w:tblCellMar>
            <w:left w:w="56" w:type="dxa"/>
            <w:right w:w="56" w:type="dxa"/>
          </w:tblCellMar>
        </w:tblPrEx>
        <w:trPr>
          <w:cantSplit/>
          <w:trHeight w:val="723"/>
        </w:trPr>
        <w:tc>
          <w:tcPr>
            <w:tcW w:w="3968" w:type="dxa"/>
            <w:gridSpan w:val="3"/>
            <w:tcBorders>
              <w:left w:val="single" w:sz="12" w:space="0" w:color="auto"/>
            </w:tcBorders>
            <w:vAlign w:val="center"/>
          </w:tcPr>
          <w:p w:rsidR="001E737E" w:rsidRPr="00EF0D2A" w:rsidRDefault="001E737E" w:rsidP="00235C52">
            <w:pPr>
              <w:jc w:val="center"/>
              <w:rPr>
                <w:noProof/>
                <w:lang w:val="en-US"/>
              </w:rPr>
            </w:pPr>
            <w:r w:rsidRPr="00EF0D2A">
              <w:rPr>
                <w:noProof/>
              </w:rPr>
              <w:t>ПЛАН</w:t>
            </w:r>
            <w:r w:rsidRPr="00EF0D2A">
              <w:rPr>
                <w:noProof/>
                <w:lang w:val="en-US"/>
              </w:rPr>
              <w:t xml:space="preserve"> </w:t>
            </w:r>
            <w:r w:rsidRPr="00EF0D2A">
              <w:rPr>
                <w:noProof/>
              </w:rPr>
              <w:t>КАЧЕСТВА</w:t>
            </w:r>
            <w:r w:rsidRPr="00EF0D2A">
              <w:rPr>
                <w:noProof/>
                <w:lang w:val="en-US"/>
              </w:rPr>
              <w:t xml:space="preserve"> </w:t>
            </w:r>
          </w:p>
        </w:tc>
        <w:tc>
          <w:tcPr>
            <w:tcW w:w="1416" w:type="dxa"/>
            <w:gridSpan w:val="2"/>
            <w:tcBorders>
              <w:right w:val="nil"/>
            </w:tcBorders>
            <w:vAlign w:val="center"/>
          </w:tcPr>
          <w:p w:rsidR="001E737E" w:rsidRPr="00EF0D2A" w:rsidRDefault="001E737E" w:rsidP="00235C52">
            <w:pPr>
              <w:jc w:val="center"/>
              <w:rPr>
                <w:noProof/>
              </w:rPr>
            </w:pPr>
            <w:r w:rsidRPr="00EF0D2A">
              <w:rPr>
                <w:noProof/>
              </w:rPr>
              <w:t>Рег</w:t>
            </w:r>
            <w:r w:rsidRPr="00EF0D2A">
              <w:rPr>
                <w:noProof/>
                <w:lang w:val="en-US"/>
              </w:rPr>
              <w:t>.№</w:t>
            </w:r>
          </w:p>
        </w:tc>
        <w:tc>
          <w:tcPr>
            <w:tcW w:w="3122" w:type="dxa"/>
            <w:gridSpan w:val="5"/>
            <w:tcBorders>
              <w:left w:val="nil"/>
            </w:tcBorders>
            <w:vAlign w:val="center"/>
          </w:tcPr>
          <w:p w:rsidR="001E737E" w:rsidRPr="00EF0D2A" w:rsidRDefault="001E737E" w:rsidP="00235C52">
            <w:pPr>
              <w:jc w:val="center"/>
              <w:rPr>
                <w:noProof/>
                <w:lang w:val="en-US"/>
              </w:rPr>
            </w:pPr>
            <w:r w:rsidRPr="00EF0D2A">
              <w:rPr>
                <w:noProof/>
                <w:lang w:val="en-US"/>
              </w:rPr>
              <w:t>/3/</w:t>
            </w:r>
          </w:p>
        </w:tc>
        <w:tc>
          <w:tcPr>
            <w:tcW w:w="1108" w:type="dxa"/>
            <w:tcBorders>
              <w:right w:val="nil"/>
            </w:tcBorders>
            <w:vAlign w:val="center"/>
          </w:tcPr>
          <w:p w:rsidR="001E737E" w:rsidRPr="00EF0D2A" w:rsidRDefault="001E737E" w:rsidP="00235C52">
            <w:pPr>
              <w:jc w:val="center"/>
              <w:rPr>
                <w:i/>
                <w:noProof/>
              </w:rPr>
            </w:pPr>
            <w:r w:rsidRPr="00EF0D2A">
              <w:rPr>
                <w:noProof/>
              </w:rPr>
              <w:t>Ред</w:t>
            </w:r>
            <w:r w:rsidRPr="00EF0D2A">
              <w:rPr>
                <w:noProof/>
                <w:lang w:val="en-US"/>
              </w:rPr>
              <w:t>.</w:t>
            </w:r>
          </w:p>
        </w:tc>
        <w:tc>
          <w:tcPr>
            <w:tcW w:w="593" w:type="dxa"/>
            <w:gridSpan w:val="2"/>
            <w:tcBorders>
              <w:left w:val="nil"/>
            </w:tcBorders>
            <w:vAlign w:val="center"/>
          </w:tcPr>
          <w:p w:rsidR="001E737E" w:rsidRPr="00EF0D2A" w:rsidRDefault="001E737E" w:rsidP="00235C52">
            <w:pPr>
              <w:jc w:val="center"/>
              <w:rPr>
                <w:noProof/>
              </w:rPr>
            </w:pPr>
            <w:r w:rsidRPr="00EF0D2A">
              <w:rPr>
                <w:noProof/>
              </w:rPr>
              <w:t>/4/</w:t>
            </w:r>
          </w:p>
        </w:tc>
        <w:tc>
          <w:tcPr>
            <w:tcW w:w="2410" w:type="dxa"/>
            <w:gridSpan w:val="4"/>
            <w:vAlign w:val="center"/>
          </w:tcPr>
          <w:p w:rsidR="001E737E" w:rsidRPr="00EF0D2A" w:rsidRDefault="001E737E" w:rsidP="00235C52">
            <w:pPr>
              <w:jc w:val="center"/>
              <w:rPr>
                <w:noProof/>
              </w:rPr>
            </w:pPr>
            <w:r w:rsidRPr="00EF0D2A">
              <w:rPr>
                <w:noProof/>
              </w:rPr>
              <w:t>Код по ККS</w:t>
            </w:r>
          </w:p>
        </w:tc>
        <w:tc>
          <w:tcPr>
            <w:tcW w:w="2835" w:type="dxa"/>
            <w:gridSpan w:val="5"/>
            <w:tcBorders>
              <w:right w:val="single" w:sz="12" w:space="0" w:color="auto"/>
            </w:tcBorders>
            <w:vAlign w:val="center"/>
          </w:tcPr>
          <w:p w:rsidR="001E737E" w:rsidRPr="00EF0D2A" w:rsidRDefault="001E737E" w:rsidP="00235C52">
            <w:pPr>
              <w:jc w:val="center"/>
              <w:rPr>
                <w:noProof/>
              </w:rPr>
            </w:pPr>
            <w:r w:rsidRPr="00EF0D2A">
              <w:rPr>
                <w:noProof/>
              </w:rPr>
              <w:t>/5/</w:t>
            </w:r>
          </w:p>
        </w:tc>
      </w:tr>
      <w:tr w:rsidR="001E737E" w:rsidRPr="00EF0D2A" w:rsidTr="00235C52">
        <w:trPr>
          <w:cantSplit/>
          <w:trHeight w:val="813"/>
        </w:trPr>
        <w:tc>
          <w:tcPr>
            <w:tcW w:w="3968" w:type="dxa"/>
            <w:gridSpan w:val="3"/>
            <w:tcBorders>
              <w:left w:val="single" w:sz="12" w:space="0" w:color="auto"/>
            </w:tcBorders>
            <w:vAlign w:val="center"/>
          </w:tcPr>
          <w:p w:rsidR="001E737E" w:rsidRPr="00EF0D2A" w:rsidRDefault="001E737E" w:rsidP="00235C52">
            <w:pPr>
              <w:jc w:val="center"/>
              <w:rPr>
                <w:noProof/>
              </w:rPr>
            </w:pPr>
            <w:r w:rsidRPr="00EF0D2A">
              <w:rPr>
                <w:noProof/>
              </w:rPr>
              <w:t>Наименование изделия</w:t>
            </w:r>
          </w:p>
        </w:tc>
        <w:tc>
          <w:tcPr>
            <w:tcW w:w="1416" w:type="dxa"/>
            <w:gridSpan w:val="2"/>
            <w:vAlign w:val="center"/>
          </w:tcPr>
          <w:p w:rsidR="001E737E" w:rsidRPr="00EF0D2A" w:rsidRDefault="001E737E" w:rsidP="00235C52">
            <w:pPr>
              <w:jc w:val="center"/>
              <w:rPr>
                <w:noProof/>
              </w:rPr>
            </w:pPr>
            <w:r w:rsidRPr="00EF0D2A">
              <w:rPr>
                <w:noProof/>
                <w:lang w:val="en-GB"/>
              </w:rPr>
              <w:t xml:space="preserve">№ </w:t>
            </w:r>
            <w:r w:rsidRPr="00EF0D2A">
              <w:rPr>
                <w:noProof/>
              </w:rPr>
              <w:t>изделия</w:t>
            </w:r>
          </w:p>
        </w:tc>
        <w:tc>
          <w:tcPr>
            <w:tcW w:w="1741" w:type="dxa"/>
            <w:gridSpan w:val="2"/>
            <w:vAlign w:val="center"/>
          </w:tcPr>
          <w:p w:rsidR="001E737E" w:rsidRPr="00EF0D2A" w:rsidRDefault="001E737E" w:rsidP="00235C52">
            <w:pPr>
              <w:jc w:val="center"/>
              <w:rPr>
                <w:noProof/>
              </w:rPr>
            </w:pPr>
            <w:r w:rsidRPr="00EF0D2A">
              <w:rPr>
                <w:noProof/>
                <w:lang w:val="en-GB"/>
              </w:rPr>
              <w:t xml:space="preserve">№ </w:t>
            </w:r>
            <w:r w:rsidRPr="00EF0D2A">
              <w:rPr>
                <w:noProof/>
              </w:rPr>
              <w:t>чертежа</w:t>
            </w:r>
            <w:r w:rsidRPr="00EF0D2A">
              <w:rPr>
                <w:noProof/>
                <w:lang w:val="en-GB"/>
              </w:rPr>
              <w:t xml:space="preserve"> </w:t>
            </w:r>
            <w:r w:rsidRPr="00EF0D2A">
              <w:rPr>
                <w:noProof/>
              </w:rPr>
              <w:t>изделия</w:t>
            </w:r>
          </w:p>
        </w:tc>
        <w:tc>
          <w:tcPr>
            <w:tcW w:w="1381" w:type="dxa"/>
            <w:gridSpan w:val="3"/>
            <w:vAlign w:val="center"/>
          </w:tcPr>
          <w:p w:rsidR="001E737E" w:rsidRPr="00EF0D2A" w:rsidRDefault="001E737E" w:rsidP="00235C52">
            <w:pPr>
              <w:jc w:val="center"/>
              <w:rPr>
                <w:noProof/>
              </w:rPr>
            </w:pPr>
            <w:r w:rsidRPr="00EF0D2A">
              <w:rPr>
                <w:noProof/>
              </w:rPr>
              <w:t>Категория обеспечения качества</w:t>
            </w:r>
          </w:p>
        </w:tc>
        <w:tc>
          <w:tcPr>
            <w:tcW w:w="1701" w:type="dxa"/>
            <w:gridSpan w:val="3"/>
            <w:vAlign w:val="center"/>
          </w:tcPr>
          <w:p w:rsidR="001E737E" w:rsidRPr="00EF0D2A" w:rsidRDefault="001E737E" w:rsidP="00235C52">
            <w:pPr>
              <w:jc w:val="center"/>
              <w:rPr>
                <w:noProof/>
              </w:rPr>
            </w:pPr>
            <w:r w:rsidRPr="00EF0D2A">
              <w:rPr>
                <w:noProof/>
              </w:rPr>
              <w:t>Класс безопасности</w:t>
            </w:r>
          </w:p>
          <w:p w:rsidR="001E737E" w:rsidRPr="00EF0D2A" w:rsidRDefault="001E737E" w:rsidP="00235C52">
            <w:pPr>
              <w:jc w:val="center"/>
              <w:rPr>
                <w:i/>
                <w:noProof/>
              </w:rPr>
            </w:pPr>
            <w:r w:rsidRPr="00EF0D2A">
              <w:rPr>
                <w:i/>
                <w:noProof/>
              </w:rPr>
              <w:t>Safety Class</w:t>
            </w:r>
          </w:p>
        </w:tc>
        <w:tc>
          <w:tcPr>
            <w:tcW w:w="2410" w:type="dxa"/>
            <w:gridSpan w:val="4"/>
            <w:vAlign w:val="center"/>
          </w:tcPr>
          <w:p w:rsidR="001E737E" w:rsidRPr="00EF0D2A" w:rsidRDefault="001E737E" w:rsidP="00235C52">
            <w:pPr>
              <w:jc w:val="center"/>
              <w:rPr>
                <w:noProof/>
              </w:rPr>
            </w:pPr>
            <w:r w:rsidRPr="00EF0D2A">
              <w:rPr>
                <w:noProof/>
              </w:rPr>
              <w:t>Контракт</w:t>
            </w:r>
          </w:p>
          <w:p w:rsidR="001E737E" w:rsidRPr="00EF0D2A" w:rsidRDefault="001E737E" w:rsidP="00235C52">
            <w:pPr>
              <w:jc w:val="center"/>
              <w:rPr>
                <w:noProof/>
              </w:rPr>
            </w:pPr>
            <w:r w:rsidRPr="00EF0D2A">
              <w:rPr>
                <w:noProof/>
              </w:rPr>
              <w:t>Генподрядчик –  ГУ «ДСАЭ» №</w:t>
            </w:r>
          </w:p>
        </w:tc>
        <w:tc>
          <w:tcPr>
            <w:tcW w:w="2835" w:type="dxa"/>
            <w:gridSpan w:val="5"/>
            <w:vMerge w:val="restart"/>
            <w:tcBorders>
              <w:right w:val="single" w:sz="12" w:space="0" w:color="auto"/>
            </w:tcBorders>
            <w:vAlign w:val="center"/>
          </w:tcPr>
          <w:p w:rsidR="001E737E" w:rsidRPr="00EF0D2A" w:rsidRDefault="001E737E" w:rsidP="00235C52">
            <w:pPr>
              <w:jc w:val="center"/>
              <w:rPr>
                <w:noProof/>
              </w:rPr>
            </w:pPr>
            <w:r w:rsidRPr="00EF0D2A">
              <w:rPr>
                <w:noProof/>
              </w:rPr>
              <w:t>/11/</w:t>
            </w:r>
          </w:p>
        </w:tc>
      </w:tr>
      <w:tr w:rsidR="001E737E" w:rsidRPr="00EF0D2A" w:rsidTr="00235C52">
        <w:trPr>
          <w:cantSplit/>
          <w:trHeight w:val="1011"/>
        </w:trPr>
        <w:tc>
          <w:tcPr>
            <w:tcW w:w="3968" w:type="dxa"/>
            <w:gridSpan w:val="3"/>
            <w:tcBorders>
              <w:left w:val="single" w:sz="12" w:space="0" w:color="auto"/>
            </w:tcBorders>
            <w:vAlign w:val="center"/>
          </w:tcPr>
          <w:p w:rsidR="001E737E" w:rsidRPr="00EF0D2A" w:rsidRDefault="001E737E" w:rsidP="00235C52">
            <w:pPr>
              <w:jc w:val="center"/>
              <w:rPr>
                <w:bCs/>
                <w:i/>
              </w:rPr>
            </w:pPr>
            <w:r w:rsidRPr="00EF0D2A">
              <w:rPr>
                <w:bCs/>
                <w:i/>
              </w:rPr>
              <w:t>/6/</w:t>
            </w:r>
          </w:p>
        </w:tc>
        <w:tc>
          <w:tcPr>
            <w:tcW w:w="1416" w:type="dxa"/>
            <w:gridSpan w:val="2"/>
            <w:vAlign w:val="center"/>
          </w:tcPr>
          <w:p w:rsidR="001E737E" w:rsidRPr="00EF0D2A" w:rsidRDefault="001E737E" w:rsidP="00235C52">
            <w:pPr>
              <w:jc w:val="center"/>
              <w:rPr>
                <w:noProof/>
              </w:rPr>
            </w:pPr>
            <w:r w:rsidRPr="00EF0D2A">
              <w:rPr>
                <w:noProof/>
              </w:rPr>
              <w:t>/8/</w:t>
            </w:r>
          </w:p>
        </w:tc>
        <w:tc>
          <w:tcPr>
            <w:tcW w:w="1741" w:type="dxa"/>
            <w:gridSpan w:val="2"/>
            <w:vAlign w:val="center"/>
          </w:tcPr>
          <w:p w:rsidR="001E737E" w:rsidRPr="00EF0D2A" w:rsidRDefault="001E737E" w:rsidP="00235C52">
            <w:pPr>
              <w:jc w:val="center"/>
              <w:rPr>
                <w:noProof/>
              </w:rPr>
            </w:pPr>
            <w:r w:rsidRPr="00EF0D2A">
              <w:rPr>
                <w:noProof/>
              </w:rPr>
              <w:t>/7/</w:t>
            </w:r>
          </w:p>
        </w:tc>
        <w:tc>
          <w:tcPr>
            <w:tcW w:w="1381" w:type="dxa"/>
            <w:gridSpan w:val="3"/>
            <w:vAlign w:val="center"/>
          </w:tcPr>
          <w:p w:rsidR="001E737E" w:rsidRPr="00EF0D2A" w:rsidRDefault="001E737E" w:rsidP="00235C52">
            <w:pPr>
              <w:jc w:val="center"/>
              <w:rPr>
                <w:noProof/>
              </w:rPr>
            </w:pPr>
            <w:r w:rsidRPr="00EF0D2A">
              <w:rPr>
                <w:noProof/>
              </w:rPr>
              <w:t>/9/</w:t>
            </w:r>
          </w:p>
        </w:tc>
        <w:tc>
          <w:tcPr>
            <w:tcW w:w="1701" w:type="dxa"/>
            <w:gridSpan w:val="3"/>
            <w:vAlign w:val="center"/>
          </w:tcPr>
          <w:p w:rsidR="001E737E" w:rsidRPr="00EF0D2A" w:rsidRDefault="001E737E" w:rsidP="00235C52">
            <w:pPr>
              <w:jc w:val="center"/>
              <w:rPr>
                <w:noProof/>
                <w:vertAlign w:val="superscript"/>
              </w:rPr>
            </w:pPr>
            <w:r w:rsidRPr="00EF0D2A">
              <w:rPr>
                <w:noProof/>
              </w:rPr>
              <w:t>/10/</w:t>
            </w:r>
          </w:p>
        </w:tc>
        <w:tc>
          <w:tcPr>
            <w:tcW w:w="2410" w:type="dxa"/>
            <w:gridSpan w:val="4"/>
            <w:vAlign w:val="center"/>
          </w:tcPr>
          <w:p w:rsidR="001E737E" w:rsidRPr="00EF0D2A" w:rsidRDefault="001E737E" w:rsidP="00235C52">
            <w:pPr>
              <w:jc w:val="center"/>
              <w:rPr>
                <w:noProof/>
              </w:rPr>
            </w:pPr>
            <w:r w:rsidRPr="00EF0D2A">
              <w:rPr>
                <w:noProof/>
              </w:rPr>
              <w:t>№ дополнения к Соглашению/Контракту</w:t>
            </w:r>
          </w:p>
        </w:tc>
        <w:tc>
          <w:tcPr>
            <w:tcW w:w="2835" w:type="dxa"/>
            <w:gridSpan w:val="5"/>
            <w:vMerge/>
            <w:tcBorders>
              <w:right w:val="single" w:sz="12" w:space="0" w:color="auto"/>
            </w:tcBorders>
            <w:vAlign w:val="center"/>
          </w:tcPr>
          <w:p w:rsidR="001E737E" w:rsidRPr="00EF0D2A" w:rsidRDefault="001E737E" w:rsidP="00235C52">
            <w:pPr>
              <w:jc w:val="center"/>
              <w:rPr>
                <w:noProof/>
              </w:rPr>
            </w:pPr>
          </w:p>
        </w:tc>
      </w:tr>
      <w:tr w:rsidR="001E737E" w:rsidRPr="00EF0D2A" w:rsidTr="00235C52">
        <w:trPr>
          <w:cantSplit/>
          <w:trHeight w:val="775"/>
        </w:trPr>
        <w:tc>
          <w:tcPr>
            <w:tcW w:w="3968" w:type="dxa"/>
            <w:gridSpan w:val="3"/>
            <w:tcBorders>
              <w:left w:val="single" w:sz="12" w:space="0" w:color="auto"/>
              <w:bottom w:val="single" w:sz="12" w:space="0" w:color="auto"/>
            </w:tcBorders>
            <w:vAlign w:val="center"/>
          </w:tcPr>
          <w:p w:rsidR="001E737E" w:rsidRPr="00EF0D2A" w:rsidRDefault="001E737E" w:rsidP="00235C52">
            <w:pPr>
              <w:jc w:val="center"/>
              <w:rPr>
                <w:noProof/>
              </w:rPr>
            </w:pPr>
            <w:r w:rsidRPr="00EF0D2A">
              <w:rPr>
                <w:noProof/>
              </w:rPr>
              <w:t>Наименование оборудования по договору</w:t>
            </w:r>
          </w:p>
        </w:tc>
        <w:tc>
          <w:tcPr>
            <w:tcW w:w="6239" w:type="dxa"/>
            <w:gridSpan w:val="10"/>
            <w:tcBorders>
              <w:bottom w:val="single" w:sz="12" w:space="0" w:color="auto"/>
            </w:tcBorders>
            <w:vAlign w:val="center"/>
          </w:tcPr>
          <w:p w:rsidR="001E737E" w:rsidRPr="00EF0D2A" w:rsidRDefault="001E737E" w:rsidP="00235C52">
            <w:pPr>
              <w:jc w:val="center"/>
            </w:pPr>
          </w:p>
          <w:p w:rsidR="001E737E" w:rsidRPr="00EF0D2A" w:rsidRDefault="001E737E" w:rsidP="00235C52">
            <w:pPr>
              <w:jc w:val="center"/>
            </w:pPr>
            <w:r w:rsidRPr="00EF0D2A">
              <w:t>/12/</w:t>
            </w:r>
          </w:p>
        </w:tc>
        <w:tc>
          <w:tcPr>
            <w:tcW w:w="2410" w:type="dxa"/>
            <w:gridSpan w:val="4"/>
            <w:tcBorders>
              <w:bottom w:val="single" w:sz="12" w:space="0" w:color="auto"/>
            </w:tcBorders>
            <w:vAlign w:val="center"/>
          </w:tcPr>
          <w:p w:rsidR="001E737E" w:rsidRPr="00EF0D2A" w:rsidRDefault="001E737E" w:rsidP="00235C52">
            <w:pPr>
              <w:jc w:val="center"/>
              <w:rPr>
                <w:noProof/>
              </w:rPr>
            </w:pPr>
            <w:r w:rsidRPr="00EF0D2A">
              <w:rPr>
                <w:noProof/>
              </w:rPr>
              <w:t>Договор между Заказчиком и Поставщиком (Изготовителем)</w:t>
            </w:r>
          </w:p>
        </w:tc>
        <w:tc>
          <w:tcPr>
            <w:tcW w:w="2835" w:type="dxa"/>
            <w:gridSpan w:val="5"/>
            <w:tcBorders>
              <w:bottom w:val="single" w:sz="12" w:space="0" w:color="auto"/>
              <w:right w:val="single" w:sz="12" w:space="0" w:color="auto"/>
            </w:tcBorders>
            <w:vAlign w:val="center"/>
          </w:tcPr>
          <w:p w:rsidR="001E737E" w:rsidRPr="00EF0D2A" w:rsidRDefault="001E737E" w:rsidP="00235C52">
            <w:pPr>
              <w:jc w:val="center"/>
              <w:rPr>
                <w:noProof/>
              </w:rPr>
            </w:pPr>
            <w:r w:rsidRPr="00EF0D2A">
              <w:rPr>
                <w:noProof/>
              </w:rPr>
              <w:t>/13/</w:t>
            </w:r>
          </w:p>
        </w:tc>
      </w:tr>
      <w:tr w:rsidR="001E737E" w:rsidRPr="00EF0D2A" w:rsidTr="00235C5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378"/>
        </w:trPr>
        <w:tc>
          <w:tcPr>
            <w:tcW w:w="989" w:type="dxa"/>
            <w:gridSpan w:val="2"/>
            <w:tcBorders>
              <w:left w:val="single" w:sz="4" w:space="0" w:color="auto"/>
            </w:tcBorders>
            <w:vAlign w:val="center"/>
          </w:tcPr>
          <w:p w:rsidR="001E737E" w:rsidRPr="00EF0D2A" w:rsidRDefault="001E737E" w:rsidP="00235C52">
            <w:pPr>
              <w:jc w:val="center"/>
              <w:rPr>
                <w:noProof/>
                <w:sz w:val="16"/>
              </w:rPr>
            </w:pPr>
            <w:r w:rsidRPr="00EF0D2A">
              <w:rPr>
                <w:noProof/>
                <w:sz w:val="16"/>
              </w:rPr>
              <w:t>WP</w:t>
            </w:r>
          </w:p>
        </w:tc>
        <w:tc>
          <w:tcPr>
            <w:tcW w:w="2979" w:type="dxa"/>
            <w:vAlign w:val="center"/>
          </w:tcPr>
          <w:p w:rsidR="001E737E" w:rsidRPr="00EF0D2A" w:rsidRDefault="001E737E" w:rsidP="00235C52">
            <w:pPr>
              <w:pStyle w:val="1f6"/>
              <w:rPr>
                <w:rFonts w:ascii="Times New Roman" w:hAnsi="Times New Roman" w:cs="Times New Roman"/>
                <w:noProof/>
                <w:szCs w:val="20"/>
                <w:lang w:val="ru-RU"/>
              </w:rPr>
            </w:pPr>
            <w:r w:rsidRPr="00EF0D2A">
              <w:rPr>
                <w:rFonts w:ascii="Times New Roman" w:hAnsi="Times New Roman" w:cs="Times New Roman"/>
                <w:noProof/>
                <w:szCs w:val="20"/>
                <w:lang w:val="ru-RU"/>
              </w:rPr>
              <w:t>- точка освидетельствования</w:t>
            </w:r>
          </w:p>
        </w:tc>
        <w:tc>
          <w:tcPr>
            <w:tcW w:w="848" w:type="dxa"/>
            <w:vAlign w:val="center"/>
          </w:tcPr>
          <w:p w:rsidR="001E737E" w:rsidRPr="00EF0D2A" w:rsidRDefault="001E737E" w:rsidP="00235C52">
            <w:pPr>
              <w:jc w:val="center"/>
              <w:rPr>
                <w:noProof/>
                <w:sz w:val="16"/>
              </w:rPr>
            </w:pPr>
            <w:r w:rsidRPr="00EF0D2A">
              <w:rPr>
                <w:noProof/>
                <w:sz w:val="16"/>
              </w:rPr>
              <w:t>WP(R)</w:t>
            </w:r>
          </w:p>
        </w:tc>
        <w:tc>
          <w:tcPr>
            <w:tcW w:w="4824" w:type="dxa"/>
            <w:gridSpan w:val="8"/>
            <w:vAlign w:val="center"/>
          </w:tcPr>
          <w:p w:rsidR="001E737E" w:rsidRPr="00EF0D2A" w:rsidRDefault="001E737E" w:rsidP="00235C52">
            <w:pPr>
              <w:pStyle w:val="1f6"/>
              <w:rPr>
                <w:rFonts w:ascii="Times New Roman" w:hAnsi="Times New Roman" w:cs="Times New Roman"/>
                <w:noProof/>
                <w:szCs w:val="20"/>
                <w:lang w:val="ru-RU"/>
              </w:rPr>
            </w:pPr>
            <w:r w:rsidRPr="00EF0D2A">
              <w:rPr>
                <w:rFonts w:ascii="Times New Roman" w:hAnsi="Times New Roman" w:cs="Times New Roman"/>
                <w:noProof/>
                <w:szCs w:val="20"/>
                <w:lang w:val="ru-RU"/>
              </w:rPr>
              <w:t>- точка освидетельствования по документам</w:t>
            </w:r>
          </w:p>
        </w:tc>
        <w:tc>
          <w:tcPr>
            <w:tcW w:w="567" w:type="dxa"/>
            <w:vAlign w:val="center"/>
          </w:tcPr>
          <w:p w:rsidR="001E737E" w:rsidRPr="00EF0D2A" w:rsidRDefault="001E737E" w:rsidP="00235C52">
            <w:pPr>
              <w:jc w:val="center"/>
              <w:rPr>
                <w:noProof/>
                <w:sz w:val="16"/>
              </w:rPr>
            </w:pPr>
            <w:r w:rsidRPr="00EF0D2A">
              <w:rPr>
                <w:noProof/>
                <w:sz w:val="16"/>
              </w:rPr>
              <w:t>HP</w:t>
            </w:r>
          </w:p>
        </w:tc>
        <w:tc>
          <w:tcPr>
            <w:tcW w:w="2410" w:type="dxa"/>
            <w:gridSpan w:val="4"/>
            <w:vAlign w:val="center"/>
          </w:tcPr>
          <w:p w:rsidR="001E737E" w:rsidRPr="00EF0D2A" w:rsidRDefault="001E737E" w:rsidP="00235C52">
            <w:pPr>
              <w:pStyle w:val="1f6"/>
              <w:rPr>
                <w:rFonts w:ascii="Times New Roman" w:hAnsi="Times New Roman" w:cs="Times New Roman"/>
                <w:noProof/>
                <w:szCs w:val="20"/>
                <w:lang w:val="ru-RU"/>
              </w:rPr>
            </w:pPr>
            <w:r w:rsidRPr="00EF0D2A">
              <w:rPr>
                <w:rFonts w:ascii="Times New Roman" w:hAnsi="Times New Roman" w:cs="Times New Roman"/>
                <w:noProof/>
                <w:szCs w:val="20"/>
                <w:lang w:val="ru-RU"/>
              </w:rPr>
              <w:t>- точка остановки</w:t>
            </w:r>
          </w:p>
        </w:tc>
        <w:tc>
          <w:tcPr>
            <w:tcW w:w="2835" w:type="dxa"/>
            <w:gridSpan w:val="5"/>
            <w:tcBorders>
              <w:top w:val="single" w:sz="4" w:space="0" w:color="auto"/>
              <w:right w:val="single" w:sz="4" w:space="0" w:color="auto"/>
            </w:tcBorders>
            <w:vAlign w:val="bottom"/>
          </w:tcPr>
          <w:p w:rsidR="001E737E" w:rsidRPr="00EF0D2A" w:rsidRDefault="001E737E" w:rsidP="00235C52">
            <w:pPr>
              <w:pStyle w:val="1f6"/>
              <w:jc w:val="right"/>
              <w:rPr>
                <w:rFonts w:ascii="Times New Roman" w:hAnsi="Times New Roman" w:cs="Times New Roman"/>
                <w:b/>
                <w:bCs/>
                <w:noProof/>
                <w:sz w:val="20"/>
                <w:szCs w:val="20"/>
              </w:rPr>
            </w:pPr>
            <w:r w:rsidRPr="00EF0D2A">
              <w:rPr>
                <w:rFonts w:ascii="Times New Roman" w:hAnsi="Times New Roman" w:cs="Times New Roman"/>
                <w:b/>
                <w:bCs/>
                <w:noProof/>
                <w:sz w:val="20"/>
                <w:szCs w:val="20"/>
                <w:lang w:val="ru-RU"/>
              </w:rPr>
              <w:t>Таблица</w:t>
            </w:r>
          </w:p>
        </w:tc>
      </w:tr>
      <w:tr w:rsidR="001E737E" w:rsidRPr="00EF0D2A" w:rsidTr="00235C52">
        <w:trPr>
          <w:cantSplit/>
          <w:trHeight w:val="606"/>
        </w:trPr>
        <w:tc>
          <w:tcPr>
            <w:tcW w:w="849" w:type="dxa"/>
            <w:vMerge w:val="restart"/>
            <w:tcBorders>
              <w:top w:val="single" w:sz="12" w:space="0" w:color="auto"/>
              <w:left w:val="single" w:sz="12" w:space="0" w:color="auto"/>
            </w:tcBorders>
            <w:vAlign w:val="center"/>
          </w:tcPr>
          <w:p w:rsidR="001E737E" w:rsidRPr="00EF0D2A" w:rsidRDefault="001E737E" w:rsidP="00235C52">
            <w:pPr>
              <w:jc w:val="center"/>
              <w:rPr>
                <w:b/>
                <w:noProof/>
                <w:sz w:val="20"/>
                <w:szCs w:val="20"/>
                <w:lang w:val="en-GB"/>
              </w:rPr>
            </w:pPr>
            <w:r w:rsidRPr="00EF0D2A">
              <w:rPr>
                <w:b/>
                <w:noProof/>
                <w:sz w:val="20"/>
                <w:szCs w:val="20"/>
                <w:lang w:val="en-GB"/>
              </w:rPr>
              <w:t xml:space="preserve">№ </w:t>
            </w:r>
            <w:r w:rsidRPr="00EF0D2A">
              <w:rPr>
                <w:b/>
                <w:noProof/>
                <w:sz w:val="20"/>
                <w:szCs w:val="20"/>
              </w:rPr>
              <w:t>п</w:t>
            </w:r>
            <w:r w:rsidRPr="00EF0D2A">
              <w:rPr>
                <w:b/>
                <w:noProof/>
                <w:sz w:val="20"/>
                <w:szCs w:val="20"/>
                <w:lang w:val="en-GB"/>
              </w:rPr>
              <w:t>/</w:t>
            </w:r>
            <w:r w:rsidRPr="00EF0D2A">
              <w:rPr>
                <w:b/>
                <w:noProof/>
                <w:sz w:val="20"/>
                <w:szCs w:val="20"/>
              </w:rPr>
              <w:t>п</w:t>
            </w:r>
          </w:p>
        </w:tc>
        <w:tc>
          <w:tcPr>
            <w:tcW w:w="3119" w:type="dxa"/>
            <w:gridSpan w:val="2"/>
            <w:vMerge w:val="restart"/>
            <w:tcBorders>
              <w:top w:val="single" w:sz="12" w:space="0" w:color="auto"/>
            </w:tcBorders>
            <w:vAlign w:val="center"/>
          </w:tcPr>
          <w:p w:rsidR="001E737E" w:rsidRPr="00EF0D2A" w:rsidRDefault="001E737E" w:rsidP="00235C52">
            <w:pPr>
              <w:jc w:val="center"/>
              <w:rPr>
                <w:b/>
                <w:noProof/>
                <w:sz w:val="20"/>
                <w:szCs w:val="20"/>
              </w:rPr>
            </w:pPr>
            <w:r w:rsidRPr="00EF0D2A">
              <w:rPr>
                <w:b/>
                <w:noProof/>
                <w:sz w:val="20"/>
                <w:szCs w:val="20"/>
              </w:rPr>
              <w:t>Наименование технологической или контрольной операции</w:t>
            </w:r>
          </w:p>
        </w:tc>
        <w:tc>
          <w:tcPr>
            <w:tcW w:w="1843" w:type="dxa"/>
            <w:gridSpan w:val="3"/>
            <w:vMerge w:val="restart"/>
            <w:tcBorders>
              <w:top w:val="single" w:sz="12" w:space="0" w:color="auto"/>
            </w:tcBorders>
            <w:vAlign w:val="center"/>
          </w:tcPr>
          <w:p w:rsidR="001E737E" w:rsidRPr="00EF0D2A" w:rsidRDefault="001E737E" w:rsidP="00235C52">
            <w:pPr>
              <w:jc w:val="center"/>
              <w:rPr>
                <w:b/>
                <w:noProof/>
                <w:sz w:val="20"/>
                <w:szCs w:val="20"/>
              </w:rPr>
            </w:pPr>
            <w:r w:rsidRPr="00EF0D2A">
              <w:rPr>
                <w:b/>
                <w:noProof/>
                <w:sz w:val="20"/>
                <w:szCs w:val="20"/>
              </w:rPr>
              <w:t>Наименование</w:t>
            </w:r>
            <w:r w:rsidRPr="00EF0D2A">
              <w:rPr>
                <w:b/>
                <w:noProof/>
                <w:sz w:val="20"/>
                <w:szCs w:val="20"/>
                <w:lang w:val="en-US"/>
              </w:rPr>
              <w:t xml:space="preserve"> </w:t>
            </w:r>
            <w:r w:rsidRPr="00EF0D2A">
              <w:rPr>
                <w:b/>
                <w:noProof/>
                <w:sz w:val="20"/>
                <w:szCs w:val="20"/>
              </w:rPr>
              <w:t>деталей</w:t>
            </w:r>
            <w:r w:rsidRPr="00EF0D2A">
              <w:rPr>
                <w:b/>
                <w:noProof/>
                <w:sz w:val="20"/>
                <w:szCs w:val="20"/>
                <w:lang w:val="en-US"/>
              </w:rPr>
              <w:t xml:space="preserve"> (</w:t>
            </w:r>
            <w:r w:rsidRPr="00EF0D2A">
              <w:rPr>
                <w:b/>
                <w:noProof/>
                <w:sz w:val="20"/>
                <w:szCs w:val="20"/>
              </w:rPr>
              <w:t>узлов</w:t>
            </w:r>
            <w:r w:rsidRPr="00EF0D2A">
              <w:rPr>
                <w:b/>
                <w:noProof/>
                <w:sz w:val="20"/>
                <w:szCs w:val="20"/>
                <w:lang w:val="en-US"/>
              </w:rPr>
              <w:t>)</w:t>
            </w:r>
          </w:p>
        </w:tc>
        <w:tc>
          <w:tcPr>
            <w:tcW w:w="2411" w:type="dxa"/>
            <w:gridSpan w:val="3"/>
            <w:vMerge w:val="restart"/>
            <w:tcBorders>
              <w:top w:val="single" w:sz="12" w:space="0" w:color="auto"/>
              <w:right w:val="single" w:sz="4" w:space="0" w:color="auto"/>
            </w:tcBorders>
            <w:vAlign w:val="center"/>
          </w:tcPr>
          <w:p w:rsidR="001E737E" w:rsidRPr="00EF0D2A" w:rsidRDefault="001E737E" w:rsidP="00235C52">
            <w:pPr>
              <w:jc w:val="center"/>
              <w:rPr>
                <w:b/>
                <w:noProof/>
                <w:sz w:val="20"/>
                <w:szCs w:val="20"/>
              </w:rPr>
            </w:pPr>
            <w:r w:rsidRPr="00EF0D2A">
              <w:rPr>
                <w:b/>
                <w:noProof/>
                <w:sz w:val="20"/>
                <w:szCs w:val="20"/>
              </w:rPr>
              <w:t>Требования</w:t>
            </w:r>
          </w:p>
        </w:tc>
        <w:tc>
          <w:tcPr>
            <w:tcW w:w="1418" w:type="dxa"/>
            <w:gridSpan w:val="3"/>
            <w:vMerge w:val="restart"/>
            <w:tcBorders>
              <w:top w:val="single" w:sz="12"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noProof/>
                <w:sz w:val="20"/>
                <w:szCs w:val="20"/>
              </w:rPr>
            </w:pPr>
            <w:r w:rsidRPr="00EF0D2A">
              <w:rPr>
                <w:b/>
                <w:noProof/>
                <w:sz w:val="20"/>
                <w:szCs w:val="20"/>
              </w:rPr>
              <w:t>Документы регистрации результатов</w:t>
            </w:r>
          </w:p>
        </w:tc>
        <w:tc>
          <w:tcPr>
            <w:tcW w:w="4394" w:type="dxa"/>
            <w:gridSpan w:val="9"/>
            <w:tcBorders>
              <w:top w:val="single" w:sz="12" w:space="0" w:color="auto"/>
              <w:left w:val="single" w:sz="4" w:space="0" w:color="auto"/>
            </w:tcBorders>
            <w:vAlign w:val="center"/>
          </w:tcPr>
          <w:p w:rsidR="001E737E" w:rsidRPr="00EF0D2A" w:rsidRDefault="001E737E" w:rsidP="00235C52">
            <w:pPr>
              <w:jc w:val="center"/>
              <w:rPr>
                <w:b/>
                <w:noProof/>
                <w:sz w:val="20"/>
                <w:szCs w:val="20"/>
              </w:rPr>
            </w:pPr>
            <w:r w:rsidRPr="00EF0D2A">
              <w:rPr>
                <w:b/>
                <w:noProof/>
                <w:sz w:val="20"/>
                <w:szCs w:val="20"/>
              </w:rPr>
              <w:t>Статус инспекций, испытаний и свидетельство соответствия</w:t>
            </w:r>
          </w:p>
        </w:tc>
        <w:tc>
          <w:tcPr>
            <w:tcW w:w="1418" w:type="dxa"/>
            <w:vMerge w:val="restart"/>
            <w:tcBorders>
              <w:top w:val="single" w:sz="12" w:space="0" w:color="auto"/>
              <w:right w:val="single" w:sz="12" w:space="0" w:color="auto"/>
            </w:tcBorders>
            <w:vAlign w:val="center"/>
          </w:tcPr>
          <w:p w:rsidR="001E737E" w:rsidRPr="00EF0D2A" w:rsidRDefault="001E737E" w:rsidP="00235C52">
            <w:pPr>
              <w:jc w:val="center"/>
              <w:rPr>
                <w:b/>
                <w:i/>
                <w:noProof/>
                <w:sz w:val="20"/>
                <w:szCs w:val="20"/>
              </w:rPr>
            </w:pPr>
            <w:r w:rsidRPr="00EF0D2A">
              <w:rPr>
                <w:b/>
                <w:i/>
                <w:noProof/>
                <w:sz w:val="20"/>
                <w:szCs w:val="20"/>
              </w:rPr>
              <w:t>Примечание</w:t>
            </w:r>
          </w:p>
        </w:tc>
      </w:tr>
      <w:tr w:rsidR="001E737E" w:rsidRPr="00EF0D2A" w:rsidTr="00235C52">
        <w:trPr>
          <w:cantSplit/>
          <w:trHeight w:val="533"/>
        </w:trPr>
        <w:tc>
          <w:tcPr>
            <w:tcW w:w="849" w:type="dxa"/>
            <w:vMerge/>
            <w:tcBorders>
              <w:left w:val="single" w:sz="12" w:space="0" w:color="auto"/>
            </w:tcBorders>
            <w:vAlign w:val="center"/>
          </w:tcPr>
          <w:p w:rsidR="001E737E" w:rsidRPr="00EF0D2A" w:rsidRDefault="001E737E" w:rsidP="00235C52">
            <w:pPr>
              <w:jc w:val="center"/>
              <w:rPr>
                <w:b/>
                <w:noProof/>
                <w:sz w:val="20"/>
                <w:szCs w:val="20"/>
              </w:rPr>
            </w:pPr>
          </w:p>
        </w:tc>
        <w:tc>
          <w:tcPr>
            <w:tcW w:w="3119" w:type="dxa"/>
            <w:gridSpan w:val="2"/>
            <w:vMerge/>
            <w:vAlign w:val="center"/>
          </w:tcPr>
          <w:p w:rsidR="001E737E" w:rsidRPr="00EF0D2A" w:rsidRDefault="001E737E" w:rsidP="00235C52">
            <w:pPr>
              <w:jc w:val="center"/>
              <w:rPr>
                <w:b/>
                <w:noProof/>
                <w:sz w:val="20"/>
                <w:szCs w:val="20"/>
              </w:rPr>
            </w:pPr>
          </w:p>
        </w:tc>
        <w:tc>
          <w:tcPr>
            <w:tcW w:w="1843" w:type="dxa"/>
            <w:gridSpan w:val="3"/>
            <w:vMerge/>
            <w:vAlign w:val="center"/>
          </w:tcPr>
          <w:p w:rsidR="001E737E" w:rsidRPr="00EF0D2A" w:rsidRDefault="001E737E" w:rsidP="00235C52">
            <w:pPr>
              <w:jc w:val="center"/>
              <w:rPr>
                <w:b/>
                <w:noProof/>
                <w:sz w:val="20"/>
                <w:szCs w:val="20"/>
              </w:rPr>
            </w:pPr>
          </w:p>
        </w:tc>
        <w:tc>
          <w:tcPr>
            <w:tcW w:w="2411" w:type="dxa"/>
            <w:gridSpan w:val="3"/>
            <w:vMerge/>
            <w:tcBorders>
              <w:right w:val="single" w:sz="4" w:space="0" w:color="auto"/>
            </w:tcBorders>
            <w:vAlign w:val="center"/>
          </w:tcPr>
          <w:p w:rsidR="001E737E" w:rsidRPr="00EF0D2A" w:rsidRDefault="001E737E" w:rsidP="00235C52">
            <w:pPr>
              <w:jc w:val="center"/>
              <w:rPr>
                <w:b/>
                <w:noProof/>
                <w:sz w:val="20"/>
                <w:szCs w:val="20"/>
              </w:rPr>
            </w:pPr>
          </w:p>
        </w:tc>
        <w:tc>
          <w:tcPr>
            <w:tcW w:w="1418" w:type="dxa"/>
            <w:gridSpan w:val="3"/>
            <w:vMerge/>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noProof/>
                <w:sz w:val="20"/>
                <w:szCs w:val="20"/>
              </w:rPr>
            </w:pPr>
          </w:p>
        </w:tc>
        <w:tc>
          <w:tcPr>
            <w:tcW w:w="1559" w:type="dxa"/>
            <w:gridSpan w:val="3"/>
            <w:tcBorders>
              <w:left w:val="single" w:sz="4" w:space="0" w:color="auto"/>
              <w:bottom w:val="nil"/>
            </w:tcBorders>
            <w:vAlign w:val="center"/>
          </w:tcPr>
          <w:p w:rsidR="001E737E" w:rsidRPr="00EF0D2A" w:rsidRDefault="001E737E" w:rsidP="00235C52">
            <w:pPr>
              <w:pStyle w:val="a7"/>
              <w:jc w:val="center"/>
              <w:rPr>
                <w:b/>
              </w:rPr>
            </w:pPr>
            <w:r w:rsidRPr="00EF0D2A">
              <w:rPr>
                <w:b/>
              </w:rPr>
              <w:t>Изготовитель</w:t>
            </w:r>
          </w:p>
        </w:tc>
        <w:tc>
          <w:tcPr>
            <w:tcW w:w="1559" w:type="dxa"/>
            <w:gridSpan w:val="3"/>
            <w:tcBorders>
              <w:bottom w:val="nil"/>
            </w:tcBorders>
            <w:vAlign w:val="center"/>
          </w:tcPr>
          <w:p w:rsidR="001E737E" w:rsidRPr="00EF0D2A" w:rsidRDefault="001E737E" w:rsidP="00235C52">
            <w:pPr>
              <w:jc w:val="center"/>
              <w:rPr>
                <w:b/>
                <w:noProof/>
                <w:sz w:val="20"/>
                <w:szCs w:val="20"/>
              </w:rPr>
            </w:pPr>
            <w:r w:rsidRPr="00EF0D2A">
              <w:rPr>
                <w:b/>
                <w:noProof/>
                <w:sz w:val="20"/>
                <w:szCs w:val="20"/>
              </w:rPr>
              <w:t>Генподрядчик</w:t>
            </w:r>
          </w:p>
        </w:tc>
        <w:tc>
          <w:tcPr>
            <w:tcW w:w="1276" w:type="dxa"/>
            <w:gridSpan w:val="3"/>
            <w:tcBorders>
              <w:bottom w:val="single" w:sz="4" w:space="0" w:color="auto"/>
            </w:tcBorders>
            <w:vAlign w:val="center"/>
          </w:tcPr>
          <w:p w:rsidR="001E737E" w:rsidRPr="00EF0D2A" w:rsidRDefault="001E737E" w:rsidP="00235C52">
            <w:pPr>
              <w:jc w:val="center"/>
              <w:rPr>
                <w:b/>
                <w:noProof/>
                <w:sz w:val="20"/>
                <w:szCs w:val="20"/>
                <w:lang w:val="en-GB"/>
              </w:rPr>
            </w:pPr>
            <w:r w:rsidRPr="00EF0D2A">
              <w:rPr>
                <w:b/>
                <w:noProof/>
                <w:sz w:val="20"/>
                <w:szCs w:val="20"/>
                <w:lang w:val="en-US"/>
              </w:rPr>
              <w:t>ГУ «ДСАЭ»</w:t>
            </w:r>
          </w:p>
        </w:tc>
        <w:tc>
          <w:tcPr>
            <w:tcW w:w="1418" w:type="dxa"/>
            <w:vMerge/>
            <w:tcBorders>
              <w:right w:val="single" w:sz="12" w:space="0" w:color="auto"/>
            </w:tcBorders>
            <w:vAlign w:val="center"/>
          </w:tcPr>
          <w:p w:rsidR="001E737E" w:rsidRPr="00EF0D2A" w:rsidRDefault="001E737E" w:rsidP="00235C52">
            <w:pPr>
              <w:jc w:val="center"/>
              <w:rPr>
                <w:b/>
                <w:noProof/>
                <w:sz w:val="20"/>
                <w:szCs w:val="20"/>
                <w:lang w:val="en-GB"/>
              </w:rPr>
            </w:pPr>
          </w:p>
        </w:tc>
      </w:tr>
      <w:tr w:rsidR="001E737E" w:rsidRPr="00EF0D2A" w:rsidTr="00235C52">
        <w:trPr>
          <w:cantSplit/>
          <w:trHeight w:val="1079"/>
        </w:trPr>
        <w:tc>
          <w:tcPr>
            <w:tcW w:w="849" w:type="dxa"/>
            <w:vMerge/>
            <w:tcBorders>
              <w:left w:val="single" w:sz="12" w:space="0" w:color="auto"/>
              <w:bottom w:val="single" w:sz="12" w:space="0" w:color="auto"/>
            </w:tcBorders>
            <w:vAlign w:val="center"/>
          </w:tcPr>
          <w:p w:rsidR="001E737E" w:rsidRPr="00EF0D2A" w:rsidRDefault="001E737E" w:rsidP="00235C52">
            <w:pPr>
              <w:jc w:val="center"/>
              <w:rPr>
                <w:b/>
                <w:noProof/>
                <w:sz w:val="20"/>
                <w:szCs w:val="20"/>
                <w:lang w:val="en-GB"/>
              </w:rPr>
            </w:pPr>
          </w:p>
        </w:tc>
        <w:tc>
          <w:tcPr>
            <w:tcW w:w="3119" w:type="dxa"/>
            <w:gridSpan w:val="2"/>
            <w:vMerge/>
            <w:tcBorders>
              <w:bottom w:val="single" w:sz="12" w:space="0" w:color="auto"/>
            </w:tcBorders>
            <w:vAlign w:val="center"/>
          </w:tcPr>
          <w:p w:rsidR="001E737E" w:rsidRPr="00EF0D2A" w:rsidRDefault="001E737E" w:rsidP="00235C52">
            <w:pPr>
              <w:jc w:val="center"/>
              <w:rPr>
                <w:b/>
                <w:noProof/>
                <w:sz w:val="20"/>
                <w:szCs w:val="20"/>
                <w:lang w:val="en-GB"/>
              </w:rPr>
            </w:pPr>
          </w:p>
        </w:tc>
        <w:tc>
          <w:tcPr>
            <w:tcW w:w="1843" w:type="dxa"/>
            <w:gridSpan w:val="3"/>
            <w:vMerge/>
            <w:tcBorders>
              <w:bottom w:val="single" w:sz="12" w:space="0" w:color="auto"/>
            </w:tcBorders>
            <w:vAlign w:val="center"/>
          </w:tcPr>
          <w:p w:rsidR="001E737E" w:rsidRPr="00EF0D2A" w:rsidRDefault="001E737E" w:rsidP="00235C52">
            <w:pPr>
              <w:jc w:val="center"/>
              <w:rPr>
                <w:b/>
                <w:noProof/>
                <w:sz w:val="20"/>
                <w:szCs w:val="20"/>
                <w:lang w:val="en-GB"/>
              </w:rPr>
            </w:pPr>
          </w:p>
        </w:tc>
        <w:tc>
          <w:tcPr>
            <w:tcW w:w="2411" w:type="dxa"/>
            <w:gridSpan w:val="3"/>
            <w:vMerge/>
            <w:tcBorders>
              <w:bottom w:val="single" w:sz="12" w:space="0" w:color="auto"/>
              <w:right w:val="single" w:sz="4" w:space="0" w:color="auto"/>
            </w:tcBorders>
            <w:vAlign w:val="center"/>
          </w:tcPr>
          <w:p w:rsidR="001E737E" w:rsidRPr="00EF0D2A" w:rsidRDefault="001E737E" w:rsidP="00235C52">
            <w:pPr>
              <w:jc w:val="center"/>
              <w:rPr>
                <w:b/>
                <w:noProof/>
                <w:sz w:val="20"/>
                <w:szCs w:val="20"/>
                <w:lang w:val="en-GB"/>
              </w:rPr>
            </w:pPr>
          </w:p>
        </w:tc>
        <w:tc>
          <w:tcPr>
            <w:tcW w:w="1418" w:type="dxa"/>
            <w:gridSpan w:val="3"/>
            <w:vMerge/>
            <w:tcBorders>
              <w:top w:val="single" w:sz="4" w:space="0" w:color="auto"/>
              <w:left w:val="single" w:sz="4" w:space="0" w:color="auto"/>
              <w:bottom w:val="single" w:sz="12" w:space="0" w:color="auto"/>
              <w:right w:val="single" w:sz="4" w:space="0" w:color="auto"/>
            </w:tcBorders>
            <w:vAlign w:val="center"/>
          </w:tcPr>
          <w:p w:rsidR="001E737E" w:rsidRPr="00EF0D2A" w:rsidRDefault="001E737E" w:rsidP="00235C52">
            <w:pPr>
              <w:jc w:val="center"/>
              <w:rPr>
                <w:b/>
                <w:noProof/>
                <w:sz w:val="20"/>
                <w:szCs w:val="20"/>
                <w:lang w:val="en-GB"/>
              </w:rPr>
            </w:pPr>
          </w:p>
        </w:tc>
        <w:tc>
          <w:tcPr>
            <w:tcW w:w="850" w:type="dxa"/>
            <w:gridSpan w:val="2"/>
            <w:tcBorders>
              <w:left w:val="single" w:sz="4" w:space="0" w:color="auto"/>
              <w:bottom w:val="single" w:sz="12" w:space="0" w:color="auto"/>
            </w:tcBorders>
            <w:textDirection w:val="btLr"/>
            <w:vAlign w:val="center"/>
          </w:tcPr>
          <w:p w:rsidR="001E737E" w:rsidRPr="00EF0D2A" w:rsidRDefault="001E737E" w:rsidP="00235C52">
            <w:pPr>
              <w:jc w:val="center"/>
              <w:rPr>
                <w:b/>
                <w:noProof/>
                <w:sz w:val="20"/>
                <w:szCs w:val="20"/>
              </w:rPr>
            </w:pPr>
            <w:r w:rsidRPr="00EF0D2A">
              <w:rPr>
                <w:b/>
                <w:noProof/>
                <w:sz w:val="20"/>
                <w:szCs w:val="20"/>
              </w:rPr>
              <w:t>Тип</w:t>
            </w:r>
            <w:r w:rsidRPr="00EF0D2A">
              <w:rPr>
                <w:b/>
                <w:noProof/>
                <w:sz w:val="20"/>
                <w:szCs w:val="20"/>
                <w:lang w:val="en-GB"/>
              </w:rPr>
              <w:t xml:space="preserve"> </w:t>
            </w:r>
            <w:r w:rsidRPr="00EF0D2A">
              <w:rPr>
                <w:b/>
                <w:noProof/>
                <w:sz w:val="20"/>
                <w:szCs w:val="20"/>
              </w:rPr>
              <w:t>точки</w:t>
            </w:r>
          </w:p>
        </w:tc>
        <w:tc>
          <w:tcPr>
            <w:tcW w:w="709" w:type="dxa"/>
            <w:tcBorders>
              <w:bottom w:val="single" w:sz="12" w:space="0" w:color="auto"/>
            </w:tcBorders>
            <w:textDirection w:val="btLr"/>
            <w:vAlign w:val="center"/>
          </w:tcPr>
          <w:p w:rsidR="001E737E" w:rsidRPr="00EF0D2A" w:rsidRDefault="001E737E" w:rsidP="00235C52">
            <w:pPr>
              <w:jc w:val="center"/>
              <w:rPr>
                <w:b/>
                <w:noProof/>
                <w:sz w:val="20"/>
                <w:szCs w:val="20"/>
              </w:rPr>
            </w:pPr>
            <w:r w:rsidRPr="00EF0D2A">
              <w:rPr>
                <w:b/>
                <w:noProof/>
                <w:sz w:val="20"/>
                <w:szCs w:val="20"/>
              </w:rPr>
              <w:t>Подпись</w:t>
            </w:r>
          </w:p>
        </w:tc>
        <w:tc>
          <w:tcPr>
            <w:tcW w:w="709" w:type="dxa"/>
            <w:tcBorders>
              <w:bottom w:val="single" w:sz="12" w:space="0" w:color="auto"/>
            </w:tcBorders>
            <w:textDirection w:val="btLr"/>
            <w:vAlign w:val="center"/>
          </w:tcPr>
          <w:p w:rsidR="001E737E" w:rsidRPr="00EF0D2A" w:rsidRDefault="001E737E" w:rsidP="00235C52">
            <w:pPr>
              <w:jc w:val="center"/>
              <w:rPr>
                <w:b/>
                <w:noProof/>
                <w:sz w:val="20"/>
                <w:szCs w:val="20"/>
              </w:rPr>
            </w:pPr>
            <w:r w:rsidRPr="00EF0D2A">
              <w:rPr>
                <w:b/>
                <w:noProof/>
                <w:sz w:val="20"/>
                <w:szCs w:val="20"/>
              </w:rPr>
              <w:t>Тип точки</w:t>
            </w:r>
          </w:p>
        </w:tc>
        <w:tc>
          <w:tcPr>
            <w:tcW w:w="850" w:type="dxa"/>
            <w:gridSpan w:val="2"/>
            <w:tcBorders>
              <w:bottom w:val="single" w:sz="12" w:space="0" w:color="auto"/>
            </w:tcBorders>
            <w:textDirection w:val="btLr"/>
            <w:vAlign w:val="center"/>
          </w:tcPr>
          <w:p w:rsidR="001E737E" w:rsidRPr="00EF0D2A" w:rsidRDefault="001E737E" w:rsidP="00235C52">
            <w:pPr>
              <w:jc w:val="center"/>
              <w:rPr>
                <w:b/>
                <w:noProof/>
                <w:sz w:val="20"/>
                <w:szCs w:val="20"/>
              </w:rPr>
            </w:pPr>
            <w:r w:rsidRPr="00EF0D2A">
              <w:rPr>
                <w:b/>
                <w:noProof/>
                <w:sz w:val="20"/>
                <w:szCs w:val="20"/>
              </w:rPr>
              <w:t>Подпись</w:t>
            </w:r>
          </w:p>
        </w:tc>
        <w:tc>
          <w:tcPr>
            <w:tcW w:w="567" w:type="dxa"/>
            <w:tcBorders>
              <w:bottom w:val="single" w:sz="12" w:space="0" w:color="auto"/>
            </w:tcBorders>
            <w:textDirection w:val="btLr"/>
            <w:vAlign w:val="center"/>
          </w:tcPr>
          <w:p w:rsidR="001E737E" w:rsidRPr="00EF0D2A" w:rsidRDefault="001E737E" w:rsidP="00235C52">
            <w:pPr>
              <w:jc w:val="center"/>
              <w:rPr>
                <w:b/>
                <w:noProof/>
                <w:sz w:val="20"/>
                <w:szCs w:val="20"/>
              </w:rPr>
            </w:pPr>
            <w:r w:rsidRPr="00EF0D2A">
              <w:rPr>
                <w:b/>
                <w:noProof/>
                <w:sz w:val="20"/>
                <w:szCs w:val="20"/>
              </w:rPr>
              <w:t>Тип</w:t>
            </w:r>
            <w:r w:rsidRPr="00EF0D2A">
              <w:rPr>
                <w:b/>
                <w:noProof/>
                <w:sz w:val="20"/>
                <w:szCs w:val="20"/>
                <w:lang w:val="en-GB"/>
              </w:rPr>
              <w:t xml:space="preserve"> </w:t>
            </w:r>
            <w:r w:rsidRPr="00EF0D2A">
              <w:rPr>
                <w:b/>
                <w:noProof/>
                <w:sz w:val="20"/>
                <w:szCs w:val="20"/>
              </w:rPr>
              <w:t>точки</w:t>
            </w:r>
          </w:p>
        </w:tc>
        <w:tc>
          <w:tcPr>
            <w:tcW w:w="709" w:type="dxa"/>
            <w:gridSpan w:val="2"/>
            <w:tcBorders>
              <w:bottom w:val="single" w:sz="12" w:space="0" w:color="auto"/>
            </w:tcBorders>
            <w:textDirection w:val="btLr"/>
            <w:vAlign w:val="center"/>
          </w:tcPr>
          <w:p w:rsidR="001E737E" w:rsidRPr="00EF0D2A" w:rsidRDefault="001E737E" w:rsidP="00235C52">
            <w:pPr>
              <w:jc w:val="center"/>
              <w:rPr>
                <w:b/>
                <w:noProof/>
                <w:sz w:val="20"/>
                <w:szCs w:val="20"/>
              </w:rPr>
            </w:pPr>
            <w:r w:rsidRPr="00EF0D2A">
              <w:rPr>
                <w:b/>
                <w:noProof/>
                <w:sz w:val="20"/>
                <w:szCs w:val="20"/>
              </w:rPr>
              <w:t>Подпись</w:t>
            </w:r>
          </w:p>
        </w:tc>
        <w:tc>
          <w:tcPr>
            <w:tcW w:w="1418" w:type="dxa"/>
            <w:tcBorders>
              <w:bottom w:val="single" w:sz="12" w:space="0" w:color="auto"/>
              <w:right w:val="single" w:sz="12" w:space="0" w:color="auto"/>
            </w:tcBorders>
            <w:vAlign w:val="center"/>
          </w:tcPr>
          <w:p w:rsidR="001E737E" w:rsidRPr="00EF0D2A" w:rsidRDefault="001E737E" w:rsidP="00235C52">
            <w:pPr>
              <w:jc w:val="center"/>
              <w:rPr>
                <w:b/>
                <w:noProof/>
                <w:sz w:val="20"/>
                <w:szCs w:val="20"/>
              </w:rPr>
            </w:pPr>
          </w:p>
        </w:tc>
      </w:tr>
      <w:tr w:rsidR="001E737E" w:rsidRPr="00EF0D2A" w:rsidTr="00235C52">
        <w:trPr>
          <w:cantSplit/>
          <w:trHeight w:val="124"/>
        </w:trPr>
        <w:tc>
          <w:tcPr>
            <w:tcW w:w="849" w:type="dxa"/>
            <w:tcBorders>
              <w:top w:val="single" w:sz="12" w:space="0" w:color="auto"/>
            </w:tcBorders>
            <w:vAlign w:val="center"/>
          </w:tcPr>
          <w:p w:rsidR="001E737E" w:rsidRPr="00EF0D2A" w:rsidRDefault="001E737E" w:rsidP="00235C52">
            <w:pPr>
              <w:jc w:val="center"/>
              <w:rPr>
                <w:sz w:val="16"/>
              </w:rPr>
            </w:pPr>
            <w:r w:rsidRPr="00EF0D2A">
              <w:rPr>
                <w:sz w:val="16"/>
              </w:rPr>
              <w:t>1</w:t>
            </w:r>
          </w:p>
        </w:tc>
        <w:tc>
          <w:tcPr>
            <w:tcW w:w="3119" w:type="dxa"/>
            <w:gridSpan w:val="2"/>
            <w:tcBorders>
              <w:top w:val="single" w:sz="12" w:space="0" w:color="auto"/>
            </w:tcBorders>
            <w:vAlign w:val="center"/>
          </w:tcPr>
          <w:p w:rsidR="001E737E" w:rsidRPr="00EF0D2A" w:rsidRDefault="001E737E" w:rsidP="00235C52">
            <w:pPr>
              <w:jc w:val="center"/>
              <w:rPr>
                <w:sz w:val="16"/>
              </w:rPr>
            </w:pPr>
            <w:r w:rsidRPr="00EF0D2A">
              <w:rPr>
                <w:sz w:val="16"/>
              </w:rPr>
              <w:t>2</w:t>
            </w:r>
          </w:p>
        </w:tc>
        <w:tc>
          <w:tcPr>
            <w:tcW w:w="1843" w:type="dxa"/>
            <w:gridSpan w:val="3"/>
            <w:tcBorders>
              <w:top w:val="single" w:sz="12" w:space="0" w:color="auto"/>
            </w:tcBorders>
            <w:vAlign w:val="center"/>
          </w:tcPr>
          <w:p w:rsidR="001E737E" w:rsidRPr="00EF0D2A" w:rsidRDefault="001E737E" w:rsidP="00235C52">
            <w:pPr>
              <w:jc w:val="center"/>
              <w:rPr>
                <w:sz w:val="16"/>
              </w:rPr>
            </w:pPr>
            <w:r w:rsidRPr="00EF0D2A">
              <w:rPr>
                <w:sz w:val="16"/>
              </w:rPr>
              <w:t>3</w:t>
            </w:r>
          </w:p>
        </w:tc>
        <w:tc>
          <w:tcPr>
            <w:tcW w:w="2411" w:type="dxa"/>
            <w:gridSpan w:val="3"/>
            <w:tcBorders>
              <w:top w:val="single" w:sz="12" w:space="0" w:color="auto"/>
            </w:tcBorders>
            <w:vAlign w:val="center"/>
          </w:tcPr>
          <w:p w:rsidR="001E737E" w:rsidRPr="00EF0D2A" w:rsidRDefault="001E737E" w:rsidP="00235C52">
            <w:pPr>
              <w:jc w:val="center"/>
              <w:rPr>
                <w:sz w:val="16"/>
              </w:rPr>
            </w:pPr>
            <w:r w:rsidRPr="00EF0D2A">
              <w:rPr>
                <w:sz w:val="16"/>
              </w:rPr>
              <w:t>4</w:t>
            </w:r>
          </w:p>
        </w:tc>
        <w:tc>
          <w:tcPr>
            <w:tcW w:w="1418" w:type="dxa"/>
            <w:gridSpan w:val="3"/>
            <w:tcBorders>
              <w:top w:val="single" w:sz="12" w:space="0" w:color="auto"/>
            </w:tcBorders>
            <w:vAlign w:val="center"/>
          </w:tcPr>
          <w:p w:rsidR="001E737E" w:rsidRPr="00EF0D2A" w:rsidRDefault="001E737E" w:rsidP="00235C52">
            <w:pPr>
              <w:jc w:val="center"/>
              <w:rPr>
                <w:sz w:val="16"/>
              </w:rPr>
            </w:pPr>
            <w:r w:rsidRPr="00EF0D2A">
              <w:rPr>
                <w:sz w:val="16"/>
              </w:rPr>
              <w:t>5</w:t>
            </w:r>
          </w:p>
        </w:tc>
        <w:tc>
          <w:tcPr>
            <w:tcW w:w="850" w:type="dxa"/>
            <w:gridSpan w:val="2"/>
            <w:tcBorders>
              <w:top w:val="single" w:sz="12" w:space="0" w:color="auto"/>
            </w:tcBorders>
            <w:vAlign w:val="center"/>
          </w:tcPr>
          <w:p w:rsidR="001E737E" w:rsidRPr="00EF0D2A" w:rsidRDefault="001E737E" w:rsidP="00235C52">
            <w:pPr>
              <w:jc w:val="center"/>
              <w:rPr>
                <w:sz w:val="16"/>
              </w:rPr>
            </w:pPr>
            <w:r w:rsidRPr="00EF0D2A">
              <w:rPr>
                <w:sz w:val="16"/>
              </w:rPr>
              <w:t>6</w:t>
            </w:r>
          </w:p>
        </w:tc>
        <w:tc>
          <w:tcPr>
            <w:tcW w:w="709" w:type="dxa"/>
            <w:tcBorders>
              <w:top w:val="single" w:sz="12" w:space="0" w:color="auto"/>
            </w:tcBorders>
            <w:vAlign w:val="center"/>
          </w:tcPr>
          <w:p w:rsidR="001E737E" w:rsidRPr="00EF0D2A" w:rsidRDefault="001E737E" w:rsidP="00235C52">
            <w:pPr>
              <w:jc w:val="center"/>
              <w:rPr>
                <w:sz w:val="16"/>
              </w:rPr>
            </w:pPr>
            <w:r w:rsidRPr="00EF0D2A">
              <w:rPr>
                <w:sz w:val="16"/>
              </w:rPr>
              <w:t>7</w:t>
            </w:r>
          </w:p>
        </w:tc>
        <w:tc>
          <w:tcPr>
            <w:tcW w:w="709" w:type="dxa"/>
            <w:tcBorders>
              <w:top w:val="single" w:sz="12" w:space="0" w:color="auto"/>
            </w:tcBorders>
            <w:vAlign w:val="center"/>
          </w:tcPr>
          <w:p w:rsidR="001E737E" w:rsidRPr="00EF0D2A" w:rsidRDefault="001E737E" w:rsidP="00235C52">
            <w:pPr>
              <w:jc w:val="center"/>
              <w:rPr>
                <w:sz w:val="16"/>
              </w:rPr>
            </w:pPr>
            <w:r w:rsidRPr="00EF0D2A">
              <w:rPr>
                <w:sz w:val="16"/>
              </w:rPr>
              <w:t>8</w:t>
            </w:r>
          </w:p>
        </w:tc>
        <w:tc>
          <w:tcPr>
            <w:tcW w:w="850" w:type="dxa"/>
            <w:gridSpan w:val="2"/>
            <w:tcBorders>
              <w:top w:val="single" w:sz="12" w:space="0" w:color="auto"/>
            </w:tcBorders>
            <w:vAlign w:val="center"/>
          </w:tcPr>
          <w:p w:rsidR="001E737E" w:rsidRPr="00EF0D2A" w:rsidRDefault="001E737E" w:rsidP="00235C52">
            <w:pPr>
              <w:jc w:val="center"/>
              <w:rPr>
                <w:sz w:val="16"/>
              </w:rPr>
            </w:pPr>
            <w:r w:rsidRPr="00EF0D2A">
              <w:rPr>
                <w:sz w:val="16"/>
              </w:rPr>
              <w:t>9</w:t>
            </w:r>
          </w:p>
        </w:tc>
        <w:tc>
          <w:tcPr>
            <w:tcW w:w="567" w:type="dxa"/>
            <w:tcBorders>
              <w:top w:val="single" w:sz="12" w:space="0" w:color="auto"/>
            </w:tcBorders>
            <w:vAlign w:val="center"/>
          </w:tcPr>
          <w:p w:rsidR="001E737E" w:rsidRPr="00EF0D2A" w:rsidRDefault="001E737E" w:rsidP="00235C52">
            <w:pPr>
              <w:jc w:val="center"/>
              <w:rPr>
                <w:sz w:val="16"/>
              </w:rPr>
            </w:pPr>
            <w:r w:rsidRPr="00EF0D2A">
              <w:rPr>
                <w:sz w:val="16"/>
              </w:rPr>
              <w:t>10</w:t>
            </w:r>
          </w:p>
        </w:tc>
        <w:tc>
          <w:tcPr>
            <w:tcW w:w="709" w:type="dxa"/>
            <w:gridSpan w:val="2"/>
            <w:tcBorders>
              <w:top w:val="single" w:sz="12" w:space="0" w:color="auto"/>
            </w:tcBorders>
            <w:vAlign w:val="center"/>
          </w:tcPr>
          <w:p w:rsidR="001E737E" w:rsidRPr="00EF0D2A" w:rsidRDefault="001E737E" w:rsidP="00235C52">
            <w:pPr>
              <w:jc w:val="center"/>
              <w:rPr>
                <w:sz w:val="16"/>
              </w:rPr>
            </w:pPr>
            <w:r w:rsidRPr="00EF0D2A">
              <w:rPr>
                <w:sz w:val="16"/>
              </w:rPr>
              <w:t>11</w:t>
            </w:r>
          </w:p>
        </w:tc>
        <w:tc>
          <w:tcPr>
            <w:tcW w:w="1418" w:type="dxa"/>
            <w:tcBorders>
              <w:top w:val="single" w:sz="12" w:space="0" w:color="auto"/>
            </w:tcBorders>
            <w:vAlign w:val="center"/>
          </w:tcPr>
          <w:p w:rsidR="001E737E" w:rsidRPr="00EF0D2A" w:rsidRDefault="001E737E" w:rsidP="00235C52">
            <w:pPr>
              <w:jc w:val="center"/>
              <w:rPr>
                <w:sz w:val="16"/>
              </w:rPr>
            </w:pPr>
            <w:r w:rsidRPr="00EF0D2A">
              <w:rPr>
                <w:sz w:val="16"/>
              </w:rPr>
              <w:t>12</w:t>
            </w:r>
          </w:p>
        </w:tc>
      </w:tr>
    </w:tbl>
    <w:p w:rsidR="001E737E" w:rsidRPr="00EF0D2A" w:rsidRDefault="001E737E" w:rsidP="001E737E"/>
    <w:tbl>
      <w:tblPr>
        <w:tblW w:w="15028" w:type="dxa"/>
        <w:tblInd w:w="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821"/>
        <w:gridCol w:w="1843"/>
        <w:gridCol w:w="1701"/>
        <w:gridCol w:w="1842"/>
        <w:gridCol w:w="1843"/>
        <w:gridCol w:w="851"/>
        <w:gridCol w:w="708"/>
        <w:gridCol w:w="709"/>
        <w:gridCol w:w="710"/>
      </w:tblGrid>
      <w:tr w:rsidR="001E737E" w:rsidRPr="00EF0D2A" w:rsidTr="00235C52">
        <w:tc>
          <w:tcPr>
            <w:tcW w:w="4821" w:type="dxa"/>
          </w:tcPr>
          <w:p w:rsidR="001E737E" w:rsidRPr="00EF0D2A" w:rsidRDefault="001E737E" w:rsidP="00235C52">
            <w:r w:rsidRPr="00EF0D2A">
              <w:t>Наименование Завода-Изготовителя</w:t>
            </w:r>
          </w:p>
        </w:tc>
        <w:tc>
          <w:tcPr>
            <w:tcW w:w="1843" w:type="dxa"/>
          </w:tcPr>
          <w:p w:rsidR="001E737E" w:rsidRPr="00EF0D2A" w:rsidRDefault="001E737E" w:rsidP="00235C52">
            <w:r w:rsidRPr="00EF0D2A">
              <w:t>План</w:t>
            </w:r>
            <w:r w:rsidRPr="00EF0D2A">
              <w:rPr>
                <w:lang w:val="en-GB"/>
              </w:rPr>
              <w:t xml:space="preserve"> </w:t>
            </w:r>
            <w:r w:rsidRPr="00EF0D2A">
              <w:t>качества</w:t>
            </w:r>
            <w:r w:rsidRPr="00EF0D2A">
              <w:rPr>
                <w:lang w:val="en-GB"/>
              </w:rPr>
              <w:t xml:space="preserve"> </w:t>
            </w:r>
          </w:p>
        </w:tc>
        <w:tc>
          <w:tcPr>
            <w:tcW w:w="1701" w:type="dxa"/>
            <w:vAlign w:val="center"/>
          </w:tcPr>
          <w:p w:rsidR="001E737E" w:rsidRPr="00EF0D2A" w:rsidRDefault="001E737E" w:rsidP="00235C52">
            <w:pPr>
              <w:rPr>
                <w:lang w:val="en-GB"/>
              </w:rPr>
            </w:pPr>
            <w:r w:rsidRPr="00EF0D2A">
              <w:rPr>
                <w:lang w:val="en-GB"/>
              </w:rPr>
              <w:t>№</w:t>
            </w:r>
          </w:p>
        </w:tc>
        <w:tc>
          <w:tcPr>
            <w:tcW w:w="1842" w:type="dxa"/>
          </w:tcPr>
          <w:p w:rsidR="001E737E" w:rsidRPr="00EF0D2A" w:rsidRDefault="001E737E" w:rsidP="00235C52">
            <w:r w:rsidRPr="00EF0D2A">
              <w:t>Код</w:t>
            </w:r>
            <w:r w:rsidRPr="00EF0D2A">
              <w:rPr>
                <w:lang w:val="en-GB"/>
              </w:rPr>
              <w:t xml:space="preserve"> KKS</w:t>
            </w:r>
          </w:p>
        </w:tc>
        <w:tc>
          <w:tcPr>
            <w:tcW w:w="1843" w:type="dxa"/>
          </w:tcPr>
          <w:p w:rsidR="001E737E" w:rsidRPr="00EF0D2A" w:rsidRDefault="001E737E" w:rsidP="00235C52"/>
        </w:tc>
        <w:tc>
          <w:tcPr>
            <w:tcW w:w="851" w:type="dxa"/>
            <w:tcBorders>
              <w:right w:val="nil"/>
            </w:tcBorders>
          </w:tcPr>
          <w:p w:rsidR="001E737E" w:rsidRPr="00EF0D2A" w:rsidRDefault="001E737E" w:rsidP="00235C52">
            <w:r w:rsidRPr="00EF0D2A">
              <w:t xml:space="preserve">Лист </w:t>
            </w:r>
          </w:p>
        </w:tc>
        <w:tc>
          <w:tcPr>
            <w:tcW w:w="708" w:type="dxa"/>
            <w:tcBorders>
              <w:left w:val="nil"/>
              <w:right w:val="nil"/>
            </w:tcBorders>
          </w:tcPr>
          <w:p w:rsidR="001E737E" w:rsidRPr="00EF0D2A" w:rsidRDefault="001E737E" w:rsidP="00235C52"/>
        </w:tc>
        <w:tc>
          <w:tcPr>
            <w:tcW w:w="709" w:type="dxa"/>
            <w:tcBorders>
              <w:left w:val="nil"/>
              <w:right w:val="nil"/>
            </w:tcBorders>
          </w:tcPr>
          <w:p w:rsidR="001E737E" w:rsidRPr="00EF0D2A" w:rsidRDefault="001E737E" w:rsidP="00235C52">
            <w:r w:rsidRPr="00EF0D2A">
              <w:t xml:space="preserve">из </w:t>
            </w:r>
          </w:p>
        </w:tc>
        <w:tc>
          <w:tcPr>
            <w:tcW w:w="710" w:type="dxa"/>
            <w:tcBorders>
              <w:left w:val="nil"/>
            </w:tcBorders>
          </w:tcPr>
          <w:p w:rsidR="001E737E" w:rsidRPr="00EF0D2A" w:rsidRDefault="001E737E" w:rsidP="00235C52"/>
        </w:tc>
      </w:tr>
    </w:tbl>
    <w:p w:rsidR="00235C52" w:rsidRDefault="00235C52" w:rsidP="001E737E">
      <w:pPr>
        <w:jc w:val="center"/>
        <w:rPr>
          <w:b/>
          <w:sz w:val="28"/>
        </w:rPr>
      </w:pPr>
      <w:bookmarkStart w:id="313" w:name="_Toc170792987"/>
    </w:p>
    <w:p w:rsidR="001E737E" w:rsidRPr="00EF0D2A" w:rsidRDefault="001E737E" w:rsidP="001E737E">
      <w:pPr>
        <w:jc w:val="center"/>
        <w:rPr>
          <w:b/>
          <w:sz w:val="28"/>
        </w:rPr>
      </w:pPr>
      <w:r w:rsidRPr="00EF0D2A">
        <w:rPr>
          <w:b/>
          <w:sz w:val="28"/>
        </w:rPr>
        <w:t>Лист разработки, согласования и утверждения планируемой инспекционной деятельности по Плану качества</w:t>
      </w:r>
      <w:bookmarkEnd w:id="313"/>
    </w:p>
    <w:p w:rsidR="001E737E" w:rsidRPr="00EF0D2A" w:rsidRDefault="001E737E" w:rsidP="001E737E">
      <w:pPr>
        <w:jc w:val="center"/>
        <w:rPr>
          <w:i/>
          <w:sz w:val="28"/>
        </w:rPr>
      </w:pPr>
    </w:p>
    <w:tbl>
      <w:tblPr>
        <w:tblW w:w="1516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528"/>
        <w:gridCol w:w="2528"/>
        <w:gridCol w:w="2528"/>
        <w:gridCol w:w="2528"/>
        <w:gridCol w:w="2528"/>
        <w:gridCol w:w="2528"/>
      </w:tblGrid>
      <w:tr w:rsidR="001E737E" w:rsidRPr="00EF0D2A" w:rsidTr="00235C52">
        <w:trPr>
          <w:cantSplit/>
        </w:trPr>
        <w:tc>
          <w:tcPr>
            <w:tcW w:w="2528" w:type="dxa"/>
          </w:tcPr>
          <w:p w:rsidR="001E737E" w:rsidRPr="00EF0D2A" w:rsidRDefault="001E737E" w:rsidP="00235C52">
            <w:pPr>
              <w:jc w:val="center"/>
            </w:pPr>
          </w:p>
          <w:p w:rsidR="001E737E" w:rsidRPr="00EF0D2A" w:rsidRDefault="001E737E" w:rsidP="00235C52">
            <w:pPr>
              <w:jc w:val="center"/>
            </w:pPr>
          </w:p>
          <w:p w:rsidR="001E737E" w:rsidRPr="00EF0D2A" w:rsidRDefault="001E737E" w:rsidP="00235C52">
            <w:pPr>
              <w:jc w:val="center"/>
            </w:pPr>
          </w:p>
          <w:p w:rsidR="001E737E" w:rsidRPr="00EF0D2A" w:rsidRDefault="001E737E" w:rsidP="00235C52">
            <w:pPr>
              <w:jc w:val="center"/>
            </w:pPr>
          </w:p>
          <w:p w:rsidR="001E737E" w:rsidRPr="00EF0D2A" w:rsidRDefault="001E737E" w:rsidP="00235C52">
            <w:pPr>
              <w:jc w:val="center"/>
            </w:pPr>
          </w:p>
        </w:tc>
        <w:tc>
          <w:tcPr>
            <w:tcW w:w="2528" w:type="dxa"/>
            <w:vAlign w:val="center"/>
          </w:tcPr>
          <w:p w:rsidR="001E737E" w:rsidRPr="00EF0D2A" w:rsidRDefault="001E737E" w:rsidP="00235C52">
            <w:pPr>
              <w:jc w:val="center"/>
              <w:rPr>
                <w:lang w:val="en-GB"/>
              </w:rPr>
            </w:pPr>
            <w:proofErr w:type="spellStart"/>
            <w:r w:rsidRPr="00EF0D2A">
              <w:rPr>
                <w:lang w:val="en-GB"/>
              </w:rPr>
              <w:t>Разработал</w:t>
            </w:r>
            <w:proofErr w:type="spellEnd"/>
          </w:p>
          <w:p w:rsidR="001E737E" w:rsidRPr="00EF0D2A" w:rsidRDefault="001E737E" w:rsidP="00235C52">
            <w:pPr>
              <w:jc w:val="center"/>
            </w:pPr>
            <w:r w:rsidRPr="00EF0D2A">
              <w:rPr>
                <w:lang w:val="en-GB"/>
              </w:rPr>
              <w:t>(ЗИ)</w:t>
            </w:r>
          </w:p>
        </w:tc>
        <w:tc>
          <w:tcPr>
            <w:tcW w:w="2528" w:type="dxa"/>
            <w:vAlign w:val="center"/>
          </w:tcPr>
          <w:p w:rsidR="001E737E" w:rsidRPr="00EF0D2A" w:rsidRDefault="001E737E" w:rsidP="00235C52">
            <w:pPr>
              <w:jc w:val="center"/>
              <w:rPr>
                <w:lang w:val="en-GB"/>
              </w:rPr>
            </w:pPr>
            <w:proofErr w:type="spellStart"/>
            <w:r w:rsidRPr="00EF0D2A">
              <w:rPr>
                <w:lang w:val="en-GB"/>
              </w:rPr>
              <w:t>Утвердил</w:t>
            </w:r>
            <w:proofErr w:type="spellEnd"/>
          </w:p>
          <w:p w:rsidR="001E737E" w:rsidRPr="00EF0D2A" w:rsidRDefault="001E737E" w:rsidP="00235C52">
            <w:pPr>
              <w:jc w:val="center"/>
            </w:pPr>
            <w:r w:rsidRPr="00EF0D2A">
              <w:rPr>
                <w:lang w:val="en-GB"/>
              </w:rPr>
              <w:t>(ЗИ)</w:t>
            </w:r>
          </w:p>
        </w:tc>
        <w:tc>
          <w:tcPr>
            <w:tcW w:w="2528" w:type="dxa"/>
            <w:vAlign w:val="center"/>
          </w:tcPr>
          <w:p w:rsidR="001E737E" w:rsidRPr="00EF0D2A" w:rsidRDefault="001E737E" w:rsidP="00235C52">
            <w:pPr>
              <w:spacing w:before="240"/>
              <w:jc w:val="center"/>
              <w:rPr>
                <w:lang w:val="en-US"/>
              </w:rPr>
            </w:pPr>
            <w:r w:rsidRPr="00EF0D2A">
              <w:t>Согласовал</w:t>
            </w:r>
          </w:p>
          <w:p w:rsidR="001E737E" w:rsidRPr="00EF0D2A" w:rsidRDefault="001E737E" w:rsidP="00235C52">
            <w:pPr>
              <w:jc w:val="center"/>
            </w:pPr>
            <w:r w:rsidRPr="00EF0D2A">
              <w:rPr>
                <w:lang w:val="en-US"/>
              </w:rPr>
              <w:t>(</w:t>
            </w:r>
            <w:r w:rsidRPr="00EF0D2A">
              <w:t>УО</w:t>
            </w:r>
            <w:r w:rsidRPr="00EF0D2A">
              <w:rPr>
                <w:lang w:val="en-US"/>
              </w:rPr>
              <w:t>)</w:t>
            </w:r>
          </w:p>
        </w:tc>
        <w:tc>
          <w:tcPr>
            <w:tcW w:w="2528" w:type="dxa"/>
            <w:vAlign w:val="center"/>
          </w:tcPr>
          <w:p w:rsidR="001E737E" w:rsidRPr="00EF0D2A" w:rsidRDefault="001E737E" w:rsidP="00235C52">
            <w:pPr>
              <w:jc w:val="center"/>
              <w:rPr>
                <w:lang w:val="en-US"/>
              </w:rPr>
            </w:pPr>
            <w:r w:rsidRPr="00EF0D2A">
              <w:t>Утвердил</w:t>
            </w:r>
          </w:p>
          <w:p w:rsidR="001E737E" w:rsidRPr="00EF0D2A" w:rsidRDefault="001E737E" w:rsidP="00235C52">
            <w:pPr>
              <w:jc w:val="center"/>
            </w:pPr>
            <w:r w:rsidRPr="00EF0D2A">
              <w:rPr>
                <w:lang w:val="en-US"/>
              </w:rPr>
              <w:t>(</w:t>
            </w:r>
            <w:r w:rsidRPr="00EF0D2A">
              <w:t>АСЭ</w:t>
            </w:r>
            <w:r w:rsidRPr="00EF0D2A">
              <w:rPr>
                <w:lang w:val="en-US"/>
              </w:rPr>
              <w:t>)</w:t>
            </w:r>
          </w:p>
        </w:tc>
        <w:tc>
          <w:tcPr>
            <w:tcW w:w="2528" w:type="dxa"/>
            <w:vAlign w:val="center"/>
          </w:tcPr>
          <w:p w:rsidR="001E737E" w:rsidRPr="00EF0D2A" w:rsidRDefault="001E737E" w:rsidP="00235C52">
            <w:pPr>
              <w:tabs>
                <w:tab w:val="left" w:pos="2301"/>
              </w:tabs>
              <w:spacing w:before="240"/>
              <w:ind w:right="176"/>
              <w:jc w:val="center"/>
              <w:rPr>
                <w:lang w:val="en-US"/>
              </w:rPr>
            </w:pPr>
            <w:r w:rsidRPr="00EF0D2A">
              <w:t>Согласовал</w:t>
            </w:r>
          </w:p>
          <w:p w:rsidR="001E737E" w:rsidRPr="00EF0D2A" w:rsidRDefault="001E737E" w:rsidP="00235C52">
            <w:pPr>
              <w:tabs>
                <w:tab w:val="left" w:pos="2301"/>
              </w:tabs>
              <w:ind w:right="176"/>
              <w:jc w:val="center"/>
              <w:rPr>
                <w:lang w:val="en-US"/>
              </w:rPr>
            </w:pPr>
            <w:r w:rsidRPr="00EF0D2A">
              <w:rPr>
                <w:lang w:val="en-US"/>
              </w:rPr>
              <w:t>(</w:t>
            </w:r>
            <w:r w:rsidRPr="00EF0D2A">
              <w:t>ГУ «ДСАЭ»</w:t>
            </w:r>
            <w:r w:rsidRPr="00EF0D2A">
              <w:rPr>
                <w:lang w:val="en-US"/>
              </w:rPr>
              <w:t>)</w:t>
            </w:r>
          </w:p>
          <w:p w:rsidR="001E737E" w:rsidRPr="00EF0D2A" w:rsidRDefault="001E737E" w:rsidP="00235C52">
            <w:pPr>
              <w:tabs>
                <w:tab w:val="left" w:pos="2301"/>
              </w:tabs>
              <w:ind w:right="176"/>
              <w:jc w:val="center"/>
              <w:rPr>
                <w:i/>
                <w:lang w:val="en-US"/>
              </w:rPr>
            </w:pPr>
          </w:p>
        </w:tc>
      </w:tr>
      <w:tr w:rsidR="001E737E" w:rsidRPr="00EF0D2A" w:rsidTr="00235C52">
        <w:trPr>
          <w:cantSplit/>
          <w:trHeight w:val="1728"/>
        </w:trPr>
        <w:tc>
          <w:tcPr>
            <w:tcW w:w="2528" w:type="dxa"/>
            <w:vAlign w:val="center"/>
          </w:tcPr>
          <w:p w:rsidR="001E737E" w:rsidRPr="00EF0D2A" w:rsidRDefault="001E737E" w:rsidP="00235C52">
            <w:pPr>
              <w:jc w:val="center"/>
            </w:pPr>
            <w:r w:rsidRPr="00EF0D2A">
              <w:t>Должность</w:t>
            </w:r>
          </w:p>
          <w:p w:rsidR="001E737E" w:rsidRPr="00EF0D2A" w:rsidRDefault="001E737E" w:rsidP="00235C52">
            <w:pPr>
              <w:jc w:val="center"/>
              <w:rPr>
                <w:lang w:val="en-GB"/>
              </w:rPr>
            </w:pPr>
          </w:p>
        </w:tc>
        <w:tc>
          <w:tcPr>
            <w:tcW w:w="2528" w:type="dxa"/>
          </w:tcPr>
          <w:p w:rsidR="001E737E" w:rsidRPr="00EF0D2A" w:rsidRDefault="001E737E" w:rsidP="00235C52">
            <w:pPr>
              <w:jc w:val="center"/>
              <w:rPr>
                <w:lang w:val="en-GB"/>
              </w:rPr>
            </w:pPr>
          </w:p>
        </w:tc>
        <w:tc>
          <w:tcPr>
            <w:tcW w:w="2528" w:type="dxa"/>
          </w:tcPr>
          <w:p w:rsidR="001E737E" w:rsidRPr="00EF0D2A" w:rsidRDefault="001E737E" w:rsidP="00235C52">
            <w:pPr>
              <w:jc w:val="center"/>
              <w:rPr>
                <w:lang w:val="en-GB"/>
              </w:rPr>
            </w:pPr>
          </w:p>
        </w:tc>
        <w:tc>
          <w:tcPr>
            <w:tcW w:w="2528" w:type="dxa"/>
          </w:tcPr>
          <w:p w:rsidR="001E737E" w:rsidRPr="00EF0D2A" w:rsidRDefault="001E737E" w:rsidP="00235C52">
            <w:pPr>
              <w:jc w:val="center"/>
              <w:rPr>
                <w:lang w:val="en-GB"/>
              </w:rPr>
            </w:pPr>
          </w:p>
        </w:tc>
        <w:tc>
          <w:tcPr>
            <w:tcW w:w="2528" w:type="dxa"/>
          </w:tcPr>
          <w:p w:rsidR="001E737E" w:rsidRPr="00EF0D2A" w:rsidRDefault="001E737E" w:rsidP="00235C52">
            <w:pPr>
              <w:jc w:val="center"/>
              <w:rPr>
                <w:lang w:val="en-GB"/>
              </w:rPr>
            </w:pPr>
          </w:p>
        </w:tc>
        <w:tc>
          <w:tcPr>
            <w:tcW w:w="2528" w:type="dxa"/>
          </w:tcPr>
          <w:p w:rsidR="001E737E" w:rsidRPr="00EF0D2A" w:rsidRDefault="001E737E" w:rsidP="00235C52">
            <w:pPr>
              <w:tabs>
                <w:tab w:val="left" w:pos="2018"/>
              </w:tabs>
              <w:ind w:right="601"/>
              <w:jc w:val="center"/>
              <w:rPr>
                <w:lang w:val="en-GB"/>
              </w:rPr>
            </w:pPr>
          </w:p>
        </w:tc>
      </w:tr>
      <w:tr w:rsidR="001E737E" w:rsidRPr="00EF0D2A" w:rsidTr="00235C52">
        <w:trPr>
          <w:cantSplit/>
          <w:trHeight w:val="1838"/>
        </w:trPr>
        <w:tc>
          <w:tcPr>
            <w:tcW w:w="2528" w:type="dxa"/>
            <w:vAlign w:val="center"/>
          </w:tcPr>
          <w:p w:rsidR="001E737E" w:rsidRPr="00EF0D2A" w:rsidRDefault="001E737E" w:rsidP="00235C52">
            <w:pPr>
              <w:jc w:val="center"/>
              <w:rPr>
                <w:lang w:val="en-GB"/>
              </w:rPr>
            </w:pPr>
            <w:r w:rsidRPr="00EF0D2A">
              <w:t>Фамилия</w:t>
            </w:r>
          </w:p>
          <w:p w:rsidR="001E737E" w:rsidRPr="00EF0D2A" w:rsidRDefault="001E737E" w:rsidP="00235C52">
            <w:pPr>
              <w:jc w:val="center"/>
              <w:rPr>
                <w:lang w:val="en-GB"/>
              </w:rPr>
            </w:pPr>
          </w:p>
        </w:tc>
        <w:tc>
          <w:tcPr>
            <w:tcW w:w="2528" w:type="dxa"/>
          </w:tcPr>
          <w:p w:rsidR="001E737E" w:rsidRPr="00EF0D2A" w:rsidRDefault="001E737E" w:rsidP="00235C52">
            <w:pPr>
              <w:jc w:val="center"/>
              <w:rPr>
                <w:lang w:val="en-GB"/>
              </w:rPr>
            </w:pPr>
          </w:p>
        </w:tc>
        <w:tc>
          <w:tcPr>
            <w:tcW w:w="2528" w:type="dxa"/>
          </w:tcPr>
          <w:p w:rsidR="001E737E" w:rsidRPr="00EF0D2A" w:rsidRDefault="001E737E" w:rsidP="00235C52">
            <w:pPr>
              <w:jc w:val="center"/>
              <w:rPr>
                <w:lang w:val="en-GB"/>
              </w:rPr>
            </w:pPr>
          </w:p>
        </w:tc>
        <w:tc>
          <w:tcPr>
            <w:tcW w:w="2528" w:type="dxa"/>
          </w:tcPr>
          <w:p w:rsidR="001E737E" w:rsidRPr="00EF0D2A" w:rsidRDefault="001E737E" w:rsidP="00235C52">
            <w:pPr>
              <w:jc w:val="center"/>
              <w:rPr>
                <w:lang w:val="en-GB"/>
              </w:rPr>
            </w:pPr>
          </w:p>
        </w:tc>
        <w:tc>
          <w:tcPr>
            <w:tcW w:w="2528" w:type="dxa"/>
          </w:tcPr>
          <w:p w:rsidR="001E737E" w:rsidRPr="00EF0D2A" w:rsidRDefault="001E737E" w:rsidP="00235C52">
            <w:pPr>
              <w:jc w:val="center"/>
              <w:rPr>
                <w:lang w:val="en-GB"/>
              </w:rPr>
            </w:pPr>
          </w:p>
        </w:tc>
        <w:tc>
          <w:tcPr>
            <w:tcW w:w="2528" w:type="dxa"/>
          </w:tcPr>
          <w:p w:rsidR="001E737E" w:rsidRPr="00EF0D2A" w:rsidRDefault="001E737E" w:rsidP="00235C52">
            <w:pPr>
              <w:tabs>
                <w:tab w:val="left" w:pos="2018"/>
              </w:tabs>
              <w:ind w:right="601"/>
              <w:jc w:val="center"/>
              <w:rPr>
                <w:lang w:val="en-GB"/>
              </w:rPr>
            </w:pPr>
          </w:p>
        </w:tc>
      </w:tr>
      <w:tr w:rsidR="001E737E" w:rsidRPr="00EF0D2A" w:rsidTr="00235C52">
        <w:trPr>
          <w:cantSplit/>
          <w:trHeight w:val="1257"/>
        </w:trPr>
        <w:tc>
          <w:tcPr>
            <w:tcW w:w="2528" w:type="dxa"/>
            <w:vAlign w:val="center"/>
          </w:tcPr>
          <w:p w:rsidR="001E737E" w:rsidRPr="00EF0D2A" w:rsidRDefault="001E737E" w:rsidP="00235C52">
            <w:pPr>
              <w:jc w:val="center"/>
              <w:rPr>
                <w:lang w:val="en-GB"/>
              </w:rPr>
            </w:pPr>
            <w:r w:rsidRPr="00EF0D2A">
              <w:t>Подпись</w:t>
            </w:r>
          </w:p>
          <w:p w:rsidR="001E737E" w:rsidRPr="00EF0D2A" w:rsidRDefault="001E737E" w:rsidP="00235C52">
            <w:pPr>
              <w:jc w:val="center"/>
              <w:rPr>
                <w:lang w:val="en-GB"/>
              </w:rPr>
            </w:pPr>
          </w:p>
        </w:tc>
        <w:tc>
          <w:tcPr>
            <w:tcW w:w="2528" w:type="dxa"/>
            <w:vAlign w:val="center"/>
          </w:tcPr>
          <w:p w:rsidR="001E737E" w:rsidRPr="00EF0D2A" w:rsidRDefault="001E737E" w:rsidP="00235C52">
            <w:pPr>
              <w:jc w:val="center"/>
              <w:rPr>
                <w:lang w:val="en-GB"/>
              </w:rPr>
            </w:pPr>
          </w:p>
          <w:p w:rsidR="001E737E" w:rsidRPr="00EF0D2A" w:rsidRDefault="001E737E" w:rsidP="00235C52">
            <w:pPr>
              <w:jc w:val="center"/>
              <w:rPr>
                <w:lang w:val="en-GB"/>
              </w:rPr>
            </w:pPr>
          </w:p>
        </w:tc>
        <w:tc>
          <w:tcPr>
            <w:tcW w:w="2528" w:type="dxa"/>
          </w:tcPr>
          <w:p w:rsidR="001E737E" w:rsidRPr="00EF0D2A" w:rsidRDefault="001E737E" w:rsidP="00235C52">
            <w:pPr>
              <w:jc w:val="center"/>
              <w:rPr>
                <w:lang w:val="en-GB"/>
              </w:rPr>
            </w:pPr>
          </w:p>
        </w:tc>
        <w:tc>
          <w:tcPr>
            <w:tcW w:w="2528" w:type="dxa"/>
            <w:vAlign w:val="center"/>
          </w:tcPr>
          <w:p w:rsidR="001E737E" w:rsidRPr="00EF0D2A" w:rsidRDefault="001E737E" w:rsidP="00235C52">
            <w:pPr>
              <w:jc w:val="center"/>
              <w:rPr>
                <w:lang w:val="en-GB"/>
              </w:rPr>
            </w:pPr>
          </w:p>
        </w:tc>
        <w:tc>
          <w:tcPr>
            <w:tcW w:w="2528" w:type="dxa"/>
            <w:vAlign w:val="center"/>
          </w:tcPr>
          <w:p w:rsidR="001E737E" w:rsidRPr="00EF0D2A" w:rsidRDefault="001E737E" w:rsidP="00235C52">
            <w:pPr>
              <w:jc w:val="center"/>
              <w:rPr>
                <w:lang w:val="en-GB"/>
              </w:rPr>
            </w:pPr>
          </w:p>
          <w:p w:rsidR="001E737E" w:rsidRPr="00EF0D2A" w:rsidRDefault="001E737E" w:rsidP="00235C52">
            <w:pPr>
              <w:jc w:val="center"/>
              <w:rPr>
                <w:lang w:val="en-GB"/>
              </w:rPr>
            </w:pPr>
          </w:p>
        </w:tc>
        <w:tc>
          <w:tcPr>
            <w:tcW w:w="2528" w:type="dxa"/>
            <w:vAlign w:val="center"/>
          </w:tcPr>
          <w:p w:rsidR="001E737E" w:rsidRPr="00EF0D2A" w:rsidRDefault="001E737E" w:rsidP="00235C52">
            <w:pPr>
              <w:tabs>
                <w:tab w:val="left" w:pos="2018"/>
              </w:tabs>
              <w:ind w:right="601"/>
              <w:jc w:val="center"/>
              <w:rPr>
                <w:snapToGrid w:val="0"/>
                <w:lang w:val="en-GB"/>
              </w:rPr>
            </w:pPr>
          </w:p>
          <w:p w:rsidR="001E737E" w:rsidRPr="00EF0D2A" w:rsidRDefault="001E737E" w:rsidP="00235C52">
            <w:pPr>
              <w:tabs>
                <w:tab w:val="left" w:pos="2018"/>
              </w:tabs>
              <w:ind w:right="601"/>
              <w:jc w:val="center"/>
              <w:rPr>
                <w:lang w:val="en-GB"/>
              </w:rPr>
            </w:pPr>
          </w:p>
        </w:tc>
      </w:tr>
      <w:tr w:rsidR="001E737E" w:rsidRPr="00EF0D2A" w:rsidTr="00235C52">
        <w:trPr>
          <w:cantSplit/>
          <w:trHeight w:val="680"/>
        </w:trPr>
        <w:tc>
          <w:tcPr>
            <w:tcW w:w="2528" w:type="dxa"/>
            <w:vAlign w:val="center"/>
          </w:tcPr>
          <w:p w:rsidR="001E737E" w:rsidRPr="00EF0D2A" w:rsidRDefault="001E737E" w:rsidP="00235C52">
            <w:pPr>
              <w:jc w:val="center"/>
              <w:rPr>
                <w:lang w:val="en-GB"/>
              </w:rPr>
            </w:pPr>
            <w:r w:rsidRPr="00EF0D2A">
              <w:t>Дата</w:t>
            </w:r>
          </w:p>
          <w:p w:rsidR="001E737E" w:rsidRPr="00EF0D2A" w:rsidRDefault="001E737E" w:rsidP="00235C52">
            <w:pPr>
              <w:jc w:val="center"/>
              <w:rPr>
                <w:lang w:val="en-GB"/>
              </w:rPr>
            </w:pPr>
          </w:p>
        </w:tc>
        <w:tc>
          <w:tcPr>
            <w:tcW w:w="2528" w:type="dxa"/>
            <w:vAlign w:val="center"/>
          </w:tcPr>
          <w:p w:rsidR="001E737E" w:rsidRPr="00EF0D2A" w:rsidRDefault="001E737E" w:rsidP="00235C52">
            <w:pPr>
              <w:jc w:val="center"/>
              <w:rPr>
                <w:lang w:val="en-GB"/>
              </w:rPr>
            </w:pPr>
          </w:p>
          <w:p w:rsidR="001E737E" w:rsidRPr="00EF0D2A" w:rsidRDefault="001E737E" w:rsidP="00235C52">
            <w:pPr>
              <w:jc w:val="center"/>
              <w:rPr>
                <w:lang w:val="en-GB"/>
              </w:rPr>
            </w:pPr>
          </w:p>
        </w:tc>
        <w:tc>
          <w:tcPr>
            <w:tcW w:w="2528" w:type="dxa"/>
          </w:tcPr>
          <w:p w:rsidR="001E737E" w:rsidRPr="00EF0D2A" w:rsidRDefault="001E737E" w:rsidP="00235C52">
            <w:pPr>
              <w:jc w:val="center"/>
              <w:rPr>
                <w:lang w:val="en-GB"/>
              </w:rPr>
            </w:pPr>
          </w:p>
        </w:tc>
        <w:tc>
          <w:tcPr>
            <w:tcW w:w="2528" w:type="dxa"/>
            <w:vAlign w:val="center"/>
          </w:tcPr>
          <w:p w:rsidR="001E737E" w:rsidRPr="00EF0D2A" w:rsidRDefault="001E737E" w:rsidP="00235C52">
            <w:pPr>
              <w:jc w:val="center"/>
              <w:rPr>
                <w:lang w:val="en-GB"/>
              </w:rPr>
            </w:pPr>
          </w:p>
        </w:tc>
        <w:tc>
          <w:tcPr>
            <w:tcW w:w="2528" w:type="dxa"/>
            <w:vAlign w:val="center"/>
          </w:tcPr>
          <w:p w:rsidR="001E737E" w:rsidRPr="00EF0D2A" w:rsidRDefault="001E737E" w:rsidP="00235C52">
            <w:pPr>
              <w:jc w:val="center"/>
              <w:rPr>
                <w:lang w:val="en-GB"/>
              </w:rPr>
            </w:pPr>
          </w:p>
          <w:p w:rsidR="001E737E" w:rsidRPr="00EF0D2A" w:rsidRDefault="001E737E" w:rsidP="00235C52">
            <w:pPr>
              <w:jc w:val="center"/>
              <w:rPr>
                <w:lang w:val="en-GB"/>
              </w:rPr>
            </w:pPr>
          </w:p>
        </w:tc>
        <w:tc>
          <w:tcPr>
            <w:tcW w:w="2528" w:type="dxa"/>
            <w:vAlign w:val="center"/>
          </w:tcPr>
          <w:p w:rsidR="001E737E" w:rsidRPr="00EF0D2A" w:rsidRDefault="001E737E" w:rsidP="00235C52">
            <w:pPr>
              <w:tabs>
                <w:tab w:val="left" w:pos="2018"/>
              </w:tabs>
              <w:ind w:right="601"/>
              <w:jc w:val="center"/>
              <w:rPr>
                <w:snapToGrid w:val="0"/>
                <w:lang w:val="en-GB"/>
              </w:rPr>
            </w:pPr>
          </w:p>
          <w:p w:rsidR="001E737E" w:rsidRPr="00EF0D2A" w:rsidRDefault="001E737E" w:rsidP="00235C52">
            <w:pPr>
              <w:tabs>
                <w:tab w:val="left" w:pos="2018"/>
              </w:tabs>
              <w:ind w:right="601"/>
              <w:jc w:val="center"/>
              <w:rPr>
                <w:lang w:val="en-GB"/>
              </w:rPr>
            </w:pPr>
          </w:p>
        </w:tc>
      </w:tr>
    </w:tbl>
    <w:p w:rsidR="001E737E" w:rsidRPr="00EF0D2A" w:rsidRDefault="001E737E" w:rsidP="001E737E">
      <w:pPr>
        <w:rPr>
          <w:lang w:val="en-GB"/>
        </w:rPr>
      </w:pPr>
    </w:p>
    <w:tbl>
      <w:tblPr>
        <w:tblW w:w="15028" w:type="dxa"/>
        <w:tblInd w:w="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46"/>
        <w:gridCol w:w="1701"/>
        <w:gridCol w:w="1843"/>
        <w:gridCol w:w="1276"/>
        <w:gridCol w:w="1984"/>
        <w:gridCol w:w="851"/>
        <w:gridCol w:w="708"/>
        <w:gridCol w:w="709"/>
        <w:gridCol w:w="710"/>
      </w:tblGrid>
      <w:tr w:rsidR="001E737E" w:rsidRPr="00EF0D2A" w:rsidTr="00235C52">
        <w:tc>
          <w:tcPr>
            <w:tcW w:w="5246" w:type="dxa"/>
          </w:tcPr>
          <w:p w:rsidR="001E737E" w:rsidRPr="00EF0D2A" w:rsidRDefault="001E737E" w:rsidP="00235C52">
            <w:r w:rsidRPr="00EF0D2A">
              <w:t>Наименование Завода-Изготовителя</w:t>
            </w:r>
          </w:p>
        </w:tc>
        <w:tc>
          <w:tcPr>
            <w:tcW w:w="1701" w:type="dxa"/>
          </w:tcPr>
          <w:p w:rsidR="001E737E" w:rsidRPr="00EF0D2A" w:rsidRDefault="001E737E" w:rsidP="00235C52">
            <w:r w:rsidRPr="00EF0D2A">
              <w:t>План</w:t>
            </w:r>
            <w:r w:rsidRPr="00EF0D2A">
              <w:rPr>
                <w:lang w:val="en-GB"/>
              </w:rPr>
              <w:t xml:space="preserve"> </w:t>
            </w:r>
            <w:r w:rsidRPr="00EF0D2A">
              <w:t>качества</w:t>
            </w:r>
            <w:r w:rsidRPr="00EF0D2A">
              <w:rPr>
                <w:lang w:val="en-GB"/>
              </w:rPr>
              <w:t xml:space="preserve"> </w:t>
            </w:r>
          </w:p>
        </w:tc>
        <w:tc>
          <w:tcPr>
            <w:tcW w:w="1843" w:type="dxa"/>
            <w:vAlign w:val="center"/>
          </w:tcPr>
          <w:p w:rsidR="001E737E" w:rsidRPr="00EF0D2A" w:rsidRDefault="001E737E" w:rsidP="00235C52">
            <w:pPr>
              <w:rPr>
                <w:lang w:val="en-GB"/>
              </w:rPr>
            </w:pPr>
            <w:r w:rsidRPr="00EF0D2A">
              <w:rPr>
                <w:lang w:val="en-GB"/>
              </w:rPr>
              <w:t>№</w:t>
            </w:r>
          </w:p>
        </w:tc>
        <w:tc>
          <w:tcPr>
            <w:tcW w:w="1276" w:type="dxa"/>
          </w:tcPr>
          <w:p w:rsidR="001E737E" w:rsidRPr="00EF0D2A" w:rsidRDefault="001E737E" w:rsidP="00235C52">
            <w:r w:rsidRPr="00EF0D2A">
              <w:t>Код</w:t>
            </w:r>
            <w:r w:rsidRPr="00EF0D2A">
              <w:rPr>
                <w:lang w:val="en-GB"/>
              </w:rPr>
              <w:t xml:space="preserve"> KKS</w:t>
            </w:r>
          </w:p>
        </w:tc>
        <w:tc>
          <w:tcPr>
            <w:tcW w:w="1984" w:type="dxa"/>
          </w:tcPr>
          <w:p w:rsidR="001E737E" w:rsidRPr="00EF0D2A" w:rsidRDefault="001E737E" w:rsidP="00235C52"/>
        </w:tc>
        <w:tc>
          <w:tcPr>
            <w:tcW w:w="851" w:type="dxa"/>
            <w:tcBorders>
              <w:right w:val="nil"/>
            </w:tcBorders>
          </w:tcPr>
          <w:p w:rsidR="001E737E" w:rsidRPr="00EF0D2A" w:rsidRDefault="001E737E" w:rsidP="00235C52">
            <w:r w:rsidRPr="00EF0D2A">
              <w:t xml:space="preserve">Лист </w:t>
            </w:r>
          </w:p>
        </w:tc>
        <w:tc>
          <w:tcPr>
            <w:tcW w:w="708" w:type="dxa"/>
            <w:tcBorders>
              <w:left w:val="nil"/>
              <w:right w:val="nil"/>
            </w:tcBorders>
          </w:tcPr>
          <w:p w:rsidR="001E737E" w:rsidRPr="00EF0D2A" w:rsidRDefault="001E737E" w:rsidP="00235C52"/>
        </w:tc>
        <w:tc>
          <w:tcPr>
            <w:tcW w:w="709" w:type="dxa"/>
            <w:tcBorders>
              <w:left w:val="nil"/>
              <w:right w:val="nil"/>
            </w:tcBorders>
          </w:tcPr>
          <w:p w:rsidR="001E737E" w:rsidRPr="00EF0D2A" w:rsidRDefault="001E737E" w:rsidP="00235C52">
            <w:r w:rsidRPr="00EF0D2A">
              <w:t xml:space="preserve">из </w:t>
            </w:r>
          </w:p>
        </w:tc>
        <w:tc>
          <w:tcPr>
            <w:tcW w:w="710" w:type="dxa"/>
            <w:tcBorders>
              <w:left w:val="nil"/>
            </w:tcBorders>
          </w:tcPr>
          <w:p w:rsidR="001E737E" w:rsidRPr="00EF0D2A" w:rsidRDefault="001E737E" w:rsidP="00235C52"/>
        </w:tc>
      </w:tr>
    </w:tbl>
    <w:p w:rsidR="001E737E" w:rsidRPr="00EF0D2A" w:rsidRDefault="001E737E" w:rsidP="001E737E">
      <w:pPr>
        <w:jc w:val="center"/>
      </w:pPr>
    </w:p>
    <w:p w:rsidR="00235C52" w:rsidRDefault="00235C52" w:rsidP="001E737E">
      <w:pPr>
        <w:jc w:val="center"/>
        <w:rPr>
          <w:b/>
          <w:bCs/>
          <w:sz w:val="28"/>
          <w:szCs w:val="28"/>
        </w:rPr>
      </w:pPr>
    </w:p>
    <w:p w:rsidR="001E737E" w:rsidRPr="00EF0D2A" w:rsidRDefault="001E737E" w:rsidP="001E737E">
      <w:pPr>
        <w:jc w:val="center"/>
        <w:rPr>
          <w:b/>
          <w:bCs/>
          <w:sz w:val="28"/>
          <w:szCs w:val="28"/>
        </w:rPr>
      </w:pPr>
      <w:r w:rsidRPr="00EF0D2A">
        <w:rPr>
          <w:b/>
          <w:bCs/>
          <w:sz w:val="28"/>
          <w:szCs w:val="28"/>
        </w:rPr>
        <w:lastRenderedPageBreak/>
        <w:t>Идентификация отметок о выполнении контрольных и технологических операций</w:t>
      </w:r>
    </w:p>
    <w:p w:rsidR="001E737E" w:rsidRPr="00EF0D2A" w:rsidRDefault="001E737E" w:rsidP="001E737E">
      <w:pPr>
        <w:jc w:val="center"/>
        <w:rPr>
          <w:b/>
          <w:bCs/>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44"/>
        <w:gridCol w:w="4441"/>
        <w:gridCol w:w="4441"/>
        <w:gridCol w:w="4300"/>
      </w:tblGrid>
      <w:tr w:rsidR="001E737E" w:rsidRPr="00EF0D2A" w:rsidTr="00235C52">
        <w:trPr>
          <w:trHeight w:val="567"/>
        </w:trPr>
        <w:tc>
          <w:tcPr>
            <w:tcW w:w="1844" w:type="dxa"/>
          </w:tcPr>
          <w:p w:rsidR="001E737E" w:rsidRPr="00EF0D2A" w:rsidRDefault="001E737E" w:rsidP="00235C52">
            <w:pPr>
              <w:jc w:val="center"/>
            </w:pPr>
          </w:p>
          <w:p w:rsidR="001E737E" w:rsidRPr="00EF0D2A" w:rsidRDefault="001E737E" w:rsidP="00235C52">
            <w:pPr>
              <w:jc w:val="center"/>
            </w:pPr>
          </w:p>
          <w:p w:rsidR="001E737E" w:rsidRPr="00EF0D2A" w:rsidRDefault="001E737E" w:rsidP="00235C52">
            <w:pPr>
              <w:jc w:val="center"/>
            </w:pPr>
          </w:p>
        </w:tc>
        <w:tc>
          <w:tcPr>
            <w:tcW w:w="4441" w:type="dxa"/>
            <w:vAlign w:val="center"/>
          </w:tcPr>
          <w:p w:rsidR="001E737E" w:rsidRPr="00EF0D2A" w:rsidRDefault="001E737E" w:rsidP="00235C52">
            <w:pPr>
              <w:jc w:val="center"/>
            </w:pPr>
            <w:r w:rsidRPr="00EF0D2A">
              <w:rPr>
                <w:lang w:val="en-GB"/>
              </w:rPr>
              <w:t>ЗИ</w:t>
            </w:r>
          </w:p>
        </w:tc>
        <w:tc>
          <w:tcPr>
            <w:tcW w:w="4441" w:type="dxa"/>
            <w:vAlign w:val="center"/>
          </w:tcPr>
          <w:p w:rsidR="001E737E" w:rsidRPr="00EF0D2A" w:rsidRDefault="001E737E" w:rsidP="00235C52">
            <w:pPr>
              <w:jc w:val="center"/>
            </w:pPr>
            <w:r w:rsidRPr="00EF0D2A">
              <w:rPr>
                <w:lang w:val="en-GB"/>
              </w:rPr>
              <w:t>АСЭ</w:t>
            </w:r>
          </w:p>
        </w:tc>
        <w:tc>
          <w:tcPr>
            <w:tcW w:w="4300" w:type="dxa"/>
            <w:vAlign w:val="center"/>
          </w:tcPr>
          <w:p w:rsidR="001E737E" w:rsidRPr="00EF0D2A" w:rsidRDefault="001E737E" w:rsidP="00235C52">
            <w:pPr>
              <w:jc w:val="center"/>
              <w:rPr>
                <w:i/>
              </w:rPr>
            </w:pPr>
            <w:r w:rsidRPr="00EF0D2A">
              <w:t>ГУ «ДСАЭ»</w:t>
            </w:r>
          </w:p>
        </w:tc>
      </w:tr>
      <w:tr w:rsidR="001E737E" w:rsidRPr="00EF0D2A" w:rsidTr="00235C52">
        <w:trPr>
          <w:cantSplit/>
        </w:trPr>
        <w:tc>
          <w:tcPr>
            <w:tcW w:w="1844" w:type="dxa"/>
          </w:tcPr>
          <w:p w:rsidR="001E737E" w:rsidRPr="00EF0D2A" w:rsidRDefault="001E737E" w:rsidP="00235C52">
            <w:pPr>
              <w:jc w:val="center"/>
            </w:pPr>
            <w:r w:rsidRPr="00EF0D2A">
              <w:t>Должность</w:t>
            </w:r>
          </w:p>
          <w:p w:rsidR="001E737E" w:rsidRPr="00EF0D2A" w:rsidRDefault="001E737E" w:rsidP="00235C52">
            <w:pPr>
              <w:jc w:val="center"/>
              <w:rPr>
                <w:i/>
              </w:rPr>
            </w:pPr>
          </w:p>
        </w:tc>
        <w:tc>
          <w:tcPr>
            <w:tcW w:w="4441" w:type="dxa"/>
          </w:tcPr>
          <w:p w:rsidR="001E737E" w:rsidRPr="00EF0D2A" w:rsidRDefault="001E737E" w:rsidP="00235C52">
            <w:pPr>
              <w:jc w:val="center"/>
            </w:pPr>
          </w:p>
        </w:tc>
        <w:tc>
          <w:tcPr>
            <w:tcW w:w="4441" w:type="dxa"/>
          </w:tcPr>
          <w:p w:rsidR="001E737E" w:rsidRPr="00EF0D2A" w:rsidRDefault="001E737E" w:rsidP="00235C52">
            <w:pPr>
              <w:jc w:val="center"/>
            </w:pPr>
          </w:p>
        </w:tc>
        <w:tc>
          <w:tcPr>
            <w:tcW w:w="4300" w:type="dxa"/>
          </w:tcPr>
          <w:p w:rsidR="001E737E" w:rsidRPr="00EF0D2A" w:rsidRDefault="001E737E" w:rsidP="00235C52">
            <w:pPr>
              <w:jc w:val="center"/>
            </w:pPr>
          </w:p>
        </w:tc>
      </w:tr>
      <w:tr w:rsidR="001E737E" w:rsidRPr="00EF0D2A" w:rsidTr="00235C52">
        <w:trPr>
          <w:cantSplit/>
        </w:trPr>
        <w:tc>
          <w:tcPr>
            <w:tcW w:w="1844" w:type="dxa"/>
          </w:tcPr>
          <w:p w:rsidR="001E737E" w:rsidRPr="00EF0D2A" w:rsidRDefault="001E737E" w:rsidP="00235C52">
            <w:pPr>
              <w:jc w:val="center"/>
            </w:pPr>
            <w:r w:rsidRPr="00EF0D2A">
              <w:t>Фамилия</w:t>
            </w:r>
          </w:p>
          <w:p w:rsidR="001E737E" w:rsidRPr="00EF0D2A" w:rsidRDefault="001E737E" w:rsidP="00235C52">
            <w:pPr>
              <w:jc w:val="center"/>
              <w:rPr>
                <w:i/>
                <w:lang w:val="en-GB"/>
              </w:rPr>
            </w:pPr>
          </w:p>
        </w:tc>
        <w:tc>
          <w:tcPr>
            <w:tcW w:w="4441" w:type="dxa"/>
          </w:tcPr>
          <w:p w:rsidR="001E737E" w:rsidRPr="00EF0D2A" w:rsidRDefault="001E737E" w:rsidP="00235C52">
            <w:pPr>
              <w:jc w:val="center"/>
              <w:rPr>
                <w:lang w:val="en-GB"/>
              </w:rPr>
            </w:pPr>
          </w:p>
        </w:tc>
        <w:tc>
          <w:tcPr>
            <w:tcW w:w="4441" w:type="dxa"/>
          </w:tcPr>
          <w:p w:rsidR="001E737E" w:rsidRPr="00EF0D2A" w:rsidRDefault="001E737E" w:rsidP="00235C52">
            <w:pPr>
              <w:jc w:val="center"/>
              <w:rPr>
                <w:lang w:val="en-GB"/>
              </w:rPr>
            </w:pPr>
          </w:p>
        </w:tc>
        <w:tc>
          <w:tcPr>
            <w:tcW w:w="4300" w:type="dxa"/>
          </w:tcPr>
          <w:p w:rsidR="001E737E" w:rsidRPr="00EF0D2A" w:rsidRDefault="001E737E" w:rsidP="00235C52">
            <w:pPr>
              <w:jc w:val="center"/>
              <w:rPr>
                <w:lang w:val="en-GB"/>
              </w:rPr>
            </w:pPr>
          </w:p>
        </w:tc>
      </w:tr>
      <w:tr w:rsidR="001E737E" w:rsidRPr="00EF0D2A" w:rsidTr="00235C52">
        <w:trPr>
          <w:cantSplit/>
        </w:trPr>
        <w:tc>
          <w:tcPr>
            <w:tcW w:w="1844" w:type="dxa"/>
            <w:tcBorders>
              <w:bottom w:val="nil"/>
            </w:tcBorders>
          </w:tcPr>
          <w:p w:rsidR="001E737E" w:rsidRPr="00EF0D2A" w:rsidRDefault="001E737E" w:rsidP="00235C52">
            <w:pPr>
              <w:jc w:val="center"/>
              <w:rPr>
                <w:lang w:val="en-GB"/>
              </w:rPr>
            </w:pPr>
            <w:r w:rsidRPr="00EF0D2A">
              <w:t>Подпись</w:t>
            </w:r>
          </w:p>
          <w:p w:rsidR="001E737E" w:rsidRPr="00EF0D2A" w:rsidRDefault="001E737E" w:rsidP="00235C52">
            <w:pPr>
              <w:jc w:val="center"/>
              <w:rPr>
                <w:i/>
                <w:lang w:val="en-GB"/>
              </w:rPr>
            </w:pPr>
          </w:p>
        </w:tc>
        <w:tc>
          <w:tcPr>
            <w:tcW w:w="4441" w:type="dxa"/>
            <w:tcBorders>
              <w:bottom w:val="nil"/>
            </w:tcBorders>
          </w:tcPr>
          <w:p w:rsidR="001E737E" w:rsidRPr="00EF0D2A" w:rsidRDefault="001E737E" w:rsidP="00235C52">
            <w:pPr>
              <w:jc w:val="center"/>
              <w:rPr>
                <w:lang w:val="en-GB"/>
              </w:rPr>
            </w:pPr>
          </w:p>
        </w:tc>
        <w:tc>
          <w:tcPr>
            <w:tcW w:w="4441" w:type="dxa"/>
            <w:tcBorders>
              <w:bottom w:val="nil"/>
            </w:tcBorders>
          </w:tcPr>
          <w:p w:rsidR="001E737E" w:rsidRPr="00EF0D2A" w:rsidRDefault="001E737E" w:rsidP="00235C52">
            <w:pPr>
              <w:jc w:val="center"/>
              <w:rPr>
                <w:lang w:val="en-GB"/>
              </w:rPr>
            </w:pPr>
          </w:p>
        </w:tc>
        <w:tc>
          <w:tcPr>
            <w:tcW w:w="4300" w:type="dxa"/>
            <w:tcBorders>
              <w:bottom w:val="nil"/>
            </w:tcBorders>
          </w:tcPr>
          <w:p w:rsidR="001E737E" w:rsidRPr="00EF0D2A" w:rsidRDefault="001E737E" w:rsidP="00235C52">
            <w:pPr>
              <w:jc w:val="center"/>
              <w:rPr>
                <w:lang w:val="en-GB"/>
              </w:rPr>
            </w:pPr>
          </w:p>
        </w:tc>
      </w:tr>
      <w:tr w:rsidR="001E737E" w:rsidRPr="00EF0D2A" w:rsidTr="00235C52">
        <w:trPr>
          <w:cantSplit/>
          <w:trHeight w:val="174"/>
        </w:trPr>
        <w:tc>
          <w:tcPr>
            <w:tcW w:w="1844" w:type="dxa"/>
            <w:tcBorders>
              <w:left w:val="nil"/>
              <w:right w:val="nil"/>
            </w:tcBorders>
          </w:tcPr>
          <w:p w:rsidR="001E737E" w:rsidRPr="00EF0D2A" w:rsidRDefault="001E737E" w:rsidP="00235C52">
            <w:pPr>
              <w:jc w:val="center"/>
              <w:rPr>
                <w:lang w:val="en-GB"/>
              </w:rPr>
            </w:pPr>
          </w:p>
        </w:tc>
        <w:tc>
          <w:tcPr>
            <w:tcW w:w="4441" w:type="dxa"/>
            <w:tcBorders>
              <w:left w:val="nil"/>
              <w:right w:val="nil"/>
            </w:tcBorders>
          </w:tcPr>
          <w:p w:rsidR="001E737E" w:rsidRPr="00EF0D2A" w:rsidRDefault="001E737E" w:rsidP="00235C52">
            <w:pPr>
              <w:jc w:val="center"/>
              <w:rPr>
                <w:lang w:val="en-GB"/>
              </w:rPr>
            </w:pPr>
          </w:p>
        </w:tc>
        <w:tc>
          <w:tcPr>
            <w:tcW w:w="4441" w:type="dxa"/>
            <w:tcBorders>
              <w:left w:val="nil"/>
              <w:right w:val="nil"/>
            </w:tcBorders>
          </w:tcPr>
          <w:p w:rsidR="001E737E" w:rsidRPr="00EF0D2A" w:rsidRDefault="001E737E" w:rsidP="00235C52">
            <w:pPr>
              <w:jc w:val="center"/>
              <w:rPr>
                <w:lang w:val="en-GB"/>
              </w:rPr>
            </w:pPr>
          </w:p>
        </w:tc>
        <w:tc>
          <w:tcPr>
            <w:tcW w:w="4300" w:type="dxa"/>
            <w:tcBorders>
              <w:left w:val="nil"/>
              <w:right w:val="nil"/>
            </w:tcBorders>
          </w:tcPr>
          <w:p w:rsidR="001E737E" w:rsidRPr="00EF0D2A" w:rsidRDefault="001E737E" w:rsidP="00235C52">
            <w:pPr>
              <w:jc w:val="center"/>
              <w:rPr>
                <w:lang w:val="en-GB"/>
              </w:rPr>
            </w:pPr>
          </w:p>
        </w:tc>
      </w:tr>
      <w:tr w:rsidR="001E737E" w:rsidRPr="00EF0D2A" w:rsidTr="00235C52">
        <w:trPr>
          <w:cantSplit/>
        </w:trPr>
        <w:tc>
          <w:tcPr>
            <w:tcW w:w="1844" w:type="dxa"/>
          </w:tcPr>
          <w:p w:rsidR="001E737E" w:rsidRPr="00EF0D2A" w:rsidRDefault="001E737E" w:rsidP="00235C52">
            <w:pPr>
              <w:jc w:val="center"/>
            </w:pPr>
            <w:r w:rsidRPr="00EF0D2A">
              <w:t>Должность</w:t>
            </w:r>
          </w:p>
          <w:p w:rsidR="001E737E" w:rsidRPr="00EF0D2A" w:rsidRDefault="001E737E" w:rsidP="00235C52">
            <w:pPr>
              <w:jc w:val="center"/>
            </w:pPr>
          </w:p>
        </w:tc>
        <w:tc>
          <w:tcPr>
            <w:tcW w:w="4441" w:type="dxa"/>
          </w:tcPr>
          <w:p w:rsidR="001E737E" w:rsidRPr="00EF0D2A" w:rsidRDefault="001E737E" w:rsidP="00235C52">
            <w:pPr>
              <w:jc w:val="center"/>
            </w:pPr>
          </w:p>
        </w:tc>
        <w:tc>
          <w:tcPr>
            <w:tcW w:w="4441" w:type="dxa"/>
          </w:tcPr>
          <w:p w:rsidR="001E737E" w:rsidRPr="00EF0D2A" w:rsidRDefault="001E737E" w:rsidP="00235C52">
            <w:pPr>
              <w:jc w:val="center"/>
            </w:pPr>
          </w:p>
        </w:tc>
        <w:tc>
          <w:tcPr>
            <w:tcW w:w="4300" w:type="dxa"/>
          </w:tcPr>
          <w:p w:rsidR="001E737E" w:rsidRPr="00EF0D2A" w:rsidRDefault="001E737E" w:rsidP="00235C52">
            <w:pPr>
              <w:jc w:val="center"/>
            </w:pPr>
          </w:p>
        </w:tc>
      </w:tr>
      <w:tr w:rsidR="001E737E" w:rsidRPr="00EF0D2A" w:rsidTr="00235C52">
        <w:trPr>
          <w:cantSplit/>
        </w:trPr>
        <w:tc>
          <w:tcPr>
            <w:tcW w:w="1844" w:type="dxa"/>
          </w:tcPr>
          <w:p w:rsidR="001E737E" w:rsidRPr="00EF0D2A" w:rsidRDefault="001E737E" w:rsidP="00235C52">
            <w:pPr>
              <w:jc w:val="center"/>
            </w:pPr>
            <w:r w:rsidRPr="00EF0D2A">
              <w:t>Фамилия</w:t>
            </w:r>
          </w:p>
          <w:p w:rsidR="001E737E" w:rsidRPr="00EF0D2A" w:rsidRDefault="001E737E" w:rsidP="00235C52">
            <w:pPr>
              <w:jc w:val="center"/>
              <w:rPr>
                <w:i/>
              </w:rPr>
            </w:pPr>
          </w:p>
        </w:tc>
        <w:tc>
          <w:tcPr>
            <w:tcW w:w="4441" w:type="dxa"/>
          </w:tcPr>
          <w:p w:rsidR="001E737E" w:rsidRPr="00EF0D2A" w:rsidRDefault="001E737E" w:rsidP="00235C52">
            <w:pPr>
              <w:jc w:val="center"/>
            </w:pPr>
          </w:p>
        </w:tc>
        <w:tc>
          <w:tcPr>
            <w:tcW w:w="4441" w:type="dxa"/>
          </w:tcPr>
          <w:p w:rsidR="001E737E" w:rsidRPr="00EF0D2A" w:rsidRDefault="001E737E" w:rsidP="00235C52">
            <w:pPr>
              <w:jc w:val="center"/>
            </w:pPr>
          </w:p>
        </w:tc>
        <w:tc>
          <w:tcPr>
            <w:tcW w:w="4300" w:type="dxa"/>
          </w:tcPr>
          <w:p w:rsidR="001E737E" w:rsidRPr="00EF0D2A" w:rsidRDefault="001E737E" w:rsidP="00235C52">
            <w:pPr>
              <w:jc w:val="center"/>
            </w:pPr>
          </w:p>
        </w:tc>
      </w:tr>
      <w:tr w:rsidR="001E737E" w:rsidRPr="00EF0D2A" w:rsidTr="00235C52">
        <w:trPr>
          <w:cantSplit/>
        </w:trPr>
        <w:tc>
          <w:tcPr>
            <w:tcW w:w="1844" w:type="dxa"/>
            <w:tcBorders>
              <w:bottom w:val="nil"/>
            </w:tcBorders>
          </w:tcPr>
          <w:p w:rsidR="001E737E" w:rsidRPr="00EF0D2A" w:rsidRDefault="001E737E" w:rsidP="00235C52">
            <w:pPr>
              <w:jc w:val="center"/>
            </w:pPr>
            <w:r w:rsidRPr="00EF0D2A">
              <w:t>Подпись</w:t>
            </w:r>
          </w:p>
          <w:p w:rsidR="001E737E" w:rsidRPr="00EF0D2A" w:rsidRDefault="001E737E" w:rsidP="00235C52">
            <w:pPr>
              <w:jc w:val="center"/>
              <w:rPr>
                <w:i/>
              </w:rPr>
            </w:pPr>
          </w:p>
        </w:tc>
        <w:tc>
          <w:tcPr>
            <w:tcW w:w="4441" w:type="dxa"/>
            <w:tcBorders>
              <w:bottom w:val="nil"/>
            </w:tcBorders>
          </w:tcPr>
          <w:p w:rsidR="001E737E" w:rsidRPr="00EF0D2A" w:rsidRDefault="001E737E" w:rsidP="00235C52">
            <w:pPr>
              <w:jc w:val="center"/>
            </w:pPr>
          </w:p>
        </w:tc>
        <w:tc>
          <w:tcPr>
            <w:tcW w:w="4441" w:type="dxa"/>
            <w:tcBorders>
              <w:bottom w:val="nil"/>
            </w:tcBorders>
          </w:tcPr>
          <w:p w:rsidR="001E737E" w:rsidRPr="00EF0D2A" w:rsidRDefault="001E737E" w:rsidP="00235C52">
            <w:pPr>
              <w:jc w:val="center"/>
            </w:pPr>
          </w:p>
        </w:tc>
        <w:tc>
          <w:tcPr>
            <w:tcW w:w="4300" w:type="dxa"/>
            <w:tcBorders>
              <w:bottom w:val="nil"/>
            </w:tcBorders>
          </w:tcPr>
          <w:p w:rsidR="001E737E" w:rsidRPr="00EF0D2A" w:rsidRDefault="001E737E" w:rsidP="00235C52">
            <w:pPr>
              <w:jc w:val="center"/>
            </w:pPr>
          </w:p>
        </w:tc>
      </w:tr>
      <w:tr w:rsidR="001E737E" w:rsidRPr="00EF0D2A" w:rsidTr="00235C52">
        <w:trPr>
          <w:cantSplit/>
          <w:trHeight w:val="169"/>
        </w:trPr>
        <w:tc>
          <w:tcPr>
            <w:tcW w:w="1844" w:type="dxa"/>
            <w:tcBorders>
              <w:top w:val="single" w:sz="4" w:space="0" w:color="auto"/>
              <w:left w:val="nil"/>
              <w:bottom w:val="single" w:sz="4" w:space="0" w:color="auto"/>
              <w:right w:val="nil"/>
            </w:tcBorders>
          </w:tcPr>
          <w:p w:rsidR="001E737E" w:rsidRPr="00EF0D2A" w:rsidRDefault="001E737E" w:rsidP="00235C52">
            <w:pPr>
              <w:jc w:val="center"/>
            </w:pPr>
          </w:p>
        </w:tc>
        <w:tc>
          <w:tcPr>
            <w:tcW w:w="4441" w:type="dxa"/>
            <w:tcBorders>
              <w:top w:val="single" w:sz="4" w:space="0" w:color="auto"/>
              <w:left w:val="nil"/>
              <w:bottom w:val="single" w:sz="4" w:space="0" w:color="auto"/>
              <w:right w:val="nil"/>
            </w:tcBorders>
          </w:tcPr>
          <w:p w:rsidR="001E737E" w:rsidRPr="00EF0D2A" w:rsidRDefault="001E737E" w:rsidP="00235C52">
            <w:pPr>
              <w:jc w:val="center"/>
            </w:pPr>
          </w:p>
        </w:tc>
        <w:tc>
          <w:tcPr>
            <w:tcW w:w="4441" w:type="dxa"/>
            <w:tcBorders>
              <w:top w:val="single" w:sz="4" w:space="0" w:color="auto"/>
              <w:left w:val="nil"/>
              <w:bottom w:val="single" w:sz="4" w:space="0" w:color="auto"/>
              <w:right w:val="nil"/>
            </w:tcBorders>
          </w:tcPr>
          <w:p w:rsidR="001E737E" w:rsidRPr="00EF0D2A" w:rsidRDefault="001E737E" w:rsidP="00235C52">
            <w:pPr>
              <w:jc w:val="center"/>
            </w:pPr>
          </w:p>
        </w:tc>
        <w:tc>
          <w:tcPr>
            <w:tcW w:w="4300" w:type="dxa"/>
            <w:tcBorders>
              <w:top w:val="single" w:sz="4" w:space="0" w:color="auto"/>
              <w:left w:val="nil"/>
              <w:bottom w:val="single" w:sz="4" w:space="0" w:color="auto"/>
              <w:right w:val="nil"/>
            </w:tcBorders>
          </w:tcPr>
          <w:p w:rsidR="001E737E" w:rsidRPr="00EF0D2A" w:rsidRDefault="001E737E" w:rsidP="00235C52">
            <w:pPr>
              <w:jc w:val="center"/>
            </w:pPr>
          </w:p>
        </w:tc>
      </w:tr>
      <w:tr w:rsidR="001E737E" w:rsidRPr="00EF0D2A" w:rsidTr="00235C52">
        <w:trPr>
          <w:cantSplit/>
        </w:trPr>
        <w:tc>
          <w:tcPr>
            <w:tcW w:w="1844" w:type="dxa"/>
            <w:tcBorders>
              <w:top w:val="nil"/>
            </w:tcBorders>
          </w:tcPr>
          <w:p w:rsidR="001E737E" w:rsidRPr="00EF0D2A" w:rsidRDefault="001E737E" w:rsidP="00235C52">
            <w:pPr>
              <w:jc w:val="center"/>
            </w:pPr>
            <w:r w:rsidRPr="00EF0D2A">
              <w:t>Должность</w:t>
            </w:r>
          </w:p>
          <w:p w:rsidR="001E737E" w:rsidRPr="00EF0D2A" w:rsidRDefault="001E737E" w:rsidP="00235C52">
            <w:pPr>
              <w:jc w:val="center"/>
            </w:pPr>
          </w:p>
        </w:tc>
        <w:tc>
          <w:tcPr>
            <w:tcW w:w="4441" w:type="dxa"/>
            <w:tcBorders>
              <w:top w:val="nil"/>
            </w:tcBorders>
          </w:tcPr>
          <w:p w:rsidR="001E737E" w:rsidRPr="00EF0D2A" w:rsidRDefault="001E737E" w:rsidP="00235C52">
            <w:pPr>
              <w:jc w:val="center"/>
            </w:pPr>
          </w:p>
        </w:tc>
        <w:tc>
          <w:tcPr>
            <w:tcW w:w="4441" w:type="dxa"/>
            <w:tcBorders>
              <w:top w:val="nil"/>
            </w:tcBorders>
          </w:tcPr>
          <w:p w:rsidR="001E737E" w:rsidRPr="00EF0D2A" w:rsidRDefault="001E737E" w:rsidP="00235C52">
            <w:pPr>
              <w:jc w:val="center"/>
            </w:pPr>
          </w:p>
        </w:tc>
        <w:tc>
          <w:tcPr>
            <w:tcW w:w="4300" w:type="dxa"/>
            <w:tcBorders>
              <w:top w:val="nil"/>
            </w:tcBorders>
          </w:tcPr>
          <w:p w:rsidR="001E737E" w:rsidRPr="00EF0D2A" w:rsidRDefault="001E737E" w:rsidP="00235C52">
            <w:pPr>
              <w:jc w:val="center"/>
            </w:pPr>
          </w:p>
        </w:tc>
      </w:tr>
      <w:tr w:rsidR="001E737E" w:rsidRPr="00EF0D2A" w:rsidTr="00235C52">
        <w:trPr>
          <w:cantSplit/>
        </w:trPr>
        <w:tc>
          <w:tcPr>
            <w:tcW w:w="1844" w:type="dxa"/>
            <w:tcBorders>
              <w:bottom w:val="nil"/>
            </w:tcBorders>
          </w:tcPr>
          <w:p w:rsidR="001E737E" w:rsidRPr="00EF0D2A" w:rsidRDefault="001E737E" w:rsidP="00235C52">
            <w:pPr>
              <w:jc w:val="center"/>
            </w:pPr>
            <w:r w:rsidRPr="00EF0D2A">
              <w:t>Фамилия</w:t>
            </w:r>
          </w:p>
          <w:p w:rsidR="001E737E" w:rsidRPr="00EF0D2A" w:rsidRDefault="001E737E" w:rsidP="00235C52">
            <w:pPr>
              <w:jc w:val="center"/>
              <w:rPr>
                <w:i/>
                <w:lang w:val="en-GB"/>
              </w:rPr>
            </w:pPr>
          </w:p>
        </w:tc>
        <w:tc>
          <w:tcPr>
            <w:tcW w:w="4441" w:type="dxa"/>
            <w:tcBorders>
              <w:bottom w:val="nil"/>
            </w:tcBorders>
          </w:tcPr>
          <w:p w:rsidR="001E737E" w:rsidRPr="00EF0D2A" w:rsidRDefault="001E737E" w:rsidP="00235C52">
            <w:pPr>
              <w:jc w:val="center"/>
              <w:rPr>
                <w:lang w:val="en-GB"/>
              </w:rPr>
            </w:pPr>
          </w:p>
        </w:tc>
        <w:tc>
          <w:tcPr>
            <w:tcW w:w="4441" w:type="dxa"/>
            <w:tcBorders>
              <w:bottom w:val="nil"/>
            </w:tcBorders>
          </w:tcPr>
          <w:p w:rsidR="001E737E" w:rsidRPr="00EF0D2A" w:rsidRDefault="001E737E" w:rsidP="00235C52">
            <w:pPr>
              <w:jc w:val="center"/>
              <w:rPr>
                <w:lang w:val="en-GB"/>
              </w:rPr>
            </w:pPr>
          </w:p>
        </w:tc>
        <w:tc>
          <w:tcPr>
            <w:tcW w:w="4300" w:type="dxa"/>
            <w:tcBorders>
              <w:bottom w:val="nil"/>
            </w:tcBorders>
          </w:tcPr>
          <w:p w:rsidR="001E737E" w:rsidRPr="00EF0D2A" w:rsidRDefault="001E737E" w:rsidP="00235C52">
            <w:pPr>
              <w:jc w:val="center"/>
              <w:rPr>
                <w:lang w:val="en-GB"/>
              </w:rPr>
            </w:pPr>
          </w:p>
        </w:tc>
      </w:tr>
      <w:tr w:rsidR="001E737E" w:rsidRPr="00EF0D2A" w:rsidTr="00235C52">
        <w:trPr>
          <w:cantSplit/>
        </w:trPr>
        <w:tc>
          <w:tcPr>
            <w:tcW w:w="1844" w:type="dxa"/>
          </w:tcPr>
          <w:p w:rsidR="001E737E" w:rsidRPr="00EF0D2A" w:rsidRDefault="001E737E" w:rsidP="00235C52">
            <w:pPr>
              <w:jc w:val="center"/>
              <w:rPr>
                <w:lang w:val="en-GB"/>
              </w:rPr>
            </w:pPr>
            <w:proofErr w:type="spellStart"/>
            <w:r w:rsidRPr="00EF0D2A">
              <w:rPr>
                <w:lang w:val="en-GB"/>
              </w:rPr>
              <w:t>Подпись</w:t>
            </w:r>
            <w:proofErr w:type="spellEnd"/>
          </w:p>
          <w:p w:rsidR="001E737E" w:rsidRPr="00EF0D2A" w:rsidRDefault="001E737E" w:rsidP="00235C52">
            <w:pPr>
              <w:jc w:val="center"/>
              <w:rPr>
                <w:i/>
                <w:lang w:val="en-GB"/>
              </w:rPr>
            </w:pPr>
          </w:p>
        </w:tc>
        <w:tc>
          <w:tcPr>
            <w:tcW w:w="4441" w:type="dxa"/>
          </w:tcPr>
          <w:p w:rsidR="001E737E" w:rsidRPr="00EF0D2A" w:rsidRDefault="001E737E" w:rsidP="00235C52">
            <w:pPr>
              <w:jc w:val="center"/>
              <w:rPr>
                <w:lang w:val="en-GB"/>
              </w:rPr>
            </w:pPr>
          </w:p>
        </w:tc>
        <w:tc>
          <w:tcPr>
            <w:tcW w:w="4441" w:type="dxa"/>
          </w:tcPr>
          <w:p w:rsidR="001E737E" w:rsidRPr="00EF0D2A" w:rsidRDefault="001E737E" w:rsidP="00235C52">
            <w:pPr>
              <w:jc w:val="center"/>
              <w:rPr>
                <w:lang w:val="en-GB"/>
              </w:rPr>
            </w:pPr>
          </w:p>
        </w:tc>
        <w:tc>
          <w:tcPr>
            <w:tcW w:w="4300" w:type="dxa"/>
          </w:tcPr>
          <w:p w:rsidR="001E737E" w:rsidRPr="00EF0D2A" w:rsidRDefault="001E737E" w:rsidP="00235C52">
            <w:pPr>
              <w:jc w:val="center"/>
              <w:rPr>
                <w:lang w:val="en-GB"/>
              </w:rPr>
            </w:pPr>
          </w:p>
        </w:tc>
      </w:tr>
    </w:tbl>
    <w:p w:rsidR="001E737E" w:rsidRPr="0099563B" w:rsidRDefault="001E737E" w:rsidP="001E737E">
      <w:pPr>
        <w:jc w:val="center"/>
      </w:pPr>
    </w:p>
    <w:tbl>
      <w:tblPr>
        <w:tblW w:w="15028" w:type="dxa"/>
        <w:tblInd w:w="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46"/>
        <w:gridCol w:w="1701"/>
        <w:gridCol w:w="1843"/>
        <w:gridCol w:w="1701"/>
        <w:gridCol w:w="1559"/>
        <w:gridCol w:w="851"/>
        <w:gridCol w:w="708"/>
        <w:gridCol w:w="709"/>
        <w:gridCol w:w="710"/>
      </w:tblGrid>
      <w:tr w:rsidR="001E737E" w:rsidRPr="00EF0D2A" w:rsidTr="00235C52">
        <w:tc>
          <w:tcPr>
            <w:tcW w:w="5246" w:type="dxa"/>
          </w:tcPr>
          <w:p w:rsidR="001E737E" w:rsidRPr="00EF0D2A" w:rsidRDefault="001E737E" w:rsidP="00235C52">
            <w:r w:rsidRPr="00EF0D2A">
              <w:t>Наименование Завода-Изготовителя</w:t>
            </w:r>
          </w:p>
        </w:tc>
        <w:tc>
          <w:tcPr>
            <w:tcW w:w="1701" w:type="dxa"/>
          </w:tcPr>
          <w:p w:rsidR="001E737E" w:rsidRPr="00EF0D2A" w:rsidRDefault="001E737E" w:rsidP="00235C52">
            <w:r w:rsidRPr="00EF0D2A">
              <w:t>План</w:t>
            </w:r>
            <w:r w:rsidRPr="00EF0D2A">
              <w:rPr>
                <w:lang w:val="en-GB"/>
              </w:rPr>
              <w:t xml:space="preserve"> </w:t>
            </w:r>
            <w:r w:rsidRPr="00EF0D2A">
              <w:t>качества</w:t>
            </w:r>
            <w:r w:rsidRPr="00EF0D2A">
              <w:rPr>
                <w:lang w:val="en-GB"/>
              </w:rPr>
              <w:t xml:space="preserve"> </w:t>
            </w:r>
          </w:p>
        </w:tc>
        <w:tc>
          <w:tcPr>
            <w:tcW w:w="1843" w:type="dxa"/>
            <w:vAlign w:val="center"/>
          </w:tcPr>
          <w:p w:rsidR="001E737E" w:rsidRPr="00EF0D2A" w:rsidRDefault="001E737E" w:rsidP="00235C52">
            <w:pPr>
              <w:rPr>
                <w:lang w:val="en-GB"/>
              </w:rPr>
            </w:pPr>
            <w:r w:rsidRPr="00EF0D2A">
              <w:rPr>
                <w:lang w:val="en-GB"/>
              </w:rPr>
              <w:t>№</w:t>
            </w:r>
          </w:p>
        </w:tc>
        <w:tc>
          <w:tcPr>
            <w:tcW w:w="1701" w:type="dxa"/>
          </w:tcPr>
          <w:p w:rsidR="001E737E" w:rsidRPr="00EF0D2A" w:rsidRDefault="001E737E" w:rsidP="00235C52">
            <w:r w:rsidRPr="00EF0D2A">
              <w:t>Код</w:t>
            </w:r>
            <w:r w:rsidRPr="00EF0D2A">
              <w:rPr>
                <w:lang w:val="en-GB"/>
              </w:rPr>
              <w:t xml:space="preserve"> KKS</w:t>
            </w:r>
          </w:p>
        </w:tc>
        <w:tc>
          <w:tcPr>
            <w:tcW w:w="1559" w:type="dxa"/>
          </w:tcPr>
          <w:p w:rsidR="001E737E" w:rsidRPr="00EF0D2A" w:rsidRDefault="001E737E" w:rsidP="00235C52"/>
        </w:tc>
        <w:tc>
          <w:tcPr>
            <w:tcW w:w="851" w:type="dxa"/>
            <w:tcBorders>
              <w:right w:val="nil"/>
            </w:tcBorders>
          </w:tcPr>
          <w:p w:rsidR="001E737E" w:rsidRPr="00EF0D2A" w:rsidRDefault="001E737E" w:rsidP="00235C52">
            <w:r w:rsidRPr="00EF0D2A">
              <w:t xml:space="preserve">Лист </w:t>
            </w:r>
          </w:p>
        </w:tc>
        <w:tc>
          <w:tcPr>
            <w:tcW w:w="708" w:type="dxa"/>
            <w:tcBorders>
              <w:left w:val="nil"/>
              <w:right w:val="nil"/>
            </w:tcBorders>
          </w:tcPr>
          <w:p w:rsidR="001E737E" w:rsidRPr="00EF0D2A" w:rsidRDefault="001E737E" w:rsidP="00235C52"/>
        </w:tc>
        <w:tc>
          <w:tcPr>
            <w:tcW w:w="709" w:type="dxa"/>
            <w:tcBorders>
              <w:left w:val="nil"/>
              <w:right w:val="nil"/>
            </w:tcBorders>
          </w:tcPr>
          <w:p w:rsidR="001E737E" w:rsidRPr="00EF0D2A" w:rsidRDefault="001E737E" w:rsidP="00235C52">
            <w:r w:rsidRPr="00EF0D2A">
              <w:t xml:space="preserve">из </w:t>
            </w:r>
          </w:p>
        </w:tc>
        <w:tc>
          <w:tcPr>
            <w:tcW w:w="710" w:type="dxa"/>
            <w:tcBorders>
              <w:left w:val="nil"/>
            </w:tcBorders>
          </w:tcPr>
          <w:p w:rsidR="001E737E" w:rsidRPr="00EF0D2A" w:rsidRDefault="001E737E" w:rsidP="00235C52"/>
        </w:tc>
      </w:tr>
    </w:tbl>
    <w:p w:rsidR="00235C52" w:rsidRDefault="00235C52" w:rsidP="001E737E">
      <w:pPr>
        <w:jc w:val="center"/>
        <w:rPr>
          <w:b/>
          <w:bCs/>
          <w:sz w:val="28"/>
          <w:szCs w:val="28"/>
        </w:rPr>
      </w:pPr>
    </w:p>
    <w:p w:rsidR="001E737E" w:rsidRPr="00EF0D2A" w:rsidRDefault="001E737E" w:rsidP="001E737E">
      <w:pPr>
        <w:jc w:val="center"/>
        <w:rPr>
          <w:b/>
          <w:bCs/>
          <w:sz w:val="28"/>
          <w:szCs w:val="28"/>
        </w:rPr>
      </w:pPr>
      <w:r w:rsidRPr="00EF0D2A">
        <w:rPr>
          <w:b/>
          <w:bCs/>
          <w:sz w:val="28"/>
          <w:szCs w:val="28"/>
        </w:rPr>
        <w:lastRenderedPageBreak/>
        <w:t>Лист согласования и утверждения результатов инспекций</w:t>
      </w:r>
    </w:p>
    <w:p w:rsidR="001E737E" w:rsidRPr="00EF0D2A" w:rsidRDefault="001E737E" w:rsidP="001E737E">
      <w:pPr>
        <w:jc w:val="center"/>
        <w:rPr>
          <w:b/>
          <w:bCs/>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88"/>
        <w:gridCol w:w="3475"/>
        <w:gridCol w:w="3366"/>
        <w:gridCol w:w="3366"/>
        <w:gridCol w:w="3331"/>
      </w:tblGrid>
      <w:tr w:rsidR="001E737E" w:rsidRPr="00EF0D2A" w:rsidTr="00235C52">
        <w:trPr>
          <w:cantSplit/>
        </w:trPr>
        <w:tc>
          <w:tcPr>
            <w:tcW w:w="1488" w:type="dxa"/>
            <w:vAlign w:val="center"/>
          </w:tcPr>
          <w:p w:rsidR="001E737E" w:rsidRPr="00EF0D2A" w:rsidRDefault="001E737E" w:rsidP="00235C52">
            <w:pPr>
              <w:jc w:val="center"/>
            </w:pPr>
          </w:p>
          <w:p w:rsidR="001E737E" w:rsidRPr="00EF0D2A" w:rsidRDefault="001E737E" w:rsidP="00235C52">
            <w:pPr>
              <w:jc w:val="center"/>
            </w:pPr>
          </w:p>
          <w:p w:rsidR="001E737E" w:rsidRPr="00EF0D2A" w:rsidRDefault="001E737E" w:rsidP="00235C52">
            <w:pPr>
              <w:jc w:val="center"/>
            </w:pPr>
          </w:p>
          <w:p w:rsidR="001E737E" w:rsidRPr="00EF0D2A" w:rsidRDefault="001E737E" w:rsidP="00235C52">
            <w:pPr>
              <w:jc w:val="center"/>
            </w:pPr>
          </w:p>
          <w:p w:rsidR="001E737E" w:rsidRPr="00EF0D2A" w:rsidRDefault="001E737E" w:rsidP="00235C52">
            <w:pPr>
              <w:jc w:val="center"/>
            </w:pPr>
          </w:p>
        </w:tc>
        <w:tc>
          <w:tcPr>
            <w:tcW w:w="3475" w:type="dxa"/>
            <w:vAlign w:val="center"/>
          </w:tcPr>
          <w:p w:rsidR="001E737E" w:rsidRPr="00EF0D2A" w:rsidRDefault="001E737E" w:rsidP="00235C52">
            <w:pPr>
              <w:jc w:val="center"/>
              <w:rPr>
                <w:lang w:val="en-GB"/>
              </w:rPr>
            </w:pPr>
            <w:proofErr w:type="spellStart"/>
            <w:r w:rsidRPr="00EF0D2A">
              <w:rPr>
                <w:lang w:val="en-GB"/>
              </w:rPr>
              <w:t>Утвердил</w:t>
            </w:r>
            <w:proofErr w:type="spellEnd"/>
          </w:p>
          <w:p w:rsidR="001E737E" w:rsidRPr="00EF0D2A" w:rsidRDefault="001E737E" w:rsidP="00235C52">
            <w:pPr>
              <w:jc w:val="center"/>
            </w:pPr>
            <w:r w:rsidRPr="00EF0D2A">
              <w:rPr>
                <w:lang w:val="en-GB"/>
              </w:rPr>
              <w:t>(ЗИ)</w:t>
            </w:r>
          </w:p>
        </w:tc>
        <w:tc>
          <w:tcPr>
            <w:tcW w:w="3366" w:type="dxa"/>
            <w:vAlign w:val="center"/>
          </w:tcPr>
          <w:p w:rsidR="001E737E" w:rsidRPr="00EF0D2A" w:rsidRDefault="001E737E" w:rsidP="00235C52">
            <w:pPr>
              <w:jc w:val="center"/>
              <w:rPr>
                <w:lang w:val="en-US"/>
              </w:rPr>
            </w:pPr>
            <w:r w:rsidRPr="00EF0D2A">
              <w:t>Утвердил</w:t>
            </w:r>
          </w:p>
          <w:p w:rsidR="001E737E" w:rsidRPr="00EF0D2A" w:rsidRDefault="001E737E" w:rsidP="00235C52">
            <w:pPr>
              <w:jc w:val="center"/>
            </w:pPr>
            <w:r w:rsidRPr="00EF0D2A">
              <w:rPr>
                <w:lang w:val="en-US"/>
              </w:rPr>
              <w:t>(</w:t>
            </w:r>
            <w:r w:rsidRPr="00EF0D2A">
              <w:t>УО</w:t>
            </w:r>
            <w:r w:rsidRPr="00EF0D2A">
              <w:rPr>
                <w:lang w:val="en-US"/>
              </w:rPr>
              <w:t>)</w:t>
            </w:r>
          </w:p>
        </w:tc>
        <w:tc>
          <w:tcPr>
            <w:tcW w:w="3366" w:type="dxa"/>
            <w:vAlign w:val="center"/>
          </w:tcPr>
          <w:p w:rsidR="001E737E" w:rsidRPr="00EF0D2A" w:rsidRDefault="001E737E" w:rsidP="00235C52">
            <w:pPr>
              <w:jc w:val="center"/>
              <w:rPr>
                <w:lang w:val="en-GB"/>
              </w:rPr>
            </w:pPr>
            <w:r w:rsidRPr="00EF0D2A">
              <w:t>Утвердил</w:t>
            </w:r>
          </w:p>
          <w:p w:rsidR="001E737E" w:rsidRPr="00EF0D2A" w:rsidRDefault="001E737E" w:rsidP="00235C52">
            <w:pPr>
              <w:jc w:val="center"/>
            </w:pPr>
            <w:r w:rsidRPr="00EF0D2A">
              <w:rPr>
                <w:lang w:val="en-GB"/>
              </w:rPr>
              <w:t>(</w:t>
            </w:r>
            <w:r w:rsidRPr="00EF0D2A">
              <w:t>АСЭ</w:t>
            </w:r>
            <w:r w:rsidRPr="00EF0D2A">
              <w:rPr>
                <w:lang w:val="en-GB"/>
              </w:rPr>
              <w:t>)</w:t>
            </w:r>
          </w:p>
        </w:tc>
        <w:tc>
          <w:tcPr>
            <w:tcW w:w="3331" w:type="dxa"/>
            <w:vAlign w:val="center"/>
          </w:tcPr>
          <w:p w:rsidR="001E737E" w:rsidRPr="00EF0D2A" w:rsidRDefault="001E737E" w:rsidP="00235C52">
            <w:pPr>
              <w:spacing w:before="240"/>
              <w:jc w:val="center"/>
              <w:rPr>
                <w:lang w:val="en-US"/>
              </w:rPr>
            </w:pPr>
            <w:r w:rsidRPr="00EF0D2A">
              <w:t>Утвердил</w:t>
            </w:r>
          </w:p>
          <w:p w:rsidR="001E737E" w:rsidRPr="00EF0D2A" w:rsidRDefault="001E737E" w:rsidP="00235C52">
            <w:pPr>
              <w:jc w:val="center"/>
              <w:rPr>
                <w:i/>
              </w:rPr>
            </w:pPr>
            <w:r w:rsidRPr="00EF0D2A">
              <w:rPr>
                <w:lang w:val="en-US"/>
              </w:rPr>
              <w:t>(</w:t>
            </w:r>
            <w:r w:rsidRPr="00EF0D2A">
              <w:t>ГУ «ДСАЭ»</w:t>
            </w:r>
            <w:r w:rsidRPr="00EF0D2A">
              <w:rPr>
                <w:lang w:val="en-US"/>
              </w:rPr>
              <w:t>)</w:t>
            </w:r>
          </w:p>
        </w:tc>
      </w:tr>
      <w:tr w:rsidR="001E737E" w:rsidRPr="00EF0D2A" w:rsidTr="00235C52">
        <w:trPr>
          <w:cantSplit/>
          <w:trHeight w:hRule="exact" w:val="1237"/>
        </w:trPr>
        <w:tc>
          <w:tcPr>
            <w:tcW w:w="1488" w:type="dxa"/>
            <w:vAlign w:val="center"/>
          </w:tcPr>
          <w:p w:rsidR="001E737E" w:rsidRPr="00EF0D2A" w:rsidRDefault="001E737E" w:rsidP="00235C52">
            <w:pPr>
              <w:jc w:val="center"/>
            </w:pPr>
            <w:r w:rsidRPr="00EF0D2A">
              <w:t>Должность</w:t>
            </w:r>
          </w:p>
        </w:tc>
        <w:tc>
          <w:tcPr>
            <w:tcW w:w="3475" w:type="dxa"/>
            <w:vAlign w:val="center"/>
          </w:tcPr>
          <w:p w:rsidR="001E737E" w:rsidRPr="00EF0D2A" w:rsidRDefault="001E737E" w:rsidP="00235C52">
            <w:pPr>
              <w:jc w:val="center"/>
              <w:rPr>
                <w:lang w:val="en-GB"/>
              </w:rPr>
            </w:pPr>
          </w:p>
        </w:tc>
        <w:tc>
          <w:tcPr>
            <w:tcW w:w="3366" w:type="dxa"/>
          </w:tcPr>
          <w:p w:rsidR="001E737E" w:rsidRPr="00EF0D2A" w:rsidRDefault="001E737E" w:rsidP="00235C52">
            <w:pPr>
              <w:jc w:val="center"/>
              <w:rPr>
                <w:lang w:val="en-GB"/>
              </w:rPr>
            </w:pPr>
          </w:p>
        </w:tc>
        <w:tc>
          <w:tcPr>
            <w:tcW w:w="3366" w:type="dxa"/>
            <w:vAlign w:val="center"/>
          </w:tcPr>
          <w:p w:rsidR="001E737E" w:rsidRPr="00EF0D2A" w:rsidRDefault="001E737E" w:rsidP="00235C52">
            <w:pPr>
              <w:jc w:val="center"/>
              <w:rPr>
                <w:lang w:val="en-GB"/>
              </w:rPr>
            </w:pPr>
          </w:p>
        </w:tc>
        <w:tc>
          <w:tcPr>
            <w:tcW w:w="3331" w:type="dxa"/>
            <w:vAlign w:val="center"/>
          </w:tcPr>
          <w:p w:rsidR="001E737E" w:rsidRPr="00EF0D2A" w:rsidRDefault="001E737E" w:rsidP="00235C52">
            <w:pPr>
              <w:jc w:val="center"/>
              <w:rPr>
                <w:lang w:val="en-GB"/>
              </w:rPr>
            </w:pPr>
          </w:p>
        </w:tc>
      </w:tr>
      <w:tr w:rsidR="001E737E" w:rsidRPr="00EF0D2A" w:rsidTr="00235C52">
        <w:trPr>
          <w:cantSplit/>
          <w:trHeight w:hRule="exact" w:val="1552"/>
        </w:trPr>
        <w:tc>
          <w:tcPr>
            <w:tcW w:w="1488" w:type="dxa"/>
            <w:tcBorders>
              <w:bottom w:val="nil"/>
            </w:tcBorders>
            <w:vAlign w:val="center"/>
          </w:tcPr>
          <w:p w:rsidR="001E737E" w:rsidRPr="00EF0D2A" w:rsidRDefault="001E737E" w:rsidP="00235C52">
            <w:pPr>
              <w:jc w:val="center"/>
            </w:pPr>
            <w:r w:rsidRPr="00EF0D2A">
              <w:t>Фамилия</w:t>
            </w:r>
          </w:p>
        </w:tc>
        <w:tc>
          <w:tcPr>
            <w:tcW w:w="3475" w:type="dxa"/>
            <w:tcBorders>
              <w:bottom w:val="nil"/>
            </w:tcBorders>
            <w:vAlign w:val="center"/>
          </w:tcPr>
          <w:p w:rsidR="001E737E" w:rsidRPr="00EF0D2A" w:rsidRDefault="001E737E" w:rsidP="00235C52">
            <w:pPr>
              <w:jc w:val="center"/>
              <w:rPr>
                <w:lang w:val="en-GB"/>
              </w:rPr>
            </w:pPr>
          </w:p>
        </w:tc>
        <w:tc>
          <w:tcPr>
            <w:tcW w:w="3366" w:type="dxa"/>
            <w:tcBorders>
              <w:bottom w:val="nil"/>
            </w:tcBorders>
          </w:tcPr>
          <w:p w:rsidR="001E737E" w:rsidRPr="00EF0D2A" w:rsidRDefault="001E737E" w:rsidP="00235C52">
            <w:pPr>
              <w:jc w:val="center"/>
              <w:rPr>
                <w:lang w:val="en-GB"/>
              </w:rPr>
            </w:pPr>
          </w:p>
        </w:tc>
        <w:tc>
          <w:tcPr>
            <w:tcW w:w="3366" w:type="dxa"/>
            <w:tcBorders>
              <w:bottom w:val="nil"/>
            </w:tcBorders>
            <w:vAlign w:val="center"/>
          </w:tcPr>
          <w:p w:rsidR="001E737E" w:rsidRPr="00EF0D2A" w:rsidRDefault="001E737E" w:rsidP="00235C52">
            <w:pPr>
              <w:jc w:val="center"/>
              <w:rPr>
                <w:lang w:val="en-GB"/>
              </w:rPr>
            </w:pPr>
          </w:p>
        </w:tc>
        <w:tc>
          <w:tcPr>
            <w:tcW w:w="3331" w:type="dxa"/>
            <w:tcBorders>
              <w:bottom w:val="nil"/>
            </w:tcBorders>
            <w:vAlign w:val="center"/>
          </w:tcPr>
          <w:p w:rsidR="001E737E" w:rsidRPr="00EF0D2A" w:rsidRDefault="001E737E" w:rsidP="00235C52">
            <w:pPr>
              <w:jc w:val="center"/>
              <w:rPr>
                <w:lang w:val="en-GB"/>
              </w:rPr>
            </w:pPr>
          </w:p>
        </w:tc>
      </w:tr>
      <w:tr w:rsidR="001E737E" w:rsidRPr="00EF0D2A" w:rsidTr="00235C52">
        <w:trPr>
          <w:cantSplit/>
          <w:trHeight w:hRule="exact" w:val="1844"/>
        </w:trPr>
        <w:tc>
          <w:tcPr>
            <w:tcW w:w="1488" w:type="dxa"/>
            <w:vAlign w:val="center"/>
          </w:tcPr>
          <w:p w:rsidR="001E737E" w:rsidRPr="00EF0D2A" w:rsidRDefault="001E737E" w:rsidP="00235C52">
            <w:pPr>
              <w:jc w:val="center"/>
            </w:pPr>
            <w:proofErr w:type="spellStart"/>
            <w:r w:rsidRPr="00EF0D2A">
              <w:rPr>
                <w:lang w:val="en-GB"/>
              </w:rPr>
              <w:t>Подпись</w:t>
            </w:r>
            <w:proofErr w:type="spellEnd"/>
          </w:p>
        </w:tc>
        <w:tc>
          <w:tcPr>
            <w:tcW w:w="3475" w:type="dxa"/>
            <w:vAlign w:val="center"/>
          </w:tcPr>
          <w:p w:rsidR="001E737E" w:rsidRPr="00EF0D2A" w:rsidRDefault="001E737E" w:rsidP="00235C52">
            <w:pPr>
              <w:jc w:val="center"/>
              <w:rPr>
                <w:lang w:val="en-GB"/>
              </w:rPr>
            </w:pPr>
          </w:p>
        </w:tc>
        <w:tc>
          <w:tcPr>
            <w:tcW w:w="3366" w:type="dxa"/>
          </w:tcPr>
          <w:p w:rsidR="001E737E" w:rsidRPr="00EF0D2A" w:rsidRDefault="001E737E" w:rsidP="00235C52">
            <w:pPr>
              <w:jc w:val="center"/>
              <w:rPr>
                <w:lang w:val="en-GB"/>
              </w:rPr>
            </w:pPr>
          </w:p>
        </w:tc>
        <w:tc>
          <w:tcPr>
            <w:tcW w:w="3366" w:type="dxa"/>
            <w:vAlign w:val="center"/>
          </w:tcPr>
          <w:p w:rsidR="001E737E" w:rsidRPr="00EF0D2A" w:rsidRDefault="001E737E" w:rsidP="00235C52">
            <w:pPr>
              <w:jc w:val="center"/>
              <w:rPr>
                <w:lang w:val="en-GB"/>
              </w:rPr>
            </w:pPr>
          </w:p>
        </w:tc>
        <w:tc>
          <w:tcPr>
            <w:tcW w:w="3331" w:type="dxa"/>
            <w:vAlign w:val="center"/>
          </w:tcPr>
          <w:p w:rsidR="001E737E" w:rsidRPr="00EF0D2A" w:rsidRDefault="001E737E" w:rsidP="00235C52">
            <w:pPr>
              <w:jc w:val="center"/>
              <w:rPr>
                <w:lang w:val="en-GB"/>
              </w:rPr>
            </w:pPr>
          </w:p>
        </w:tc>
      </w:tr>
      <w:tr w:rsidR="001E737E" w:rsidRPr="00EF0D2A" w:rsidTr="00235C52">
        <w:trPr>
          <w:cantSplit/>
          <w:trHeight w:hRule="exact" w:val="843"/>
        </w:trPr>
        <w:tc>
          <w:tcPr>
            <w:tcW w:w="1488" w:type="dxa"/>
            <w:vAlign w:val="center"/>
          </w:tcPr>
          <w:p w:rsidR="001E737E" w:rsidRPr="00EF0D2A" w:rsidRDefault="001E737E" w:rsidP="00235C52">
            <w:pPr>
              <w:jc w:val="center"/>
            </w:pPr>
            <w:r w:rsidRPr="00EF0D2A">
              <w:t>Дата</w:t>
            </w:r>
          </w:p>
        </w:tc>
        <w:tc>
          <w:tcPr>
            <w:tcW w:w="3475" w:type="dxa"/>
            <w:vAlign w:val="center"/>
          </w:tcPr>
          <w:p w:rsidR="001E737E" w:rsidRPr="00EF0D2A" w:rsidRDefault="001E737E" w:rsidP="00235C52">
            <w:pPr>
              <w:jc w:val="center"/>
              <w:rPr>
                <w:lang w:val="en-GB"/>
              </w:rPr>
            </w:pPr>
          </w:p>
        </w:tc>
        <w:tc>
          <w:tcPr>
            <w:tcW w:w="3366" w:type="dxa"/>
          </w:tcPr>
          <w:p w:rsidR="001E737E" w:rsidRPr="00EF0D2A" w:rsidRDefault="001E737E" w:rsidP="00235C52">
            <w:pPr>
              <w:jc w:val="center"/>
              <w:rPr>
                <w:lang w:val="en-GB"/>
              </w:rPr>
            </w:pPr>
          </w:p>
        </w:tc>
        <w:tc>
          <w:tcPr>
            <w:tcW w:w="3366" w:type="dxa"/>
            <w:vAlign w:val="center"/>
          </w:tcPr>
          <w:p w:rsidR="001E737E" w:rsidRPr="00EF0D2A" w:rsidRDefault="001E737E" w:rsidP="00235C52">
            <w:pPr>
              <w:jc w:val="center"/>
              <w:rPr>
                <w:lang w:val="en-GB"/>
              </w:rPr>
            </w:pPr>
          </w:p>
        </w:tc>
        <w:tc>
          <w:tcPr>
            <w:tcW w:w="3331" w:type="dxa"/>
            <w:vAlign w:val="center"/>
          </w:tcPr>
          <w:p w:rsidR="001E737E" w:rsidRPr="00EF0D2A" w:rsidRDefault="001E737E" w:rsidP="00235C52">
            <w:pPr>
              <w:jc w:val="center"/>
              <w:rPr>
                <w:lang w:val="en-GB"/>
              </w:rPr>
            </w:pPr>
          </w:p>
        </w:tc>
      </w:tr>
    </w:tbl>
    <w:p w:rsidR="001E737E" w:rsidRPr="00EF0D2A" w:rsidRDefault="001E737E" w:rsidP="001E737E">
      <w:pPr>
        <w:tabs>
          <w:tab w:val="left" w:pos="1276"/>
          <w:tab w:val="left" w:pos="11482"/>
        </w:tabs>
        <w:outlineLvl w:val="0"/>
        <w:rPr>
          <w:b/>
          <w:lang w:val="en-GB"/>
        </w:rPr>
      </w:pPr>
    </w:p>
    <w:tbl>
      <w:tblPr>
        <w:tblW w:w="15028" w:type="dxa"/>
        <w:tblInd w:w="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46"/>
        <w:gridCol w:w="1701"/>
        <w:gridCol w:w="1843"/>
        <w:gridCol w:w="1701"/>
        <w:gridCol w:w="1559"/>
        <w:gridCol w:w="851"/>
        <w:gridCol w:w="708"/>
        <w:gridCol w:w="709"/>
        <w:gridCol w:w="710"/>
      </w:tblGrid>
      <w:tr w:rsidR="001E737E" w:rsidRPr="00EF0D2A" w:rsidTr="00235C52">
        <w:tc>
          <w:tcPr>
            <w:tcW w:w="5246" w:type="dxa"/>
          </w:tcPr>
          <w:p w:rsidR="001E737E" w:rsidRPr="00EF0D2A" w:rsidRDefault="001E737E" w:rsidP="00235C52">
            <w:r w:rsidRPr="00EF0D2A">
              <w:t>Наименование Завода-Изготовителя</w:t>
            </w:r>
          </w:p>
        </w:tc>
        <w:tc>
          <w:tcPr>
            <w:tcW w:w="1701" w:type="dxa"/>
          </w:tcPr>
          <w:p w:rsidR="001E737E" w:rsidRPr="00EF0D2A" w:rsidRDefault="001E737E" w:rsidP="00235C52">
            <w:r w:rsidRPr="00EF0D2A">
              <w:t>План</w:t>
            </w:r>
            <w:r w:rsidRPr="00EF0D2A">
              <w:rPr>
                <w:lang w:val="en-GB"/>
              </w:rPr>
              <w:t xml:space="preserve"> </w:t>
            </w:r>
            <w:r w:rsidRPr="00EF0D2A">
              <w:t>качества</w:t>
            </w:r>
            <w:r w:rsidRPr="00EF0D2A">
              <w:rPr>
                <w:lang w:val="en-GB"/>
              </w:rPr>
              <w:t xml:space="preserve"> </w:t>
            </w:r>
          </w:p>
        </w:tc>
        <w:tc>
          <w:tcPr>
            <w:tcW w:w="1843" w:type="dxa"/>
            <w:vAlign w:val="center"/>
          </w:tcPr>
          <w:p w:rsidR="001E737E" w:rsidRPr="00EF0D2A" w:rsidRDefault="001E737E" w:rsidP="00235C52">
            <w:pPr>
              <w:rPr>
                <w:lang w:val="en-GB"/>
              </w:rPr>
            </w:pPr>
            <w:r w:rsidRPr="00EF0D2A">
              <w:rPr>
                <w:lang w:val="en-GB"/>
              </w:rPr>
              <w:t>№</w:t>
            </w:r>
          </w:p>
        </w:tc>
        <w:tc>
          <w:tcPr>
            <w:tcW w:w="1701" w:type="dxa"/>
          </w:tcPr>
          <w:p w:rsidR="001E737E" w:rsidRPr="00EF0D2A" w:rsidRDefault="001E737E" w:rsidP="00235C52">
            <w:r w:rsidRPr="00EF0D2A">
              <w:t>Код</w:t>
            </w:r>
            <w:r w:rsidRPr="00EF0D2A">
              <w:rPr>
                <w:lang w:val="en-GB"/>
              </w:rPr>
              <w:t xml:space="preserve"> KKS</w:t>
            </w:r>
          </w:p>
        </w:tc>
        <w:tc>
          <w:tcPr>
            <w:tcW w:w="1559" w:type="dxa"/>
          </w:tcPr>
          <w:p w:rsidR="001E737E" w:rsidRPr="00EF0D2A" w:rsidRDefault="001E737E" w:rsidP="00235C52"/>
        </w:tc>
        <w:tc>
          <w:tcPr>
            <w:tcW w:w="851" w:type="dxa"/>
            <w:tcBorders>
              <w:right w:val="nil"/>
            </w:tcBorders>
          </w:tcPr>
          <w:p w:rsidR="001E737E" w:rsidRPr="00EF0D2A" w:rsidRDefault="001E737E" w:rsidP="00235C52">
            <w:r w:rsidRPr="00EF0D2A">
              <w:t xml:space="preserve">Лист </w:t>
            </w:r>
          </w:p>
        </w:tc>
        <w:tc>
          <w:tcPr>
            <w:tcW w:w="708" w:type="dxa"/>
            <w:tcBorders>
              <w:left w:val="nil"/>
              <w:right w:val="nil"/>
            </w:tcBorders>
          </w:tcPr>
          <w:p w:rsidR="001E737E" w:rsidRPr="00EF0D2A" w:rsidRDefault="001E737E" w:rsidP="00235C52"/>
        </w:tc>
        <w:tc>
          <w:tcPr>
            <w:tcW w:w="709" w:type="dxa"/>
            <w:tcBorders>
              <w:left w:val="nil"/>
              <w:right w:val="nil"/>
            </w:tcBorders>
          </w:tcPr>
          <w:p w:rsidR="001E737E" w:rsidRPr="00EF0D2A" w:rsidRDefault="001E737E" w:rsidP="00235C52">
            <w:r w:rsidRPr="00EF0D2A">
              <w:t xml:space="preserve">из </w:t>
            </w:r>
          </w:p>
        </w:tc>
        <w:tc>
          <w:tcPr>
            <w:tcW w:w="710" w:type="dxa"/>
            <w:tcBorders>
              <w:left w:val="nil"/>
            </w:tcBorders>
          </w:tcPr>
          <w:p w:rsidR="001E737E" w:rsidRPr="00EF0D2A" w:rsidRDefault="001E737E" w:rsidP="00235C52"/>
        </w:tc>
      </w:tr>
    </w:tbl>
    <w:p w:rsidR="001E737E" w:rsidRPr="00EF0D2A" w:rsidRDefault="001E737E" w:rsidP="001E737E">
      <w:pPr>
        <w:tabs>
          <w:tab w:val="left" w:pos="1276"/>
          <w:tab w:val="left" w:pos="11482"/>
        </w:tabs>
        <w:ind w:left="1275"/>
        <w:jc w:val="center"/>
        <w:outlineLvl w:val="0"/>
        <w:rPr>
          <w:b/>
        </w:rPr>
      </w:pPr>
    </w:p>
    <w:p w:rsidR="001E737E" w:rsidRDefault="001E737E" w:rsidP="001E737E">
      <w:pPr>
        <w:ind w:left="-81"/>
        <w:jc w:val="center"/>
        <w:rPr>
          <w:b/>
          <w:bCs/>
          <w:caps/>
        </w:rPr>
      </w:pPr>
    </w:p>
    <w:p w:rsidR="0099563B" w:rsidRPr="00EF0D2A" w:rsidRDefault="0099563B" w:rsidP="001E737E">
      <w:pPr>
        <w:ind w:left="-81"/>
        <w:jc w:val="center"/>
        <w:rPr>
          <w:b/>
          <w:bCs/>
          <w:caps/>
        </w:rPr>
      </w:pPr>
    </w:p>
    <w:p w:rsidR="001E737E" w:rsidRPr="00EF0D2A" w:rsidRDefault="001E737E" w:rsidP="001E737E">
      <w:pPr>
        <w:ind w:left="-81"/>
        <w:jc w:val="center"/>
        <w:rPr>
          <w:b/>
          <w:bCs/>
          <w:szCs w:val="22"/>
        </w:rPr>
      </w:pPr>
      <w:r w:rsidRPr="00EF0D2A">
        <w:rPr>
          <w:b/>
          <w:bCs/>
          <w:caps/>
        </w:rPr>
        <w:lastRenderedPageBreak/>
        <w:t xml:space="preserve">Таблица соответствия № </w:t>
      </w:r>
    </w:p>
    <w:p w:rsidR="001E737E" w:rsidRPr="00EF0D2A" w:rsidRDefault="001E737E" w:rsidP="001E737E">
      <w:pPr>
        <w:ind w:left="-81"/>
        <w:jc w:val="center"/>
        <w:rPr>
          <w:b/>
          <w:bCs/>
          <w:i/>
          <w:iCs/>
          <w:sz w:val="16"/>
          <w:szCs w:val="22"/>
          <w:lang w:val="en-US"/>
        </w:rPr>
      </w:pPr>
    </w:p>
    <w:p w:rsidR="001E737E" w:rsidRPr="00EF0D2A" w:rsidRDefault="001E737E" w:rsidP="001E737E">
      <w:pPr>
        <w:ind w:left="-81"/>
        <w:jc w:val="center"/>
        <w:rPr>
          <w:b/>
          <w:bCs/>
          <w:szCs w:val="22"/>
        </w:rPr>
      </w:pPr>
      <w:r w:rsidRPr="00EF0D2A">
        <w:rPr>
          <w:b/>
          <w:bCs/>
          <w:szCs w:val="22"/>
        </w:rPr>
        <w:t>(Заполняется для типовых Планов качества)</w:t>
      </w:r>
    </w:p>
    <w:p w:rsidR="001E737E" w:rsidRPr="00EF0D2A" w:rsidRDefault="001E737E" w:rsidP="001E737E">
      <w:pPr>
        <w:ind w:left="-81"/>
        <w:jc w:val="center"/>
        <w:rPr>
          <w:b/>
          <w:bCs/>
          <w:i/>
          <w:iCs/>
          <w:sz w:val="16"/>
          <w:szCs w:val="22"/>
        </w:rPr>
      </w:pPr>
    </w:p>
    <w:tbl>
      <w:tblPr>
        <w:tblW w:w="1445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02"/>
        <w:gridCol w:w="1559"/>
        <w:gridCol w:w="1276"/>
        <w:gridCol w:w="1843"/>
        <w:gridCol w:w="4819"/>
        <w:gridCol w:w="1701"/>
        <w:gridCol w:w="1559"/>
      </w:tblGrid>
      <w:tr w:rsidR="001E737E" w:rsidRPr="00EF0D2A" w:rsidTr="00235C52">
        <w:tc>
          <w:tcPr>
            <w:tcW w:w="1702" w:type="dxa"/>
            <w:vAlign w:val="center"/>
          </w:tcPr>
          <w:p w:rsidR="001E737E" w:rsidRPr="00EF0D2A" w:rsidRDefault="001E737E" w:rsidP="00235C52">
            <w:pPr>
              <w:jc w:val="center"/>
              <w:rPr>
                <w:b/>
                <w:sz w:val="20"/>
                <w:szCs w:val="20"/>
              </w:rPr>
            </w:pPr>
            <w:r w:rsidRPr="00EF0D2A">
              <w:rPr>
                <w:b/>
                <w:sz w:val="20"/>
                <w:szCs w:val="20"/>
              </w:rPr>
              <w:t xml:space="preserve">Номер позиции по Дополнению с ГУ «ДСАЭ» </w:t>
            </w:r>
          </w:p>
        </w:tc>
        <w:tc>
          <w:tcPr>
            <w:tcW w:w="1559" w:type="dxa"/>
            <w:vAlign w:val="center"/>
          </w:tcPr>
          <w:p w:rsidR="001E737E" w:rsidRPr="00EF0D2A" w:rsidRDefault="001E737E" w:rsidP="00235C52">
            <w:pPr>
              <w:jc w:val="center"/>
              <w:rPr>
                <w:b/>
                <w:sz w:val="20"/>
                <w:szCs w:val="20"/>
              </w:rPr>
            </w:pPr>
            <w:r w:rsidRPr="00EF0D2A">
              <w:rPr>
                <w:b/>
                <w:sz w:val="20"/>
                <w:szCs w:val="20"/>
              </w:rPr>
              <w:t xml:space="preserve">Номер позиции по спецификации института </w:t>
            </w:r>
          </w:p>
        </w:tc>
        <w:tc>
          <w:tcPr>
            <w:tcW w:w="1276" w:type="dxa"/>
            <w:vAlign w:val="center"/>
          </w:tcPr>
          <w:p w:rsidR="001E737E" w:rsidRPr="00EF0D2A" w:rsidRDefault="001E737E" w:rsidP="00235C52">
            <w:pPr>
              <w:jc w:val="center"/>
              <w:rPr>
                <w:b/>
                <w:sz w:val="20"/>
                <w:szCs w:val="20"/>
              </w:rPr>
            </w:pPr>
            <w:r w:rsidRPr="00EF0D2A">
              <w:rPr>
                <w:b/>
                <w:sz w:val="20"/>
                <w:szCs w:val="20"/>
              </w:rPr>
              <w:t>Код</w:t>
            </w:r>
            <w:r w:rsidRPr="00EF0D2A">
              <w:rPr>
                <w:b/>
                <w:sz w:val="20"/>
                <w:szCs w:val="20"/>
                <w:lang w:val="en-US"/>
              </w:rPr>
              <w:t xml:space="preserve"> </w:t>
            </w:r>
            <w:r w:rsidRPr="00EF0D2A">
              <w:rPr>
                <w:b/>
                <w:sz w:val="20"/>
                <w:szCs w:val="20"/>
              </w:rPr>
              <w:t>КК</w:t>
            </w:r>
            <w:proofErr w:type="gramStart"/>
            <w:r w:rsidRPr="00EF0D2A">
              <w:rPr>
                <w:b/>
                <w:sz w:val="20"/>
                <w:szCs w:val="20"/>
                <w:lang w:val="en-US"/>
              </w:rPr>
              <w:t>S</w:t>
            </w:r>
            <w:proofErr w:type="gramEnd"/>
          </w:p>
        </w:tc>
        <w:tc>
          <w:tcPr>
            <w:tcW w:w="1843" w:type="dxa"/>
            <w:vAlign w:val="center"/>
          </w:tcPr>
          <w:p w:rsidR="001E737E" w:rsidRPr="00EF0D2A" w:rsidRDefault="001E737E" w:rsidP="00235C52">
            <w:pPr>
              <w:jc w:val="center"/>
              <w:rPr>
                <w:b/>
                <w:sz w:val="20"/>
                <w:szCs w:val="20"/>
              </w:rPr>
            </w:pPr>
            <w:r w:rsidRPr="00EF0D2A">
              <w:rPr>
                <w:b/>
                <w:sz w:val="20"/>
                <w:szCs w:val="20"/>
              </w:rPr>
              <w:t>Чертеж</w:t>
            </w:r>
          </w:p>
        </w:tc>
        <w:tc>
          <w:tcPr>
            <w:tcW w:w="4819" w:type="dxa"/>
            <w:vAlign w:val="center"/>
          </w:tcPr>
          <w:p w:rsidR="001E737E" w:rsidRPr="00EF0D2A" w:rsidRDefault="001E737E" w:rsidP="00235C52">
            <w:pPr>
              <w:jc w:val="center"/>
              <w:rPr>
                <w:b/>
                <w:sz w:val="20"/>
                <w:szCs w:val="20"/>
              </w:rPr>
            </w:pPr>
            <w:r w:rsidRPr="00EF0D2A">
              <w:rPr>
                <w:b/>
                <w:sz w:val="20"/>
                <w:szCs w:val="20"/>
              </w:rPr>
              <w:t>Наименование</w:t>
            </w:r>
            <w:r w:rsidRPr="00EF0D2A">
              <w:rPr>
                <w:b/>
                <w:sz w:val="20"/>
                <w:szCs w:val="20"/>
                <w:lang w:val="en-US"/>
              </w:rPr>
              <w:t xml:space="preserve">  </w:t>
            </w:r>
            <w:r w:rsidRPr="00EF0D2A">
              <w:rPr>
                <w:b/>
                <w:sz w:val="20"/>
                <w:szCs w:val="20"/>
              </w:rPr>
              <w:t>оборудования</w:t>
            </w:r>
            <w:r w:rsidRPr="00EF0D2A">
              <w:rPr>
                <w:b/>
                <w:sz w:val="20"/>
                <w:szCs w:val="20"/>
                <w:lang w:val="en-US"/>
              </w:rPr>
              <w:t xml:space="preserve"> (</w:t>
            </w:r>
            <w:r w:rsidRPr="00EF0D2A">
              <w:rPr>
                <w:b/>
                <w:sz w:val="20"/>
                <w:szCs w:val="20"/>
              </w:rPr>
              <w:t>характеристика</w:t>
            </w:r>
            <w:r w:rsidRPr="00EF0D2A">
              <w:rPr>
                <w:b/>
                <w:sz w:val="20"/>
                <w:szCs w:val="20"/>
                <w:lang w:val="en-US"/>
              </w:rPr>
              <w:t>)</w:t>
            </w:r>
          </w:p>
        </w:tc>
        <w:tc>
          <w:tcPr>
            <w:tcW w:w="1701" w:type="dxa"/>
            <w:vAlign w:val="center"/>
          </w:tcPr>
          <w:p w:rsidR="001E737E" w:rsidRPr="00EF0D2A" w:rsidRDefault="001E737E" w:rsidP="00235C52">
            <w:pPr>
              <w:jc w:val="center"/>
              <w:rPr>
                <w:b/>
                <w:sz w:val="20"/>
                <w:szCs w:val="20"/>
              </w:rPr>
            </w:pPr>
            <w:r w:rsidRPr="00EF0D2A">
              <w:rPr>
                <w:b/>
                <w:sz w:val="20"/>
                <w:szCs w:val="20"/>
              </w:rPr>
              <w:t>Категория обеспечения качества (класс безопасности)</w:t>
            </w:r>
          </w:p>
        </w:tc>
        <w:tc>
          <w:tcPr>
            <w:tcW w:w="1559" w:type="dxa"/>
            <w:vAlign w:val="center"/>
          </w:tcPr>
          <w:p w:rsidR="001E737E" w:rsidRPr="00EF0D2A" w:rsidRDefault="001E737E" w:rsidP="00235C52">
            <w:pPr>
              <w:jc w:val="center"/>
              <w:rPr>
                <w:b/>
                <w:sz w:val="20"/>
                <w:szCs w:val="20"/>
              </w:rPr>
            </w:pPr>
            <w:r w:rsidRPr="00EF0D2A">
              <w:rPr>
                <w:b/>
                <w:sz w:val="20"/>
                <w:szCs w:val="20"/>
              </w:rPr>
              <w:t>Количество</w:t>
            </w:r>
          </w:p>
        </w:tc>
      </w:tr>
    </w:tbl>
    <w:p w:rsidR="001E737E" w:rsidRPr="00EF0D2A" w:rsidRDefault="001E737E" w:rsidP="001E737E"/>
    <w:tbl>
      <w:tblPr>
        <w:tblW w:w="1445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02"/>
        <w:gridCol w:w="1559"/>
        <w:gridCol w:w="1276"/>
        <w:gridCol w:w="1836"/>
        <w:gridCol w:w="4826"/>
        <w:gridCol w:w="1701"/>
        <w:gridCol w:w="1559"/>
      </w:tblGrid>
      <w:tr w:rsidR="001E737E" w:rsidRPr="00EF0D2A" w:rsidTr="00235C52">
        <w:trPr>
          <w:trHeight w:val="260"/>
          <w:tblHeader/>
        </w:trPr>
        <w:tc>
          <w:tcPr>
            <w:tcW w:w="1702" w:type="dxa"/>
          </w:tcPr>
          <w:p w:rsidR="001E737E" w:rsidRPr="00EF0D2A" w:rsidRDefault="001E737E" w:rsidP="00235C52">
            <w:pPr>
              <w:jc w:val="center"/>
              <w:rPr>
                <w:sz w:val="16"/>
                <w:szCs w:val="16"/>
              </w:rPr>
            </w:pPr>
            <w:r w:rsidRPr="00EF0D2A">
              <w:rPr>
                <w:sz w:val="16"/>
                <w:szCs w:val="16"/>
              </w:rPr>
              <w:t>1</w:t>
            </w:r>
          </w:p>
        </w:tc>
        <w:tc>
          <w:tcPr>
            <w:tcW w:w="1559" w:type="dxa"/>
          </w:tcPr>
          <w:p w:rsidR="001E737E" w:rsidRPr="00EF0D2A" w:rsidRDefault="001E737E" w:rsidP="00235C52">
            <w:pPr>
              <w:jc w:val="center"/>
              <w:rPr>
                <w:sz w:val="16"/>
                <w:szCs w:val="16"/>
              </w:rPr>
            </w:pPr>
            <w:r w:rsidRPr="00EF0D2A">
              <w:rPr>
                <w:sz w:val="16"/>
                <w:szCs w:val="16"/>
              </w:rPr>
              <w:t>2</w:t>
            </w:r>
          </w:p>
        </w:tc>
        <w:tc>
          <w:tcPr>
            <w:tcW w:w="1276" w:type="dxa"/>
          </w:tcPr>
          <w:p w:rsidR="001E737E" w:rsidRPr="00EF0D2A" w:rsidRDefault="001E737E" w:rsidP="00235C52">
            <w:pPr>
              <w:jc w:val="center"/>
              <w:rPr>
                <w:sz w:val="16"/>
                <w:szCs w:val="16"/>
              </w:rPr>
            </w:pPr>
            <w:r w:rsidRPr="00EF0D2A">
              <w:rPr>
                <w:sz w:val="16"/>
                <w:szCs w:val="16"/>
              </w:rPr>
              <w:t>3</w:t>
            </w:r>
          </w:p>
        </w:tc>
        <w:tc>
          <w:tcPr>
            <w:tcW w:w="1836" w:type="dxa"/>
          </w:tcPr>
          <w:p w:rsidR="001E737E" w:rsidRPr="00EF0D2A" w:rsidRDefault="001E737E" w:rsidP="00235C52">
            <w:pPr>
              <w:jc w:val="center"/>
              <w:rPr>
                <w:sz w:val="16"/>
                <w:szCs w:val="16"/>
              </w:rPr>
            </w:pPr>
            <w:r w:rsidRPr="00EF0D2A">
              <w:rPr>
                <w:sz w:val="16"/>
                <w:szCs w:val="16"/>
              </w:rPr>
              <w:t>4</w:t>
            </w:r>
          </w:p>
        </w:tc>
        <w:tc>
          <w:tcPr>
            <w:tcW w:w="4826" w:type="dxa"/>
          </w:tcPr>
          <w:p w:rsidR="001E737E" w:rsidRPr="00EF0D2A" w:rsidRDefault="001E737E" w:rsidP="00235C52">
            <w:pPr>
              <w:jc w:val="center"/>
              <w:rPr>
                <w:sz w:val="16"/>
                <w:szCs w:val="16"/>
              </w:rPr>
            </w:pPr>
            <w:r w:rsidRPr="00EF0D2A">
              <w:rPr>
                <w:sz w:val="16"/>
                <w:szCs w:val="16"/>
              </w:rPr>
              <w:t>5</w:t>
            </w:r>
          </w:p>
        </w:tc>
        <w:tc>
          <w:tcPr>
            <w:tcW w:w="1701" w:type="dxa"/>
          </w:tcPr>
          <w:p w:rsidR="001E737E" w:rsidRPr="00EF0D2A" w:rsidRDefault="001E737E" w:rsidP="00235C52">
            <w:pPr>
              <w:jc w:val="center"/>
              <w:rPr>
                <w:sz w:val="16"/>
                <w:szCs w:val="16"/>
              </w:rPr>
            </w:pPr>
            <w:r w:rsidRPr="00EF0D2A">
              <w:rPr>
                <w:sz w:val="16"/>
                <w:szCs w:val="16"/>
              </w:rPr>
              <w:t>6</w:t>
            </w:r>
          </w:p>
        </w:tc>
        <w:tc>
          <w:tcPr>
            <w:tcW w:w="1559" w:type="dxa"/>
          </w:tcPr>
          <w:p w:rsidR="001E737E" w:rsidRPr="00EF0D2A" w:rsidRDefault="001E737E" w:rsidP="00235C52">
            <w:pPr>
              <w:jc w:val="center"/>
              <w:rPr>
                <w:sz w:val="16"/>
                <w:szCs w:val="16"/>
              </w:rPr>
            </w:pPr>
            <w:r w:rsidRPr="00EF0D2A">
              <w:rPr>
                <w:sz w:val="16"/>
                <w:szCs w:val="16"/>
              </w:rPr>
              <w:t>7</w:t>
            </w:r>
          </w:p>
        </w:tc>
      </w:tr>
      <w:tr w:rsidR="001E737E" w:rsidRPr="00EF0D2A" w:rsidTr="00235C52">
        <w:tc>
          <w:tcPr>
            <w:tcW w:w="1702" w:type="dxa"/>
          </w:tcPr>
          <w:p w:rsidR="001E737E" w:rsidRPr="00EF0D2A" w:rsidRDefault="001E737E" w:rsidP="00235C52">
            <w:pPr>
              <w:jc w:val="center"/>
              <w:rPr>
                <w:szCs w:val="22"/>
              </w:rPr>
            </w:pPr>
          </w:p>
        </w:tc>
        <w:tc>
          <w:tcPr>
            <w:tcW w:w="1559" w:type="dxa"/>
          </w:tcPr>
          <w:p w:rsidR="001E737E" w:rsidRPr="00EF0D2A" w:rsidRDefault="001E737E" w:rsidP="00235C52">
            <w:pPr>
              <w:rPr>
                <w:szCs w:val="22"/>
              </w:rPr>
            </w:pPr>
          </w:p>
        </w:tc>
        <w:tc>
          <w:tcPr>
            <w:tcW w:w="1276" w:type="dxa"/>
          </w:tcPr>
          <w:p w:rsidR="001E737E" w:rsidRPr="00EF0D2A" w:rsidRDefault="001E737E" w:rsidP="00235C52">
            <w:pPr>
              <w:rPr>
                <w:szCs w:val="22"/>
              </w:rPr>
            </w:pPr>
          </w:p>
        </w:tc>
        <w:tc>
          <w:tcPr>
            <w:tcW w:w="1836" w:type="dxa"/>
          </w:tcPr>
          <w:p w:rsidR="001E737E" w:rsidRPr="00EF0D2A" w:rsidRDefault="001E737E" w:rsidP="00235C52">
            <w:pPr>
              <w:jc w:val="center"/>
              <w:rPr>
                <w:szCs w:val="22"/>
              </w:rPr>
            </w:pPr>
          </w:p>
        </w:tc>
        <w:tc>
          <w:tcPr>
            <w:tcW w:w="4826" w:type="dxa"/>
          </w:tcPr>
          <w:p w:rsidR="001E737E" w:rsidRPr="00EF0D2A" w:rsidRDefault="001E737E" w:rsidP="00235C52">
            <w:pPr>
              <w:rPr>
                <w:szCs w:val="22"/>
                <w:lang w:val="uk-UA"/>
              </w:rPr>
            </w:pPr>
          </w:p>
        </w:tc>
        <w:tc>
          <w:tcPr>
            <w:tcW w:w="1701" w:type="dxa"/>
          </w:tcPr>
          <w:p w:rsidR="001E737E" w:rsidRPr="00EF0D2A" w:rsidRDefault="001E737E" w:rsidP="00235C52">
            <w:pPr>
              <w:jc w:val="center"/>
              <w:rPr>
                <w:szCs w:val="22"/>
              </w:rPr>
            </w:pPr>
          </w:p>
        </w:tc>
        <w:tc>
          <w:tcPr>
            <w:tcW w:w="1559" w:type="dxa"/>
          </w:tcPr>
          <w:p w:rsidR="001E737E" w:rsidRPr="00EF0D2A" w:rsidRDefault="001E737E" w:rsidP="00235C52">
            <w:pPr>
              <w:jc w:val="center"/>
              <w:rPr>
                <w:szCs w:val="22"/>
              </w:rPr>
            </w:pPr>
          </w:p>
        </w:tc>
      </w:tr>
      <w:tr w:rsidR="001E737E" w:rsidRPr="00EF0D2A" w:rsidTr="00235C52">
        <w:tc>
          <w:tcPr>
            <w:tcW w:w="1702" w:type="dxa"/>
          </w:tcPr>
          <w:p w:rsidR="001E737E" w:rsidRPr="00EF0D2A" w:rsidRDefault="001E737E" w:rsidP="00235C52">
            <w:pPr>
              <w:jc w:val="center"/>
              <w:rPr>
                <w:szCs w:val="22"/>
              </w:rPr>
            </w:pPr>
          </w:p>
        </w:tc>
        <w:tc>
          <w:tcPr>
            <w:tcW w:w="1559" w:type="dxa"/>
          </w:tcPr>
          <w:p w:rsidR="001E737E" w:rsidRPr="00EF0D2A" w:rsidRDefault="001E737E" w:rsidP="00235C52">
            <w:pPr>
              <w:rPr>
                <w:szCs w:val="22"/>
              </w:rPr>
            </w:pPr>
          </w:p>
        </w:tc>
        <w:tc>
          <w:tcPr>
            <w:tcW w:w="1276" w:type="dxa"/>
          </w:tcPr>
          <w:p w:rsidR="001E737E" w:rsidRPr="00EF0D2A" w:rsidRDefault="001E737E" w:rsidP="00235C52">
            <w:pPr>
              <w:rPr>
                <w:szCs w:val="22"/>
              </w:rPr>
            </w:pPr>
          </w:p>
        </w:tc>
        <w:tc>
          <w:tcPr>
            <w:tcW w:w="1836" w:type="dxa"/>
          </w:tcPr>
          <w:p w:rsidR="001E737E" w:rsidRPr="00EF0D2A" w:rsidRDefault="001E737E" w:rsidP="00235C52">
            <w:pPr>
              <w:jc w:val="center"/>
              <w:rPr>
                <w:szCs w:val="22"/>
              </w:rPr>
            </w:pPr>
          </w:p>
        </w:tc>
        <w:tc>
          <w:tcPr>
            <w:tcW w:w="4826" w:type="dxa"/>
          </w:tcPr>
          <w:p w:rsidR="001E737E" w:rsidRPr="00EF0D2A" w:rsidRDefault="001E737E" w:rsidP="00235C52">
            <w:pPr>
              <w:rPr>
                <w:szCs w:val="22"/>
              </w:rPr>
            </w:pPr>
          </w:p>
        </w:tc>
        <w:tc>
          <w:tcPr>
            <w:tcW w:w="1701" w:type="dxa"/>
          </w:tcPr>
          <w:p w:rsidR="001E737E" w:rsidRPr="00EF0D2A" w:rsidRDefault="001E737E" w:rsidP="00235C52">
            <w:pPr>
              <w:jc w:val="center"/>
              <w:rPr>
                <w:szCs w:val="22"/>
              </w:rPr>
            </w:pPr>
          </w:p>
        </w:tc>
        <w:tc>
          <w:tcPr>
            <w:tcW w:w="1559" w:type="dxa"/>
          </w:tcPr>
          <w:p w:rsidR="001E737E" w:rsidRPr="00EF0D2A" w:rsidRDefault="001E737E" w:rsidP="00235C52">
            <w:pPr>
              <w:jc w:val="center"/>
              <w:rPr>
                <w:szCs w:val="22"/>
              </w:rPr>
            </w:pPr>
          </w:p>
        </w:tc>
      </w:tr>
      <w:tr w:rsidR="001E737E" w:rsidRPr="00EF0D2A" w:rsidTr="00235C52">
        <w:tc>
          <w:tcPr>
            <w:tcW w:w="1702" w:type="dxa"/>
          </w:tcPr>
          <w:p w:rsidR="001E737E" w:rsidRPr="00EF0D2A" w:rsidRDefault="001E737E" w:rsidP="00235C52">
            <w:pPr>
              <w:jc w:val="center"/>
              <w:rPr>
                <w:szCs w:val="22"/>
              </w:rPr>
            </w:pPr>
          </w:p>
        </w:tc>
        <w:tc>
          <w:tcPr>
            <w:tcW w:w="1559" w:type="dxa"/>
          </w:tcPr>
          <w:p w:rsidR="001E737E" w:rsidRPr="00EF0D2A" w:rsidRDefault="001E737E" w:rsidP="00235C52">
            <w:pPr>
              <w:rPr>
                <w:rFonts w:eastAsia="Arial Unicode MS"/>
              </w:rPr>
            </w:pPr>
          </w:p>
        </w:tc>
        <w:tc>
          <w:tcPr>
            <w:tcW w:w="1276" w:type="dxa"/>
          </w:tcPr>
          <w:p w:rsidR="001E737E" w:rsidRPr="00EF0D2A" w:rsidRDefault="001E737E" w:rsidP="00235C52">
            <w:pPr>
              <w:rPr>
                <w:rFonts w:eastAsia="Arial Unicode MS"/>
              </w:rPr>
            </w:pPr>
          </w:p>
        </w:tc>
        <w:tc>
          <w:tcPr>
            <w:tcW w:w="1836" w:type="dxa"/>
          </w:tcPr>
          <w:p w:rsidR="001E737E" w:rsidRPr="00EF0D2A" w:rsidRDefault="001E737E" w:rsidP="00235C52">
            <w:pPr>
              <w:jc w:val="center"/>
              <w:rPr>
                <w:szCs w:val="22"/>
              </w:rPr>
            </w:pPr>
          </w:p>
        </w:tc>
        <w:tc>
          <w:tcPr>
            <w:tcW w:w="4826" w:type="dxa"/>
          </w:tcPr>
          <w:p w:rsidR="001E737E" w:rsidRPr="00EF0D2A" w:rsidRDefault="001E737E" w:rsidP="00235C52">
            <w:pPr>
              <w:rPr>
                <w:szCs w:val="22"/>
              </w:rPr>
            </w:pPr>
          </w:p>
        </w:tc>
        <w:tc>
          <w:tcPr>
            <w:tcW w:w="1701" w:type="dxa"/>
          </w:tcPr>
          <w:p w:rsidR="001E737E" w:rsidRPr="00EF0D2A" w:rsidRDefault="001E737E" w:rsidP="00235C52">
            <w:pPr>
              <w:jc w:val="center"/>
              <w:rPr>
                <w:szCs w:val="22"/>
              </w:rPr>
            </w:pPr>
          </w:p>
        </w:tc>
        <w:tc>
          <w:tcPr>
            <w:tcW w:w="1559" w:type="dxa"/>
          </w:tcPr>
          <w:p w:rsidR="001E737E" w:rsidRPr="00EF0D2A" w:rsidRDefault="001E737E" w:rsidP="00235C52">
            <w:pPr>
              <w:jc w:val="center"/>
              <w:rPr>
                <w:szCs w:val="22"/>
              </w:rPr>
            </w:pPr>
          </w:p>
        </w:tc>
      </w:tr>
      <w:tr w:rsidR="001E737E" w:rsidRPr="00EF0D2A" w:rsidTr="00235C52">
        <w:tc>
          <w:tcPr>
            <w:tcW w:w="1702" w:type="dxa"/>
          </w:tcPr>
          <w:p w:rsidR="001E737E" w:rsidRPr="00EF0D2A" w:rsidRDefault="001E737E" w:rsidP="00235C52">
            <w:pPr>
              <w:jc w:val="center"/>
              <w:rPr>
                <w:szCs w:val="22"/>
              </w:rPr>
            </w:pPr>
          </w:p>
        </w:tc>
        <w:tc>
          <w:tcPr>
            <w:tcW w:w="1559" w:type="dxa"/>
          </w:tcPr>
          <w:p w:rsidR="001E737E" w:rsidRPr="00EF0D2A" w:rsidRDefault="001E737E" w:rsidP="00235C52">
            <w:pPr>
              <w:rPr>
                <w:rFonts w:eastAsia="Arial Unicode MS"/>
              </w:rPr>
            </w:pPr>
          </w:p>
        </w:tc>
        <w:tc>
          <w:tcPr>
            <w:tcW w:w="1276" w:type="dxa"/>
          </w:tcPr>
          <w:p w:rsidR="001E737E" w:rsidRPr="00EF0D2A" w:rsidRDefault="001E737E" w:rsidP="00235C52">
            <w:pPr>
              <w:rPr>
                <w:rFonts w:eastAsia="Arial Unicode MS"/>
              </w:rPr>
            </w:pPr>
          </w:p>
        </w:tc>
        <w:tc>
          <w:tcPr>
            <w:tcW w:w="1836" w:type="dxa"/>
          </w:tcPr>
          <w:p w:rsidR="001E737E" w:rsidRPr="00EF0D2A" w:rsidRDefault="001E737E" w:rsidP="00235C52">
            <w:pPr>
              <w:jc w:val="center"/>
              <w:rPr>
                <w:szCs w:val="22"/>
              </w:rPr>
            </w:pPr>
          </w:p>
        </w:tc>
        <w:tc>
          <w:tcPr>
            <w:tcW w:w="4826" w:type="dxa"/>
          </w:tcPr>
          <w:p w:rsidR="001E737E" w:rsidRPr="00EF0D2A" w:rsidRDefault="001E737E" w:rsidP="00235C52">
            <w:pPr>
              <w:rPr>
                <w:szCs w:val="22"/>
              </w:rPr>
            </w:pPr>
          </w:p>
        </w:tc>
        <w:tc>
          <w:tcPr>
            <w:tcW w:w="1701" w:type="dxa"/>
          </w:tcPr>
          <w:p w:rsidR="001E737E" w:rsidRPr="00EF0D2A" w:rsidRDefault="001E737E" w:rsidP="00235C52">
            <w:pPr>
              <w:jc w:val="center"/>
              <w:rPr>
                <w:szCs w:val="22"/>
              </w:rPr>
            </w:pPr>
          </w:p>
        </w:tc>
        <w:tc>
          <w:tcPr>
            <w:tcW w:w="1559" w:type="dxa"/>
          </w:tcPr>
          <w:p w:rsidR="001E737E" w:rsidRPr="00EF0D2A" w:rsidRDefault="001E737E" w:rsidP="00235C52">
            <w:pPr>
              <w:jc w:val="center"/>
              <w:rPr>
                <w:szCs w:val="22"/>
              </w:rPr>
            </w:pPr>
          </w:p>
        </w:tc>
      </w:tr>
      <w:tr w:rsidR="001E737E" w:rsidRPr="00EF0D2A" w:rsidTr="00235C52">
        <w:tc>
          <w:tcPr>
            <w:tcW w:w="1702" w:type="dxa"/>
          </w:tcPr>
          <w:p w:rsidR="001E737E" w:rsidRPr="00EF0D2A" w:rsidRDefault="001E737E" w:rsidP="00235C52">
            <w:pPr>
              <w:jc w:val="center"/>
              <w:rPr>
                <w:szCs w:val="22"/>
              </w:rPr>
            </w:pPr>
          </w:p>
        </w:tc>
        <w:tc>
          <w:tcPr>
            <w:tcW w:w="1559" w:type="dxa"/>
          </w:tcPr>
          <w:p w:rsidR="001E737E" w:rsidRPr="00EF0D2A" w:rsidRDefault="001E737E" w:rsidP="00235C52">
            <w:pPr>
              <w:rPr>
                <w:rFonts w:eastAsia="Arial Unicode MS"/>
              </w:rPr>
            </w:pPr>
          </w:p>
        </w:tc>
        <w:tc>
          <w:tcPr>
            <w:tcW w:w="1276" w:type="dxa"/>
          </w:tcPr>
          <w:p w:rsidR="001E737E" w:rsidRPr="00EF0D2A" w:rsidRDefault="001E737E" w:rsidP="00235C52">
            <w:pPr>
              <w:rPr>
                <w:rFonts w:eastAsia="Arial Unicode MS"/>
              </w:rPr>
            </w:pPr>
          </w:p>
        </w:tc>
        <w:tc>
          <w:tcPr>
            <w:tcW w:w="1836" w:type="dxa"/>
          </w:tcPr>
          <w:p w:rsidR="001E737E" w:rsidRPr="00EF0D2A" w:rsidRDefault="001E737E" w:rsidP="00235C52">
            <w:pPr>
              <w:jc w:val="center"/>
              <w:rPr>
                <w:szCs w:val="22"/>
              </w:rPr>
            </w:pPr>
          </w:p>
        </w:tc>
        <w:tc>
          <w:tcPr>
            <w:tcW w:w="4826" w:type="dxa"/>
          </w:tcPr>
          <w:p w:rsidR="001E737E" w:rsidRPr="00EF0D2A" w:rsidRDefault="001E737E" w:rsidP="00235C52">
            <w:pPr>
              <w:rPr>
                <w:szCs w:val="22"/>
              </w:rPr>
            </w:pPr>
          </w:p>
        </w:tc>
        <w:tc>
          <w:tcPr>
            <w:tcW w:w="1701" w:type="dxa"/>
          </w:tcPr>
          <w:p w:rsidR="001E737E" w:rsidRPr="00EF0D2A" w:rsidRDefault="001E737E" w:rsidP="00235C52">
            <w:pPr>
              <w:jc w:val="center"/>
              <w:rPr>
                <w:szCs w:val="22"/>
              </w:rPr>
            </w:pPr>
          </w:p>
        </w:tc>
        <w:tc>
          <w:tcPr>
            <w:tcW w:w="1559" w:type="dxa"/>
          </w:tcPr>
          <w:p w:rsidR="001E737E" w:rsidRPr="00EF0D2A" w:rsidRDefault="001E737E" w:rsidP="00235C52">
            <w:pPr>
              <w:jc w:val="center"/>
              <w:rPr>
                <w:szCs w:val="22"/>
              </w:rPr>
            </w:pPr>
          </w:p>
        </w:tc>
      </w:tr>
      <w:tr w:rsidR="001E737E" w:rsidRPr="00EF0D2A" w:rsidTr="00235C52">
        <w:tc>
          <w:tcPr>
            <w:tcW w:w="1702" w:type="dxa"/>
          </w:tcPr>
          <w:p w:rsidR="001E737E" w:rsidRPr="00EF0D2A" w:rsidRDefault="001E737E" w:rsidP="00235C52">
            <w:pPr>
              <w:jc w:val="center"/>
              <w:rPr>
                <w:szCs w:val="22"/>
              </w:rPr>
            </w:pPr>
          </w:p>
        </w:tc>
        <w:tc>
          <w:tcPr>
            <w:tcW w:w="1559" w:type="dxa"/>
          </w:tcPr>
          <w:p w:rsidR="001E737E" w:rsidRPr="00EF0D2A" w:rsidRDefault="001E737E" w:rsidP="00235C52">
            <w:pPr>
              <w:rPr>
                <w:rFonts w:eastAsia="Arial Unicode MS"/>
              </w:rPr>
            </w:pPr>
          </w:p>
        </w:tc>
        <w:tc>
          <w:tcPr>
            <w:tcW w:w="1276" w:type="dxa"/>
          </w:tcPr>
          <w:p w:rsidR="001E737E" w:rsidRPr="00EF0D2A" w:rsidRDefault="001E737E" w:rsidP="00235C52">
            <w:pPr>
              <w:rPr>
                <w:rFonts w:eastAsia="Arial Unicode MS"/>
              </w:rPr>
            </w:pPr>
          </w:p>
        </w:tc>
        <w:tc>
          <w:tcPr>
            <w:tcW w:w="1836" w:type="dxa"/>
          </w:tcPr>
          <w:p w:rsidR="001E737E" w:rsidRPr="00EF0D2A" w:rsidRDefault="001E737E" w:rsidP="00235C52">
            <w:pPr>
              <w:jc w:val="center"/>
              <w:rPr>
                <w:szCs w:val="22"/>
              </w:rPr>
            </w:pPr>
          </w:p>
        </w:tc>
        <w:tc>
          <w:tcPr>
            <w:tcW w:w="4826" w:type="dxa"/>
          </w:tcPr>
          <w:p w:rsidR="001E737E" w:rsidRPr="00EF0D2A" w:rsidRDefault="001E737E" w:rsidP="00235C52">
            <w:pPr>
              <w:rPr>
                <w:szCs w:val="22"/>
              </w:rPr>
            </w:pPr>
          </w:p>
        </w:tc>
        <w:tc>
          <w:tcPr>
            <w:tcW w:w="1701" w:type="dxa"/>
          </w:tcPr>
          <w:p w:rsidR="001E737E" w:rsidRPr="00EF0D2A" w:rsidRDefault="001E737E" w:rsidP="00235C52">
            <w:pPr>
              <w:jc w:val="center"/>
              <w:rPr>
                <w:szCs w:val="22"/>
              </w:rPr>
            </w:pPr>
          </w:p>
        </w:tc>
        <w:tc>
          <w:tcPr>
            <w:tcW w:w="1559" w:type="dxa"/>
          </w:tcPr>
          <w:p w:rsidR="001E737E" w:rsidRPr="00EF0D2A" w:rsidRDefault="001E737E" w:rsidP="00235C52">
            <w:pPr>
              <w:jc w:val="center"/>
              <w:rPr>
                <w:szCs w:val="22"/>
              </w:rPr>
            </w:pPr>
          </w:p>
        </w:tc>
      </w:tr>
      <w:tr w:rsidR="001E737E" w:rsidRPr="00EF0D2A" w:rsidTr="00235C52">
        <w:tc>
          <w:tcPr>
            <w:tcW w:w="1702" w:type="dxa"/>
          </w:tcPr>
          <w:p w:rsidR="001E737E" w:rsidRPr="00EF0D2A" w:rsidRDefault="001E737E" w:rsidP="00235C52">
            <w:pPr>
              <w:jc w:val="center"/>
              <w:rPr>
                <w:szCs w:val="22"/>
              </w:rPr>
            </w:pPr>
          </w:p>
        </w:tc>
        <w:tc>
          <w:tcPr>
            <w:tcW w:w="1559" w:type="dxa"/>
          </w:tcPr>
          <w:p w:rsidR="001E737E" w:rsidRPr="00EF0D2A" w:rsidRDefault="001E737E" w:rsidP="00235C52">
            <w:pPr>
              <w:rPr>
                <w:rFonts w:eastAsia="Arial Unicode MS"/>
              </w:rPr>
            </w:pPr>
          </w:p>
        </w:tc>
        <w:tc>
          <w:tcPr>
            <w:tcW w:w="1276" w:type="dxa"/>
          </w:tcPr>
          <w:p w:rsidR="001E737E" w:rsidRPr="00EF0D2A" w:rsidRDefault="001E737E" w:rsidP="00235C52">
            <w:pPr>
              <w:rPr>
                <w:rFonts w:eastAsia="Arial Unicode MS"/>
              </w:rPr>
            </w:pPr>
          </w:p>
        </w:tc>
        <w:tc>
          <w:tcPr>
            <w:tcW w:w="1836" w:type="dxa"/>
          </w:tcPr>
          <w:p w:rsidR="001E737E" w:rsidRPr="00EF0D2A" w:rsidRDefault="001E737E" w:rsidP="00235C52">
            <w:pPr>
              <w:jc w:val="center"/>
              <w:rPr>
                <w:szCs w:val="22"/>
              </w:rPr>
            </w:pPr>
          </w:p>
        </w:tc>
        <w:tc>
          <w:tcPr>
            <w:tcW w:w="4826" w:type="dxa"/>
          </w:tcPr>
          <w:p w:rsidR="001E737E" w:rsidRPr="00EF0D2A" w:rsidRDefault="001E737E" w:rsidP="00235C52">
            <w:pPr>
              <w:rPr>
                <w:szCs w:val="22"/>
              </w:rPr>
            </w:pPr>
          </w:p>
        </w:tc>
        <w:tc>
          <w:tcPr>
            <w:tcW w:w="1701" w:type="dxa"/>
          </w:tcPr>
          <w:p w:rsidR="001E737E" w:rsidRPr="00EF0D2A" w:rsidRDefault="001E737E" w:rsidP="00235C52">
            <w:pPr>
              <w:jc w:val="center"/>
              <w:rPr>
                <w:szCs w:val="22"/>
              </w:rPr>
            </w:pPr>
          </w:p>
        </w:tc>
        <w:tc>
          <w:tcPr>
            <w:tcW w:w="1559" w:type="dxa"/>
          </w:tcPr>
          <w:p w:rsidR="001E737E" w:rsidRPr="00EF0D2A" w:rsidRDefault="001E737E" w:rsidP="00235C52">
            <w:pPr>
              <w:jc w:val="center"/>
              <w:rPr>
                <w:szCs w:val="22"/>
              </w:rPr>
            </w:pPr>
          </w:p>
        </w:tc>
      </w:tr>
      <w:tr w:rsidR="001E737E" w:rsidRPr="00EF0D2A" w:rsidTr="00235C52">
        <w:tc>
          <w:tcPr>
            <w:tcW w:w="1702" w:type="dxa"/>
          </w:tcPr>
          <w:p w:rsidR="001E737E" w:rsidRPr="00EF0D2A" w:rsidRDefault="001E737E" w:rsidP="00235C52">
            <w:pPr>
              <w:jc w:val="center"/>
              <w:rPr>
                <w:szCs w:val="22"/>
              </w:rPr>
            </w:pPr>
          </w:p>
        </w:tc>
        <w:tc>
          <w:tcPr>
            <w:tcW w:w="1559" w:type="dxa"/>
          </w:tcPr>
          <w:p w:rsidR="001E737E" w:rsidRPr="00EF0D2A" w:rsidRDefault="001E737E" w:rsidP="00235C52">
            <w:pPr>
              <w:rPr>
                <w:rFonts w:eastAsia="Arial Unicode MS"/>
              </w:rPr>
            </w:pPr>
          </w:p>
        </w:tc>
        <w:tc>
          <w:tcPr>
            <w:tcW w:w="1276" w:type="dxa"/>
          </w:tcPr>
          <w:p w:rsidR="001E737E" w:rsidRPr="00EF0D2A" w:rsidRDefault="001E737E" w:rsidP="00235C52">
            <w:pPr>
              <w:rPr>
                <w:rFonts w:eastAsia="Arial Unicode MS"/>
              </w:rPr>
            </w:pPr>
          </w:p>
        </w:tc>
        <w:tc>
          <w:tcPr>
            <w:tcW w:w="1836" w:type="dxa"/>
          </w:tcPr>
          <w:p w:rsidR="001E737E" w:rsidRPr="00EF0D2A" w:rsidRDefault="001E737E" w:rsidP="00235C52">
            <w:pPr>
              <w:jc w:val="center"/>
              <w:rPr>
                <w:szCs w:val="22"/>
              </w:rPr>
            </w:pPr>
          </w:p>
        </w:tc>
        <w:tc>
          <w:tcPr>
            <w:tcW w:w="4826" w:type="dxa"/>
          </w:tcPr>
          <w:p w:rsidR="001E737E" w:rsidRPr="00EF0D2A" w:rsidRDefault="001E737E" w:rsidP="00235C52">
            <w:pPr>
              <w:rPr>
                <w:szCs w:val="22"/>
              </w:rPr>
            </w:pPr>
          </w:p>
        </w:tc>
        <w:tc>
          <w:tcPr>
            <w:tcW w:w="1701" w:type="dxa"/>
          </w:tcPr>
          <w:p w:rsidR="001E737E" w:rsidRPr="00EF0D2A" w:rsidRDefault="001E737E" w:rsidP="00235C52">
            <w:pPr>
              <w:jc w:val="center"/>
              <w:rPr>
                <w:szCs w:val="22"/>
              </w:rPr>
            </w:pPr>
          </w:p>
        </w:tc>
        <w:tc>
          <w:tcPr>
            <w:tcW w:w="1559" w:type="dxa"/>
          </w:tcPr>
          <w:p w:rsidR="001E737E" w:rsidRPr="00EF0D2A" w:rsidRDefault="001E737E" w:rsidP="00235C52">
            <w:pPr>
              <w:jc w:val="center"/>
              <w:rPr>
                <w:szCs w:val="22"/>
              </w:rPr>
            </w:pPr>
          </w:p>
        </w:tc>
      </w:tr>
      <w:tr w:rsidR="001E737E" w:rsidRPr="00EF0D2A" w:rsidTr="00235C52">
        <w:tc>
          <w:tcPr>
            <w:tcW w:w="1702" w:type="dxa"/>
          </w:tcPr>
          <w:p w:rsidR="001E737E" w:rsidRPr="00EF0D2A" w:rsidRDefault="001E737E" w:rsidP="00235C52">
            <w:pPr>
              <w:jc w:val="center"/>
              <w:rPr>
                <w:szCs w:val="22"/>
              </w:rPr>
            </w:pPr>
          </w:p>
        </w:tc>
        <w:tc>
          <w:tcPr>
            <w:tcW w:w="1559" w:type="dxa"/>
          </w:tcPr>
          <w:p w:rsidR="001E737E" w:rsidRPr="00EF0D2A" w:rsidRDefault="001E737E" w:rsidP="00235C52">
            <w:pPr>
              <w:rPr>
                <w:rFonts w:eastAsia="Arial Unicode MS"/>
              </w:rPr>
            </w:pPr>
          </w:p>
        </w:tc>
        <w:tc>
          <w:tcPr>
            <w:tcW w:w="1276" w:type="dxa"/>
          </w:tcPr>
          <w:p w:rsidR="001E737E" w:rsidRPr="00EF0D2A" w:rsidRDefault="001E737E" w:rsidP="00235C52">
            <w:pPr>
              <w:rPr>
                <w:rFonts w:eastAsia="Arial Unicode MS"/>
              </w:rPr>
            </w:pPr>
          </w:p>
        </w:tc>
        <w:tc>
          <w:tcPr>
            <w:tcW w:w="1836" w:type="dxa"/>
          </w:tcPr>
          <w:p w:rsidR="001E737E" w:rsidRPr="00EF0D2A" w:rsidRDefault="001E737E" w:rsidP="00235C52">
            <w:pPr>
              <w:jc w:val="center"/>
              <w:rPr>
                <w:szCs w:val="22"/>
              </w:rPr>
            </w:pPr>
          </w:p>
        </w:tc>
        <w:tc>
          <w:tcPr>
            <w:tcW w:w="4826" w:type="dxa"/>
          </w:tcPr>
          <w:p w:rsidR="001E737E" w:rsidRPr="00EF0D2A" w:rsidRDefault="001E737E" w:rsidP="00235C52">
            <w:pPr>
              <w:rPr>
                <w:szCs w:val="22"/>
              </w:rPr>
            </w:pPr>
          </w:p>
        </w:tc>
        <w:tc>
          <w:tcPr>
            <w:tcW w:w="1701" w:type="dxa"/>
          </w:tcPr>
          <w:p w:rsidR="001E737E" w:rsidRPr="00EF0D2A" w:rsidRDefault="001E737E" w:rsidP="00235C52">
            <w:pPr>
              <w:jc w:val="center"/>
              <w:rPr>
                <w:szCs w:val="22"/>
              </w:rPr>
            </w:pPr>
          </w:p>
        </w:tc>
        <w:tc>
          <w:tcPr>
            <w:tcW w:w="1559" w:type="dxa"/>
          </w:tcPr>
          <w:p w:rsidR="001E737E" w:rsidRPr="00EF0D2A" w:rsidRDefault="001E737E" w:rsidP="00235C52">
            <w:pPr>
              <w:jc w:val="center"/>
              <w:rPr>
                <w:szCs w:val="22"/>
              </w:rPr>
            </w:pPr>
          </w:p>
        </w:tc>
      </w:tr>
      <w:tr w:rsidR="001E737E" w:rsidRPr="00EF0D2A" w:rsidTr="00235C52">
        <w:tc>
          <w:tcPr>
            <w:tcW w:w="1702" w:type="dxa"/>
          </w:tcPr>
          <w:p w:rsidR="001E737E" w:rsidRPr="00EF0D2A" w:rsidRDefault="001E737E" w:rsidP="00235C52">
            <w:pPr>
              <w:jc w:val="center"/>
              <w:rPr>
                <w:szCs w:val="22"/>
              </w:rPr>
            </w:pPr>
          </w:p>
        </w:tc>
        <w:tc>
          <w:tcPr>
            <w:tcW w:w="1559" w:type="dxa"/>
          </w:tcPr>
          <w:p w:rsidR="001E737E" w:rsidRPr="00EF0D2A" w:rsidRDefault="001E737E" w:rsidP="00235C52">
            <w:pPr>
              <w:rPr>
                <w:rFonts w:eastAsia="Arial Unicode MS"/>
              </w:rPr>
            </w:pPr>
          </w:p>
        </w:tc>
        <w:tc>
          <w:tcPr>
            <w:tcW w:w="1276" w:type="dxa"/>
          </w:tcPr>
          <w:p w:rsidR="001E737E" w:rsidRPr="00EF0D2A" w:rsidRDefault="001E737E" w:rsidP="00235C52">
            <w:pPr>
              <w:rPr>
                <w:rFonts w:eastAsia="Arial Unicode MS"/>
              </w:rPr>
            </w:pPr>
          </w:p>
        </w:tc>
        <w:tc>
          <w:tcPr>
            <w:tcW w:w="1836" w:type="dxa"/>
          </w:tcPr>
          <w:p w:rsidR="001E737E" w:rsidRPr="00EF0D2A" w:rsidRDefault="001E737E" w:rsidP="00235C52">
            <w:pPr>
              <w:jc w:val="center"/>
              <w:rPr>
                <w:szCs w:val="22"/>
              </w:rPr>
            </w:pPr>
          </w:p>
        </w:tc>
        <w:tc>
          <w:tcPr>
            <w:tcW w:w="4826" w:type="dxa"/>
          </w:tcPr>
          <w:p w:rsidR="001E737E" w:rsidRPr="00EF0D2A" w:rsidRDefault="001E737E" w:rsidP="00235C52">
            <w:pPr>
              <w:rPr>
                <w:szCs w:val="22"/>
              </w:rPr>
            </w:pPr>
          </w:p>
        </w:tc>
        <w:tc>
          <w:tcPr>
            <w:tcW w:w="1701" w:type="dxa"/>
          </w:tcPr>
          <w:p w:rsidR="001E737E" w:rsidRPr="00EF0D2A" w:rsidRDefault="001E737E" w:rsidP="00235C52">
            <w:pPr>
              <w:jc w:val="center"/>
              <w:rPr>
                <w:szCs w:val="22"/>
              </w:rPr>
            </w:pPr>
          </w:p>
        </w:tc>
        <w:tc>
          <w:tcPr>
            <w:tcW w:w="1559" w:type="dxa"/>
          </w:tcPr>
          <w:p w:rsidR="001E737E" w:rsidRPr="00EF0D2A" w:rsidRDefault="001E737E" w:rsidP="00235C52">
            <w:pPr>
              <w:jc w:val="center"/>
              <w:rPr>
                <w:szCs w:val="22"/>
              </w:rPr>
            </w:pPr>
          </w:p>
        </w:tc>
      </w:tr>
    </w:tbl>
    <w:p w:rsidR="001E737E" w:rsidRPr="00EF0D2A" w:rsidRDefault="001E737E" w:rsidP="001E737E">
      <w:pPr>
        <w:pStyle w:val="a7"/>
        <w:tabs>
          <w:tab w:val="clear" w:pos="4153"/>
          <w:tab w:val="clear" w:pos="8306"/>
        </w:tabs>
        <w:rPr>
          <w:sz w:val="22"/>
          <w:szCs w:val="24"/>
        </w:rPr>
      </w:pPr>
    </w:p>
    <w:p w:rsidR="001E737E" w:rsidRPr="00EF0D2A" w:rsidRDefault="001E737E" w:rsidP="001E737E">
      <w:pPr>
        <w:pStyle w:val="a7"/>
        <w:tabs>
          <w:tab w:val="clear" w:pos="4153"/>
          <w:tab w:val="clear" w:pos="8306"/>
        </w:tabs>
        <w:rPr>
          <w:sz w:val="22"/>
          <w:szCs w:val="24"/>
        </w:rPr>
      </w:pPr>
      <w:r w:rsidRPr="00EF0D2A">
        <w:rPr>
          <w:sz w:val="22"/>
          <w:szCs w:val="24"/>
        </w:rPr>
        <w:t>Подпись</w:t>
      </w:r>
    </w:p>
    <w:p w:rsidR="001E737E" w:rsidRPr="00EF0D2A" w:rsidRDefault="001E737E" w:rsidP="001E737E">
      <w:pPr>
        <w:rPr>
          <w:b/>
        </w:rPr>
      </w:pPr>
      <w:r w:rsidRPr="00EF0D2A">
        <w:t>Дата</w:t>
      </w:r>
    </w:p>
    <w:p w:rsidR="001E737E" w:rsidRPr="00EF0D2A" w:rsidRDefault="001E737E" w:rsidP="001E737E">
      <w:pPr>
        <w:tabs>
          <w:tab w:val="left" w:pos="1276"/>
          <w:tab w:val="left" w:pos="11482"/>
        </w:tabs>
        <w:ind w:left="1275"/>
        <w:outlineLvl w:val="0"/>
        <w:rPr>
          <w:b/>
        </w:rPr>
      </w:pPr>
    </w:p>
    <w:p w:rsidR="001E737E" w:rsidRPr="00EF0D2A" w:rsidRDefault="001E737E" w:rsidP="001E737E">
      <w:pPr>
        <w:tabs>
          <w:tab w:val="left" w:pos="1276"/>
          <w:tab w:val="left" w:pos="11482"/>
        </w:tabs>
        <w:ind w:left="1275"/>
        <w:outlineLvl w:val="0"/>
        <w:rPr>
          <w:b/>
        </w:rPr>
        <w:sectPr w:rsidR="001E737E" w:rsidRPr="00EF0D2A" w:rsidSect="00097EE9">
          <w:headerReference w:type="default" r:id="rId13"/>
          <w:pgSz w:w="16840" w:h="11907" w:orient="landscape" w:code="9"/>
          <w:pgMar w:top="993" w:right="533" w:bottom="992" w:left="1134" w:header="720" w:footer="720" w:gutter="0"/>
          <w:cols w:space="720"/>
        </w:sectPr>
      </w:pPr>
    </w:p>
    <w:p w:rsidR="001E737E" w:rsidRPr="00EF0D2A" w:rsidRDefault="001E737E" w:rsidP="001E737E">
      <w:pPr>
        <w:tabs>
          <w:tab w:val="left" w:pos="1276"/>
          <w:tab w:val="left" w:pos="11482"/>
        </w:tabs>
        <w:ind w:left="1275"/>
        <w:jc w:val="center"/>
        <w:outlineLvl w:val="0"/>
        <w:rPr>
          <w:b/>
        </w:rPr>
      </w:pPr>
      <w:bookmarkStart w:id="314" w:name="_Toc288637727"/>
      <w:bookmarkStart w:id="315" w:name="_Toc328405719"/>
      <w:r w:rsidRPr="00EF0D2A">
        <w:rPr>
          <w:b/>
        </w:rPr>
        <w:lastRenderedPageBreak/>
        <w:t>Правила и комментарии по оформлению Планов качества</w:t>
      </w:r>
      <w:bookmarkEnd w:id="314"/>
      <w:bookmarkEnd w:id="315"/>
    </w:p>
    <w:p w:rsidR="001E737E" w:rsidRPr="00EF0D2A" w:rsidRDefault="001E737E" w:rsidP="001E737E">
      <w:pPr>
        <w:tabs>
          <w:tab w:val="left" w:pos="1276"/>
          <w:tab w:val="left" w:pos="11482"/>
        </w:tabs>
        <w:ind w:left="1275"/>
        <w:jc w:val="center"/>
        <w:outlineLvl w:val="0"/>
        <w:rPr>
          <w:b/>
        </w:rPr>
      </w:pPr>
    </w:p>
    <w:p w:rsidR="001E737E" w:rsidRPr="00EF0D2A" w:rsidRDefault="001E737E" w:rsidP="00DA2014">
      <w:pPr>
        <w:numPr>
          <w:ilvl w:val="0"/>
          <w:numId w:val="77"/>
        </w:numPr>
        <w:tabs>
          <w:tab w:val="clear" w:pos="360"/>
          <w:tab w:val="num" w:pos="426"/>
          <w:tab w:val="left" w:pos="1276"/>
          <w:tab w:val="left" w:pos="11482"/>
        </w:tabs>
        <w:spacing w:before="60" w:after="80"/>
        <w:ind w:left="426" w:firstLine="0"/>
      </w:pPr>
      <w:r w:rsidRPr="00EF0D2A">
        <w:t>В полях Плана качества (ПК) должна быть отражена следующая информация:</w:t>
      </w:r>
    </w:p>
    <w:p w:rsidR="001E737E" w:rsidRPr="00EF0D2A" w:rsidRDefault="001E737E" w:rsidP="00DA2014">
      <w:pPr>
        <w:numPr>
          <w:ilvl w:val="0"/>
          <w:numId w:val="80"/>
        </w:numPr>
        <w:tabs>
          <w:tab w:val="clear" w:pos="360"/>
          <w:tab w:val="num" w:pos="851"/>
          <w:tab w:val="left" w:pos="1276"/>
          <w:tab w:val="left" w:pos="11482"/>
        </w:tabs>
        <w:spacing w:before="60" w:after="0"/>
        <w:ind w:left="0" w:firstLine="709"/>
      </w:pPr>
      <w:r w:rsidRPr="00EF0D2A">
        <w:t>В поле 1 Титульного листа: полное наименование завода-изготовителя на русском и английском языках.</w:t>
      </w:r>
    </w:p>
    <w:p w:rsidR="001E737E" w:rsidRPr="00EF0D2A" w:rsidRDefault="001E737E" w:rsidP="00DA2014">
      <w:pPr>
        <w:numPr>
          <w:ilvl w:val="0"/>
          <w:numId w:val="80"/>
        </w:numPr>
        <w:tabs>
          <w:tab w:val="clear" w:pos="360"/>
          <w:tab w:val="num" w:pos="851"/>
          <w:tab w:val="left" w:pos="1276"/>
          <w:tab w:val="left" w:pos="11482"/>
        </w:tabs>
        <w:spacing w:before="60" w:after="0"/>
        <w:ind w:left="0" w:firstLine="709"/>
      </w:pPr>
      <w:r w:rsidRPr="00EF0D2A">
        <w:t>В поле 2 Титульного листа: номер листа и общее количество листов ПК.</w:t>
      </w:r>
    </w:p>
    <w:p w:rsidR="001E737E" w:rsidRPr="00EF0D2A" w:rsidRDefault="001E737E" w:rsidP="00DA2014">
      <w:pPr>
        <w:numPr>
          <w:ilvl w:val="0"/>
          <w:numId w:val="80"/>
        </w:numPr>
        <w:tabs>
          <w:tab w:val="clear" w:pos="360"/>
          <w:tab w:val="num" w:pos="851"/>
          <w:tab w:val="left" w:pos="11482"/>
        </w:tabs>
        <w:spacing w:before="60" w:after="0"/>
        <w:ind w:left="0" w:firstLine="709"/>
      </w:pPr>
      <w:r w:rsidRPr="00EF0D2A">
        <w:t>В поле 3 Титульного листа: идентификационный номер документа следующей формы:</w:t>
      </w:r>
    </w:p>
    <w:p w:rsidR="001E737E" w:rsidRPr="00EF0D2A" w:rsidRDefault="001E737E" w:rsidP="00DA2014">
      <w:pPr>
        <w:numPr>
          <w:ilvl w:val="0"/>
          <w:numId w:val="80"/>
        </w:numPr>
        <w:tabs>
          <w:tab w:val="clear" w:pos="360"/>
          <w:tab w:val="num" w:pos="851"/>
          <w:tab w:val="left" w:pos="11482"/>
        </w:tabs>
        <w:spacing w:before="60" w:after="0"/>
        <w:ind w:left="0" w:firstLine="709"/>
      </w:pPr>
      <w:proofErr w:type="spellStart"/>
      <w:r w:rsidRPr="00EF0D2A">
        <w:t>БелАЭ</w:t>
      </w:r>
      <w:proofErr w:type="gramStart"/>
      <w:r w:rsidRPr="00EF0D2A">
        <w:t>С</w:t>
      </w:r>
      <w:proofErr w:type="spellEnd"/>
      <w:r w:rsidRPr="00EF0D2A">
        <w:t>-</w:t>
      </w:r>
      <w:proofErr w:type="gramEnd"/>
      <w:r w:rsidRPr="00EF0D2A">
        <w:t xml:space="preserve"> ПК- (---) - (порядковый номер)- (год), где (---) – код завода-изготовителя (например, ЗИО – «</w:t>
      </w:r>
      <w:proofErr w:type="spellStart"/>
      <w:r w:rsidRPr="00EF0D2A">
        <w:t>ЗиО</w:t>
      </w:r>
      <w:proofErr w:type="spellEnd"/>
      <w:r w:rsidRPr="00EF0D2A">
        <w:t xml:space="preserve"> – Подольск»).</w:t>
      </w:r>
    </w:p>
    <w:p w:rsidR="001E737E" w:rsidRPr="00EF0D2A" w:rsidRDefault="001E737E" w:rsidP="00DA2014">
      <w:pPr>
        <w:numPr>
          <w:ilvl w:val="0"/>
          <w:numId w:val="80"/>
        </w:numPr>
        <w:tabs>
          <w:tab w:val="clear" w:pos="360"/>
          <w:tab w:val="num" w:pos="851"/>
          <w:tab w:val="left" w:pos="1276"/>
          <w:tab w:val="left" w:pos="11482"/>
        </w:tabs>
        <w:spacing w:before="60" w:after="0"/>
        <w:ind w:left="0" w:firstLine="709"/>
      </w:pPr>
      <w:r w:rsidRPr="00EF0D2A">
        <w:t>В поле 4 Титульного листа: номер редакции ПК.</w:t>
      </w:r>
    </w:p>
    <w:p w:rsidR="001E737E" w:rsidRPr="00EF0D2A" w:rsidRDefault="001E737E" w:rsidP="00DA2014">
      <w:pPr>
        <w:numPr>
          <w:ilvl w:val="0"/>
          <w:numId w:val="80"/>
        </w:numPr>
        <w:tabs>
          <w:tab w:val="clear" w:pos="360"/>
          <w:tab w:val="num" w:pos="851"/>
          <w:tab w:val="left" w:pos="1276"/>
          <w:tab w:val="left" w:pos="11482"/>
        </w:tabs>
        <w:spacing w:before="60" w:after="0"/>
        <w:ind w:left="0" w:firstLine="709"/>
      </w:pPr>
      <w:r w:rsidRPr="00EF0D2A">
        <w:t xml:space="preserve">В поле 5 Титульного листа: код оборудования в соответствии с классификацией </w:t>
      </w:r>
      <w:r w:rsidRPr="00EF0D2A">
        <w:rPr>
          <w:lang w:val="en-US"/>
        </w:rPr>
        <w:t>KKS</w:t>
      </w:r>
      <w:r w:rsidRPr="00EF0D2A">
        <w:t>.</w:t>
      </w:r>
    </w:p>
    <w:p w:rsidR="001E737E" w:rsidRPr="00EF0D2A" w:rsidRDefault="001E737E" w:rsidP="00DA2014">
      <w:pPr>
        <w:numPr>
          <w:ilvl w:val="0"/>
          <w:numId w:val="80"/>
        </w:numPr>
        <w:tabs>
          <w:tab w:val="clear" w:pos="360"/>
          <w:tab w:val="num" w:pos="851"/>
          <w:tab w:val="left" w:pos="1276"/>
          <w:tab w:val="left" w:pos="11482"/>
        </w:tabs>
        <w:spacing w:before="60" w:after="0"/>
        <w:ind w:left="0" w:firstLine="709"/>
      </w:pPr>
      <w:r w:rsidRPr="00EF0D2A">
        <w:t>В поле 6 Титульного листа: наименование изделия, на которое оформляется ПК по чертежу.</w:t>
      </w:r>
    </w:p>
    <w:p w:rsidR="001E737E" w:rsidRPr="00EF0D2A" w:rsidRDefault="001E737E" w:rsidP="00DA2014">
      <w:pPr>
        <w:numPr>
          <w:ilvl w:val="0"/>
          <w:numId w:val="80"/>
        </w:numPr>
        <w:tabs>
          <w:tab w:val="clear" w:pos="360"/>
          <w:tab w:val="num" w:pos="851"/>
          <w:tab w:val="left" w:pos="1276"/>
          <w:tab w:val="left" w:pos="11482"/>
        </w:tabs>
        <w:spacing w:before="60" w:after="0"/>
        <w:ind w:left="0" w:firstLine="709"/>
      </w:pPr>
      <w:r w:rsidRPr="00EF0D2A">
        <w:t>В поле 7 Титульного листа: номе</w:t>
      </w:r>
      <w:proofErr w:type="gramStart"/>
      <w:r w:rsidRPr="00EF0D2A">
        <w:t>р(</w:t>
      </w:r>
      <w:proofErr w:type="gramEnd"/>
      <w:r w:rsidRPr="00EF0D2A">
        <w:t>а) рабочего чертежа.</w:t>
      </w:r>
    </w:p>
    <w:p w:rsidR="001E737E" w:rsidRPr="00EF0D2A" w:rsidRDefault="001E737E" w:rsidP="00DA2014">
      <w:pPr>
        <w:numPr>
          <w:ilvl w:val="0"/>
          <w:numId w:val="80"/>
        </w:numPr>
        <w:tabs>
          <w:tab w:val="clear" w:pos="360"/>
          <w:tab w:val="num" w:pos="851"/>
          <w:tab w:val="left" w:pos="1276"/>
          <w:tab w:val="left" w:pos="11482"/>
        </w:tabs>
        <w:spacing w:before="60" w:after="0"/>
        <w:ind w:left="0" w:firstLine="709"/>
      </w:pPr>
      <w:r w:rsidRPr="00EF0D2A">
        <w:t>В поле 8 Титульного листа: номер изделия, присваиваемый изготовителем.</w:t>
      </w:r>
    </w:p>
    <w:p w:rsidR="001E737E" w:rsidRPr="00EF0D2A" w:rsidRDefault="001E737E" w:rsidP="00DA2014">
      <w:pPr>
        <w:numPr>
          <w:ilvl w:val="0"/>
          <w:numId w:val="80"/>
        </w:numPr>
        <w:tabs>
          <w:tab w:val="clear" w:pos="360"/>
          <w:tab w:val="num" w:pos="851"/>
          <w:tab w:val="left" w:pos="1276"/>
          <w:tab w:val="left" w:pos="11482"/>
        </w:tabs>
        <w:spacing w:before="60" w:after="0"/>
        <w:ind w:left="0" w:firstLine="709"/>
      </w:pPr>
      <w:r w:rsidRPr="00EF0D2A">
        <w:t xml:space="preserve">В поле 9 Титульного листа: категория качества изделия. </w:t>
      </w:r>
    </w:p>
    <w:p w:rsidR="001E737E" w:rsidRPr="00EF0D2A" w:rsidRDefault="001E737E" w:rsidP="00DA2014">
      <w:pPr>
        <w:numPr>
          <w:ilvl w:val="0"/>
          <w:numId w:val="80"/>
        </w:numPr>
        <w:tabs>
          <w:tab w:val="clear" w:pos="360"/>
          <w:tab w:val="num" w:pos="851"/>
          <w:tab w:val="left" w:pos="1276"/>
          <w:tab w:val="left" w:pos="11482"/>
        </w:tabs>
        <w:spacing w:before="60" w:after="0"/>
        <w:ind w:left="0" w:firstLine="709"/>
      </w:pPr>
      <w:r w:rsidRPr="00EF0D2A">
        <w:t>В поле 10 Титульного листа: класс безопасности в соответствии с ПНАЭ Г- 1-011-89.</w:t>
      </w:r>
    </w:p>
    <w:p w:rsidR="001E737E" w:rsidRPr="00EF0D2A" w:rsidRDefault="001E737E" w:rsidP="00DA2014">
      <w:pPr>
        <w:numPr>
          <w:ilvl w:val="0"/>
          <w:numId w:val="80"/>
        </w:numPr>
        <w:tabs>
          <w:tab w:val="clear" w:pos="360"/>
          <w:tab w:val="num" w:pos="851"/>
          <w:tab w:val="left" w:pos="1276"/>
          <w:tab w:val="left" w:pos="11482"/>
        </w:tabs>
        <w:spacing w:before="60" w:after="0"/>
        <w:ind w:left="0" w:firstLine="709"/>
      </w:pPr>
      <w:r w:rsidRPr="00EF0D2A">
        <w:t>В поле 11 Титульного листа: номер контракта и дополнения между Генподрядчиком и ГУ «ДСАЭ».</w:t>
      </w:r>
    </w:p>
    <w:p w:rsidR="001E737E" w:rsidRPr="00EF0D2A" w:rsidRDefault="001E737E" w:rsidP="00DA2014">
      <w:pPr>
        <w:numPr>
          <w:ilvl w:val="0"/>
          <w:numId w:val="80"/>
        </w:numPr>
        <w:tabs>
          <w:tab w:val="clear" w:pos="360"/>
          <w:tab w:val="num" w:pos="851"/>
          <w:tab w:val="left" w:pos="1276"/>
          <w:tab w:val="left" w:pos="11482"/>
        </w:tabs>
        <w:spacing w:before="60" w:after="0"/>
        <w:ind w:left="0" w:firstLine="709"/>
      </w:pPr>
      <w:r w:rsidRPr="00EF0D2A">
        <w:t>В поле 12 Титульного листа: наименование оборудования в соответствии с договором (контрактом) между Заказчиком и заводом-изготовителем.</w:t>
      </w:r>
    </w:p>
    <w:p w:rsidR="001E737E" w:rsidRPr="00EF0D2A" w:rsidRDefault="001E737E" w:rsidP="00DA2014">
      <w:pPr>
        <w:pStyle w:val="1-6"/>
        <w:numPr>
          <w:ilvl w:val="0"/>
          <w:numId w:val="80"/>
        </w:numPr>
        <w:tabs>
          <w:tab w:val="clear" w:pos="360"/>
          <w:tab w:val="num" w:pos="851"/>
          <w:tab w:val="left" w:pos="1276"/>
          <w:tab w:val="left" w:pos="11482"/>
        </w:tabs>
        <w:spacing w:before="60" w:after="0" w:line="240" w:lineRule="auto"/>
        <w:ind w:left="0" w:firstLine="709"/>
      </w:pPr>
      <w:r w:rsidRPr="00EF0D2A">
        <w:t>В поле 13 Титульного листа: Номер договора (контракта) между  Заказчиком и заводом-изготовителем.</w:t>
      </w:r>
    </w:p>
    <w:p w:rsidR="001E737E" w:rsidRPr="00EF0D2A" w:rsidRDefault="001E737E" w:rsidP="00DA2014">
      <w:pPr>
        <w:numPr>
          <w:ilvl w:val="0"/>
          <w:numId w:val="80"/>
        </w:numPr>
        <w:tabs>
          <w:tab w:val="clear" w:pos="360"/>
          <w:tab w:val="num" w:pos="851"/>
          <w:tab w:val="left" w:pos="1276"/>
          <w:tab w:val="left" w:pos="11482"/>
        </w:tabs>
        <w:spacing w:before="60" w:after="0"/>
        <w:ind w:left="0" w:firstLine="709"/>
      </w:pPr>
      <w:r w:rsidRPr="00EF0D2A">
        <w:t xml:space="preserve">В столбце 1 Таблицы: номер по порядку. </w:t>
      </w:r>
    </w:p>
    <w:p w:rsidR="001E737E" w:rsidRPr="00EF0D2A" w:rsidRDefault="001E737E" w:rsidP="00DA2014">
      <w:pPr>
        <w:pStyle w:val="1-6"/>
        <w:numPr>
          <w:ilvl w:val="0"/>
          <w:numId w:val="80"/>
        </w:numPr>
        <w:tabs>
          <w:tab w:val="clear" w:pos="360"/>
          <w:tab w:val="num" w:pos="851"/>
          <w:tab w:val="left" w:pos="1276"/>
          <w:tab w:val="left" w:pos="11482"/>
        </w:tabs>
        <w:spacing w:before="60" w:after="0" w:line="240" w:lineRule="auto"/>
        <w:ind w:left="0" w:firstLine="709"/>
      </w:pPr>
      <w:r w:rsidRPr="00EF0D2A">
        <w:t>В столбце 2 Таблицы: Записываются наименования контрольных и технологических операций, в соответствии с этапами</w:t>
      </w:r>
      <w:r w:rsidRPr="00EF0D2A">
        <w:rPr>
          <w:color w:val="FF0000"/>
        </w:rPr>
        <w:t xml:space="preserve"> </w:t>
      </w:r>
      <w:r w:rsidRPr="00EF0D2A">
        <w:t>маршрутно-операционного описания технологического процесса.</w:t>
      </w:r>
    </w:p>
    <w:p w:rsidR="001E737E" w:rsidRPr="00EF0D2A" w:rsidRDefault="001E737E" w:rsidP="00DA2014">
      <w:pPr>
        <w:numPr>
          <w:ilvl w:val="0"/>
          <w:numId w:val="80"/>
        </w:numPr>
        <w:tabs>
          <w:tab w:val="clear" w:pos="360"/>
          <w:tab w:val="num" w:pos="851"/>
          <w:tab w:val="left" w:pos="1276"/>
          <w:tab w:val="left" w:pos="11482"/>
        </w:tabs>
        <w:spacing w:before="60" w:after="0"/>
        <w:ind w:left="0" w:firstLine="709"/>
      </w:pPr>
      <w:r w:rsidRPr="00EF0D2A">
        <w:t>В столбце 3 Таблицы: приводятся (при необходимости) наименования деталей, которые обрабатываются в ходе указанной в столбце 2 операции.</w:t>
      </w:r>
    </w:p>
    <w:p w:rsidR="001E737E" w:rsidRPr="00EF0D2A" w:rsidRDefault="001E737E" w:rsidP="00DA2014">
      <w:pPr>
        <w:numPr>
          <w:ilvl w:val="0"/>
          <w:numId w:val="80"/>
        </w:numPr>
        <w:tabs>
          <w:tab w:val="clear" w:pos="360"/>
          <w:tab w:val="num" w:pos="851"/>
          <w:tab w:val="left" w:pos="1276"/>
          <w:tab w:val="left" w:pos="11482"/>
        </w:tabs>
        <w:spacing w:before="60" w:after="0"/>
        <w:ind w:left="0" w:firstLine="709"/>
      </w:pPr>
      <w:r w:rsidRPr="00EF0D2A">
        <w:t>В столбце 4 Таблицы: приводятся требования или дается точная ссылка на документ, содержащий требования, которым необходимо следовать при проведении операции, указанной в столбце 2.</w:t>
      </w:r>
    </w:p>
    <w:p w:rsidR="001E737E" w:rsidRPr="00EF0D2A" w:rsidRDefault="001E737E" w:rsidP="001E737E">
      <w:pPr>
        <w:tabs>
          <w:tab w:val="num" w:pos="851"/>
          <w:tab w:val="left" w:pos="1276"/>
          <w:tab w:val="left" w:pos="11482"/>
        </w:tabs>
        <w:spacing w:before="60" w:after="80"/>
        <w:ind w:firstLine="709"/>
      </w:pPr>
      <w:r w:rsidRPr="00EF0D2A">
        <w:rPr>
          <w:b/>
          <w:bCs/>
        </w:rPr>
        <w:t>Примечание.</w:t>
      </w:r>
      <w:r w:rsidRPr="00EF0D2A">
        <w:t xml:space="preserve"> В случае</w:t>
      </w:r>
      <w:proofErr w:type="gramStart"/>
      <w:r w:rsidRPr="00EF0D2A">
        <w:t>,</w:t>
      </w:r>
      <w:proofErr w:type="gramEnd"/>
      <w:r w:rsidRPr="00EF0D2A">
        <w:t xml:space="preserve"> если документы, на которые даны ссылки, представляют собой коммерческую тайну предприятия, ссылка на них не делается, а приводится </w:t>
      </w:r>
      <w:proofErr w:type="spellStart"/>
      <w:r w:rsidRPr="00EF0D2A">
        <w:t>выкопировка</w:t>
      </w:r>
      <w:proofErr w:type="spellEnd"/>
      <w:r w:rsidRPr="00EF0D2A">
        <w:t xml:space="preserve"> используемых при выполнении операций положений;</w:t>
      </w:r>
    </w:p>
    <w:p w:rsidR="001E737E" w:rsidRPr="00EF0D2A" w:rsidRDefault="001E737E" w:rsidP="00DA2014">
      <w:pPr>
        <w:numPr>
          <w:ilvl w:val="0"/>
          <w:numId w:val="80"/>
        </w:numPr>
        <w:tabs>
          <w:tab w:val="clear" w:pos="360"/>
          <w:tab w:val="num" w:pos="851"/>
          <w:tab w:val="left" w:pos="1276"/>
          <w:tab w:val="left" w:pos="11482"/>
        </w:tabs>
        <w:spacing w:before="60" w:after="80"/>
        <w:ind w:left="0" w:firstLine="709"/>
      </w:pPr>
      <w:r w:rsidRPr="00EF0D2A">
        <w:t>В столбце 5 Таблицы: дается наименование документов, в которые заносятся записи, подтверждающие выполнение операции и/или содержащие результаты проведения операции (журналы контроля, протоколы, акты и т.д.).</w:t>
      </w:r>
    </w:p>
    <w:p w:rsidR="001E737E" w:rsidRPr="00EF0D2A" w:rsidRDefault="001E737E" w:rsidP="00DA2014">
      <w:pPr>
        <w:pStyle w:val="1-6"/>
        <w:numPr>
          <w:ilvl w:val="0"/>
          <w:numId w:val="80"/>
        </w:numPr>
        <w:tabs>
          <w:tab w:val="clear" w:pos="360"/>
          <w:tab w:val="num" w:pos="851"/>
          <w:tab w:val="left" w:pos="1276"/>
          <w:tab w:val="left" w:pos="11482"/>
        </w:tabs>
        <w:spacing w:before="60" w:after="80" w:line="240" w:lineRule="auto"/>
        <w:ind w:left="0" w:firstLine="709"/>
      </w:pPr>
      <w:r w:rsidRPr="00EF0D2A">
        <w:t>В столбцах 6, 8, 10 Таблицы: устанавливаются статусы контрольных точек для завода-изготовителя, Генподрядчика и ГУ «ДСАЭ» соответственно.</w:t>
      </w:r>
    </w:p>
    <w:p w:rsidR="001E737E" w:rsidRPr="00EF0D2A" w:rsidRDefault="001E737E" w:rsidP="00DA2014">
      <w:pPr>
        <w:numPr>
          <w:ilvl w:val="0"/>
          <w:numId w:val="80"/>
        </w:numPr>
        <w:tabs>
          <w:tab w:val="clear" w:pos="360"/>
          <w:tab w:val="num" w:pos="284"/>
          <w:tab w:val="left" w:pos="1276"/>
          <w:tab w:val="left" w:pos="11482"/>
        </w:tabs>
        <w:spacing w:before="60" w:after="80"/>
        <w:ind w:left="0" w:firstLine="709"/>
      </w:pPr>
      <w:r w:rsidRPr="00EF0D2A">
        <w:t>В столбцах 7, 9, 11 Таблицы: соответствующее уполномоченное лицо (завода-изготовителя, Уполномоченной организации Генподрядчика или ГУ «ДСАЭ») удостоверяет своей подписью выполнение контрольной или технологической операции при проведении инспекции и ставит дату окончания операции.</w:t>
      </w:r>
    </w:p>
    <w:p w:rsidR="001E737E" w:rsidRPr="00EF0D2A" w:rsidRDefault="001E737E" w:rsidP="00DA2014">
      <w:pPr>
        <w:pStyle w:val="1-6"/>
        <w:numPr>
          <w:ilvl w:val="0"/>
          <w:numId w:val="80"/>
        </w:numPr>
        <w:tabs>
          <w:tab w:val="clear" w:pos="360"/>
          <w:tab w:val="num" w:pos="0"/>
          <w:tab w:val="left" w:pos="1276"/>
          <w:tab w:val="left" w:pos="11482"/>
        </w:tabs>
        <w:spacing w:before="60" w:after="80" w:line="240" w:lineRule="auto"/>
        <w:ind w:left="0" w:firstLine="709"/>
      </w:pPr>
      <w:r w:rsidRPr="00EF0D2A">
        <w:t xml:space="preserve">В столбце 13 Таблицы: указываются  ссылки на номер отчета о несоответствиях (в случае его заполнения) или другие комментарии и примечания, возникающие в процессе  </w:t>
      </w:r>
      <w:r w:rsidRPr="00EF0D2A">
        <w:lastRenderedPageBreak/>
        <w:t>приемки оборудования, в том числе номера актов, протоколов и т.д.</w:t>
      </w:r>
    </w:p>
    <w:p w:rsidR="001E737E" w:rsidRPr="00EF0D2A" w:rsidRDefault="001E737E" w:rsidP="00DA2014">
      <w:pPr>
        <w:numPr>
          <w:ilvl w:val="0"/>
          <w:numId w:val="77"/>
        </w:numPr>
        <w:tabs>
          <w:tab w:val="clear" w:pos="360"/>
          <w:tab w:val="left" w:pos="567"/>
          <w:tab w:val="num" w:pos="993"/>
          <w:tab w:val="left" w:pos="11482"/>
        </w:tabs>
        <w:spacing w:before="60" w:after="80"/>
        <w:ind w:left="0" w:firstLine="567"/>
      </w:pPr>
      <w:r w:rsidRPr="00EF0D2A">
        <w:t xml:space="preserve">План качества должен оформляться на каждое изделие, на которое готовится Паспорт, в соответствии с требованиями договора (контракта) по составу документов, направляемых с оборудованием. </w:t>
      </w:r>
      <w:proofErr w:type="gramStart"/>
      <w:r w:rsidRPr="00EF0D2A">
        <w:t>В случаях, когда партия изделий изготавливается и контролируется с применением одних и тех же технологических процессов, то План качества может разрабатываться, согласовываться и утверждаться в одном экземпляре (Типовой План качества), затем тиражироваться по числу изделий, идентифицироваться по каждому заводскому номеру и вестись со строгой привязкой к каждому изделию посредством Таблицы соответствия, приведенной в Дополнении 2.</w:t>
      </w:r>
      <w:proofErr w:type="gramEnd"/>
    </w:p>
    <w:p w:rsidR="001E737E" w:rsidRPr="00EF0D2A" w:rsidRDefault="001E737E" w:rsidP="00DA2014">
      <w:pPr>
        <w:numPr>
          <w:ilvl w:val="0"/>
          <w:numId w:val="77"/>
        </w:numPr>
        <w:tabs>
          <w:tab w:val="clear" w:pos="360"/>
          <w:tab w:val="left" w:pos="567"/>
          <w:tab w:val="num" w:pos="993"/>
          <w:tab w:val="left" w:pos="11482"/>
        </w:tabs>
        <w:spacing w:before="60" w:after="80"/>
        <w:ind w:left="0" w:firstLine="567"/>
      </w:pPr>
      <w:r w:rsidRPr="00EF0D2A">
        <w:t>Если в процессе изготовления изделие проходит различные производственные циклы (например, металлургическое и механосборочное производство), то рекомендуется разрабатывать отдельные Планы качества по разным стадиям жизненного цикла изделия (например, производство  заготовок и изготовление изделия).</w:t>
      </w:r>
    </w:p>
    <w:p w:rsidR="001E737E" w:rsidRPr="00EF0D2A" w:rsidRDefault="001E737E" w:rsidP="00DA2014">
      <w:pPr>
        <w:numPr>
          <w:ilvl w:val="0"/>
          <w:numId w:val="77"/>
        </w:numPr>
        <w:tabs>
          <w:tab w:val="clear" w:pos="360"/>
          <w:tab w:val="left" w:pos="567"/>
          <w:tab w:val="num" w:pos="993"/>
          <w:tab w:val="left" w:pos="11482"/>
        </w:tabs>
        <w:spacing w:before="60" w:after="80"/>
        <w:ind w:left="0" w:firstLine="567"/>
      </w:pPr>
      <w:r w:rsidRPr="00EF0D2A">
        <w:t>До начала изготовления изделия Приказом по предприятию должен быть назначен инспектор (инспектора) по качеству, уполномоченный вносить записи в План качества и удостоверять свой подписью выполнение контрольных точек завода.</w:t>
      </w:r>
    </w:p>
    <w:p w:rsidR="001E737E" w:rsidRPr="00EF0D2A" w:rsidRDefault="001E737E" w:rsidP="00DA2014">
      <w:pPr>
        <w:numPr>
          <w:ilvl w:val="0"/>
          <w:numId w:val="77"/>
        </w:numPr>
        <w:tabs>
          <w:tab w:val="clear" w:pos="360"/>
          <w:tab w:val="left" w:pos="567"/>
          <w:tab w:val="num" w:pos="993"/>
          <w:tab w:val="left" w:pos="11482"/>
        </w:tabs>
        <w:spacing w:before="60" w:after="80"/>
        <w:ind w:left="0" w:firstLine="567"/>
      </w:pPr>
      <w:r w:rsidRPr="00EF0D2A">
        <w:t>Перечень технологических и контрольных операций должен быть подробным. При этом следует придерживаться следующих рекомендаций:</w:t>
      </w:r>
    </w:p>
    <w:p w:rsidR="001E737E" w:rsidRPr="00EF0D2A" w:rsidRDefault="001E737E" w:rsidP="00DA2014">
      <w:pPr>
        <w:numPr>
          <w:ilvl w:val="0"/>
          <w:numId w:val="78"/>
        </w:numPr>
        <w:tabs>
          <w:tab w:val="left" w:pos="1276"/>
          <w:tab w:val="num" w:pos="1361"/>
          <w:tab w:val="left" w:pos="11482"/>
        </w:tabs>
        <w:spacing w:before="60" w:after="80"/>
        <w:ind w:left="0" w:firstLine="567"/>
      </w:pPr>
      <w:r w:rsidRPr="00EF0D2A">
        <w:t>объединять в одной строке технологическую операцию и пооперационный контроль;</w:t>
      </w:r>
    </w:p>
    <w:p w:rsidR="001E737E" w:rsidRPr="00EF0D2A" w:rsidRDefault="001E737E" w:rsidP="00DA2014">
      <w:pPr>
        <w:pStyle w:val="220"/>
        <w:numPr>
          <w:ilvl w:val="0"/>
          <w:numId w:val="78"/>
        </w:numPr>
        <w:tabs>
          <w:tab w:val="left" w:pos="1276"/>
          <w:tab w:val="num" w:pos="1361"/>
          <w:tab w:val="left" w:pos="11482"/>
        </w:tabs>
        <w:spacing w:after="80" w:line="240" w:lineRule="auto"/>
        <w:ind w:left="0" w:firstLine="567"/>
        <w:rPr>
          <w:rFonts w:ascii="Times New Roman" w:hAnsi="Times New Roman"/>
        </w:rPr>
      </w:pPr>
      <w:r w:rsidRPr="00EF0D2A">
        <w:rPr>
          <w:rFonts w:ascii="Times New Roman" w:hAnsi="Times New Roman"/>
        </w:rPr>
        <w:t>объединять в одной строке несколько технологических операций, выполняемых по единому технологическому процессу, например, все механосборочные работы объединять под названием «изготовление деталей», а в графе «Требования» записывать: «разметка, резка, перенос маркировки стали, механообработка по ТП №___ Пооперационный контроль размеров деталей и кромок, а также соблюдения всех требований ТП №___ по инструкции №___»</w:t>
      </w:r>
    </w:p>
    <w:p w:rsidR="001E737E" w:rsidRPr="00EF0D2A" w:rsidRDefault="001E737E" w:rsidP="00DA2014">
      <w:pPr>
        <w:numPr>
          <w:ilvl w:val="0"/>
          <w:numId w:val="78"/>
        </w:numPr>
        <w:tabs>
          <w:tab w:val="left" w:pos="1276"/>
          <w:tab w:val="num" w:pos="1361"/>
          <w:tab w:val="left" w:pos="11482"/>
        </w:tabs>
        <w:spacing w:before="60" w:after="80"/>
        <w:ind w:left="0" w:firstLine="567"/>
      </w:pPr>
      <w:r w:rsidRPr="00EF0D2A">
        <w:t xml:space="preserve">Операцию сборки под сварку и операцию сварки записывать отдельными строками (при необходимости); </w:t>
      </w:r>
    </w:p>
    <w:p w:rsidR="001E737E" w:rsidRPr="00EF0D2A" w:rsidRDefault="001E737E" w:rsidP="00DA2014">
      <w:pPr>
        <w:numPr>
          <w:ilvl w:val="0"/>
          <w:numId w:val="78"/>
        </w:numPr>
        <w:tabs>
          <w:tab w:val="left" w:pos="1276"/>
          <w:tab w:val="num" w:pos="1361"/>
          <w:tab w:val="left" w:pos="11482"/>
        </w:tabs>
        <w:spacing w:before="60" w:after="80"/>
        <w:ind w:left="0" w:firstLine="567"/>
      </w:pPr>
      <w:r w:rsidRPr="00EF0D2A">
        <w:t xml:space="preserve">Поскольку входной контроль выполняется по разным инструкциям, то необходимо раздельно записывать операции входного контроля </w:t>
      </w:r>
      <w:proofErr w:type="gramStart"/>
      <w:r w:rsidRPr="00EF0D2A">
        <w:t>для</w:t>
      </w:r>
      <w:proofErr w:type="gramEnd"/>
      <w:r w:rsidRPr="00EF0D2A">
        <w:t>:</w:t>
      </w:r>
    </w:p>
    <w:p w:rsidR="001E737E" w:rsidRPr="00EF0D2A" w:rsidRDefault="001E737E" w:rsidP="00DA2014">
      <w:pPr>
        <w:numPr>
          <w:ilvl w:val="0"/>
          <w:numId w:val="79"/>
        </w:numPr>
        <w:tabs>
          <w:tab w:val="left" w:pos="1276"/>
          <w:tab w:val="left" w:pos="11482"/>
        </w:tabs>
        <w:spacing w:after="0"/>
        <w:ind w:left="0" w:firstLine="567"/>
      </w:pPr>
      <w:r w:rsidRPr="00EF0D2A">
        <w:t>основных материалов, полуфабрикатов и покупных изделий;</w:t>
      </w:r>
    </w:p>
    <w:p w:rsidR="001E737E" w:rsidRPr="00EF0D2A" w:rsidRDefault="001E737E" w:rsidP="00DA2014">
      <w:pPr>
        <w:numPr>
          <w:ilvl w:val="0"/>
          <w:numId w:val="79"/>
        </w:numPr>
        <w:tabs>
          <w:tab w:val="left" w:pos="1276"/>
          <w:tab w:val="left" w:pos="11482"/>
        </w:tabs>
        <w:spacing w:after="0"/>
        <w:ind w:left="0" w:firstLine="567"/>
      </w:pPr>
      <w:r w:rsidRPr="00EF0D2A">
        <w:t>сварочных материалов.</w:t>
      </w:r>
    </w:p>
    <w:p w:rsidR="001E737E" w:rsidRPr="00EF0D2A" w:rsidRDefault="001E737E" w:rsidP="001E737E">
      <w:pPr>
        <w:tabs>
          <w:tab w:val="left" w:pos="1276"/>
          <w:tab w:val="left" w:pos="11482"/>
        </w:tabs>
        <w:ind w:firstLine="567"/>
      </w:pPr>
      <w:r w:rsidRPr="00EF0D2A">
        <w:t>5.5</w:t>
      </w:r>
      <w:r w:rsidRPr="00EF0D2A">
        <w:tab/>
        <w:t>Операции контроля сварных швов (готового изделия) допускается объединять в одной строке, перечисляя в графе «Требования» все контрольные операции и ссылаясь на нормативную документацию.</w:t>
      </w:r>
    </w:p>
    <w:p w:rsidR="001E737E" w:rsidRPr="00EF0D2A" w:rsidRDefault="001E737E" w:rsidP="001E737E">
      <w:pPr>
        <w:pStyle w:val="36"/>
        <w:spacing w:before="120" w:after="0"/>
        <w:ind w:left="0" w:right="137"/>
        <w:rPr>
          <w:sz w:val="24"/>
        </w:rPr>
        <w:sectPr w:rsidR="001E737E" w:rsidRPr="00EF0D2A" w:rsidSect="00097EE9">
          <w:pgSz w:w="11906" w:h="16838"/>
          <w:pgMar w:top="837" w:right="707" w:bottom="851" w:left="1276" w:header="561" w:footer="720" w:gutter="0"/>
          <w:cols w:space="720"/>
          <w:docGrid w:linePitch="326"/>
        </w:sectPr>
      </w:pPr>
    </w:p>
    <w:p w:rsidR="001E737E" w:rsidRPr="0099563B" w:rsidRDefault="001E737E" w:rsidP="0099563B">
      <w:pPr>
        <w:pStyle w:val="1"/>
        <w:spacing w:before="0" w:after="0"/>
        <w:rPr>
          <w:bCs/>
          <w:sz w:val="32"/>
          <w:szCs w:val="32"/>
        </w:rPr>
      </w:pPr>
      <w:bookmarkStart w:id="316" w:name="_Toc170809635"/>
      <w:bookmarkStart w:id="317" w:name="_Toc179360214"/>
      <w:bookmarkStart w:id="318" w:name="_Toc221002792"/>
      <w:bookmarkStart w:id="319" w:name="_Toc328405720"/>
      <w:r w:rsidRPr="0099563B">
        <w:rPr>
          <w:sz w:val="32"/>
          <w:szCs w:val="32"/>
        </w:rPr>
        <w:lastRenderedPageBreak/>
        <w:t xml:space="preserve">Дополнение 3   </w:t>
      </w:r>
      <w:bookmarkEnd w:id="316"/>
      <w:bookmarkEnd w:id="317"/>
      <w:r w:rsidRPr="0099563B">
        <w:rPr>
          <w:bCs/>
          <w:sz w:val="32"/>
          <w:szCs w:val="32"/>
        </w:rPr>
        <w:t>Форма Отчета о несоответствии</w:t>
      </w:r>
      <w:bookmarkEnd w:id="318"/>
      <w:bookmarkEnd w:id="319"/>
    </w:p>
    <w:tbl>
      <w:tblPr>
        <w:tblW w:w="10348" w:type="dxa"/>
        <w:tblInd w:w="-83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52"/>
        <w:gridCol w:w="141"/>
        <w:gridCol w:w="70"/>
        <w:gridCol w:w="355"/>
        <w:gridCol w:w="268"/>
        <w:gridCol w:w="867"/>
        <w:gridCol w:w="141"/>
        <w:gridCol w:w="1134"/>
        <w:gridCol w:w="2410"/>
        <w:gridCol w:w="2410"/>
      </w:tblGrid>
      <w:tr w:rsidR="001E737E" w:rsidRPr="00EF0D2A" w:rsidTr="00235C52">
        <w:trPr>
          <w:cantSplit/>
        </w:trPr>
        <w:tc>
          <w:tcPr>
            <w:tcW w:w="5528" w:type="dxa"/>
            <w:gridSpan w:val="8"/>
            <w:tcBorders>
              <w:top w:val="double" w:sz="6" w:space="0" w:color="auto"/>
              <w:left w:val="double" w:sz="6" w:space="0" w:color="auto"/>
            </w:tcBorders>
          </w:tcPr>
          <w:p w:rsidR="001E737E" w:rsidRPr="00EF0D2A" w:rsidRDefault="001E737E" w:rsidP="00235C52">
            <w:pPr>
              <w:pStyle w:val="affff4"/>
              <w:spacing w:before="0" w:after="40"/>
              <w:ind w:left="0" w:right="-108" w:firstLine="0"/>
              <w:jc w:val="left"/>
              <w:rPr>
                <w:rFonts w:ascii="Arial" w:hAnsi="Arial"/>
                <w:b/>
                <w:sz w:val="16"/>
              </w:rPr>
            </w:pPr>
            <w:r w:rsidRPr="00EF0D2A">
              <w:rPr>
                <w:rFonts w:ascii="Arial" w:hAnsi="Arial"/>
                <w:b/>
                <w:sz w:val="16"/>
              </w:rPr>
              <w:t xml:space="preserve">Договор № </w:t>
            </w:r>
          </w:p>
          <w:p w:rsidR="001E737E" w:rsidRPr="00EF0D2A" w:rsidRDefault="001E737E" w:rsidP="00235C52">
            <w:pPr>
              <w:pStyle w:val="affff4"/>
              <w:spacing w:before="0" w:after="40"/>
              <w:ind w:left="0" w:firstLine="0"/>
              <w:rPr>
                <w:rFonts w:ascii="Arial" w:hAnsi="Arial"/>
                <w:sz w:val="20"/>
              </w:rPr>
            </w:pPr>
            <w:r w:rsidRPr="00EF0D2A">
              <w:rPr>
                <w:rFonts w:ascii="Arial" w:hAnsi="Arial"/>
                <w:sz w:val="12"/>
              </w:rPr>
              <w:t xml:space="preserve">                                   (номер договора с Заказчиком</w:t>
            </w:r>
            <w:r w:rsidRPr="00EF0D2A">
              <w:rPr>
                <w:rFonts w:ascii="Arial" w:hAnsi="Arial"/>
                <w:sz w:val="12"/>
                <w:szCs w:val="12"/>
              </w:rPr>
              <w:t>)</w:t>
            </w:r>
          </w:p>
        </w:tc>
        <w:tc>
          <w:tcPr>
            <w:tcW w:w="2410" w:type="dxa"/>
            <w:vMerge w:val="restart"/>
            <w:tcBorders>
              <w:top w:val="double" w:sz="6" w:space="0" w:color="auto"/>
              <w:left w:val="nil"/>
            </w:tcBorders>
          </w:tcPr>
          <w:p w:rsidR="001E737E" w:rsidRPr="00EF0D2A" w:rsidRDefault="001E737E" w:rsidP="00235C52">
            <w:pPr>
              <w:pStyle w:val="affff4"/>
              <w:spacing w:before="0" w:after="40"/>
              <w:ind w:left="0" w:firstLine="0"/>
              <w:rPr>
                <w:rFonts w:ascii="Arial" w:hAnsi="Arial"/>
                <w:b/>
                <w:sz w:val="16"/>
              </w:rPr>
            </w:pPr>
            <w:r w:rsidRPr="00EF0D2A">
              <w:rPr>
                <w:rFonts w:ascii="Arial" w:hAnsi="Arial"/>
                <w:b/>
                <w:sz w:val="16"/>
              </w:rPr>
              <w:t xml:space="preserve">Подготовлен: </w:t>
            </w:r>
          </w:p>
          <w:p w:rsidR="001E737E" w:rsidRPr="00EF0D2A" w:rsidRDefault="001E737E" w:rsidP="00235C52">
            <w:pPr>
              <w:pStyle w:val="affff4"/>
              <w:spacing w:before="0" w:after="40"/>
              <w:ind w:left="0" w:firstLine="0"/>
              <w:rPr>
                <w:rFonts w:ascii="Arial" w:hAnsi="Arial"/>
                <w:sz w:val="18"/>
              </w:rPr>
            </w:pPr>
          </w:p>
          <w:p w:rsidR="001E737E" w:rsidRPr="00EF0D2A" w:rsidRDefault="001E737E" w:rsidP="00235C52">
            <w:pPr>
              <w:pStyle w:val="affff4"/>
              <w:spacing w:after="40"/>
              <w:ind w:left="34" w:firstLine="0"/>
              <w:jc w:val="left"/>
              <w:rPr>
                <w:rFonts w:ascii="Arial" w:hAnsi="Arial"/>
                <w:sz w:val="18"/>
              </w:rPr>
            </w:pPr>
            <w:r w:rsidRPr="00EF0D2A">
              <w:rPr>
                <w:rFonts w:ascii="Arial" w:hAnsi="Arial"/>
                <w:sz w:val="12"/>
              </w:rPr>
              <w:t>(наименование организации)</w:t>
            </w:r>
          </w:p>
        </w:tc>
        <w:tc>
          <w:tcPr>
            <w:tcW w:w="2410" w:type="dxa"/>
            <w:vMerge w:val="restart"/>
            <w:tcBorders>
              <w:top w:val="double" w:sz="6" w:space="0" w:color="auto"/>
              <w:right w:val="double" w:sz="6" w:space="0" w:color="auto"/>
            </w:tcBorders>
          </w:tcPr>
          <w:p w:rsidR="001E737E" w:rsidRPr="00EF0D2A" w:rsidRDefault="001E737E" w:rsidP="00235C52">
            <w:pPr>
              <w:pStyle w:val="affff4"/>
              <w:spacing w:before="0" w:after="40"/>
              <w:ind w:left="0" w:firstLine="0"/>
              <w:rPr>
                <w:rFonts w:ascii="Arial" w:hAnsi="Arial"/>
                <w:b/>
                <w:sz w:val="16"/>
              </w:rPr>
            </w:pPr>
            <w:r w:rsidRPr="00EF0D2A">
              <w:rPr>
                <w:rFonts w:ascii="Arial" w:hAnsi="Arial"/>
                <w:b/>
                <w:sz w:val="16"/>
              </w:rPr>
              <w:t xml:space="preserve">Отчет № </w:t>
            </w:r>
            <w:proofErr w:type="spellStart"/>
            <w:r w:rsidRPr="00EF0D2A">
              <w:rPr>
                <w:rFonts w:ascii="Arial" w:hAnsi="Arial"/>
                <w:b/>
                <w:sz w:val="16"/>
              </w:rPr>
              <w:t>БелАЭС</w:t>
            </w:r>
            <w:proofErr w:type="spellEnd"/>
            <w:r w:rsidRPr="00EF0D2A">
              <w:rPr>
                <w:rFonts w:ascii="Arial" w:hAnsi="Arial"/>
                <w:b/>
                <w:sz w:val="16"/>
              </w:rPr>
              <w:t>-ХХХ-</w:t>
            </w:r>
            <w:proofErr w:type="gramStart"/>
            <w:r w:rsidRPr="00EF0D2A">
              <w:rPr>
                <w:rFonts w:ascii="Arial" w:hAnsi="Arial"/>
                <w:b/>
                <w:sz w:val="16"/>
                <w:lang w:val="en-US"/>
              </w:rPr>
              <w:t>NNN</w:t>
            </w:r>
            <w:proofErr w:type="gramEnd"/>
          </w:p>
          <w:p w:rsidR="001E737E" w:rsidRPr="00EF0D2A" w:rsidRDefault="001E737E" w:rsidP="00235C52">
            <w:pPr>
              <w:pStyle w:val="affff4"/>
              <w:spacing w:before="0" w:after="40"/>
              <w:ind w:left="0" w:firstLine="0"/>
              <w:rPr>
                <w:rFonts w:ascii="Arial" w:hAnsi="Arial"/>
                <w:sz w:val="16"/>
              </w:rPr>
            </w:pPr>
          </w:p>
          <w:p w:rsidR="001E737E" w:rsidRPr="00EF0D2A" w:rsidRDefault="001E737E" w:rsidP="00235C52">
            <w:pPr>
              <w:pStyle w:val="affff4"/>
              <w:spacing w:before="0" w:after="40"/>
              <w:ind w:left="0" w:firstLine="0"/>
              <w:rPr>
                <w:rFonts w:ascii="Arial" w:hAnsi="Arial"/>
                <w:b/>
                <w:sz w:val="20"/>
              </w:rPr>
            </w:pPr>
          </w:p>
          <w:p w:rsidR="001E737E" w:rsidRPr="00EF0D2A" w:rsidRDefault="001E737E" w:rsidP="00235C52">
            <w:pPr>
              <w:pStyle w:val="affff4"/>
              <w:spacing w:before="0" w:after="40"/>
              <w:ind w:left="0" w:firstLine="0"/>
              <w:rPr>
                <w:rFonts w:ascii="Arial" w:hAnsi="Arial"/>
                <w:sz w:val="20"/>
              </w:rPr>
            </w:pPr>
            <w:r w:rsidRPr="00EF0D2A">
              <w:rPr>
                <w:rFonts w:ascii="Arial" w:hAnsi="Arial"/>
                <w:sz w:val="16"/>
              </w:rPr>
              <w:t>(</w:t>
            </w:r>
            <w:r w:rsidRPr="00EF0D2A">
              <w:rPr>
                <w:rFonts w:ascii="Arial" w:hAnsi="Arial"/>
                <w:sz w:val="12"/>
              </w:rPr>
              <w:t xml:space="preserve">идентификационный номер отчета, </w:t>
            </w:r>
            <w:r w:rsidRPr="00EF0D2A">
              <w:rPr>
                <w:rFonts w:ascii="Arial" w:hAnsi="Arial"/>
                <w:sz w:val="12"/>
                <w:lang w:val="en-US"/>
              </w:rPr>
              <w:t>XXX</w:t>
            </w:r>
            <w:r w:rsidRPr="00EF0D2A">
              <w:rPr>
                <w:rFonts w:ascii="Arial" w:hAnsi="Arial"/>
                <w:sz w:val="12"/>
              </w:rPr>
              <w:t xml:space="preserve"> – обозначение изготовителя, </w:t>
            </w:r>
            <w:r w:rsidRPr="00EF0D2A">
              <w:rPr>
                <w:rFonts w:ascii="Arial" w:hAnsi="Arial"/>
                <w:sz w:val="12"/>
                <w:lang w:val="en-US"/>
              </w:rPr>
              <w:t>NNN</w:t>
            </w:r>
            <w:r w:rsidRPr="00EF0D2A">
              <w:rPr>
                <w:rFonts w:ascii="Arial" w:hAnsi="Arial"/>
                <w:sz w:val="12"/>
              </w:rPr>
              <w:t xml:space="preserve"> – порядковый номер отчета)</w:t>
            </w:r>
            <w:r w:rsidRPr="00EF0D2A">
              <w:rPr>
                <w:rFonts w:ascii="Arial" w:hAnsi="Arial"/>
                <w:sz w:val="16"/>
              </w:rPr>
              <w:t xml:space="preserve"> </w:t>
            </w:r>
          </w:p>
        </w:tc>
      </w:tr>
      <w:tr w:rsidR="001E737E" w:rsidRPr="00EF0D2A" w:rsidTr="00235C52">
        <w:trPr>
          <w:cantSplit/>
          <w:trHeight w:val="274"/>
        </w:trPr>
        <w:tc>
          <w:tcPr>
            <w:tcW w:w="2763" w:type="dxa"/>
            <w:gridSpan w:val="3"/>
            <w:tcBorders>
              <w:top w:val="nil"/>
              <w:left w:val="double" w:sz="6" w:space="0" w:color="auto"/>
              <w:bottom w:val="single" w:sz="4" w:space="0" w:color="auto"/>
            </w:tcBorders>
          </w:tcPr>
          <w:p w:rsidR="001E737E" w:rsidRPr="00EF0D2A" w:rsidRDefault="001E737E" w:rsidP="00235C52">
            <w:pPr>
              <w:pStyle w:val="affff4"/>
              <w:spacing w:before="0" w:after="40"/>
              <w:ind w:left="0" w:right="-108" w:firstLine="0"/>
              <w:jc w:val="left"/>
              <w:rPr>
                <w:rFonts w:ascii="Arial" w:hAnsi="Arial"/>
                <w:b/>
                <w:sz w:val="16"/>
              </w:rPr>
            </w:pPr>
            <w:r w:rsidRPr="00EF0D2A">
              <w:rPr>
                <w:rFonts w:ascii="Arial" w:hAnsi="Arial"/>
                <w:b/>
                <w:sz w:val="16"/>
              </w:rPr>
              <w:t xml:space="preserve">Наименование изделия: </w:t>
            </w:r>
          </w:p>
          <w:p w:rsidR="001E737E" w:rsidRPr="00EF0D2A" w:rsidRDefault="001E737E" w:rsidP="00235C52">
            <w:pPr>
              <w:pStyle w:val="affff4"/>
              <w:spacing w:before="0" w:after="40"/>
              <w:ind w:left="0" w:right="-108" w:firstLine="0"/>
              <w:jc w:val="left"/>
              <w:rPr>
                <w:rFonts w:ascii="Arial" w:hAnsi="Arial"/>
                <w:b/>
                <w:sz w:val="18"/>
              </w:rPr>
            </w:pPr>
          </w:p>
        </w:tc>
        <w:tc>
          <w:tcPr>
            <w:tcW w:w="2765" w:type="dxa"/>
            <w:gridSpan w:val="5"/>
            <w:vMerge w:val="restart"/>
            <w:tcBorders>
              <w:top w:val="nil"/>
            </w:tcBorders>
          </w:tcPr>
          <w:p w:rsidR="001E737E" w:rsidRPr="00EF0D2A" w:rsidRDefault="001E737E" w:rsidP="00235C52">
            <w:pPr>
              <w:pStyle w:val="affff4"/>
              <w:spacing w:before="0" w:after="40"/>
              <w:ind w:left="0" w:firstLine="0"/>
              <w:jc w:val="left"/>
              <w:rPr>
                <w:rFonts w:ascii="Arial" w:hAnsi="Arial"/>
                <w:b/>
                <w:sz w:val="16"/>
              </w:rPr>
            </w:pPr>
            <w:r w:rsidRPr="00EF0D2A">
              <w:rPr>
                <w:rFonts w:ascii="Arial" w:hAnsi="Arial"/>
                <w:b/>
                <w:sz w:val="16"/>
              </w:rPr>
              <w:t>Наименование части или компонента изделия:</w:t>
            </w:r>
          </w:p>
        </w:tc>
        <w:tc>
          <w:tcPr>
            <w:tcW w:w="2410" w:type="dxa"/>
            <w:vMerge/>
          </w:tcPr>
          <w:p w:rsidR="001E737E" w:rsidRPr="00EF0D2A" w:rsidRDefault="001E737E" w:rsidP="00235C52">
            <w:pPr>
              <w:pStyle w:val="affff4"/>
              <w:spacing w:before="0" w:after="40"/>
              <w:ind w:left="0" w:firstLine="0"/>
              <w:jc w:val="left"/>
              <w:rPr>
                <w:rFonts w:ascii="Arial" w:hAnsi="Arial"/>
                <w:sz w:val="20"/>
              </w:rPr>
            </w:pPr>
          </w:p>
        </w:tc>
        <w:tc>
          <w:tcPr>
            <w:tcW w:w="2410" w:type="dxa"/>
            <w:vMerge/>
            <w:tcBorders>
              <w:right w:val="double" w:sz="6" w:space="0" w:color="auto"/>
            </w:tcBorders>
          </w:tcPr>
          <w:p w:rsidR="001E737E" w:rsidRPr="00EF0D2A" w:rsidRDefault="001E737E" w:rsidP="00235C52">
            <w:pPr>
              <w:pStyle w:val="affff4"/>
              <w:spacing w:before="0" w:after="40"/>
              <w:ind w:left="0" w:firstLine="0"/>
              <w:jc w:val="left"/>
              <w:rPr>
                <w:rFonts w:ascii="Arial" w:hAnsi="Arial"/>
                <w:sz w:val="20"/>
              </w:rPr>
            </w:pPr>
          </w:p>
        </w:tc>
      </w:tr>
      <w:tr w:rsidR="001E737E" w:rsidRPr="00EF0D2A" w:rsidTr="00235C52">
        <w:trPr>
          <w:cantSplit/>
          <w:trHeight w:val="264"/>
        </w:trPr>
        <w:tc>
          <w:tcPr>
            <w:tcW w:w="2763" w:type="dxa"/>
            <w:gridSpan w:val="3"/>
            <w:tcBorders>
              <w:top w:val="single" w:sz="4" w:space="0" w:color="auto"/>
              <w:left w:val="double" w:sz="6" w:space="0" w:color="auto"/>
            </w:tcBorders>
          </w:tcPr>
          <w:p w:rsidR="001E737E" w:rsidRPr="00EF0D2A" w:rsidRDefault="001E737E" w:rsidP="00235C52">
            <w:pPr>
              <w:pStyle w:val="affff4"/>
              <w:spacing w:before="0" w:after="40"/>
              <w:ind w:left="0" w:right="-108" w:firstLine="0"/>
              <w:jc w:val="left"/>
              <w:rPr>
                <w:rFonts w:ascii="Arial" w:hAnsi="Arial"/>
                <w:b/>
                <w:sz w:val="16"/>
              </w:rPr>
            </w:pPr>
            <w:r w:rsidRPr="00EF0D2A">
              <w:rPr>
                <w:rFonts w:ascii="Arial" w:hAnsi="Arial"/>
                <w:b/>
                <w:sz w:val="16"/>
              </w:rPr>
              <w:t>Класс безопасности:</w:t>
            </w:r>
          </w:p>
          <w:p w:rsidR="001E737E" w:rsidRPr="00EF0D2A" w:rsidRDefault="001E737E" w:rsidP="00235C52">
            <w:pPr>
              <w:pStyle w:val="affff4"/>
              <w:spacing w:before="0" w:after="40"/>
              <w:ind w:left="0" w:right="-108" w:firstLine="0"/>
              <w:jc w:val="left"/>
              <w:rPr>
                <w:rFonts w:ascii="Arial" w:hAnsi="Arial"/>
                <w:b/>
                <w:sz w:val="20"/>
              </w:rPr>
            </w:pPr>
            <w:r w:rsidRPr="00EF0D2A">
              <w:rPr>
                <w:rFonts w:ascii="Arial" w:hAnsi="Arial"/>
                <w:b/>
                <w:sz w:val="20"/>
              </w:rPr>
              <w:t xml:space="preserve">1 </w:t>
            </w:r>
            <w:r w:rsidRPr="00EF0D2A">
              <w:rPr>
                <w:rFonts w:ascii="Arial" w:hAnsi="Arial"/>
                <w:b/>
                <w:sz w:val="20"/>
              </w:rPr>
              <w:sym w:font="Wingdings" w:char="F06F"/>
            </w:r>
            <w:r w:rsidRPr="00EF0D2A">
              <w:rPr>
                <w:rFonts w:ascii="Arial" w:hAnsi="Arial"/>
                <w:b/>
                <w:sz w:val="20"/>
              </w:rPr>
              <w:t>;  2</w:t>
            </w:r>
            <w:r w:rsidRPr="00EF0D2A">
              <w:rPr>
                <w:rFonts w:ascii="Arial" w:hAnsi="Arial"/>
                <w:b/>
                <w:sz w:val="20"/>
              </w:rPr>
              <w:sym w:font="Wingdings" w:char="F06F"/>
            </w:r>
            <w:r w:rsidRPr="00EF0D2A">
              <w:rPr>
                <w:rFonts w:ascii="Arial" w:hAnsi="Arial"/>
                <w:b/>
                <w:sz w:val="20"/>
              </w:rPr>
              <w:t>;  3</w:t>
            </w:r>
            <w:r w:rsidRPr="00EF0D2A">
              <w:rPr>
                <w:rFonts w:ascii="Arial" w:hAnsi="Arial"/>
                <w:b/>
                <w:sz w:val="20"/>
              </w:rPr>
              <w:sym w:font="Wingdings" w:char="F06F"/>
            </w:r>
            <w:r w:rsidRPr="00EF0D2A">
              <w:rPr>
                <w:rFonts w:ascii="Arial" w:hAnsi="Arial"/>
                <w:b/>
                <w:sz w:val="20"/>
              </w:rPr>
              <w:t>;  4</w:t>
            </w:r>
            <w:r w:rsidRPr="00EF0D2A">
              <w:rPr>
                <w:rFonts w:ascii="Arial" w:hAnsi="Arial"/>
                <w:b/>
                <w:sz w:val="20"/>
              </w:rPr>
              <w:sym w:font="Wingdings" w:char="F06F"/>
            </w:r>
          </w:p>
        </w:tc>
        <w:tc>
          <w:tcPr>
            <w:tcW w:w="2765" w:type="dxa"/>
            <w:gridSpan w:val="5"/>
            <w:vMerge/>
          </w:tcPr>
          <w:p w:rsidR="001E737E" w:rsidRPr="00EF0D2A" w:rsidRDefault="001E737E" w:rsidP="00235C52">
            <w:pPr>
              <w:pStyle w:val="affff4"/>
              <w:spacing w:before="0" w:after="40"/>
              <w:ind w:left="0" w:firstLine="0"/>
              <w:jc w:val="left"/>
              <w:rPr>
                <w:rFonts w:ascii="Arial" w:hAnsi="Arial"/>
                <w:b/>
                <w:sz w:val="16"/>
              </w:rPr>
            </w:pPr>
          </w:p>
        </w:tc>
        <w:tc>
          <w:tcPr>
            <w:tcW w:w="2410" w:type="dxa"/>
            <w:vMerge/>
          </w:tcPr>
          <w:p w:rsidR="001E737E" w:rsidRPr="00EF0D2A" w:rsidRDefault="001E737E" w:rsidP="00235C52">
            <w:pPr>
              <w:pStyle w:val="affff4"/>
              <w:spacing w:before="0" w:after="40"/>
              <w:ind w:left="0" w:firstLine="0"/>
              <w:jc w:val="left"/>
              <w:rPr>
                <w:rFonts w:ascii="Arial" w:hAnsi="Arial"/>
                <w:sz w:val="20"/>
              </w:rPr>
            </w:pPr>
          </w:p>
        </w:tc>
        <w:tc>
          <w:tcPr>
            <w:tcW w:w="2410" w:type="dxa"/>
            <w:vMerge/>
            <w:tcBorders>
              <w:right w:val="double" w:sz="6" w:space="0" w:color="auto"/>
            </w:tcBorders>
          </w:tcPr>
          <w:p w:rsidR="001E737E" w:rsidRPr="00EF0D2A" w:rsidRDefault="001E737E" w:rsidP="00235C52">
            <w:pPr>
              <w:pStyle w:val="affff4"/>
              <w:spacing w:before="0" w:after="40"/>
              <w:ind w:left="0" w:firstLine="0"/>
              <w:jc w:val="left"/>
              <w:rPr>
                <w:rFonts w:ascii="Arial" w:hAnsi="Arial"/>
                <w:sz w:val="20"/>
              </w:rPr>
            </w:pPr>
          </w:p>
        </w:tc>
      </w:tr>
      <w:tr w:rsidR="001E737E" w:rsidRPr="00EF0D2A" w:rsidTr="00235C52">
        <w:trPr>
          <w:cantSplit/>
          <w:trHeight w:val="442"/>
        </w:trPr>
        <w:tc>
          <w:tcPr>
            <w:tcW w:w="2763" w:type="dxa"/>
            <w:gridSpan w:val="3"/>
            <w:tcBorders>
              <w:left w:val="double" w:sz="6" w:space="0" w:color="auto"/>
              <w:bottom w:val="nil"/>
            </w:tcBorders>
          </w:tcPr>
          <w:p w:rsidR="001E737E" w:rsidRPr="00EF0D2A" w:rsidRDefault="001E737E" w:rsidP="00235C52">
            <w:pPr>
              <w:pStyle w:val="affff4"/>
              <w:spacing w:before="0" w:after="40"/>
              <w:ind w:left="284" w:hanging="284"/>
              <w:jc w:val="left"/>
              <w:rPr>
                <w:rFonts w:ascii="Arial" w:hAnsi="Arial"/>
                <w:b/>
                <w:sz w:val="16"/>
              </w:rPr>
            </w:pPr>
            <w:r w:rsidRPr="00EF0D2A">
              <w:rPr>
                <w:rFonts w:ascii="Arial" w:hAnsi="Arial"/>
                <w:b/>
                <w:sz w:val="16"/>
              </w:rPr>
              <w:t>Заводской номер изделия</w:t>
            </w:r>
          </w:p>
        </w:tc>
        <w:tc>
          <w:tcPr>
            <w:tcW w:w="2765" w:type="dxa"/>
            <w:gridSpan w:val="5"/>
            <w:tcBorders>
              <w:bottom w:val="nil"/>
            </w:tcBorders>
          </w:tcPr>
          <w:p w:rsidR="001E737E" w:rsidRPr="00EF0D2A" w:rsidRDefault="001E737E" w:rsidP="00235C52">
            <w:pPr>
              <w:pStyle w:val="affff4"/>
              <w:spacing w:before="0" w:after="40"/>
              <w:ind w:left="0" w:firstLine="0"/>
              <w:rPr>
                <w:rFonts w:ascii="Arial" w:hAnsi="Arial"/>
                <w:b/>
                <w:sz w:val="16"/>
              </w:rPr>
            </w:pPr>
            <w:r w:rsidRPr="00EF0D2A">
              <w:rPr>
                <w:rFonts w:ascii="Arial" w:hAnsi="Arial"/>
                <w:b/>
                <w:sz w:val="16"/>
              </w:rPr>
              <w:t>Идентификационный номер части или компонента изделия</w:t>
            </w:r>
          </w:p>
        </w:tc>
        <w:tc>
          <w:tcPr>
            <w:tcW w:w="2410" w:type="dxa"/>
            <w:tcBorders>
              <w:bottom w:val="nil"/>
            </w:tcBorders>
          </w:tcPr>
          <w:p w:rsidR="001E737E" w:rsidRPr="00EF0D2A" w:rsidRDefault="001E737E" w:rsidP="00235C52">
            <w:pPr>
              <w:pStyle w:val="affff4"/>
              <w:spacing w:before="0" w:after="40"/>
              <w:ind w:left="0" w:firstLine="0"/>
              <w:rPr>
                <w:rFonts w:ascii="Arial" w:hAnsi="Arial"/>
                <w:b/>
                <w:sz w:val="16"/>
              </w:rPr>
            </w:pPr>
            <w:r w:rsidRPr="00EF0D2A">
              <w:rPr>
                <w:rFonts w:ascii="Arial" w:hAnsi="Arial"/>
                <w:b/>
                <w:sz w:val="16"/>
              </w:rPr>
              <w:t xml:space="preserve">Дата: </w:t>
            </w:r>
          </w:p>
          <w:p w:rsidR="001E737E" w:rsidRPr="00EF0D2A" w:rsidRDefault="001E737E" w:rsidP="00235C52">
            <w:pPr>
              <w:pStyle w:val="affff4"/>
              <w:spacing w:before="0" w:after="40"/>
              <w:ind w:left="0" w:firstLine="0"/>
              <w:rPr>
                <w:rFonts w:ascii="Arial" w:hAnsi="Arial"/>
                <w:b/>
                <w:sz w:val="16"/>
              </w:rPr>
            </w:pPr>
          </w:p>
          <w:p w:rsidR="001E737E" w:rsidRPr="00EF0D2A" w:rsidRDefault="001E737E" w:rsidP="00235C52">
            <w:pPr>
              <w:pStyle w:val="affff4"/>
              <w:spacing w:before="0" w:after="40"/>
              <w:ind w:left="0" w:firstLine="0"/>
              <w:rPr>
                <w:rFonts w:ascii="Arial" w:hAnsi="Arial"/>
                <w:b/>
                <w:sz w:val="12"/>
              </w:rPr>
            </w:pPr>
            <w:r w:rsidRPr="00EF0D2A">
              <w:rPr>
                <w:rFonts w:ascii="Arial" w:hAnsi="Arial"/>
                <w:sz w:val="12"/>
              </w:rPr>
              <w:t>(ставится дата регистрации отчета)</w:t>
            </w:r>
          </w:p>
        </w:tc>
        <w:tc>
          <w:tcPr>
            <w:tcW w:w="2410" w:type="dxa"/>
            <w:tcBorders>
              <w:bottom w:val="nil"/>
              <w:right w:val="double" w:sz="6" w:space="0" w:color="auto"/>
            </w:tcBorders>
          </w:tcPr>
          <w:p w:rsidR="001E737E" w:rsidRPr="00EF0D2A" w:rsidRDefault="001E737E" w:rsidP="00235C52">
            <w:pPr>
              <w:pStyle w:val="affff4"/>
              <w:spacing w:before="0" w:after="40"/>
              <w:ind w:left="0" w:firstLine="0"/>
              <w:rPr>
                <w:rFonts w:ascii="Arial" w:hAnsi="Arial"/>
                <w:sz w:val="16"/>
              </w:rPr>
            </w:pPr>
            <w:r w:rsidRPr="00EF0D2A">
              <w:rPr>
                <w:rFonts w:ascii="Arial" w:hAnsi="Arial"/>
                <w:b/>
                <w:sz w:val="16"/>
              </w:rPr>
              <w:t>стр.            из</w:t>
            </w:r>
          </w:p>
          <w:p w:rsidR="001E737E" w:rsidRPr="00EF0D2A" w:rsidRDefault="001E737E" w:rsidP="00235C52">
            <w:pPr>
              <w:pStyle w:val="affff4"/>
              <w:spacing w:before="0" w:after="40"/>
              <w:ind w:left="0" w:firstLine="0"/>
              <w:rPr>
                <w:rFonts w:ascii="Arial" w:hAnsi="Arial"/>
                <w:sz w:val="16"/>
              </w:rPr>
            </w:pPr>
            <w:r w:rsidRPr="00EF0D2A">
              <w:rPr>
                <w:rFonts w:ascii="Arial" w:hAnsi="Arial"/>
                <w:sz w:val="16"/>
              </w:rPr>
              <w:t xml:space="preserve">          </w:t>
            </w:r>
          </w:p>
          <w:p w:rsidR="001E737E" w:rsidRPr="00EF0D2A" w:rsidRDefault="001E737E" w:rsidP="00235C52">
            <w:pPr>
              <w:pStyle w:val="affff4"/>
              <w:spacing w:before="0" w:after="40"/>
              <w:ind w:left="0" w:firstLine="0"/>
              <w:rPr>
                <w:rFonts w:ascii="Arial" w:hAnsi="Arial"/>
                <w:b/>
              </w:rPr>
            </w:pPr>
            <w:r w:rsidRPr="00EF0D2A">
              <w:rPr>
                <w:rFonts w:ascii="Arial" w:hAnsi="Arial"/>
                <w:sz w:val="12"/>
              </w:rPr>
              <w:t xml:space="preserve">            (№/         /общ</w:t>
            </w:r>
            <w:proofErr w:type="gramStart"/>
            <w:r w:rsidRPr="00EF0D2A">
              <w:rPr>
                <w:rFonts w:ascii="Arial" w:hAnsi="Arial"/>
                <w:sz w:val="12"/>
              </w:rPr>
              <w:t>.</w:t>
            </w:r>
            <w:proofErr w:type="gramEnd"/>
            <w:r w:rsidRPr="00EF0D2A">
              <w:rPr>
                <w:rFonts w:ascii="Arial" w:hAnsi="Arial"/>
                <w:sz w:val="12"/>
              </w:rPr>
              <w:t xml:space="preserve"> </w:t>
            </w:r>
            <w:proofErr w:type="gramStart"/>
            <w:r w:rsidRPr="00EF0D2A">
              <w:rPr>
                <w:rFonts w:ascii="Arial" w:hAnsi="Arial"/>
                <w:sz w:val="12"/>
              </w:rPr>
              <w:t>к</w:t>
            </w:r>
            <w:proofErr w:type="gramEnd"/>
            <w:r w:rsidRPr="00EF0D2A">
              <w:rPr>
                <w:rFonts w:ascii="Arial" w:hAnsi="Arial"/>
                <w:sz w:val="12"/>
              </w:rPr>
              <w:t>ол</w:t>
            </w:r>
            <w:r w:rsidRPr="00EF0D2A">
              <w:rPr>
                <w:rFonts w:ascii="Arial" w:hAnsi="Arial"/>
                <w:sz w:val="16"/>
              </w:rPr>
              <w:t>.)</w:t>
            </w:r>
          </w:p>
        </w:tc>
      </w:tr>
      <w:tr w:rsidR="001E737E" w:rsidRPr="00EF0D2A" w:rsidTr="00235C52">
        <w:trPr>
          <w:cantSplit/>
          <w:trHeight w:val="1602"/>
        </w:trPr>
        <w:tc>
          <w:tcPr>
            <w:tcW w:w="3118" w:type="dxa"/>
            <w:gridSpan w:val="4"/>
            <w:tcBorders>
              <w:top w:val="double" w:sz="6" w:space="0" w:color="auto"/>
              <w:left w:val="double" w:sz="6" w:space="0" w:color="auto"/>
              <w:right w:val="nil"/>
            </w:tcBorders>
          </w:tcPr>
          <w:p w:rsidR="001E737E" w:rsidRPr="00EF0D2A" w:rsidRDefault="001E737E" w:rsidP="00235C52">
            <w:pPr>
              <w:pStyle w:val="affff4"/>
              <w:spacing w:before="0" w:after="40"/>
              <w:ind w:left="0" w:firstLine="0"/>
              <w:rPr>
                <w:rFonts w:ascii="Arial" w:hAnsi="Arial"/>
                <w:b/>
                <w:sz w:val="16"/>
              </w:rPr>
            </w:pPr>
            <w:r w:rsidRPr="00EF0D2A">
              <w:rPr>
                <w:rFonts w:ascii="Arial" w:hAnsi="Arial"/>
                <w:b/>
                <w:sz w:val="16"/>
              </w:rPr>
              <w:t>Описание несоответствия</w:t>
            </w:r>
          </w:p>
          <w:p w:rsidR="001E737E" w:rsidRPr="00EF0D2A" w:rsidRDefault="001E737E" w:rsidP="00235C52">
            <w:pPr>
              <w:pStyle w:val="affff4"/>
              <w:spacing w:after="40"/>
              <w:ind w:left="0" w:firstLine="0"/>
              <w:rPr>
                <w:rFonts w:ascii="Arial" w:hAnsi="Arial"/>
                <w:sz w:val="16"/>
              </w:rPr>
            </w:pPr>
          </w:p>
          <w:p w:rsidR="001E737E" w:rsidRPr="00EF0D2A" w:rsidRDefault="001E737E" w:rsidP="00235C52">
            <w:pPr>
              <w:pStyle w:val="affff4"/>
              <w:spacing w:after="40"/>
              <w:ind w:left="0" w:firstLine="0"/>
              <w:rPr>
                <w:rFonts w:ascii="Arial" w:hAnsi="Arial"/>
                <w:sz w:val="16"/>
              </w:rPr>
            </w:pPr>
          </w:p>
          <w:p w:rsidR="001E737E" w:rsidRPr="00EF0D2A" w:rsidRDefault="001E737E" w:rsidP="00235C52">
            <w:pPr>
              <w:pStyle w:val="affff4"/>
              <w:spacing w:before="0"/>
              <w:ind w:left="0" w:firstLine="0"/>
              <w:rPr>
                <w:rFonts w:ascii="Arial" w:hAnsi="Arial"/>
                <w:sz w:val="16"/>
              </w:rPr>
            </w:pPr>
          </w:p>
          <w:p w:rsidR="001E737E" w:rsidRPr="00EF0D2A" w:rsidRDefault="001E737E" w:rsidP="00235C52">
            <w:pPr>
              <w:pStyle w:val="affff4"/>
              <w:spacing w:before="0"/>
              <w:ind w:left="0" w:firstLine="0"/>
              <w:rPr>
                <w:rFonts w:ascii="Arial" w:hAnsi="Arial"/>
                <w:b/>
                <w:sz w:val="20"/>
              </w:rPr>
            </w:pPr>
            <w:r w:rsidRPr="00EF0D2A">
              <w:rPr>
                <w:rFonts w:ascii="Arial" w:hAnsi="Arial"/>
                <w:sz w:val="12"/>
              </w:rPr>
              <w:t>приводится описание несоответствия и/или эскиз Возможна ссылка на Приложение к Отчету</w:t>
            </w:r>
          </w:p>
        </w:tc>
        <w:tc>
          <w:tcPr>
            <w:tcW w:w="2410" w:type="dxa"/>
            <w:gridSpan w:val="4"/>
            <w:tcBorders>
              <w:top w:val="double" w:sz="6" w:space="0" w:color="auto"/>
              <w:right w:val="double" w:sz="6" w:space="0" w:color="auto"/>
            </w:tcBorders>
          </w:tcPr>
          <w:p w:rsidR="001E737E" w:rsidRPr="00EF0D2A" w:rsidRDefault="001E737E" w:rsidP="00235C52">
            <w:pPr>
              <w:pStyle w:val="affff4"/>
              <w:spacing w:before="0" w:after="40"/>
              <w:ind w:left="0" w:firstLine="0"/>
              <w:jc w:val="left"/>
              <w:rPr>
                <w:rFonts w:ascii="Arial" w:hAnsi="Arial"/>
                <w:b/>
                <w:sz w:val="16"/>
              </w:rPr>
            </w:pPr>
            <w:r w:rsidRPr="00EF0D2A">
              <w:rPr>
                <w:rFonts w:ascii="Arial" w:hAnsi="Arial"/>
                <w:b/>
                <w:sz w:val="16"/>
              </w:rPr>
              <w:t>Решение по несоответствию</w:t>
            </w:r>
          </w:p>
          <w:p w:rsidR="001E737E" w:rsidRPr="00EF0D2A" w:rsidRDefault="001E737E" w:rsidP="00235C52">
            <w:pPr>
              <w:pStyle w:val="affff4"/>
              <w:spacing w:before="0"/>
              <w:ind w:left="0" w:firstLine="0"/>
              <w:jc w:val="left"/>
              <w:rPr>
                <w:rFonts w:ascii="Arial" w:hAnsi="Arial"/>
                <w:sz w:val="16"/>
              </w:rPr>
            </w:pPr>
            <w:r w:rsidRPr="00EF0D2A">
              <w:rPr>
                <w:rFonts w:ascii="Arial" w:hAnsi="Arial"/>
                <w:sz w:val="16"/>
              </w:rPr>
              <w:t xml:space="preserve">принять, как есть              </w:t>
            </w:r>
            <w:r w:rsidRPr="00EF0D2A">
              <w:rPr>
                <w:rFonts w:ascii="Arial" w:hAnsi="Arial"/>
                <w:b/>
              </w:rPr>
              <w:sym w:font="Wingdings" w:char="F06F"/>
            </w:r>
          </w:p>
          <w:p w:rsidR="001E737E" w:rsidRPr="00EF0D2A" w:rsidRDefault="001E737E" w:rsidP="00235C52">
            <w:pPr>
              <w:pStyle w:val="affff4"/>
              <w:spacing w:before="0"/>
              <w:ind w:left="0" w:firstLine="0"/>
              <w:jc w:val="left"/>
              <w:rPr>
                <w:rFonts w:ascii="Arial" w:hAnsi="Arial"/>
                <w:b/>
              </w:rPr>
            </w:pPr>
            <w:r w:rsidRPr="00EF0D2A">
              <w:rPr>
                <w:rFonts w:ascii="Arial" w:hAnsi="Arial"/>
                <w:sz w:val="16"/>
              </w:rPr>
              <w:t xml:space="preserve">переделать                       </w:t>
            </w:r>
            <w:r w:rsidRPr="00EF0D2A">
              <w:rPr>
                <w:rFonts w:ascii="Arial" w:hAnsi="Arial"/>
                <w:b/>
              </w:rPr>
              <w:sym w:font="Wingdings" w:char="F06F"/>
            </w:r>
          </w:p>
          <w:p w:rsidR="001E737E" w:rsidRPr="00EF0D2A" w:rsidRDefault="001E737E" w:rsidP="00235C52">
            <w:pPr>
              <w:pStyle w:val="affff4"/>
              <w:spacing w:before="0"/>
              <w:ind w:left="0" w:firstLine="0"/>
              <w:jc w:val="left"/>
              <w:rPr>
                <w:rFonts w:ascii="Arial" w:hAnsi="Arial"/>
                <w:sz w:val="16"/>
              </w:rPr>
            </w:pPr>
            <w:r w:rsidRPr="00EF0D2A">
              <w:rPr>
                <w:rFonts w:ascii="Arial" w:hAnsi="Arial"/>
                <w:sz w:val="16"/>
              </w:rPr>
              <w:t xml:space="preserve">отремонтировать              </w:t>
            </w:r>
            <w:r w:rsidRPr="00EF0D2A">
              <w:rPr>
                <w:rFonts w:ascii="Arial" w:hAnsi="Arial"/>
                <w:b/>
              </w:rPr>
              <w:sym w:font="Wingdings" w:char="F06F"/>
            </w:r>
          </w:p>
          <w:p w:rsidR="001E737E" w:rsidRPr="00EF0D2A" w:rsidRDefault="001E737E" w:rsidP="00235C52">
            <w:pPr>
              <w:pStyle w:val="affff4"/>
              <w:spacing w:before="0"/>
              <w:ind w:left="0" w:firstLine="0"/>
              <w:jc w:val="left"/>
              <w:rPr>
                <w:rFonts w:ascii="Arial" w:hAnsi="Arial"/>
                <w:bCs/>
                <w:sz w:val="16"/>
              </w:rPr>
            </w:pPr>
            <w:r w:rsidRPr="00EF0D2A">
              <w:rPr>
                <w:rFonts w:ascii="Arial" w:hAnsi="Arial"/>
                <w:sz w:val="16"/>
              </w:rPr>
              <w:t xml:space="preserve">забраковать                      </w:t>
            </w:r>
            <w:r w:rsidRPr="00EF0D2A">
              <w:rPr>
                <w:rFonts w:ascii="Arial" w:hAnsi="Arial"/>
                <w:b/>
              </w:rPr>
              <w:sym w:font="Wingdings" w:char="F06F"/>
            </w:r>
          </w:p>
        </w:tc>
        <w:tc>
          <w:tcPr>
            <w:tcW w:w="4820" w:type="dxa"/>
            <w:gridSpan w:val="2"/>
            <w:tcBorders>
              <w:top w:val="double" w:sz="6" w:space="0" w:color="auto"/>
              <w:left w:val="nil"/>
              <w:right w:val="double" w:sz="6" w:space="0" w:color="auto"/>
            </w:tcBorders>
          </w:tcPr>
          <w:p w:rsidR="001E737E" w:rsidRPr="00EF0D2A" w:rsidRDefault="001E737E" w:rsidP="00235C52">
            <w:pPr>
              <w:pStyle w:val="affff4"/>
              <w:spacing w:before="0" w:after="40"/>
              <w:ind w:left="0" w:firstLine="0"/>
              <w:rPr>
                <w:rFonts w:ascii="Arial" w:hAnsi="Arial"/>
                <w:b/>
                <w:sz w:val="16"/>
              </w:rPr>
            </w:pPr>
            <w:r w:rsidRPr="00EF0D2A">
              <w:rPr>
                <w:rFonts w:ascii="Arial" w:hAnsi="Arial"/>
                <w:b/>
                <w:sz w:val="16"/>
              </w:rPr>
              <w:t xml:space="preserve">Инструкции: </w:t>
            </w:r>
          </w:p>
          <w:p w:rsidR="001E737E" w:rsidRPr="00EF0D2A" w:rsidRDefault="001E737E" w:rsidP="00235C52">
            <w:pPr>
              <w:pStyle w:val="affff4"/>
              <w:spacing w:before="0" w:after="40"/>
              <w:ind w:left="0" w:firstLine="0"/>
              <w:rPr>
                <w:rFonts w:ascii="Arial" w:hAnsi="Arial"/>
                <w:sz w:val="18"/>
              </w:rPr>
            </w:pPr>
          </w:p>
          <w:p w:rsidR="001E737E" w:rsidRPr="00EF0D2A" w:rsidRDefault="001E737E" w:rsidP="00235C52">
            <w:pPr>
              <w:pStyle w:val="affff4"/>
              <w:spacing w:before="0" w:after="40"/>
              <w:ind w:left="0" w:firstLine="0"/>
              <w:rPr>
                <w:rFonts w:ascii="Arial" w:hAnsi="Arial"/>
                <w:sz w:val="18"/>
              </w:rPr>
            </w:pPr>
          </w:p>
          <w:p w:rsidR="001E737E" w:rsidRPr="00EF0D2A" w:rsidRDefault="001E737E" w:rsidP="00235C52">
            <w:pPr>
              <w:pStyle w:val="affff4"/>
              <w:spacing w:before="0" w:after="40"/>
              <w:ind w:left="0" w:firstLine="0"/>
              <w:rPr>
                <w:rFonts w:ascii="Arial" w:hAnsi="Arial"/>
                <w:sz w:val="16"/>
              </w:rPr>
            </w:pPr>
          </w:p>
          <w:p w:rsidR="001E737E" w:rsidRPr="00EF0D2A" w:rsidRDefault="001E737E" w:rsidP="00235C52">
            <w:pPr>
              <w:pStyle w:val="affff4"/>
              <w:spacing w:before="0" w:after="40"/>
              <w:ind w:left="0" w:firstLine="0"/>
              <w:rPr>
                <w:rFonts w:ascii="Arial" w:hAnsi="Arial"/>
                <w:sz w:val="16"/>
              </w:rPr>
            </w:pPr>
          </w:p>
          <w:p w:rsidR="001E737E" w:rsidRPr="00EF0D2A" w:rsidRDefault="001E737E" w:rsidP="00235C52">
            <w:pPr>
              <w:pStyle w:val="affff4"/>
              <w:spacing w:before="0" w:after="40"/>
              <w:ind w:left="0" w:firstLine="0"/>
              <w:rPr>
                <w:rFonts w:ascii="Arial" w:hAnsi="Arial"/>
                <w:b/>
                <w:sz w:val="20"/>
              </w:rPr>
            </w:pPr>
            <w:r w:rsidRPr="00EF0D2A">
              <w:rPr>
                <w:rFonts w:ascii="Arial" w:hAnsi="Arial"/>
                <w:sz w:val="12"/>
              </w:rPr>
              <w:t>приводятся конкретные инструкции по выполнению ремонта, переделки или техническое обоснование/ Возможна ссылка на Приложение к Отчету</w:t>
            </w:r>
            <w:r w:rsidRPr="00EF0D2A">
              <w:rPr>
                <w:rFonts w:ascii="Arial" w:hAnsi="Arial"/>
                <w:sz w:val="16"/>
              </w:rPr>
              <w:t>.</w:t>
            </w:r>
          </w:p>
        </w:tc>
      </w:tr>
      <w:tr w:rsidR="001E737E" w:rsidRPr="00EF0D2A" w:rsidTr="00235C52">
        <w:trPr>
          <w:cantSplit/>
          <w:trHeight w:hRule="exact" w:val="571"/>
        </w:trPr>
        <w:tc>
          <w:tcPr>
            <w:tcW w:w="5528" w:type="dxa"/>
            <w:gridSpan w:val="8"/>
            <w:vMerge w:val="restart"/>
            <w:tcBorders>
              <w:left w:val="double" w:sz="6" w:space="0" w:color="auto"/>
              <w:right w:val="double" w:sz="6" w:space="0" w:color="auto"/>
            </w:tcBorders>
          </w:tcPr>
          <w:p w:rsidR="001E737E" w:rsidRPr="00EF0D2A" w:rsidRDefault="001E737E" w:rsidP="00235C52">
            <w:pPr>
              <w:pStyle w:val="affff4"/>
              <w:spacing w:before="0" w:after="40"/>
              <w:ind w:left="0" w:firstLine="0"/>
              <w:rPr>
                <w:rFonts w:ascii="Arial" w:hAnsi="Arial"/>
                <w:b/>
                <w:sz w:val="16"/>
              </w:rPr>
            </w:pPr>
            <w:r w:rsidRPr="00EF0D2A">
              <w:rPr>
                <w:rFonts w:ascii="Arial" w:hAnsi="Arial"/>
                <w:b/>
                <w:sz w:val="16"/>
              </w:rPr>
              <w:t xml:space="preserve">Подпись: </w:t>
            </w:r>
          </w:p>
          <w:p w:rsidR="001E737E" w:rsidRPr="00EF0D2A" w:rsidRDefault="001E737E" w:rsidP="00235C52">
            <w:pPr>
              <w:pStyle w:val="affff4"/>
              <w:spacing w:before="0" w:after="40"/>
              <w:ind w:left="0" w:firstLine="0"/>
              <w:rPr>
                <w:rFonts w:ascii="Arial" w:hAnsi="Arial"/>
                <w:b/>
                <w:sz w:val="20"/>
              </w:rPr>
            </w:pPr>
          </w:p>
          <w:p w:rsidR="001E737E" w:rsidRPr="00EF0D2A" w:rsidRDefault="001E737E" w:rsidP="00235C52">
            <w:pPr>
              <w:pStyle w:val="affff4"/>
              <w:spacing w:after="40"/>
              <w:ind w:left="0" w:firstLine="0"/>
              <w:rPr>
                <w:rFonts w:ascii="Arial" w:hAnsi="Arial"/>
                <w:sz w:val="16"/>
              </w:rPr>
            </w:pPr>
            <w:r w:rsidRPr="00EF0D2A">
              <w:rPr>
                <w:rFonts w:ascii="Arial" w:hAnsi="Arial"/>
                <w:sz w:val="12"/>
              </w:rPr>
              <w:t>подпись (с расшифровкой Ф.И.О.) уполномоченного представителя Поставщика, подтверждающего описание дефекта и решение по несоответствию</w:t>
            </w:r>
          </w:p>
        </w:tc>
        <w:tc>
          <w:tcPr>
            <w:tcW w:w="4820" w:type="dxa"/>
            <w:gridSpan w:val="2"/>
            <w:tcBorders>
              <w:left w:val="double" w:sz="6" w:space="0" w:color="auto"/>
              <w:right w:val="double" w:sz="6" w:space="0" w:color="auto"/>
            </w:tcBorders>
          </w:tcPr>
          <w:p w:rsidR="001E737E" w:rsidRPr="00EF0D2A" w:rsidRDefault="001E737E" w:rsidP="00235C52">
            <w:pPr>
              <w:pStyle w:val="affff4"/>
              <w:spacing w:before="0" w:after="40"/>
              <w:ind w:left="0" w:firstLine="0"/>
              <w:rPr>
                <w:rFonts w:ascii="Arial" w:hAnsi="Arial"/>
                <w:b/>
                <w:sz w:val="16"/>
              </w:rPr>
            </w:pPr>
            <w:r w:rsidRPr="00EF0D2A">
              <w:rPr>
                <w:rFonts w:ascii="Arial" w:hAnsi="Arial"/>
                <w:b/>
                <w:sz w:val="16"/>
              </w:rPr>
              <w:t xml:space="preserve">План качества по ремонту или переделке </w:t>
            </w:r>
          </w:p>
          <w:p w:rsidR="001E737E" w:rsidRPr="00EF0D2A" w:rsidRDefault="001E737E" w:rsidP="00235C52">
            <w:pPr>
              <w:pStyle w:val="affff4"/>
              <w:spacing w:before="0" w:after="40"/>
              <w:ind w:left="0" w:firstLine="0"/>
              <w:rPr>
                <w:rFonts w:ascii="Arial" w:hAnsi="Arial"/>
                <w:b/>
                <w:sz w:val="18"/>
              </w:rPr>
            </w:pPr>
            <w:r w:rsidRPr="00EF0D2A">
              <w:rPr>
                <w:rFonts w:ascii="Arial" w:hAnsi="Arial"/>
                <w:b/>
                <w:sz w:val="16"/>
              </w:rPr>
              <w:t xml:space="preserve">№       </w:t>
            </w:r>
            <w:r w:rsidRPr="00EF0D2A">
              <w:rPr>
                <w:rFonts w:ascii="Arial" w:hAnsi="Arial"/>
                <w:b/>
                <w:sz w:val="18"/>
              </w:rPr>
              <w:t xml:space="preserve">                                                   </w:t>
            </w:r>
            <w:r w:rsidRPr="00EF0D2A">
              <w:rPr>
                <w:rFonts w:ascii="Arial" w:hAnsi="Arial"/>
                <w:bCs/>
                <w:sz w:val="12"/>
              </w:rPr>
              <w:t>(если необходимо)</w:t>
            </w:r>
          </w:p>
        </w:tc>
      </w:tr>
      <w:tr w:rsidR="001E737E" w:rsidRPr="00EF0D2A" w:rsidTr="00235C52">
        <w:trPr>
          <w:cantSplit/>
          <w:trHeight w:hRule="exact" w:val="720"/>
        </w:trPr>
        <w:tc>
          <w:tcPr>
            <w:tcW w:w="5528" w:type="dxa"/>
            <w:gridSpan w:val="8"/>
            <w:vMerge/>
            <w:tcBorders>
              <w:left w:val="double" w:sz="6" w:space="0" w:color="auto"/>
              <w:bottom w:val="nil"/>
              <w:right w:val="double" w:sz="6" w:space="0" w:color="auto"/>
            </w:tcBorders>
          </w:tcPr>
          <w:p w:rsidR="001E737E" w:rsidRPr="00EF0D2A" w:rsidRDefault="001E737E" w:rsidP="00235C52">
            <w:pPr>
              <w:pStyle w:val="affff4"/>
              <w:spacing w:before="0" w:after="40"/>
              <w:ind w:left="0" w:firstLine="0"/>
              <w:rPr>
                <w:rFonts w:ascii="Arial" w:hAnsi="Arial"/>
                <w:b/>
                <w:sz w:val="18"/>
              </w:rPr>
            </w:pPr>
          </w:p>
        </w:tc>
        <w:tc>
          <w:tcPr>
            <w:tcW w:w="4820" w:type="dxa"/>
            <w:gridSpan w:val="2"/>
            <w:tcBorders>
              <w:left w:val="nil"/>
              <w:bottom w:val="nil"/>
              <w:right w:val="double" w:sz="6" w:space="0" w:color="auto"/>
            </w:tcBorders>
          </w:tcPr>
          <w:p w:rsidR="001E737E" w:rsidRPr="00EF0D2A" w:rsidRDefault="001E737E" w:rsidP="00235C52">
            <w:pPr>
              <w:pStyle w:val="affff4"/>
              <w:spacing w:before="0" w:after="40"/>
              <w:ind w:left="0" w:firstLine="0"/>
              <w:rPr>
                <w:rFonts w:ascii="Arial" w:hAnsi="Arial"/>
                <w:sz w:val="16"/>
              </w:rPr>
            </w:pPr>
            <w:r w:rsidRPr="00EF0D2A">
              <w:rPr>
                <w:rFonts w:ascii="Arial" w:hAnsi="Arial"/>
                <w:b/>
                <w:sz w:val="16"/>
              </w:rPr>
              <w:t>Подпись</w:t>
            </w:r>
            <w:r w:rsidRPr="00EF0D2A">
              <w:rPr>
                <w:rFonts w:ascii="Arial" w:hAnsi="Arial"/>
                <w:sz w:val="16"/>
              </w:rPr>
              <w:t xml:space="preserve">: </w:t>
            </w:r>
          </w:p>
          <w:p w:rsidR="001E737E" w:rsidRPr="00EF0D2A" w:rsidRDefault="001E737E" w:rsidP="00235C52">
            <w:pPr>
              <w:pStyle w:val="affff4"/>
              <w:spacing w:before="0" w:after="40"/>
              <w:ind w:left="0" w:firstLine="0"/>
              <w:rPr>
                <w:rFonts w:ascii="Arial" w:hAnsi="Arial"/>
                <w:sz w:val="4"/>
              </w:rPr>
            </w:pPr>
          </w:p>
          <w:p w:rsidR="001E737E" w:rsidRPr="00EF0D2A" w:rsidRDefault="001E737E" w:rsidP="00235C52">
            <w:pPr>
              <w:pStyle w:val="affff4"/>
              <w:spacing w:before="0" w:after="40"/>
              <w:ind w:left="0" w:firstLine="0"/>
              <w:rPr>
                <w:rFonts w:ascii="Arial" w:hAnsi="Arial"/>
                <w:b/>
                <w:sz w:val="20"/>
              </w:rPr>
            </w:pPr>
            <w:r w:rsidRPr="00EF0D2A">
              <w:rPr>
                <w:rFonts w:ascii="Arial" w:hAnsi="Arial"/>
                <w:sz w:val="12"/>
              </w:rPr>
              <w:t>подпись (с расшифровкой Ф.И.О.) должностного лица Поставщика, уполномоченного подтвердить инструкции</w:t>
            </w:r>
          </w:p>
        </w:tc>
      </w:tr>
      <w:tr w:rsidR="001E737E" w:rsidRPr="00EF0D2A" w:rsidTr="00235C52">
        <w:trPr>
          <w:cantSplit/>
          <w:trHeight w:val="332"/>
        </w:trPr>
        <w:tc>
          <w:tcPr>
            <w:tcW w:w="2693" w:type="dxa"/>
            <w:gridSpan w:val="2"/>
            <w:vMerge w:val="restart"/>
            <w:tcBorders>
              <w:top w:val="double" w:sz="6" w:space="0" w:color="auto"/>
              <w:left w:val="double" w:sz="6" w:space="0" w:color="auto"/>
              <w:bottom w:val="nil"/>
              <w:right w:val="double" w:sz="4" w:space="0" w:color="auto"/>
            </w:tcBorders>
            <w:vAlign w:val="center"/>
          </w:tcPr>
          <w:p w:rsidR="001E737E" w:rsidRPr="00EF0D2A" w:rsidRDefault="001E737E" w:rsidP="00235C52">
            <w:pPr>
              <w:pStyle w:val="affff4"/>
              <w:spacing w:before="0"/>
              <w:ind w:left="0" w:firstLine="0"/>
              <w:jc w:val="center"/>
              <w:rPr>
                <w:rFonts w:ascii="Arial" w:hAnsi="Arial"/>
                <w:b/>
                <w:sz w:val="16"/>
              </w:rPr>
            </w:pPr>
            <w:r w:rsidRPr="00EF0D2A">
              <w:rPr>
                <w:rFonts w:ascii="Arial" w:hAnsi="Arial"/>
                <w:b/>
                <w:sz w:val="16"/>
              </w:rPr>
              <w:t>Класс несоответствия:</w:t>
            </w:r>
          </w:p>
          <w:p w:rsidR="001E737E" w:rsidRPr="00EF0D2A" w:rsidRDefault="001E737E" w:rsidP="00235C52">
            <w:pPr>
              <w:pStyle w:val="affff4"/>
              <w:spacing w:before="0"/>
              <w:ind w:left="0" w:firstLine="0"/>
              <w:jc w:val="center"/>
              <w:rPr>
                <w:rFonts w:ascii="Arial" w:hAnsi="Arial"/>
                <w:b/>
                <w:sz w:val="12"/>
              </w:rPr>
            </w:pPr>
            <w:r w:rsidRPr="00EF0D2A">
              <w:rPr>
                <w:rFonts w:ascii="Arial" w:hAnsi="Arial"/>
                <w:b/>
                <w:sz w:val="20"/>
              </w:rPr>
              <w:t xml:space="preserve">1 </w:t>
            </w:r>
            <w:r w:rsidRPr="00EF0D2A">
              <w:rPr>
                <w:rFonts w:ascii="Arial" w:hAnsi="Arial"/>
                <w:b/>
                <w:sz w:val="20"/>
              </w:rPr>
              <w:sym w:font="Wingdings" w:char="F06F"/>
            </w:r>
            <w:r w:rsidRPr="00EF0D2A">
              <w:rPr>
                <w:rFonts w:ascii="Arial" w:hAnsi="Arial"/>
                <w:b/>
                <w:sz w:val="20"/>
              </w:rPr>
              <w:t>;  2</w:t>
            </w:r>
            <w:r w:rsidRPr="00EF0D2A">
              <w:rPr>
                <w:rFonts w:ascii="Arial" w:hAnsi="Arial"/>
                <w:b/>
                <w:sz w:val="20"/>
              </w:rPr>
              <w:sym w:font="Wingdings" w:char="F06F"/>
            </w:r>
            <w:r w:rsidRPr="00EF0D2A">
              <w:rPr>
                <w:rFonts w:ascii="Arial" w:hAnsi="Arial"/>
                <w:b/>
                <w:sz w:val="20"/>
              </w:rPr>
              <w:t>;  3</w:t>
            </w:r>
            <w:r w:rsidRPr="00EF0D2A">
              <w:rPr>
                <w:rFonts w:ascii="Arial" w:hAnsi="Arial"/>
                <w:b/>
                <w:sz w:val="20"/>
              </w:rPr>
              <w:sym w:font="Wingdings" w:char="F06F"/>
            </w:r>
          </w:p>
        </w:tc>
        <w:tc>
          <w:tcPr>
            <w:tcW w:w="1701" w:type="dxa"/>
            <w:gridSpan w:val="5"/>
            <w:vMerge w:val="restart"/>
            <w:tcBorders>
              <w:top w:val="double" w:sz="6" w:space="0" w:color="auto"/>
              <w:left w:val="double" w:sz="4" w:space="0" w:color="auto"/>
            </w:tcBorders>
          </w:tcPr>
          <w:p w:rsidR="001E737E" w:rsidRPr="00EF0D2A" w:rsidRDefault="001E737E" w:rsidP="00235C52">
            <w:pPr>
              <w:pStyle w:val="affff4"/>
              <w:spacing w:before="0" w:after="40"/>
              <w:ind w:left="0" w:firstLine="0"/>
              <w:rPr>
                <w:rFonts w:ascii="Arial" w:hAnsi="Arial"/>
                <w:b/>
                <w:sz w:val="16"/>
              </w:rPr>
            </w:pPr>
            <w:r w:rsidRPr="00EF0D2A">
              <w:rPr>
                <w:rFonts w:ascii="Arial" w:hAnsi="Arial"/>
                <w:b/>
                <w:sz w:val="16"/>
              </w:rPr>
              <w:t xml:space="preserve">Класс подтверждаю: </w:t>
            </w:r>
          </w:p>
        </w:tc>
        <w:tc>
          <w:tcPr>
            <w:tcW w:w="5954" w:type="dxa"/>
            <w:gridSpan w:val="3"/>
            <w:tcBorders>
              <w:top w:val="double" w:sz="6" w:space="0" w:color="auto"/>
              <w:right w:val="double" w:sz="6" w:space="0" w:color="auto"/>
            </w:tcBorders>
          </w:tcPr>
          <w:p w:rsidR="001E737E" w:rsidRPr="00EF0D2A" w:rsidRDefault="001E737E" w:rsidP="00235C52">
            <w:pPr>
              <w:pStyle w:val="affff4"/>
              <w:spacing w:before="0" w:after="40"/>
              <w:ind w:left="2586" w:firstLine="0"/>
              <w:rPr>
                <w:rFonts w:ascii="Arial" w:hAnsi="Arial"/>
                <w:b/>
                <w:sz w:val="12"/>
              </w:rPr>
            </w:pPr>
            <w:r w:rsidRPr="00EF0D2A">
              <w:rPr>
                <w:rFonts w:ascii="Arial" w:hAnsi="Arial"/>
                <w:b/>
                <w:sz w:val="16"/>
                <w:szCs w:val="16"/>
              </w:rPr>
              <w:t>подпись</w:t>
            </w:r>
            <w:r w:rsidRPr="00EF0D2A">
              <w:rPr>
                <w:rFonts w:ascii="Arial" w:hAnsi="Arial"/>
                <w:sz w:val="12"/>
              </w:rPr>
              <w:t xml:space="preserve"> (с расшифровкой Ф.И.О.) уполномоченного лица Поставщика</w:t>
            </w:r>
          </w:p>
        </w:tc>
      </w:tr>
      <w:tr w:rsidR="001E737E" w:rsidRPr="00EF0D2A" w:rsidTr="00235C52">
        <w:trPr>
          <w:cantSplit/>
          <w:trHeight w:val="228"/>
        </w:trPr>
        <w:tc>
          <w:tcPr>
            <w:tcW w:w="2693" w:type="dxa"/>
            <w:gridSpan w:val="2"/>
            <w:vMerge/>
            <w:tcBorders>
              <w:left w:val="double" w:sz="6" w:space="0" w:color="auto"/>
              <w:bottom w:val="nil"/>
              <w:right w:val="double" w:sz="4" w:space="0" w:color="auto"/>
            </w:tcBorders>
          </w:tcPr>
          <w:p w:rsidR="001E737E" w:rsidRPr="00EF0D2A" w:rsidRDefault="001E737E" w:rsidP="00235C52">
            <w:pPr>
              <w:pStyle w:val="affff4"/>
              <w:spacing w:before="0" w:after="40"/>
              <w:ind w:left="0" w:firstLine="0"/>
              <w:rPr>
                <w:rFonts w:ascii="Arial" w:hAnsi="Arial"/>
                <w:b/>
                <w:sz w:val="20"/>
              </w:rPr>
            </w:pPr>
          </w:p>
        </w:tc>
        <w:tc>
          <w:tcPr>
            <w:tcW w:w="1701" w:type="dxa"/>
            <w:gridSpan w:val="5"/>
            <w:vMerge/>
            <w:tcBorders>
              <w:left w:val="double" w:sz="4" w:space="0" w:color="auto"/>
              <w:bottom w:val="nil"/>
            </w:tcBorders>
          </w:tcPr>
          <w:p w:rsidR="001E737E" w:rsidRPr="00EF0D2A" w:rsidRDefault="001E737E" w:rsidP="00235C52">
            <w:pPr>
              <w:pStyle w:val="affff4"/>
              <w:spacing w:before="0" w:after="40"/>
              <w:ind w:left="0" w:firstLine="0"/>
              <w:rPr>
                <w:rFonts w:ascii="Arial" w:hAnsi="Arial"/>
                <w:b/>
                <w:sz w:val="20"/>
              </w:rPr>
            </w:pPr>
          </w:p>
        </w:tc>
        <w:tc>
          <w:tcPr>
            <w:tcW w:w="5954" w:type="dxa"/>
            <w:gridSpan w:val="3"/>
            <w:tcBorders>
              <w:bottom w:val="nil"/>
              <w:right w:val="double" w:sz="6" w:space="0" w:color="auto"/>
            </w:tcBorders>
          </w:tcPr>
          <w:p w:rsidR="001E737E" w:rsidRPr="00EF0D2A" w:rsidRDefault="001E737E" w:rsidP="00235C52">
            <w:pPr>
              <w:pStyle w:val="affff4"/>
              <w:spacing w:before="0" w:after="40"/>
              <w:ind w:left="2586" w:firstLine="0"/>
              <w:rPr>
                <w:rFonts w:ascii="Arial" w:hAnsi="Arial"/>
                <w:b/>
                <w:sz w:val="12"/>
              </w:rPr>
            </w:pPr>
            <w:r w:rsidRPr="00EF0D2A">
              <w:rPr>
                <w:rFonts w:ascii="Arial" w:hAnsi="Arial"/>
                <w:b/>
                <w:sz w:val="16"/>
                <w:szCs w:val="16"/>
              </w:rPr>
              <w:t xml:space="preserve">подпись </w:t>
            </w:r>
            <w:r w:rsidRPr="00EF0D2A">
              <w:rPr>
                <w:rFonts w:ascii="Arial" w:hAnsi="Arial"/>
                <w:sz w:val="12"/>
              </w:rPr>
              <w:t>(с расшифровкой Ф.И.О.) уполномоченного лица ЗАО АСЭ</w:t>
            </w:r>
          </w:p>
        </w:tc>
      </w:tr>
      <w:tr w:rsidR="001E737E" w:rsidRPr="00EF0D2A" w:rsidTr="00235C52">
        <w:trPr>
          <w:cantSplit/>
        </w:trPr>
        <w:tc>
          <w:tcPr>
            <w:tcW w:w="10348" w:type="dxa"/>
            <w:gridSpan w:val="10"/>
            <w:tcBorders>
              <w:top w:val="double" w:sz="6" w:space="0" w:color="auto"/>
              <w:left w:val="double" w:sz="6" w:space="0" w:color="auto"/>
              <w:right w:val="double" w:sz="6" w:space="0" w:color="auto"/>
            </w:tcBorders>
          </w:tcPr>
          <w:p w:rsidR="001E737E" w:rsidRPr="00EF0D2A" w:rsidRDefault="001E737E" w:rsidP="00235C52">
            <w:pPr>
              <w:pStyle w:val="affff4"/>
              <w:spacing w:before="0" w:after="40"/>
              <w:ind w:left="0" w:firstLine="0"/>
              <w:rPr>
                <w:rFonts w:ascii="Arial" w:hAnsi="Arial"/>
                <w:sz w:val="2"/>
              </w:rPr>
            </w:pPr>
            <w:r w:rsidRPr="00EF0D2A">
              <w:rPr>
                <w:rFonts w:ascii="Arial" w:hAnsi="Arial"/>
                <w:b/>
                <w:sz w:val="16"/>
              </w:rPr>
              <w:t xml:space="preserve">Комментарии проектировщика (конструктора) оборудования относительно решения </w:t>
            </w:r>
          </w:p>
          <w:p w:rsidR="001E737E" w:rsidRPr="00EF0D2A" w:rsidRDefault="001E737E" w:rsidP="00235C52">
            <w:pPr>
              <w:pStyle w:val="affff4"/>
              <w:spacing w:before="0" w:after="40"/>
              <w:ind w:left="0" w:firstLine="0"/>
              <w:rPr>
                <w:rFonts w:ascii="Arial" w:hAnsi="Arial"/>
                <w:sz w:val="2"/>
              </w:rPr>
            </w:pPr>
          </w:p>
          <w:p w:rsidR="001E737E" w:rsidRPr="00EF0D2A" w:rsidRDefault="001E737E" w:rsidP="00235C52">
            <w:pPr>
              <w:pStyle w:val="affff4"/>
              <w:spacing w:before="0" w:after="40"/>
              <w:ind w:left="0" w:firstLine="0"/>
              <w:rPr>
                <w:rFonts w:ascii="Arial" w:hAnsi="Arial"/>
                <w:sz w:val="2"/>
              </w:rPr>
            </w:pPr>
          </w:p>
          <w:p w:rsidR="001E737E" w:rsidRPr="00EF0D2A" w:rsidRDefault="001E737E" w:rsidP="00235C52">
            <w:pPr>
              <w:pStyle w:val="affff4"/>
              <w:spacing w:before="0" w:after="40"/>
              <w:ind w:left="0" w:firstLine="0"/>
              <w:rPr>
                <w:rFonts w:ascii="Arial" w:hAnsi="Arial"/>
                <w:sz w:val="12"/>
              </w:rPr>
            </w:pPr>
            <w:r w:rsidRPr="00EF0D2A">
              <w:rPr>
                <w:rFonts w:ascii="Arial" w:hAnsi="Arial"/>
                <w:b/>
                <w:sz w:val="16"/>
                <w:szCs w:val="16"/>
              </w:rPr>
              <w:t>подпись</w:t>
            </w:r>
            <w:r w:rsidRPr="00EF0D2A">
              <w:rPr>
                <w:rFonts w:ascii="Arial" w:hAnsi="Arial"/>
                <w:sz w:val="12"/>
              </w:rPr>
              <w:t xml:space="preserve"> (с расшифровкой Ф.И.О.) </w:t>
            </w:r>
          </w:p>
          <w:p w:rsidR="001E737E" w:rsidRPr="00EF0D2A" w:rsidRDefault="001E737E" w:rsidP="00235C52">
            <w:pPr>
              <w:pStyle w:val="affff4"/>
              <w:spacing w:before="0" w:after="40"/>
              <w:ind w:left="0" w:firstLine="0"/>
              <w:rPr>
                <w:rFonts w:ascii="Arial" w:hAnsi="Arial"/>
                <w:sz w:val="12"/>
              </w:rPr>
            </w:pPr>
            <w:r w:rsidRPr="00EF0D2A">
              <w:rPr>
                <w:rFonts w:ascii="Arial" w:hAnsi="Arial"/>
                <w:sz w:val="12"/>
              </w:rPr>
              <w:t xml:space="preserve">Заполняется для несоответствий 2, 3 классов, </w:t>
            </w:r>
          </w:p>
          <w:p w:rsidR="001E737E" w:rsidRPr="00EF0D2A" w:rsidRDefault="001E737E" w:rsidP="00235C52">
            <w:pPr>
              <w:pStyle w:val="affff4"/>
              <w:spacing w:before="0" w:after="40"/>
              <w:ind w:left="0" w:firstLine="0"/>
              <w:rPr>
                <w:rFonts w:ascii="Arial" w:hAnsi="Arial"/>
                <w:b/>
                <w:sz w:val="20"/>
              </w:rPr>
            </w:pPr>
            <w:r w:rsidRPr="00EF0D2A">
              <w:rPr>
                <w:rFonts w:ascii="Arial" w:hAnsi="Arial"/>
                <w:sz w:val="12"/>
              </w:rPr>
              <w:t>в случае проектирования оборудования сторонней организацией возможна ссылка на документ организации-проектировщика, прилагаемый к Отчету</w:t>
            </w:r>
          </w:p>
        </w:tc>
      </w:tr>
      <w:tr w:rsidR="001E737E" w:rsidRPr="00EF0D2A" w:rsidTr="00235C52">
        <w:trPr>
          <w:cantSplit/>
        </w:trPr>
        <w:tc>
          <w:tcPr>
            <w:tcW w:w="3386" w:type="dxa"/>
            <w:gridSpan w:val="5"/>
            <w:tcBorders>
              <w:top w:val="double" w:sz="4" w:space="0" w:color="auto"/>
              <w:left w:val="double" w:sz="4" w:space="0" w:color="auto"/>
              <w:bottom w:val="double" w:sz="4" w:space="0" w:color="auto"/>
              <w:right w:val="double" w:sz="4" w:space="0" w:color="auto"/>
            </w:tcBorders>
          </w:tcPr>
          <w:p w:rsidR="001E737E" w:rsidRPr="00EF0D2A" w:rsidRDefault="001E737E" w:rsidP="00235C52">
            <w:pPr>
              <w:pStyle w:val="affff4"/>
              <w:spacing w:before="40"/>
              <w:ind w:left="0" w:firstLine="0"/>
              <w:rPr>
                <w:rFonts w:ascii="Arial" w:hAnsi="Arial"/>
                <w:sz w:val="16"/>
              </w:rPr>
            </w:pPr>
            <w:r w:rsidRPr="00EF0D2A">
              <w:rPr>
                <w:rFonts w:ascii="Arial" w:hAnsi="Arial"/>
                <w:b/>
                <w:sz w:val="16"/>
              </w:rPr>
              <w:t xml:space="preserve">Причина: </w:t>
            </w:r>
          </w:p>
          <w:p w:rsidR="001E737E" w:rsidRPr="00EF0D2A" w:rsidRDefault="001E737E" w:rsidP="00235C52">
            <w:pPr>
              <w:pStyle w:val="affff4"/>
              <w:spacing w:before="0" w:after="40"/>
              <w:ind w:left="0" w:firstLine="0"/>
              <w:rPr>
                <w:rFonts w:ascii="Arial" w:hAnsi="Arial"/>
                <w:sz w:val="12"/>
              </w:rPr>
            </w:pPr>
          </w:p>
          <w:p w:rsidR="001E737E" w:rsidRPr="00EF0D2A" w:rsidRDefault="001E737E" w:rsidP="00235C52">
            <w:pPr>
              <w:pStyle w:val="affff4"/>
              <w:spacing w:before="0" w:after="40"/>
              <w:ind w:left="0" w:firstLine="0"/>
              <w:rPr>
                <w:rFonts w:ascii="Arial" w:hAnsi="Arial"/>
                <w:sz w:val="12"/>
              </w:rPr>
            </w:pPr>
            <w:r w:rsidRPr="00EF0D2A">
              <w:rPr>
                <w:rFonts w:ascii="Arial" w:hAnsi="Arial"/>
                <w:sz w:val="12"/>
              </w:rPr>
              <w:t>Указывается причина несоответствия. Возможна ссылка на приложение к Отчету</w:t>
            </w:r>
          </w:p>
          <w:p w:rsidR="001E737E" w:rsidRPr="00EF0D2A" w:rsidRDefault="001E737E" w:rsidP="00235C52">
            <w:pPr>
              <w:pStyle w:val="affff4"/>
              <w:spacing w:before="40"/>
              <w:ind w:left="0" w:firstLine="0"/>
              <w:rPr>
                <w:rFonts w:ascii="Arial" w:hAnsi="Arial"/>
                <w:b/>
                <w:sz w:val="16"/>
              </w:rPr>
            </w:pPr>
            <w:r w:rsidRPr="00EF0D2A">
              <w:rPr>
                <w:rFonts w:ascii="Arial" w:hAnsi="Arial"/>
                <w:b/>
                <w:sz w:val="16"/>
              </w:rPr>
              <w:t xml:space="preserve">Подпись: </w:t>
            </w:r>
          </w:p>
          <w:p w:rsidR="001E737E" w:rsidRPr="00EF0D2A" w:rsidRDefault="001E737E" w:rsidP="00235C52">
            <w:pPr>
              <w:pStyle w:val="affff4"/>
              <w:spacing w:before="0" w:after="40"/>
              <w:ind w:left="0" w:firstLine="0"/>
              <w:rPr>
                <w:rFonts w:ascii="Arial" w:hAnsi="Arial"/>
                <w:b/>
                <w:sz w:val="16"/>
              </w:rPr>
            </w:pPr>
            <w:r w:rsidRPr="00EF0D2A">
              <w:rPr>
                <w:rFonts w:ascii="Arial" w:hAnsi="Arial"/>
                <w:sz w:val="12"/>
              </w:rPr>
              <w:t>Подпись уполномоченного представителя Поставщика (с расшифровкой Ф.И.О.)</w:t>
            </w:r>
          </w:p>
        </w:tc>
        <w:tc>
          <w:tcPr>
            <w:tcW w:w="6962" w:type="dxa"/>
            <w:gridSpan w:val="5"/>
            <w:tcBorders>
              <w:top w:val="double" w:sz="6" w:space="0" w:color="auto"/>
              <w:left w:val="double" w:sz="4" w:space="0" w:color="auto"/>
              <w:bottom w:val="double" w:sz="4" w:space="0" w:color="auto"/>
              <w:right w:val="double" w:sz="6" w:space="0" w:color="auto"/>
            </w:tcBorders>
          </w:tcPr>
          <w:p w:rsidR="001E737E" w:rsidRPr="00EF0D2A" w:rsidRDefault="001E737E" w:rsidP="00235C52">
            <w:pPr>
              <w:pStyle w:val="affff4"/>
              <w:spacing w:before="40"/>
              <w:ind w:left="0" w:firstLine="0"/>
              <w:rPr>
                <w:rFonts w:ascii="Arial" w:hAnsi="Arial"/>
                <w:sz w:val="16"/>
              </w:rPr>
            </w:pPr>
            <w:r w:rsidRPr="00EF0D2A">
              <w:rPr>
                <w:rFonts w:ascii="Arial" w:hAnsi="Arial"/>
                <w:b/>
                <w:sz w:val="16"/>
              </w:rPr>
              <w:t xml:space="preserve">Корректирующие действия: </w:t>
            </w:r>
          </w:p>
          <w:p w:rsidR="001E737E" w:rsidRPr="00EF0D2A" w:rsidRDefault="001E737E" w:rsidP="00235C52">
            <w:pPr>
              <w:pStyle w:val="affff4"/>
              <w:spacing w:before="0" w:after="40"/>
              <w:ind w:left="0" w:firstLine="0"/>
              <w:rPr>
                <w:rFonts w:ascii="Arial" w:hAnsi="Arial"/>
                <w:sz w:val="12"/>
              </w:rPr>
            </w:pPr>
          </w:p>
          <w:p w:rsidR="001E737E" w:rsidRPr="00EF0D2A" w:rsidRDefault="001E737E" w:rsidP="00235C52">
            <w:pPr>
              <w:pStyle w:val="affff4"/>
              <w:spacing w:before="0" w:after="40"/>
              <w:ind w:left="0" w:firstLine="0"/>
              <w:rPr>
                <w:rFonts w:ascii="Arial" w:hAnsi="Arial"/>
                <w:sz w:val="12"/>
              </w:rPr>
            </w:pPr>
          </w:p>
          <w:p w:rsidR="001E737E" w:rsidRPr="00EF0D2A" w:rsidRDefault="001E737E" w:rsidP="00235C52">
            <w:pPr>
              <w:pStyle w:val="affff4"/>
              <w:spacing w:before="0" w:after="40"/>
              <w:ind w:left="0" w:firstLine="0"/>
              <w:rPr>
                <w:rFonts w:ascii="Arial" w:hAnsi="Arial"/>
                <w:sz w:val="12"/>
              </w:rPr>
            </w:pPr>
            <w:r w:rsidRPr="00EF0D2A">
              <w:rPr>
                <w:rFonts w:ascii="Arial" w:hAnsi="Arial"/>
                <w:sz w:val="12"/>
              </w:rPr>
              <w:t>Приводятся планируемые корректирующие действия по устранению причин возникновения несоответствия. Возможна ссылка на Приложение к Отчету</w:t>
            </w:r>
          </w:p>
          <w:p w:rsidR="001E737E" w:rsidRPr="00EF0D2A" w:rsidRDefault="001E737E" w:rsidP="00235C52">
            <w:pPr>
              <w:pStyle w:val="affff4"/>
              <w:spacing w:before="40"/>
              <w:ind w:left="0" w:firstLine="0"/>
              <w:rPr>
                <w:rFonts w:ascii="Arial" w:hAnsi="Arial"/>
                <w:b/>
                <w:sz w:val="16"/>
              </w:rPr>
            </w:pPr>
            <w:r w:rsidRPr="00EF0D2A">
              <w:rPr>
                <w:rFonts w:ascii="Arial" w:hAnsi="Arial"/>
                <w:b/>
                <w:sz w:val="16"/>
              </w:rPr>
              <w:t xml:space="preserve">Подпись: </w:t>
            </w:r>
          </w:p>
          <w:p w:rsidR="001E737E" w:rsidRPr="00EF0D2A" w:rsidRDefault="001E737E" w:rsidP="00235C52">
            <w:pPr>
              <w:pStyle w:val="affff4"/>
              <w:spacing w:before="0" w:after="40"/>
              <w:ind w:left="0" w:firstLine="0"/>
              <w:rPr>
                <w:rFonts w:ascii="Arial" w:hAnsi="Arial"/>
                <w:b/>
                <w:sz w:val="16"/>
              </w:rPr>
            </w:pPr>
            <w:r w:rsidRPr="00EF0D2A">
              <w:rPr>
                <w:rFonts w:ascii="Arial" w:hAnsi="Arial"/>
                <w:sz w:val="12"/>
              </w:rPr>
              <w:t>подпись уполномоченного лица Поставщика (с расшифровкой Ф.И.О.)</w:t>
            </w:r>
          </w:p>
        </w:tc>
      </w:tr>
      <w:tr w:rsidR="001E737E" w:rsidRPr="00EF0D2A" w:rsidTr="00235C52">
        <w:trPr>
          <w:cantSplit/>
          <w:trHeight w:val="239"/>
        </w:trPr>
        <w:tc>
          <w:tcPr>
            <w:tcW w:w="2552" w:type="dxa"/>
            <w:vMerge w:val="restart"/>
            <w:tcBorders>
              <w:left w:val="double" w:sz="6" w:space="0" w:color="auto"/>
              <w:bottom w:val="nil"/>
            </w:tcBorders>
          </w:tcPr>
          <w:p w:rsidR="001E737E" w:rsidRPr="00EF0D2A" w:rsidRDefault="001E737E" w:rsidP="00235C52">
            <w:pPr>
              <w:pStyle w:val="affff4"/>
              <w:spacing w:before="0" w:after="40"/>
              <w:ind w:left="0" w:firstLine="0"/>
              <w:rPr>
                <w:rFonts w:ascii="Arial" w:hAnsi="Arial"/>
                <w:b/>
                <w:sz w:val="16"/>
              </w:rPr>
            </w:pPr>
            <w:r w:rsidRPr="00EF0D2A">
              <w:rPr>
                <w:rFonts w:ascii="Arial" w:hAnsi="Arial"/>
                <w:b/>
                <w:sz w:val="16"/>
              </w:rPr>
              <w:t>Решение согласовано:</w:t>
            </w:r>
          </w:p>
        </w:tc>
        <w:tc>
          <w:tcPr>
            <w:tcW w:w="7796" w:type="dxa"/>
            <w:gridSpan w:val="9"/>
            <w:tcBorders>
              <w:right w:val="double" w:sz="6" w:space="0" w:color="auto"/>
            </w:tcBorders>
          </w:tcPr>
          <w:p w:rsidR="001E737E" w:rsidRPr="00EF0D2A" w:rsidRDefault="001E737E" w:rsidP="00235C52">
            <w:pPr>
              <w:pStyle w:val="affff4"/>
              <w:spacing w:before="0" w:after="40"/>
              <w:ind w:left="3861" w:firstLine="0"/>
              <w:jc w:val="left"/>
              <w:rPr>
                <w:rFonts w:ascii="Arial" w:hAnsi="Arial"/>
                <w:b/>
                <w:sz w:val="12"/>
              </w:rPr>
            </w:pPr>
            <w:r w:rsidRPr="00EF0D2A">
              <w:rPr>
                <w:rFonts w:ascii="Arial" w:hAnsi="Arial"/>
                <w:b/>
                <w:sz w:val="16"/>
                <w:szCs w:val="16"/>
              </w:rPr>
              <w:t xml:space="preserve">подпись </w:t>
            </w:r>
            <w:r w:rsidRPr="00EF0D2A">
              <w:rPr>
                <w:rFonts w:ascii="Arial" w:hAnsi="Arial"/>
                <w:sz w:val="12"/>
              </w:rPr>
              <w:t>(с расшифровкой Ф.И.О.) уполномоченного лица Поставщика</w:t>
            </w:r>
          </w:p>
        </w:tc>
      </w:tr>
      <w:tr w:rsidR="001E737E" w:rsidRPr="00EF0D2A" w:rsidTr="00235C52">
        <w:trPr>
          <w:cantSplit/>
          <w:trHeight w:val="217"/>
        </w:trPr>
        <w:tc>
          <w:tcPr>
            <w:tcW w:w="2552" w:type="dxa"/>
            <w:vMerge/>
            <w:tcBorders>
              <w:top w:val="nil"/>
              <w:left w:val="double" w:sz="6" w:space="0" w:color="auto"/>
            </w:tcBorders>
          </w:tcPr>
          <w:p w:rsidR="001E737E" w:rsidRPr="00EF0D2A" w:rsidRDefault="001E737E" w:rsidP="00235C52">
            <w:pPr>
              <w:pStyle w:val="affff4"/>
              <w:spacing w:before="0" w:after="40"/>
              <w:ind w:left="0" w:firstLine="0"/>
              <w:rPr>
                <w:rFonts w:ascii="Arial" w:hAnsi="Arial"/>
                <w:b/>
                <w:sz w:val="18"/>
              </w:rPr>
            </w:pPr>
          </w:p>
        </w:tc>
        <w:tc>
          <w:tcPr>
            <w:tcW w:w="7796" w:type="dxa"/>
            <w:gridSpan w:val="9"/>
            <w:tcBorders>
              <w:right w:val="double" w:sz="6" w:space="0" w:color="auto"/>
            </w:tcBorders>
          </w:tcPr>
          <w:p w:rsidR="001E737E" w:rsidRPr="00EF0D2A" w:rsidRDefault="001E737E" w:rsidP="00235C52">
            <w:pPr>
              <w:pStyle w:val="affff4"/>
              <w:spacing w:before="0" w:after="40"/>
              <w:ind w:left="3861" w:firstLine="0"/>
              <w:jc w:val="left"/>
              <w:rPr>
                <w:rFonts w:ascii="Arial" w:hAnsi="Arial"/>
                <w:b/>
                <w:sz w:val="12"/>
              </w:rPr>
            </w:pPr>
            <w:r w:rsidRPr="00EF0D2A">
              <w:rPr>
                <w:rFonts w:ascii="Arial" w:hAnsi="Arial"/>
                <w:b/>
                <w:sz w:val="16"/>
                <w:szCs w:val="16"/>
              </w:rPr>
              <w:t>подпись</w:t>
            </w:r>
            <w:r w:rsidRPr="00EF0D2A">
              <w:rPr>
                <w:rFonts w:ascii="Arial" w:hAnsi="Arial"/>
                <w:sz w:val="12"/>
              </w:rPr>
              <w:t xml:space="preserve"> (с расшифровкой Ф.И.О.) уполномоченного лица ЗАО АСЭ</w:t>
            </w:r>
          </w:p>
        </w:tc>
      </w:tr>
      <w:tr w:rsidR="001E737E" w:rsidRPr="00EF0D2A" w:rsidTr="00235C52">
        <w:trPr>
          <w:cantSplit/>
          <w:trHeight w:val="430"/>
        </w:trPr>
        <w:tc>
          <w:tcPr>
            <w:tcW w:w="2552" w:type="dxa"/>
            <w:tcBorders>
              <w:left w:val="double" w:sz="6" w:space="0" w:color="auto"/>
            </w:tcBorders>
          </w:tcPr>
          <w:p w:rsidR="001E737E" w:rsidRPr="00EF0D2A" w:rsidRDefault="001E737E" w:rsidP="00235C52">
            <w:pPr>
              <w:pStyle w:val="affff4"/>
              <w:spacing w:before="0" w:after="40"/>
              <w:ind w:left="0" w:firstLine="0"/>
              <w:rPr>
                <w:rFonts w:ascii="Arial" w:hAnsi="Arial"/>
                <w:b/>
                <w:sz w:val="16"/>
              </w:rPr>
            </w:pPr>
            <w:r w:rsidRPr="00EF0D2A">
              <w:rPr>
                <w:rFonts w:ascii="Arial" w:hAnsi="Arial"/>
                <w:b/>
                <w:sz w:val="16"/>
              </w:rPr>
              <w:t>Решение утверждено:</w:t>
            </w:r>
          </w:p>
        </w:tc>
        <w:tc>
          <w:tcPr>
            <w:tcW w:w="7796" w:type="dxa"/>
            <w:gridSpan w:val="9"/>
            <w:tcBorders>
              <w:right w:val="double" w:sz="6" w:space="0" w:color="auto"/>
            </w:tcBorders>
          </w:tcPr>
          <w:p w:rsidR="001E737E" w:rsidRPr="00EF0D2A" w:rsidRDefault="001E737E" w:rsidP="00235C52">
            <w:pPr>
              <w:pStyle w:val="affff4"/>
              <w:spacing w:before="0" w:after="40"/>
              <w:ind w:left="3861" w:firstLine="0"/>
              <w:rPr>
                <w:rFonts w:ascii="Arial" w:hAnsi="Arial"/>
                <w:sz w:val="12"/>
              </w:rPr>
            </w:pPr>
            <w:r w:rsidRPr="00EF0D2A">
              <w:rPr>
                <w:rFonts w:ascii="Arial" w:hAnsi="Arial"/>
                <w:b/>
                <w:sz w:val="16"/>
                <w:szCs w:val="16"/>
              </w:rPr>
              <w:t>подпись</w:t>
            </w:r>
            <w:r w:rsidRPr="00EF0D2A">
              <w:rPr>
                <w:rFonts w:ascii="Arial" w:hAnsi="Arial"/>
                <w:sz w:val="12"/>
              </w:rPr>
              <w:t xml:space="preserve"> должностного Лица Поставщика (с расшифровкой Ф.И.О.) – для несоответствий 1-го класса или подпись должностного лица ЗАО АСЭ (с расшифровкой Ф.И.О.) – для несоответствий 2, 3 классов. Возможна ссылка на утверждающий документ, прилагаемый к отчету.</w:t>
            </w:r>
          </w:p>
        </w:tc>
      </w:tr>
      <w:tr w:rsidR="001E737E" w:rsidRPr="00EF0D2A" w:rsidTr="00235C52">
        <w:trPr>
          <w:cantSplit/>
          <w:trHeight w:val="414"/>
        </w:trPr>
        <w:tc>
          <w:tcPr>
            <w:tcW w:w="2552" w:type="dxa"/>
            <w:tcBorders>
              <w:left w:val="double" w:sz="6" w:space="0" w:color="auto"/>
            </w:tcBorders>
          </w:tcPr>
          <w:p w:rsidR="001E737E" w:rsidRPr="00EF0D2A" w:rsidRDefault="001E737E" w:rsidP="00235C52">
            <w:pPr>
              <w:pStyle w:val="affff4"/>
              <w:spacing w:before="0" w:after="40"/>
              <w:ind w:left="0" w:firstLine="0"/>
              <w:rPr>
                <w:rFonts w:ascii="Arial" w:hAnsi="Arial"/>
                <w:b/>
                <w:sz w:val="16"/>
              </w:rPr>
            </w:pPr>
            <w:r w:rsidRPr="00EF0D2A">
              <w:rPr>
                <w:rFonts w:ascii="Arial" w:hAnsi="Arial"/>
                <w:b/>
                <w:sz w:val="16"/>
              </w:rPr>
              <w:t>Решение согласовано:</w:t>
            </w:r>
          </w:p>
        </w:tc>
        <w:tc>
          <w:tcPr>
            <w:tcW w:w="7796" w:type="dxa"/>
            <w:gridSpan w:val="9"/>
            <w:tcBorders>
              <w:right w:val="double" w:sz="6" w:space="0" w:color="auto"/>
            </w:tcBorders>
          </w:tcPr>
          <w:p w:rsidR="001E737E" w:rsidRPr="00EF0D2A" w:rsidRDefault="001E737E" w:rsidP="00235C52">
            <w:pPr>
              <w:pStyle w:val="affff4"/>
              <w:spacing w:before="0" w:after="40"/>
              <w:ind w:left="3861" w:firstLine="0"/>
              <w:rPr>
                <w:rFonts w:ascii="Arial" w:hAnsi="Arial"/>
                <w:sz w:val="12"/>
              </w:rPr>
            </w:pPr>
            <w:r w:rsidRPr="00EF0D2A">
              <w:rPr>
                <w:rFonts w:ascii="Arial" w:hAnsi="Arial"/>
                <w:b/>
                <w:sz w:val="16"/>
                <w:szCs w:val="16"/>
              </w:rPr>
              <w:t>подпись</w:t>
            </w:r>
            <w:r w:rsidRPr="00EF0D2A">
              <w:rPr>
                <w:rFonts w:ascii="Arial" w:hAnsi="Arial"/>
                <w:sz w:val="12"/>
              </w:rPr>
              <w:t xml:space="preserve"> уполномоченного представителя ГУ «ДСАЭ» – для несоответствий 3 класса. Возможна ссылка на утверждающий документ, прилагаемый к отчету.</w:t>
            </w:r>
          </w:p>
        </w:tc>
      </w:tr>
      <w:tr w:rsidR="001E737E" w:rsidRPr="00EF0D2A" w:rsidTr="00235C52">
        <w:trPr>
          <w:cantSplit/>
          <w:trHeight w:val="483"/>
        </w:trPr>
        <w:tc>
          <w:tcPr>
            <w:tcW w:w="10348" w:type="dxa"/>
            <w:gridSpan w:val="10"/>
            <w:tcBorders>
              <w:left w:val="double" w:sz="6" w:space="0" w:color="auto"/>
              <w:bottom w:val="nil"/>
              <w:right w:val="double" w:sz="6" w:space="0" w:color="auto"/>
            </w:tcBorders>
          </w:tcPr>
          <w:p w:rsidR="001E737E" w:rsidRPr="00EF0D2A" w:rsidRDefault="001E737E" w:rsidP="00235C52">
            <w:pPr>
              <w:pStyle w:val="affff4"/>
              <w:spacing w:before="40"/>
              <w:ind w:left="0" w:firstLine="0"/>
              <w:rPr>
                <w:rFonts w:ascii="Arial" w:hAnsi="Arial"/>
                <w:b/>
                <w:sz w:val="16"/>
              </w:rPr>
            </w:pPr>
            <w:r w:rsidRPr="00EF0D2A">
              <w:rPr>
                <w:rFonts w:ascii="Arial" w:hAnsi="Arial"/>
                <w:b/>
                <w:sz w:val="16"/>
              </w:rPr>
              <w:t>Окончательное решение по несоответствию:</w:t>
            </w:r>
          </w:p>
          <w:p w:rsidR="001E737E" w:rsidRPr="00EF0D2A" w:rsidRDefault="001E737E" w:rsidP="00235C52">
            <w:pPr>
              <w:pStyle w:val="affff4"/>
              <w:spacing w:before="0" w:after="40"/>
              <w:ind w:left="0" w:firstLine="0"/>
              <w:rPr>
                <w:rFonts w:ascii="Arial" w:hAnsi="Arial"/>
                <w:sz w:val="20"/>
              </w:rPr>
            </w:pPr>
            <w:r w:rsidRPr="00EF0D2A">
              <w:rPr>
                <w:rFonts w:ascii="Arial" w:hAnsi="Arial"/>
                <w:sz w:val="16"/>
              </w:rPr>
              <w:t xml:space="preserve">принять, как есть </w:t>
            </w:r>
            <w:r w:rsidRPr="00EF0D2A">
              <w:rPr>
                <w:rFonts w:ascii="Arial" w:hAnsi="Arial"/>
                <w:b/>
              </w:rPr>
              <w:sym w:font="Wingdings" w:char="F06F"/>
            </w:r>
            <w:r w:rsidRPr="00EF0D2A">
              <w:rPr>
                <w:rFonts w:ascii="Arial" w:hAnsi="Arial"/>
                <w:sz w:val="28"/>
              </w:rPr>
              <w:t xml:space="preserve">, </w:t>
            </w:r>
            <w:r w:rsidRPr="00EF0D2A">
              <w:rPr>
                <w:rFonts w:ascii="Arial" w:hAnsi="Arial"/>
                <w:sz w:val="16"/>
              </w:rPr>
              <w:t xml:space="preserve">переделать </w:t>
            </w:r>
            <w:r w:rsidRPr="00EF0D2A">
              <w:rPr>
                <w:rFonts w:ascii="Arial" w:hAnsi="Arial"/>
                <w:b/>
              </w:rPr>
              <w:sym w:font="Wingdings" w:char="F06F"/>
            </w:r>
            <w:r w:rsidRPr="00EF0D2A">
              <w:rPr>
                <w:rFonts w:ascii="Arial" w:hAnsi="Arial"/>
                <w:b/>
              </w:rPr>
              <w:t>,</w:t>
            </w:r>
            <w:r w:rsidRPr="00EF0D2A">
              <w:rPr>
                <w:rFonts w:ascii="Arial" w:hAnsi="Arial"/>
                <w:sz w:val="16"/>
              </w:rPr>
              <w:t xml:space="preserve"> отремонтировать </w:t>
            </w:r>
            <w:r w:rsidRPr="00EF0D2A">
              <w:rPr>
                <w:rFonts w:ascii="Arial" w:hAnsi="Arial"/>
                <w:b/>
              </w:rPr>
              <w:sym w:font="Wingdings" w:char="F06F"/>
            </w:r>
            <w:r w:rsidRPr="00EF0D2A">
              <w:rPr>
                <w:rFonts w:ascii="Arial" w:hAnsi="Arial"/>
                <w:sz w:val="28"/>
              </w:rPr>
              <w:t xml:space="preserve">, </w:t>
            </w:r>
            <w:r w:rsidRPr="00EF0D2A">
              <w:rPr>
                <w:rFonts w:ascii="Arial" w:hAnsi="Arial"/>
                <w:sz w:val="16"/>
              </w:rPr>
              <w:t>забраковать</w:t>
            </w:r>
            <w:r w:rsidRPr="00EF0D2A">
              <w:rPr>
                <w:rFonts w:ascii="Arial" w:hAnsi="Arial"/>
                <w:sz w:val="28"/>
              </w:rPr>
              <w:t xml:space="preserve"> </w:t>
            </w:r>
            <w:r w:rsidRPr="00EF0D2A">
              <w:rPr>
                <w:rFonts w:ascii="Arial" w:hAnsi="Arial"/>
                <w:b/>
              </w:rPr>
              <w:sym w:font="Wingdings" w:char="F06F"/>
            </w:r>
          </w:p>
        </w:tc>
      </w:tr>
      <w:tr w:rsidR="001E737E" w:rsidRPr="00EF0D2A" w:rsidTr="00235C52">
        <w:trPr>
          <w:cantSplit/>
          <w:trHeight w:val="517"/>
        </w:trPr>
        <w:tc>
          <w:tcPr>
            <w:tcW w:w="2552" w:type="dxa"/>
            <w:vMerge w:val="restart"/>
            <w:tcBorders>
              <w:top w:val="double" w:sz="6" w:space="0" w:color="auto"/>
              <w:left w:val="double" w:sz="6" w:space="0" w:color="auto"/>
              <w:bottom w:val="double" w:sz="6" w:space="0" w:color="auto"/>
              <w:right w:val="double" w:sz="4" w:space="0" w:color="auto"/>
            </w:tcBorders>
          </w:tcPr>
          <w:p w:rsidR="001E737E" w:rsidRPr="00EF0D2A" w:rsidRDefault="001E737E" w:rsidP="00235C52">
            <w:pPr>
              <w:pStyle w:val="affff4"/>
              <w:spacing w:before="0" w:after="40"/>
              <w:ind w:left="0" w:firstLine="0"/>
              <w:jc w:val="left"/>
              <w:rPr>
                <w:rFonts w:ascii="Arial" w:hAnsi="Arial"/>
                <w:sz w:val="12"/>
              </w:rPr>
            </w:pPr>
            <w:r w:rsidRPr="00EF0D2A">
              <w:rPr>
                <w:rFonts w:ascii="Arial" w:hAnsi="Arial"/>
                <w:b/>
                <w:sz w:val="16"/>
              </w:rPr>
              <w:t>Повторная инспекция:*</w:t>
            </w:r>
            <w:r w:rsidRPr="00EF0D2A">
              <w:rPr>
                <w:rFonts w:ascii="Arial" w:hAnsi="Arial"/>
                <w:sz w:val="12"/>
              </w:rPr>
              <w:t xml:space="preserve"> </w:t>
            </w:r>
          </w:p>
          <w:p w:rsidR="001E737E" w:rsidRPr="00EF0D2A" w:rsidRDefault="001E737E" w:rsidP="00235C52">
            <w:pPr>
              <w:pStyle w:val="affff4"/>
              <w:spacing w:before="0" w:after="40"/>
              <w:ind w:left="0" w:firstLine="0"/>
              <w:jc w:val="left"/>
              <w:rPr>
                <w:rFonts w:ascii="Arial" w:hAnsi="Arial"/>
                <w:b/>
                <w:sz w:val="16"/>
              </w:rPr>
            </w:pPr>
            <w:r w:rsidRPr="00EF0D2A">
              <w:rPr>
                <w:rFonts w:ascii="Arial" w:hAnsi="Arial"/>
                <w:sz w:val="12"/>
              </w:rPr>
              <w:t>после переделки или ремонта</w:t>
            </w:r>
          </w:p>
          <w:p w:rsidR="001E737E" w:rsidRPr="00EF0D2A" w:rsidRDefault="001E737E" w:rsidP="00235C52">
            <w:pPr>
              <w:pStyle w:val="affff4"/>
              <w:spacing w:before="0" w:after="40"/>
              <w:ind w:left="0" w:firstLine="0"/>
              <w:jc w:val="left"/>
              <w:rPr>
                <w:rFonts w:ascii="Arial" w:hAnsi="Arial"/>
                <w:sz w:val="12"/>
              </w:rPr>
            </w:pPr>
          </w:p>
          <w:p w:rsidR="001E737E" w:rsidRPr="00EF0D2A" w:rsidRDefault="001E737E" w:rsidP="00235C52">
            <w:pPr>
              <w:pStyle w:val="affff4"/>
              <w:spacing w:before="0" w:after="40"/>
              <w:ind w:left="0" w:firstLine="0"/>
              <w:jc w:val="left"/>
              <w:rPr>
                <w:rFonts w:ascii="Arial" w:hAnsi="Arial"/>
                <w:sz w:val="12"/>
              </w:rPr>
            </w:pPr>
          </w:p>
          <w:p w:rsidR="001E737E" w:rsidRPr="00EF0D2A" w:rsidRDefault="001E737E" w:rsidP="00235C52">
            <w:pPr>
              <w:pStyle w:val="affff4"/>
              <w:spacing w:before="0" w:after="40"/>
              <w:ind w:left="0" w:firstLine="0"/>
              <w:jc w:val="left"/>
              <w:rPr>
                <w:rFonts w:ascii="Arial" w:hAnsi="Arial"/>
                <w:b/>
                <w:sz w:val="18"/>
              </w:rPr>
            </w:pPr>
          </w:p>
        </w:tc>
        <w:tc>
          <w:tcPr>
            <w:tcW w:w="1701" w:type="dxa"/>
            <w:gridSpan w:val="5"/>
            <w:vMerge w:val="restart"/>
            <w:tcBorders>
              <w:top w:val="double" w:sz="6" w:space="0" w:color="auto"/>
              <w:left w:val="double" w:sz="4" w:space="0" w:color="auto"/>
            </w:tcBorders>
          </w:tcPr>
          <w:p w:rsidR="001E737E" w:rsidRPr="00EF0D2A" w:rsidRDefault="001E737E" w:rsidP="00235C52">
            <w:pPr>
              <w:pStyle w:val="affff4"/>
              <w:spacing w:before="80" w:after="40"/>
              <w:ind w:left="0" w:firstLine="0"/>
              <w:rPr>
                <w:rFonts w:ascii="Arial" w:hAnsi="Arial"/>
                <w:b/>
                <w:sz w:val="20"/>
              </w:rPr>
            </w:pPr>
            <w:r w:rsidRPr="00EF0D2A">
              <w:rPr>
                <w:rFonts w:ascii="Arial" w:hAnsi="Arial"/>
                <w:b/>
                <w:sz w:val="16"/>
              </w:rPr>
              <w:t xml:space="preserve"> Принято:</w:t>
            </w:r>
            <w:r w:rsidRPr="00EF0D2A">
              <w:rPr>
                <w:rFonts w:ascii="Arial" w:hAnsi="Arial"/>
                <w:b/>
                <w:sz w:val="20"/>
              </w:rPr>
              <w:t xml:space="preserve">     </w:t>
            </w:r>
            <w:r w:rsidRPr="00EF0D2A">
              <w:rPr>
                <w:rFonts w:ascii="Arial" w:hAnsi="Arial"/>
                <w:b/>
                <w:sz w:val="20"/>
              </w:rPr>
              <w:sym w:font="Wingdings" w:char="F06F"/>
            </w:r>
          </w:p>
          <w:p w:rsidR="001E737E" w:rsidRPr="00EF0D2A" w:rsidRDefault="001E737E" w:rsidP="00235C52">
            <w:pPr>
              <w:pStyle w:val="affff4"/>
              <w:spacing w:before="80" w:after="40"/>
              <w:ind w:left="33" w:firstLine="0"/>
              <w:rPr>
                <w:rFonts w:ascii="Arial" w:hAnsi="Arial"/>
                <w:b/>
                <w:sz w:val="20"/>
              </w:rPr>
            </w:pPr>
            <w:r w:rsidRPr="00EF0D2A">
              <w:rPr>
                <w:rFonts w:ascii="Arial" w:hAnsi="Arial"/>
                <w:b/>
                <w:sz w:val="16"/>
              </w:rPr>
              <w:t>Отклонено:</w:t>
            </w:r>
            <w:r w:rsidRPr="00EF0D2A">
              <w:rPr>
                <w:rFonts w:ascii="Arial" w:hAnsi="Arial"/>
                <w:b/>
                <w:sz w:val="20"/>
              </w:rPr>
              <w:t xml:space="preserve">  </w:t>
            </w:r>
            <w:r w:rsidRPr="00EF0D2A">
              <w:rPr>
                <w:rFonts w:ascii="Arial" w:hAnsi="Arial"/>
                <w:b/>
                <w:sz w:val="20"/>
              </w:rPr>
              <w:sym w:font="Wingdings" w:char="F06F"/>
            </w:r>
          </w:p>
        </w:tc>
        <w:tc>
          <w:tcPr>
            <w:tcW w:w="6095" w:type="dxa"/>
            <w:gridSpan w:val="4"/>
            <w:tcBorders>
              <w:top w:val="double" w:sz="6" w:space="0" w:color="auto"/>
              <w:right w:val="double" w:sz="6" w:space="0" w:color="auto"/>
            </w:tcBorders>
          </w:tcPr>
          <w:p w:rsidR="001E737E" w:rsidRPr="00EF0D2A" w:rsidRDefault="001E737E" w:rsidP="00235C52">
            <w:pPr>
              <w:pStyle w:val="affff4"/>
              <w:spacing w:before="40"/>
              <w:ind w:left="0" w:firstLine="0"/>
              <w:rPr>
                <w:rFonts w:ascii="Arial" w:hAnsi="Arial"/>
                <w:sz w:val="16"/>
              </w:rPr>
            </w:pPr>
            <w:r w:rsidRPr="00EF0D2A">
              <w:rPr>
                <w:rFonts w:ascii="Arial" w:hAnsi="Arial"/>
                <w:b/>
                <w:sz w:val="16"/>
              </w:rPr>
              <w:t>Подпись:</w:t>
            </w:r>
          </w:p>
          <w:p w:rsidR="001E737E" w:rsidRPr="00EF0D2A" w:rsidRDefault="001E737E" w:rsidP="00235C52">
            <w:pPr>
              <w:pStyle w:val="affff4"/>
              <w:spacing w:before="0" w:after="40"/>
              <w:rPr>
                <w:rFonts w:ascii="Arial" w:hAnsi="Arial"/>
                <w:sz w:val="12"/>
              </w:rPr>
            </w:pPr>
            <w:r w:rsidRPr="00EF0D2A">
              <w:rPr>
                <w:rFonts w:ascii="Arial" w:hAnsi="Arial"/>
                <w:sz w:val="12"/>
              </w:rPr>
              <w:t>подпись уполномоченного лица Поставщика (с расшифровкой Ф.И.О.)</w:t>
            </w:r>
          </w:p>
        </w:tc>
      </w:tr>
      <w:tr w:rsidR="001E737E" w:rsidRPr="00EF0D2A" w:rsidTr="00235C52">
        <w:trPr>
          <w:cantSplit/>
          <w:trHeight w:val="417"/>
        </w:trPr>
        <w:tc>
          <w:tcPr>
            <w:tcW w:w="2552" w:type="dxa"/>
            <w:vMerge/>
            <w:tcBorders>
              <w:left w:val="double" w:sz="6" w:space="0" w:color="auto"/>
              <w:bottom w:val="double" w:sz="6" w:space="0" w:color="auto"/>
              <w:right w:val="double" w:sz="4" w:space="0" w:color="auto"/>
            </w:tcBorders>
          </w:tcPr>
          <w:p w:rsidR="001E737E" w:rsidRPr="00EF0D2A" w:rsidRDefault="001E737E" w:rsidP="00235C52">
            <w:pPr>
              <w:pStyle w:val="affff4"/>
              <w:spacing w:after="40"/>
              <w:ind w:left="0" w:firstLine="0"/>
              <w:rPr>
                <w:rFonts w:ascii="Arial" w:hAnsi="Arial"/>
                <w:sz w:val="20"/>
              </w:rPr>
            </w:pPr>
          </w:p>
        </w:tc>
        <w:tc>
          <w:tcPr>
            <w:tcW w:w="1701" w:type="dxa"/>
            <w:gridSpan w:val="5"/>
            <w:vMerge/>
            <w:tcBorders>
              <w:left w:val="double" w:sz="4" w:space="0" w:color="auto"/>
              <w:bottom w:val="nil"/>
            </w:tcBorders>
          </w:tcPr>
          <w:p w:rsidR="001E737E" w:rsidRPr="00EF0D2A" w:rsidRDefault="001E737E" w:rsidP="00235C52">
            <w:pPr>
              <w:pStyle w:val="affff4"/>
              <w:spacing w:before="80" w:after="40"/>
              <w:ind w:left="0" w:firstLine="0"/>
              <w:rPr>
                <w:rFonts w:ascii="Arial" w:hAnsi="Arial"/>
                <w:b/>
                <w:sz w:val="20"/>
              </w:rPr>
            </w:pPr>
          </w:p>
        </w:tc>
        <w:tc>
          <w:tcPr>
            <w:tcW w:w="6095" w:type="dxa"/>
            <w:gridSpan w:val="4"/>
            <w:tcBorders>
              <w:bottom w:val="nil"/>
              <w:right w:val="double" w:sz="6" w:space="0" w:color="auto"/>
            </w:tcBorders>
          </w:tcPr>
          <w:p w:rsidR="001E737E" w:rsidRPr="00EF0D2A" w:rsidRDefault="001E737E" w:rsidP="00235C52">
            <w:pPr>
              <w:pStyle w:val="affff4"/>
              <w:spacing w:before="40"/>
              <w:ind w:left="0" w:firstLine="0"/>
              <w:rPr>
                <w:rFonts w:ascii="Arial" w:hAnsi="Arial"/>
                <w:sz w:val="16"/>
              </w:rPr>
            </w:pPr>
            <w:r w:rsidRPr="00EF0D2A">
              <w:rPr>
                <w:rFonts w:ascii="Arial" w:hAnsi="Arial"/>
                <w:b/>
                <w:sz w:val="16"/>
              </w:rPr>
              <w:t>Подпись:</w:t>
            </w:r>
            <w:r w:rsidRPr="00EF0D2A">
              <w:rPr>
                <w:rFonts w:ascii="Arial" w:hAnsi="Arial"/>
                <w:sz w:val="16"/>
              </w:rPr>
              <w:t xml:space="preserve"> </w:t>
            </w:r>
          </w:p>
          <w:p w:rsidR="001E737E" w:rsidRPr="00EF0D2A" w:rsidRDefault="001E737E" w:rsidP="00235C52">
            <w:pPr>
              <w:pStyle w:val="affff4"/>
              <w:spacing w:before="0" w:after="40"/>
              <w:rPr>
                <w:rFonts w:ascii="Arial" w:hAnsi="Arial"/>
                <w:sz w:val="12"/>
              </w:rPr>
            </w:pPr>
            <w:r w:rsidRPr="00EF0D2A">
              <w:rPr>
                <w:rFonts w:ascii="Arial" w:hAnsi="Arial"/>
                <w:sz w:val="12"/>
              </w:rPr>
              <w:t>подпись уполномоченного лица ЗАО АСЭ (с расшифровкой Ф.И.О.)</w:t>
            </w:r>
          </w:p>
        </w:tc>
      </w:tr>
      <w:tr w:rsidR="001E737E" w:rsidRPr="00EF0D2A" w:rsidTr="00235C52">
        <w:trPr>
          <w:cantSplit/>
          <w:trHeight w:val="1186"/>
        </w:trPr>
        <w:tc>
          <w:tcPr>
            <w:tcW w:w="2552" w:type="dxa"/>
            <w:tcBorders>
              <w:top w:val="double" w:sz="6" w:space="0" w:color="auto"/>
              <w:left w:val="double" w:sz="6" w:space="0" w:color="auto"/>
              <w:bottom w:val="double" w:sz="6" w:space="0" w:color="auto"/>
              <w:right w:val="double" w:sz="4" w:space="0" w:color="auto"/>
            </w:tcBorders>
          </w:tcPr>
          <w:p w:rsidR="001E737E" w:rsidRPr="00EF0D2A" w:rsidRDefault="001E737E" w:rsidP="00235C52">
            <w:pPr>
              <w:pStyle w:val="affff4"/>
              <w:spacing w:before="0" w:after="40"/>
              <w:ind w:left="0" w:firstLine="0"/>
              <w:rPr>
                <w:rFonts w:ascii="Arial" w:hAnsi="Arial"/>
                <w:b/>
                <w:sz w:val="16"/>
              </w:rPr>
            </w:pPr>
            <w:r w:rsidRPr="00EF0D2A">
              <w:rPr>
                <w:rFonts w:ascii="Arial" w:hAnsi="Arial"/>
                <w:b/>
                <w:sz w:val="16"/>
              </w:rPr>
              <w:t xml:space="preserve">№ нового Отчета: </w:t>
            </w:r>
          </w:p>
          <w:p w:rsidR="001E737E" w:rsidRPr="00EF0D2A" w:rsidRDefault="001E737E" w:rsidP="00235C52">
            <w:pPr>
              <w:pStyle w:val="affff4"/>
              <w:spacing w:before="0" w:after="40"/>
              <w:ind w:left="0" w:firstLine="0"/>
              <w:rPr>
                <w:rFonts w:ascii="Arial" w:hAnsi="Arial"/>
                <w:b/>
                <w:sz w:val="20"/>
              </w:rPr>
            </w:pPr>
          </w:p>
          <w:p w:rsidR="001E737E" w:rsidRPr="00EF0D2A" w:rsidRDefault="001E737E" w:rsidP="00235C52">
            <w:pPr>
              <w:pStyle w:val="affff4"/>
              <w:spacing w:before="0" w:after="40"/>
              <w:ind w:left="0" w:firstLine="0"/>
              <w:rPr>
                <w:rFonts w:ascii="Arial" w:hAnsi="Arial"/>
                <w:sz w:val="16"/>
              </w:rPr>
            </w:pPr>
          </w:p>
          <w:p w:rsidR="001E737E" w:rsidRPr="00EF0D2A" w:rsidRDefault="001E737E" w:rsidP="00235C52">
            <w:pPr>
              <w:pStyle w:val="affff4"/>
              <w:spacing w:before="0" w:after="40"/>
              <w:ind w:left="0" w:firstLine="0"/>
              <w:rPr>
                <w:rFonts w:ascii="Arial" w:hAnsi="Arial"/>
                <w:b/>
                <w:sz w:val="20"/>
              </w:rPr>
            </w:pPr>
            <w:r w:rsidRPr="00EF0D2A">
              <w:rPr>
                <w:rFonts w:ascii="Arial" w:hAnsi="Arial"/>
                <w:sz w:val="12"/>
              </w:rPr>
              <w:t>приводится в случае отклонения изделия при повторной инспекции</w:t>
            </w:r>
          </w:p>
        </w:tc>
        <w:tc>
          <w:tcPr>
            <w:tcW w:w="7796" w:type="dxa"/>
            <w:gridSpan w:val="9"/>
            <w:tcBorders>
              <w:top w:val="double" w:sz="6" w:space="0" w:color="auto"/>
              <w:left w:val="double" w:sz="4" w:space="0" w:color="auto"/>
              <w:bottom w:val="double" w:sz="6" w:space="0" w:color="auto"/>
              <w:right w:val="double" w:sz="6" w:space="0" w:color="auto"/>
            </w:tcBorders>
          </w:tcPr>
          <w:p w:rsidR="001E737E" w:rsidRPr="00EF0D2A" w:rsidRDefault="001E737E" w:rsidP="00235C52">
            <w:pPr>
              <w:pStyle w:val="affff4"/>
              <w:spacing w:before="120" w:after="40"/>
              <w:ind w:left="0" w:firstLine="0"/>
              <w:jc w:val="left"/>
              <w:rPr>
                <w:rFonts w:ascii="Arial" w:hAnsi="Arial"/>
                <w:b/>
                <w:sz w:val="16"/>
              </w:rPr>
            </w:pPr>
            <w:r w:rsidRPr="00EF0D2A">
              <w:rPr>
                <w:rFonts w:ascii="Arial" w:hAnsi="Arial"/>
                <w:b/>
                <w:sz w:val="16"/>
              </w:rPr>
              <w:t>Результат повторной инспекции и исправление  несоответствия подтверждаю:</w:t>
            </w:r>
          </w:p>
          <w:p w:rsidR="001E737E" w:rsidRPr="00EF0D2A" w:rsidRDefault="001E737E" w:rsidP="00235C52">
            <w:pPr>
              <w:pStyle w:val="affff4"/>
              <w:spacing w:after="40"/>
              <w:ind w:left="0" w:firstLine="0"/>
              <w:jc w:val="left"/>
              <w:rPr>
                <w:rFonts w:ascii="Arial" w:hAnsi="Arial"/>
                <w:sz w:val="16"/>
              </w:rPr>
            </w:pPr>
            <w:r w:rsidRPr="00EF0D2A">
              <w:rPr>
                <w:rFonts w:ascii="Arial" w:hAnsi="Arial"/>
                <w:b/>
                <w:sz w:val="16"/>
              </w:rPr>
              <w:t>Подпись</w:t>
            </w:r>
            <w:r w:rsidRPr="00EF0D2A">
              <w:rPr>
                <w:rFonts w:ascii="Arial" w:hAnsi="Arial"/>
                <w:sz w:val="16"/>
              </w:rPr>
              <w:t xml:space="preserve">: </w:t>
            </w:r>
          </w:p>
          <w:p w:rsidR="001E737E" w:rsidRPr="00EF0D2A" w:rsidRDefault="001E737E" w:rsidP="00235C52">
            <w:pPr>
              <w:pStyle w:val="affff4"/>
              <w:spacing w:before="0" w:after="40"/>
              <w:ind w:left="3578" w:firstLine="0"/>
              <w:jc w:val="left"/>
              <w:rPr>
                <w:rFonts w:ascii="Arial" w:hAnsi="Arial"/>
                <w:sz w:val="12"/>
              </w:rPr>
            </w:pPr>
            <w:r w:rsidRPr="00EF0D2A">
              <w:rPr>
                <w:rFonts w:ascii="Arial" w:hAnsi="Arial"/>
                <w:sz w:val="12"/>
              </w:rPr>
              <w:t>подпись уполномоченного лица ЗАО АСЭ (с расшифровкой Ф.И.О.)</w:t>
            </w:r>
          </w:p>
          <w:p w:rsidR="001E737E" w:rsidRPr="00EF0D2A" w:rsidRDefault="001E737E" w:rsidP="00235C52">
            <w:pPr>
              <w:pStyle w:val="affff4"/>
              <w:spacing w:before="0" w:after="40"/>
              <w:ind w:left="34" w:firstLine="0"/>
              <w:jc w:val="left"/>
              <w:rPr>
                <w:rFonts w:ascii="Arial" w:hAnsi="Arial"/>
                <w:b/>
                <w:sz w:val="16"/>
              </w:rPr>
            </w:pPr>
            <w:r w:rsidRPr="00EF0D2A">
              <w:rPr>
                <w:rFonts w:ascii="Arial" w:hAnsi="Arial"/>
                <w:b/>
                <w:sz w:val="16"/>
              </w:rPr>
              <w:t>Подпись:</w:t>
            </w:r>
          </w:p>
          <w:p w:rsidR="001E737E" w:rsidRPr="00EF0D2A" w:rsidRDefault="001E737E" w:rsidP="00235C52">
            <w:pPr>
              <w:pStyle w:val="affff4"/>
              <w:spacing w:before="0" w:after="40"/>
              <w:ind w:left="3578" w:firstLine="0"/>
              <w:jc w:val="left"/>
              <w:rPr>
                <w:rFonts w:ascii="Arial" w:hAnsi="Arial"/>
                <w:sz w:val="20"/>
              </w:rPr>
            </w:pPr>
            <w:r w:rsidRPr="00EF0D2A">
              <w:rPr>
                <w:rFonts w:ascii="Arial" w:hAnsi="Arial"/>
                <w:sz w:val="12"/>
              </w:rPr>
              <w:t>подпись уполномоченного представителя ГУ «ДСАЭ» – для несоответствий 3 класса</w:t>
            </w:r>
          </w:p>
        </w:tc>
      </w:tr>
      <w:tr w:rsidR="001E737E" w:rsidRPr="00EF0D2A" w:rsidTr="00235C5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80"/>
        </w:trPr>
        <w:tc>
          <w:tcPr>
            <w:tcW w:w="10348" w:type="dxa"/>
            <w:gridSpan w:val="10"/>
            <w:tcBorders>
              <w:top w:val="nil"/>
              <w:left w:val="nil"/>
              <w:bottom w:val="nil"/>
              <w:right w:val="nil"/>
            </w:tcBorders>
          </w:tcPr>
          <w:p w:rsidR="001E737E" w:rsidRPr="00EF0D2A" w:rsidRDefault="001E737E" w:rsidP="00235C52">
            <w:pPr>
              <w:pStyle w:val="affff4"/>
              <w:spacing w:before="0"/>
              <w:ind w:left="0" w:firstLine="0"/>
              <w:rPr>
                <w:rFonts w:ascii="Arial" w:hAnsi="Arial"/>
                <w:b/>
                <w:sz w:val="4"/>
              </w:rPr>
            </w:pPr>
          </w:p>
          <w:p w:rsidR="001E737E" w:rsidRPr="00EF0D2A" w:rsidRDefault="001E737E" w:rsidP="00235C52">
            <w:pPr>
              <w:pStyle w:val="affff4"/>
              <w:spacing w:before="0"/>
              <w:ind w:left="0" w:firstLine="0"/>
              <w:rPr>
                <w:rFonts w:ascii="Arial" w:hAnsi="Arial" w:cs="Arial"/>
                <w:sz w:val="16"/>
              </w:rPr>
            </w:pPr>
            <w:r w:rsidRPr="00EF0D2A">
              <w:rPr>
                <w:rFonts w:ascii="Arial" w:hAnsi="Arial" w:cs="Arial"/>
                <w:b/>
                <w:sz w:val="16"/>
              </w:rPr>
              <w:t>Примечание</w:t>
            </w:r>
            <w:r w:rsidRPr="00EF0D2A">
              <w:rPr>
                <w:rFonts w:ascii="Arial" w:hAnsi="Arial" w:cs="Arial"/>
                <w:sz w:val="16"/>
              </w:rPr>
              <w:t xml:space="preserve">: В случае принятия изделия, как есть – повторная инспекция не выполняется и графы ниже графы «Повторная инспекция» не заполняются </w:t>
            </w:r>
          </w:p>
          <w:p w:rsidR="001E737E" w:rsidRPr="00EF0D2A" w:rsidRDefault="001E737E" w:rsidP="00235C52">
            <w:pPr>
              <w:pStyle w:val="affff4"/>
              <w:spacing w:before="0"/>
              <w:ind w:left="0" w:firstLine="0"/>
              <w:rPr>
                <w:rFonts w:ascii="Arial" w:hAnsi="Arial"/>
                <w:sz w:val="16"/>
              </w:rPr>
            </w:pPr>
            <w:r w:rsidRPr="00EF0D2A">
              <w:rPr>
                <w:rFonts w:ascii="Arial" w:hAnsi="Arial" w:cs="Arial"/>
                <w:sz w:val="16"/>
              </w:rPr>
              <w:t>*</w:t>
            </w:r>
            <w:r w:rsidRPr="00EF0D2A">
              <w:rPr>
                <w:rFonts w:ascii="Arial" w:hAnsi="Arial" w:cs="Arial"/>
              </w:rPr>
              <w:t xml:space="preserve"> </w:t>
            </w:r>
            <w:r w:rsidRPr="00EF0D2A">
              <w:rPr>
                <w:rFonts w:ascii="Arial" w:hAnsi="Arial" w:cs="Arial"/>
                <w:sz w:val="16"/>
              </w:rPr>
              <w:t>-</w:t>
            </w:r>
            <w:r w:rsidRPr="00EF0D2A">
              <w:rPr>
                <w:rFonts w:ascii="Arial" w:hAnsi="Arial" w:cs="Arial"/>
              </w:rPr>
              <w:t xml:space="preserve"> </w:t>
            </w:r>
            <w:r w:rsidRPr="00EF0D2A">
              <w:rPr>
                <w:rFonts w:ascii="Arial" w:hAnsi="Arial" w:cs="Arial"/>
                <w:sz w:val="16"/>
              </w:rPr>
              <w:t>К отчету о несоответствии должны прилагаться выписки из соответствующих записей об устранении несоответствий и планировании корректирующих действий.</w:t>
            </w:r>
          </w:p>
        </w:tc>
      </w:tr>
    </w:tbl>
    <w:p w:rsidR="001E737E" w:rsidRPr="0099563B" w:rsidRDefault="001E737E" w:rsidP="0099563B">
      <w:pPr>
        <w:pStyle w:val="1"/>
        <w:spacing w:before="0" w:after="0"/>
        <w:ind w:left="431" w:hanging="431"/>
        <w:rPr>
          <w:sz w:val="32"/>
          <w:szCs w:val="32"/>
        </w:rPr>
      </w:pPr>
      <w:r w:rsidRPr="00EF0D2A">
        <w:br w:type="page"/>
      </w:r>
      <w:bookmarkStart w:id="320" w:name="_Toc328405721"/>
      <w:r w:rsidRPr="0099563B">
        <w:rPr>
          <w:bCs/>
          <w:sz w:val="32"/>
          <w:szCs w:val="32"/>
        </w:rPr>
        <w:lastRenderedPageBreak/>
        <w:t>Дополнение 4   Требования</w:t>
      </w:r>
      <w:r w:rsidR="0099563B">
        <w:rPr>
          <w:bCs/>
          <w:sz w:val="32"/>
          <w:szCs w:val="32"/>
        </w:rPr>
        <w:t xml:space="preserve"> к содержанию Отчета об анализе </w:t>
      </w:r>
      <w:r w:rsidRPr="0099563B">
        <w:rPr>
          <w:bCs/>
          <w:sz w:val="32"/>
          <w:szCs w:val="32"/>
        </w:rPr>
        <w:t>качества</w:t>
      </w:r>
      <w:bookmarkEnd w:id="320"/>
      <w:r w:rsidRPr="0099563B">
        <w:rPr>
          <w:b/>
          <w:sz w:val="32"/>
          <w:szCs w:val="32"/>
        </w:rPr>
        <w:t xml:space="preserve"> </w:t>
      </w:r>
    </w:p>
    <w:p w:rsidR="001E737E" w:rsidRPr="00EF0D2A" w:rsidRDefault="001E737E" w:rsidP="001E737E">
      <w:pPr>
        <w:pStyle w:val="affff5"/>
        <w:ind w:left="709"/>
        <w:rPr>
          <w:rFonts w:ascii="Times New Roman" w:hAnsi="Times New Roman"/>
          <w:sz w:val="22"/>
        </w:rPr>
      </w:pPr>
      <w:r w:rsidRPr="00EF0D2A">
        <w:rPr>
          <w:rFonts w:ascii="Times New Roman" w:hAnsi="Times New Roman"/>
          <w:sz w:val="22"/>
        </w:rPr>
        <w:t>Отчет об анализе качества должен содержать информацию, представленную ниже</w:t>
      </w:r>
    </w:p>
    <w:p w:rsidR="001E737E" w:rsidRPr="00EF0D2A" w:rsidRDefault="001E737E" w:rsidP="001E737E">
      <w:pPr>
        <w:pStyle w:val="affff5"/>
        <w:ind w:left="0" w:firstLine="0"/>
        <w:rPr>
          <w:rFonts w:ascii="Times New Roman" w:hAnsi="Times New Roman"/>
          <w:sz w:val="22"/>
        </w:rPr>
      </w:pPr>
      <w:r w:rsidRPr="00EF0D2A">
        <w:rPr>
          <w:rFonts w:ascii="Times New Roman" w:hAnsi="Times New Roman"/>
          <w:sz w:val="22"/>
        </w:rPr>
        <w:t>Раздел 1: /Титульный лист/</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01"/>
        <w:gridCol w:w="1134"/>
        <w:gridCol w:w="1134"/>
        <w:gridCol w:w="1701"/>
        <w:gridCol w:w="285"/>
        <w:gridCol w:w="1416"/>
        <w:gridCol w:w="2551"/>
      </w:tblGrid>
      <w:tr w:rsidR="001E737E" w:rsidRPr="00EF0D2A" w:rsidTr="00235C52">
        <w:trPr>
          <w:cantSplit/>
        </w:trPr>
        <w:tc>
          <w:tcPr>
            <w:tcW w:w="5355" w:type="dxa"/>
            <w:gridSpan w:val="5"/>
          </w:tcPr>
          <w:p w:rsidR="001E737E" w:rsidRPr="00EF0D2A" w:rsidRDefault="001E737E" w:rsidP="00235C52">
            <w:pPr>
              <w:rPr>
                <w:b/>
                <w:sz w:val="28"/>
              </w:rPr>
            </w:pPr>
            <w:proofErr w:type="spellStart"/>
            <w:r w:rsidRPr="00EF0D2A">
              <w:rPr>
                <w:b/>
                <w:sz w:val="28"/>
              </w:rPr>
              <w:t>БелАЭС</w:t>
            </w:r>
            <w:proofErr w:type="spellEnd"/>
            <w:r w:rsidRPr="00EF0D2A">
              <w:rPr>
                <w:b/>
                <w:sz w:val="28"/>
              </w:rPr>
              <w:t xml:space="preserve"> </w:t>
            </w:r>
          </w:p>
        </w:tc>
        <w:tc>
          <w:tcPr>
            <w:tcW w:w="3967" w:type="dxa"/>
            <w:gridSpan w:val="2"/>
          </w:tcPr>
          <w:p w:rsidR="001E737E" w:rsidRPr="00EF0D2A" w:rsidRDefault="001E737E" w:rsidP="00235C52">
            <w:r w:rsidRPr="00EF0D2A">
              <w:t xml:space="preserve">№ договора с </w:t>
            </w:r>
            <w:r>
              <w:t>ЗАО АСЭ/</w:t>
            </w:r>
            <w:r w:rsidRPr="00EF0D2A">
              <w:t>Заказчиком</w:t>
            </w:r>
          </w:p>
        </w:tc>
      </w:tr>
      <w:tr w:rsidR="001E737E" w:rsidRPr="00EF0D2A" w:rsidTr="00235C52">
        <w:trPr>
          <w:cantSplit/>
        </w:trPr>
        <w:tc>
          <w:tcPr>
            <w:tcW w:w="9322" w:type="dxa"/>
            <w:gridSpan w:val="7"/>
          </w:tcPr>
          <w:p w:rsidR="001E737E" w:rsidRPr="00EF0D2A" w:rsidRDefault="001E737E" w:rsidP="00235C52">
            <w:pPr>
              <w:rPr>
                <w:sz w:val="22"/>
              </w:rPr>
            </w:pPr>
            <w:r w:rsidRPr="00EF0D2A">
              <w:rPr>
                <w:sz w:val="22"/>
              </w:rPr>
              <w:t xml:space="preserve">Наименование организации:  </w:t>
            </w:r>
          </w:p>
        </w:tc>
      </w:tr>
      <w:tr w:rsidR="001E737E" w:rsidRPr="00EF0D2A" w:rsidTr="00235C52">
        <w:trPr>
          <w:cantSplit/>
          <w:trHeight w:val="599"/>
        </w:trPr>
        <w:tc>
          <w:tcPr>
            <w:tcW w:w="9322" w:type="dxa"/>
            <w:gridSpan w:val="7"/>
            <w:vAlign w:val="center"/>
          </w:tcPr>
          <w:p w:rsidR="001E737E" w:rsidRPr="00EF0D2A" w:rsidRDefault="001E737E" w:rsidP="00235C52">
            <w:pPr>
              <w:jc w:val="center"/>
            </w:pPr>
            <w:bookmarkStart w:id="321" w:name="_Toc246508"/>
            <w:bookmarkStart w:id="322" w:name="_Toc246920"/>
            <w:r w:rsidRPr="00EF0D2A">
              <w:rPr>
                <w:b/>
                <w:sz w:val="28"/>
                <w:szCs w:val="28"/>
              </w:rPr>
              <w:t>Отчет об анализе качества</w:t>
            </w:r>
            <w:bookmarkEnd w:id="321"/>
            <w:bookmarkEnd w:id="322"/>
          </w:p>
        </w:tc>
      </w:tr>
      <w:tr w:rsidR="001E737E" w:rsidRPr="00EF0D2A" w:rsidTr="00235C52">
        <w:trPr>
          <w:cantSplit/>
        </w:trPr>
        <w:tc>
          <w:tcPr>
            <w:tcW w:w="2235" w:type="dxa"/>
            <w:gridSpan w:val="2"/>
          </w:tcPr>
          <w:p w:rsidR="001E737E" w:rsidRPr="00EF0D2A" w:rsidRDefault="001E737E" w:rsidP="00235C52">
            <w:pPr>
              <w:pStyle w:val="a6"/>
              <w:tabs>
                <w:tab w:val="clear" w:pos="4153"/>
                <w:tab w:val="clear" w:pos="8306"/>
              </w:tabs>
            </w:pPr>
            <w:r w:rsidRPr="00EF0D2A">
              <w:t>Отчетный период:</w:t>
            </w:r>
          </w:p>
        </w:tc>
        <w:tc>
          <w:tcPr>
            <w:tcW w:w="7087" w:type="dxa"/>
            <w:gridSpan w:val="5"/>
          </w:tcPr>
          <w:p w:rsidR="001E737E" w:rsidRPr="00EF0D2A" w:rsidRDefault="001E737E" w:rsidP="00235C52">
            <w:pPr>
              <w:pStyle w:val="a6"/>
              <w:tabs>
                <w:tab w:val="clear" w:pos="4153"/>
                <w:tab w:val="clear" w:pos="8306"/>
              </w:tabs>
            </w:pPr>
            <w:r w:rsidRPr="00EF0D2A">
              <w:t>С _________________  по  ____________________ .</w:t>
            </w:r>
          </w:p>
          <w:p w:rsidR="001E737E" w:rsidRPr="00EF0D2A" w:rsidRDefault="001E737E" w:rsidP="00235C52"/>
        </w:tc>
      </w:tr>
      <w:tr w:rsidR="001E737E" w:rsidRPr="00EF0D2A" w:rsidTr="00235C52">
        <w:tc>
          <w:tcPr>
            <w:tcW w:w="1101" w:type="dxa"/>
          </w:tcPr>
          <w:p w:rsidR="001E737E" w:rsidRPr="00EF0D2A" w:rsidRDefault="001E737E" w:rsidP="00235C52">
            <w:r w:rsidRPr="00EF0D2A">
              <w:t>Версия</w:t>
            </w:r>
          </w:p>
        </w:tc>
        <w:tc>
          <w:tcPr>
            <w:tcW w:w="1134" w:type="dxa"/>
          </w:tcPr>
          <w:p w:rsidR="001E737E" w:rsidRPr="00EF0D2A" w:rsidRDefault="001E737E" w:rsidP="00235C52">
            <w:r w:rsidRPr="00EF0D2A">
              <w:t>Дата</w:t>
            </w:r>
          </w:p>
        </w:tc>
        <w:tc>
          <w:tcPr>
            <w:tcW w:w="1134" w:type="dxa"/>
          </w:tcPr>
          <w:p w:rsidR="001E737E" w:rsidRPr="00EF0D2A" w:rsidRDefault="001E737E" w:rsidP="00235C52">
            <w:r w:rsidRPr="00EF0D2A">
              <w:t>Статус</w:t>
            </w:r>
          </w:p>
        </w:tc>
        <w:tc>
          <w:tcPr>
            <w:tcW w:w="1701" w:type="dxa"/>
          </w:tcPr>
          <w:p w:rsidR="001E737E" w:rsidRPr="00EF0D2A" w:rsidRDefault="001E737E" w:rsidP="00235C52">
            <w:pPr>
              <w:jc w:val="center"/>
            </w:pPr>
            <w:r w:rsidRPr="00EF0D2A">
              <w:t>Подготовил</w:t>
            </w:r>
          </w:p>
        </w:tc>
        <w:tc>
          <w:tcPr>
            <w:tcW w:w="1701" w:type="dxa"/>
            <w:gridSpan w:val="2"/>
          </w:tcPr>
          <w:p w:rsidR="001E737E" w:rsidRPr="00EF0D2A" w:rsidRDefault="001E737E" w:rsidP="00235C52">
            <w:pPr>
              <w:jc w:val="center"/>
            </w:pPr>
            <w:r w:rsidRPr="00EF0D2A">
              <w:t>Рассмотрел</w:t>
            </w:r>
          </w:p>
        </w:tc>
        <w:tc>
          <w:tcPr>
            <w:tcW w:w="2551" w:type="dxa"/>
          </w:tcPr>
          <w:p w:rsidR="001E737E" w:rsidRPr="00EF0D2A" w:rsidRDefault="001E737E" w:rsidP="00235C52">
            <w:pPr>
              <w:jc w:val="center"/>
            </w:pPr>
            <w:r w:rsidRPr="00EF0D2A">
              <w:t>Утвердил</w:t>
            </w:r>
          </w:p>
        </w:tc>
      </w:tr>
      <w:tr w:rsidR="001E737E" w:rsidRPr="00EF0D2A" w:rsidTr="00235C52">
        <w:tc>
          <w:tcPr>
            <w:tcW w:w="1101" w:type="dxa"/>
          </w:tcPr>
          <w:p w:rsidR="001E737E" w:rsidRPr="00EF0D2A" w:rsidRDefault="001E737E" w:rsidP="00235C52">
            <w:pPr>
              <w:spacing w:before="240"/>
            </w:pPr>
          </w:p>
        </w:tc>
        <w:tc>
          <w:tcPr>
            <w:tcW w:w="1134" w:type="dxa"/>
          </w:tcPr>
          <w:p w:rsidR="001E737E" w:rsidRPr="00EF0D2A" w:rsidRDefault="001E737E" w:rsidP="00235C52">
            <w:pPr>
              <w:spacing w:before="240"/>
            </w:pPr>
          </w:p>
        </w:tc>
        <w:tc>
          <w:tcPr>
            <w:tcW w:w="1134" w:type="dxa"/>
          </w:tcPr>
          <w:p w:rsidR="001E737E" w:rsidRPr="00EF0D2A" w:rsidRDefault="001E737E" w:rsidP="00235C52">
            <w:pPr>
              <w:spacing w:before="240"/>
            </w:pPr>
          </w:p>
        </w:tc>
        <w:tc>
          <w:tcPr>
            <w:tcW w:w="1701" w:type="dxa"/>
          </w:tcPr>
          <w:p w:rsidR="001E737E" w:rsidRPr="00EF0D2A" w:rsidRDefault="001E737E" w:rsidP="00235C52">
            <w:pPr>
              <w:spacing w:before="240"/>
            </w:pPr>
          </w:p>
        </w:tc>
        <w:tc>
          <w:tcPr>
            <w:tcW w:w="1701" w:type="dxa"/>
            <w:gridSpan w:val="2"/>
          </w:tcPr>
          <w:p w:rsidR="001E737E" w:rsidRPr="00EF0D2A" w:rsidRDefault="001E737E" w:rsidP="00235C52">
            <w:pPr>
              <w:spacing w:before="240"/>
            </w:pPr>
          </w:p>
        </w:tc>
        <w:tc>
          <w:tcPr>
            <w:tcW w:w="2551" w:type="dxa"/>
          </w:tcPr>
          <w:p w:rsidR="001E737E" w:rsidRPr="00EF0D2A" w:rsidRDefault="001E737E" w:rsidP="00235C52">
            <w:pPr>
              <w:spacing w:before="240"/>
            </w:pPr>
          </w:p>
        </w:tc>
      </w:tr>
      <w:tr w:rsidR="001E737E" w:rsidRPr="00EF0D2A" w:rsidTr="0099563B">
        <w:trPr>
          <w:cantSplit/>
          <w:trHeight w:val="377"/>
        </w:trPr>
        <w:tc>
          <w:tcPr>
            <w:tcW w:w="9322" w:type="dxa"/>
            <w:gridSpan w:val="7"/>
          </w:tcPr>
          <w:p w:rsidR="001E737E" w:rsidRPr="00EF0D2A" w:rsidRDefault="001E737E" w:rsidP="00235C52">
            <w:pPr>
              <w:spacing w:before="240"/>
            </w:pPr>
            <w:r w:rsidRPr="00EF0D2A">
              <w:t xml:space="preserve">Внутренний номер отчета: </w:t>
            </w:r>
          </w:p>
        </w:tc>
      </w:tr>
    </w:tbl>
    <w:p w:rsidR="001E737E" w:rsidRPr="00EF0D2A" w:rsidRDefault="001E737E" w:rsidP="001E737E">
      <w:pPr>
        <w:pStyle w:val="affff5"/>
        <w:ind w:left="0" w:firstLine="0"/>
        <w:rPr>
          <w:rFonts w:ascii="Times New Roman" w:hAnsi="Times New Roman"/>
        </w:rPr>
      </w:pPr>
      <w:r w:rsidRPr="00EF0D2A">
        <w:rPr>
          <w:rFonts w:ascii="Times New Roman" w:hAnsi="Times New Roman"/>
          <w:sz w:val="22"/>
        </w:rPr>
        <w:t>Раздел 2:</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322"/>
      </w:tblGrid>
      <w:tr w:rsidR="001E737E" w:rsidRPr="00EF0D2A" w:rsidTr="00235C52">
        <w:tc>
          <w:tcPr>
            <w:tcW w:w="9322" w:type="dxa"/>
          </w:tcPr>
          <w:p w:rsidR="001E737E" w:rsidRPr="00EF0D2A" w:rsidRDefault="001E737E" w:rsidP="00235C52">
            <w:pPr>
              <w:rPr>
                <w:b/>
              </w:rPr>
            </w:pPr>
            <w:r w:rsidRPr="00EF0D2A">
              <w:rPr>
                <w:b/>
              </w:rPr>
              <w:t xml:space="preserve">Информация о выполнении работ </w:t>
            </w:r>
          </w:p>
          <w:p w:rsidR="001E737E" w:rsidRPr="00EF0D2A" w:rsidRDefault="001E737E" w:rsidP="00DA2014">
            <w:pPr>
              <w:numPr>
                <w:ilvl w:val="1"/>
                <w:numId w:val="72"/>
              </w:numPr>
              <w:tabs>
                <w:tab w:val="clear" w:pos="1446"/>
                <w:tab w:val="num" w:pos="567"/>
              </w:tabs>
              <w:spacing w:after="0"/>
              <w:ind w:left="567" w:hanging="567"/>
              <w:jc w:val="left"/>
            </w:pPr>
            <w:r w:rsidRPr="00EF0D2A">
              <w:t>Информация о разработке и внесении изменений в Описания ПОК и процедуры управления по проекту;</w:t>
            </w:r>
          </w:p>
          <w:p w:rsidR="001E737E" w:rsidRPr="00EF0D2A" w:rsidRDefault="001E737E" w:rsidP="00DA2014">
            <w:pPr>
              <w:numPr>
                <w:ilvl w:val="1"/>
                <w:numId w:val="72"/>
              </w:numPr>
              <w:tabs>
                <w:tab w:val="clear" w:pos="1446"/>
                <w:tab w:val="num" w:pos="567"/>
              </w:tabs>
              <w:spacing w:after="0"/>
              <w:ind w:left="567" w:hanging="567"/>
              <w:jc w:val="left"/>
            </w:pPr>
            <w:r w:rsidRPr="00EF0D2A">
              <w:t>Информация о выбранных Субподрядчиках, включая номер договора, объем выполняемых работ, предъявленных требованиях по менеджменту качества, копии действующих сертификатов, лицензий (разрешений);</w:t>
            </w:r>
          </w:p>
          <w:p w:rsidR="001E737E" w:rsidRPr="00EF0D2A" w:rsidRDefault="001E737E" w:rsidP="00DA2014">
            <w:pPr>
              <w:numPr>
                <w:ilvl w:val="1"/>
                <w:numId w:val="72"/>
              </w:numPr>
              <w:tabs>
                <w:tab w:val="clear" w:pos="1446"/>
                <w:tab w:val="num" w:pos="567"/>
              </w:tabs>
              <w:spacing w:after="0"/>
              <w:ind w:left="567" w:hanging="567"/>
              <w:jc w:val="left"/>
            </w:pPr>
            <w:r w:rsidRPr="00EF0D2A">
              <w:t>Планирование и результат обучения персонала Поставщика;</w:t>
            </w:r>
          </w:p>
          <w:p w:rsidR="001E737E" w:rsidRPr="00EF0D2A" w:rsidRDefault="001E737E" w:rsidP="00DA2014">
            <w:pPr>
              <w:numPr>
                <w:ilvl w:val="1"/>
                <w:numId w:val="72"/>
              </w:numPr>
              <w:tabs>
                <w:tab w:val="clear" w:pos="1446"/>
                <w:tab w:val="num" w:pos="567"/>
              </w:tabs>
              <w:spacing w:after="0"/>
              <w:ind w:left="567" w:hanging="567"/>
              <w:jc w:val="left"/>
            </w:pPr>
            <w:r w:rsidRPr="00EF0D2A">
              <w:t>Перечень планируемых аудитов обеспечения качества на следующий квартал;</w:t>
            </w:r>
          </w:p>
          <w:p w:rsidR="001E737E" w:rsidRPr="00EF0D2A" w:rsidRDefault="001E737E" w:rsidP="00DA2014">
            <w:pPr>
              <w:numPr>
                <w:ilvl w:val="1"/>
                <w:numId w:val="72"/>
              </w:numPr>
              <w:tabs>
                <w:tab w:val="clear" w:pos="1446"/>
                <w:tab w:val="num" w:pos="567"/>
              </w:tabs>
              <w:spacing w:after="0"/>
              <w:ind w:left="567" w:hanging="567"/>
              <w:jc w:val="left"/>
            </w:pPr>
            <w:r w:rsidRPr="00EF0D2A">
              <w:t>Справка о проведенных аудитах обеспечения качества Субпоставщиков, включая следующую информацию:</w:t>
            </w:r>
          </w:p>
          <w:p w:rsidR="001E737E" w:rsidRPr="00EF0D2A" w:rsidRDefault="001E737E" w:rsidP="00DA2014">
            <w:pPr>
              <w:numPr>
                <w:ilvl w:val="0"/>
                <w:numId w:val="82"/>
              </w:numPr>
              <w:tabs>
                <w:tab w:val="left" w:pos="1440"/>
              </w:tabs>
              <w:suppressAutoHyphens/>
              <w:spacing w:after="0"/>
              <w:ind w:firstLine="59"/>
            </w:pPr>
            <w:r w:rsidRPr="00EF0D2A">
              <w:t>Перечень Субпоставщиков, в которых был проведен аудит</w:t>
            </w:r>
          </w:p>
          <w:p w:rsidR="001E737E" w:rsidRPr="00EF0D2A" w:rsidRDefault="001E737E" w:rsidP="00DA2014">
            <w:pPr>
              <w:numPr>
                <w:ilvl w:val="0"/>
                <w:numId w:val="82"/>
              </w:numPr>
              <w:tabs>
                <w:tab w:val="left" w:pos="1440"/>
              </w:tabs>
              <w:suppressAutoHyphens/>
              <w:spacing w:after="0"/>
              <w:ind w:firstLine="59"/>
            </w:pPr>
            <w:r w:rsidRPr="00EF0D2A">
              <w:t>Описаний выявленных несоответствий</w:t>
            </w:r>
          </w:p>
          <w:p w:rsidR="001E737E" w:rsidRPr="00EF0D2A" w:rsidRDefault="001E737E" w:rsidP="00DA2014">
            <w:pPr>
              <w:numPr>
                <w:ilvl w:val="0"/>
                <w:numId w:val="82"/>
              </w:numPr>
              <w:tabs>
                <w:tab w:val="num" w:pos="567"/>
                <w:tab w:val="left" w:pos="1440"/>
              </w:tabs>
              <w:suppressAutoHyphens/>
              <w:spacing w:after="0"/>
              <w:ind w:firstLine="59"/>
            </w:pPr>
            <w:r w:rsidRPr="00EF0D2A">
              <w:t>Корректирующие действия, предпринятые для устранения несоответствий и их причин.</w:t>
            </w:r>
          </w:p>
          <w:p w:rsidR="001E737E" w:rsidRPr="00EF0D2A" w:rsidRDefault="001E737E" w:rsidP="00DA2014">
            <w:pPr>
              <w:numPr>
                <w:ilvl w:val="1"/>
                <w:numId w:val="72"/>
              </w:numPr>
              <w:tabs>
                <w:tab w:val="clear" w:pos="1446"/>
                <w:tab w:val="num" w:pos="567"/>
              </w:tabs>
              <w:spacing w:after="0"/>
              <w:ind w:left="567" w:hanging="567"/>
              <w:jc w:val="left"/>
            </w:pPr>
            <w:r w:rsidRPr="00EF0D2A">
              <w:t>Сведения по планируемым и проведенным испытаниям Оборудования (приемочным, квалификационным, типовым, приемо-сдаточным);</w:t>
            </w:r>
          </w:p>
          <w:p w:rsidR="001E737E" w:rsidRPr="00EF0D2A" w:rsidRDefault="001E737E" w:rsidP="00DA2014">
            <w:pPr>
              <w:numPr>
                <w:ilvl w:val="1"/>
                <w:numId w:val="72"/>
              </w:numPr>
              <w:tabs>
                <w:tab w:val="clear" w:pos="1446"/>
                <w:tab w:val="num" w:pos="567"/>
              </w:tabs>
              <w:spacing w:after="0"/>
              <w:ind w:left="567" w:hanging="567"/>
              <w:jc w:val="left"/>
            </w:pPr>
            <w:r w:rsidRPr="00EF0D2A">
              <w:t>Результаты анализа со стороны руководства, включая несоответствия и требования по корректирующим действиям (включаются 1 раз в год).</w:t>
            </w:r>
          </w:p>
          <w:p w:rsidR="001E737E" w:rsidRPr="00EF0D2A" w:rsidRDefault="001E737E" w:rsidP="00235C52"/>
        </w:tc>
      </w:tr>
    </w:tbl>
    <w:p w:rsidR="001E737E" w:rsidRPr="00EF0D2A" w:rsidRDefault="001E737E" w:rsidP="001E737E">
      <w:pPr>
        <w:pStyle w:val="affff5"/>
        <w:ind w:left="0" w:firstLine="0"/>
        <w:rPr>
          <w:rFonts w:ascii="Times New Roman" w:hAnsi="Times New Roman"/>
          <w:sz w:val="22"/>
        </w:rPr>
      </w:pPr>
      <w:r w:rsidRPr="00EF0D2A">
        <w:rPr>
          <w:rFonts w:ascii="Times New Roman" w:hAnsi="Times New Roman"/>
          <w:sz w:val="22"/>
        </w:rPr>
        <w:t>Раздел 3:</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322"/>
      </w:tblGrid>
      <w:tr w:rsidR="001E737E" w:rsidRPr="00EF0D2A" w:rsidTr="00235C52">
        <w:tc>
          <w:tcPr>
            <w:tcW w:w="9322" w:type="dxa"/>
          </w:tcPr>
          <w:p w:rsidR="001E737E" w:rsidRPr="00EF0D2A" w:rsidRDefault="001E737E" w:rsidP="00235C52">
            <w:pPr>
              <w:pStyle w:val="affff5"/>
              <w:suppressAutoHyphens/>
              <w:spacing w:before="0"/>
              <w:ind w:left="0" w:firstLine="0"/>
              <w:rPr>
                <w:rFonts w:ascii="Times New Roman" w:hAnsi="Times New Roman"/>
                <w:b/>
                <w:szCs w:val="24"/>
              </w:rPr>
            </w:pPr>
            <w:r w:rsidRPr="00EF0D2A">
              <w:rPr>
                <w:rFonts w:ascii="Times New Roman" w:hAnsi="Times New Roman"/>
                <w:b/>
                <w:szCs w:val="24"/>
              </w:rPr>
              <w:t>Анализ несоответствий:</w:t>
            </w:r>
          </w:p>
          <w:p w:rsidR="001E737E" w:rsidRPr="00EF0D2A" w:rsidRDefault="001E737E" w:rsidP="00DA2014">
            <w:pPr>
              <w:numPr>
                <w:ilvl w:val="0"/>
                <w:numId w:val="81"/>
              </w:numPr>
              <w:spacing w:after="0"/>
              <w:ind w:left="357" w:hanging="357"/>
              <w:rPr>
                <w:bCs/>
                <w:szCs w:val="17"/>
              </w:rPr>
            </w:pPr>
            <w:r w:rsidRPr="00EF0D2A">
              <w:rPr>
                <w:bCs/>
                <w:szCs w:val="17"/>
              </w:rPr>
              <w:t>Перечень несоответствий, обнаруженных по результатам внутренних аудитов подразделений, участвующих в выполнении ПОКАС.</w:t>
            </w:r>
          </w:p>
          <w:p w:rsidR="001E737E" w:rsidRPr="00EF0D2A" w:rsidRDefault="001E737E" w:rsidP="00DA2014">
            <w:pPr>
              <w:numPr>
                <w:ilvl w:val="0"/>
                <w:numId w:val="81"/>
              </w:numPr>
              <w:spacing w:after="0"/>
              <w:ind w:left="360"/>
              <w:rPr>
                <w:bCs/>
                <w:szCs w:val="17"/>
              </w:rPr>
            </w:pPr>
            <w:r w:rsidRPr="00EF0D2A">
              <w:rPr>
                <w:bCs/>
                <w:szCs w:val="17"/>
              </w:rPr>
              <w:t>Информация о ходе выполнения Плана корректирующих действий по результатам внешних и внутренних аудитов.</w:t>
            </w:r>
          </w:p>
          <w:p w:rsidR="001E737E" w:rsidRPr="00EF0D2A" w:rsidRDefault="001E737E" w:rsidP="00DA2014">
            <w:pPr>
              <w:numPr>
                <w:ilvl w:val="0"/>
                <w:numId w:val="81"/>
              </w:numPr>
              <w:spacing w:after="0"/>
              <w:ind w:left="360"/>
              <w:rPr>
                <w:bCs/>
                <w:szCs w:val="17"/>
              </w:rPr>
            </w:pPr>
            <w:r w:rsidRPr="00EF0D2A">
              <w:rPr>
                <w:bCs/>
                <w:szCs w:val="17"/>
              </w:rPr>
              <w:t>Описание повторяющихся несоответствий.</w:t>
            </w:r>
          </w:p>
          <w:p w:rsidR="001E737E" w:rsidRPr="00EF0D2A" w:rsidRDefault="001E737E" w:rsidP="00DA2014">
            <w:pPr>
              <w:numPr>
                <w:ilvl w:val="0"/>
                <w:numId w:val="81"/>
              </w:numPr>
              <w:spacing w:after="0"/>
              <w:ind w:left="357" w:hanging="357"/>
              <w:rPr>
                <w:bCs/>
                <w:szCs w:val="17"/>
              </w:rPr>
            </w:pPr>
            <w:r w:rsidRPr="00EF0D2A">
              <w:rPr>
                <w:bCs/>
                <w:szCs w:val="17"/>
              </w:rPr>
              <w:t>Причины повторяющихся несоответствий.</w:t>
            </w:r>
          </w:p>
          <w:p w:rsidR="001E737E" w:rsidRPr="00EF0D2A" w:rsidRDefault="001E737E" w:rsidP="00DA2014">
            <w:pPr>
              <w:numPr>
                <w:ilvl w:val="0"/>
                <w:numId w:val="81"/>
              </w:numPr>
              <w:spacing w:after="0"/>
              <w:ind w:left="360"/>
              <w:rPr>
                <w:bCs/>
                <w:szCs w:val="17"/>
              </w:rPr>
            </w:pPr>
            <w:r w:rsidRPr="00EF0D2A">
              <w:rPr>
                <w:bCs/>
                <w:szCs w:val="17"/>
              </w:rPr>
              <w:t>Корректирующие действия по устранению повторяющихся несоответствий и их причин.</w:t>
            </w:r>
          </w:p>
          <w:p w:rsidR="001E737E" w:rsidRPr="00EF0D2A" w:rsidRDefault="001E737E" w:rsidP="00DA2014">
            <w:pPr>
              <w:numPr>
                <w:ilvl w:val="0"/>
                <w:numId w:val="81"/>
              </w:numPr>
              <w:spacing w:after="0"/>
              <w:ind w:left="360"/>
            </w:pPr>
            <w:r w:rsidRPr="00EF0D2A">
              <w:rPr>
                <w:bCs/>
                <w:szCs w:val="17"/>
              </w:rPr>
              <w:t>Результаты анализа информации о несоответствиях, включая принятые решения по результатам аудита.</w:t>
            </w:r>
          </w:p>
        </w:tc>
      </w:tr>
    </w:tbl>
    <w:p w:rsidR="001E737E" w:rsidRPr="00EF0D2A" w:rsidRDefault="001E737E" w:rsidP="001E737E">
      <w:pPr>
        <w:sectPr w:rsidR="001E737E" w:rsidRPr="00EF0D2A" w:rsidSect="0099563B">
          <w:headerReference w:type="default" r:id="rId14"/>
          <w:pgSz w:w="11907" w:h="16840" w:code="9"/>
          <w:pgMar w:top="533" w:right="567" w:bottom="993" w:left="1418" w:header="567" w:footer="720" w:gutter="0"/>
          <w:cols w:space="720"/>
          <w:docGrid w:linePitch="326"/>
        </w:sectPr>
      </w:pPr>
    </w:p>
    <w:p w:rsidR="001E737E" w:rsidRPr="0099563B" w:rsidRDefault="001E737E" w:rsidP="001E737E">
      <w:pPr>
        <w:pStyle w:val="1"/>
        <w:spacing w:before="0" w:after="0"/>
        <w:ind w:left="432" w:hanging="432"/>
        <w:rPr>
          <w:bCs/>
          <w:kern w:val="0"/>
          <w:sz w:val="32"/>
          <w:szCs w:val="32"/>
        </w:rPr>
      </w:pPr>
      <w:bookmarkStart w:id="323" w:name="_Toc195525877"/>
      <w:bookmarkStart w:id="324" w:name="_Toc221002801"/>
      <w:bookmarkStart w:id="325" w:name="_Toc328405722"/>
      <w:r w:rsidRPr="0099563B">
        <w:rPr>
          <w:bCs/>
          <w:kern w:val="0"/>
          <w:sz w:val="32"/>
          <w:szCs w:val="32"/>
        </w:rPr>
        <w:lastRenderedPageBreak/>
        <w:t xml:space="preserve">Дополнение 5   </w:t>
      </w:r>
      <w:r w:rsidRPr="0099563B">
        <w:rPr>
          <w:kern w:val="0"/>
          <w:sz w:val="32"/>
          <w:szCs w:val="32"/>
        </w:rPr>
        <w:t xml:space="preserve">Формат Уведомления об </w:t>
      </w:r>
      <w:bookmarkEnd w:id="323"/>
      <w:r w:rsidRPr="0099563B">
        <w:rPr>
          <w:kern w:val="0"/>
          <w:sz w:val="32"/>
          <w:szCs w:val="32"/>
        </w:rPr>
        <w:t>инспекции</w:t>
      </w:r>
      <w:bookmarkEnd w:id="324"/>
      <w:bookmarkEnd w:id="325"/>
    </w:p>
    <w:p w:rsidR="001E737E" w:rsidRPr="00EF0D2A" w:rsidRDefault="001E737E" w:rsidP="001E737E">
      <w:pPr>
        <w:pStyle w:val="MessageHeaderLast"/>
        <w:keepLines w:val="0"/>
        <w:pBdr>
          <w:bottom w:val="none" w:sz="0" w:space="0" w:color="auto"/>
          <w:between w:val="none" w:sz="0" w:space="0" w:color="auto"/>
        </w:pBdr>
        <w:tabs>
          <w:tab w:val="clear" w:pos="864"/>
          <w:tab w:val="clear" w:pos="1267"/>
          <w:tab w:val="clear" w:pos="2938"/>
          <w:tab w:val="clear" w:pos="5040"/>
          <w:tab w:val="clear" w:pos="8640"/>
        </w:tabs>
        <w:spacing w:before="0" w:after="0"/>
        <w:rPr>
          <w:spacing w:val="0"/>
          <w:lang w:val="ru-RU" w:eastAsia="ru-RU"/>
        </w:rPr>
      </w:pPr>
    </w:p>
    <w:p w:rsidR="001E737E" w:rsidRPr="00EF0D2A" w:rsidRDefault="007020A2" w:rsidP="001E737E">
      <w:pPr>
        <w:pStyle w:val="MessageHeaderLast"/>
        <w:keepLines w:val="0"/>
        <w:pBdr>
          <w:bottom w:val="none" w:sz="0" w:space="0" w:color="auto"/>
          <w:between w:val="none" w:sz="0" w:space="0" w:color="auto"/>
        </w:pBdr>
        <w:tabs>
          <w:tab w:val="clear" w:pos="864"/>
          <w:tab w:val="clear" w:pos="1267"/>
          <w:tab w:val="clear" w:pos="2938"/>
          <w:tab w:val="clear" w:pos="5040"/>
          <w:tab w:val="clear" w:pos="8640"/>
        </w:tabs>
        <w:spacing w:before="0" w:after="0"/>
        <w:rPr>
          <w:spacing w:val="0"/>
          <w:lang w:val="ru-RU" w:eastAsia="ru-RU"/>
        </w:rPr>
      </w:pPr>
      <w:r>
        <w:rPr>
          <w:noProof/>
          <w:spacing w:val="0"/>
          <w:lang w:val="ru-RU" w:eastAsia="ru-RU"/>
        </w:rPr>
        <mc:AlternateContent>
          <mc:Choice Requires="wps">
            <w:drawing>
              <wp:anchor distT="0" distB="0" distL="114300" distR="114300" simplePos="0" relativeHeight="251657216" behindDoc="0" locked="0" layoutInCell="1" allowOverlap="1" wp14:anchorId="74DC7D93" wp14:editId="49CA7194">
                <wp:simplePos x="0" y="0"/>
                <wp:positionH relativeFrom="column">
                  <wp:posOffset>17145</wp:posOffset>
                </wp:positionH>
                <wp:positionV relativeFrom="paragraph">
                  <wp:posOffset>-59690</wp:posOffset>
                </wp:positionV>
                <wp:extent cx="9615805" cy="5439410"/>
                <wp:effectExtent l="7620" t="6985" r="6350" b="11430"/>
                <wp:wrapNone/>
                <wp:docPr id="17"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615805" cy="5439410"/>
                        </a:xfrm>
                        <a:prstGeom prst="rect">
                          <a:avLst/>
                        </a:prstGeom>
                        <a:solidFill>
                          <a:srgbClr val="FFFFFF"/>
                        </a:solidFill>
                        <a:ln w="9525">
                          <a:solidFill>
                            <a:srgbClr val="000000"/>
                          </a:solidFill>
                          <a:miter lim="800000"/>
                          <a:headEnd/>
                          <a:tailEnd/>
                        </a:ln>
                      </wps:spPr>
                      <wps:txbx>
                        <w:txbxContent>
                          <w:tbl>
                            <w:tblPr>
                              <w:tblW w:w="14940" w:type="dxa"/>
                              <w:tblInd w:w="-72" w:type="dxa"/>
                              <w:tblLook w:val="0000" w:firstRow="0" w:lastRow="0" w:firstColumn="0" w:lastColumn="0" w:noHBand="0" w:noVBand="0"/>
                            </w:tblPr>
                            <w:tblGrid>
                              <w:gridCol w:w="8640"/>
                              <w:gridCol w:w="3074"/>
                              <w:gridCol w:w="3226"/>
                            </w:tblGrid>
                            <w:tr w:rsidR="00EE3112" w:rsidRPr="00EA208C">
                              <w:trPr>
                                <w:trHeight w:val="849"/>
                              </w:trPr>
                              <w:tc>
                                <w:tcPr>
                                  <w:tcW w:w="8640" w:type="dxa"/>
                                </w:tcPr>
                                <w:p w:rsidR="00EE3112" w:rsidRPr="00EA208C" w:rsidRDefault="00EE3112">
                                  <w:pPr>
                                    <w:ind w:left="114"/>
                                    <w:rPr>
                                      <w:rFonts w:cs="Arial"/>
                                      <w:snapToGrid w:val="0"/>
                                      <w:sz w:val="20"/>
                                      <w:szCs w:val="20"/>
                                    </w:rPr>
                                  </w:pPr>
                                </w:p>
                                <w:p w:rsidR="00EE3112" w:rsidRPr="00EA208C" w:rsidRDefault="00EE3112">
                                  <w:pPr>
                                    <w:ind w:left="142"/>
                                    <w:rPr>
                                      <w:rFonts w:cs="Arial"/>
                                      <w:snapToGrid w:val="0"/>
                                      <w:sz w:val="20"/>
                                      <w:szCs w:val="20"/>
                                    </w:rPr>
                                  </w:pPr>
                                  <w:r w:rsidRPr="00EA208C">
                                    <w:rPr>
                                      <w:rFonts w:cs="Arial"/>
                                      <w:snapToGrid w:val="0"/>
                                      <w:sz w:val="20"/>
                                      <w:szCs w:val="20"/>
                                    </w:rPr>
                                    <w:t>Предприятие __________________________________________________</w:t>
                                  </w:r>
                                </w:p>
                                <w:p w:rsidR="00EE3112" w:rsidRPr="00EA208C" w:rsidRDefault="00EE3112">
                                  <w:pPr>
                                    <w:ind w:left="142"/>
                                    <w:rPr>
                                      <w:rFonts w:cs="Arial"/>
                                      <w:snapToGrid w:val="0"/>
                                      <w:sz w:val="20"/>
                                      <w:szCs w:val="20"/>
                                    </w:rPr>
                                  </w:pPr>
                                  <w:r w:rsidRPr="00EA208C">
                                    <w:rPr>
                                      <w:rFonts w:cs="Arial"/>
                                      <w:snapToGrid w:val="0"/>
                                      <w:sz w:val="20"/>
                                      <w:szCs w:val="20"/>
                                    </w:rPr>
                                    <w:t xml:space="preserve">адрес __________________________________________________________ </w:t>
                                  </w:r>
                                </w:p>
                                <w:p w:rsidR="00EE3112" w:rsidRPr="00EA208C" w:rsidRDefault="00EE3112">
                                  <w:pPr>
                                    <w:rPr>
                                      <w:rFonts w:cs="Arial"/>
                                      <w:snapToGrid w:val="0"/>
                                      <w:sz w:val="20"/>
                                      <w:szCs w:val="20"/>
                                    </w:rPr>
                                  </w:pPr>
                                </w:p>
                              </w:tc>
                              <w:tc>
                                <w:tcPr>
                                  <w:tcW w:w="3074" w:type="dxa"/>
                                </w:tcPr>
                                <w:p w:rsidR="00EE3112" w:rsidRPr="00EA208C" w:rsidRDefault="00EE3112">
                                  <w:pPr>
                                    <w:rPr>
                                      <w:rFonts w:cs="Arial"/>
                                      <w:snapToGrid w:val="0"/>
                                      <w:sz w:val="20"/>
                                      <w:szCs w:val="20"/>
                                    </w:rPr>
                                  </w:pPr>
                                </w:p>
                                <w:p w:rsidR="00EE3112" w:rsidRPr="00EA208C" w:rsidRDefault="00EE3112">
                                  <w:pPr>
                                    <w:tabs>
                                      <w:tab w:val="left" w:pos="9360"/>
                                    </w:tabs>
                                    <w:rPr>
                                      <w:rFonts w:cs="Arial"/>
                                      <w:sz w:val="20"/>
                                      <w:szCs w:val="20"/>
                                    </w:rPr>
                                  </w:pPr>
                                  <w:r w:rsidRPr="00EA208C">
                                    <w:rPr>
                                      <w:rFonts w:cs="Arial"/>
                                      <w:sz w:val="20"/>
                                      <w:szCs w:val="20"/>
                                    </w:rPr>
                                    <w:t>Представителю</w:t>
                                  </w:r>
                                </w:p>
                                <w:p w:rsidR="00EE3112" w:rsidRPr="00EA208C" w:rsidRDefault="00EE3112">
                                  <w:pPr>
                                    <w:tabs>
                                      <w:tab w:val="left" w:pos="9360"/>
                                    </w:tabs>
                                    <w:rPr>
                                      <w:rFonts w:cs="Arial"/>
                                      <w:sz w:val="20"/>
                                      <w:szCs w:val="20"/>
                                    </w:rPr>
                                  </w:pPr>
                                </w:p>
                              </w:tc>
                              <w:tc>
                                <w:tcPr>
                                  <w:tcW w:w="3226" w:type="dxa"/>
                                  <w:vAlign w:val="center"/>
                                </w:tcPr>
                                <w:p w:rsidR="00EE3112" w:rsidRPr="00EA208C" w:rsidRDefault="00EE3112">
                                  <w:pPr>
                                    <w:tabs>
                                      <w:tab w:val="left" w:pos="9360"/>
                                    </w:tabs>
                                    <w:rPr>
                                      <w:rFonts w:cs="Arial"/>
                                      <w:b/>
                                      <w:sz w:val="20"/>
                                      <w:szCs w:val="20"/>
                                    </w:rPr>
                                  </w:pPr>
                                  <w:r w:rsidRPr="00EA208C">
                                    <w:rPr>
                                      <w:rFonts w:cs="Arial"/>
                                      <w:b/>
                                      <w:sz w:val="20"/>
                                      <w:szCs w:val="20"/>
                                    </w:rPr>
                                    <w:t>УО/АСЭ/</w:t>
                                  </w:r>
                                  <w:r>
                                    <w:rPr>
                                      <w:rFonts w:cs="Arial"/>
                                      <w:b/>
                                      <w:sz w:val="20"/>
                                      <w:szCs w:val="20"/>
                                    </w:rPr>
                                    <w:t>ГУ «ДСАЭ»</w:t>
                                  </w:r>
                                </w:p>
                                <w:p w:rsidR="00EE3112" w:rsidRPr="00957C2F" w:rsidRDefault="00EE3112">
                                  <w:pPr>
                                    <w:tabs>
                                      <w:tab w:val="left" w:pos="9360"/>
                                    </w:tabs>
                                    <w:rPr>
                                      <w:rFonts w:cs="Arial"/>
                                      <w:b/>
                                      <w:snapToGrid w:val="0"/>
                                      <w:sz w:val="20"/>
                                      <w:szCs w:val="20"/>
                                    </w:rPr>
                                  </w:pPr>
                                </w:p>
                              </w:tc>
                            </w:tr>
                            <w:tr w:rsidR="00EE3112" w:rsidRPr="00EA208C">
                              <w:trPr>
                                <w:cantSplit/>
                                <w:trHeight w:val="538"/>
                              </w:trPr>
                              <w:tc>
                                <w:tcPr>
                                  <w:tcW w:w="8640" w:type="dxa"/>
                                </w:tcPr>
                                <w:p w:rsidR="00EE3112" w:rsidRPr="00EA208C" w:rsidRDefault="00EE3112">
                                  <w:pPr>
                                    <w:ind w:left="3402"/>
                                    <w:rPr>
                                      <w:rFonts w:cs="Arial"/>
                                      <w:b/>
                                      <w:bCs/>
                                      <w:sz w:val="20"/>
                                      <w:szCs w:val="20"/>
                                    </w:rPr>
                                  </w:pPr>
                                  <w:r w:rsidRPr="00EA208C">
                                    <w:rPr>
                                      <w:rFonts w:cs="Arial"/>
                                      <w:b/>
                                      <w:bCs/>
                                    </w:rPr>
                                    <w:t>УВЕДОМЛЕНИЕ ОБ ИНСПЕКЦИИ</w:t>
                                  </w:r>
                                  <w:r w:rsidRPr="00EA208C">
                                    <w:rPr>
                                      <w:rFonts w:cs="Arial"/>
                                      <w:b/>
                                      <w:bCs/>
                                      <w:sz w:val="20"/>
                                      <w:szCs w:val="20"/>
                                    </w:rPr>
                                    <w:t xml:space="preserve"> </w:t>
                                  </w:r>
                                </w:p>
                              </w:tc>
                              <w:tc>
                                <w:tcPr>
                                  <w:tcW w:w="6300" w:type="dxa"/>
                                  <w:gridSpan w:val="2"/>
                                  <w:vAlign w:val="center"/>
                                </w:tcPr>
                                <w:p w:rsidR="00EE3112" w:rsidRPr="00EA208C" w:rsidRDefault="00EE3112" w:rsidP="00235C52">
                                  <w:pPr>
                                    <w:rPr>
                                      <w:rFonts w:cs="Arial"/>
                                      <w:b/>
                                      <w:bCs/>
                                      <w:sz w:val="20"/>
                                      <w:szCs w:val="20"/>
                                    </w:rPr>
                                  </w:pPr>
                                  <w:r>
                                    <w:rPr>
                                      <w:rFonts w:cs="Arial"/>
                                      <w:b/>
                                      <w:bCs/>
                                      <w:sz w:val="20"/>
                                      <w:szCs w:val="20"/>
                                    </w:rPr>
                                    <w:t>№</w:t>
                                  </w:r>
                                  <w:r w:rsidRPr="00EA208C">
                                    <w:rPr>
                                      <w:rFonts w:cs="Arial"/>
                                      <w:sz w:val="20"/>
                                      <w:szCs w:val="20"/>
                                    </w:rPr>
                                    <w:t xml:space="preserve">                                                от «___» ______ 20__</w:t>
                                  </w:r>
                                </w:p>
                              </w:tc>
                            </w:tr>
                            <w:tr w:rsidR="00EE3112" w:rsidRPr="00EA208C">
                              <w:trPr>
                                <w:cantSplit/>
                                <w:trHeight w:val="538"/>
                              </w:trPr>
                              <w:tc>
                                <w:tcPr>
                                  <w:tcW w:w="8640" w:type="dxa"/>
                                </w:tcPr>
                                <w:p w:rsidR="00EE3112" w:rsidRPr="005B16BA" w:rsidRDefault="00EE3112">
                                  <w:pPr>
                                    <w:pStyle w:val="aff7"/>
                                    <w:rPr>
                                      <w:rFonts w:ascii="Arial" w:hAnsi="Arial" w:cs="Arial"/>
                                      <w:spacing w:val="-5"/>
                                      <w:lang w:eastAsia="en-US"/>
                                    </w:rPr>
                                  </w:pPr>
                                </w:p>
                                <w:p w:rsidR="00EE3112" w:rsidRPr="00957C2F" w:rsidRDefault="00EE3112">
                                  <w:pPr>
                                    <w:pStyle w:val="aff7"/>
                                    <w:rPr>
                                      <w:b/>
                                      <w:bCs/>
                                      <w:spacing w:val="-5"/>
                                      <w:lang w:eastAsia="en-US"/>
                                    </w:rPr>
                                  </w:pPr>
                                  <w:r w:rsidRPr="00957C2F">
                                    <w:rPr>
                                      <w:spacing w:val="-5"/>
                                      <w:lang w:eastAsia="en-US"/>
                                    </w:rPr>
                                    <w:t xml:space="preserve">Извещаем Вас, что нами будут проводиться следующие работы в соответствии </w:t>
                                  </w:r>
                                  <w:proofErr w:type="gramStart"/>
                                  <w:r w:rsidRPr="00957C2F">
                                    <w:rPr>
                                      <w:spacing w:val="-5"/>
                                      <w:lang w:eastAsia="en-US"/>
                                    </w:rPr>
                                    <w:t>с</w:t>
                                  </w:r>
                                  <w:proofErr w:type="gramEnd"/>
                                  <w:r w:rsidRPr="00957C2F">
                                    <w:rPr>
                                      <w:spacing w:val="-5"/>
                                      <w:lang w:eastAsia="en-US"/>
                                    </w:rPr>
                                    <w:t xml:space="preserve"> </w:t>
                                  </w:r>
                                </w:p>
                              </w:tc>
                              <w:tc>
                                <w:tcPr>
                                  <w:tcW w:w="6300" w:type="dxa"/>
                                  <w:gridSpan w:val="2"/>
                                  <w:vAlign w:val="center"/>
                                </w:tcPr>
                                <w:p w:rsidR="00EE3112" w:rsidRPr="00EA208C" w:rsidRDefault="00EE3112">
                                  <w:pPr>
                                    <w:ind w:left="142"/>
                                    <w:rPr>
                                      <w:rFonts w:cs="Arial"/>
                                      <w:sz w:val="20"/>
                                      <w:szCs w:val="20"/>
                                    </w:rPr>
                                  </w:pPr>
                                </w:p>
                                <w:p w:rsidR="00EE3112" w:rsidRPr="00EA208C" w:rsidRDefault="00EE3112">
                                  <w:pPr>
                                    <w:tabs>
                                      <w:tab w:val="left" w:pos="8460"/>
                                    </w:tabs>
                                    <w:ind w:left="142"/>
                                    <w:rPr>
                                      <w:rFonts w:cs="Arial"/>
                                      <w:sz w:val="20"/>
                                      <w:szCs w:val="20"/>
                                    </w:rPr>
                                  </w:pPr>
                                  <w:r w:rsidRPr="00EA208C">
                                    <w:rPr>
                                      <w:rFonts w:cs="Arial"/>
                                      <w:sz w:val="20"/>
                                      <w:szCs w:val="20"/>
                                    </w:rPr>
                                    <w:t>Договором № ________ от «__» ___ 20__</w:t>
                                  </w:r>
                                </w:p>
                                <w:p w:rsidR="00EE3112" w:rsidRPr="00EA208C" w:rsidRDefault="00EE3112" w:rsidP="00235C52">
                                  <w:pPr>
                                    <w:ind w:left="142"/>
                                    <w:rPr>
                                      <w:rFonts w:cs="Arial"/>
                                      <w:b/>
                                      <w:bCs/>
                                      <w:sz w:val="20"/>
                                      <w:szCs w:val="20"/>
                                    </w:rPr>
                                  </w:pPr>
                                  <w:r w:rsidRPr="00EA208C">
                                    <w:rPr>
                                      <w:rFonts w:cs="Arial"/>
                                      <w:sz w:val="20"/>
                                      <w:szCs w:val="20"/>
                                    </w:rPr>
                                    <w:t>Дополнением №______ от «__» ___ 20__</w:t>
                                  </w:r>
                                </w:p>
                              </w:tc>
                            </w:tr>
                          </w:tbl>
                          <w:p w:rsidR="00EE3112" w:rsidRPr="00EA208C" w:rsidRDefault="00EE3112" w:rsidP="001E737E">
                            <w:pPr>
                              <w:ind w:left="142"/>
                              <w:rPr>
                                <w:rFonts w:cs="Arial"/>
                                <w:sz w:val="20"/>
                                <w:szCs w:val="20"/>
                              </w:rPr>
                            </w:pPr>
                          </w:p>
                          <w:p w:rsidR="00EE3112" w:rsidRPr="00EA208C" w:rsidRDefault="00EE3112" w:rsidP="001E737E">
                            <w:pPr>
                              <w:ind w:left="142"/>
                              <w:jc w:val="right"/>
                              <w:rPr>
                                <w:rFonts w:cs="Arial"/>
                                <w:sz w:val="20"/>
                                <w:szCs w:val="20"/>
                              </w:rPr>
                            </w:pPr>
                            <w:r w:rsidRPr="00EA208C">
                              <w:rPr>
                                <w:rFonts w:cs="Arial"/>
                                <w:sz w:val="20"/>
                                <w:szCs w:val="20"/>
                              </w:rPr>
                              <w:t>таблица *</w:t>
                            </w:r>
                          </w:p>
                          <w:tbl>
                            <w:tblPr>
                              <w:tblW w:w="15064"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13"/>
                              <w:gridCol w:w="711"/>
                              <w:gridCol w:w="1150"/>
                              <w:gridCol w:w="1443"/>
                              <w:gridCol w:w="1434"/>
                              <w:gridCol w:w="2967"/>
                              <w:gridCol w:w="993"/>
                              <w:gridCol w:w="2551"/>
                              <w:gridCol w:w="1276"/>
                              <w:gridCol w:w="992"/>
                              <w:gridCol w:w="1134"/>
                            </w:tblGrid>
                            <w:tr w:rsidR="00EE3112" w:rsidRPr="00EA208C" w:rsidTr="00235C52">
                              <w:trPr>
                                <w:cantSplit/>
                                <w:trHeight w:val="2313"/>
                              </w:trPr>
                              <w:tc>
                                <w:tcPr>
                                  <w:tcW w:w="413" w:type="dxa"/>
                                  <w:textDirection w:val="btLr"/>
                                  <w:vAlign w:val="center"/>
                                </w:tcPr>
                                <w:p w:rsidR="00EE3112" w:rsidRPr="005B16BA" w:rsidRDefault="00EE3112" w:rsidP="00235C52">
                                  <w:pPr>
                                    <w:ind w:left="113" w:right="113"/>
                                    <w:jc w:val="center"/>
                                    <w:rPr>
                                      <w:rFonts w:cs="Arial"/>
                                      <w:sz w:val="20"/>
                                      <w:szCs w:val="20"/>
                                    </w:rPr>
                                  </w:pPr>
                                  <w:r w:rsidRPr="005B16BA">
                                    <w:rPr>
                                      <w:rFonts w:cs="Arial"/>
                                      <w:sz w:val="20"/>
                                      <w:szCs w:val="20"/>
                                    </w:rPr>
                                    <w:t xml:space="preserve">№ </w:t>
                                  </w:r>
                                  <w:r>
                                    <w:rPr>
                                      <w:rFonts w:cs="Arial"/>
                                      <w:sz w:val="20"/>
                                      <w:szCs w:val="20"/>
                                    </w:rPr>
                                    <w:t xml:space="preserve">Блока </w:t>
                                  </w:r>
                                  <w:r w:rsidRPr="005B16BA">
                                    <w:rPr>
                                      <w:rFonts w:cs="Arial"/>
                                      <w:sz w:val="20"/>
                                      <w:szCs w:val="20"/>
                                    </w:rPr>
                                    <w:t>АЭС</w:t>
                                  </w:r>
                                </w:p>
                              </w:tc>
                              <w:tc>
                                <w:tcPr>
                                  <w:tcW w:w="711" w:type="dxa"/>
                                  <w:textDirection w:val="btLr"/>
                                  <w:vAlign w:val="center"/>
                                </w:tcPr>
                                <w:p w:rsidR="00EE3112" w:rsidRPr="00EA208C" w:rsidRDefault="00EE3112">
                                  <w:pPr>
                                    <w:ind w:left="113" w:right="113"/>
                                    <w:jc w:val="center"/>
                                    <w:rPr>
                                      <w:rFonts w:cs="Arial"/>
                                      <w:sz w:val="20"/>
                                      <w:szCs w:val="20"/>
                                    </w:rPr>
                                  </w:pPr>
                                  <w:r w:rsidRPr="00EA208C">
                                    <w:rPr>
                                      <w:rFonts w:cs="Arial"/>
                                      <w:sz w:val="20"/>
                                      <w:szCs w:val="20"/>
                                    </w:rPr>
                                    <w:t>Дата инспекции</w:t>
                                  </w:r>
                                </w:p>
                              </w:tc>
                              <w:tc>
                                <w:tcPr>
                                  <w:tcW w:w="1150" w:type="dxa"/>
                                  <w:textDirection w:val="btLr"/>
                                  <w:vAlign w:val="center"/>
                                </w:tcPr>
                                <w:p w:rsidR="00EE3112" w:rsidRPr="00EA208C" w:rsidRDefault="00EE3112">
                                  <w:pPr>
                                    <w:ind w:left="113" w:right="113"/>
                                    <w:jc w:val="center"/>
                                    <w:rPr>
                                      <w:rFonts w:cs="Arial"/>
                                      <w:sz w:val="20"/>
                                      <w:szCs w:val="20"/>
                                    </w:rPr>
                                  </w:pPr>
                                  <w:r w:rsidRPr="00EA208C">
                                    <w:rPr>
                                      <w:rFonts w:cs="Arial"/>
                                      <w:sz w:val="20"/>
                                      <w:szCs w:val="20"/>
                                    </w:rPr>
                                    <w:t>Наименование и статус контрольной операции</w:t>
                                  </w:r>
                                </w:p>
                              </w:tc>
                              <w:tc>
                                <w:tcPr>
                                  <w:tcW w:w="1443" w:type="dxa"/>
                                  <w:textDirection w:val="btLr"/>
                                  <w:vAlign w:val="center"/>
                                </w:tcPr>
                                <w:p w:rsidR="00EE3112" w:rsidRPr="005B16BA" w:rsidRDefault="00EE3112" w:rsidP="00235C52">
                                  <w:pPr>
                                    <w:ind w:left="113" w:right="113"/>
                                    <w:jc w:val="center"/>
                                    <w:rPr>
                                      <w:rFonts w:cs="Arial"/>
                                      <w:sz w:val="20"/>
                                      <w:szCs w:val="20"/>
                                    </w:rPr>
                                  </w:pPr>
                                  <w:r w:rsidRPr="00EA208C">
                                    <w:rPr>
                                      <w:rFonts w:cs="Arial"/>
                                      <w:sz w:val="20"/>
                                      <w:szCs w:val="20"/>
                                    </w:rPr>
                                    <w:t>Номер</w:t>
                                  </w:r>
                                  <w:r w:rsidRPr="005B16BA">
                                    <w:rPr>
                                      <w:rFonts w:cs="Arial"/>
                                      <w:sz w:val="20"/>
                                      <w:szCs w:val="20"/>
                                    </w:rPr>
                                    <w:t xml:space="preserve"> </w:t>
                                  </w:r>
                                  <w:r w:rsidRPr="00EA208C">
                                    <w:rPr>
                                      <w:rFonts w:cs="Arial"/>
                                      <w:sz w:val="20"/>
                                      <w:szCs w:val="20"/>
                                    </w:rPr>
                                    <w:t>Контракта</w:t>
                                  </w:r>
                                  <w:r w:rsidRPr="005B16BA">
                                    <w:rPr>
                                      <w:rFonts w:cs="Arial"/>
                                      <w:sz w:val="20"/>
                                      <w:szCs w:val="20"/>
                                    </w:rPr>
                                    <w:t xml:space="preserve"> (</w:t>
                                  </w:r>
                                  <w:r w:rsidRPr="00EA208C">
                                    <w:rPr>
                                      <w:rFonts w:cs="Arial"/>
                                      <w:sz w:val="20"/>
                                      <w:szCs w:val="20"/>
                                    </w:rPr>
                                    <w:t>Дополнения</w:t>
                                  </w:r>
                                  <w:r w:rsidRPr="005B16BA">
                                    <w:rPr>
                                      <w:rFonts w:cs="Arial"/>
                                      <w:sz w:val="20"/>
                                      <w:szCs w:val="20"/>
                                    </w:rPr>
                                    <w:t xml:space="preserve">) </w:t>
                                  </w:r>
                                  <w:r w:rsidRPr="00EA208C">
                                    <w:rPr>
                                      <w:rFonts w:cs="Arial"/>
                                      <w:sz w:val="20"/>
                                      <w:szCs w:val="20"/>
                                    </w:rPr>
                                    <w:t>с</w:t>
                                  </w:r>
                                  <w:r w:rsidRPr="005B16BA">
                                    <w:rPr>
                                      <w:rFonts w:cs="Arial"/>
                                      <w:sz w:val="20"/>
                                      <w:szCs w:val="20"/>
                                    </w:rPr>
                                    <w:t xml:space="preserve"> </w:t>
                                  </w:r>
                                  <w:r>
                                    <w:rPr>
                                      <w:rFonts w:cs="Arial"/>
                                      <w:sz w:val="20"/>
                                      <w:szCs w:val="20"/>
                                    </w:rPr>
                                    <w:t>ГУ «ДСАЭ»</w:t>
                                  </w:r>
                                </w:p>
                              </w:tc>
                              <w:tc>
                                <w:tcPr>
                                  <w:tcW w:w="1434" w:type="dxa"/>
                                  <w:textDirection w:val="btLr"/>
                                  <w:vAlign w:val="center"/>
                                </w:tcPr>
                                <w:p w:rsidR="00EE3112" w:rsidRPr="005B16BA" w:rsidRDefault="00EE3112">
                                  <w:pPr>
                                    <w:ind w:left="113" w:right="113"/>
                                    <w:jc w:val="center"/>
                                    <w:rPr>
                                      <w:rFonts w:cs="Arial"/>
                                      <w:sz w:val="20"/>
                                      <w:szCs w:val="20"/>
                                    </w:rPr>
                                  </w:pPr>
                                  <w:r w:rsidRPr="00EA208C">
                                    <w:rPr>
                                      <w:rFonts w:cs="Arial"/>
                                      <w:sz w:val="20"/>
                                      <w:szCs w:val="20"/>
                                    </w:rPr>
                                    <w:t>Номер</w:t>
                                  </w:r>
                                  <w:r w:rsidRPr="005B16BA">
                                    <w:rPr>
                                      <w:rFonts w:cs="Arial"/>
                                      <w:sz w:val="20"/>
                                      <w:szCs w:val="20"/>
                                    </w:rPr>
                                    <w:t xml:space="preserve"> </w:t>
                                  </w:r>
                                  <w:r w:rsidRPr="00EA208C">
                                    <w:rPr>
                                      <w:rFonts w:cs="Arial"/>
                                      <w:sz w:val="20"/>
                                      <w:szCs w:val="20"/>
                                    </w:rPr>
                                    <w:t>позиции</w:t>
                                  </w:r>
                                  <w:r w:rsidRPr="005B16BA">
                                    <w:rPr>
                                      <w:rFonts w:cs="Arial"/>
                                      <w:sz w:val="20"/>
                                      <w:szCs w:val="20"/>
                                    </w:rPr>
                                    <w:t xml:space="preserve"> </w:t>
                                  </w:r>
                                  <w:proofErr w:type="gramStart"/>
                                  <w:r w:rsidRPr="00EA208C">
                                    <w:rPr>
                                      <w:rFonts w:cs="Arial"/>
                                      <w:sz w:val="20"/>
                                      <w:szCs w:val="20"/>
                                    </w:rPr>
                                    <w:t>по</w:t>
                                  </w:r>
                                  <w:proofErr w:type="gramEnd"/>
                                </w:p>
                                <w:p w:rsidR="00EE3112" w:rsidRPr="005B16BA" w:rsidRDefault="00EE3112" w:rsidP="00235C52">
                                  <w:pPr>
                                    <w:ind w:left="113" w:right="113"/>
                                    <w:jc w:val="center"/>
                                    <w:rPr>
                                      <w:rFonts w:cs="Arial"/>
                                      <w:sz w:val="20"/>
                                      <w:szCs w:val="20"/>
                                    </w:rPr>
                                  </w:pPr>
                                  <w:r w:rsidRPr="005B16BA">
                                    <w:rPr>
                                      <w:rFonts w:cs="Arial"/>
                                      <w:sz w:val="20"/>
                                      <w:szCs w:val="20"/>
                                    </w:rPr>
                                    <w:t xml:space="preserve"> </w:t>
                                  </w:r>
                                  <w:r w:rsidRPr="00EA208C">
                                    <w:rPr>
                                      <w:rFonts w:cs="Arial"/>
                                      <w:sz w:val="20"/>
                                      <w:szCs w:val="20"/>
                                    </w:rPr>
                                    <w:t xml:space="preserve">Контракту (Дополнению) с </w:t>
                                  </w:r>
                                  <w:r>
                                    <w:rPr>
                                      <w:rFonts w:cs="Arial"/>
                                      <w:sz w:val="20"/>
                                      <w:szCs w:val="20"/>
                                    </w:rPr>
                                    <w:t>ГУ «ДСАЭ»</w:t>
                                  </w:r>
                                </w:p>
                              </w:tc>
                              <w:tc>
                                <w:tcPr>
                                  <w:tcW w:w="2967" w:type="dxa"/>
                                  <w:textDirection w:val="btLr"/>
                                  <w:vAlign w:val="center"/>
                                </w:tcPr>
                                <w:p w:rsidR="00EE3112" w:rsidRPr="005B16BA" w:rsidRDefault="00EE3112" w:rsidP="00235C52">
                                  <w:pPr>
                                    <w:ind w:left="113" w:right="113"/>
                                    <w:jc w:val="center"/>
                                    <w:rPr>
                                      <w:rFonts w:cs="Arial"/>
                                      <w:sz w:val="20"/>
                                      <w:szCs w:val="20"/>
                                    </w:rPr>
                                  </w:pPr>
                                  <w:r w:rsidRPr="00EA208C">
                                    <w:rPr>
                                      <w:rFonts w:cs="Arial"/>
                                      <w:sz w:val="20"/>
                                      <w:szCs w:val="20"/>
                                    </w:rPr>
                                    <w:t>Наименование</w:t>
                                  </w:r>
                                  <w:r w:rsidRPr="005B16BA">
                                    <w:rPr>
                                      <w:rFonts w:cs="Arial"/>
                                      <w:sz w:val="20"/>
                                      <w:szCs w:val="20"/>
                                    </w:rPr>
                                    <w:t xml:space="preserve"> </w:t>
                                  </w:r>
                                  <w:r w:rsidRPr="00EA208C">
                                    <w:rPr>
                                      <w:rFonts w:cs="Arial"/>
                                      <w:sz w:val="20"/>
                                      <w:szCs w:val="20"/>
                                    </w:rPr>
                                    <w:t>оборудования</w:t>
                                  </w:r>
                                  <w:r w:rsidRPr="005B16BA">
                                    <w:rPr>
                                      <w:rFonts w:cs="Arial"/>
                                      <w:sz w:val="20"/>
                                      <w:szCs w:val="20"/>
                                    </w:rPr>
                                    <w:t xml:space="preserve"> </w:t>
                                  </w:r>
                                  <w:r w:rsidRPr="00EA208C">
                                    <w:rPr>
                                      <w:rFonts w:cs="Arial"/>
                                      <w:sz w:val="20"/>
                                      <w:szCs w:val="20"/>
                                    </w:rPr>
                                    <w:t>по</w:t>
                                  </w:r>
                                  <w:r w:rsidRPr="005B16BA">
                                    <w:rPr>
                                      <w:rFonts w:cs="Arial"/>
                                      <w:sz w:val="20"/>
                                      <w:szCs w:val="20"/>
                                    </w:rPr>
                                    <w:t xml:space="preserve"> </w:t>
                                  </w:r>
                                  <w:r w:rsidRPr="00EA208C">
                                    <w:rPr>
                                      <w:rFonts w:cs="Arial"/>
                                      <w:sz w:val="20"/>
                                      <w:szCs w:val="20"/>
                                    </w:rPr>
                                    <w:t>Контракту</w:t>
                                  </w:r>
                                  <w:r w:rsidRPr="005B16BA">
                                    <w:rPr>
                                      <w:rFonts w:cs="Arial"/>
                                      <w:sz w:val="20"/>
                                      <w:szCs w:val="20"/>
                                    </w:rPr>
                                    <w:t xml:space="preserve"> </w:t>
                                  </w:r>
                                  <w:r w:rsidRPr="00EA208C">
                                    <w:rPr>
                                      <w:rFonts w:cs="Arial"/>
                                      <w:sz w:val="20"/>
                                      <w:szCs w:val="20"/>
                                    </w:rPr>
                                    <w:t>с</w:t>
                                  </w:r>
                                  <w:r w:rsidRPr="005B16BA">
                                    <w:rPr>
                                      <w:rFonts w:cs="Arial"/>
                                      <w:sz w:val="20"/>
                                      <w:szCs w:val="20"/>
                                    </w:rPr>
                                    <w:t xml:space="preserve"> </w:t>
                                  </w:r>
                                  <w:r>
                                    <w:rPr>
                                      <w:rFonts w:cs="Arial"/>
                                      <w:sz w:val="20"/>
                                      <w:szCs w:val="20"/>
                                    </w:rPr>
                                    <w:t>ГУ «ДСАЭ»</w:t>
                                  </w:r>
                                </w:p>
                              </w:tc>
                              <w:tc>
                                <w:tcPr>
                                  <w:tcW w:w="993" w:type="dxa"/>
                                  <w:textDirection w:val="btLr"/>
                                  <w:vAlign w:val="center"/>
                                </w:tcPr>
                                <w:p w:rsidR="00EE3112" w:rsidRPr="00EA208C" w:rsidRDefault="00EE3112">
                                  <w:pPr>
                                    <w:ind w:left="113" w:right="113"/>
                                    <w:jc w:val="center"/>
                                    <w:rPr>
                                      <w:rFonts w:cs="Arial"/>
                                      <w:sz w:val="20"/>
                                      <w:szCs w:val="20"/>
                                    </w:rPr>
                                  </w:pPr>
                                  <w:r w:rsidRPr="00EA208C">
                                    <w:rPr>
                                      <w:rFonts w:cs="Arial"/>
                                      <w:sz w:val="20"/>
                                      <w:szCs w:val="20"/>
                                    </w:rPr>
                                    <w:t xml:space="preserve">Категория </w:t>
                                  </w:r>
                                  <w:r>
                                    <w:rPr>
                                      <w:rFonts w:cs="Arial"/>
                                      <w:sz w:val="20"/>
                                      <w:szCs w:val="20"/>
                                    </w:rPr>
                                    <w:t>обеспечения</w:t>
                                  </w:r>
                                  <w:r w:rsidRPr="00EA208C">
                                    <w:rPr>
                                      <w:rFonts w:cs="Arial"/>
                                      <w:sz w:val="20"/>
                                      <w:szCs w:val="20"/>
                                    </w:rPr>
                                    <w:t xml:space="preserve"> качества</w:t>
                                  </w:r>
                                </w:p>
                              </w:tc>
                              <w:tc>
                                <w:tcPr>
                                  <w:tcW w:w="2551" w:type="dxa"/>
                                  <w:textDirection w:val="btLr"/>
                                  <w:vAlign w:val="center"/>
                                </w:tcPr>
                                <w:p w:rsidR="00EE3112" w:rsidRPr="00EA208C" w:rsidRDefault="00EE3112">
                                  <w:pPr>
                                    <w:ind w:left="113" w:right="113"/>
                                    <w:jc w:val="center"/>
                                    <w:rPr>
                                      <w:rFonts w:cs="Arial"/>
                                      <w:sz w:val="20"/>
                                      <w:szCs w:val="20"/>
                                    </w:rPr>
                                  </w:pPr>
                                  <w:r w:rsidRPr="00EA208C">
                                    <w:rPr>
                                      <w:rFonts w:cs="Arial"/>
                                      <w:sz w:val="20"/>
                                      <w:szCs w:val="20"/>
                                    </w:rPr>
                                    <w:t>код KKS</w:t>
                                  </w:r>
                                </w:p>
                              </w:tc>
                              <w:tc>
                                <w:tcPr>
                                  <w:tcW w:w="1276" w:type="dxa"/>
                                  <w:textDirection w:val="btLr"/>
                                  <w:vAlign w:val="center"/>
                                </w:tcPr>
                                <w:p w:rsidR="00EE3112" w:rsidRPr="00EA208C" w:rsidRDefault="00EE3112">
                                  <w:pPr>
                                    <w:ind w:left="113" w:right="113"/>
                                    <w:jc w:val="center"/>
                                    <w:rPr>
                                      <w:rFonts w:cs="Arial"/>
                                      <w:sz w:val="20"/>
                                      <w:szCs w:val="20"/>
                                    </w:rPr>
                                  </w:pPr>
                                  <w:r w:rsidRPr="00EA208C">
                                    <w:rPr>
                                      <w:rFonts w:cs="Arial"/>
                                      <w:sz w:val="20"/>
                                      <w:szCs w:val="20"/>
                                    </w:rPr>
                                    <w:t xml:space="preserve">Количество в соответствии </w:t>
                                  </w:r>
                                  <w:proofErr w:type="gramStart"/>
                                  <w:r w:rsidRPr="00EA208C">
                                    <w:rPr>
                                      <w:rFonts w:cs="Arial"/>
                                      <w:sz w:val="20"/>
                                      <w:szCs w:val="20"/>
                                    </w:rPr>
                                    <w:t>с</w:t>
                                  </w:r>
                                  <w:proofErr w:type="gramEnd"/>
                                </w:p>
                                <w:p w:rsidR="00EE3112" w:rsidRPr="00EA208C" w:rsidRDefault="00EE3112">
                                  <w:pPr>
                                    <w:ind w:left="113" w:right="113"/>
                                    <w:jc w:val="center"/>
                                    <w:rPr>
                                      <w:rFonts w:cs="Arial"/>
                                      <w:sz w:val="20"/>
                                      <w:szCs w:val="20"/>
                                    </w:rPr>
                                  </w:pPr>
                                  <w:r w:rsidRPr="00EA208C">
                                    <w:rPr>
                                      <w:rFonts w:cs="Arial"/>
                                      <w:sz w:val="20"/>
                                      <w:szCs w:val="20"/>
                                    </w:rPr>
                                    <w:t xml:space="preserve"> Уведомлением</w:t>
                                  </w:r>
                                </w:p>
                              </w:tc>
                              <w:tc>
                                <w:tcPr>
                                  <w:tcW w:w="992" w:type="dxa"/>
                                  <w:textDirection w:val="btLr"/>
                                  <w:vAlign w:val="center"/>
                                </w:tcPr>
                                <w:p w:rsidR="00EE3112" w:rsidRPr="00EA208C" w:rsidRDefault="00EE3112">
                                  <w:pPr>
                                    <w:ind w:left="113" w:right="113"/>
                                    <w:jc w:val="center"/>
                                    <w:rPr>
                                      <w:rFonts w:cs="Arial"/>
                                      <w:sz w:val="20"/>
                                      <w:szCs w:val="20"/>
                                    </w:rPr>
                                  </w:pPr>
                                  <w:r w:rsidRPr="00EA208C">
                                    <w:rPr>
                                      <w:rFonts w:cs="Arial"/>
                                      <w:sz w:val="20"/>
                                      <w:szCs w:val="20"/>
                                    </w:rPr>
                                    <w:t>План качества</w:t>
                                  </w:r>
                                </w:p>
                              </w:tc>
                              <w:tc>
                                <w:tcPr>
                                  <w:tcW w:w="1134" w:type="dxa"/>
                                  <w:textDirection w:val="btLr"/>
                                  <w:vAlign w:val="center"/>
                                </w:tcPr>
                                <w:p w:rsidR="00EE3112" w:rsidRPr="00EA208C" w:rsidRDefault="00EE3112">
                                  <w:pPr>
                                    <w:ind w:left="113" w:right="113"/>
                                    <w:jc w:val="center"/>
                                    <w:rPr>
                                      <w:rFonts w:cs="Arial"/>
                                      <w:sz w:val="20"/>
                                      <w:szCs w:val="20"/>
                                    </w:rPr>
                                  </w:pPr>
                                  <w:r w:rsidRPr="00EA208C">
                                    <w:rPr>
                                      <w:rFonts w:cs="Arial"/>
                                      <w:sz w:val="20"/>
                                      <w:szCs w:val="20"/>
                                    </w:rPr>
                                    <w:t>Примечание</w:t>
                                  </w:r>
                                </w:p>
                              </w:tc>
                            </w:tr>
                            <w:tr w:rsidR="00EE3112" w:rsidRPr="00EA208C" w:rsidTr="00235C52">
                              <w:trPr>
                                <w:trHeight w:val="158"/>
                              </w:trPr>
                              <w:tc>
                                <w:tcPr>
                                  <w:tcW w:w="413" w:type="dxa"/>
                                  <w:vAlign w:val="center"/>
                                </w:tcPr>
                                <w:p w:rsidR="00EE3112" w:rsidRPr="00EA208C" w:rsidRDefault="00EE3112">
                                  <w:pPr>
                                    <w:jc w:val="center"/>
                                    <w:rPr>
                                      <w:rFonts w:cs="Arial"/>
                                      <w:sz w:val="20"/>
                                      <w:szCs w:val="20"/>
                                    </w:rPr>
                                  </w:pPr>
                                  <w:r w:rsidRPr="00EA208C">
                                    <w:rPr>
                                      <w:rFonts w:cs="Arial"/>
                                      <w:sz w:val="20"/>
                                      <w:szCs w:val="20"/>
                                    </w:rPr>
                                    <w:t>1</w:t>
                                  </w:r>
                                </w:p>
                              </w:tc>
                              <w:tc>
                                <w:tcPr>
                                  <w:tcW w:w="711" w:type="dxa"/>
                                  <w:vAlign w:val="center"/>
                                </w:tcPr>
                                <w:p w:rsidR="00EE3112" w:rsidRPr="00EA208C" w:rsidRDefault="00EE3112">
                                  <w:pPr>
                                    <w:jc w:val="center"/>
                                    <w:rPr>
                                      <w:rFonts w:cs="Arial"/>
                                      <w:sz w:val="20"/>
                                      <w:szCs w:val="20"/>
                                    </w:rPr>
                                  </w:pPr>
                                  <w:r w:rsidRPr="00EA208C">
                                    <w:rPr>
                                      <w:rFonts w:cs="Arial"/>
                                      <w:sz w:val="20"/>
                                      <w:szCs w:val="20"/>
                                    </w:rPr>
                                    <w:t>2</w:t>
                                  </w:r>
                                </w:p>
                              </w:tc>
                              <w:tc>
                                <w:tcPr>
                                  <w:tcW w:w="1150" w:type="dxa"/>
                                  <w:vAlign w:val="center"/>
                                </w:tcPr>
                                <w:p w:rsidR="00EE3112" w:rsidRPr="00EA208C" w:rsidRDefault="00EE3112">
                                  <w:pPr>
                                    <w:jc w:val="center"/>
                                    <w:rPr>
                                      <w:rFonts w:cs="Arial"/>
                                      <w:sz w:val="20"/>
                                      <w:szCs w:val="20"/>
                                    </w:rPr>
                                  </w:pPr>
                                  <w:r w:rsidRPr="00EA208C">
                                    <w:rPr>
                                      <w:rFonts w:cs="Arial"/>
                                      <w:sz w:val="20"/>
                                      <w:szCs w:val="20"/>
                                    </w:rPr>
                                    <w:t>3</w:t>
                                  </w:r>
                                </w:p>
                              </w:tc>
                              <w:tc>
                                <w:tcPr>
                                  <w:tcW w:w="1443" w:type="dxa"/>
                                  <w:vAlign w:val="center"/>
                                </w:tcPr>
                                <w:p w:rsidR="00EE3112" w:rsidRPr="00EA208C" w:rsidRDefault="00EE3112">
                                  <w:pPr>
                                    <w:jc w:val="center"/>
                                    <w:rPr>
                                      <w:rFonts w:cs="Arial"/>
                                      <w:sz w:val="20"/>
                                      <w:szCs w:val="20"/>
                                    </w:rPr>
                                  </w:pPr>
                                  <w:r w:rsidRPr="00EA208C">
                                    <w:rPr>
                                      <w:rFonts w:cs="Arial"/>
                                      <w:sz w:val="20"/>
                                      <w:szCs w:val="20"/>
                                    </w:rPr>
                                    <w:t>4</w:t>
                                  </w:r>
                                </w:p>
                              </w:tc>
                              <w:tc>
                                <w:tcPr>
                                  <w:tcW w:w="1434" w:type="dxa"/>
                                  <w:vAlign w:val="center"/>
                                </w:tcPr>
                                <w:p w:rsidR="00EE3112" w:rsidRPr="00EA208C" w:rsidRDefault="00EE3112">
                                  <w:pPr>
                                    <w:jc w:val="center"/>
                                    <w:rPr>
                                      <w:rFonts w:cs="Arial"/>
                                      <w:sz w:val="20"/>
                                      <w:szCs w:val="20"/>
                                    </w:rPr>
                                  </w:pPr>
                                  <w:r w:rsidRPr="00EA208C">
                                    <w:rPr>
                                      <w:rFonts w:cs="Arial"/>
                                      <w:sz w:val="20"/>
                                      <w:szCs w:val="20"/>
                                    </w:rPr>
                                    <w:t>5</w:t>
                                  </w:r>
                                </w:p>
                              </w:tc>
                              <w:tc>
                                <w:tcPr>
                                  <w:tcW w:w="2967" w:type="dxa"/>
                                  <w:vAlign w:val="center"/>
                                </w:tcPr>
                                <w:p w:rsidR="00EE3112" w:rsidRPr="00EA208C" w:rsidRDefault="00EE3112">
                                  <w:pPr>
                                    <w:jc w:val="center"/>
                                    <w:rPr>
                                      <w:rFonts w:cs="Arial"/>
                                      <w:sz w:val="20"/>
                                      <w:szCs w:val="20"/>
                                    </w:rPr>
                                  </w:pPr>
                                  <w:r>
                                    <w:rPr>
                                      <w:rFonts w:cs="Arial"/>
                                      <w:sz w:val="20"/>
                                      <w:szCs w:val="20"/>
                                    </w:rPr>
                                    <w:t>6</w:t>
                                  </w:r>
                                </w:p>
                              </w:tc>
                              <w:tc>
                                <w:tcPr>
                                  <w:tcW w:w="993" w:type="dxa"/>
                                  <w:vAlign w:val="center"/>
                                </w:tcPr>
                                <w:p w:rsidR="00EE3112" w:rsidRPr="00EA208C" w:rsidRDefault="00EE3112">
                                  <w:pPr>
                                    <w:jc w:val="center"/>
                                    <w:rPr>
                                      <w:rFonts w:cs="Arial"/>
                                      <w:sz w:val="20"/>
                                      <w:szCs w:val="20"/>
                                    </w:rPr>
                                  </w:pPr>
                                  <w:r>
                                    <w:rPr>
                                      <w:rFonts w:cs="Arial"/>
                                      <w:sz w:val="20"/>
                                      <w:szCs w:val="20"/>
                                    </w:rPr>
                                    <w:t>7</w:t>
                                  </w:r>
                                </w:p>
                              </w:tc>
                              <w:tc>
                                <w:tcPr>
                                  <w:tcW w:w="2551" w:type="dxa"/>
                                  <w:vAlign w:val="center"/>
                                </w:tcPr>
                                <w:p w:rsidR="00EE3112" w:rsidRPr="00EA208C" w:rsidRDefault="00EE3112">
                                  <w:pPr>
                                    <w:jc w:val="center"/>
                                    <w:rPr>
                                      <w:rFonts w:cs="Arial"/>
                                      <w:sz w:val="20"/>
                                      <w:szCs w:val="20"/>
                                    </w:rPr>
                                  </w:pPr>
                                  <w:r>
                                    <w:rPr>
                                      <w:rFonts w:cs="Arial"/>
                                      <w:sz w:val="20"/>
                                      <w:szCs w:val="20"/>
                                    </w:rPr>
                                    <w:t>8</w:t>
                                  </w:r>
                                </w:p>
                              </w:tc>
                              <w:tc>
                                <w:tcPr>
                                  <w:tcW w:w="1276" w:type="dxa"/>
                                  <w:vAlign w:val="center"/>
                                </w:tcPr>
                                <w:p w:rsidR="00EE3112" w:rsidRPr="00EA208C" w:rsidRDefault="00EE3112">
                                  <w:pPr>
                                    <w:jc w:val="center"/>
                                    <w:rPr>
                                      <w:rFonts w:cs="Arial"/>
                                      <w:sz w:val="20"/>
                                      <w:szCs w:val="20"/>
                                    </w:rPr>
                                  </w:pPr>
                                  <w:r>
                                    <w:rPr>
                                      <w:rFonts w:cs="Arial"/>
                                      <w:sz w:val="20"/>
                                      <w:szCs w:val="20"/>
                                    </w:rPr>
                                    <w:t>9</w:t>
                                  </w:r>
                                </w:p>
                              </w:tc>
                              <w:tc>
                                <w:tcPr>
                                  <w:tcW w:w="992" w:type="dxa"/>
                                  <w:vAlign w:val="center"/>
                                </w:tcPr>
                                <w:p w:rsidR="00EE3112" w:rsidRPr="00EA208C" w:rsidRDefault="00EE3112">
                                  <w:pPr>
                                    <w:jc w:val="center"/>
                                    <w:rPr>
                                      <w:rFonts w:cs="Arial"/>
                                      <w:sz w:val="20"/>
                                      <w:szCs w:val="20"/>
                                    </w:rPr>
                                  </w:pPr>
                                  <w:r>
                                    <w:rPr>
                                      <w:rFonts w:cs="Arial"/>
                                      <w:sz w:val="20"/>
                                      <w:szCs w:val="20"/>
                                    </w:rPr>
                                    <w:t>10</w:t>
                                  </w:r>
                                </w:p>
                              </w:tc>
                              <w:tc>
                                <w:tcPr>
                                  <w:tcW w:w="1134" w:type="dxa"/>
                                  <w:vAlign w:val="center"/>
                                </w:tcPr>
                                <w:p w:rsidR="00EE3112" w:rsidRPr="00EA208C" w:rsidRDefault="00EE3112">
                                  <w:pPr>
                                    <w:jc w:val="center"/>
                                    <w:rPr>
                                      <w:rFonts w:cs="Arial"/>
                                      <w:sz w:val="20"/>
                                      <w:szCs w:val="20"/>
                                    </w:rPr>
                                  </w:pPr>
                                  <w:r>
                                    <w:rPr>
                                      <w:rFonts w:cs="Arial"/>
                                      <w:sz w:val="20"/>
                                      <w:szCs w:val="20"/>
                                    </w:rPr>
                                    <w:t>11</w:t>
                                  </w:r>
                                </w:p>
                              </w:tc>
                            </w:tr>
                            <w:tr w:rsidR="00EE3112" w:rsidRPr="00EA208C" w:rsidTr="00235C52">
                              <w:trPr>
                                <w:trHeight w:val="278"/>
                              </w:trPr>
                              <w:tc>
                                <w:tcPr>
                                  <w:tcW w:w="413" w:type="dxa"/>
                                </w:tcPr>
                                <w:p w:rsidR="00EE3112" w:rsidRPr="00EA208C" w:rsidRDefault="00EE3112">
                                  <w:pPr>
                                    <w:rPr>
                                      <w:rFonts w:cs="Arial"/>
                                      <w:sz w:val="20"/>
                                      <w:szCs w:val="20"/>
                                      <w:lang w:val="en-US"/>
                                    </w:rPr>
                                  </w:pPr>
                                </w:p>
                              </w:tc>
                              <w:tc>
                                <w:tcPr>
                                  <w:tcW w:w="711" w:type="dxa"/>
                                </w:tcPr>
                                <w:p w:rsidR="00EE3112" w:rsidRPr="00EA208C" w:rsidRDefault="00EE3112">
                                  <w:pPr>
                                    <w:rPr>
                                      <w:rFonts w:cs="Arial"/>
                                      <w:sz w:val="20"/>
                                      <w:szCs w:val="20"/>
                                      <w:lang w:val="en-US"/>
                                    </w:rPr>
                                  </w:pPr>
                                </w:p>
                              </w:tc>
                              <w:tc>
                                <w:tcPr>
                                  <w:tcW w:w="1150" w:type="dxa"/>
                                </w:tcPr>
                                <w:p w:rsidR="00EE3112" w:rsidRPr="00EA208C" w:rsidRDefault="00EE3112">
                                  <w:pPr>
                                    <w:rPr>
                                      <w:rFonts w:cs="Arial"/>
                                      <w:sz w:val="20"/>
                                      <w:szCs w:val="20"/>
                                      <w:lang w:val="en-US"/>
                                    </w:rPr>
                                  </w:pPr>
                                </w:p>
                              </w:tc>
                              <w:tc>
                                <w:tcPr>
                                  <w:tcW w:w="1443" w:type="dxa"/>
                                </w:tcPr>
                                <w:p w:rsidR="00EE3112" w:rsidRPr="00EA208C" w:rsidRDefault="00EE3112">
                                  <w:pPr>
                                    <w:rPr>
                                      <w:rFonts w:cs="Arial"/>
                                      <w:sz w:val="20"/>
                                      <w:szCs w:val="20"/>
                                      <w:lang w:val="en-US"/>
                                    </w:rPr>
                                  </w:pPr>
                                </w:p>
                              </w:tc>
                              <w:tc>
                                <w:tcPr>
                                  <w:tcW w:w="1434" w:type="dxa"/>
                                </w:tcPr>
                                <w:p w:rsidR="00EE3112" w:rsidRPr="00EA208C" w:rsidRDefault="00EE3112">
                                  <w:pPr>
                                    <w:rPr>
                                      <w:rFonts w:cs="Arial"/>
                                      <w:sz w:val="20"/>
                                      <w:szCs w:val="20"/>
                                      <w:lang w:val="en-US"/>
                                    </w:rPr>
                                  </w:pPr>
                                </w:p>
                              </w:tc>
                              <w:tc>
                                <w:tcPr>
                                  <w:tcW w:w="2967" w:type="dxa"/>
                                </w:tcPr>
                                <w:p w:rsidR="00EE3112" w:rsidRPr="00EA208C" w:rsidRDefault="00EE3112">
                                  <w:pPr>
                                    <w:rPr>
                                      <w:rFonts w:cs="Arial"/>
                                      <w:sz w:val="20"/>
                                      <w:szCs w:val="20"/>
                                      <w:lang w:val="en-US"/>
                                    </w:rPr>
                                  </w:pPr>
                                </w:p>
                              </w:tc>
                              <w:tc>
                                <w:tcPr>
                                  <w:tcW w:w="993" w:type="dxa"/>
                                </w:tcPr>
                                <w:p w:rsidR="00EE3112" w:rsidRPr="00EA208C" w:rsidRDefault="00EE3112">
                                  <w:pPr>
                                    <w:rPr>
                                      <w:rFonts w:cs="Arial"/>
                                      <w:sz w:val="20"/>
                                      <w:szCs w:val="20"/>
                                      <w:lang w:val="en-US"/>
                                    </w:rPr>
                                  </w:pPr>
                                </w:p>
                              </w:tc>
                              <w:tc>
                                <w:tcPr>
                                  <w:tcW w:w="2551" w:type="dxa"/>
                                </w:tcPr>
                                <w:p w:rsidR="00EE3112" w:rsidRPr="00EA208C" w:rsidRDefault="00EE3112">
                                  <w:pPr>
                                    <w:rPr>
                                      <w:rFonts w:cs="Arial"/>
                                      <w:sz w:val="20"/>
                                      <w:szCs w:val="20"/>
                                      <w:lang w:val="en-US"/>
                                    </w:rPr>
                                  </w:pPr>
                                </w:p>
                              </w:tc>
                              <w:tc>
                                <w:tcPr>
                                  <w:tcW w:w="1276" w:type="dxa"/>
                                </w:tcPr>
                                <w:p w:rsidR="00EE3112" w:rsidRPr="00EA208C" w:rsidRDefault="00EE3112">
                                  <w:pPr>
                                    <w:rPr>
                                      <w:rFonts w:cs="Arial"/>
                                      <w:sz w:val="20"/>
                                      <w:szCs w:val="20"/>
                                      <w:lang w:val="en-US"/>
                                    </w:rPr>
                                  </w:pPr>
                                </w:p>
                              </w:tc>
                              <w:tc>
                                <w:tcPr>
                                  <w:tcW w:w="992" w:type="dxa"/>
                                </w:tcPr>
                                <w:p w:rsidR="00EE3112" w:rsidRPr="00EA208C" w:rsidRDefault="00EE3112">
                                  <w:pPr>
                                    <w:rPr>
                                      <w:rFonts w:cs="Arial"/>
                                      <w:sz w:val="20"/>
                                      <w:szCs w:val="20"/>
                                      <w:lang w:val="en-US"/>
                                    </w:rPr>
                                  </w:pPr>
                                </w:p>
                              </w:tc>
                              <w:tc>
                                <w:tcPr>
                                  <w:tcW w:w="1134" w:type="dxa"/>
                                </w:tcPr>
                                <w:p w:rsidR="00EE3112" w:rsidRPr="00EA208C" w:rsidRDefault="00EE3112">
                                  <w:pPr>
                                    <w:rPr>
                                      <w:rFonts w:cs="Arial"/>
                                      <w:sz w:val="20"/>
                                      <w:szCs w:val="20"/>
                                      <w:lang w:val="en-US"/>
                                    </w:rPr>
                                  </w:pPr>
                                </w:p>
                              </w:tc>
                            </w:tr>
                            <w:tr w:rsidR="00EE3112" w:rsidRPr="00EA208C" w:rsidTr="00235C52">
                              <w:trPr>
                                <w:trHeight w:val="278"/>
                              </w:trPr>
                              <w:tc>
                                <w:tcPr>
                                  <w:tcW w:w="413" w:type="dxa"/>
                                </w:tcPr>
                                <w:p w:rsidR="00EE3112" w:rsidRPr="00EA208C" w:rsidRDefault="00EE3112">
                                  <w:pPr>
                                    <w:rPr>
                                      <w:rFonts w:cs="Arial"/>
                                      <w:sz w:val="20"/>
                                      <w:szCs w:val="20"/>
                                      <w:lang w:val="en-US"/>
                                    </w:rPr>
                                  </w:pPr>
                                </w:p>
                              </w:tc>
                              <w:tc>
                                <w:tcPr>
                                  <w:tcW w:w="711" w:type="dxa"/>
                                </w:tcPr>
                                <w:p w:rsidR="00EE3112" w:rsidRPr="00EA208C" w:rsidRDefault="00EE3112">
                                  <w:pPr>
                                    <w:rPr>
                                      <w:rFonts w:cs="Arial"/>
                                      <w:sz w:val="20"/>
                                      <w:szCs w:val="20"/>
                                      <w:lang w:val="en-US"/>
                                    </w:rPr>
                                  </w:pPr>
                                </w:p>
                              </w:tc>
                              <w:tc>
                                <w:tcPr>
                                  <w:tcW w:w="1150" w:type="dxa"/>
                                </w:tcPr>
                                <w:p w:rsidR="00EE3112" w:rsidRPr="00EA208C" w:rsidRDefault="00EE3112">
                                  <w:pPr>
                                    <w:rPr>
                                      <w:rFonts w:cs="Arial"/>
                                      <w:sz w:val="20"/>
                                      <w:szCs w:val="20"/>
                                      <w:lang w:val="en-US"/>
                                    </w:rPr>
                                  </w:pPr>
                                </w:p>
                              </w:tc>
                              <w:tc>
                                <w:tcPr>
                                  <w:tcW w:w="1443" w:type="dxa"/>
                                </w:tcPr>
                                <w:p w:rsidR="00EE3112" w:rsidRPr="00EA208C" w:rsidRDefault="00EE3112">
                                  <w:pPr>
                                    <w:rPr>
                                      <w:rFonts w:cs="Arial"/>
                                      <w:sz w:val="20"/>
                                      <w:szCs w:val="20"/>
                                      <w:lang w:val="en-US"/>
                                    </w:rPr>
                                  </w:pPr>
                                </w:p>
                              </w:tc>
                              <w:tc>
                                <w:tcPr>
                                  <w:tcW w:w="1434" w:type="dxa"/>
                                </w:tcPr>
                                <w:p w:rsidR="00EE3112" w:rsidRPr="00EA208C" w:rsidRDefault="00EE3112">
                                  <w:pPr>
                                    <w:rPr>
                                      <w:rFonts w:cs="Arial"/>
                                      <w:sz w:val="20"/>
                                      <w:szCs w:val="20"/>
                                      <w:lang w:val="en-US"/>
                                    </w:rPr>
                                  </w:pPr>
                                </w:p>
                              </w:tc>
                              <w:tc>
                                <w:tcPr>
                                  <w:tcW w:w="2967" w:type="dxa"/>
                                </w:tcPr>
                                <w:p w:rsidR="00EE3112" w:rsidRPr="00EA208C" w:rsidRDefault="00EE3112">
                                  <w:pPr>
                                    <w:rPr>
                                      <w:rFonts w:cs="Arial"/>
                                      <w:sz w:val="20"/>
                                      <w:szCs w:val="20"/>
                                      <w:lang w:val="en-US"/>
                                    </w:rPr>
                                  </w:pPr>
                                </w:p>
                              </w:tc>
                              <w:tc>
                                <w:tcPr>
                                  <w:tcW w:w="993" w:type="dxa"/>
                                </w:tcPr>
                                <w:p w:rsidR="00EE3112" w:rsidRPr="00EA208C" w:rsidRDefault="00EE3112">
                                  <w:pPr>
                                    <w:rPr>
                                      <w:rFonts w:cs="Arial"/>
                                      <w:sz w:val="20"/>
                                      <w:szCs w:val="20"/>
                                      <w:lang w:val="en-US"/>
                                    </w:rPr>
                                  </w:pPr>
                                </w:p>
                              </w:tc>
                              <w:tc>
                                <w:tcPr>
                                  <w:tcW w:w="2551" w:type="dxa"/>
                                </w:tcPr>
                                <w:p w:rsidR="00EE3112" w:rsidRPr="00EA208C" w:rsidRDefault="00EE3112">
                                  <w:pPr>
                                    <w:rPr>
                                      <w:rFonts w:cs="Arial"/>
                                      <w:sz w:val="20"/>
                                      <w:szCs w:val="20"/>
                                      <w:lang w:val="en-US"/>
                                    </w:rPr>
                                  </w:pPr>
                                </w:p>
                              </w:tc>
                              <w:tc>
                                <w:tcPr>
                                  <w:tcW w:w="1276" w:type="dxa"/>
                                </w:tcPr>
                                <w:p w:rsidR="00EE3112" w:rsidRPr="00EA208C" w:rsidRDefault="00EE3112">
                                  <w:pPr>
                                    <w:rPr>
                                      <w:rFonts w:cs="Arial"/>
                                      <w:sz w:val="20"/>
                                      <w:szCs w:val="20"/>
                                      <w:lang w:val="en-US"/>
                                    </w:rPr>
                                  </w:pPr>
                                </w:p>
                              </w:tc>
                              <w:tc>
                                <w:tcPr>
                                  <w:tcW w:w="992" w:type="dxa"/>
                                </w:tcPr>
                                <w:p w:rsidR="00EE3112" w:rsidRPr="00EA208C" w:rsidRDefault="00EE3112">
                                  <w:pPr>
                                    <w:rPr>
                                      <w:rFonts w:cs="Arial"/>
                                      <w:sz w:val="20"/>
                                      <w:szCs w:val="20"/>
                                      <w:lang w:val="en-US"/>
                                    </w:rPr>
                                  </w:pPr>
                                </w:p>
                              </w:tc>
                              <w:tc>
                                <w:tcPr>
                                  <w:tcW w:w="1134" w:type="dxa"/>
                                </w:tcPr>
                                <w:p w:rsidR="00EE3112" w:rsidRPr="00EA208C" w:rsidRDefault="00EE3112">
                                  <w:pPr>
                                    <w:rPr>
                                      <w:rFonts w:cs="Arial"/>
                                      <w:sz w:val="20"/>
                                      <w:szCs w:val="20"/>
                                      <w:lang w:val="en-US"/>
                                    </w:rPr>
                                  </w:pPr>
                                </w:p>
                              </w:tc>
                            </w:tr>
                            <w:tr w:rsidR="00EE3112" w:rsidRPr="00EA208C" w:rsidTr="00235C52">
                              <w:trPr>
                                <w:trHeight w:val="278"/>
                              </w:trPr>
                              <w:tc>
                                <w:tcPr>
                                  <w:tcW w:w="413" w:type="dxa"/>
                                </w:tcPr>
                                <w:p w:rsidR="00EE3112" w:rsidRPr="00EA208C" w:rsidRDefault="00EE3112">
                                  <w:pPr>
                                    <w:rPr>
                                      <w:rFonts w:cs="Arial"/>
                                      <w:sz w:val="20"/>
                                      <w:szCs w:val="20"/>
                                      <w:lang w:val="en-US"/>
                                    </w:rPr>
                                  </w:pPr>
                                </w:p>
                              </w:tc>
                              <w:tc>
                                <w:tcPr>
                                  <w:tcW w:w="711" w:type="dxa"/>
                                </w:tcPr>
                                <w:p w:rsidR="00EE3112" w:rsidRPr="00EA208C" w:rsidRDefault="00EE3112">
                                  <w:pPr>
                                    <w:rPr>
                                      <w:rFonts w:cs="Arial"/>
                                      <w:sz w:val="20"/>
                                      <w:szCs w:val="20"/>
                                      <w:lang w:val="en-US"/>
                                    </w:rPr>
                                  </w:pPr>
                                </w:p>
                              </w:tc>
                              <w:tc>
                                <w:tcPr>
                                  <w:tcW w:w="1150" w:type="dxa"/>
                                </w:tcPr>
                                <w:p w:rsidR="00EE3112" w:rsidRPr="00EA208C" w:rsidRDefault="00EE3112">
                                  <w:pPr>
                                    <w:rPr>
                                      <w:rFonts w:cs="Arial"/>
                                      <w:sz w:val="20"/>
                                      <w:szCs w:val="20"/>
                                      <w:lang w:val="en-US"/>
                                    </w:rPr>
                                  </w:pPr>
                                </w:p>
                              </w:tc>
                              <w:tc>
                                <w:tcPr>
                                  <w:tcW w:w="1443" w:type="dxa"/>
                                </w:tcPr>
                                <w:p w:rsidR="00EE3112" w:rsidRPr="00EA208C" w:rsidRDefault="00EE3112">
                                  <w:pPr>
                                    <w:rPr>
                                      <w:rFonts w:cs="Arial"/>
                                      <w:sz w:val="20"/>
                                      <w:szCs w:val="20"/>
                                      <w:lang w:val="en-US"/>
                                    </w:rPr>
                                  </w:pPr>
                                </w:p>
                              </w:tc>
                              <w:tc>
                                <w:tcPr>
                                  <w:tcW w:w="1434" w:type="dxa"/>
                                </w:tcPr>
                                <w:p w:rsidR="00EE3112" w:rsidRPr="00EA208C" w:rsidRDefault="00EE3112">
                                  <w:pPr>
                                    <w:rPr>
                                      <w:rFonts w:cs="Arial"/>
                                      <w:sz w:val="20"/>
                                      <w:szCs w:val="20"/>
                                      <w:lang w:val="en-US"/>
                                    </w:rPr>
                                  </w:pPr>
                                </w:p>
                              </w:tc>
                              <w:tc>
                                <w:tcPr>
                                  <w:tcW w:w="2967" w:type="dxa"/>
                                </w:tcPr>
                                <w:p w:rsidR="00EE3112" w:rsidRPr="00EA208C" w:rsidRDefault="00EE3112">
                                  <w:pPr>
                                    <w:rPr>
                                      <w:rFonts w:cs="Arial"/>
                                      <w:sz w:val="20"/>
                                      <w:szCs w:val="20"/>
                                      <w:lang w:val="en-US"/>
                                    </w:rPr>
                                  </w:pPr>
                                </w:p>
                              </w:tc>
                              <w:tc>
                                <w:tcPr>
                                  <w:tcW w:w="993" w:type="dxa"/>
                                </w:tcPr>
                                <w:p w:rsidR="00EE3112" w:rsidRPr="00EA208C" w:rsidRDefault="00EE3112">
                                  <w:pPr>
                                    <w:rPr>
                                      <w:rFonts w:cs="Arial"/>
                                      <w:sz w:val="20"/>
                                      <w:szCs w:val="20"/>
                                      <w:lang w:val="en-US"/>
                                    </w:rPr>
                                  </w:pPr>
                                </w:p>
                              </w:tc>
                              <w:tc>
                                <w:tcPr>
                                  <w:tcW w:w="2551" w:type="dxa"/>
                                </w:tcPr>
                                <w:p w:rsidR="00EE3112" w:rsidRPr="00EA208C" w:rsidRDefault="00EE3112">
                                  <w:pPr>
                                    <w:rPr>
                                      <w:rFonts w:cs="Arial"/>
                                      <w:sz w:val="20"/>
                                      <w:szCs w:val="20"/>
                                      <w:lang w:val="en-US"/>
                                    </w:rPr>
                                  </w:pPr>
                                </w:p>
                              </w:tc>
                              <w:tc>
                                <w:tcPr>
                                  <w:tcW w:w="1276" w:type="dxa"/>
                                </w:tcPr>
                                <w:p w:rsidR="00EE3112" w:rsidRPr="00EA208C" w:rsidRDefault="00EE3112">
                                  <w:pPr>
                                    <w:rPr>
                                      <w:rFonts w:cs="Arial"/>
                                      <w:sz w:val="20"/>
                                      <w:szCs w:val="20"/>
                                      <w:lang w:val="en-US"/>
                                    </w:rPr>
                                  </w:pPr>
                                </w:p>
                              </w:tc>
                              <w:tc>
                                <w:tcPr>
                                  <w:tcW w:w="992" w:type="dxa"/>
                                </w:tcPr>
                                <w:p w:rsidR="00EE3112" w:rsidRPr="00EA208C" w:rsidRDefault="00EE3112">
                                  <w:pPr>
                                    <w:rPr>
                                      <w:rFonts w:cs="Arial"/>
                                      <w:sz w:val="20"/>
                                      <w:szCs w:val="20"/>
                                      <w:lang w:val="en-US"/>
                                    </w:rPr>
                                  </w:pPr>
                                </w:p>
                              </w:tc>
                              <w:tc>
                                <w:tcPr>
                                  <w:tcW w:w="1134" w:type="dxa"/>
                                </w:tcPr>
                                <w:p w:rsidR="00EE3112" w:rsidRPr="00EA208C" w:rsidRDefault="00EE3112">
                                  <w:pPr>
                                    <w:rPr>
                                      <w:rFonts w:cs="Arial"/>
                                      <w:sz w:val="20"/>
                                      <w:szCs w:val="20"/>
                                      <w:lang w:val="en-US"/>
                                    </w:rPr>
                                  </w:pPr>
                                </w:p>
                              </w:tc>
                            </w:tr>
                            <w:tr w:rsidR="00EE3112" w:rsidRPr="00EA208C" w:rsidTr="00235C52">
                              <w:trPr>
                                <w:trHeight w:val="278"/>
                              </w:trPr>
                              <w:tc>
                                <w:tcPr>
                                  <w:tcW w:w="413" w:type="dxa"/>
                                </w:tcPr>
                                <w:p w:rsidR="00EE3112" w:rsidRPr="00EA208C" w:rsidRDefault="00EE3112">
                                  <w:pPr>
                                    <w:rPr>
                                      <w:rFonts w:cs="Arial"/>
                                      <w:sz w:val="20"/>
                                      <w:szCs w:val="20"/>
                                      <w:lang w:val="en-US"/>
                                    </w:rPr>
                                  </w:pPr>
                                </w:p>
                              </w:tc>
                              <w:tc>
                                <w:tcPr>
                                  <w:tcW w:w="711" w:type="dxa"/>
                                </w:tcPr>
                                <w:p w:rsidR="00EE3112" w:rsidRPr="00EA208C" w:rsidRDefault="00EE3112">
                                  <w:pPr>
                                    <w:rPr>
                                      <w:rFonts w:cs="Arial"/>
                                      <w:sz w:val="20"/>
                                      <w:szCs w:val="20"/>
                                      <w:lang w:val="en-US"/>
                                    </w:rPr>
                                  </w:pPr>
                                </w:p>
                              </w:tc>
                              <w:tc>
                                <w:tcPr>
                                  <w:tcW w:w="1150" w:type="dxa"/>
                                </w:tcPr>
                                <w:p w:rsidR="00EE3112" w:rsidRPr="00EA208C" w:rsidRDefault="00EE3112">
                                  <w:pPr>
                                    <w:rPr>
                                      <w:rFonts w:cs="Arial"/>
                                      <w:sz w:val="20"/>
                                      <w:szCs w:val="20"/>
                                      <w:lang w:val="en-US"/>
                                    </w:rPr>
                                  </w:pPr>
                                </w:p>
                              </w:tc>
                              <w:tc>
                                <w:tcPr>
                                  <w:tcW w:w="1443" w:type="dxa"/>
                                </w:tcPr>
                                <w:p w:rsidR="00EE3112" w:rsidRPr="00EA208C" w:rsidRDefault="00EE3112">
                                  <w:pPr>
                                    <w:rPr>
                                      <w:rFonts w:cs="Arial"/>
                                      <w:sz w:val="20"/>
                                      <w:szCs w:val="20"/>
                                      <w:lang w:val="en-US"/>
                                    </w:rPr>
                                  </w:pPr>
                                </w:p>
                              </w:tc>
                              <w:tc>
                                <w:tcPr>
                                  <w:tcW w:w="1434" w:type="dxa"/>
                                </w:tcPr>
                                <w:p w:rsidR="00EE3112" w:rsidRPr="00EA208C" w:rsidRDefault="00EE3112">
                                  <w:pPr>
                                    <w:rPr>
                                      <w:rFonts w:cs="Arial"/>
                                      <w:sz w:val="20"/>
                                      <w:szCs w:val="20"/>
                                      <w:lang w:val="en-US"/>
                                    </w:rPr>
                                  </w:pPr>
                                </w:p>
                              </w:tc>
                              <w:tc>
                                <w:tcPr>
                                  <w:tcW w:w="2967" w:type="dxa"/>
                                </w:tcPr>
                                <w:p w:rsidR="00EE3112" w:rsidRPr="00EA208C" w:rsidRDefault="00EE3112">
                                  <w:pPr>
                                    <w:rPr>
                                      <w:rFonts w:cs="Arial"/>
                                      <w:sz w:val="20"/>
                                      <w:szCs w:val="20"/>
                                      <w:lang w:val="en-US"/>
                                    </w:rPr>
                                  </w:pPr>
                                </w:p>
                              </w:tc>
                              <w:tc>
                                <w:tcPr>
                                  <w:tcW w:w="993" w:type="dxa"/>
                                </w:tcPr>
                                <w:p w:rsidR="00EE3112" w:rsidRPr="00EA208C" w:rsidRDefault="00EE3112">
                                  <w:pPr>
                                    <w:rPr>
                                      <w:rFonts w:cs="Arial"/>
                                      <w:sz w:val="20"/>
                                      <w:szCs w:val="20"/>
                                      <w:lang w:val="en-US"/>
                                    </w:rPr>
                                  </w:pPr>
                                </w:p>
                              </w:tc>
                              <w:tc>
                                <w:tcPr>
                                  <w:tcW w:w="2551" w:type="dxa"/>
                                </w:tcPr>
                                <w:p w:rsidR="00EE3112" w:rsidRPr="00EA208C" w:rsidRDefault="00EE3112">
                                  <w:pPr>
                                    <w:rPr>
                                      <w:rFonts w:cs="Arial"/>
                                      <w:sz w:val="20"/>
                                      <w:szCs w:val="20"/>
                                      <w:lang w:val="en-US"/>
                                    </w:rPr>
                                  </w:pPr>
                                </w:p>
                              </w:tc>
                              <w:tc>
                                <w:tcPr>
                                  <w:tcW w:w="1276" w:type="dxa"/>
                                </w:tcPr>
                                <w:p w:rsidR="00EE3112" w:rsidRPr="00EA208C" w:rsidRDefault="00EE3112">
                                  <w:pPr>
                                    <w:rPr>
                                      <w:rFonts w:cs="Arial"/>
                                      <w:sz w:val="20"/>
                                      <w:szCs w:val="20"/>
                                      <w:lang w:val="en-US"/>
                                    </w:rPr>
                                  </w:pPr>
                                </w:p>
                              </w:tc>
                              <w:tc>
                                <w:tcPr>
                                  <w:tcW w:w="992" w:type="dxa"/>
                                </w:tcPr>
                                <w:p w:rsidR="00EE3112" w:rsidRPr="00EA208C" w:rsidRDefault="00EE3112">
                                  <w:pPr>
                                    <w:rPr>
                                      <w:rFonts w:cs="Arial"/>
                                      <w:sz w:val="20"/>
                                      <w:szCs w:val="20"/>
                                      <w:lang w:val="en-US"/>
                                    </w:rPr>
                                  </w:pPr>
                                </w:p>
                              </w:tc>
                              <w:tc>
                                <w:tcPr>
                                  <w:tcW w:w="1134" w:type="dxa"/>
                                </w:tcPr>
                                <w:p w:rsidR="00EE3112" w:rsidRPr="00EA208C" w:rsidRDefault="00EE3112">
                                  <w:pPr>
                                    <w:rPr>
                                      <w:rFonts w:cs="Arial"/>
                                      <w:sz w:val="20"/>
                                      <w:szCs w:val="20"/>
                                      <w:lang w:val="en-US"/>
                                    </w:rPr>
                                  </w:pPr>
                                </w:p>
                              </w:tc>
                            </w:tr>
                            <w:tr w:rsidR="00EE3112" w:rsidRPr="00EA208C" w:rsidTr="00235C52">
                              <w:trPr>
                                <w:trHeight w:val="278"/>
                              </w:trPr>
                              <w:tc>
                                <w:tcPr>
                                  <w:tcW w:w="413" w:type="dxa"/>
                                </w:tcPr>
                                <w:p w:rsidR="00EE3112" w:rsidRPr="00EA208C" w:rsidRDefault="00EE3112">
                                  <w:pPr>
                                    <w:rPr>
                                      <w:rFonts w:cs="Arial"/>
                                      <w:sz w:val="20"/>
                                      <w:szCs w:val="20"/>
                                      <w:lang w:val="en-US"/>
                                    </w:rPr>
                                  </w:pPr>
                                </w:p>
                              </w:tc>
                              <w:tc>
                                <w:tcPr>
                                  <w:tcW w:w="711" w:type="dxa"/>
                                </w:tcPr>
                                <w:p w:rsidR="00EE3112" w:rsidRPr="00EA208C" w:rsidRDefault="00EE3112">
                                  <w:pPr>
                                    <w:rPr>
                                      <w:rFonts w:cs="Arial"/>
                                      <w:sz w:val="20"/>
                                      <w:szCs w:val="20"/>
                                      <w:lang w:val="en-US"/>
                                    </w:rPr>
                                  </w:pPr>
                                </w:p>
                              </w:tc>
                              <w:tc>
                                <w:tcPr>
                                  <w:tcW w:w="1150" w:type="dxa"/>
                                </w:tcPr>
                                <w:p w:rsidR="00EE3112" w:rsidRPr="00EA208C" w:rsidRDefault="00EE3112">
                                  <w:pPr>
                                    <w:rPr>
                                      <w:rFonts w:cs="Arial"/>
                                      <w:sz w:val="20"/>
                                      <w:szCs w:val="20"/>
                                      <w:lang w:val="en-US"/>
                                    </w:rPr>
                                  </w:pPr>
                                </w:p>
                              </w:tc>
                              <w:tc>
                                <w:tcPr>
                                  <w:tcW w:w="1443" w:type="dxa"/>
                                </w:tcPr>
                                <w:p w:rsidR="00EE3112" w:rsidRPr="00EA208C" w:rsidRDefault="00EE3112">
                                  <w:pPr>
                                    <w:rPr>
                                      <w:rFonts w:cs="Arial"/>
                                      <w:sz w:val="20"/>
                                      <w:szCs w:val="20"/>
                                      <w:lang w:val="en-US"/>
                                    </w:rPr>
                                  </w:pPr>
                                </w:p>
                              </w:tc>
                              <w:tc>
                                <w:tcPr>
                                  <w:tcW w:w="1434" w:type="dxa"/>
                                </w:tcPr>
                                <w:p w:rsidR="00EE3112" w:rsidRPr="00EA208C" w:rsidRDefault="00EE3112">
                                  <w:pPr>
                                    <w:rPr>
                                      <w:rFonts w:cs="Arial"/>
                                      <w:sz w:val="20"/>
                                      <w:szCs w:val="20"/>
                                      <w:lang w:val="en-US"/>
                                    </w:rPr>
                                  </w:pPr>
                                </w:p>
                              </w:tc>
                              <w:tc>
                                <w:tcPr>
                                  <w:tcW w:w="2967" w:type="dxa"/>
                                </w:tcPr>
                                <w:p w:rsidR="00EE3112" w:rsidRPr="00EA208C" w:rsidRDefault="00EE3112">
                                  <w:pPr>
                                    <w:rPr>
                                      <w:rFonts w:cs="Arial"/>
                                      <w:sz w:val="20"/>
                                      <w:szCs w:val="20"/>
                                      <w:lang w:val="en-US"/>
                                    </w:rPr>
                                  </w:pPr>
                                </w:p>
                              </w:tc>
                              <w:tc>
                                <w:tcPr>
                                  <w:tcW w:w="993" w:type="dxa"/>
                                </w:tcPr>
                                <w:p w:rsidR="00EE3112" w:rsidRPr="00EA208C" w:rsidRDefault="00EE3112">
                                  <w:pPr>
                                    <w:rPr>
                                      <w:rFonts w:cs="Arial"/>
                                      <w:sz w:val="20"/>
                                      <w:szCs w:val="20"/>
                                      <w:lang w:val="en-US"/>
                                    </w:rPr>
                                  </w:pPr>
                                </w:p>
                              </w:tc>
                              <w:tc>
                                <w:tcPr>
                                  <w:tcW w:w="2551" w:type="dxa"/>
                                </w:tcPr>
                                <w:p w:rsidR="00EE3112" w:rsidRPr="00EA208C" w:rsidRDefault="00EE3112">
                                  <w:pPr>
                                    <w:rPr>
                                      <w:rFonts w:cs="Arial"/>
                                      <w:sz w:val="20"/>
                                      <w:szCs w:val="20"/>
                                      <w:lang w:val="en-US"/>
                                    </w:rPr>
                                  </w:pPr>
                                </w:p>
                              </w:tc>
                              <w:tc>
                                <w:tcPr>
                                  <w:tcW w:w="1276" w:type="dxa"/>
                                </w:tcPr>
                                <w:p w:rsidR="00EE3112" w:rsidRPr="00EA208C" w:rsidRDefault="00EE3112">
                                  <w:pPr>
                                    <w:rPr>
                                      <w:rFonts w:cs="Arial"/>
                                      <w:sz w:val="20"/>
                                      <w:szCs w:val="20"/>
                                      <w:lang w:val="en-US"/>
                                    </w:rPr>
                                  </w:pPr>
                                </w:p>
                              </w:tc>
                              <w:tc>
                                <w:tcPr>
                                  <w:tcW w:w="992" w:type="dxa"/>
                                </w:tcPr>
                                <w:p w:rsidR="00EE3112" w:rsidRPr="00EA208C" w:rsidRDefault="00EE3112">
                                  <w:pPr>
                                    <w:rPr>
                                      <w:rFonts w:cs="Arial"/>
                                      <w:sz w:val="20"/>
                                      <w:szCs w:val="20"/>
                                      <w:lang w:val="en-US"/>
                                    </w:rPr>
                                  </w:pPr>
                                </w:p>
                              </w:tc>
                              <w:tc>
                                <w:tcPr>
                                  <w:tcW w:w="1134" w:type="dxa"/>
                                </w:tcPr>
                                <w:p w:rsidR="00EE3112" w:rsidRPr="00EA208C" w:rsidRDefault="00EE3112">
                                  <w:pPr>
                                    <w:rPr>
                                      <w:rFonts w:cs="Arial"/>
                                      <w:sz w:val="20"/>
                                      <w:szCs w:val="20"/>
                                      <w:lang w:val="en-US"/>
                                    </w:rPr>
                                  </w:pPr>
                                </w:p>
                              </w:tc>
                            </w:tr>
                          </w:tbl>
                          <w:p w:rsidR="00EE3112" w:rsidRPr="00EA208C" w:rsidRDefault="00EE3112" w:rsidP="001E737E">
                            <w:pPr>
                              <w:ind w:left="142"/>
                              <w:rPr>
                                <w:rFonts w:cs="Arial"/>
                                <w:sz w:val="20"/>
                                <w:szCs w:val="20"/>
                                <w:lang w:val="en-US"/>
                              </w:rPr>
                            </w:pPr>
                          </w:p>
                          <w:p w:rsidR="00EE3112" w:rsidRPr="00EA208C" w:rsidRDefault="00EE3112" w:rsidP="001E737E">
                            <w:pPr>
                              <w:ind w:left="142"/>
                              <w:rPr>
                                <w:rFonts w:cs="Arial"/>
                                <w:sz w:val="20"/>
                                <w:szCs w:val="20"/>
                                <w:lang w:val="en-US"/>
                              </w:rPr>
                            </w:pPr>
                          </w:p>
                          <w:p w:rsidR="00EE3112" w:rsidRPr="00EA208C" w:rsidRDefault="00EE3112" w:rsidP="001E737E">
                            <w:pPr>
                              <w:ind w:left="142"/>
                              <w:rPr>
                                <w:rFonts w:cs="Arial"/>
                                <w:sz w:val="20"/>
                                <w:szCs w:val="20"/>
                                <w:lang w:val="en-US"/>
                              </w:rPr>
                            </w:pPr>
                          </w:p>
                          <w:p w:rsidR="00EE3112" w:rsidRPr="00EA208C" w:rsidRDefault="00EE3112" w:rsidP="001E737E">
                            <w:pPr>
                              <w:ind w:left="142"/>
                              <w:rPr>
                                <w:rFonts w:cs="Arial"/>
                                <w:sz w:val="20"/>
                                <w:szCs w:val="20"/>
                              </w:rPr>
                            </w:pPr>
                            <w:r w:rsidRPr="00EA208C">
                              <w:rPr>
                                <w:rFonts w:cs="Arial"/>
                                <w:sz w:val="20"/>
                                <w:szCs w:val="20"/>
                              </w:rPr>
                              <w:t xml:space="preserve">Ответственный представитель Изготовителя (Субподрядчика) </w:t>
                            </w:r>
                          </w:p>
                          <w:p w:rsidR="00EE3112" w:rsidRDefault="00EE3112" w:rsidP="001E737E">
                            <w:pPr>
                              <w:ind w:left="4390" w:firstLine="2273"/>
                              <w:rPr>
                                <w:rFonts w:cs="Arial"/>
                                <w:sz w:val="16"/>
                              </w:rPr>
                            </w:pPr>
                            <w:r>
                              <w:rPr>
                                <w:rFonts w:cs="Arial"/>
                                <w:sz w:val="16"/>
                              </w:rPr>
                              <w:t>(подпись)                                                (фамилия)                                                    (должность)</w:t>
                            </w:r>
                          </w:p>
                          <w:p w:rsidR="00EE3112" w:rsidRDefault="00EE3112" w:rsidP="001E737E">
                            <w:pPr>
                              <w:ind w:left="4390" w:firstLine="2273"/>
                              <w:rPr>
                                <w:rFonts w:cs="Arial"/>
                                <w:sz w:val="16"/>
                              </w:rPr>
                            </w:pPr>
                          </w:p>
                          <w:tbl>
                            <w:tblPr>
                              <w:tblW w:w="14788" w:type="dxa"/>
                              <w:tblInd w:w="-72" w:type="dxa"/>
                              <w:tblBorders>
                                <w:top w:val="single" w:sz="4" w:space="0" w:color="auto"/>
                              </w:tblBorders>
                              <w:tblLook w:val="0000" w:firstRow="0" w:lastRow="0" w:firstColumn="0" w:lastColumn="0" w:noHBand="0" w:noVBand="0"/>
                            </w:tblPr>
                            <w:tblGrid>
                              <w:gridCol w:w="14788"/>
                            </w:tblGrid>
                            <w:tr w:rsidR="00EE3112" w:rsidRPr="005B16BA">
                              <w:trPr>
                                <w:trHeight w:val="2390"/>
                              </w:trPr>
                              <w:tc>
                                <w:tcPr>
                                  <w:tcW w:w="14788" w:type="dxa"/>
                                </w:tcPr>
                                <w:p w:rsidR="00EE3112" w:rsidRDefault="00EE3112">
                                  <w:pPr>
                                    <w:ind w:firstLine="8460"/>
                                    <w:rPr>
                                      <w:rFonts w:cs="Arial"/>
                                      <w:sz w:val="16"/>
                                      <w:highlight w:val="yellow"/>
                                    </w:rPr>
                                  </w:pPr>
                                </w:p>
                                <w:p w:rsidR="00EE3112" w:rsidRPr="005B16BA" w:rsidRDefault="00EE3112" w:rsidP="00235C52">
                                  <w:pPr>
                                    <w:rPr>
                                      <w:rFonts w:cs="Arial"/>
                                      <w:sz w:val="16"/>
                                      <w:u w:val="single"/>
                                    </w:rPr>
                                  </w:pPr>
                                  <w:r>
                                    <w:rPr>
                                      <w:rFonts w:cs="Arial"/>
                                      <w:sz w:val="16"/>
                                    </w:rPr>
                                    <w:t>* Допускается оформлять таблицу как приложение к Уведомлению</w:t>
                                  </w:r>
                                  <w:r w:rsidRPr="005B16BA">
                                    <w:rPr>
                                      <w:rFonts w:cs="Arial"/>
                                      <w:sz w:val="16"/>
                                    </w:rPr>
                                    <w:t xml:space="preserve"> </w:t>
                                  </w:r>
                                </w:p>
                              </w:tc>
                            </w:tr>
                          </w:tbl>
                          <w:p w:rsidR="00EE3112" w:rsidRPr="005B16BA" w:rsidRDefault="00EE3112" w:rsidP="001E737E">
                            <w:pPr>
                              <w:rPr>
                                <w:rFonts w:cs="Arial"/>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9" o:spid="_x0000_s1026" type="#_x0000_t202" style="position:absolute;margin-left:1.35pt;margin-top:-4.7pt;width:757.15pt;height:428.3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">
                <v:textbox>
                  <w:txbxContent>
                    <w:tbl>
                      <w:tblPr>
                        <w:tblW w:w="14940" w:type="dxa"/>
                        <w:tblInd w:w="-72" w:type="dxa"/>
                        <w:tblLook w:val="0000" w:firstRow="0" w:lastRow="0" w:firstColumn="0" w:lastColumn="0" w:noHBand="0" w:noVBand="0"/>
                      </w:tblPr>
                      <w:tblGrid>
                        <w:gridCol w:w="8640"/>
                        <w:gridCol w:w="3074"/>
                        <w:gridCol w:w="3226"/>
                      </w:tblGrid>
                      <w:tr w:rsidR="00EE3112" w:rsidRPr="00EA208C">
                        <w:trPr>
                          <w:trHeight w:val="849"/>
                        </w:trPr>
                        <w:tc>
                          <w:tcPr>
                            <w:tcW w:w="8640" w:type="dxa"/>
                          </w:tcPr>
                          <w:p w:rsidR="00EE3112" w:rsidRPr="00EA208C" w:rsidRDefault="00EE3112">
                            <w:pPr>
                              <w:ind w:left="114"/>
                              <w:rPr>
                                <w:rFonts w:cs="Arial"/>
                                <w:snapToGrid w:val="0"/>
                                <w:sz w:val="20"/>
                                <w:szCs w:val="20"/>
                              </w:rPr>
                            </w:pPr>
                          </w:p>
                          <w:p w:rsidR="00EE3112" w:rsidRPr="00EA208C" w:rsidRDefault="00EE3112">
                            <w:pPr>
                              <w:ind w:left="142"/>
                              <w:rPr>
                                <w:rFonts w:cs="Arial"/>
                                <w:snapToGrid w:val="0"/>
                                <w:sz w:val="20"/>
                                <w:szCs w:val="20"/>
                              </w:rPr>
                            </w:pPr>
                            <w:r w:rsidRPr="00EA208C">
                              <w:rPr>
                                <w:rFonts w:cs="Arial"/>
                                <w:snapToGrid w:val="0"/>
                                <w:sz w:val="20"/>
                                <w:szCs w:val="20"/>
                              </w:rPr>
                              <w:t>Предприятие __________________________________________________</w:t>
                            </w:r>
                          </w:p>
                          <w:p w:rsidR="00EE3112" w:rsidRPr="00EA208C" w:rsidRDefault="00EE3112">
                            <w:pPr>
                              <w:ind w:left="142"/>
                              <w:rPr>
                                <w:rFonts w:cs="Arial"/>
                                <w:snapToGrid w:val="0"/>
                                <w:sz w:val="20"/>
                                <w:szCs w:val="20"/>
                              </w:rPr>
                            </w:pPr>
                            <w:r w:rsidRPr="00EA208C">
                              <w:rPr>
                                <w:rFonts w:cs="Arial"/>
                                <w:snapToGrid w:val="0"/>
                                <w:sz w:val="20"/>
                                <w:szCs w:val="20"/>
                              </w:rPr>
                              <w:t xml:space="preserve">адрес __________________________________________________________ </w:t>
                            </w:r>
                          </w:p>
                          <w:p w:rsidR="00EE3112" w:rsidRPr="00EA208C" w:rsidRDefault="00EE3112">
                            <w:pPr>
                              <w:rPr>
                                <w:rFonts w:cs="Arial"/>
                                <w:snapToGrid w:val="0"/>
                                <w:sz w:val="20"/>
                                <w:szCs w:val="20"/>
                              </w:rPr>
                            </w:pPr>
                          </w:p>
                        </w:tc>
                        <w:tc>
                          <w:tcPr>
                            <w:tcW w:w="3074" w:type="dxa"/>
                          </w:tcPr>
                          <w:p w:rsidR="00EE3112" w:rsidRPr="00EA208C" w:rsidRDefault="00EE3112">
                            <w:pPr>
                              <w:rPr>
                                <w:rFonts w:cs="Arial"/>
                                <w:snapToGrid w:val="0"/>
                                <w:sz w:val="20"/>
                                <w:szCs w:val="20"/>
                              </w:rPr>
                            </w:pPr>
                          </w:p>
                          <w:p w:rsidR="00EE3112" w:rsidRPr="00EA208C" w:rsidRDefault="00EE3112">
                            <w:pPr>
                              <w:tabs>
                                <w:tab w:val="left" w:pos="9360"/>
                              </w:tabs>
                              <w:rPr>
                                <w:rFonts w:cs="Arial"/>
                                <w:sz w:val="20"/>
                                <w:szCs w:val="20"/>
                              </w:rPr>
                            </w:pPr>
                            <w:r w:rsidRPr="00EA208C">
                              <w:rPr>
                                <w:rFonts w:cs="Arial"/>
                                <w:sz w:val="20"/>
                                <w:szCs w:val="20"/>
                              </w:rPr>
                              <w:t>Представителю</w:t>
                            </w:r>
                          </w:p>
                          <w:p w:rsidR="00EE3112" w:rsidRPr="00EA208C" w:rsidRDefault="00EE3112">
                            <w:pPr>
                              <w:tabs>
                                <w:tab w:val="left" w:pos="9360"/>
                              </w:tabs>
                              <w:rPr>
                                <w:rFonts w:cs="Arial"/>
                                <w:sz w:val="20"/>
                                <w:szCs w:val="20"/>
                              </w:rPr>
                            </w:pPr>
                          </w:p>
                        </w:tc>
                        <w:tc>
                          <w:tcPr>
                            <w:tcW w:w="3226" w:type="dxa"/>
                            <w:vAlign w:val="center"/>
                          </w:tcPr>
                          <w:p w:rsidR="00EE3112" w:rsidRPr="00EA208C" w:rsidRDefault="00EE3112">
                            <w:pPr>
                              <w:tabs>
                                <w:tab w:val="left" w:pos="9360"/>
                              </w:tabs>
                              <w:rPr>
                                <w:rFonts w:cs="Arial"/>
                                <w:b/>
                                <w:sz w:val="20"/>
                                <w:szCs w:val="20"/>
                              </w:rPr>
                            </w:pPr>
                            <w:r w:rsidRPr="00EA208C">
                              <w:rPr>
                                <w:rFonts w:cs="Arial"/>
                                <w:b/>
                                <w:sz w:val="20"/>
                                <w:szCs w:val="20"/>
                              </w:rPr>
                              <w:t>УО/АСЭ/</w:t>
                            </w:r>
                            <w:r>
                              <w:rPr>
                                <w:rFonts w:cs="Arial"/>
                                <w:b/>
                                <w:sz w:val="20"/>
                                <w:szCs w:val="20"/>
                              </w:rPr>
                              <w:t>ГУ «ДСАЭ»</w:t>
                            </w:r>
                          </w:p>
                          <w:p w:rsidR="00EE3112" w:rsidRPr="00957C2F" w:rsidRDefault="00EE3112">
                            <w:pPr>
                              <w:tabs>
                                <w:tab w:val="left" w:pos="9360"/>
                              </w:tabs>
                              <w:rPr>
                                <w:rFonts w:cs="Arial"/>
                                <w:b/>
                                <w:snapToGrid w:val="0"/>
                                <w:sz w:val="20"/>
                                <w:szCs w:val="20"/>
                              </w:rPr>
                            </w:pPr>
                          </w:p>
                        </w:tc>
                      </w:tr>
                      <w:tr w:rsidR="00EE3112" w:rsidRPr="00EA208C">
                        <w:trPr>
                          <w:cantSplit/>
                          <w:trHeight w:val="538"/>
                        </w:trPr>
                        <w:tc>
                          <w:tcPr>
                            <w:tcW w:w="8640" w:type="dxa"/>
                          </w:tcPr>
                          <w:p w:rsidR="00EE3112" w:rsidRPr="00EA208C" w:rsidRDefault="00EE3112">
                            <w:pPr>
                              <w:ind w:left="3402"/>
                              <w:rPr>
                                <w:rFonts w:cs="Arial"/>
                                <w:b/>
                                <w:bCs/>
                                <w:sz w:val="20"/>
                                <w:szCs w:val="20"/>
                              </w:rPr>
                            </w:pPr>
                            <w:r w:rsidRPr="00EA208C">
                              <w:rPr>
                                <w:rFonts w:cs="Arial"/>
                                <w:b/>
                                <w:bCs/>
                              </w:rPr>
                              <w:t>УВЕДОМЛЕНИЕ ОБ ИНСПЕКЦИИ</w:t>
                            </w:r>
                            <w:r w:rsidRPr="00EA208C">
                              <w:rPr>
                                <w:rFonts w:cs="Arial"/>
                                <w:b/>
                                <w:bCs/>
                                <w:sz w:val="20"/>
                                <w:szCs w:val="20"/>
                              </w:rPr>
                              <w:t xml:space="preserve"> </w:t>
                            </w:r>
                          </w:p>
                        </w:tc>
                        <w:tc>
                          <w:tcPr>
                            <w:tcW w:w="6300" w:type="dxa"/>
                            <w:gridSpan w:val="2"/>
                            <w:vAlign w:val="center"/>
                          </w:tcPr>
                          <w:p w:rsidR="00EE3112" w:rsidRPr="00EA208C" w:rsidRDefault="00EE3112" w:rsidP="00235C52">
                            <w:pPr>
                              <w:rPr>
                                <w:rFonts w:cs="Arial"/>
                                <w:b/>
                                <w:bCs/>
                                <w:sz w:val="20"/>
                                <w:szCs w:val="20"/>
                              </w:rPr>
                            </w:pPr>
                            <w:r>
                              <w:rPr>
                                <w:rFonts w:cs="Arial"/>
                                <w:b/>
                                <w:bCs/>
                                <w:sz w:val="20"/>
                                <w:szCs w:val="20"/>
                              </w:rPr>
                              <w:t>№</w:t>
                            </w:r>
                            <w:r w:rsidRPr="00EA208C">
                              <w:rPr>
                                <w:rFonts w:cs="Arial"/>
                                <w:sz w:val="20"/>
                                <w:szCs w:val="20"/>
                              </w:rPr>
                              <w:t xml:space="preserve">                                                от «___» ______ 20__</w:t>
                            </w:r>
                          </w:p>
                        </w:tc>
                      </w:tr>
                      <w:tr w:rsidR="00EE3112" w:rsidRPr="00EA208C">
                        <w:trPr>
                          <w:cantSplit/>
                          <w:trHeight w:val="538"/>
                        </w:trPr>
                        <w:tc>
                          <w:tcPr>
                            <w:tcW w:w="8640" w:type="dxa"/>
                          </w:tcPr>
                          <w:p w:rsidR="00EE3112" w:rsidRPr="005B16BA" w:rsidRDefault="00EE3112">
                            <w:pPr>
                              <w:pStyle w:val="aff7"/>
                              <w:rPr>
                                <w:rFonts w:ascii="Arial" w:hAnsi="Arial" w:cs="Arial"/>
                                <w:spacing w:val="-5"/>
                                <w:lang w:eastAsia="en-US"/>
                              </w:rPr>
                            </w:pPr>
                          </w:p>
                          <w:p w:rsidR="00EE3112" w:rsidRPr="00957C2F" w:rsidRDefault="00EE3112">
                            <w:pPr>
                              <w:pStyle w:val="aff7"/>
                              <w:rPr>
                                <w:b/>
                                <w:bCs/>
                                <w:spacing w:val="-5"/>
                                <w:lang w:eastAsia="en-US"/>
                              </w:rPr>
                            </w:pPr>
                            <w:r w:rsidRPr="00957C2F">
                              <w:rPr>
                                <w:spacing w:val="-5"/>
                                <w:lang w:eastAsia="en-US"/>
                              </w:rPr>
                              <w:t xml:space="preserve">Извещаем Вас, что нами будут проводиться следующие работы в соответствии </w:t>
                            </w:r>
                            <w:proofErr w:type="gramStart"/>
                            <w:r w:rsidRPr="00957C2F">
                              <w:rPr>
                                <w:spacing w:val="-5"/>
                                <w:lang w:eastAsia="en-US"/>
                              </w:rPr>
                              <w:t>с</w:t>
                            </w:r>
                            <w:proofErr w:type="gramEnd"/>
                            <w:r w:rsidRPr="00957C2F">
                              <w:rPr>
                                <w:spacing w:val="-5"/>
                                <w:lang w:eastAsia="en-US"/>
                              </w:rPr>
                              <w:t xml:space="preserve"> </w:t>
                            </w:r>
                          </w:p>
                        </w:tc>
                        <w:tc>
                          <w:tcPr>
                            <w:tcW w:w="6300" w:type="dxa"/>
                            <w:gridSpan w:val="2"/>
                            <w:vAlign w:val="center"/>
                          </w:tcPr>
                          <w:p w:rsidR="00EE3112" w:rsidRPr="00EA208C" w:rsidRDefault="00EE3112">
                            <w:pPr>
                              <w:ind w:left="142"/>
                              <w:rPr>
                                <w:rFonts w:cs="Arial"/>
                                <w:sz w:val="20"/>
                                <w:szCs w:val="20"/>
                              </w:rPr>
                            </w:pPr>
                          </w:p>
                          <w:p w:rsidR="00EE3112" w:rsidRPr="00EA208C" w:rsidRDefault="00EE3112">
                            <w:pPr>
                              <w:tabs>
                                <w:tab w:val="left" w:pos="8460"/>
                              </w:tabs>
                              <w:ind w:left="142"/>
                              <w:rPr>
                                <w:rFonts w:cs="Arial"/>
                                <w:sz w:val="20"/>
                                <w:szCs w:val="20"/>
                              </w:rPr>
                            </w:pPr>
                            <w:r w:rsidRPr="00EA208C">
                              <w:rPr>
                                <w:rFonts w:cs="Arial"/>
                                <w:sz w:val="20"/>
                                <w:szCs w:val="20"/>
                              </w:rPr>
                              <w:t>Договором № ________ от «__» ___ 20__</w:t>
                            </w:r>
                          </w:p>
                          <w:p w:rsidR="00EE3112" w:rsidRPr="00EA208C" w:rsidRDefault="00EE3112" w:rsidP="00235C52">
                            <w:pPr>
                              <w:ind w:left="142"/>
                              <w:rPr>
                                <w:rFonts w:cs="Arial"/>
                                <w:b/>
                                <w:bCs/>
                                <w:sz w:val="20"/>
                                <w:szCs w:val="20"/>
                              </w:rPr>
                            </w:pPr>
                            <w:r w:rsidRPr="00EA208C">
                              <w:rPr>
                                <w:rFonts w:cs="Arial"/>
                                <w:sz w:val="20"/>
                                <w:szCs w:val="20"/>
                              </w:rPr>
                              <w:t>Дополнением №______ от «__» ___ 20__</w:t>
                            </w:r>
                          </w:p>
                        </w:tc>
                      </w:tr>
                    </w:tbl>
                    <w:p w:rsidR="00EE3112" w:rsidRPr="00EA208C" w:rsidRDefault="00EE3112" w:rsidP="001E737E">
                      <w:pPr>
                        <w:ind w:left="142"/>
                        <w:rPr>
                          <w:rFonts w:cs="Arial"/>
                          <w:sz w:val="20"/>
                          <w:szCs w:val="20"/>
                        </w:rPr>
                      </w:pPr>
                    </w:p>
                    <w:p w:rsidR="00EE3112" w:rsidRPr="00EA208C" w:rsidRDefault="00EE3112" w:rsidP="001E737E">
                      <w:pPr>
                        <w:ind w:left="142"/>
                        <w:jc w:val="right"/>
                        <w:rPr>
                          <w:rFonts w:cs="Arial"/>
                          <w:sz w:val="20"/>
                          <w:szCs w:val="20"/>
                        </w:rPr>
                      </w:pPr>
                      <w:r w:rsidRPr="00EA208C">
                        <w:rPr>
                          <w:rFonts w:cs="Arial"/>
                          <w:sz w:val="20"/>
                          <w:szCs w:val="20"/>
                        </w:rPr>
                        <w:t>таблица *</w:t>
                      </w:r>
                    </w:p>
                    <w:tbl>
                      <w:tblPr>
                        <w:tblW w:w="15064"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13"/>
                        <w:gridCol w:w="711"/>
                        <w:gridCol w:w="1150"/>
                        <w:gridCol w:w="1443"/>
                        <w:gridCol w:w="1434"/>
                        <w:gridCol w:w="2967"/>
                        <w:gridCol w:w="993"/>
                        <w:gridCol w:w="2551"/>
                        <w:gridCol w:w="1276"/>
                        <w:gridCol w:w="992"/>
                        <w:gridCol w:w="1134"/>
                      </w:tblGrid>
                      <w:tr w:rsidR="00EE3112" w:rsidRPr="00EA208C" w:rsidTr="00235C52">
                        <w:trPr>
                          <w:cantSplit/>
                          <w:trHeight w:val="2313"/>
                        </w:trPr>
                        <w:tc>
                          <w:tcPr>
                            <w:tcW w:w="413" w:type="dxa"/>
                            <w:textDirection w:val="btLr"/>
                            <w:vAlign w:val="center"/>
                          </w:tcPr>
                          <w:p w:rsidR="00EE3112" w:rsidRPr="005B16BA" w:rsidRDefault="00EE3112" w:rsidP="00235C52">
                            <w:pPr>
                              <w:ind w:left="113" w:right="113"/>
                              <w:jc w:val="center"/>
                              <w:rPr>
                                <w:rFonts w:cs="Arial"/>
                                <w:sz w:val="20"/>
                                <w:szCs w:val="20"/>
                              </w:rPr>
                            </w:pPr>
                            <w:r w:rsidRPr="005B16BA">
                              <w:rPr>
                                <w:rFonts w:cs="Arial"/>
                                <w:sz w:val="20"/>
                                <w:szCs w:val="20"/>
                              </w:rPr>
                              <w:t xml:space="preserve">№ </w:t>
                            </w:r>
                            <w:r>
                              <w:rPr>
                                <w:rFonts w:cs="Arial"/>
                                <w:sz w:val="20"/>
                                <w:szCs w:val="20"/>
                              </w:rPr>
                              <w:t xml:space="preserve">Блока </w:t>
                            </w:r>
                            <w:r w:rsidRPr="005B16BA">
                              <w:rPr>
                                <w:rFonts w:cs="Arial"/>
                                <w:sz w:val="20"/>
                                <w:szCs w:val="20"/>
                              </w:rPr>
                              <w:t>АЭС</w:t>
                            </w:r>
                          </w:p>
                        </w:tc>
                        <w:tc>
                          <w:tcPr>
                            <w:tcW w:w="711" w:type="dxa"/>
                            <w:textDirection w:val="btLr"/>
                            <w:vAlign w:val="center"/>
                          </w:tcPr>
                          <w:p w:rsidR="00EE3112" w:rsidRPr="00EA208C" w:rsidRDefault="00EE3112">
                            <w:pPr>
                              <w:ind w:left="113" w:right="113"/>
                              <w:jc w:val="center"/>
                              <w:rPr>
                                <w:rFonts w:cs="Arial"/>
                                <w:sz w:val="20"/>
                                <w:szCs w:val="20"/>
                              </w:rPr>
                            </w:pPr>
                            <w:r w:rsidRPr="00EA208C">
                              <w:rPr>
                                <w:rFonts w:cs="Arial"/>
                                <w:sz w:val="20"/>
                                <w:szCs w:val="20"/>
                              </w:rPr>
                              <w:t>Дата инспекции</w:t>
                            </w:r>
                          </w:p>
                        </w:tc>
                        <w:tc>
                          <w:tcPr>
                            <w:tcW w:w="1150" w:type="dxa"/>
                            <w:textDirection w:val="btLr"/>
                            <w:vAlign w:val="center"/>
                          </w:tcPr>
                          <w:p w:rsidR="00EE3112" w:rsidRPr="00EA208C" w:rsidRDefault="00EE3112">
                            <w:pPr>
                              <w:ind w:left="113" w:right="113"/>
                              <w:jc w:val="center"/>
                              <w:rPr>
                                <w:rFonts w:cs="Arial"/>
                                <w:sz w:val="20"/>
                                <w:szCs w:val="20"/>
                              </w:rPr>
                            </w:pPr>
                            <w:r w:rsidRPr="00EA208C">
                              <w:rPr>
                                <w:rFonts w:cs="Arial"/>
                                <w:sz w:val="20"/>
                                <w:szCs w:val="20"/>
                              </w:rPr>
                              <w:t>Наименование и статус контрольной операции</w:t>
                            </w:r>
                          </w:p>
                        </w:tc>
                        <w:tc>
                          <w:tcPr>
                            <w:tcW w:w="1443" w:type="dxa"/>
                            <w:textDirection w:val="btLr"/>
                            <w:vAlign w:val="center"/>
                          </w:tcPr>
                          <w:p w:rsidR="00EE3112" w:rsidRPr="005B16BA" w:rsidRDefault="00EE3112" w:rsidP="00235C52">
                            <w:pPr>
                              <w:ind w:left="113" w:right="113"/>
                              <w:jc w:val="center"/>
                              <w:rPr>
                                <w:rFonts w:cs="Arial"/>
                                <w:sz w:val="20"/>
                                <w:szCs w:val="20"/>
                              </w:rPr>
                            </w:pPr>
                            <w:r w:rsidRPr="00EA208C">
                              <w:rPr>
                                <w:rFonts w:cs="Arial"/>
                                <w:sz w:val="20"/>
                                <w:szCs w:val="20"/>
                              </w:rPr>
                              <w:t>Номер</w:t>
                            </w:r>
                            <w:r w:rsidRPr="005B16BA">
                              <w:rPr>
                                <w:rFonts w:cs="Arial"/>
                                <w:sz w:val="20"/>
                                <w:szCs w:val="20"/>
                              </w:rPr>
                              <w:t xml:space="preserve"> </w:t>
                            </w:r>
                            <w:r w:rsidRPr="00EA208C">
                              <w:rPr>
                                <w:rFonts w:cs="Arial"/>
                                <w:sz w:val="20"/>
                                <w:szCs w:val="20"/>
                              </w:rPr>
                              <w:t>Контракта</w:t>
                            </w:r>
                            <w:r w:rsidRPr="005B16BA">
                              <w:rPr>
                                <w:rFonts w:cs="Arial"/>
                                <w:sz w:val="20"/>
                                <w:szCs w:val="20"/>
                              </w:rPr>
                              <w:t xml:space="preserve"> (</w:t>
                            </w:r>
                            <w:r w:rsidRPr="00EA208C">
                              <w:rPr>
                                <w:rFonts w:cs="Arial"/>
                                <w:sz w:val="20"/>
                                <w:szCs w:val="20"/>
                              </w:rPr>
                              <w:t>Дополнения</w:t>
                            </w:r>
                            <w:r w:rsidRPr="005B16BA">
                              <w:rPr>
                                <w:rFonts w:cs="Arial"/>
                                <w:sz w:val="20"/>
                                <w:szCs w:val="20"/>
                              </w:rPr>
                              <w:t xml:space="preserve">) </w:t>
                            </w:r>
                            <w:r w:rsidRPr="00EA208C">
                              <w:rPr>
                                <w:rFonts w:cs="Arial"/>
                                <w:sz w:val="20"/>
                                <w:szCs w:val="20"/>
                              </w:rPr>
                              <w:t>с</w:t>
                            </w:r>
                            <w:r w:rsidRPr="005B16BA">
                              <w:rPr>
                                <w:rFonts w:cs="Arial"/>
                                <w:sz w:val="20"/>
                                <w:szCs w:val="20"/>
                              </w:rPr>
                              <w:t xml:space="preserve"> </w:t>
                            </w:r>
                            <w:r>
                              <w:rPr>
                                <w:rFonts w:cs="Arial"/>
                                <w:sz w:val="20"/>
                                <w:szCs w:val="20"/>
                              </w:rPr>
                              <w:t>ГУ «ДСАЭ»</w:t>
                            </w:r>
                          </w:p>
                        </w:tc>
                        <w:tc>
                          <w:tcPr>
                            <w:tcW w:w="1434" w:type="dxa"/>
                            <w:textDirection w:val="btLr"/>
                            <w:vAlign w:val="center"/>
                          </w:tcPr>
                          <w:p w:rsidR="00EE3112" w:rsidRPr="005B16BA" w:rsidRDefault="00EE3112">
                            <w:pPr>
                              <w:ind w:left="113" w:right="113"/>
                              <w:jc w:val="center"/>
                              <w:rPr>
                                <w:rFonts w:cs="Arial"/>
                                <w:sz w:val="20"/>
                                <w:szCs w:val="20"/>
                              </w:rPr>
                            </w:pPr>
                            <w:r w:rsidRPr="00EA208C">
                              <w:rPr>
                                <w:rFonts w:cs="Arial"/>
                                <w:sz w:val="20"/>
                                <w:szCs w:val="20"/>
                              </w:rPr>
                              <w:t>Номер</w:t>
                            </w:r>
                            <w:r w:rsidRPr="005B16BA">
                              <w:rPr>
                                <w:rFonts w:cs="Arial"/>
                                <w:sz w:val="20"/>
                                <w:szCs w:val="20"/>
                              </w:rPr>
                              <w:t xml:space="preserve"> </w:t>
                            </w:r>
                            <w:r w:rsidRPr="00EA208C">
                              <w:rPr>
                                <w:rFonts w:cs="Arial"/>
                                <w:sz w:val="20"/>
                                <w:szCs w:val="20"/>
                              </w:rPr>
                              <w:t>позиции</w:t>
                            </w:r>
                            <w:r w:rsidRPr="005B16BA">
                              <w:rPr>
                                <w:rFonts w:cs="Arial"/>
                                <w:sz w:val="20"/>
                                <w:szCs w:val="20"/>
                              </w:rPr>
                              <w:t xml:space="preserve"> </w:t>
                            </w:r>
                            <w:proofErr w:type="gramStart"/>
                            <w:r w:rsidRPr="00EA208C">
                              <w:rPr>
                                <w:rFonts w:cs="Arial"/>
                                <w:sz w:val="20"/>
                                <w:szCs w:val="20"/>
                              </w:rPr>
                              <w:t>по</w:t>
                            </w:r>
                            <w:proofErr w:type="gramEnd"/>
                          </w:p>
                          <w:p w:rsidR="00EE3112" w:rsidRPr="005B16BA" w:rsidRDefault="00EE3112" w:rsidP="00235C52">
                            <w:pPr>
                              <w:ind w:left="113" w:right="113"/>
                              <w:jc w:val="center"/>
                              <w:rPr>
                                <w:rFonts w:cs="Arial"/>
                                <w:sz w:val="20"/>
                                <w:szCs w:val="20"/>
                              </w:rPr>
                            </w:pPr>
                            <w:r w:rsidRPr="005B16BA">
                              <w:rPr>
                                <w:rFonts w:cs="Arial"/>
                                <w:sz w:val="20"/>
                                <w:szCs w:val="20"/>
                              </w:rPr>
                              <w:t xml:space="preserve"> </w:t>
                            </w:r>
                            <w:r w:rsidRPr="00EA208C">
                              <w:rPr>
                                <w:rFonts w:cs="Arial"/>
                                <w:sz w:val="20"/>
                                <w:szCs w:val="20"/>
                              </w:rPr>
                              <w:t xml:space="preserve">Контракту (Дополнению) с </w:t>
                            </w:r>
                            <w:r>
                              <w:rPr>
                                <w:rFonts w:cs="Arial"/>
                                <w:sz w:val="20"/>
                                <w:szCs w:val="20"/>
                              </w:rPr>
                              <w:t>ГУ «ДСАЭ»</w:t>
                            </w:r>
                          </w:p>
                        </w:tc>
                        <w:tc>
                          <w:tcPr>
                            <w:tcW w:w="2967" w:type="dxa"/>
                            <w:textDirection w:val="btLr"/>
                            <w:vAlign w:val="center"/>
                          </w:tcPr>
                          <w:p w:rsidR="00EE3112" w:rsidRPr="005B16BA" w:rsidRDefault="00EE3112" w:rsidP="00235C52">
                            <w:pPr>
                              <w:ind w:left="113" w:right="113"/>
                              <w:jc w:val="center"/>
                              <w:rPr>
                                <w:rFonts w:cs="Arial"/>
                                <w:sz w:val="20"/>
                                <w:szCs w:val="20"/>
                              </w:rPr>
                            </w:pPr>
                            <w:r w:rsidRPr="00EA208C">
                              <w:rPr>
                                <w:rFonts w:cs="Arial"/>
                                <w:sz w:val="20"/>
                                <w:szCs w:val="20"/>
                              </w:rPr>
                              <w:t>Наименование</w:t>
                            </w:r>
                            <w:r w:rsidRPr="005B16BA">
                              <w:rPr>
                                <w:rFonts w:cs="Arial"/>
                                <w:sz w:val="20"/>
                                <w:szCs w:val="20"/>
                              </w:rPr>
                              <w:t xml:space="preserve"> </w:t>
                            </w:r>
                            <w:r w:rsidRPr="00EA208C">
                              <w:rPr>
                                <w:rFonts w:cs="Arial"/>
                                <w:sz w:val="20"/>
                                <w:szCs w:val="20"/>
                              </w:rPr>
                              <w:t>оборудования</w:t>
                            </w:r>
                            <w:r w:rsidRPr="005B16BA">
                              <w:rPr>
                                <w:rFonts w:cs="Arial"/>
                                <w:sz w:val="20"/>
                                <w:szCs w:val="20"/>
                              </w:rPr>
                              <w:t xml:space="preserve"> </w:t>
                            </w:r>
                            <w:r w:rsidRPr="00EA208C">
                              <w:rPr>
                                <w:rFonts w:cs="Arial"/>
                                <w:sz w:val="20"/>
                                <w:szCs w:val="20"/>
                              </w:rPr>
                              <w:t>по</w:t>
                            </w:r>
                            <w:r w:rsidRPr="005B16BA">
                              <w:rPr>
                                <w:rFonts w:cs="Arial"/>
                                <w:sz w:val="20"/>
                                <w:szCs w:val="20"/>
                              </w:rPr>
                              <w:t xml:space="preserve"> </w:t>
                            </w:r>
                            <w:r w:rsidRPr="00EA208C">
                              <w:rPr>
                                <w:rFonts w:cs="Arial"/>
                                <w:sz w:val="20"/>
                                <w:szCs w:val="20"/>
                              </w:rPr>
                              <w:t>Контракту</w:t>
                            </w:r>
                            <w:r w:rsidRPr="005B16BA">
                              <w:rPr>
                                <w:rFonts w:cs="Arial"/>
                                <w:sz w:val="20"/>
                                <w:szCs w:val="20"/>
                              </w:rPr>
                              <w:t xml:space="preserve"> </w:t>
                            </w:r>
                            <w:r w:rsidRPr="00EA208C">
                              <w:rPr>
                                <w:rFonts w:cs="Arial"/>
                                <w:sz w:val="20"/>
                                <w:szCs w:val="20"/>
                              </w:rPr>
                              <w:t>с</w:t>
                            </w:r>
                            <w:r w:rsidRPr="005B16BA">
                              <w:rPr>
                                <w:rFonts w:cs="Arial"/>
                                <w:sz w:val="20"/>
                                <w:szCs w:val="20"/>
                              </w:rPr>
                              <w:t xml:space="preserve"> </w:t>
                            </w:r>
                            <w:r>
                              <w:rPr>
                                <w:rFonts w:cs="Arial"/>
                                <w:sz w:val="20"/>
                                <w:szCs w:val="20"/>
                              </w:rPr>
                              <w:t>ГУ «ДСАЭ»</w:t>
                            </w:r>
                          </w:p>
                        </w:tc>
                        <w:tc>
                          <w:tcPr>
                            <w:tcW w:w="993" w:type="dxa"/>
                            <w:textDirection w:val="btLr"/>
                            <w:vAlign w:val="center"/>
                          </w:tcPr>
                          <w:p w:rsidR="00EE3112" w:rsidRPr="00EA208C" w:rsidRDefault="00EE3112">
                            <w:pPr>
                              <w:ind w:left="113" w:right="113"/>
                              <w:jc w:val="center"/>
                              <w:rPr>
                                <w:rFonts w:cs="Arial"/>
                                <w:sz w:val="20"/>
                                <w:szCs w:val="20"/>
                              </w:rPr>
                            </w:pPr>
                            <w:r w:rsidRPr="00EA208C">
                              <w:rPr>
                                <w:rFonts w:cs="Arial"/>
                                <w:sz w:val="20"/>
                                <w:szCs w:val="20"/>
                              </w:rPr>
                              <w:t xml:space="preserve">Категория </w:t>
                            </w:r>
                            <w:r>
                              <w:rPr>
                                <w:rFonts w:cs="Arial"/>
                                <w:sz w:val="20"/>
                                <w:szCs w:val="20"/>
                              </w:rPr>
                              <w:t>обеспечения</w:t>
                            </w:r>
                            <w:r w:rsidRPr="00EA208C">
                              <w:rPr>
                                <w:rFonts w:cs="Arial"/>
                                <w:sz w:val="20"/>
                                <w:szCs w:val="20"/>
                              </w:rPr>
                              <w:t xml:space="preserve"> качества</w:t>
                            </w:r>
                          </w:p>
                        </w:tc>
                        <w:tc>
                          <w:tcPr>
                            <w:tcW w:w="2551" w:type="dxa"/>
                            <w:textDirection w:val="btLr"/>
                            <w:vAlign w:val="center"/>
                          </w:tcPr>
                          <w:p w:rsidR="00EE3112" w:rsidRPr="00EA208C" w:rsidRDefault="00EE3112">
                            <w:pPr>
                              <w:ind w:left="113" w:right="113"/>
                              <w:jc w:val="center"/>
                              <w:rPr>
                                <w:rFonts w:cs="Arial"/>
                                <w:sz w:val="20"/>
                                <w:szCs w:val="20"/>
                              </w:rPr>
                            </w:pPr>
                            <w:r w:rsidRPr="00EA208C">
                              <w:rPr>
                                <w:rFonts w:cs="Arial"/>
                                <w:sz w:val="20"/>
                                <w:szCs w:val="20"/>
                              </w:rPr>
                              <w:t>код KKS</w:t>
                            </w:r>
                          </w:p>
                        </w:tc>
                        <w:tc>
                          <w:tcPr>
                            <w:tcW w:w="1276" w:type="dxa"/>
                            <w:textDirection w:val="btLr"/>
                            <w:vAlign w:val="center"/>
                          </w:tcPr>
                          <w:p w:rsidR="00EE3112" w:rsidRPr="00EA208C" w:rsidRDefault="00EE3112">
                            <w:pPr>
                              <w:ind w:left="113" w:right="113"/>
                              <w:jc w:val="center"/>
                              <w:rPr>
                                <w:rFonts w:cs="Arial"/>
                                <w:sz w:val="20"/>
                                <w:szCs w:val="20"/>
                              </w:rPr>
                            </w:pPr>
                            <w:r w:rsidRPr="00EA208C">
                              <w:rPr>
                                <w:rFonts w:cs="Arial"/>
                                <w:sz w:val="20"/>
                                <w:szCs w:val="20"/>
                              </w:rPr>
                              <w:t xml:space="preserve">Количество в соответствии </w:t>
                            </w:r>
                            <w:proofErr w:type="gramStart"/>
                            <w:r w:rsidRPr="00EA208C">
                              <w:rPr>
                                <w:rFonts w:cs="Arial"/>
                                <w:sz w:val="20"/>
                                <w:szCs w:val="20"/>
                              </w:rPr>
                              <w:t>с</w:t>
                            </w:r>
                            <w:proofErr w:type="gramEnd"/>
                          </w:p>
                          <w:p w:rsidR="00EE3112" w:rsidRPr="00EA208C" w:rsidRDefault="00EE3112">
                            <w:pPr>
                              <w:ind w:left="113" w:right="113"/>
                              <w:jc w:val="center"/>
                              <w:rPr>
                                <w:rFonts w:cs="Arial"/>
                                <w:sz w:val="20"/>
                                <w:szCs w:val="20"/>
                              </w:rPr>
                            </w:pPr>
                            <w:r w:rsidRPr="00EA208C">
                              <w:rPr>
                                <w:rFonts w:cs="Arial"/>
                                <w:sz w:val="20"/>
                                <w:szCs w:val="20"/>
                              </w:rPr>
                              <w:t xml:space="preserve"> Уведомлением</w:t>
                            </w:r>
                          </w:p>
                        </w:tc>
                        <w:tc>
                          <w:tcPr>
                            <w:tcW w:w="992" w:type="dxa"/>
                            <w:textDirection w:val="btLr"/>
                            <w:vAlign w:val="center"/>
                          </w:tcPr>
                          <w:p w:rsidR="00EE3112" w:rsidRPr="00EA208C" w:rsidRDefault="00EE3112">
                            <w:pPr>
                              <w:ind w:left="113" w:right="113"/>
                              <w:jc w:val="center"/>
                              <w:rPr>
                                <w:rFonts w:cs="Arial"/>
                                <w:sz w:val="20"/>
                                <w:szCs w:val="20"/>
                              </w:rPr>
                            </w:pPr>
                            <w:r w:rsidRPr="00EA208C">
                              <w:rPr>
                                <w:rFonts w:cs="Arial"/>
                                <w:sz w:val="20"/>
                                <w:szCs w:val="20"/>
                              </w:rPr>
                              <w:t>План качества</w:t>
                            </w:r>
                          </w:p>
                        </w:tc>
                        <w:tc>
                          <w:tcPr>
                            <w:tcW w:w="1134" w:type="dxa"/>
                            <w:textDirection w:val="btLr"/>
                            <w:vAlign w:val="center"/>
                          </w:tcPr>
                          <w:p w:rsidR="00EE3112" w:rsidRPr="00EA208C" w:rsidRDefault="00EE3112">
                            <w:pPr>
                              <w:ind w:left="113" w:right="113"/>
                              <w:jc w:val="center"/>
                              <w:rPr>
                                <w:rFonts w:cs="Arial"/>
                                <w:sz w:val="20"/>
                                <w:szCs w:val="20"/>
                              </w:rPr>
                            </w:pPr>
                            <w:r w:rsidRPr="00EA208C">
                              <w:rPr>
                                <w:rFonts w:cs="Arial"/>
                                <w:sz w:val="20"/>
                                <w:szCs w:val="20"/>
                              </w:rPr>
                              <w:t>Примечание</w:t>
                            </w:r>
                          </w:p>
                        </w:tc>
                      </w:tr>
                      <w:tr w:rsidR="00EE3112" w:rsidRPr="00EA208C" w:rsidTr="00235C52">
                        <w:trPr>
                          <w:trHeight w:val="158"/>
                        </w:trPr>
                        <w:tc>
                          <w:tcPr>
                            <w:tcW w:w="413" w:type="dxa"/>
                            <w:vAlign w:val="center"/>
                          </w:tcPr>
                          <w:p w:rsidR="00EE3112" w:rsidRPr="00EA208C" w:rsidRDefault="00EE3112">
                            <w:pPr>
                              <w:jc w:val="center"/>
                              <w:rPr>
                                <w:rFonts w:cs="Arial"/>
                                <w:sz w:val="20"/>
                                <w:szCs w:val="20"/>
                              </w:rPr>
                            </w:pPr>
                            <w:r w:rsidRPr="00EA208C">
                              <w:rPr>
                                <w:rFonts w:cs="Arial"/>
                                <w:sz w:val="20"/>
                                <w:szCs w:val="20"/>
                              </w:rPr>
                              <w:t>1</w:t>
                            </w:r>
                          </w:p>
                        </w:tc>
                        <w:tc>
                          <w:tcPr>
                            <w:tcW w:w="711" w:type="dxa"/>
                            <w:vAlign w:val="center"/>
                          </w:tcPr>
                          <w:p w:rsidR="00EE3112" w:rsidRPr="00EA208C" w:rsidRDefault="00EE3112">
                            <w:pPr>
                              <w:jc w:val="center"/>
                              <w:rPr>
                                <w:rFonts w:cs="Arial"/>
                                <w:sz w:val="20"/>
                                <w:szCs w:val="20"/>
                              </w:rPr>
                            </w:pPr>
                            <w:r w:rsidRPr="00EA208C">
                              <w:rPr>
                                <w:rFonts w:cs="Arial"/>
                                <w:sz w:val="20"/>
                                <w:szCs w:val="20"/>
                              </w:rPr>
                              <w:t>2</w:t>
                            </w:r>
                          </w:p>
                        </w:tc>
                        <w:tc>
                          <w:tcPr>
                            <w:tcW w:w="1150" w:type="dxa"/>
                            <w:vAlign w:val="center"/>
                          </w:tcPr>
                          <w:p w:rsidR="00EE3112" w:rsidRPr="00EA208C" w:rsidRDefault="00EE3112">
                            <w:pPr>
                              <w:jc w:val="center"/>
                              <w:rPr>
                                <w:rFonts w:cs="Arial"/>
                                <w:sz w:val="20"/>
                                <w:szCs w:val="20"/>
                              </w:rPr>
                            </w:pPr>
                            <w:r w:rsidRPr="00EA208C">
                              <w:rPr>
                                <w:rFonts w:cs="Arial"/>
                                <w:sz w:val="20"/>
                                <w:szCs w:val="20"/>
                              </w:rPr>
                              <w:t>3</w:t>
                            </w:r>
                          </w:p>
                        </w:tc>
                        <w:tc>
                          <w:tcPr>
                            <w:tcW w:w="1443" w:type="dxa"/>
                            <w:vAlign w:val="center"/>
                          </w:tcPr>
                          <w:p w:rsidR="00EE3112" w:rsidRPr="00EA208C" w:rsidRDefault="00EE3112">
                            <w:pPr>
                              <w:jc w:val="center"/>
                              <w:rPr>
                                <w:rFonts w:cs="Arial"/>
                                <w:sz w:val="20"/>
                                <w:szCs w:val="20"/>
                              </w:rPr>
                            </w:pPr>
                            <w:r w:rsidRPr="00EA208C">
                              <w:rPr>
                                <w:rFonts w:cs="Arial"/>
                                <w:sz w:val="20"/>
                                <w:szCs w:val="20"/>
                              </w:rPr>
                              <w:t>4</w:t>
                            </w:r>
                          </w:p>
                        </w:tc>
                        <w:tc>
                          <w:tcPr>
                            <w:tcW w:w="1434" w:type="dxa"/>
                            <w:vAlign w:val="center"/>
                          </w:tcPr>
                          <w:p w:rsidR="00EE3112" w:rsidRPr="00EA208C" w:rsidRDefault="00EE3112">
                            <w:pPr>
                              <w:jc w:val="center"/>
                              <w:rPr>
                                <w:rFonts w:cs="Arial"/>
                                <w:sz w:val="20"/>
                                <w:szCs w:val="20"/>
                              </w:rPr>
                            </w:pPr>
                            <w:r w:rsidRPr="00EA208C">
                              <w:rPr>
                                <w:rFonts w:cs="Arial"/>
                                <w:sz w:val="20"/>
                                <w:szCs w:val="20"/>
                              </w:rPr>
                              <w:t>5</w:t>
                            </w:r>
                          </w:p>
                        </w:tc>
                        <w:tc>
                          <w:tcPr>
                            <w:tcW w:w="2967" w:type="dxa"/>
                            <w:vAlign w:val="center"/>
                          </w:tcPr>
                          <w:p w:rsidR="00EE3112" w:rsidRPr="00EA208C" w:rsidRDefault="00EE3112">
                            <w:pPr>
                              <w:jc w:val="center"/>
                              <w:rPr>
                                <w:rFonts w:cs="Arial"/>
                                <w:sz w:val="20"/>
                                <w:szCs w:val="20"/>
                              </w:rPr>
                            </w:pPr>
                            <w:r>
                              <w:rPr>
                                <w:rFonts w:cs="Arial"/>
                                <w:sz w:val="20"/>
                                <w:szCs w:val="20"/>
                              </w:rPr>
                              <w:t>6</w:t>
                            </w:r>
                          </w:p>
                        </w:tc>
                        <w:tc>
                          <w:tcPr>
                            <w:tcW w:w="993" w:type="dxa"/>
                            <w:vAlign w:val="center"/>
                          </w:tcPr>
                          <w:p w:rsidR="00EE3112" w:rsidRPr="00EA208C" w:rsidRDefault="00EE3112">
                            <w:pPr>
                              <w:jc w:val="center"/>
                              <w:rPr>
                                <w:rFonts w:cs="Arial"/>
                                <w:sz w:val="20"/>
                                <w:szCs w:val="20"/>
                              </w:rPr>
                            </w:pPr>
                            <w:r>
                              <w:rPr>
                                <w:rFonts w:cs="Arial"/>
                                <w:sz w:val="20"/>
                                <w:szCs w:val="20"/>
                              </w:rPr>
                              <w:t>7</w:t>
                            </w:r>
                          </w:p>
                        </w:tc>
                        <w:tc>
                          <w:tcPr>
                            <w:tcW w:w="2551" w:type="dxa"/>
                            <w:vAlign w:val="center"/>
                          </w:tcPr>
                          <w:p w:rsidR="00EE3112" w:rsidRPr="00EA208C" w:rsidRDefault="00EE3112">
                            <w:pPr>
                              <w:jc w:val="center"/>
                              <w:rPr>
                                <w:rFonts w:cs="Arial"/>
                                <w:sz w:val="20"/>
                                <w:szCs w:val="20"/>
                              </w:rPr>
                            </w:pPr>
                            <w:r>
                              <w:rPr>
                                <w:rFonts w:cs="Arial"/>
                                <w:sz w:val="20"/>
                                <w:szCs w:val="20"/>
                              </w:rPr>
                              <w:t>8</w:t>
                            </w:r>
                          </w:p>
                        </w:tc>
                        <w:tc>
                          <w:tcPr>
                            <w:tcW w:w="1276" w:type="dxa"/>
                            <w:vAlign w:val="center"/>
                          </w:tcPr>
                          <w:p w:rsidR="00EE3112" w:rsidRPr="00EA208C" w:rsidRDefault="00EE3112">
                            <w:pPr>
                              <w:jc w:val="center"/>
                              <w:rPr>
                                <w:rFonts w:cs="Arial"/>
                                <w:sz w:val="20"/>
                                <w:szCs w:val="20"/>
                              </w:rPr>
                            </w:pPr>
                            <w:r>
                              <w:rPr>
                                <w:rFonts w:cs="Arial"/>
                                <w:sz w:val="20"/>
                                <w:szCs w:val="20"/>
                              </w:rPr>
                              <w:t>9</w:t>
                            </w:r>
                          </w:p>
                        </w:tc>
                        <w:tc>
                          <w:tcPr>
                            <w:tcW w:w="992" w:type="dxa"/>
                            <w:vAlign w:val="center"/>
                          </w:tcPr>
                          <w:p w:rsidR="00EE3112" w:rsidRPr="00EA208C" w:rsidRDefault="00EE3112">
                            <w:pPr>
                              <w:jc w:val="center"/>
                              <w:rPr>
                                <w:rFonts w:cs="Arial"/>
                                <w:sz w:val="20"/>
                                <w:szCs w:val="20"/>
                              </w:rPr>
                            </w:pPr>
                            <w:r>
                              <w:rPr>
                                <w:rFonts w:cs="Arial"/>
                                <w:sz w:val="20"/>
                                <w:szCs w:val="20"/>
                              </w:rPr>
                              <w:t>10</w:t>
                            </w:r>
                          </w:p>
                        </w:tc>
                        <w:tc>
                          <w:tcPr>
                            <w:tcW w:w="1134" w:type="dxa"/>
                            <w:vAlign w:val="center"/>
                          </w:tcPr>
                          <w:p w:rsidR="00EE3112" w:rsidRPr="00EA208C" w:rsidRDefault="00EE3112">
                            <w:pPr>
                              <w:jc w:val="center"/>
                              <w:rPr>
                                <w:rFonts w:cs="Arial"/>
                                <w:sz w:val="20"/>
                                <w:szCs w:val="20"/>
                              </w:rPr>
                            </w:pPr>
                            <w:r>
                              <w:rPr>
                                <w:rFonts w:cs="Arial"/>
                                <w:sz w:val="20"/>
                                <w:szCs w:val="20"/>
                              </w:rPr>
                              <w:t>11</w:t>
                            </w:r>
                          </w:p>
                        </w:tc>
                      </w:tr>
                      <w:tr w:rsidR="00EE3112" w:rsidRPr="00EA208C" w:rsidTr="00235C52">
                        <w:trPr>
                          <w:trHeight w:val="278"/>
                        </w:trPr>
                        <w:tc>
                          <w:tcPr>
                            <w:tcW w:w="413" w:type="dxa"/>
                          </w:tcPr>
                          <w:p w:rsidR="00EE3112" w:rsidRPr="00EA208C" w:rsidRDefault="00EE3112">
                            <w:pPr>
                              <w:rPr>
                                <w:rFonts w:cs="Arial"/>
                                <w:sz w:val="20"/>
                                <w:szCs w:val="20"/>
                                <w:lang w:val="en-US"/>
                              </w:rPr>
                            </w:pPr>
                          </w:p>
                        </w:tc>
                        <w:tc>
                          <w:tcPr>
                            <w:tcW w:w="711" w:type="dxa"/>
                          </w:tcPr>
                          <w:p w:rsidR="00EE3112" w:rsidRPr="00EA208C" w:rsidRDefault="00EE3112">
                            <w:pPr>
                              <w:rPr>
                                <w:rFonts w:cs="Arial"/>
                                <w:sz w:val="20"/>
                                <w:szCs w:val="20"/>
                                <w:lang w:val="en-US"/>
                              </w:rPr>
                            </w:pPr>
                          </w:p>
                        </w:tc>
                        <w:tc>
                          <w:tcPr>
                            <w:tcW w:w="1150" w:type="dxa"/>
                          </w:tcPr>
                          <w:p w:rsidR="00EE3112" w:rsidRPr="00EA208C" w:rsidRDefault="00EE3112">
                            <w:pPr>
                              <w:rPr>
                                <w:rFonts w:cs="Arial"/>
                                <w:sz w:val="20"/>
                                <w:szCs w:val="20"/>
                                <w:lang w:val="en-US"/>
                              </w:rPr>
                            </w:pPr>
                          </w:p>
                        </w:tc>
                        <w:tc>
                          <w:tcPr>
                            <w:tcW w:w="1443" w:type="dxa"/>
                          </w:tcPr>
                          <w:p w:rsidR="00EE3112" w:rsidRPr="00EA208C" w:rsidRDefault="00EE3112">
                            <w:pPr>
                              <w:rPr>
                                <w:rFonts w:cs="Arial"/>
                                <w:sz w:val="20"/>
                                <w:szCs w:val="20"/>
                                <w:lang w:val="en-US"/>
                              </w:rPr>
                            </w:pPr>
                          </w:p>
                        </w:tc>
                        <w:tc>
                          <w:tcPr>
                            <w:tcW w:w="1434" w:type="dxa"/>
                          </w:tcPr>
                          <w:p w:rsidR="00EE3112" w:rsidRPr="00EA208C" w:rsidRDefault="00EE3112">
                            <w:pPr>
                              <w:rPr>
                                <w:rFonts w:cs="Arial"/>
                                <w:sz w:val="20"/>
                                <w:szCs w:val="20"/>
                                <w:lang w:val="en-US"/>
                              </w:rPr>
                            </w:pPr>
                          </w:p>
                        </w:tc>
                        <w:tc>
                          <w:tcPr>
                            <w:tcW w:w="2967" w:type="dxa"/>
                          </w:tcPr>
                          <w:p w:rsidR="00EE3112" w:rsidRPr="00EA208C" w:rsidRDefault="00EE3112">
                            <w:pPr>
                              <w:rPr>
                                <w:rFonts w:cs="Arial"/>
                                <w:sz w:val="20"/>
                                <w:szCs w:val="20"/>
                                <w:lang w:val="en-US"/>
                              </w:rPr>
                            </w:pPr>
                          </w:p>
                        </w:tc>
                        <w:tc>
                          <w:tcPr>
                            <w:tcW w:w="993" w:type="dxa"/>
                          </w:tcPr>
                          <w:p w:rsidR="00EE3112" w:rsidRPr="00EA208C" w:rsidRDefault="00EE3112">
                            <w:pPr>
                              <w:rPr>
                                <w:rFonts w:cs="Arial"/>
                                <w:sz w:val="20"/>
                                <w:szCs w:val="20"/>
                                <w:lang w:val="en-US"/>
                              </w:rPr>
                            </w:pPr>
                          </w:p>
                        </w:tc>
                        <w:tc>
                          <w:tcPr>
                            <w:tcW w:w="2551" w:type="dxa"/>
                          </w:tcPr>
                          <w:p w:rsidR="00EE3112" w:rsidRPr="00EA208C" w:rsidRDefault="00EE3112">
                            <w:pPr>
                              <w:rPr>
                                <w:rFonts w:cs="Arial"/>
                                <w:sz w:val="20"/>
                                <w:szCs w:val="20"/>
                                <w:lang w:val="en-US"/>
                              </w:rPr>
                            </w:pPr>
                          </w:p>
                        </w:tc>
                        <w:tc>
                          <w:tcPr>
                            <w:tcW w:w="1276" w:type="dxa"/>
                          </w:tcPr>
                          <w:p w:rsidR="00EE3112" w:rsidRPr="00EA208C" w:rsidRDefault="00EE3112">
                            <w:pPr>
                              <w:rPr>
                                <w:rFonts w:cs="Arial"/>
                                <w:sz w:val="20"/>
                                <w:szCs w:val="20"/>
                                <w:lang w:val="en-US"/>
                              </w:rPr>
                            </w:pPr>
                          </w:p>
                        </w:tc>
                        <w:tc>
                          <w:tcPr>
                            <w:tcW w:w="992" w:type="dxa"/>
                          </w:tcPr>
                          <w:p w:rsidR="00EE3112" w:rsidRPr="00EA208C" w:rsidRDefault="00EE3112">
                            <w:pPr>
                              <w:rPr>
                                <w:rFonts w:cs="Arial"/>
                                <w:sz w:val="20"/>
                                <w:szCs w:val="20"/>
                                <w:lang w:val="en-US"/>
                              </w:rPr>
                            </w:pPr>
                          </w:p>
                        </w:tc>
                        <w:tc>
                          <w:tcPr>
                            <w:tcW w:w="1134" w:type="dxa"/>
                          </w:tcPr>
                          <w:p w:rsidR="00EE3112" w:rsidRPr="00EA208C" w:rsidRDefault="00EE3112">
                            <w:pPr>
                              <w:rPr>
                                <w:rFonts w:cs="Arial"/>
                                <w:sz w:val="20"/>
                                <w:szCs w:val="20"/>
                                <w:lang w:val="en-US"/>
                              </w:rPr>
                            </w:pPr>
                          </w:p>
                        </w:tc>
                      </w:tr>
                      <w:tr w:rsidR="00EE3112" w:rsidRPr="00EA208C" w:rsidTr="00235C52">
                        <w:trPr>
                          <w:trHeight w:val="278"/>
                        </w:trPr>
                        <w:tc>
                          <w:tcPr>
                            <w:tcW w:w="413" w:type="dxa"/>
                          </w:tcPr>
                          <w:p w:rsidR="00EE3112" w:rsidRPr="00EA208C" w:rsidRDefault="00EE3112">
                            <w:pPr>
                              <w:rPr>
                                <w:rFonts w:cs="Arial"/>
                                <w:sz w:val="20"/>
                                <w:szCs w:val="20"/>
                                <w:lang w:val="en-US"/>
                              </w:rPr>
                            </w:pPr>
                          </w:p>
                        </w:tc>
                        <w:tc>
                          <w:tcPr>
                            <w:tcW w:w="711" w:type="dxa"/>
                          </w:tcPr>
                          <w:p w:rsidR="00EE3112" w:rsidRPr="00EA208C" w:rsidRDefault="00EE3112">
                            <w:pPr>
                              <w:rPr>
                                <w:rFonts w:cs="Arial"/>
                                <w:sz w:val="20"/>
                                <w:szCs w:val="20"/>
                                <w:lang w:val="en-US"/>
                              </w:rPr>
                            </w:pPr>
                          </w:p>
                        </w:tc>
                        <w:tc>
                          <w:tcPr>
                            <w:tcW w:w="1150" w:type="dxa"/>
                          </w:tcPr>
                          <w:p w:rsidR="00EE3112" w:rsidRPr="00EA208C" w:rsidRDefault="00EE3112">
                            <w:pPr>
                              <w:rPr>
                                <w:rFonts w:cs="Arial"/>
                                <w:sz w:val="20"/>
                                <w:szCs w:val="20"/>
                                <w:lang w:val="en-US"/>
                              </w:rPr>
                            </w:pPr>
                          </w:p>
                        </w:tc>
                        <w:tc>
                          <w:tcPr>
                            <w:tcW w:w="1443" w:type="dxa"/>
                          </w:tcPr>
                          <w:p w:rsidR="00EE3112" w:rsidRPr="00EA208C" w:rsidRDefault="00EE3112">
                            <w:pPr>
                              <w:rPr>
                                <w:rFonts w:cs="Arial"/>
                                <w:sz w:val="20"/>
                                <w:szCs w:val="20"/>
                                <w:lang w:val="en-US"/>
                              </w:rPr>
                            </w:pPr>
                          </w:p>
                        </w:tc>
                        <w:tc>
                          <w:tcPr>
                            <w:tcW w:w="1434" w:type="dxa"/>
                          </w:tcPr>
                          <w:p w:rsidR="00EE3112" w:rsidRPr="00EA208C" w:rsidRDefault="00EE3112">
                            <w:pPr>
                              <w:rPr>
                                <w:rFonts w:cs="Arial"/>
                                <w:sz w:val="20"/>
                                <w:szCs w:val="20"/>
                                <w:lang w:val="en-US"/>
                              </w:rPr>
                            </w:pPr>
                          </w:p>
                        </w:tc>
                        <w:tc>
                          <w:tcPr>
                            <w:tcW w:w="2967" w:type="dxa"/>
                          </w:tcPr>
                          <w:p w:rsidR="00EE3112" w:rsidRPr="00EA208C" w:rsidRDefault="00EE3112">
                            <w:pPr>
                              <w:rPr>
                                <w:rFonts w:cs="Arial"/>
                                <w:sz w:val="20"/>
                                <w:szCs w:val="20"/>
                                <w:lang w:val="en-US"/>
                              </w:rPr>
                            </w:pPr>
                          </w:p>
                        </w:tc>
                        <w:tc>
                          <w:tcPr>
                            <w:tcW w:w="993" w:type="dxa"/>
                          </w:tcPr>
                          <w:p w:rsidR="00EE3112" w:rsidRPr="00EA208C" w:rsidRDefault="00EE3112">
                            <w:pPr>
                              <w:rPr>
                                <w:rFonts w:cs="Arial"/>
                                <w:sz w:val="20"/>
                                <w:szCs w:val="20"/>
                                <w:lang w:val="en-US"/>
                              </w:rPr>
                            </w:pPr>
                          </w:p>
                        </w:tc>
                        <w:tc>
                          <w:tcPr>
                            <w:tcW w:w="2551" w:type="dxa"/>
                          </w:tcPr>
                          <w:p w:rsidR="00EE3112" w:rsidRPr="00EA208C" w:rsidRDefault="00EE3112">
                            <w:pPr>
                              <w:rPr>
                                <w:rFonts w:cs="Arial"/>
                                <w:sz w:val="20"/>
                                <w:szCs w:val="20"/>
                                <w:lang w:val="en-US"/>
                              </w:rPr>
                            </w:pPr>
                          </w:p>
                        </w:tc>
                        <w:tc>
                          <w:tcPr>
                            <w:tcW w:w="1276" w:type="dxa"/>
                          </w:tcPr>
                          <w:p w:rsidR="00EE3112" w:rsidRPr="00EA208C" w:rsidRDefault="00EE3112">
                            <w:pPr>
                              <w:rPr>
                                <w:rFonts w:cs="Arial"/>
                                <w:sz w:val="20"/>
                                <w:szCs w:val="20"/>
                                <w:lang w:val="en-US"/>
                              </w:rPr>
                            </w:pPr>
                          </w:p>
                        </w:tc>
                        <w:tc>
                          <w:tcPr>
                            <w:tcW w:w="992" w:type="dxa"/>
                          </w:tcPr>
                          <w:p w:rsidR="00EE3112" w:rsidRPr="00EA208C" w:rsidRDefault="00EE3112">
                            <w:pPr>
                              <w:rPr>
                                <w:rFonts w:cs="Arial"/>
                                <w:sz w:val="20"/>
                                <w:szCs w:val="20"/>
                                <w:lang w:val="en-US"/>
                              </w:rPr>
                            </w:pPr>
                          </w:p>
                        </w:tc>
                        <w:tc>
                          <w:tcPr>
                            <w:tcW w:w="1134" w:type="dxa"/>
                          </w:tcPr>
                          <w:p w:rsidR="00EE3112" w:rsidRPr="00EA208C" w:rsidRDefault="00EE3112">
                            <w:pPr>
                              <w:rPr>
                                <w:rFonts w:cs="Arial"/>
                                <w:sz w:val="20"/>
                                <w:szCs w:val="20"/>
                                <w:lang w:val="en-US"/>
                              </w:rPr>
                            </w:pPr>
                          </w:p>
                        </w:tc>
                      </w:tr>
                      <w:tr w:rsidR="00EE3112" w:rsidRPr="00EA208C" w:rsidTr="00235C52">
                        <w:trPr>
                          <w:trHeight w:val="278"/>
                        </w:trPr>
                        <w:tc>
                          <w:tcPr>
                            <w:tcW w:w="413" w:type="dxa"/>
                          </w:tcPr>
                          <w:p w:rsidR="00EE3112" w:rsidRPr="00EA208C" w:rsidRDefault="00EE3112">
                            <w:pPr>
                              <w:rPr>
                                <w:rFonts w:cs="Arial"/>
                                <w:sz w:val="20"/>
                                <w:szCs w:val="20"/>
                                <w:lang w:val="en-US"/>
                              </w:rPr>
                            </w:pPr>
                          </w:p>
                        </w:tc>
                        <w:tc>
                          <w:tcPr>
                            <w:tcW w:w="711" w:type="dxa"/>
                          </w:tcPr>
                          <w:p w:rsidR="00EE3112" w:rsidRPr="00EA208C" w:rsidRDefault="00EE3112">
                            <w:pPr>
                              <w:rPr>
                                <w:rFonts w:cs="Arial"/>
                                <w:sz w:val="20"/>
                                <w:szCs w:val="20"/>
                                <w:lang w:val="en-US"/>
                              </w:rPr>
                            </w:pPr>
                          </w:p>
                        </w:tc>
                        <w:tc>
                          <w:tcPr>
                            <w:tcW w:w="1150" w:type="dxa"/>
                          </w:tcPr>
                          <w:p w:rsidR="00EE3112" w:rsidRPr="00EA208C" w:rsidRDefault="00EE3112">
                            <w:pPr>
                              <w:rPr>
                                <w:rFonts w:cs="Arial"/>
                                <w:sz w:val="20"/>
                                <w:szCs w:val="20"/>
                                <w:lang w:val="en-US"/>
                              </w:rPr>
                            </w:pPr>
                          </w:p>
                        </w:tc>
                        <w:tc>
                          <w:tcPr>
                            <w:tcW w:w="1443" w:type="dxa"/>
                          </w:tcPr>
                          <w:p w:rsidR="00EE3112" w:rsidRPr="00EA208C" w:rsidRDefault="00EE3112">
                            <w:pPr>
                              <w:rPr>
                                <w:rFonts w:cs="Arial"/>
                                <w:sz w:val="20"/>
                                <w:szCs w:val="20"/>
                                <w:lang w:val="en-US"/>
                              </w:rPr>
                            </w:pPr>
                          </w:p>
                        </w:tc>
                        <w:tc>
                          <w:tcPr>
                            <w:tcW w:w="1434" w:type="dxa"/>
                          </w:tcPr>
                          <w:p w:rsidR="00EE3112" w:rsidRPr="00EA208C" w:rsidRDefault="00EE3112">
                            <w:pPr>
                              <w:rPr>
                                <w:rFonts w:cs="Arial"/>
                                <w:sz w:val="20"/>
                                <w:szCs w:val="20"/>
                                <w:lang w:val="en-US"/>
                              </w:rPr>
                            </w:pPr>
                          </w:p>
                        </w:tc>
                        <w:tc>
                          <w:tcPr>
                            <w:tcW w:w="2967" w:type="dxa"/>
                          </w:tcPr>
                          <w:p w:rsidR="00EE3112" w:rsidRPr="00EA208C" w:rsidRDefault="00EE3112">
                            <w:pPr>
                              <w:rPr>
                                <w:rFonts w:cs="Arial"/>
                                <w:sz w:val="20"/>
                                <w:szCs w:val="20"/>
                                <w:lang w:val="en-US"/>
                              </w:rPr>
                            </w:pPr>
                          </w:p>
                        </w:tc>
                        <w:tc>
                          <w:tcPr>
                            <w:tcW w:w="993" w:type="dxa"/>
                          </w:tcPr>
                          <w:p w:rsidR="00EE3112" w:rsidRPr="00EA208C" w:rsidRDefault="00EE3112">
                            <w:pPr>
                              <w:rPr>
                                <w:rFonts w:cs="Arial"/>
                                <w:sz w:val="20"/>
                                <w:szCs w:val="20"/>
                                <w:lang w:val="en-US"/>
                              </w:rPr>
                            </w:pPr>
                          </w:p>
                        </w:tc>
                        <w:tc>
                          <w:tcPr>
                            <w:tcW w:w="2551" w:type="dxa"/>
                          </w:tcPr>
                          <w:p w:rsidR="00EE3112" w:rsidRPr="00EA208C" w:rsidRDefault="00EE3112">
                            <w:pPr>
                              <w:rPr>
                                <w:rFonts w:cs="Arial"/>
                                <w:sz w:val="20"/>
                                <w:szCs w:val="20"/>
                                <w:lang w:val="en-US"/>
                              </w:rPr>
                            </w:pPr>
                          </w:p>
                        </w:tc>
                        <w:tc>
                          <w:tcPr>
                            <w:tcW w:w="1276" w:type="dxa"/>
                          </w:tcPr>
                          <w:p w:rsidR="00EE3112" w:rsidRPr="00EA208C" w:rsidRDefault="00EE3112">
                            <w:pPr>
                              <w:rPr>
                                <w:rFonts w:cs="Arial"/>
                                <w:sz w:val="20"/>
                                <w:szCs w:val="20"/>
                                <w:lang w:val="en-US"/>
                              </w:rPr>
                            </w:pPr>
                          </w:p>
                        </w:tc>
                        <w:tc>
                          <w:tcPr>
                            <w:tcW w:w="992" w:type="dxa"/>
                          </w:tcPr>
                          <w:p w:rsidR="00EE3112" w:rsidRPr="00EA208C" w:rsidRDefault="00EE3112">
                            <w:pPr>
                              <w:rPr>
                                <w:rFonts w:cs="Arial"/>
                                <w:sz w:val="20"/>
                                <w:szCs w:val="20"/>
                                <w:lang w:val="en-US"/>
                              </w:rPr>
                            </w:pPr>
                          </w:p>
                        </w:tc>
                        <w:tc>
                          <w:tcPr>
                            <w:tcW w:w="1134" w:type="dxa"/>
                          </w:tcPr>
                          <w:p w:rsidR="00EE3112" w:rsidRPr="00EA208C" w:rsidRDefault="00EE3112">
                            <w:pPr>
                              <w:rPr>
                                <w:rFonts w:cs="Arial"/>
                                <w:sz w:val="20"/>
                                <w:szCs w:val="20"/>
                                <w:lang w:val="en-US"/>
                              </w:rPr>
                            </w:pPr>
                          </w:p>
                        </w:tc>
                      </w:tr>
                      <w:tr w:rsidR="00EE3112" w:rsidRPr="00EA208C" w:rsidTr="00235C52">
                        <w:trPr>
                          <w:trHeight w:val="278"/>
                        </w:trPr>
                        <w:tc>
                          <w:tcPr>
                            <w:tcW w:w="413" w:type="dxa"/>
                          </w:tcPr>
                          <w:p w:rsidR="00EE3112" w:rsidRPr="00EA208C" w:rsidRDefault="00EE3112">
                            <w:pPr>
                              <w:rPr>
                                <w:rFonts w:cs="Arial"/>
                                <w:sz w:val="20"/>
                                <w:szCs w:val="20"/>
                                <w:lang w:val="en-US"/>
                              </w:rPr>
                            </w:pPr>
                          </w:p>
                        </w:tc>
                        <w:tc>
                          <w:tcPr>
                            <w:tcW w:w="711" w:type="dxa"/>
                          </w:tcPr>
                          <w:p w:rsidR="00EE3112" w:rsidRPr="00EA208C" w:rsidRDefault="00EE3112">
                            <w:pPr>
                              <w:rPr>
                                <w:rFonts w:cs="Arial"/>
                                <w:sz w:val="20"/>
                                <w:szCs w:val="20"/>
                                <w:lang w:val="en-US"/>
                              </w:rPr>
                            </w:pPr>
                          </w:p>
                        </w:tc>
                        <w:tc>
                          <w:tcPr>
                            <w:tcW w:w="1150" w:type="dxa"/>
                          </w:tcPr>
                          <w:p w:rsidR="00EE3112" w:rsidRPr="00EA208C" w:rsidRDefault="00EE3112">
                            <w:pPr>
                              <w:rPr>
                                <w:rFonts w:cs="Arial"/>
                                <w:sz w:val="20"/>
                                <w:szCs w:val="20"/>
                                <w:lang w:val="en-US"/>
                              </w:rPr>
                            </w:pPr>
                          </w:p>
                        </w:tc>
                        <w:tc>
                          <w:tcPr>
                            <w:tcW w:w="1443" w:type="dxa"/>
                          </w:tcPr>
                          <w:p w:rsidR="00EE3112" w:rsidRPr="00EA208C" w:rsidRDefault="00EE3112">
                            <w:pPr>
                              <w:rPr>
                                <w:rFonts w:cs="Arial"/>
                                <w:sz w:val="20"/>
                                <w:szCs w:val="20"/>
                                <w:lang w:val="en-US"/>
                              </w:rPr>
                            </w:pPr>
                          </w:p>
                        </w:tc>
                        <w:tc>
                          <w:tcPr>
                            <w:tcW w:w="1434" w:type="dxa"/>
                          </w:tcPr>
                          <w:p w:rsidR="00EE3112" w:rsidRPr="00EA208C" w:rsidRDefault="00EE3112">
                            <w:pPr>
                              <w:rPr>
                                <w:rFonts w:cs="Arial"/>
                                <w:sz w:val="20"/>
                                <w:szCs w:val="20"/>
                                <w:lang w:val="en-US"/>
                              </w:rPr>
                            </w:pPr>
                          </w:p>
                        </w:tc>
                        <w:tc>
                          <w:tcPr>
                            <w:tcW w:w="2967" w:type="dxa"/>
                          </w:tcPr>
                          <w:p w:rsidR="00EE3112" w:rsidRPr="00EA208C" w:rsidRDefault="00EE3112">
                            <w:pPr>
                              <w:rPr>
                                <w:rFonts w:cs="Arial"/>
                                <w:sz w:val="20"/>
                                <w:szCs w:val="20"/>
                                <w:lang w:val="en-US"/>
                              </w:rPr>
                            </w:pPr>
                          </w:p>
                        </w:tc>
                        <w:tc>
                          <w:tcPr>
                            <w:tcW w:w="993" w:type="dxa"/>
                          </w:tcPr>
                          <w:p w:rsidR="00EE3112" w:rsidRPr="00EA208C" w:rsidRDefault="00EE3112">
                            <w:pPr>
                              <w:rPr>
                                <w:rFonts w:cs="Arial"/>
                                <w:sz w:val="20"/>
                                <w:szCs w:val="20"/>
                                <w:lang w:val="en-US"/>
                              </w:rPr>
                            </w:pPr>
                          </w:p>
                        </w:tc>
                        <w:tc>
                          <w:tcPr>
                            <w:tcW w:w="2551" w:type="dxa"/>
                          </w:tcPr>
                          <w:p w:rsidR="00EE3112" w:rsidRPr="00EA208C" w:rsidRDefault="00EE3112">
                            <w:pPr>
                              <w:rPr>
                                <w:rFonts w:cs="Arial"/>
                                <w:sz w:val="20"/>
                                <w:szCs w:val="20"/>
                                <w:lang w:val="en-US"/>
                              </w:rPr>
                            </w:pPr>
                          </w:p>
                        </w:tc>
                        <w:tc>
                          <w:tcPr>
                            <w:tcW w:w="1276" w:type="dxa"/>
                          </w:tcPr>
                          <w:p w:rsidR="00EE3112" w:rsidRPr="00EA208C" w:rsidRDefault="00EE3112">
                            <w:pPr>
                              <w:rPr>
                                <w:rFonts w:cs="Arial"/>
                                <w:sz w:val="20"/>
                                <w:szCs w:val="20"/>
                                <w:lang w:val="en-US"/>
                              </w:rPr>
                            </w:pPr>
                          </w:p>
                        </w:tc>
                        <w:tc>
                          <w:tcPr>
                            <w:tcW w:w="992" w:type="dxa"/>
                          </w:tcPr>
                          <w:p w:rsidR="00EE3112" w:rsidRPr="00EA208C" w:rsidRDefault="00EE3112">
                            <w:pPr>
                              <w:rPr>
                                <w:rFonts w:cs="Arial"/>
                                <w:sz w:val="20"/>
                                <w:szCs w:val="20"/>
                                <w:lang w:val="en-US"/>
                              </w:rPr>
                            </w:pPr>
                          </w:p>
                        </w:tc>
                        <w:tc>
                          <w:tcPr>
                            <w:tcW w:w="1134" w:type="dxa"/>
                          </w:tcPr>
                          <w:p w:rsidR="00EE3112" w:rsidRPr="00EA208C" w:rsidRDefault="00EE3112">
                            <w:pPr>
                              <w:rPr>
                                <w:rFonts w:cs="Arial"/>
                                <w:sz w:val="20"/>
                                <w:szCs w:val="20"/>
                                <w:lang w:val="en-US"/>
                              </w:rPr>
                            </w:pPr>
                          </w:p>
                        </w:tc>
                      </w:tr>
                      <w:tr w:rsidR="00EE3112" w:rsidRPr="00EA208C" w:rsidTr="00235C52">
                        <w:trPr>
                          <w:trHeight w:val="278"/>
                        </w:trPr>
                        <w:tc>
                          <w:tcPr>
                            <w:tcW w:w="413" w:type="dxa"/>
                          </w:tcPr>
                          <w:p w:rsidR="00EE3112" w:rsidRPr="00EA208C" w:rsidRDefault="00EE3112">
                            <w:pPr>
                              <w:rPr>
                                <w:rFonts w:cs="Arial"/>
                                <w:sz w:val="20"/>
                                <w:szCs w:val="20"/>
                                <w:lang w:val="en-US"/>
                              </w:rPr>
                            </w:pPr>
                          </w:p>
                        </w:tc>
                        <w:tc>
                          <w:tcPr>
                            <w:tcW w:w="711" w:type="dxa"/>
                          </w:tcPr>
                          <w:p w:rsidR="00EE3112" w:rsidRPr="00EA208C" w:rsidRDefault="00EE3112">
                            <w:pPr>
                              <w:rPr>
                                <w:rFonts w:cs="Arial"/>
                                <w:sz w:val="20"/>
                                <w:szCs w:val="20"/>
                                <w:lang w:val="en-US"/>
                              </w:rPr>
                            </w:pPr>
                          </w:p>
                        </w:tc>
                        <w:tc>
                          <w:tcPr>
                            <w:tcW w:w="1150" w:type="dxa"/>
                          </w:tcPr>
                          <w:p w:rsidR="00EE3112" w:rsidRPr="00EA208C" w:rsidRDefault="00EE3112">
                            <w:pPr>
                              <w:rPr>
                                <w:rFonts w:cs="Arial"/>
                                <w:sz w:val="20"/>
                                <w:szCs w:val="20"/>
                                <w:lang w:val="en-US"/>
                              </w:rPr>
                            </w:pPr>
                          </w:p>
                        </w:tc>
                        <w:tc>
                          <w:tcPr>
                            <w:tcW w:w="1443" w:type="dxa"/>
                          </w:tcPr>
                          <w:p w:rsidR="00EE3112" w:rsidRPr="00EA208C" w:rsidRDefault="00EE3112">
                            <w:pPr>
                              <w:rPr>
                                <w:rFonts w:cs="Arial"/>
                                <w:sz w:val="20"/>
                                <w:szCs w:val="20"/>
                                <w:lang w:val="en-US"/>
                              </w:rPr>
                            </w:pPr>
                          </w:p>
                        </w:tc>
                        <w:tc>
                          <w:tcPr>
                            <w:tcW w:w="1434" w:type="dxa"/>
                          </w:tcPr>
                          <w:p w:rsidR="00EE3112" w:rsidRPr="00EA208C" w:rsidRDefault="00EE3112">
                            <w:pPr>
                              <w:rPr>
                                <w:rFonts w:cs="Arial"/>
                                <w:sz w:val="20"/>
                                <w:szCs w:val="20"/>
                                <w:lang w:val="en-US"/>
                              </w:rPr>
                            </w:pPr>
                          </w:p>
                        </w:tc>
                        <w:tc>
                          <w:tcPr>
                            <w:tcW w:w="2967" w:type="dxa"/>
                          </w:tcPr>
                          <w:p w:rsidR="00EE3112" w:rsidRPr="00EA208C" w:rsidRDefault="00EE3112">
                            <w:pPr>
                              <w:rPr>
                                <w:rFonts w:cs="Arial"/>
                                <w:sz w:val="20"/>
                                <w:szCs w:val="20"/>
                                <w:lang w:val="en-US"/>
                              </w:rPr>
                            </w:pPr>
                          </w:p>
                        </w:tc>
                        <w:tc>
                          <w:tcPr>
                            <w:tcW w:w="993" w:type="dxa"/>
                          </w:tcPr>
                          <w:p w:rsidR="00EE3112" w:rsidRPr="00EA208C" w:rsidRDefault="00EE3112">
                            <w:pPr>
                              <w:rPr>
                                <w:rFonts w:cs="Arial"/>
                                <w:sz w:val="20"/>
                                <w:szCs w:val="20"/>
                                <w:lang w:val="en-US"/>
                              </w:rPr>
                            </w:pPr>
                          </w:p>
                        </w:tc>
                        <w:tc>
                          <w:tcPr>
                            <w:tcW w:w="2551" w:type="dxa"/>
                          </w:tcPr>
                          <w:p w:rsidR="00EE3112" w:rsidRPr="00EA208C" w:rsidRDefault="00EE3112">
                            <w:pPr>
                              <w:rPr>
                                <w:rFonts w:cs="Arial"/>
                                <w:sz w:val="20"/>
                                <w:szCs w:val="20"/>
                                <w:lang w:val="en-US"/>
                              </w:rPr>
                            </w:pPr>
                          </w:p>
                        </w:tc>
                        <w:tc>
                          <w:tcPr>
                            <w:tcW w:w="1276" w:type="dxa"/>
                          </w:tcPr>
                          <w:p w:rsidR="00EE3112" w:rsidRPr="00EA208C" w:rsidRDefault="00EE3112">
                            <w:pPr>
                              <w:rPr>
                                <w:rFonts w:cs="Arial"/>
                                <w:sz w:val="20"/>
                                <w:szCs w:val="20"/>
                                <w:lang w:val="en-US"/>
                              </w:rPr>
                            </w:pPr>
                          </w:p>
                        </w:tc>
                        <w:tc>
                          <w:tcPr>
                            <w:tcW w:w="992" w:type="dxa"/>
                          </w:tcPr>
                          <w:p w:rsidR="00EE3112" w:rsidRPr="00EA208C" w:rsidRDefault="00EE3112">
                            <w:pPr>
                              <w:rPr>
                                <w:rFonts w:cs="Arial"/>
                                <w:sz w:val="20"/>
                                <w:szCs w:val="20"/>
                                <w:lang w:val="en-US"/>
                              </w:rPr>
                            </w:pPr>
                          </w:p>
                        </w:tc>
                        <w:tc>
                          <w:tcPr>
                            <w:tcW w:w="1134" w:type="dxa"/>
                          </w:tcPr>
                          <w:p w:rsidR="00EE3112" w:rsidRPr="00EA208C" w:rsidRDefault="00EE3112">
                            <w:pPr>
                              <w:rPr>
                                <w:rFonts w:cs="Arial"/>
                                <w:sz w:val="20"/>
                                <w:szCs w:val="20"/>
                                <w:lang w:val="en-US"/>
                              </w:rPr>
                            </w:pPr>
                          </w:p>
                        </w:tc>
                      </w:tr>
                    </w:tbl>
                    <w:p w:rsidR="00EE3112" w:rsidRPr="00EA208C" w:rsidRDefault="00EE3112" w:rsidP="001E737E">
                      <w:pPr>
                        <w:ind w:left="142"/>
                        <w:rPr>
                          <w:rFonts w:cs="Arial"/>
                          <w:sz w:val="20"/>
                          <w:szCs w:val="20"/>
                          <w:lang w:val="en-US"/>
                        </w:rPr>
                      </w:pPr>
                    </w:p>
                    <w:p w:rsidR="00EE3112" w:rsidRPr="00EA208C" w:rsidRDefault="00EE3112" w:rsidP="001E737E">
                      <w:pPr>
                        <w:ind w:left="142"/>
                        <w:rPr>
                          <w:rFonts w:cs="Arial"/>
                          <w:sz w:val="20"/>
                          <w:szCs w:val="20"/>
                          <w:lang w:val="en-US"/>
                        </w:rPr>
                      </w:pPr>
                    </w:p>
                    <w:p w:rsidR="00EE3112" w:rsidRPr="00EA208C" w:rsidRDefault="00EE3112" w:rsidP="001E737E">
                      <w:pPr>
                        <w:ind w:left="142"/>
                        <w:rPr>
                          <w:rFonts w:cs="Arial"/>
                          <w:sz w:val="20"/>
                          <w:szCs w:val="20"/>
                          <w:lang w:val="en-US"/>
                        </w:rPr>
                      </w:pPr>
                    </w:p>
                    <w:p w:rsidR="00EE3112" w:rsidRPr="00EA208C" w:rsidRDefault="00EE3112" w:rsidP="001E737E">
                      <w:pPr>
                        <w:ind w:left="142"/>
                        <w:rPr>
                          <w:rFonts w:cs="Arial"/>
                          <w:sz w:val="20"/>
                          <w:szCs w:val="20"/>
                        </w:rPr>
                      </w:pPr>
                      <w:r w:rsidRPr="00EA208C">
                        <w:rPr>
                          <w:rFonts w:cs="Arial"/>
                          <w:sz w:val="20"/>
                          <w:szCs w:val="20"/>
                        </w:rPr>
                        <w:t xml:space="preserve">Ответственный представитель Изготовителя (Субподрядчика) </w:t>
                      </w:r>
                    </w:p>
                    <w:p w:rsidR="00EE3112" w:rsidRDefault="00EE3112" w:rsidP="001E737E">
                      <w:pPr>
                        <w:ind w:left="4390" w:firstLine="2273"/>
                        <w:rPr>
                          <w:rFonts w:cs="Arial"/>
                          <w:sz w:val="16"/>
                        </w:rPr>
                      </w:pPr>
                      <w:r>
                        <w:rPr>
                          <w:rFonts w:cs="Arial"/>
                          <w:sz w:val="16"/>
                        </w:rPr>
                        <w:t>(подпись)                                                (фамилия)                                                    (должность)</w:t>
                      </w:r>
                    </w:p>
                    <w:p w:rsidR="00EE3112" w:rsidRDefault="00EE3112" w:rsidP="001E737E">
                      <w:pPr>
                        <w:ind w:left="4390" w:firstLine="2273"/>
                        <w:rPr>
                          <w:rFonts w:cs="Arial"/>
                          <w:sz w:val="16"/>
                        </w:rPr>
                      </w:pPr>
                    </w:p>
                    <w:tbl>
                      <w:tblPr>
                        <w:tblW w:w="14788" w:type="dxa"/>
                        <w:tblInd w:w="-72" w:type="dxa"/>
                        <w:tblBorders>
                          <w:top w:val="single" w:sz="4" w:space="0" w:color="auto"/>
                        </w:tblBorders>
                        <w:tblLook w:val="0000" w:firstRow="0" w:lastRow="0" w:firstColumn="0" w:lastColumn="0" w:noHBand="0" w:noVBand="0"/>
                      </w:tblPr>
                      <w:tblGrid>
                        <w:gridCol w:w="14788"/>
                      </w:tblGrid>
                      <w:tr w:rsidR="00EE3112" w:rsidRPr="005B16BA">
                        <w:trPr>
                          <w:trHeight w:val="2390"/>
                        </w:trPr>
                        <w:tc>
                          <w:tcPr>
                            <w:tcW w:w="14788" w:type="dxa"/>
                          </w:tcPr>
                          <w:p w:rsidR="00EE3112" w:rsidRDefault="00EE3112">
                            <w:pPr>
                              <w:ind w:firstLine="8460"/>
                              <w:rPr>
                                <w:rFonts w:cs="Arial"/>
                                <w:sz w:val="16"/>
                                <w:highlight w:val="yellow"/>
                              </w:rPr>
                            </w:pPr>
                          </w:p>
                          <w:p w:rsidR="00EE3112" w:rsidRPr="005B16BA" w:rsidRDefault="00EE3112" w:rsidP="00235C52">
                            <w:pPr>
                              <w:rPr>
                                <w:rFonts w:cs="Arial"/>
                                <w:sz w:val="16"/>
                                <w:u w:val="single"/>
                              </w:rPr>
                            </w:pPr>
                            <w:r>
                              <w:rPr>
                                <w:rFonts w:cs="Arial"/>
                                <w:sz w:val="16"/>
                              </w:rPr>
                              <w:t>* Допускается оформлять таблицу как приложение к Уведомлению</w:t>
                            </w:r>
                            <w:r w:rsidRPr="005B16BA">
                              <w:rPr>
                                <w:rFonts w:cs="Arial"/>
                                <w:sz w:val="16"/>
                              </w:rPr>
                              <w:t xml:space="preserve"> </w:t>
                            </w:r>
                          </w:p>
                        </w:tc>
                      </w:tr>
                    </w:tbl>
                    <w:p w:rsidR="00EE3112" w:rsidRPr="005B16BA" w:rsidRDefault="00EE3112" w:rsidP="001E737E">
                      <w:pPr>
                        <w:rPr>
                          <w:rFonts w:cs="Arial"/>
                        </w:rPr>
                      </w:pPr>
                    </w:p>
                  </w:txbxContent>
                </v:textbox>
              </v:shape>
            </w:pict>
          </mc:Fallback>
        </mc:AlternateContent>
      </w:r>
    </w:p>
    <w:p w:rsidR="001E737E" w:rsidRPr="00EF0D2A" w:rsidRDefault="007020A2" w:rsidP="001E737E">
      <w:pPr>
        <w:pStyle w:val="10"/>
      </w:pPr>
      <w:r>
        <w:rPr>
          <w:noProof/>
        </w:rPr>
        <mc:AlternateContent>
          <mc:Choice Requires="wps">
            <w:drawing>
              <wp:anchor distT="0" distB="0" distL="114300" distR="114300" simplePos="0" relativeHeight="251656192" behindDoc="0" locked="0" layoutInCell="1" allowOverlap="1" wp14:anchorId="76741A4C" wp14:editId="5F21C626">
                <wp:simplePos x="0" y="0"/>
                <wp:positionH relativeFrom="column">
                  <wp:posOffset>7084695</wp:posOffset>
                </wp:positionH>
                <wp:positionV relativeFrom="paragraph">
                  <wp:posOffset>4537710</wp:posOffset>
                </wp:positionV>
                <wp:extent cx="2057400" cy="0"/>
                <wp:effectExtent l="7620" t="13335" r="11430" b="5715"/>
                <wp:wrapSquare wrapText="bothSides"/>
                <wp:docPr id="16" name="Line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57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8" o:spid="_x0000_s1026" style="position:absolute;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57.85pt,357.3pt" to="719.85pt,357.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P1T4EgIAACkEAAAOAAAAZHJzL2Uyb0RvYy54bWysU8GO2jAQvVfqP1i+QxIaW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">
                <w10:wrap type="square"/>
              </v:line>
            </w:pict>
          </mc:Fallback>
        </mc:AlternateContent>
      </w:r>
      <w:r>
        <w:rPr>
          <w:noProof/>
        </w:rPr>
        <mc:AlternateContent>
          <mc:Choice Requires="wps">
            <w:drawing>
              <wp:anchor distT="0" distB="0" distL="114300" distR="114300" simplePos="0" relativeHeight="251655168" behindDoc="0" locked="0" layoutInCell="1" allowOverlap="1" wp14:anchorId="2DBB9944" wp14:editId="10F38A0A">
                <wp:simplePos x="0" y="0"/>
                <wp:positionH relativeFrom="column">
                  <wp:posOffset>5674995</wp:posOffset>
                </wp:positionH>
                <wp:positionV relativeFrom="paragraph">
                  <wp:posOffset>4537710</wp:posOffset>
                </wp:positionV>
                <wp:extent cx="1143000" cy="0"/>
                <wp:effectExtent l="7620" t="13335" r="11430" b="5715"/>
                <wp:wrapSquare wrapText="bothSides"/>
                <wp:docPr id="15" name="Lin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43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7" o:spid="_x0000_s1026" style="position:absolute;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46.85pt,357.3pt" to="536.85pt,357.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">
                <w10:wrap type="square"/>
              </v:line>
            </w:pict>
          </mc:Fallback>
        </mc:AlternateContent>
      </w:r>
      <w:r>
        <w:rPr>
          <w:noProof/>
        </w:rPr>
        <mc:AlternateContent>
          <mc:Choice Requires="wps">
            <w:drawing>
              <wp:anchor distT="0" distB="0" distL="114300" distR="114300" simplePos="0" relativeHeight="251654144" behindDoc="0" locked="0" layoutInCell="1" allowOverlap="1" wp14:anchorId="6A036E48" wp14:editId="20AAB964">
                <wp:simplePos x="0" y="0"/>
                <wp:positionH relativeFrom="column">
                  <wp:posOffset>4189095</wp:posOffset>
                </wp:positionH>
                <wp:positionV relativeFrom="paragraph">
                  <wp:posOffset>4537710</wp:posOffset>
                </wp:positionV>
                <wp:extent cx="1143000" cy="0"/>
                <wp:effectExtent l="7620" t="13335" r="11430" b="5715"/>
                <wp:wrapSquare wrapText="bothSides"/>
                <wp:docPr id="14"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43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6" o:spid="_x0000_s1026" style="position:absolute;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29.85pt,357.3pt" to="419.85pt,357.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4/6/EgIAACk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">
                <w10:wrap type="square"/>
              </v:line>
            </w:pict>
          </mc:Fallback>
        </mc:AlternateContent>
      </w:r>
    </w:p>
    <w:p w:rsidR="001E737E" w:rsidRPr="00EF0D2A" w:rsidRDefault="001E737E" w:rsidP="001E737E">
      <w:pPr>
        <w:sectPr w:rsidR="001E737E" w:rsidRPr="00EF0D2A" w:rsidSect="00097EE9">
          <w:headerReference w:type="default" r:id="rId15"/>
          <w:pgSz w:w="16840" w:h="11907" w:orient="landscape" w:code="9"/>
          <w:pgMar w:top="851" w:right="533" w:bottom="992" w:left="1134" w:header="720" w:footer="720" w:gutter="0"/>
          <w:cols w:space="720"/>
        </w:sectPr>
      </w:pPr>
    </w:p>
    <w:p w:rsidR="001E737E" w:rsidRPr="0099563B" w:rsidRDefault="001E737E" w:rsidP="001E737E">
      <w:pPr>
        <w:pStyle w:val="1"/>
        <w:spacing w:before="0" w:after="0"/>
        <w:ind w:left="858"/>
        <w:rPr>
          <w:bCs/>
          <w:kern w:val="0"/>
          <w:sz w:val="32"/>
          <w:szCs w:val="32"/>
        </w:rPr>
      </w:pPr>
      <w:bookmarkStart w:id="326" w:name="_Toc217979253"/>
      <w:bookmarkStart w:id="327" w:name="_Toc220381476"/>
      <w:bookmarkStart w:id="328" w:name="_Toc221002802"/>
      <w:bookmarkStart w:id="329" w:name="_Toc288637732"/>
      <w:bookmarkStart w:id="330" w:name="_Toc328405723"/>
      <w:bookmarkStart w:id="331" w:name="_Toc170809636"/>
      <w:bookmarkStart w:id="332" w:name="_Toc195525878"/>
      <w:bookmarkStart w:id="333" w:name="_Toc221002803"/>
      <w:r w:rsidRPr="0099563B">
        <w:rPr>
          <w:kern w:val="0"/>
          <w:sz w:val="32"/>
          <w:szCs w:val="32"/>
        </w:rPr>
        <w:lastRenderedPageBreak/>
        <w:t>Оборотная сторона Уведомления об инспекции</w:t>
      </w:r>
      <w:bookmarkEnd w:id="326"/>
      <w:bookmarkEnd w:id="327"/>
      <w:bookmarkEnd w:id="328"/>
      <w:bookmarkEnd w:id="329"/>
      <w:bookmarkEnd w:id="330"/>
    </w:p>
    <w:p w:rsidR="001E737E" w:rsidRPr="0099563B" w:rsidRDefault="007020A2" w:rsidP="001E737E">
      <w:pPr>
        <w:pStyle w:val="1"/>
        <w:spacing w:before="0" w:after="0"/>
        <w:ind w:left="432"/>
        <w:rPr>
          <w:kern w:val="0"/>
          <w:sz w:val="32"/>
          <w:szCs w:val="32"/>
        </w:rPr>
      </w:pPr>
      <w:r>
        <w:rPr>
          <w:bCs/>
          <w:noProof/>
          <w:kern w:val="0"/>
        </w:rPr>
        <mc:AlternateContent>
          <mc:Choice Requires="wps">
            <w:drawing>
              <wp:anchor distT="0" distB="0" distL="114300" distR="114300" simplePos="0" relativeHeight="251663360" behindDoc="1" locked="0" layoutInCell="1" allowOverlap="1" wp14:anchorId="5097071F" wp14:editId="4CF90947">
                <wp:simplePos x="0" y="0"/>
                <wp:positionH relativeFrom="column">
                  <wp:posOffset>123825</wp:posOffset>
                </wp:positionH>
                <wp:positionV relativeFrom="paragraph">
                  <wp:posOffset>151765</wp:posOffset>
                </wp:positionV>
                <wp:extent cx="9426575" cy="4718050"/>
                <wp:effectExtent l="9525" t="8890" r="12700" b="6985"/>
                <wp:wrapNone/>
                <wp:docPr id="13"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426575" cy="4718050"/>
                        </a:xfrm>
                        <a:prstGeom prst="rect">
                          <a:avLst/>
                        </a:prstGeom>
                        <a:solidFill>
                          <a:srgbClr val="FFFFFF"/>
                        </a:solidFill>
                        <a:ln w="9525">
                          <a:solidFill>
                            <a:srgbClr val="000000"/>
                          </a:solidFill>
                          <a:miter lim="800000"/>
                          <a:headEnd/>
                          <a:tailEnd/>
                        </a:ln>
                      </wps:spPr>
                      <wps:txbx>
                        <w:txbxContent>
                          <w:p w:rsidR="00EE3112" w:rsidRPr="005B16BA" w:rsidRDefault="00EE3112" w:rsidP="001E737E">
                            <w:pPr>
                              <w:rPr>
                                <w:rFonts w:cs="Arial"/>
                                <w:b/>
                                <w:bCs/>
                              </w:rPr>
                            </w:pPr>
                            <w:r w:rsidRPr="00EA208C">
                              <w:rPr>
                                <w:rFonts w:cs="Arial"/>
                                <w:b/>
                                <w:bCs/>
                              </w:rPr>
                              <w:t>ЗАКЛЮЧЕНИЕ</w:t>
                            </w:r>
                          </w:p>
                          <w:p w:rsidR="00EE3112" w:rsidRPr="005B16BA" w:rsidRDefault="00EE3112" w:rsidP="001E737E">
                            <w:pPr>
                              <w:rPr>
                                <w:rFonts w:cs="Arial"/>
                                <w:b/>
                                <w:bCs/>
                                <w:sz w:val="20"/>
                                <w:szCs w:val="20"/>
                              </w:rPr>
                            </w:pPr>
                          </w:p>
                          <w:p w:rsidR="00EE3112" w:rsidRPr="005B16BA" w:rsidRDefault="00EE3112" w:rsidP="001E737E">
                            <w:pPr>
                              <w:rPr>
                                <w:rFonts w:cs="Arial"/>
                                <w:b/>
                                <w:bCs/>
                                <w:sz w:val="20"/>
                                <w:szCs w:val="20"/>
                              </w:rPr>
                            </w:pPr>
                            <w:r w:rsidRPr="00EA208C">
                              <w:rPr>
                                <w:rFonts w:cs="Arial"/>
                                <w:b/>
                                <w:bCs/>
                                <w:sz w:val="20"/>
                                <w:szCs w:val="20"/>
                              </w:rPr>
                              <w:t>к</w:t>
                            </w:r>
                            <w:r w:rsidRPr="005B16BA">
                              <w:rPr>
                                <w:rFonts w:cs="Arial"/>
                                <w:b/>
                                <w:bCs/>
                                <w:sz w:val="20"/>
                                <w:szCs w:val="20"/>
                              </w:rPr>
                              <w:t xml:space="preserve"> </w:t>
                            </w:r>
                            <w:r w:rsidRPr="00EA208C">
                              <w:rPr>
                                <w:rFonts w:cs="Arial"/>
                                <w:b/>
                                <w:bCs/>
                                <w:sz w:val="20"/>
                                <w:szCs w:val="20"/>
                              </w:rPr>
                              <w:t>Уведомлению</w:t>
                            </w:r>
                            <w:r w:rsidRPr="005B16BA">
                              <w:rPr>
                                <w:rFonts w:cs="Arial"/>
                                <w:b/>
                                <w:bCs/>
                                <w:sz w:val="20"/>
                                <w:szCs w:val="20"/>
                              </w:rPr>
                              <w:t xml:space="preserve"> </w:t>
                            </w:r>
                            <w:r w:rsidRPr="00EA208C">
                              <w:rPr>
                                <w:rFonts w:cs="Arial"/>
                                <w:b/>
                                <w:bCs/>
                                <w:sz w:val="20"/>
                                <w:szCs w:val="20"/>
                              </w:rPr>
                              <w:t>об</w:t>
                            </w:r>
                            <w:r w:rsidRPr="005B16BA">
                              <w:rPr>
                                <w:rFonts w:cs="Arial"/>
                                <w:b/>
                                <w:bCs/>
                                <w:sz w:val="20"/>
                                <w:szCs w:val="20"/>
                              </w:rPr>
                              <w:t xml:space="preserve"> </w:t>
                            </w:r>
                            <w:r w:rsidRPr="00EA208C">
                              <w:rPr>
                                <w:rFonts w:cs="Arial"/>
                                <w:b/>
                                <w:bCs/>
                                <w:sz w:val="20"/>
                                <w:szCs w:val="20"/>
                              </w:rPr>
                              <w:t>инспекции</w:t>
                            </w:r>
                            <w:r w:rsidRPr="005B16BA">
                              <w:rPr>
                                <w:rFonts w:cs="Arial"/>
                                <w:b/>
                                <w:bCs/>
                                <w:sz w:val="20"/>
                                <w:szCs w:val="20"/>
                              </w:rPr>
                              <w:t xml:space="preserve"> </w:t>
                            </w:r>
                            <w:r w:rsidRPr="00EA208C">
                              <w:rPr>
                                <w:rFonts w:cs="Arial"/>
                                <w:b/>
                                <w:bCs/>
                                <w:sz w:val="20"/>
                                <w:szCs w:val="20"/>
                                <w:lang w:val="en-US"/>
                              </w:rPr>
                              <w:t>No</w:t>
                            </w:r>
                            <w:r w:rsidRPr="005B16BA">
                              <w:rPr>
                                <w:rFonts w:cs="Arial"/>
                                <w:b/>
                                <w:bCs/>
                                <w:sz w:val="20"/>
                                <w:szCs w:val="20"/>
                              </w:rPr>
                              <w:t xml:space="preserve">._______ </w:t>
                            </w:r>
                            <w:r w:rsidRPr="00EA208C">
                              <w:rPr>
                                <w:rFonts w:cs="Arial"/>
                                <w:b/>
                                <w:bCs/>
                                <w:sz w:val="20"/>
                                <w:szCs w:val="20"/>
                              </w:rPr>
                              <w:t>от</w:t>
                            </w:r>
                            <w:r w:rsidRPr="005B16BA">
                              <w:rPr>
                                <w:rFonts w:cs="Arial"/>
                                <w:b/>
                                <w:bCs/>
                                <w:sz w:val="20"/>
                                <w:szCs w:val="20"/>
                              </w:rPr>
                              <w:t xml:space="preserve"> «___»_____ 20__</w:t>
                            </w:r>
                          </w:p>
                          <w:p w:rsidR="00EE3112" w:rsidRPr="005B16BA" w:rsidRDefault="00EE3112" w:rsidP="001E737E">
                            <w:pPr>
                              <w:rPr>
                                <w:rFonts w:cs="Arial"/>
                                <w:b/>
                                <w:bCs/>
                                <w:sz w:val="20"/>
                                <w:szCs w:val="20"/>
                              </w:rPr>
                            </w:pPr>
                          </w:p>
                          <w:tbl>
                            <w:tblPr>
                              <w:tblW w:w="1476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582"/>
                              <w:gridCol w:w="78"/>
                              <w:gridCol w:w="4175"/>
                              <w:gridCol w:w="55"/>
                              <w:gridCol w:w="1929"/>
                              <w:gridCol w:w="156"/>
                              <w:gridCol w:w="2963"/>
                              <w:gridCol w:w="157"/>
                              <w:gridCol w:w="1674"/>
                            </w:tblGrid>
                            <w:tr w:rsidR="00EE3112" w:rsidRPr="00EA208C" w:rsidTr="00235C52">
                              <w:trPr>
                                <w:trHeight w:val="915"/>
                              </w:trPr>
                              <w:tc>
                                <w:tcPr>
                                  <w:tcW w:w="14769" w:type="dxa"/>
                                  <w:gridSpan w:val="9"/>
                                  <w:tcBorders>
                                    <w:bottom w:val="single" w:sz="4" w:space="0" w:color="auto"/>
                                  </w:tcBorders>
                                </w:tcPr>
                                <w:p w:rsidR="00EE3112" w:rsidRPr="005B16BA" w:rsidRDefault="00EE3112">
                                  <w:pPr>
                                    <w:rPr>
                                      <w:rFonts w:cs="Arial"/>
                                      <w:bCs/>
                                      <w:sz w:val="20"/>
                                      <w:szCs w:val="20"/>
                                    </w:rPr>
                                  </w:pPr>
                                </w:p>
                                <w:p w:rsidR="00EE3112" w:rsidRPr="00EA208C" w:rsidRDefault="00EE3112">
                                  <w:pPr>
                                    <w:rPr>
                                      <w:rFonts w:cs="Arial"/>
                                      <w:bCs/>
                                      <w:sz w:val="20"/>
                                      <w:szCs w:val="20"/>
                                    </w:rPr>
                                  </w:pPr>
                                  <w:r w:rsidRPr="00EA208C">
                                    <w:rPr>
                                      <w:rFonts w:cs="Arial"/>
                                      <w:bCs/>
                                      <w:sz w:val="20"/>
                                      <w:szCs w:val="20"/>
                                    </w:rPr>
                                    <w:t xml:space="preserve">В результате проведения инспекции установлено, что контрольная/технологическая операция </w:t>
                                  </w:r>
                                  <w:r w:rsidRPr="00EA208C">
                                    <w:rPr>
                                      <w:rFonts w:cs="Arial"/>
                                      <w:b/>
                                      <w:sz w:val="20"/>
                                      <w:szCs w:val="20"/>
                                    </w:rPr>
                                    <w:t>удовлетворяет требованиям</w:t>
                                  </w:r>
                                  <w:r w:rsidRPr="00EA208C">
                                    <w:rPr>
                                      <w:rFonts w:cs="Arial"/>
                                      <w:bCs/>
                                      <w:sz w:val="20"/>
                                      <w:szCs w:val="20"/>
                                    </w:rPr>
                                    <w:t xml:space="preserve"> нормативной и технологической документации, а также Договора </w:t>
                                  </w:r>
                                  <w:proofErr w:type="spellStart"/>
                                  <w:r w:rsidRPr="00EA208C">
                                    <w:rPr>
                                      <w:rFonts w:cs="Arial"/>
                                      <w:bCs/>
                                      <w:sz w:val="20"/>
                                      <w:szCs w:val="20"/>
                                    </w:rPr>
                                    <w:t>No</w:t>
                                  </w:r>
                                  <w:proofErr w:type="spellEnd"/>
                                  <w:r w:rsidRPr="00EA208C">
                                    <w:rPr>
                                      <w:rFonts w:cs="Arial"/>
                                      <w:bCs/>
                                      <w:sz w:val="20"/>
                                      <w:szCs w:val="20"/>
                                    </w:rPr>
                                    <w:t xml:space="preserve"> ________________________ от “ ___ ” __________________ 20__</w:t>
                                  </w:r>
                                </w:p>
                                <w:p w:rsidR="00EE3112" w:rsidRPr="00EA208C" w:rsidRDefault="00EE3112">
                                  <w:pPr>
                                    <w:rPr>
                                      <w:rFonts w:cs="Arial"/>
                                      <w:bCs/>
                                      <w:sz w:val="20"/>
                                      <w:szCs w:val="20"/>
                                    </w:rPr>
                                  </w:pPr>
                                </w:p>
                              </w:tc>
                            </w:tr>
                            <w:tr w:rsidR="00EE3112" w:rsidRPr="00EA208C" w:rsidTr="00235C52">
                              <w:trPr>
                                <w:trHeight w:val="20"/>
                              </w:trPr>
                              <w:tc>
                                <w:tcPr>
                                  <w:tcW w:w="3582" w:type="dxa"/>
                                  <w:tcBorders>
                                    <w:top w:val="single" w:sz="4" w:space="0" w:color="auto"/>
                                    <w:bottom w:val="single" w:sz="4" w:space="0" w:color="auto"/>
                                    <w:right w:val="single" w:sz="4" w:space="0" w:color="auto"/>
                                  </w:tcBorders>
                                  <w:vAlign w:val="center"/>
                                </w:tcPr>
                                <w:p w:rsidR="00EE3112" w:rsidRPr="00EA208C" w:rsidRDefault="00EE3112">
                                  <w:pPr>
                                    <w:jc w:val="center"/>
                                    <w:rPr>
                                      <w:rFonts w:cs="Arial"/>
                                      <w:bCs/>
                                      <w:sz w:val="20"/>
                                      <w:szCs w:val="20"/>
                                    </w:rPr>
                                  </w:pPr>
                                  <w:r w:rsidRPr="00EA208C">
                                    <w:rPr>
                                      <w:rFonts w:cs="Arial"/>
                                      <w:b/>
                                      <w:bCs/>
                                      <w:sz w:val="20"/>
                                      <w:szCs w:val="20"/>
                                    </w:rPr>
                                    <w:t>Представитель</w:t>
                                  </w:r>
                                </w:p>
                              </w:tc>
                              <w:tc>
                                <w:tcPr>
                                  <w:tcW w:w="4253" w:type="dxa"/>
                                  <w:gridSpan w:val="2"/>
                                  <w:tcBorders>
                                    <w:top w:val="single" w:sz="4" w:space="0" w:color="auto"/>
                                    <w:left w:val="single" w:sz="4" w:space="0" w:color="auto"/>
                                    <w:bottom w:val="single" w:sz="4" w:space="0" w:color="auto"/>
                                    <w:right w:val="single" w:sz="4" w:space="0" w:color="auto"/>
                                  </w:tcBorders>
                                  <w:vAlign w:val="center"/>
                                </w:tcPr>
                                <w:p w:rsidR="00EE3112" w:rsidRPr="00EA208C" w:rsidRDefault="00EE3112">
                                  <w:pPr>
                                    <w:jc w:val="center"/>
                                    <w:rPr>
                                      <w:rFonts w:cs="Arial"/>
                                      <w:b/>
                                      <w:sz w:val="20"/>
                                      <w:szCs w:val="20"/>
                                    </w:rPr>
                                  </w:pPr>
                                  <w:r w:rsidRPr="00EA208C">
                                    <w:rPr>
                                      <w:rFonts w:cs="Arial"/>
                                      <w:b/>
                                      <w:sz w:val="20"/>
                                      <w:szCs w:val="20"/>
                                    </w:rPr>
                                    <w:t>Должность</w:t>
                                  </w:r>
                                </w:p>
                              </w:tc>
                              <w:tc>
                                <w:tcPr>
                                  <w:tcW w:w="1984" w:type="dxa"/>
                                  <w:gridSpan w:val="2"/>
                                  <w:tcBorders>
                                    <w:top w:val="single" w:sz="4" w:space="0" w:color="auto"/>
                                    <w:left w:val="single" w:sz="4" w:space="0" w:color="auto"/>
                                    <w:bottom w:val="single" w:sz="4" w:space="0" w:color="auto"/>
                                    <w:right w:val="single" w:sz="4" w:space="0" w:color="auto"/>
                                  </w:tcBorders>
                                  <w:vAlign w:val="center"/>
                                </w:tcPr>
                                <w:p w:rsidR="00EE3112" w:rsidRPr="00EA208C" w:rsidRDefault="00EE3112">
                                  <w:pPr>
                                    <w:jc w:val="center"/>
                                    <w:rPr>
                                      <w:rFonts w:cs="Arial"/>
                                      <w:b/>
                                      <w:sz w:val="20"/>
                                      <w:szCs w:val="20"/>
                                    </w:rPr>
                                  </w:pPr>
                                  <w:r w:rsidRPr="00EA208C">
                                    <w:rPr>
                                      <w:rFonts w:cs="Arial"/>
                                      <w:b/>
                                      <w:sz w:val="20"/>
                                      <w:szCs w:val="20"/>
                                    </w:rPr>
                                    <w:t>Подпись</w:t>
                                  </w:r>
                                </w:p>
                              </w:tc>
                              <w:tc>
                                <w:tcPr>
                                  <w:tcW w:w="3119" w:type="dxa"/>
                                  <w:gridSpan w:val="2"/>
                                  <w:tcBorders>
                                    <w:top w:val="single" w:sz="4" w:space="0" w:color="auto"/>
                                    <w:left w:val="single" w:sz="4" w:space="0" w:color="auto"/>
                                    <w:bottom w:val="single" w:sz="4" w:space="0" w:color="auto"/>
                                    <w:right w:val="single" w:sz="4" w:space="0" w:color="auto"/>
                                  </w:tcBorders>
                                  <w:vAlign w:val="center"/>
                                </w:tcPr>
                                <w:p w:rsidR="00EE3112" w:rsidRPr="00EA208C" w:rsidRDefault="00EE3112">
                                  <w:pPr>
                                    <w:jc w:val="center"/>
                                    <w:rPr>
                                      <w:rFonts w:cs="Arial"/>
                                      <w:b/>
                                      <w:sz w:val="20"/>
                                      <w:szCs w:val="20"/>
                                    </w:rPr>
                                  </w:pPr>
                                  <w:r w:rsidRPr="00EA208C">
                                    <w:rPr>
                                      <w:rFonts w:cs="Arial"/>
                                      <w:b/>
                                      <w:sz w:val="20"/>
                                      <w:szCs w:val="20"/>
                                    </w:rPr>
                                    <w:t>Фамилия</w:t>
                                  </w:r>
                                </w:p>
                              </w:tc>
                              <w:tc>
                                <w:tcPr>
                                  <w:tcW w:w="1831" w:type="dxa"/>
                                  <w:gridSpan w:val="2"/>
                                  <w:tcBorders>
                                    <w:top w:val="single" w:sz="4" w:space="0" w:color="auto"/>
                                    <w:left w:val="single" w:sz="4" w:space="0" w:color="auto"/>
                                    <w:bottom w:val="single" w:sz="4" w:space="0" w:color="auto"/>
                                  </w:tcBorders>
                                  <w:vAlign w:val="center"/>
                                </w:tcPr>
                                <w:p w:rsidR="00EE3112" w:rsidRPr="00EA208C" w:rsidRDefault="00EE3112">
                                  <w:pPr>
                                    <w:jc w:val="center"/>
                                    <w:rPr>
                                      <w:rFonts w:cs="Arial"/>
                                      <w:b/>
                                      <w:sz w:val="20"/>
                                      <w:szCs w:val="20"/>
                                    </w:rPr>
                                  </w:pPr>
                                  <w:r w:rsidRPr="00EA208C">
                                    <w:rPr>
                                      <w:rFonts w:cs="Arial"/>
                                      <w:b/>
                                      <w:sz w:val="20"/>
                                      <w:szCs w:val="20"/>
                                    </w:rPr>
                                    <w:t>Дата</w:t>
                                  </w:r>
                                </w:p>
                              </w:tc>
                            </w:tr>
                            <w:tr w:rsidR="00EE3112" w:rsidRPr="00EA208C" w:rsidTr="00235C52">
                              <w:trPr>
                                <w:trHeight w:val="20"/>
                              </w:trPr>
                              <w:tc>
                                <w:tcPr>
                                  <w:tcW w:w="3582" w:type="dxa"/>
                                  <w:tcBorders>
                                    <w:top w:val="single" w:sz="4" w:space="0" w:color="auto"/>
                                    <w:bottom w:val="single" w:sz="4" w:space="0" w:color="auto"/>
                                    <w:right w:val="single" w:sz="4" w:space="0" w:color="auto"/>
                                  </w:tcBorders>
                                  <w:vAlign w:val="center"/>
                                </w:tcPr>
                                <w:p w:rsidR="00EE3112" w:rsidRPr="00EA208C" w:rsidRDefault="00EE3112">
                                  <w:pPr>
                                    <w:jc w:val="center"/>
                                    <w:rPr>
                                      <w:rFonts w:cs="Arial"/>
                                      <w:b/>
                                      <w:bCs/>
                                      <w:sz w:val="20"/>
                                      <w:szCs w:val="20"/>
                                      <w:lang w:val="en-US"/>
                                    </w:rPr>
                                  </w:pPr>
                                  <w:r w:rsidRPr="00EA208C">
                                    <w:rPr>
                                      <w:rFonts w:cs="Arial"/>
                                      <w:b/>
                                      <w:bCs/>
                                      <w:sz w:val="20"/>
                                      <w:szCs w:val="20"/>
                                    </w:rPr>
                                    <w:t>АСЭ</w:t>
                                  </w:r>
                                  <w:r w:rsidRPr="00EA208C">
                                    <w:rPr>
                                      <w:rFonts w:cs="Arial"/>
                                      <w:b/>
                                      <w:bCs/>
                                      <w:sz w:val="20"/>
                                      <w:szCs w:val="20"/>
                                      <w:lang w:val="en-US"/>
                                    </w:rPr>
                                    <w:t xml:space="preserve"> (</w:t>
                                  </w:r>
                                  <w:r w:rsidRPr="00EA208C">
                                    <w:rPr>
                                      <w:rFonts w:cs="Arial"/>
                                      <w:b/>
                                      <w:bCs/>
                                      <w:sz w:val="20"/>
                                      <w:szCs w:val="20"/>
                                    </w:rPr>
                                    <w:t>УО</w:t>
                                  </w:r>
                                  <w:r w:rsidRPr="00EA208C">
                                    <w:rPr>
                                      <w:rFonts w:cs="Arial"/>
                                      <w:b/>
                                      <w:bCs/>
                                      <w:sz w:val="20"/>
                                      <w:szCs w:val="20"/>
                                      <w:lang w:val="en-US"/>
                                    </w:rPr>
                                    <w:t>)</w:t>
                                  </w:r>
                                </w:p>
                              </w:tc>
                              <w:tc>
                                <w:tcPr>
                                  <w:tcW w:w="4253" w:type="dxa"/>
                                  <w:gridSpan w:val="2"/>
                                  <w:tcBorders>
                                    <w:top w:val="single" w:sz="4" w:space="0" w:color="auto"/>
                                    <w:left w:val="single" w:sz="4" w:space="0" w:color="auto"/>
                                    <w:bottom w:val="single" w:sz="4" w:space="0" w:color="auto"/>
                                    <w:right w:val="single" w:sz="4" w:space="0" w:color="auto"/>
                                  </w:tcBorders>
                                  <w:vAlign w:val="center"/>
                                </w:tcPr>
                                <w:p w:rsidR="00EE3112" w:rsidRPr="00EA208C" w:rsidRDefault="00EE3112">
                                  <w:pPr>
                                    <w:jc w:val="center"/>
                                    <w:rPr>
                                      <w:rFonts w:cs="Arial"/>
                                      <w:b/>
                                      <w:sz w:val="20"/>
                                      <w:szCs w:val="20"/>
                                      <w:lang w:val="en-US"/>
                                    </w:rPr>
                                  </w:pPr>
                                </w:p>
                              </w:tc>
                              <w:tc>
                                <w:tcPr>
                                  <w:tcW w:w="1984" w:type="dxa"/>
                                  <w:gridSpan w:val="2"/>
                                  <w:tcBorders>
                                    <w:top w:val="single" w:sz="4" w:space="0" w:color="auto"/>
                                    <w:left w:val="single" w:sz="4" w:space="0" w:color="auto"/>
                                    <w:bottom w:val="single" w:sz="4" w:space="0" w:color="auto"/>
                                    <w:right w:val="single" w:sz="4" w:space="0" w:color="auto"/>
                                  </w:tcBorders>
                                  <w:vAlign w:val="center"/>
                                </w:tcPr>
                                <w:p w:rsidR="00EE3112" w:rsidRPr="00EA208C" w:rsidRDefault="00EE3112">
                                  <w:pPr>
                                    <w:jc w:val="center"/>
                                    <w:rPr>
                                      <w:rFonts w:cs="Arial"/>
                                      <w:b/>
                                      <w:sz w:val="20"/>
                                      <w:szCs w:val="20"/>
                                      <w:lang w:val="en-US"/>
                                    </w:rPr>
                                  </w:pPr>
                                </w:p>
                              </w:tc>
                              <w:tc>
                                <w:tcPr>
                                  <w:tcW w:w="3119" w:type="dxa"/>
                                  <w:gridSpan w:val="2"/>
                                  <w:tcBorders>
                                    <w:top w:val="single" w:sz="4" w:space="0" w:color="auto"/>
                                    <w:left w:val="single" w:sz="4" w:space="0" w:color="auto"/>
                                    <w:bottom w:val="single" w:sz="4" w:space="0" w:color="auto"/>
                                    <w:right w:val="single" w:sz="4" w:space="0" w:color="auto"/>
                                  </w:tcBorders>
                                  <w:vAlign w:val="center"/>
                                </w:tcPr>
                                <w:p w:rsidR="00EE3112" w:rsidRPr="00EA208C" w:rsidRDefault="00EE3112">
                                  <w:pPr>
                                    <w:jc w:val="center"/>
                                    <w:rPr>
                                      <w:rFonts w:cs="Arial"/>
                                      <w:b/>
                                      <w:sz w:val="20"/>
                                      <w:szCs w:val="20"/>
                                      <w:lang w:val="en-US"/>
                                    </w:rPr>
                                  </w:pPr>
                                </w:p>
                              </w:tc>
                              <w:tc>
                                <w:tcPr>
                                  <w:tcW w:w="1831" w:type="dxa"/>
                                  <w:gridSpan w:val="2"/>
                                  <w:tcBorders>
                                    <w:top w:val="single" w:sz="4" w:space="0" w:color="auto"/>
                                    <w:left w:val="single" w:sz="4" w:space="0" w:color="auto"/>
                                    <w:bottom w:val="single" w:sz="4" w:space="0" w:color="auto"/>
                                  </w:tcBorders>
                                  <w:vAlign w:val="center"/>
                                </w:tcPr>
                                <w:p w:rsidR="00EE3112" w:rsidRPr="00EA208C" w:rsidRDefault="00EE3112">
                                  <w:pPr>
                                    <w:jc w:val="center"/>
                                    <w:rPr>
                                      <w:rFonts w:cs="Arial"/>
                                      <w:b/>
                                      <w:sz w:val="20"/>
                                      <w:szCs w:val="20"/>
                                      <w:lang w:val="en-US"/>
                                    </w:rPr>
                                  </w:pPr>
                                </w:p>
                              </w:tc>
                            </w:tr>
                            <w:tr w:rsidR="00EE3112" w:rsidRPr="00EA208C" w:rsidTr="00235C52">
                              <w:trPr>
                                <w:trHeight w:val="20"/>
                              </w:trPr>
                              <w:tc>
                                <w:tcPr>
                                  <w:tcW w:w="3582" w:type="dxa"/>
                                  <w:tcBorders>
                                    <w:top w:val="single" w:sz="4" w:space="0" w:color="auto"/>
                                    <w:right w:val="single" w:sz="4" w:space="0" w:color="auto"/>
                                  </w:tcBorders>
                                  <w:vAlign w:val="center"/>
                                </w:tcPr>
                                <w:p w:rsidR="00EE3112" w:rsidRPr="00EA208C" w:rsidRDefault="00EE3112">
                                  <w:pPr>
                                    <w:jc w:val="center"/>
                                    <w:rPr>
                                      <w:rFonts w:cs="Arial"/>
                                      <w:b/>
                                      <w:bCs/>
                                      <w:sz w:val="20"/>
                                      <w:szCs w:val="20"/>
                                      <w:lang w:val="en-US"/>
                                    </w:rPr>
                                  </w:pPr>
                                  <w:r>
                                    <w:rPr>
                                      <w:rFonts w:cs="Arial"/>
                                      <w:b/>
                                      <w:bCs/>
                                      <w:sz w:val="20"/>
                                      <w:szCs w:val="20"/>
                                    </w:rPr>
                                    <w:t>ГУ «ДСАЭ»</w:t>
                                  </w:r>
                                </w:p>
                              </w:tc>
                              <w:tc>
                                <w:tcPr>
                                  <w:tcW w:w="4253" w:type="dxa"/>
                                  <w:gridSpan w:val="2"/>
                                  <w:tcBorders>
                                    <w:top w:val="single" w:sz="4" w:space="0" w:color="auto"/>
                                    <w:left w:val="single" w:sz="4" w:space="0" w:color="auto"/>
                                    <w:right w:val="single" w:sz="4" w:space="0" w:color="auto"/>
                                  </w:tcBorders>
                                  <w:vAlign w:val="center"/>
                                </w:tcPr>
                                <w:p w:rsidR="00EE3112" w:rsidRPr="00EA208C" w:rsidRDefault="00EE3112">
                                  <w:pPr>
                                    <w:jc w:val="center"/>
                                    <w:rPr>
                                      <w:rFonts w:cs="Arial"/>
                                      <w:b/>
                                      <w:sz w:val="20"/>
                                      <w:szCs w:val="20"/>
                                    </w:rPr>
                                  </w:pPr>
                                </w:p>
                              </w:tc>
                              <w:tc>
                                <w:tcPr>
                                  <w:tcW w:w="1984" w:type="dxa"/>
                                  <w:gridSpan w:val="2"/>
                                  <w:tcBorders>
                                    <w:top w:val="single" w:sz="4" w:space="0" w:color="auto"/>
                                    <w:left w:val="single" w:sz="4" w:space="0" w:color="auto"/>
                                    <w:right w:val="single" w:sz="4" w:space="0" w:color="auto"/>
                                  </w:tcBorders>
                                  <w:vAlign w:val="center"/>
                                </w:tcPr>
                                <w:p w:rsidR="00EE3112" w:rsidRPr="00EA208C" w:rsidRDefault="00EE3112">
                                  <w:pPr>
                                    <w:jc w:val="center"/>
                                    <w:rPr>
                                      <w:rFonts w:cs="Arial"/>
                                      <w:b/>
                                      <w:sz w:val="20"/>
                                      <w:szCs w:val="20"/>
                                    </w:rPr>
                                  </w:pPr>
                                </w:p>
                              </w:tc>
                              <w:tc>
                                <w:tcPr>
                                  <w:tcW w:w="3119" w:type="dxa"/>
                                  <w:gridSpan w:val="2"/>
                                  <w:tcBorders>
                                    <w:top w:val="single" w:sz="4" w:space="0" w:color="auto"/>
                                    <w:left w:val="single" w:sz="4" w:space="0" w:color="auto"/>
                                    <w:right w:val="single" w:sz="4" w:space="0" w:color="auto"/>
                                  </w:tcBorders>
                                  <w:vAlign w:val="center"/>
                                </w:tcPr>
                                <w:p w:rsidR="00EE3112" w:rsidRPr="00EA208C" w:rsidRDefault="00EE3112">
                                  <w:pPr>
                                    <w:jc w:val="center"/>
                                    <w:rPr>
                                      <w:rFonts w:cs="Arial"/>
                                      <w:b/>
                                      <w:sz w:val="20"/>
                                      <w:szCs w:val="20"/>
                                    </w:rPr>
                                  </w:pPr>
                                </w:p>
                              </w:tc>
                              <w:tc>
                                <w:tcPr>
                                  <w:tcW w:w="1831" w:type="dxa"/>
                                  <w:gridSpan w:val="2"/>
                                  <w:tcBorders>
                                    <w:top w:val="single" w:sz="4" w:space="0" w:color="auto"/>
                                    <w:left w:val="single" w:sz="4" w:space="0" w:color="auto"/>
                                  </w:tcBorders>
                                  <w:vAlign w:val="center"/>
                                </w:tcPr>
                                <w:p w:rsidR="00EE3112" w:rsidRPr="00EA208C" w:rsidRDefault="00EE3112">
                                  <w:pPr>
                                    <w:jc w:val="center"/>
                                    <w:rPr>
                                      <w:rFonts w:cs="Arial"/>
                                      <w:b/>
                                      <w:sz w:val="20"/>
                                      <w:szCs w:val="20"/>
                                    </w:rPr>
                                  </w:pPr>
                                </w:p>
                              </w:tc>
                            </w:tr>
                            <w:tr w:rsidR="00EE3112" w:rsidRPr="005B16BA" w:rsidTr="00235C52">
                              <w:trPr>
                                <w:trHeight w:val="2010"/>
                              </w:trPr>
                              <w:tc>
                                <w:tcPr>
                                  <w:tcW w:w="14769" w:type="dxa"/>
                                  <w:gridSpan w:val="9"/>
                                  <w:tcBorders>
                                    <w:bottom w:val="single" w:sz="4" w:space="0" w:color="auto"/>
                                  </w:tcBorders>
                                </w:tcPr>
                                <w:p w:rsidR="00EE3112" w:rsidRPr="005B16BA" w:rsidRDefault="00EE3112">
                                  <w:pPr>
                                    <w:rPr>
                                      <w:rFonts w:cs="Arial"/>
                                      <w:bCs/>
                                      <w:sz w:val="20"/>
                                      <w:szCs w:val="20"/>
                                    </w:rPr>
                                  </w:pPr>
                                </w:p>
                                <w:p w:rsidR="00EE3112" w:rsidRPr="005B16BA" w:rsidRDefault="00EE3112">
                                  <w:pPr>
                                    <w:tabs>
                                      <w:tab w:val="left" w:pos="5812"/>
                                      <w:tab w:val="left" w:pos="5954"/>
                                    </w:tabs>
                                    <w:rPr>
                                      <w:rFonts w:cs="Arial"/>
                                      <w:bCs/>
                                      <w:sz w:val="20"/>
                                      <w:szCs w:val="20"/>
                                    </w:rPr>
                                  </w:pPr>
                                </w:p>
                                <w:p w:rsidR="00EE3112" w:rsidRPr="00EA208C" w:rsidRDefault="00EE3112">
                                  <w:pPr>
                                    <w:tabs>
                                      <w:tab w:val="left" w:pos="5812"/>
                                      <w:tab w:val="left" w:pos="5954"/>
                                    </w:tabs>
                                    <w:rPr>
                                      <w:rFonts w:cs="Arial"/>
                                      <w:bCs/>
                                      <w:sz w:val="20"/>
                                      <w:szCs w:val="20"/>
                                    </w:rPr>
                                  </w:pPr>
                                  <w:r w:rsidRPr="00EA208C">
                                    <w:rPr>
                                      <w:rFonts w:cs="Arial"/>
                                      <w:bCs/>
                                      <w:sz w:val="20"/>
                                      <w:szCs w:val="20"/>
                                    </w:rPr>
                                    <w:t xml:space="preserve">В результате проведения инспекции установлено, что контрольная/технологическая операция </w:t>
                                  </w:r>
                                  <w:r w:rsidRPr="00EA208C">
                                    <w:rPr>
                                      <w:rFonts w:cs="Arial"/>
                                      <w:b/>
                                      <w:sz w:val="20"/>
                                      <w:szCs w:val="20"/>
                                    </w:rPr>
                                    <w:t>не удовлетворяет требованиям</w:t>
                                  </w:r>
                                  <w:r w:rsidRPr="00EA208C">
                                    <w:rPr>
                                      <w:rFonts w:cs="Arial"/>
                                      <w:bCs/>
                                      <w:sz w:val="20"/>
                                      <w:szCs w:val="20"/>
                                    </w:rPr>
                                    <w:t xml:space="preserve"> нормативной и технологической документации, а </w:t>
                                  </w:r>
                                  <w:r w:rsidRPr="00EA208C">
                                    <w:rPr>
                                      <w:rFonts w:cs="Arial"/>
                                      <w:sz w:val="20"/>
                                      <w:szCs w:val="20"/>
                                    </w:rPr>
                                    <w:t xml:space="preserve">также Договора </w:t>
                                  </w:r>
                                  <w:proofErr w:type="spellStart"/>
                                  <w:r w:rsidRPr="00EA208C">
                                    <w:rPr>
                                      <w:rFonts w:cs="Arial"/>
                                      <w:bCs/>
                                      <w:sz w:val="20"/>
                                      <w:szCs w:val="20"/>
                                    </w:rPr>
                                    <w:t>No</w:t>
                                  </w:r>
                                  <w:proofErr w:type="spellEnd"/>
                                  <w:r w:rsidRPr="00EA208C">
                                    <w:rPr>
                                      <w:rFonts w:cs="Arial"/>
                                      <w:bCs/>
                                      <w:sz w:val="20"/>
                                      <w:szCs w:val="20"/>
                                    </w:rPr>
                                    <w:t xml:space="preserve"> _________________ от “ ___ ” ____________ 20__ </w:t>
                                  </w:r>
                                </w:p>
                                <w:p w:rsidR="00EE3112" w:rsidRPr="00EA208C" w:rsidRDefault="00EE3112">
                                  <w:pPr>
                                    <w:rPr>
                                      <w:rFonts w:cs="Arial"/>
                                      <w:bCs/>
                                      <w:sz w:val="20"/>
                                      <w:szCs w:val="20"/>
                                      <w:lang w:val="en-US"/>
                                    </w:rPr>
                                  </w:pPr>
                                  <w:r w:rsidRPr="00EA208C">
                                    <w:rPr>
                                      <w:rFonts w:cs="Arial"/>
                                      <w:bCs/>
                                      <w:sz w:val="20"/>
                                      <w:szCs w:val="20"/>
                                      <w:lang w:val="en-US"/>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EE3112" w:rsidRPr="00EA208C" w:rsidRDefault="00EE3112">
                                  <w:pPr>
                                    <w:jc w:val="center"/>
                                    <w:rPr>
                                      <w:rFonts w:cs="Arial"/>
                                      <w:bCs/>
                                      <w:sz w:val="16"/>
                                      <w:szCs w:val="16"/>
                                      <w:lang w:val="en-US"/>
                                    </w:rPr>
                                  </w:pPr>
                                  <w:r w:rsidRPr="00EA208C">
                                    <w:rPr>
                                      <w:rFonts w:cs="Arial"/>
                                      <w:bCs/>
                                      <w:sz w:val="16"/>
                                      <w:szCs w:val="16"/>
                                      <w:lang w:val="en-US"/>
                                    </w:rPr>
                                    <w:t xml:space="preserve">(Description of non-conformities detected/ </w:t>
                                  </w:r>
                                  <w:r w:rsidRPr="00EA208C">
                                    <w:rPr>
                                      <w:rFonts w:cs="Arial"/>
                                      <w:bCs/>
                                      <w:sz w:val="16"/>
                                      <w:szCs w:val="16"/>
                                    </w:rPr>
                                    <w:t>Описание</w:t>
                                  </w:r>
                                  <w:r w:rsidRPr="00EA208C">
                                    <w:rPr>
                                      <w:rFonts w:cs="Arial"/>
                                      <w:bCs/>
                                      <w:sz w:val="16"/>
                                      <w:szCs w:val="16"/>
                                      <w:lang w:val="en-US"/>
                                    </w:rPr>
                                    <w:t xml:space="preserve"> </w:t>
                                  </w:r>
                                  <w:r w:rsidRPr="00EA208C">
                                    <w:rPr>
                                      <w:rFonts w:cs="Arial"/>
                                      <w:bCs/>
                                      <w:sz w:val="16"/>
                                      <w:szCs w:val="16"/>
                                    </w:rPr>
                                    <w:t>обнаруженных</w:t>
                                  </w:r>
                                  <w:r w:rsidRPr="00EA208C">
                                    <w:rPr>
                                      <w:rFonts w:cs="Arial"/>
                                      <w:bCs/>
                                      <w:sz w:val="16"/>
                                      <w:szCs w:val="16"/>
                                      <w:lang w:val="en-US"/>
                                    </w:rPr>
                                    <w:t xml:space="preserve"> </w:t>
                                  </w:r>
                                  <w:r w:rsidRPr="00EA208C">
                                    <w:rPr>
                                      <w:rFonts w:cs="Arial"/>
                                      <w:bCs/>
                                      <w:sz w:val="16"/>
                                      <w:szCs w:val="16"/>
                                    </w:rPr>
                                    <w:t>несоответствий</w:t>
                                  </w:r>
                                  <w:r w:rsidRPr="00EA208C">
                                    <w:rPr>
                                      <w:rFonts w:cs="Arial"/>
                                      <w:bCs/>
                                      <w:sz w:val="16"/>
                                      <w:szCs w:val="16"/>
                                      <w:lang w:val="en-US"/>
                                    </w:rPr>
                                    <w:t>)</w:t>
                                  </w:r>
                                </w:p>
                                <w:p w:rsidR="00EE3112" w:rsidRPr="00EA208C" w:rsidRDefault="00EE3112">
                                  <w:pPr>
                                    <w:rPr>
                                      <w:rFonts w:cs="Arial"/>
                                      <w:bCs/>
                                      <w:sz w:val="20"/>
                                      <w:szCs w:val="20"/>
                                      <w:lang w:val="en-US"/>
                                    </w:rPr>
                                  </w:pPr>
                                </w:p>
                                <w:p w:rsidR="00EE3112" w:rsidRPr="005B16BA" w:rsidRDefault="00EE3112">
                                  <w:pPr>
                                    <w:rPr>
                                      <w:rFonts w:cs="Arial"/>
                                      <w:bCs/>
                                      <w:sz w:val="20"/>
                                      <w:szCs w:val="20"/>
                                    </w:rPr>
                                  </w:pPr>
                                  <w:r w:rsidRPr="00EA208C">
                                    <w:rPr>
                                      <w:rFonts w:cs="Arial"/>
                                      <w:bCs/>
                                      <w:sz w:val="20"/>
                                      <w:szCs w:val="20"/>
                                    </w:rPr>
                                    <w:t>отчет</w:t>
                                  </w:r>
                                  <w:r w:rsidRPr="005B16BA">
                                    <w:rPr>
                                      <w:rFonts w:cs="Arial"/>
                                      <w:bCs/>
                                      <w:sz w:val="20"/>
                                      <w:szCs w:val="20"/>
                                    </w:rPr>
                                    <w:t xml:space="preserve"> </w:t>
                                  </w:r>
                                  <w:r w:rsidRPr="00EA208C">
                                    <w:rPr>
                                      <w:rFonts w:cs="Arial"/>
                                      <w:bCs/>
                                      <w:sz w:val="20"/>
                                      <w:szCs w:val="20"/>
                                    </w:rPr>
                                    <w:t>о</w:t>
                                  </w:r>
                                  <w:r w:rsidRPr="005B16BA">
                                    <w:rPr>
                                      <w:rFonts w:cs="Arial"/>
                                      <w:bCs/>
                                      <w:sz w:val="20"/>
                                      <w:szCs w:val="20"/>
                                    </w:rPr>
                                    <w:t xml:space="preserve"> </w:t>
                                  </w:r>
                                  <w:r w:rsidRPr="00EA208C">
                                    <w:rPr>
                                      <w:rFonts w:cs="Arial"/>
                                      <w:bCs/>
                                      <w:sz w:val="20"/>
                                      <w:szCs w:val="20"/>
                                    </w:rPr>
                                    <w:t>несоответствии</w:t>
                                  </w:r>
                                  <w:r w:rsidRPr="005B16BA">
                                    <w:rPr>
                                      <w:rFonts w:cs="Arial"/>
                                      <w:bCs/>
                                      <w:sz w:val="20"/>
                                      <w:szCs w:val="20"/>
                                    </w:rPr>
                                    <w:t xml:space="preserve"> </w:t>
                                  </w:r>
                                  <w:r w:rsidRPr="00EA208C">
                                    <w:rPr>
                                      <w:rFonts w:cs="Arial"/>
                                      <w:bCs/>
                                      <w:sz w:val="20"/>
                                      <w:szCs w:val="20"/>
                                    </w:rPr>
                                    <w:t>представить</w:t>
                                  </w:r>
                                  <w:r w:rsidRPr="005B16BA">
                                    <w:rPr>
                                      <w:rFonts w:cs="Arial"/>
                                      <w:bCs/>
                                      <w:sz w:val="20"/>
                                      <w:szCs w:val="20"/>
                                    </w:rPr>
                                    <w:t xml:space="preserve"> </w:t>
                                  </w:r>
                                  <w:r w:rsidRPr="00EA208C">
                                    <w:rPr>
                                      <w:rFonts w:cs="Arial"/>
                                      <w:bCs/>
                                      <w:sz w:val="20"/>
                                      <w:szCs w:val="20"/>
                                    </w:rPr>
                                    <w:t>к</w:t>
                                  </w:r>
                                  <w:r w:rsidRPr="005B16BA">
                                    <w:rPr>
                                      <w:rFonts w:cs="Arial"/>
                                      <w:bCs/>
                                      <w:sz w:val="20"/>
                                      <w:szCs w:val="20"/>
                                    </w:rPr>
                                    <w:t xml:space="preserve"> «____»_______________ 20__</w:t>
                                  </w:r>
                                </w:p>
                                <w:p w:rsidR="00EE3112" w:rsidRPr="005B16BA" w:rsidRDefault="00EE3112">
                                  <w:pPr>
                                    <w:rPr>
                                      <w:sz w:val="20"/>
                                      <w:szCs w:val="20"/>
                                      <w:u w:val="single"/>
                                    </w:rPr>
                                  </w:pPr>
                                </w:p>
                              </w:tc>
                            </w:tr>
                            <w:tr w:rsidR="00EE3112" w:rsidRPr="00EA208C" w:rsidTr="00235C52">
                              <w:trPr>
                                <w:trHeight w:val="20"/>
                              </w:trPr>
                              <w:tc>
                                <w:tcPr>
                                  <w:tcW w:w="3660" w:type="dxa"/>
                                  <w:gridSpan w:val="2"/>
                                  <w:tcBorders>
                                    <w:top w:val="single" w:sz="4" w:space="0" w:color="auto"/>
                                    <w:bottom w:val="single" w:sz="4" w:space="0" w:color="auto"/>
                                    <w:right w:val="single" w:sz="4" w:space="0" w:color="auto"/>
                                  </w:tcBorders>
                                  <w:vAlign w:val="center"/>
                                </w:tcPr>
                                <w:p w:rsidR="00EE3112" w:rsidRPr="00EA208C" w:rsidRDefault="00EE3112">
                                  <w:pPr>
                                    <w:jc w:val="center"/>
                                    <w:rPr>
                                      <w:rFonts w:cs="Arial"/>
                                      <w:bCs/>
                                      <w:sz w:val="20"/>
                                      <w:szCs w:val="20"/>
                                    </w:rPr>
                                  </w:pPr>
                                  <w:r w:rsidRPr="00EA208C">
                                    <w:rPr>
                                      <w:rFonts w:cs="Arial"/>
                                      <w:b/>
                                      <w:bCs/>
                                      <w:sz w:val="20"/>
                                      <w:szCs w:val="20"/>
                                    </w:rPr>
                                    <w:t>Представитель</w:t>
                                  </w:r>
                                </w:p>
                              </w:tc>
                              <w:tc>
                                <w:tcPr>
                                  <w:tcW w:w="4230" w:type="dxa"/>
                                  <w:gridSpan w:val="2"/>
                                  <w:tcBorders>
                                    <w:top w:val="single" w:sz="4" w:space="0" w:color="auto"/>
                                    <w:left w:val="single" w:sz="4" w:space="0" w:color="auto"/>
                                    <w:bottom w:val="single" w:sz="4" w:space="0" w:color="auto"/>
                                    <w:right w:val="single" w:sz="4" w:space="0" w:color="auto"/>
                                  </w:tcBorders>
                                  <w:vAlign w:val="center"/>
                                </w:tcPr>
                                <w:p w:rsidR="00EE3112" w:rsidRPr="00EA208C" w:rsidRDefault="00EE3112">
                                  <w:pPr>
                                    <w:jc w:val="center"/>
                                    <w:rPr>
                                      <w:rFonts w:cs="Arial"/>
                                      <w:bCs/>
                                      <w:sz w:val="20"/>
                                      <w:szCs w:val="20"/>
                                    </w:rPr>
                                  </w:pPr>
                                  <w:r w:rsidRPr="00EA208C">
                                    <w:rPr>
                                      <w:rFonts w:cs="Arial"/>
                                      <w:b/>
                                      <w:sz w:val="20"/>
                                      <w:szCs w:val="20"/>
                                    </w:rPr>
                                    <w:t>Должность</w:t>
                                  </w:r>
                                </w:p>
                              </w:tc>
                              <w:tc>
                                <w:tcPr>
                                  <w:tcW w:w="2085" w:type="dxa"/>
                                  <w:gridSpan w:val="2"/>
                                  <w:tcBorders>
                                    <w:top w:val="single" w:sz="4" w:space="0" w:color="auto"/>
                                    <w:left w:val="single" w:sz="4" w:space="0" w:color="auto"/>
                                    <w:bottom w:val="single" w:sz="4" w:space="0" w:color="auto"/>
                                    <w:right w:val="single" w:sz="4" w:space="0" w:color="auto"/>
                                  </w:tcBorders>
                                  <w:vAlign w:val="center"/>
                                </w:tcPr>
                                <w:p w:rsidR="00EE3112" w:rsidRPr="00EA208C" w:rsidRDefault="00EE3112">
                                  <w:pPr>
                                    <w:jc w:val="center"/>
                                    <w:rPr>
                                      <w:rFonts w:cs="Arial"/>
                                      <w:bCs/>
                                      <w:sz w:val="20"/>
                                      <w:szCs w:val="20"/>
                                    </w:rPr>
                                  </w:pPr>
                                  <w:r w:rsidRPr="00EA208C">
                                    <w:rPr>
                                      <w:rFonts w:cs="Arial"/>
                                      <w:b/>
                                      <w:sz w:val="20"/>
                                      <w:szCs w:val="20"/>
                                    </w:rPr>
                                    <w:t>Подпись</w:t>
                                  </w:r>
                                </w:p>
                              </w:tc>
                              <w:tc>
                                <w:tcPr>
                                  <w:tcW w:w="3120" w:type="dxa"/>
                                  <w:gridSpan w:val="2"/>
                                  <w:tcBorders>
                                    <w:top w:val="single" w:sz="4" w:space="0" w:color="auto"/>
                                    <w:left w:val="single" w:sz="4" w:space="0" w:color="auto"/>
                                    <w:bottom w:val="single" w:sz="4" w:space="0" w:color="auto"/>
                                    <w:right w:val="single" w:sz="4" w:space="0" w:color="auto"/>
                                  </w:tcBorders>
                                  <w:vAlign w:val="center"/>
                                </w:tcPr>
                                <w:p w:rsidR="00EE3112" w:rsidRPr="00EA208C" w:rsidRDefault="00EE3112">
                                  <w:pPr>
                                    <w:jc w:val="center"/>
                                    <w:rPr>
                                      <w:rFonts w:cs="Arial"/>
                                      <w:bCs/>
                                      <w:sz w:val="20"/>
                                      <w:szCs w:val="20"/>
                                    </w:rPr>
                                  </w:pPr>
                                  <w:r w:rsidRPr="00EA208C">
                                    <w:rPr>
                                      <w:rFonts w:cs="Arial"/>
                                      <w:b/>
                                      <w:sz w:val="20"/>
                                      <w:szCs w:val="20"/>
                                    </w:rPr>
                                    <w:t>Фамилия</w:t>
                                  </w:r>
                                </w:p>
                              </w:tc>
                              <w:tc>
                                <w:tcPr>
                                  <w:tcW w:w="1674" w:type="dxa"/>
                                  <w:tcBorders>
                                    <w:top w:val="single" w:sz="4" w:space="0" w:color="auto"/>
                                    <w:left w:val="single" w:sz="4" w:space="0" w:color="auto"/>
                                    <w:bottom w:val="single" w:sz="4" w:space="0" w:color="auto"/>
                                  </w:tcBorders>
                                  <w:vAlign w:val="center"/>
                                </w:tcPr>
                                <w:p w:rsidR="00EE3112" w:rsidRPr="00EA208C" w:rsidRDefault="00EE3112">
                                  <w:pPr>
                                    <w:jc w:val="center"/>
                                    <w:rPr>
                                      <w:rFonts w:cs="Arial"/>
                                      <w:bCs/>
                                      <w:sz w:val="20"/>
                                      <w:szCs w:val="20"/>
                                    </w:rPr>
                                  </w:pPr>
                                  <w:r w:rsidRPr="00EA208C">
                                    <w:rPr>
                                      <w:rFonts w:cs="Arial"/>
                                      <w:b/>
                                      <w:sz w:val="20"/>
                                      <w:szCs w:val="20"/>
                                    </w:rPr>
                                    <w:t>Дата</w:t>
                                  </w:r>
                                </w:p>
                              </w:tc>
                            </w:tr>
                            <w:tr w:rsidR="00EE3112" w:rsidTr="00235C52">
                              <w:trPr>
                                <w:trHeight w:val="20"/>
                              </w:trPr>
                              <w:tc>
                                <w:tcPr>
                                  <w:tcW w:w="3660" w:type="dxa"/>
                                  <w:gridSpan w:val="2"/>
                                  <w:tcBorders>
                                    <w:top w:val="single" w:sz="4" w:space="0" w:color="auto"/>
                                    <w:bottom w:val="single" w:sz="4" w:space="0" w:color="auto"/>
                                    <w:right w:val="single" w:sz="4" w:space="0" w:color="auto"/>
                                  </w:tcBorders>
                                  <w:vAlign w:val="center"/>
                                </w:tcPr>
                                <w:p w:rsidR="00EE3112" w:rsidRPr="00EA208C" w:rsidRDefault="00EE3112">
                                  <w:pPr>
                                    <w:jc w:val="center"/>
                                    <w:rPr>
                                      <w:rFonts w:cs="Arial"/>
                                      <w:bCs/>
                                      <w:sz w:val="20"/>
                                      <w:szCs w:val="20"/>
                                      <w:lang w:val="en-US"/>
                                    </w:rPr>
                                  </w:pPr>
                                  <w:r w:rsidRPr="00EA208C">
                                    <w:rPr>
                                      <w:rFonts w:cs="Arial"/>
                                      <w:b/>
                                      <w:bCs/>
                                      <w:sz w:val="20"/>
                                      <w:szCs w:val="20"/>
                                    </w:rPr>
                                    <w:t>АСЭ</w:t>
                                  </w:r>
                                  <w:r w:rsidRPr="00EA208C">
                                    <w:rPr>
                                      <w:rFonts w:cs="Arial"/>
                                      <w:b/>
                                      <w:bCs/>
                                      <w:sz w:val="20"/>
                                      <w:szCs w:val="20"/>
                                      <w:lang w:val="en-US"/>
                                    </w:rPr>
                                    <w:t xml:space="preserve"> (</w:t>
                                  </w:r>
                                  <w:r w:rsidRPr="00EA208C">
                                    <w:rPr>
                                      <w:rFonts w:cs="Arial"/>
                                      <w:b/>
                                      <w:bCs/>
                                      <w:sz w:val="20"/>
                                      <w:szCs w:val="20"/>
                                    </w:rPr>
                                    <w:t>УО</w:t>
                                  </w:r>
                                  <w:r w:rsidRPr="00EA208C">
                                    <w:rPr>
                                      <w:rFonts w:cs="Arial"/>
                                      <w:b/>
                                      <w:bCs/>
                                      <w:sz w:val="20"/>
                                      <w:szCs w:val="20"/>
                                      <w:lang w:val="en-US"/>
                                    </w:rPr>
                                    <w:t>)</w:t>
                                  </w:r>
                                </w:p>
                              </w:tc>
                              <w:tc>
                                <w:tcPr>
                                  <w:tcW w:w="4230" w:type="dxa"/>
                                  <w:gridSpan w:val="2"/>
                                  <w:tcBorders>
                                    <w:top w:val="single" w:sz="4" w:space="0" w:color="auto"/>
                                    <w:left w:val="single" w:sz="4" w:space="0" w:color="auto"/>
                                    <w:bottom w:val="single" w:sz="4" w:space="0" w:color="auto"/>
                                    <w:right w:val="single" w:sz="4" w:space="0" w:color="auto"/>
                                  </w:tcBorders>
                                  <w:vAlign w:val="center"/>
                                </w:tcPr>
                                <w:p w:rsidR="00EE3112" w:rsidRPr="00EA208C" w:rsidRDefault="00EE3112">
                                  <w:pPr>
                                    <w:jc w:val="center"/>
                                    <w:rPr>
                                      <w:rFonts w:cs="Arial"/>
                                      <w:bCs/>
                                      <w:sz w:val="20"/>
                                      <w:szCs w:val="20"/>
                                      <w:lang w:val="en-US"/>
                                    </w:rPr>
                                  </w:pPr>
                                </w:p>
                              </w:tc>
                              <w:tc>
                                <w:tcPr>
                                  <w:tcW w:w="2085" w:type="dxa"/>
                                  <w:gridSpan w:val="2"/>
                                  <w:tcBorders>
                                    <w:top w:val="single" w:sz="4" w:space="0" w:color="auto"/>
                                    <w:left w:val="single" w:sz="4" w:space="0" w:color="auto"/>
                                    <w:bottom w:val="single" w:sz="4" w:space="0" w:color="auto"/>
                                    <w:right w:val="single" w:sz="4" w:space="0" w:color="auto"/>
                                  </w:tcBorders>
                                  <w:vAlign w:val="center"/>
                                </w:tcPr>
                                <w:p w:rsidR="00EE3112" w:rsidRPr="00EA208C" w:rsidRDefault="00EE3112">
                                  <w:pPr>
                                    <w:jc w:val="center"/>
                                    <w:rPr>
                                      <w:rFonts w:cs="Arial"/>
                                      <w:bCs/>
                                      <w:sz w:val="20"/>
                                      <w:szCs w:val="20"/>
                                      <w:lang w:val="en-US"/>
                                    </w:rPr>
                                  </w:pPr>
                                </w:p>
                              </w:tc>
                              <w:tc>
                                <w:tcPr>
                                  <w:tcW w:w="3120" w:type="dxa"/>
                                  <w:gridSpan w:val="2"/>
                                  <w:tcBorders>
                                    <w:top w:val="single" w:sz="4" w:space="0" w:color="auto"/>
                                    <w:left w:val="single" w:sz="4" w:space="0" w:color="auto"/>
                                    <w:bottom w:val="single" w:sz="4" w:space="0" w:color="auto"/>
                                    <w:right w:val="single" w:sz="4" w:space="0" w:color="auto"/>
                                  </w:tcBorders>
                                  <w:vAlign w:val="center"/>
                                </w:tcPr>
                                <w:p w:rsidR="00EE3112" w:rsidRPr="00EA208C" w:rsidRDefault="00EE3112">
                                  <w:pPr>
                                    <w:jc w:val="center"/>
                                    <w:rPr>
                                      <w:rFonts w:cs="Arial"/>
                                      <w:bCs/>
                                      <w:sz w:val="20"/>
                                      <w:szCs w:val="20"/>
                                      <w:lang w:val="en-US"/>
                                    </w:rPr>
                                  </w:pPr>
                                </w:p>
                              </w:tc>
                              <w:tc>
                                <w:tcPr>
                                  <w:tcW w:w="1674" w:type="dxa"/>
                                  <w:tcBorders>
                                    <w:top w:val="single" w:sz="4" w:space="0" w:color="auto"/>
                                    <w:left w:val="single" w:sz="4" w:space="0" w:color="auto"/>
                                    <w:bottom w:val="single" w:sz="4" w:space="0" w:color="auto"/>
                                  </w:tcBorders>
                                  <w:vAlign w:val="center"/>
                                </w:tcPr>
                                <w:p w:rsidR="00EE3112" w:rsidRPr="00EA208C" w:rsidRDefault="00EE3112">
                                  <w:pPr>
                                    <w:jc w:val="center"/>
                                    <w:rPr>
                                      <w:rFonts w:cs="Arial"/>
                                      <w:bCs/>
                                      <w:sz w:val="20"/>
                                      <w:szCs w:val="20"/>
                                      <w:lang w:val="en-US"/>
                                    </w:rPr>
                                  </w:pPr>
                                </w:p>
                              </w:tc>
                            </w:tr>
                            <w:tr w:rsidR="00EE3112" w:rsidTr="00235C52">
                              <w:trPr>
                                <w:trHeight w:val="20"/>
                              </w:trPr>
                              <w:tc>
                                <w:tcPr>
                                  <w:tcW w:w="3660" w:type="dxa"/>
                                  <w:gridSpan w:val="2"/>
                                  <w:tcBorders>
                                    <w:top w:val="single" w:sz="4" w:space="0" w:color="auto"/>
                                    <w:right w:val="single" w:sz="4" w:space="0" w:color="auto"/>
                                  </w:tcBorders>
                                  <w:vAlign w:val="center"/>
                                </w:tcPr>
                                <w:p w:rsidR="00EE3112" w:rsidRPr="00EA208C" w:rsidRDefault="00EE3112">
                                  <w:pPr>
                                    <w:jc w:val="center"/>
                                    <w:rPr>
                                      <w:rFonts w:cs="Arial"/>
                                      <w:bCs/>
                                      <w:sz w:val="20"/>
                                      <w:szCs w:val="20"/>
                                    </w:rPr>
                                  </w:pPr>
                                  <w:r>
                                    <w:rPr>
                                      <w:rFonts w:cs="Arial"/>
                                      <w:b/>
                                      <w:bCs/>
                                      <w:sz w:val="20"/>
                                      <w:szCs w:val="20"/>
                                    </w:rPr>
                                    <w:t>ГУ «ДСАЭ»</w:t>
                                  </w:r>
                                </w:p>
                              </w:tc>
                              <w:tc>
                                <w:tcPr>
                                  <w:tcW w:w="4230" w:type="dxa"/>
                                  <w:gridSpan w:val="2"/>
                                  <w:tcBorders>
                                    <w:top w:val="single" w:sz="4" w:space="0" w:color="auto"/>
                                    <w:left w:val="single" w:sz="4" w:space="0" w:color="auto"/>
                                    <w:right w:val="single" w:sz="4" w:space="0" w:color="auto"/>
                                  </w:tcBorders>
                                  <w:vAlign w:val="center"/>
                                </w:tcPr>
                                <w:p w:rsidR="00EE3112" w:rsidRPr="00EA208C" w:rsidRDefault="00EE3112">
                                  <w:pPr>
                                    <w:jc w:val="center"/>
                                    <w:rPr>
                                      <w:rFonts w:cs="Arial"/>
                                      <w:bCs/>
                                      <w:sz w:val="20"/>
                                      <w:szCs w:val="20"/>
                                    </w:rPr>
                                  </w:pPr>
                                </w:p>
                              </w:tc>
                              <w:tc>
                                <w:tcPr>
                                  <w:tcW w:w="2085" w:type="dxa"/>
                                  <w:gridSpan w:val="2"/>
                                  <w:tcBorders>
                                    <w:top w:val="single" w:sz="4" w:space="0" w:color="auto"/>
                                    <w:left w:val="single" w:sz="4" w:space="0" w:color="auto"/>
                                    <w:right w:val="single" w:sz="4" w:space="0" w:color="auto"/>
                                  </w:tcBorders>
                                  <w:vAlign w:val="center"/>
                                </w:tcPr>
                                <w:p w:rsidR="00EE3112" w:rsidRPr="00EA208C" w:rsidRDefault="00EE3112">
                                  <w:pPr>
                                    <w:jc w:val="center"/>
                                    <w:rPr>
                                      <w:rFonts w:cs="Arial"/>
                                      <w:bCs/>
                                      <w:sz w:val="20"/>
                                      <w:szCs w:val="20"/>
                                    </w:rPr>
                                  </w:pPr>
                                </w:p>
                              </w:tc>
                              <w:tc>
                                <w:tcPr>
                                  <w:tcW w:w="3120" w:type="dxa"/>
                                  <w:gridSpan w:val="2"/>
                                  <w:tcBorders>
                                    <w:top w:val="single" w:sz="4" w:space="0" w:color="auto"/>
                                    <w:left w:val="single" w:sz="4" w:space="0" w:color="auto"/>
                                    <w:right w:val="single" w:sz="4" w:space="0" w:color="auto"/>
                                  </w:tcBorders>
                                  <w:vAlign w:val="center"/>
                                </w:tcPr>
                                <w:p w:rsidR="00EE3112" w:rsidRPr="00EA208C" w:rsidRDefault="00EE3112">
                                  <w:pPr>
                                    <w:jc w:val="center"/>
                                    <w:rPr>
                                      <w:rFonts w:cs="Arial"/>
                                      <w:bCs/>
                                      <w:sz w:val="20"/>
                                      <w:szCs w:val="20"/>
                                    </w:rPr>
                                  </w:pPr>
                                </w:p>
                              </w:tc>
                              <w:tc>
                                <w:tcPr>
                                  <w:tcW w:w="1674" w:type="dxa"/>
                                  <w:tcBorders>
                                    <w:top w:val="single" w:sz="4" w:space="0" w:color="auto"/>
                                    <w:left w:val="single" w:sz="4" w:space="0" w:color="auto"/>
                                  </w:tcBorders>
                                  <w:vAlign w:val="center"/>
                                </w:tcPr>
                                <w:p w:rsidR="00EE3112" w:rsidRPr="00EA208C" w:rsidRDefault="00EE3112">
                                  <w:pPr>
                                    <w:jc w:val="center"/>
                                    <w:rPr>
                                      <w:rFonts w:cs="Arial"/>
                                      <w:bCs/>
                                      <w:sz w:val="20"/>
                                      <w:szCs w:val="20"/>
                                    </w:rPr>
                                  </w:pPr>
                                </w:p>
                              </w:tc>
                            </w:tr>
                            <w:tr w:rsidR="00EE3112" w:rsidRPr="00EA208C" w:rsidTr="00235C5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608"/>
                              </w:trPr>
                              <w:tc>
                                <w:tcPr>
                                  <w:tcW w:w="14769" w:type="dxa"/>
                                  <w:gridSpan w:val="9"/>
                                  <w:tcBorders>
                                    <w:top w:val="single" w:sz="6" w:space="0" w:color="auto"/>
                                    <w:bottom w:val="single" w:sz="4" w:space="0" w:color="auto"/>
                                  </w:tcBorders>
                                </w:tcPr>
                                <w:p w:rsidR="00EE3112" w:rsidRPr="005B16BA" w:rsidRDefault="00EE3112">
                                  <w:pPr>
                                    <w:rPr>
                                      <w:rFonts w:cs="Arial"/>
                                      <w:bCs/>
                                      <w:sz w:val="20"/>
                                      <w:szCs w:val="20"/>
                                    </w:rPr>
                                  </w:pPr>
                                </w:p>
                                <w:p w:rsidR="00EE3112" w:rsidRPr="005B16BA" w:rsidRDefault="00EE3112">
                                  <w:pPr>
                                    <w:tabs>
                                      <w:tab w:val="left" w:pos="1701"/>
                                    </w:tabs>
                                    <w:rPr>
                                      <w:rFonts w:cs="Arial"/>
                                      <w:bCs/>
                                      <w:sz w:val="20"/>
                                      <w:szCs w:val="20"/>
                                    </w:rPr>
                                  </w:pPr>
                                </w:p>
                                <w:p w:rsidR="00EE3112" w:rsidRPr="005B16BA" w:rsidRDefault="00EE3112">
                                  <w:pPr>
                                    <w:tabs>
                                      <w:tab w:val="left" w:pos="1701"/>
                                    </w:tabs>
                                    <w:rPr>
                                      <w:rFonts w:cs="Arial"/>
                                      <w:bCs/>
                                      <w:sz w:val="20"/>
                                      <w:szCs w:val="20"/>
                                    </w:rPr>
                                  </w:pPr>
                                  <w:r w:rsidRPr="00EA208C">
                                    <w:rPr>
                                      <w:rFonts w:cs="Arial"/>
                                      <w:bCs/>
                                      <w:sz w:val="20"/>
                                      <w:szCs w:val="20"/>
                                    </w:rPr>
                                    <w:t>Заключение</w:t>
                                  </w:r>
                                  <w:r w:rsidRPr="005B16BA">
                                    <w:rPr>
                                      <w:rFonts w:cs="Arial"/>
                                      <w:bCs/>
                                      <w:sz w:val="20"/>
                                      <w:szCs w:val="20"/>
                                    </w:rPr>
                                    <w:t xml:space="preserve"> </w:t>
                                  </w:r>
                                  <w:r w:rsidRPr="00EA208C">
                                    <w:rPr>
                                      <w:rFonts w:cs="Arial"/>
                                      <w:bCs/>
                                      <w:sz w:val="20"/>
                                      <w:szCs w:val="20"/>
                                    </w:rPr>
                                    <w:t>получено</w:t>
                                  </w:r>
                                </w:p>
                                <w:p w:rsidR="00EE3112" w:rsidRPr="005B16BA" w:rsidRDefault="00EE3112">
                                  <w:pPr>
                                    <w:rPr>
                                      <w:rFonts w:cs="Arial"/>
                                      <w:bCs/>
                                      <w:sz w:val="20"/>
                                      <w:szCs w:val="20"/>
                                    </w:rPr>
                                  </w:pPr>
                                </w:p>
                                <w:p w:rsidR="00EE3112" w:rsidRPr="00EA208C" w:rsidRDefault="00EE3112">
                                  <w:pPr>
                                    <w:rPr>
                                      <w:rFonts w:cs="Arial"/>
                                      <w:sz w:val="20"/>
                                      <w:szCs w:val="20"/>
                                    </w:rPr>
                                  </w:pPr>
                                  <w:r w:rsidRPr="00EA208C">
                                    <w:rPr>
                                      <w:rFonts w:cs="Arial"/>
                                      <w:b/>
                                      <w:bCs/>
                                      <w:sz w:val="20"/>
                                      <w:szCs w:val="20"/>
                                    </w:rPr>
                                    <w:t>Ответственный представитель Изготовителя (Субподрядчика)</w:t>
                                  </w:r>
                                  <w:r w:rsidRPr="00EA208C">
                                    <w:rPr>
                                      <w:rFonts w:cs="Arial"/>
                                      <w:sz w:val="20"/>
                                      <w:szCs w:val="20"/>
                                    </w:rPr>
                                    <w:t xml:space="preserve">                          ______________         ____________       ______________</w:t>
                                  </w:r>
                                </w:p>
                                <w:p w:rsidR="00EE3112" w:rsidRPr="00EA208C" w:rsidRDefault="00EE3112" w:rsidP="00235C52">
                                  <w:pPr>
                                    <w:rPr>
                                      <w:rFonts w:cs="Arial"/>
                                      <w:bCs/>
                                      <w:sz w:val="16"/>
                                      <w:szCs w:val="16"/>
                                    </w:rPr>
                                  </w:pPr>
                                  <w:r w:rsidRPr="00EA208C">
                                    <w:rPr>
                                      <w:rFonts w:cs="Arial"/>
                                      <w:sz w:val="16"/>
                                      <w:szCs w:val="16"/>
                                    </w:rPr>
                                    <w:t xml:space="preserve">                                                                                                                                                                                  (подпись)            </w:t>
                                  </w:r>
                                  <w:r>
                                    <w:rPr>
                                      <w:rFonts w:cs="Arial"/>
                                      <w:sz w:val="16"/>
                                      <w:szCs w:val="16"/>
                                    </w:rPr>
                                    <w:t xml:space="preserve">                      </w:t>
                                  </w:r>
                                  <w:r w:rsidRPr="00EA208C">
                                    <w:rPr>
                                      <w:rFonts w:cs="Arial"/>
                                      <w:sz w:val="16"/>
                                      <w:szCs w:val="16"/>
                                    </w:rPr>
                                    <w:t xml:space="preserve"> (фамилия)    </w:t>
                                  </w:r>
                                  <w:r>
                                    <w:rPr>
                                      <w:rFonts w:cs="Arial"/>
                                      <w:sz w:val="16"/>
                                      <w:szCs w:val="16"/>
                                    </w:rPr>
                                    <w:t xml:space="preserve">               </w:t>
                                  </w:r>
                                  <w:r w:rsidRPr="00EA208C">
                                    <w:rPr>
                                      <w:rFonts w:cs="Arial"/>
                                      <w:sz w:val="16"/>
                                      <w:szCs w:val="16"/>
                                    </w:rPr>
                                    <w:t xml:space="preserve">    (должность)</w:t>
                                  </w:r>
                                </w:p>
                              </w:tc>
                            </w:tr>
                          </w:tbl>
                          <w:p w:rsidR="00EE3112" w:rsidRPr="00EA208C" w:rsidRDefault="00EE3112" w:rsidP="001E737E">
                            <w:pPr>
                              <w:rPr>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0" o:spid="_x0000_s1027" type="#_x0000_t202" style="position:absolute;left:0;text-align:left;margin-left:9.75pt;margin-top:11.95pt;width:742.25pt;height:371.5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">
                <v:textbox>
                  <w:txbxContent>
                    <w:p w:rsidR="00EE3112" w:rsidRPr="005B16BA" w:rsidRDefault="00EE3112" w:rsidP="001E737E">
                      <w:pPr>
                        <w:rPr>
                          <w:rFonts w:cs="Arial"/>
                          <w:b/>
                          <w:bCs/>
                        </w:rPr>
                      </w:pPr>
                      <w:r w:rsidRPr="00EA208C">
                        <w:rPr>
                          <w:rFonts w:cs="Arial"/>
                          <w:b/>
                          <w:bCs/>
                        </w:rPr>
                        <w:t>ЗАКЛЮЧЕНИЕ</w:t>
                      </w:r>
                    </w:p>
                    <w:p w:rsidR="00EE3112" w:rsidRPr="005B16BA" w:rsidRDefault="00EE3112" w:rsidP="001E737E">
                      <w:pPr>
                        <w:rPr>
                          <w:rFonts w:cs="Arial"/>
                          <w:b/>
                          <w:bCs/>
                          <w:sz w:val="20"/>
                          <w:szCs w:val="20"/>
                        </w:rPr>
                      </w:pPr>
                    </w:p>
                    <w:p w:rsidR="00EE3112" w:rsidRPr="005B16BA" w:rsidRDefault="00EE3112" w:rsidP="001E737E">
                      <w:pPr>
                        <w:rPr>
                          <w:rFonts w:cs="Arial"/>
                          <w:b/>
                          <w:bCs/>
                          <w:sz w:val="20"/>
                          <w:szCs w:val="20"/>
                        </w:rPr>
                      </w:pPr>
                      <w:r w:rsidRPr="00EA208C">
                        <w:rPr>
                          <w:rFonts w:cs="Arial"/>
                          <w:b/>
                          <w:bCs/>
                          <w:sz w:val="20"/>
                          <w:szCs w:val="20"/>
                        </w:rPr>
                        <w:t>к</w:t>
                      </w:r>
                      <w:r w:rsidRPr="005B16BA">
                        <w:rPr>
                          <w:rFonts w:cs="Arial"/>
                          <w:b/>
                          <w:bCs/>
                          <w:sz w:val="20"/>
                          <w:szCs w:val="20"/>
                        </w:rPr>
                        <w:t xml:space="preserve"> </w:t>
                      </w:r>
                      <w:r w:rsidRPr="00EA208C">
                        <w:rPr>
                          <w:rFonts w:cs="Arial"/>
                          <w:b/>
                          <w:bCs/>
                          <w:sz w:val="20"/>
                          <w:szCs w:val="20"/>
                        </w:rPr>
                        <w:t>Уведомлению</w:t>
                      </w:r>
                      <w:r w:rsidRPr="005B16BA">
                        <w:rPr>
                          <w:rFonts w:cs="Arial"/>
                          <w:b/>
                          <w:bCs/>
                          <w:sz w:val="20"/>
                          <w:szCs w:val="20"/>
                        </w:rPr>
                        <w:t xml:space="preserve"> </w:t>
                      </w:r>
                      <w:r w:rsidRPr="00EA208C">
                        <w:rPr>
                          <w:rFonts w:cs="Arial"/>
                          <w:b/>
                          <w:bCs/>
                          <w:sz w:val="20"/>
                          <w:szCs w:val="20"/>
                        </w:rPr>
                        <w:t>об</w:t>
                      </w:r>
                      <w:r w:rsidRPr="005B16BA">
                        <w:rPr>
                          <w:rFonts w:cs="Arial"/>
                          <w:b/>
                          <w:bCs/>
                          <w:sz w:val="20"/>
                          <w:szCs w:val="20"/>
                        </w:rPr>
                        <w:t xml:space="preserve"> </w:t>
                      </w:r>
                      <w:r w:rsidRPr="00EA208C">
                        <w:rPr>
                          <w:rFonts w:cs="Arial"/>
                          <w:b/>
                          <w:bCs/>
                          <w:sz w:val="20"/>
                          <w:szCs w:val="20"/>
                        </w:rPr>
                        <w:t>инспекции</w:t>
                      </w:r>
                      <w:r w:rsidRPr="005B16BA">
                        <w:rPr>
                          <w:rFonts w:cs="Arial"/>
                          <w:b/>
                          <w:bCs/>
                          <w:sz w:val="20"/>
                          <w:szCs w:val="20"/>
                        </w:rPr>
                        <w:t xml:space="preserve"> </w:t>
                      </w:r>
                      <w:r w:rsidRPr="00EA208C">
                        <w:rPr>
                          <w:rFonts w:cs="Arial"/>
                          <w:b/>
                          <w:bCs/>
                          <w:sz w:val="20"/>
                          <w:szCs w:val="20"/>
                          <w:lang w:val="en-US"/>
                        </w:rPr>
                        <w:t>No</w:t>
                      </w:r>
                      <w:r w:rsidRPr="005B16BA">
                        <w:rPr>
                          <w:rFonts w:cs="Arial"/>
                          <w:b/>
                          <w:bCs/>
                          <w:sz w:val="20"/>
                          <w:szCs w:val="20"/>
                        </w:rPr>
                        <w:t xml:space="preserve">._______ </w:t>
                      </w:r>
                      <w:r w:rsidRPr="00EA208C">
                        <w:rPr>
                          <w:rFonts w:cs="Arial"/>
                          <w:b/>
                          <w:bCs/>
                          <w:sz w:val="20"/>
                          <w:szCs w:val="20"/>
                        </w:rPr>
                        <w:t>от</w:t>
                      </w:r>
                      <w:r w:rsidRPr="005B16BA">
                        <w:rPr>
                          <w:rFonts w:cs="Arial"/>
                          <w:b/>
                          <w:bCs/>
                          <w:sz w:val="20"/>
                          <w:szCs w:val="20"/>
                        </w:rPr>
                        <w:t xml:space="preserve"> «___»_____ 20__</w:t>
                      </w:r>
                    </w:p>
                    <w:p w:rsidR="00EE3112" w:rsidRPr="005B16BA" w:rsidRDefault="00EE3112" w:rsidP="001E737E">
                      <w:pPr>
                        <w:rPr>
                          <w:rFonts w:cs="Arial"/>
                          <w:b/>
                          <w:bCs/>
                          <w:sz w:val="20"/>
                          <w:szCs w:val="20"/>
                        </w:rPr>
                      </w:pPr>
                    </w:p>
                    <w:tbl>
                      <w:tblPr>
                        <w:tblW w:w="1476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582"/>
                        <w:gridCol w:w="78"/>
                        <w:gridCol w:w="4175"/>
                        <w:gridCol w:w="55"/>
                        <w:gridCol w:w="1929"/>
                        <w:gridCol w:w="156"/>
                        <w:gridCol w:w="2963"/>
                        <w:gridCol w:w="157"/>
                        <w:gridCol w:w="1674"/>
                      </w:tblGrid>
                      <w:tr w:rsidR="00EE3112" w:rsidRPr="00EA208C" w:rsidTr="00235C52">
                        <w:trPr>
                          <w:trHeight w:val="915"/>
                        </w:trPr>
                        <w:tc>
                          <w:tcPr>
                            <w:tcW w:w="14769" w:type="dxa"/>
                            <w:gridSpan w:val="9"/>
                            <w:tcBorders>
                              <w:bottom w:val="single" w:sz="4" w:space="0" w:color="auto"/>
                            </w:tcBorders>
                          </w:tcPr>
                          <w:p w:rsidR="00EE3112" w:rsidRPr="005B16BA" w:rsidRDefault="00EE3112">
                            <w:pPr>
                              <w:rPr>
                                <w:rFonts w:cs="Arial"/>
                                <w:bCs/>
                                <w:sz w:val="20"/>
                                <w:szCs w:val="20"/>
                              </w:rPr>
                            </w:pPr>
                          </w:p>
                          <w:p w:rsidR="00EE3112" w:rsidRPr="00EA208C" w:rsidRDefault="00EE3112">
                            <w:pPr>
                              <w:rPr>
                                <w:rFonts w:cs="Arial"/>
                                <w:bCs/>
                                <w:sz w:val="20"/>
                                <w:szCs w:val="20"/>
                              </w:rPr>
                            </w:pPr>
                            <w:r w:rsidRPr="00EA208C">
                              <w:rPr>
                                <w:rFonts w:cs="Arial"/>
                                <w:bCs/>
                                <w:sz w:val="20"/>
                                <w:szCs w:val="20"/>
                              </w:rPr>
                              <w:t xml:space="preserve">В результате проведения инспекции установлено, что контрольная/технологическая операция </w:t>
                            </w:r>
                            <w:r w:rsidRPr="00EA208C">
                              <w:rPr>
                                <w:rFonts w:cs="Arial"/>
                                <w:b/>
                                <w:sz w:val="20"/>
                                <w:szCs w:val="20"/>
                              </w:rPr>
                              <w:t>удовлетворяет требованиям</w:t>
                            </w:r>
                            <w:r w:rsidRPr="00EA208C">
                              <w:rPr>
                                <w:rFonts w:cs="Arial"/>
                                <w:bCs/>
                                <w:sz w:val="20"/>
                                <w:szCs w:val="20"/>
                              </w:rPr>
                              <w:t xml:space="preserve"> нормативной и технологической документации, а также Договора </w:t>
                            </w:r>
                            <w:proofErr w:type="spellStart"/>
                            <w:r w:rsidRPr="00EA208C">
                              <w:rPr>
                                <w:rFonts w:cs="Arial"/>
                                <w:bCs/>
                                <w:sz w:val="20"/>
                                <w:szCs w:val="20"/>
                              </w:rPr>
                              <w:t>No</w:t>
                            </w:r>
                            <w:proofErr w:type="spellEnd"/>
                            <w:r w:rsidRPr="00EA208C">
                              <w:rPr>
                                <w:rFonts w:cs="Arial"/>
                                <w:bCs/>
                                <w:sz w:val="20"/>
                                <w:szCs w:val="20"/>
                              </w:rPr>
                              <w:t xml:space="preserve"> ________________________ от “ ___ ” __________________ 20__</w:t>
                            </w:r>
                          </w:p>
                          <w:p w:rsidR="00EE3112" w:rsidRPr="00EA208C" w:rsidRDefault="00EE3112">
                            <w:pPr>
                              <w:rPr>
                                <w:rFonts w:cs="Arial"/>
                                <w:bCs/>
                                <w:sz w:val="20"/>
                                <w:szCs w:val="20"/>
                              </w:rPr>
                            </w:pPr>
                          </w:p>
                        </w:tc>
                      </w:tr>
                      <w:tr w:rsidR="00EE3112" w:rsidRPr="00EA208C" w:rsidTr="00235C52">
                        <w:trPr>
                          <w:trHeight w:val="20"/>
                        </w:trPr>
                        <w:tc>
                          <w:tcPr>
                            <w:tcW w:w="3582" w:type="dxa"/>
                            <w:tcBorders>
                              <w:top w:val="single" w:sz="4" w:space="0" w:color="auto"/>
                              <w:bottom w:val="single" w:sz="4" w:space="0" w:color="auto"/>
                              <w:right w:val="single" w:sz="4" w:space="0" w:color="auto"/>
                            </w:tcBorders>
                            <w:vAlign w:val="center"/>
                          </w:tcPr>
                          <w:p w:rsidR="00EE3112" w:rsidRPr="00EA208C" w:rsidRDefault="00EE3112">
                            <w:pPr>
                              <w:jc w:val="center"/>
                              <w:rPr>
                                <w:rFonts w:cs="Arial"/>
                                <w:bCs/>
                                <w:sz w:val="20"/>
                                <w:szCs w:val="20"/>
                              </w:rPr>
                            </w:pPr>
                            <w:r w:rsidRPr="00EA208C">
                              <w:rPr>
                                <w:rFonts w:cs="Arial"/>
                                <w:b/>
                                <w:bCs/>
                                <w:sz w:val="20"/>
                                <w:szCs w:val="20"/>
                              </w:rPr>
                              <w:t>Представитель</w:t>
                            </w:r>
                          </w:p>
                        </w:tc>
                        <w:tc>
                          <w:tcPr>
                            <w:tcW w:w="4253" w:type="dxa"/>
                            <w:gridSpan w:val="2"/>
                            <w:tcBorders>
                              <w:top w:val="single" w:sz="4" w:space="0" w:color="auto"/>
                              <w:left w:val="single" w:sz="4" w:space="0" w:color="auto"/>
                              <w:bottom w:val="single" w:sz="4" w:space="0" w:color="auto"/>
                              <w:right w:val="single" w:sz="4" w:space="0" w:color="auto"/>
                            </w:tcBorders>
                            <w:vAlign w:val="center"/>
                          </w:tcPr>
                          <w:p w:rsidR="00EE3112" w:rsidRPr="00EA208C" w:rsidRDefault="00EE3112">
                            <w:pPr>
                              <w:jc w:val="center"/>
                              <w:rPr>
                                <w:rFonts w:cs="Arial"/>
                                <w:b/>
                                <w:sz w:val="20"/>
                                <w:szCs w:val="20"/>
                              </w:rPr>
                            </w:pPr>
                            <w:r w:rsidRPr="00EA208C">
                              <w:rPr>
                                <w:rFonts w:cs="Arial"/>
                                <w:b/>
                                <w:sz w:val="20"/>
                                <w:szCs w:val="20"/>
                              </w:rPr>
                              <w:t>Должность</w:t>
                            </w:r>
                          </w:p>
                        </w:tc>
                        <w:tc>
                          <w:tcPr>
                            <w:tcW w:w="1984" w:type="dxa"/>
                            <w:gridSpan w:val="2"/>
                            <w:tcBorders>
                              <w:top w:val="single" w:sz="4" w:space="0" w:color="auto"/>
                              <w:left w:val="single" w:sz="4" w:space="0" w:color="auto"/>
                              <w:bottom w:val="single" w:sz="4" w:space="0" w:color="auto"/>
                              <w:right w:val="single" w:sz="4" w:space="0" w:color="auto"/>
                            </w:tcBorders>
                            <w:vAlign w:val="center"/>
                          </w:tcPr>
                          <w:p w:rsidR="00EE3112" w:rsidRPr="00EA208C" w:rsidRDefault="00EE3112">
                            <w:pPr>
                              <w:jc w:val="center"/>
                              <w:rPr>
                                <w:rFonts w:cs="Arial"/>
                                <w:b/>
                                <w:sz w:val="20"/>
                                <w:szCs w:val="20"/>
                              </w:rPr>
                            </w:pPr>
                            <w:r w:rsidRPr="00EA208C">
                              <w:rPr>
                                <w:rFonts w:cs="Arial"/>
                                <w:b/>
                                <w:sz w:val="20"/>
                                <w:szCs w:val="20"/>
                              </w:rPr>
                              <w:t>Подпись</w:t>
                            </w:r>
                          </w:p>
                        </w:tc>
                        <w:tc>
                          <w:tcPr>
                            <w:tcW w:w="3119" w:type="dxa"/>
                            <w:gridSpan w:val="2"/>
                            <w:tcBorders>
                              <w:top w:val="single" w:sz="4" w:space="0" w:color="auto"/>
                              <w:left w:val="single" w:sz="4" w:space="0" w:color="auto"/>
                              <w:bottom w:val="single" w:sz="4" w:space="0" w:color="auto"/>
                              <w:right w:val="single" w:sz="4" w:space="0" w:color="auto"/>
                            </w:tcBorders>
                            <w:vAlign w:val="center"/>
                          </w:tcPr>
                          <w:p w:rsidR="00EE3112" w:rsidRPr="00EA208C" w:rsidRDefault="00EE3112">
                            <w:pPr>
                              <w:jc w:val="center"/>
                              <w:rPr>
                                <w:rFonts w:cs="Arial"/>
                                <w:b/>
                                <w:sz w:val="20"/>
                                <w:szCs w:val="20"/>
                              </w:rPr>
                            </w:pPr>
                            <w:r w:rsidRPr="00EA208C">
                              <w:rPr>
                                <w:rFonts w:cs="Arial"/>
                                <w:b/>
                                <w:sz w:val="20"/>
                                <w:szCs w:val="20"/>
                              </w:rPr>
                              <w:t>Фамилия</w:t>
                            </w:r>
                          </w:p>
                        </w:tc>
                        <w:tc>
                          <w:tcPr>
                            <w:tcW w:w="1831" w:type="dxa"/>
                            <w:gridSpan w:val="2"/>
                            <w:tcBorders>
                              <w:top w:val="single" w:sz="4" w:space="0" w:color="auto"/>
                              <w:left w:val="single" w:sz="4" w:space="0" w:color="auto"/>
                              <w:bottom w:val="single" w:sz="4" w:space="0" w:color="auto"/>
                            </w:tcBorders>
                            <w:vAlign w:val="center"/>
                          </w:tcPr>
                          <w:p w:rsidR="00EE3112" w:rsidRPr="00EA208C" w:rsidRDefault="00EE3112">
                            <w:pPr>
                              <w:jc w:val="center"/>
                              <w:rPr>
                                <w:rFonts w:cs="Arial"/>
                                <w:b/>
                                <w:sz w:val="20"/>
                                <w:szCs w:val="20"/>
                              </w:rPr>
                            </w:pPr>
                            <w:r w:rsidRPr="00EA208C">
                              <w:rPr>
                                <w:rFonts w:cs="Arial"/>
                                <w:b/>
                                <w:sz w:val="20"/>
                                <w:szCs w:val="20"/>
                              </w:rPr>
                              <w:t>Дата</w:t>
                            </w:r>
                          </w:p>
                        </w:tc>
                      </w:tr>
                      <w:tr w:rsidR="00EE3112" w:rsidRPr="00EA208C" w:rsidTr="00235C52">
                        <w:trPr>
                          <w:trHeight w:val="20"/>
                        </w:trPr>
                        <w:tc>
                          <w:tcPr>
                            <w:tcW w:w="3582" w:type="dxa"/>
                            <w:tcBorders>
                              <w:top w:val="single" w:sz="4" w:space="0" w:color="auto"/>
                              <w:bottom w:val="single" w:sz="4" w:space="0" w:color="auto"/>
                              <w:right w:val="single" w:sz="4" w:space="0" w:color="auto"/>
                            </w:tcBorders>
                            <w:vAlign w:val="center"/>
                          </w:tcPr>
                          <w:p w:rsidR="00EE3112" w:rsidRPr="00EA208C" w:rsidRDefault="00EE3112">
                            <w:pPr>
                              <w:jc w:val="center"/>
                              <w:rPr>
                                <w:rFonts w:cs="Arial"/>
                                <w:b/>
                                <w:bCs/>
                                <w:sz w:val="20"/>
                                <w:szCs w:val="20"/>
                                <w:lang w:val="en-US"/>
                              </w:rPr>
                            </w:pPr>
                            <w:r w:rsidRPr="00EA208C">
                              <w:rPr>
                                <w:rFonts w:cs="Arial"/>
                                <w:b/>
                                <w:bCs/>
                                <w:sz w:val="20"/>
                                <w:szCs w:val="20"/>
                              </w:rPr>
                              <w:t>АСЭ</w:t>
                            </w:r>
                            <w:r w:rsidRPr="00EA208C">
                              <w:rPr>
                                <w:rFonts w:cs="Arial"/>
                                <w:b/>
                                <w:bCs/>
                                <w:sz w:val="20"/>
                                <w:szCs w:val="20"/>
                                <w:lang w:val="en-US"/>
                              </w:rPr>
                              <w:t xml:space="preserve"> (</w:t>
                            </w:r>
                            <w:r w:rsidRPr="00EA208C">
                              <w:rPr>
                                <w:rFonts w:cs="Arial"/>
                                <w:b/>
                                <w:bCs/>
                                <w:sz w:val="20"/>
                                <w:szCs w:val="20"/>
                              </w:rPr>
                              <w:t>УО</w:t>
                            </w:r>
                            <w:r w:rsidRPr="00EA208C">
                              <w:rPr>
                                <w:rFonts w:cs="Arial"/>
                                <w:b/>
                                <w:bCs/>
                                <w:sz w:val="20"/>
                                <w:szCs w:val="20"/>
                                <w:lang w:val="en-US"/>
                              </w:rPr>
                              <w:t>)</w:t>
                            </w:r>
                          </w:p>
                        </w:tc>
                        <w:tc>
                          <w:tcPr>
                            <w:tcW w:w="4253" w:type="dxa"/>
                            <w:gridSpan w:val="2"/>
                            <w:tcBorders>
                              <w:top w:val="single" w:sz="4" w:space="0" w:color="auto"/>
                              <w:left w:val="single" w:sz="4" w:space="0" w:color="auto"/>
                              <w:bottom w:val="single" w:sz="4" w:space="0" w:color="auto"/>
                              <w:right w:val="single" w:sz="4" w:space="0" w:color="auto"/>
                            </w:tcBorders>
                            <w:vAlign w:val="center"/>
                          </w:tcPr>
                          <w:p w:rsidR="00EE3112" w:rsidRPr="00EA208C" w:rsidRDefault="00EE3112">
                            <w:pPr>
                              <w:jc w:val="center"/>
                              <w:rPr>
                                <w:rFonts w:cs="Arial"/>
                                <w:b/>
                                <w:sz w:val="20"/>
                                <w:szCs w:val="20"/>
                                <w:lang w:val="en-US"/>
                              </w:rPr>
                            </w:pPr>
                          </w:p>
                        </w:tc>
                        <w:tc>
                          <w:tcPr>
                            <w:tcW w:w="1984" w:type="dxa"/>
                            <w:gridSpan w:val="2"/>
                            <w:tcBorders>
                              <w:top w:val="single" w:sz="4" w:space="0" w:color="auto"/>
                              <w:left w:val="single" w:sz="4" w:space="0" w:color="auto"/>
                              <w:bottom w:val="single" w:sz="4" w:space="0" w:color="auto"/>
                              <w:right w:val="single" w:sz="4" w:space="0" w:color="auto"/>
                            </w:tcBorders>
                            <w:vAlign w:val="center"/>
                          </w:tcPr>
                          <w:p w:rsidR="00EE3112" w:rsidRPr="00EA208C" w:rsidRDefault="00EE3112">
                            <w:pPr>
                              <w:jc w:val="center"/>
                              <w:rPr>
                                <w:rFonts w:cs="Arial"/>
                                <w:b/>
                                <w:sz w:val="20"/>
                                <w:szCs w:val="20"/>
                                <w:lang w:val="en-US"/>
                              </w:rPr>
                            </w:pPr>
                          </w:p>
                        </w:tc>
                        <w:tc>
                          <w:tcPr>
                            <w:tcW w:w="3119" w:type="dxa"/>
                            <w:gridSpan w:val="2"/>
                            <w:tcBorders>
                              <w:top w:val="single" w:sz="4" w:space="0" w:color="auto"/>
                              <w:left w:val="single" w:sz="4" w:space="0" w:color="auto"/>
                              <w:bottom w:val="single" w:sz="4" w:space="0" w:color="auto"/>
                              <w:right w:val="single" w:sz="4" w:space="0" w:color="auto"/>
                            </w:tcBorders>
                            <w:vAlign w:val="center"/>
                          </w:tcPr>
                          <w:p w:rsidR="00EE3112" w:rsidRPr="00EA208C" w:rsidRDefault="00EE3112">
                            <w:pPr>
                              <w:jc w:val="center"/>
                              <w:rPr>
                                <w:rFonts w:cs="Arial"/>
                                <w:b/>
                                <w:sz w:val="20"/>
                                <w:szCs w:val="20"/>
                                <w:lang w:val="en-US"/>
                              </w:rPr>
                            </w:pPr>
                          </w:p>
                        </w:tc>
                        <w:tc>
                          <w:tcPr>
                            <w:tcW w:w="1831" w:type="dxa"/>
                            <w:gridSpan w:val="2"/>
                            <w:tcBorders>
                              <w:top w:val="single" w:sz="4" w:space="0" w:color="auto"/>
                              <w:left w:val="single" w:sz="4" w:space="0" w:color="auto"/>
                              <w:bottom w:val="single" w:sz="4" w:space="0" w:color="auto"/>
                            </w:tcBorders>
                            <w:vAlign w:val="center"/>
                          </w:tcPr>
                          <w:p w:rsidR="00EE3112" w:rsidRPr="00EA208C" w:rsidRDefault="00EE3112">
                            <w:pPr>
                              <w:jc w:val="center"/>
                              <w:rPr>
                                <w:rFonts w:cs="Arial"/>
                                <w:b/>
                                <w:sz w:val="20"/>
                                <w:szCs w:val="20"/>
                                <w:lang w:val="en-US"/>
                              </w:rPr>
                            </w:pPr>
                          </w:p>
                        </w:tc>
                      </w:tr>
                      <w:tr w:rsidR="00EE3112" w:rsidRPr="00EA208C" w:rsidTr="00235C52">
                        <w:trPr>
                          <w:trHeight w:val="20"/>
                        </w:trPr>
                        <w:tc>
                          <w:tcPr>
                            <w:tcW w:w="3582" w:type="dxa"/>
                            <w:tcBorders>
                              <w:top w:val="single" w:sz="4" w:space="0" w:color="auto"/>
                              <w:right w:val="single" w:sz="4" w:space="0" w:color="auto"/>
                            </w:tcBorders>
                            <w:vAlign w:val="center"/>
                          </w:tcPr>
                          <w:p w:rsidR="00EE3112" w:rsidRPr="00EA208C" w:rsidRDefault="00EE3112">
                            <w:pPr>
                              <w:jc w:val="center"/>
                              <w:rPr>
                                <w:rFonts w:cs="Arial"/>
                                <w:b/>
                                <w:bCs/>
                                <w:sz w:val="20"/>
                                <w:szCs w:val="20"/>
                                <w:lang w:val="en-US"/>
                              </w:rPr>
                            </w:pPr>
                            <w:r>
                              <w:rPr>
                                <w:rFonts w:cs="Arial"/>
                                <w:b/>
                                <w:bCs/>
                                <w:sz w:val="20"/>
                                <w:szCs w:val="20"/>
                              </w:rPr>
                              <w:t>ГУ «ДСАЭ»</w:t>
                            </w:r>
                          </w:p>
                        </w:tc>
                        <w:tc>
                          <w:tcPr>
                            <w:tcW w:w="4253" w:type="dxa"/>
                            <w:gridSpan w:val="2"/>
                            <w:tcBorders>
                              <w:top w:val="single" w:sz="4" w:space="0" w:color="auto"/>
                              <w:left w:val="single" w:sz="4" w:space="0" w:color="auto"/>
                              <w:right w:val="single" w:sz="4" w:space="0" w:color="auto"/>
                            </w:tcBorders>
                            <w:vAlign w:val="center"/>
                          </w:tcPr>
                          <w:p w:rsidR="00EE3112" w:rsidRPr="00EA208C" w:rsidRDefault="00EE3112">
                            <w:pPr>
                              <w:jc w:val="center"/>
                              <w:rPr>
                                <w:rFonts w:cs="Arial"/>
                                <w:b/>
                                <w:sz w:val="20"/>
                                <w:szCs w:val="20"/>
                              </w:rPr>
                            </w:pPr>
                          </w:p>
                        </w:tc>
                        <w:tc>
                          <w:tcPr>
                            <w:tcW w:w="1984" w:type="dxa"/>
                            <w:gridSpan w:val="2"/>
                            <w:tcBorders>
                              <w:top w:val="single" w:sz="4" w:space="0" w:color="auto"/>
                              <w:left w:val="single" w:sz="4" w:space="0" w:color="auto"/>
                              <w:right w:val="single" w:sz="4" w:space="0" w:color="auto"/>
                            </w:tcBorders>
                            <w:vAlign w:val="center"/>
                          </w:tcPr>
                          <w:p w:rsidR="00EE3112" w:rsidRPr="00EA208C" w:rsidRDefault="00EE3112">
                            <w:pPr>
                              <w:jc w:val="center"/>
                              <w:rPr>
                                <w:rFonts w:cs="Arial"/>
                                <w:b/>
                                <w:sz w:val="20"/>
                                <w:szCs w:val="20"/>
                              </w:rPr>
                            </w:pPr>
                          </w:p>
                        </w:tc>
                        <w:tc>
                          <w:tcPr>
                            <w:tcW w:w="3119" w:type="dxa"/>
                            <w:gridSpan w:val="2"/>
                            <w:tcBorders>
                              <w:top w:val="single" w:sz="4" w:space="0" w:color="auto"/>
                              <w:left w:val="single" w:sz="4" w:space="0" w:color="auto"/>
                              <w:right w:val="single" w:sz="4" w:space="0" w:color="auto"/>
                            </w:tcBorders>
                            <w:vAlign w:val="center"/>
                          </w:tcPr>
                          <w:p w:rsidR="00EE3112" w:rsidRPr="00EA208C" w:rsidRDefault="00EE3112">
                            <w:pPr>
                              <w:jc w:val="center"/>
                              <w:rPr>
                                <w:rFonts w:cs="Arial"/>
                                <w:b/>
                                <w:sz w:val="20"/>
                                <w:szCs w:val="20"/>
                              </w:rPr>
                            </w:pPr>
                          </w:p>
                        </w:tc>
                        <w:tc>
                          <w:tcPr>
                            <w:tcW w:w="1831" w:type="dxa"/>
                            <w:gridSpan w:val="2"/>
                            <w:tcBorders>
                              <w:top w:val="single" w:sz="4" w:space="0" w:color="auto"/>
                              <w:left w:val="single" w:sz="4" w:space="0" w:color="auto"/>
                            </w:tcBorders>
                            <w:vAlign w:val="center"/>
                          </w:tcPr>
                          <w:p w:rsidR="00EE3112" w:rsidRPr="00EA208C" w:rsidRDefault="00EE3112">
                            <w:pPr>
                              <w:jc w:val="center"/>
                              <w:rPr>
                                <w:rFonts w:cs="Arial"/>
                                <w:b/>
                                <w:sz w:val="20"/>
                                <w:szCs w:val="20"/>
                              </w:rPr>
                            </w:pPr>
                          </w:p>
                        </w:tc>
                      </w:tr>
                      <w:tr w:rsidR="00EE3112" w:rsidRPr="005B16BA" w:rsidTr="00235C52">
                        <w:trPr>
                          <w:trHeight w:val="2010"/>
                        </w:trPr>
                        <w:tc>
                          <w:tcPr>
                            <w:tcW w:w="14769" w:type="dxa"/>
                            <w:gridSpan w:val="9"/>
                            <w:tcBorders>
                              <w:bottom w:val="single" w:sz="4" w:space="0" w:color="auto"/>
                            </w:tcBorders>
                          </w:tcPr>
                          <w:p w:rsidR="00EE3112" w:rsidRPr="005B16BA" w:rsidRDefault="00EE3112">
                            <w:pPr>
                              <w:rPr>
                                <w:rFonts w:cs="Arial"/>
                                <w:bCs/>
                                <w:sz w:val="20"/>
                                <w:szCs w:val="20"/>
                              </w:rPr>
                            </w:pPr>
                          </w:p>
                          <w:p w:rsidR="00EE3112" w:rsidRPr="005B16BA" w:rsidRDefault="00EE3112">
                            <w:pPr>
                              <w:tabs>
                                <w:tab w:val="left" w:pos="5812"/>
                                <w:tab w:val="left" w:pos="5954"/>
                              </w:tabs>
                              <w:rPr>
                                <w:rFonts w:cs="Arial"/>
                                <w:bCs/>
                                <w:sz w:val="20"/>
                                <w:szCs w:val="20"/>
                              </w:rPr>
                            </w:pPr>
                          </w:p>
                          <w:p w:rsidR="00EE3112" w:rsidRPr="00EA208C" w:rsidRDefault="00EE3112">
                            <w:pPr>
                              <w:tabs>
                                <w:tab w:val="left" w:pos="5812"/>
                                <w:tab w:val="left" w:pos="5954"/>
                              </w:tabs>
                              <w:rPr>
                                <w:rFonts w:cs="Arial"/>
                                <w:bCs/>
                                <w:sz w:val="20"/>
                                <w:szCs w:val="20"/>
                              </w:rPr>
                            </w:pPr>
                            <w:r w:rsidRPr="00EA208C">
                              <w:rPr>
                                <w:rFonts w:cs="Arial"/>
                                <w:bCs/>
                                <w:sz w:val="20"/>
                                <w:szCs w:val="20"/>
                              </w:rPr>
                              <w:t xml:space="preserve">В результате проведения инспекции установлено, что контрольная/технологическая операция </w:t>
                            </w:r>
                            <w:r w:rsidRPr="00EA208C">
                              <w:rPr>
                                <w:rFonts w:cs="Arial"/>
                                <w:b/>
                                <w:sz w:val="20"/>
                                <w:szCs w:val="20"/>
                              </w:rPr>
                              <w:t>не удовлетворяет требованиям</w:t>
                            </w:r>
                            <w:r w:rsidRPr="00EA208C">
                              <w:rPr>
                                <w:rFonts w:cs="Arial"/>
                                <w:bCs/>
                                <w:sz w:val="20"/>
                                <w:szCs w:val="20"/>
                              </w:rPr>
                              <w:t xml:space="preserve"> нормативной и технологической документации, а </w:t>
                            </w:r>
                            <w:r w:rsidRPr="00EA208C">
                              <w:rPr>
                                <w:rFonts w:cs="Arial"/>
                                <w:sz w:val="20"/>
                                <w:szCs w:val="20"/>
                              </w:rPr>
                              <w:t xml:space="preserve">также Договора </w:t>
                            </w:r>
                            <w:proofErr w:type="spellStart"/>
                            <w:r w:rsidRPr="00EA208C">
                              <w:rPr>
                                <w:rFonts w:cs="Arial"/>
                                <w:bCs/>
                                <w:sz w:val="20"/>
                                <w:szCs w:val="20"/>
                              </w:rPr>
                              <w:t>No</w:t>
                            </w:r>
                            <w:proofErr w:type="spellEnd"/>
                            <w:r w:rsidRPr="00EA208C">
                              <w:rPr>
                                <w:rFonts w:cs="Arial"/>
                                <w:bCs/>
                                <w:sz w:val="20"/>
                                <w:szCs w:val="20"/>
                              </w:rPr>
                              <w:t xml:space="preserve"> _________________ от “ ___ ” ____________ 20__ </w:t>
                            </w:r>
                          </w:p>
                          <w:p w:rsidR="00EE3112" w:rsidRPr="00EA208C" w:rsidRDefault="00EE3112">
                            <w:pPr>
                              <w:rPr>
                                <w:rFonts w:cs="Arial"/>
                                <w:bCs/>
                                <w:sz w:val="20"/>
                                <w:szCs w:val="20"/>
                                <w:lang w:val="en-US"/>
                              </w:rPr>
                            </w:pPr>
                            <w:r w:rsidRPr="00EA208C">
                              <w:rPr>
                                <w:rFonts w:cs="Arial"/>
                                <w:bCs/>
                                <w:sz w:val="20"/>
                                <w:szCs w:val="20"/>
                                <w:lang w:val="en-US"/>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EE3112" w:rsidRPr="00EA208C" w:rsidRDefault="00EE3112">
                            <w:pPr>
                              <w:jc w:val="center"/>
                              <w:rPr>
                                <w:rFonts w:cs="Arial"/>
                                <w:bCs/>
                                <w:sz w:val="16"/>
                                <w:szCs w:val="16"/>
                                <w:lang w:val="en-US"/>
                              </w:rPr>
                            </w:pPr>
                            <w:r w:rsidRPr="00EA208C">
                              <w:rPr>
                                <w:rFonts w:cs="Arial"/>
                                <w:bCs/>
                                <w:sz w:val="16"/>
                                <w:szCs w:val="16"/>
                                <w:lang w:val="en-US"/>
                              </w:rPr>
                              <w:t xml:space="preserve">(Description of non-conformities detected/ </w:t>
                            </w:r>
                            <w:r w:rsidRPr="00EA208C">
                              <w:rPr>
                                <w:rFonts w:cs="Arial"/>
                                <w:bCs/>
                                <w:sz w:val="16"/>
                                <w:szCs w:val="16"/>
                              </w:rPr>
                              <w:t>Описание</w:t>
                            </w:r>
                            <w:r w:rsidRPr="00EA208C">
                              <w:rPr>
                                <w:rFonts w:cs="Arial"/>
                                <w:bCs/>
                                <w:sz w:val="16"/>
                                <w:szCs w:val="16"/>
                                <w:lang w:val="en-US"/>
                              </w:rPr>
                              <w:t xml:space="preserve"> </w:t>
                            </w:r>
                            <w:r w:rsidRPr="00EA208C">
                              <w:rPr>
                                <w:rFonts w:cs="Arial"/>
                                <w:bCs/>
                                <w:sz w:val="16"/>
                                <w:szCs w:val="16"/>
                              </w:rPr>
                              <w:t>обнаруженных</w:t>
                            </w:r>
                            <w:r w:rsidRPr="00EA208C">
                              <w:rPr>
                                <w:rFonts w:cs="Arial"/>
                                <w:bCs/>
                                <w:sz w:val="16"/>
                                <w:szCs w:val="16"/>
                                <w:lang w:val="en-US"/>
                              </w:rPr>
                              <w:t xml:space="preserve"> </w:t>
                            </w:r>
                            <w:r w:rsidRPr="00EA208C">
                              <w:rPr>
                                <w:rFonts w:cs="Arial"/>
                                <w:bCs/>
                                <w:sz w:val="16"/>
                                <w:szCs w:val="16"/>
                              </w:rPr>
                              <w:t>несоответствий</w:t>
                            </w:r>
                            <w:r w:rsidRPr="00EA208C">
                              <w:rPr>
                                <w:rFonts w:cs="Arial"/>
                                <w:bCs/>
                                <w:sz w:val="16"/>
                                <w:szCs w:val="16"/>
                                <w:lang w:val="en-US"/>
                              </w:rPr>
                              <w:t>)</w:t>
                            </w:r>
                          </w:p>
                          <w:p w:rsidR="00EE3112" w:rsidRPr="00EA208C" w:rsidRDefault="00EE3112">
                            <w:pPr>
                              <w:rPr>
                                <w:rFonts w:cs="Arial"/>
                                <w:bCs/>
                                <w:sz w:val="20"/>
                                <w:szCs w:val="20"/>
                                <w:lang w:val="en-US"/>
                              </w:rPr>
                            </w:pPr>
                          </w:p>
                          <w:p w:rsidR="00EE3112" w:rsidRPr="005B16BA" w:rsidRDefault="00EE3112">
                            <w:pPr>
                              <w:rPr>
                                <w:rFonts w:cs="Arial"/>
                                <w:bCs/>
                                <w:sz w:val="20"/>
                                <w:szCs w:val="20"/>
                              </w:rPr>
                            </w:pPr>
                            <w:r w:rsidRPr="00EA208C">
                              <w:rPr>
                                <w:rFonts w:cs="Arial"/>
                                <w:bCs/>
                                <w:sz w:val="20"/>
                                <w:szCs w:val="20"/>
                              </w:rPr>
                              <w:t>отчет</w:t>
                            </w:r>
                            <w:r w:rsidRPr="005B16BA">
                              <w:rPr>
                                <w:rFonts w:cs="Arial"/>
                                <w:bCs/>
                                <w:sz w:val="20"/>
                                <w:szCs w:val="20"/>
                              </w:rPr>
                              <w:t xml:space="preserve"> </w:t>
                            </w:r>
                            <w:r w:rsidRPr="00EA208C">
                              <w:rPr>
                                <w:rFonts w:cs="Arial"/>
                                <w:bCs/>
                                <w:sz w:val="20"/>
                                <w:szCs w:val="20"/>
                              </w:rPr>
                              <w:t>о</w:t>
                            </w:r>
                            <w:r w:rsidRPr="005B16BA">
                              <w:rPr>
                                <w:rFonts w:cs="Arial"/>
                                <w:bCs/>
                                <w:sz w:val="20"/>
                                <w:szCs w:val="20"/>
                              </w:rPr>
                              <w:t xml:space="preserve"> </w:t>
                            </w:r>
                            <w:r w:rsidRPr="00EA208C">
                              <w:rPr>
                                <w:rFonts w:cs="Arial"/>
                                <w:bCs/>
                                <w:sz w:val="20"/>
                                <w:szCs w:val="20"/>
                              </w:rPr>
                              <w:t>несоответствии</w:t>
                            </w:r>
                            <w:r w:rsidRPr="005B16BA">
                              <w:rPr>
                                <w:rFonts w:cs="Arial"/>
                                <w:bCs/>
                                <w:sz w:val="20"/>
                                <w:szCs w:val="20"/>
                              </w:rPr>
                              <w:t xml:space="preserve"> </w:t>
                            </w:r>
                            <w:r w:rsidRPr="00EA208C">
                              <w:rPr>
                                <w:rFonts w:cs="Arial"/>
                                <w:bCs/>
                                <w:sz w:val="20"/>
                                <w:szCs w:val="20"/>
                              </w:rPr>
                              <w:t>представить</w:t>
                            </w:r>
                            <w:r w:rsidRPr="005B16BA">
                              <w:rPr>
                                <w:rFonts w:cs="Arial"/>
                                <w:bCs/>
                                <w:sz w:val="20"/>
                                <w:szCs w:val="20"/>
                              </w:rPr>
                              <w:t xml:space="preserve"> </w:t>
                            </w:r>
                            <w:r w:rsidRPr="00EA208C">
                              <w:rPr>
                                <w:rFonts w:cs="Arial"/>
                                <w:bCs/>
                                <w:sz w:val="20"/>
                                <w:szCs w:val="20"/>
                              </w:rPr>
                              <w:t>к</w:t>
                            </w:r>
                            <w:r w:rsidRPr="005B16BA">
                              <w:rPr>
                                <w:rFonts w:cs="Arial"/>
                                <w:bCs/>
                                <w:sz w:val="20"/>
                                <w:szCs w:val="20"/>
                              </w:rPr>
                              <w:t xml:space="preserve"> «____»_______________ 20__</w:t>
                            </w:r>
                          </w:p>
                          <w:p w:rsidR="00EE3112" w:rsidRPr="005B16BA" w:rsidRDefault="00EE3112">
                            <w:pPr>
                              <w:rPr>
                                <w:sz w:val="20"/>
                                <w:szCs w:val="20"/>
                                <w:u w:val="single"/>
                              </w:rPr>
                            </w:pPr>
                          </w:p>
                        </w:tc>
                      </w:tr>
                      <w:tr w:rsidR="00EE3112" w:rsidRPr="00EA208C" w:rsidTr="00235C52">
                        <w:trPr>
                          <w:trHeight w:val="20"/>
                        </w:trPr>
                        <w:tc>
                          <w:tcPr>
                            <w:tcW w:w="3660" w:type="dxa"/>
                            <w:gridSpan w:val="2"/>
                            <w:tcBorders>
                              <w:top w:val="single" w:sz="4" w:space="0" w:color="auto"/>
                              <w:bottom w:val="single" w:sz="4" w:space="0" w:color="auto"/>
                              <w:right w:val="single" w:sz="4" w:space="0" w:color="auto"/>
                            </w:tcBorders>
                            <w:vAlign w:val="center"/>
                          </w:tcPr>
                          <w:p w:rsidR="00EE3112" w:rsidRPr="00EA208C" w:rsidRDefault="00EE3112">
                            <w:pPr>
                              <w:jc w:val="center"/>
                              <w:rPr>
                                <w:rFonts w:cs="Arial"/>
                                <w:bCs/>
                                <w:sz w:val="20"/>
                                <w:szCs w:val="20"/>
                              </w:rPr>
                            </w:pPr>
                            <w:r w:rsidRPr="00EA208C">
                              <w:rPr>
                                <w:rFonts w:cs="Arial"/>
                                <w:b/>
                                <w:bCs/>
                                <w:sz w:val="20"/>
                                <w:szCs w:val="20"/>
                              </w:rPr>
                              <w:t>Представитель</w:t>
                            </w:r>
                          </w:p>
                        </w:tc>
                        <w:tc>
                          <w:tcPr>
                            <w:tcW w:w="4230" w:type="dxa"/>
                            <w:gridSpan w:val="2"/>
                            <w:tcBorders>
                              <w:top w:val="single" w:sz="4" w:space="0" w:color="auto"/>
                              <w:left w:val="single" w:sz="4" w:space="0" w:color="auto"/>
                              <w:bottom w:val="single" w:sz="4" w:space="0" w:color="auto"/>
                              <w:right w:val="single" w:sz="4" w:space="0" w:color="auto"/>
                            </w:tcBorders>
                            <w:vAlign w:val="center"/>
                          </w:tcPr>
                          <w:p w:rsidR="00EE3112" w:rsidRPr="00EA208C" w:rsidRDefault="00EE3112">
                            <w:pPr>
                              <w:jc w:val="center"/>
                              <w:rPr>
                                <w:rFonts w:cs="Arial"/>
                                <w:bCs/>
                                <w:sz w:val="20"/>
                                <w:szCs w:val="20"/>
                              </w:rPr>
                            </w:pPr>
                            <w:r w:rsidRPr="00EA208C">
                              <w:rPr>
                                <w:rFonts w:cs="Arial"/>
                                <w:b/>
                                <w:sz w:val="20"/>
                                <w:szCs w:val="20"/>
                              </w:rPr>
                              <w:t>Должность</w:t>
                            </w:r>
                          </w:p>
                        </w:tc>
                        <w:tc>
                          <w:tcPr>
                            <w:tcW w:w="2085" w:type="dxa"/>
                            <w:gridSpan w:val="2"/>
                            <w:tcBorders>
                              <w:top w:val="single" w:sz="4" w:space="0" w:color="auto"/>
                              <w:left w:val="single" w:sz="4" w:space="0" w:color="auto"/>
                              <w:bottom w:val="single" w:sz="4" w:space="0" w:color="auto"/>
                              <w:right w:val="single" w:sz="4" w:space="0" w:color="auto"/>
                            </w:tcBorders>
                            <w:vAlign w:val="center"/>
                          </w:tcPr>
                          <w:p w:rsidR="00EE3112" w:rsidRPr="00EA208C" w:rsidRDefault="00EE3112">
                            <w:pPr>
                              <w:jc w:val="center"/>
                              <w:rPr>
                                <w:rFonts w:cs="Arial"/>
                                <w:bCs/>
                                <w:sz w:val="20"/>
                                <w:szCs w:val="20"/>
                              </w:rPr>
                            </w:pPr>
                            <w:r w:rsidRPr="00EA208C">
                              <w:rPr>
                                <w:rFonts w:cs="Arial"/>
                                <w:b/>
                                <w:sz w:val="20"/>
                                <w:szCs w:val="20"/>
                              </w:rPr>
                              <w:t>Подпись</w:t>
                            </w:r>
                          </w:p>
                        </w:tc>
                        <w:tc>
                          <w:tcPr>
                            <w:tcW w:w="3120" w:type="dxa"/>
                            <w:gridSpan w:val="2"/>
                            <w:tcBorders>
                              <w:top w:val="single" w:sz="4" w:space="0" w:color="auto"/>
                              <w:left w:val="single" w:sz="4" w:space="0" w:color="auto"/>
                              <w:bottom w:val="single" w:sz="4" w:space="0" w:color="auto"/>
                              <w:right w:val="single" w:sz="4" w:space="0" w:color="auto"/>
                            </w:tcBorders>
                            <w:vAlign w:val="center"/>
                          </w:tcPr>
                          <w:p w:rsidR="00EE3112" w:rsidRPr="00EA208C" w:rsidRDefault="00EE3112">
                            <w:pPr>
                              <w:jc w:val="center"/>
                              <w:rPr>
                                <w:rFonts w:cs="Arial"/>
                                <w:bCs/>
                                <w:sz w:val="20"/>
                                <w:szCs w:val="20"/>
                              </w:rPr>
                            </w:pPr>
                            <w:r w:rsidRPr="00EA208C">
                              <w:rPr>
                                <w:rFonts w:cs="Arial"/>
                                <w:b/>
                                <w:sz w:val="20"/>
                                <w:szCs w:val="20"/>
                              </w:rPr>
                              <w:t>Фамилия</w:t>
                            </w:r>
                          </w:p>
                        </w:tc>
                        <w:tc>
                          <w:tcPr>
                            <w:tcW w:w="1674" w:type="dxa"/>
                            <w:tcBorders>
                              <w:top w:val="single" w:sz="4" w:space="0" w:color="auto"/>
                              <w:left w:val="single" w:sz="4" w:space="0" w:color="auto"/>
                              <w:bottom w:val="single" w:sz="4" w:space="0" w:color="auto"/>
                            </w:tcBorders>
                            <w:vAlign w:val="center"/>
                          </w:tcPr>
                          <w:p w:rsidR="00EE3112" w:rsidRPr="00EA208C" w:rsidRDefault="00EE3112">
                            <w:pPr>
                              <w:jc w:val="center"/>
                              <w:rPr>
                                <w:rFonts w:cs="Arial"/>
                                <w:bCs/>
                                <w:sz w:val="20"/>
                                <w:szCs w:val="20"/>
                              </w:rPr>
                            </w:pPr>
                            <w:r w:rsidRPr="00EA208C">
                              <w:rPr>
                                <w:rFonts w:cs="Arial"/>
                                <w:b/>
                                <w:sz w:val="20"/>
                                <w:szCs w:val="20"/>
                              </w:rPr>
                              <w:t>Дата</w:t>
                            </w:r>
                          </w:p>
                        </w:tc>
                      </w:tr>
                      <w:tr w:rsidR="00EE3112" w:rsidTr="00235C52">
                        <w:trPr>
                          <w:trHeight w:val="20"/>
                        </w:trPr>
                        <w:tc>
                          <w:tcPr>
                            <w:tcW w:w="3660" w:type="dxa"/>
                            <w:gridSpan w:val="2"/>
                            <w:tcBorders>
                              <w:top w:val="single" w:sz="4" w:space="0" w:color="auto"/>
                              <w:bottom w:val="single" w:sz="4" w:space="0" w:color="auto"/>
                              <w:right w:val="single" w:sz="4" w:space="0" w:color="auto"/>
                            </w:tcBorders>
                            <w:vAlign w:val="center"/>
                          </w:tcPr>
                          <w:p w:rsidR="00EE3112" w:rsidRPr="00EA208C" w:rsidRDefault="00EE3112">
                            <w:pPr>
                              <w:jc w:val="center"/>
                              <w:rPr>
                                <w:rFonts w:cs="Arial"/>
                                <w:bCs/>
                                <w:sz w:val="20"/>
                                <w:szCs w:val="20"/>
                                <w:lang w:val="en-US"/>
                              </w:rPr>
                            </w:pPr>
                            <w:r w:rsidRPr="00EA208C">
                              <w:rPr>
                                <w:rFonts w:cs="Arial"/>
                                <w:b/>
                                <w:bCs/>
                                <w:sz w:val="20"/>
                                <w:szCs w:val="20"/>
                              </w:rPr>
                              <w:t>АСЭ</w:t>
                            </w:r>
                            <w:r w:rsidRPr="00EA208C">
                              <w:rPr>
                                <w:rFonts w:cs="Arial"/>
                                <w:b/>
                                <w:bCs/>
                                <w:sz w:val="20"/>
                                <w:szCs w:val="20"/>
                                <w:lang w:val="en-US"/>
                              </w:rPr>
                              <w:t xml:space="preserve"> (</w:t>
                            </w:r>
                            <w:r w:rsidRPr="00EA208C">
                              <w:rPr>
                                <w:rFonts w:cs="Arial"/>
                                <w:b/>
                                <w:bCs/>
                                <w:sz w:val="20"/>
                                <w:szCs w:val="20"/>
                              </w:rPr>
                              <w:t>УО</w:t>
                            </w:r>
                            <w:r w:rsidRPr="00EA208C">
                              <w:rPr>
                                <w:rFonts w:cs="Arial"/>
                                <w:b/>
                                <w:bCs/>
                                <w:sz w:val="20"/>
                                <w:szCs w:val="20"/>
                                <w:lang w:val="en-US"/>
                              </w:rPr>
                              <w:t>)</w:t>
                            </w:r>
                          </w:p>
                        </w:tc>
                        <w:tc>
                          <w:tcPr>
                            <w:tcW w:w="4230" w:type="dxa"/>
                            <w:gridSpan w:val="2"/>
                            <w:tcBorders>
                              <w:top w:val="single" w:sz="4" w:space="0" w:color="auto"/>
                              <w:left w:val="single" w:sz="4" w:space="0" w:color="auto"/>
                              <w:bottom w:val="single" w:sz="4" w:space="0" w:color="auto"/>
                              <w:right w:val="single" w:sz="4" w:space="0" w:color="auto"/>
                            </w:tcBorders>
                            <w:vAlign w:val="center"/>
                          </w:tcPr>
                          <w:p w:rsidR="00EE3112" w:rsidRPr="00EA208C" w:rsidRDefault="00EE3112">
                            <w:pPr>
                              <w:jc w:val="center"/>
                              <w:rPr>
                                <w:rFonts w:cs="Arial"/>
                                <w:bCs/>
                                <w:sz w:val="20"/>
                                <w:szCs w:val="20"/>
                                <w:lang w:val="en-US"/>
                              </w:rPr>
                            </w:pPr>
                          </w:p>
                        </w:tc>
                        <w:tc>
                          <w:tcPr>
                            <w:tcW w:w="2085" w:type="dxa"/>
                            <w:gridSpan w:val="2"/>
                            <w:tcBorders>
                              <w:top w:val="single" w:sz="4" w:space="0" w:color="auto"/>
                              <w:left w:val="single" w:sz="4" w:space="0" w:color="auto"/>
                              <w:bottom w:val="single" w:sz="4" w:space="0" w:color="auto"/>
                              <w:right w:val="single" w:sz="4" w:space="0" w:color="auto"/>
                            </w:tcBorders>
                            <w:vAlign w:val="center"/>
                          </w:tcPr>
                          <w:p w:rsidR="00EE3112" w:rsidRPr="00EA208C" w:rsidRDefault="00EE3112">
                            <w:pPr>
                              <w:jc w:val="center"/>
                              <w:rPr>
                                <w:rFonts w:cs="Arial"/>
                                <w:bCs/>
                                <w:sz w:val="20"/>
                                <w:szCs w:val="20"/>
                                <w:lang w:val="en-US"/>
                              </w:rPr>
                            </w:pPr>
                          </w:p>
                        </w:tc>
                        <w:tc>
                          <w:tcPr>
                            <w:tcW w:w="3120" w:type="dxa"/>
                            <w:gridSpan w:val="2"/>
                            <w:tcBorders>
                              <w:top w:val="single" w:sz="4" w:space="0" w:color="auto"/>
                              <w:left w:val="single" w:sz="4" w:space="0" w:color="auto"/>
                              <w:bottom w:val="single" w:sz="4" w:space="0" w:color="auto"/>
                              <w:right w:val="single" w:sz="4" w:space="0" w:color="auto"/>
                            </w:tcBorders>
                            <w:vAlign w:val="center"/>
                          </w:tcPr>
                          <w:p w:rsidR="00EE3112" w:rsidRPr="00EA208C" w:rsidRDefault="00EE3112">
                            <w:pPr>
                              <w:jc w:val="center"/>
                              <w:rPr>
                                <w:rFonts w:cs="Arial"/>
                                <w:bCs/>
                                <w:sz w:val="20"/>
                                <w:szCs w:val="20"/>
                                <w:lang w:val="en-US"/>
                              </w:rPr>
                            </w:pPr>
                          </w:p>
                        </w:tc>
                        <w:tc>
                          <w:tcPr>
                            <w:tcW w:w="1674" w:type="dxa"/>
                            <w:tcBorders>
                              <w:top w:val="single" w:sz="4" w:space="0" w:color="auto"/>
                              <w:left w:val="single" w:sz="4" w:space="0" w:color="auto"/>
                              <w:bottom w:val="single" w:sz="4" w:space="0" w:color="auto"/>
                            </w:tcBorders>
                            <w:vAlign w:val="center"/>
                          </w:tcPr>
                          <w:p w:rsidR="00EE3112" w:rsidRPr="00EA208C" w:rsidRDefault="00EE3112">
                            <w:pPr>
                              <w:jc w:val="center"/>
                              <w:rPr>
                                <w:rFonts w:cs="Arial"/>
                                <w:bCs/>
                                <w:sz w:val="20"/>
                                <w:szCs w:val="20"/>
                                <w:lang w:val="en-US"/>
                              </w:rPr>
                            </w:pPr>
                          </w:p>
                        </w:tc>
                      </w:tr>
                      <w:tr w:rsidR="00EE3112" w:rsidTr="00235C52">
                        <w:trPr>
                          <w:trHeight w:val="20"/>
                        </w:trPr>
                        <w:tc>
                          <w:tcPr>
                            <w:tcW w:w="3660" w:type="dxa"/>
                            <w:gridSpan w:val="2"/>
                            <w:tcBorders>
                              <w:top w:val="single" w:sz="4" w:space="0" w:color="auto"/>
                              <w:right w:val="single" w:sz="4" w:space="0" w:color="auto"/>
                            </w:tcBorders>
                            <w:vAlign w:val="center"/>
                          </w:tcPr>
                          <w:p w:rsidR="00EE3112" w:rsidRPr="00EA208C" w:rsidRDefault="00EE3112">
                            <w:pPr>
                              <w:jc w:val="center"/>
                              <w:rPr>
                                <w:rFonts w:cs="Arial"/>
                                <w:bCs/>
                                <w:sz w:val="20"/>
                                <w:szCs w:val="20"/>
                              </w:rPr>
                            </w:pPr>
                            <w:r>
                              <w:rPr>
                                <w:rFonts w:cs="Arial"/>
                                <w:b/>
                                <w:bCs/>
                                <w:sz w:val="20"/>
                                <w:szCs w:val="20"/>
                              </w:rPr>
                              <w:t>ГУ «ДСАЭ»</w:t>
                            </w:r>
                          </w:p>
                        </w:tc>
                        <w:tc>
                          <w:tcPr>
                            <w:tcW w:w="4230" w:type="dxa"/>
                            <w:gridSpan w:val="2"/>
                            <w:tcBorders>
                              <w:top w:val="single" w:sz="4" w:space="0" w:color="auto"/>
                              <w:left w:val="single" w:sz="4" w:space="0" w:color="auto"/>
                              <w:right w:val="single" w:sz="4" w:space="0" w:color="auto"/>
                            </w:tcBorders>
                            <w:vAlign w:val="center"/>
                          </w:tcPr>
                          <w:p w:rsidR="00EE3112" w:rsidRPr="00EA208C" w:rsidRDefault="00EE3112">
                            <w:pPr>
                              <w:jc w:val="center"/>
                              <w:rPr>
                                <w:rFonts w:cs="Arial"/>
                                <w:bCs/>
                                <w:sz w:val="20"/>
                                <w:szCs w:val="20"/>
                              </w:rPr>
                            </w:pPr>
                          </w:p>
                        </w:tc>
                        <w:tc>
                          <w:tcPr>
                            <w:tcW w:w="2085" w:type="dxa"/>
                            <w:gridSpan w:val="2"/>
                            <w:tcBorders>
                              <w:top w:val="single" w:sz="4" w:space="0" w:color="auto"/>
                              <w:left w:val="single" w:sz="4" w:space="0" w:color="auto"/>
                              <w:right w:val="single" w:sz="4" w:space="0" w:color="auto"/>
                            </w:tcBorders>
                            <w:vAlign w:val="center"/>
                          </w:tcPr>
                          <w:p w:rsidR="00EE3112" w:rsidRPr="00EA208C" w:rsidRDefault="00EE3112">
                            <w:pPr>
                              <w:jc w:val="center"/>
                              <w:rPr>
                                <w:rFonts w:cs="Arial"/>
                                <w:bCs/>
                                <w:sz w:val="20"/>
                                <w:szCs w:val="20"/>
                              </w:rPr>
                            </w:pPr>
                          </w:p>
                        </w:tc>
                        <w:tc>
                          <w:tcPr>
                            <w:tcW w:w="3120" w:type="dxa"/>
                            <w:gridSpan w:val="2"/>
                            <w:tcBorders>
                              <w:top w:val="single" w:sz="4" w:space="0" w:color="auto"/>
                              <w:left w:val="single" w:sz="4" w:space="0" w:color="auto"/>
                              <w:right w:val="single" w:sz="4" w:space="0" w:color="auto"/>
                            </w:tcBorders>
                            <w:vAlign w:val="center"/>
                          </w:tcPr>
                          <w:p w:rsidR="00EE3112" w:rsidRPr="00EA208C" w:rsidRDefault="00EE3112">
                            <w:pPr>
                              <w:jc w:val="center"/>
                              <w:rPr>
                                <w:rFonts w:cs="Arial"/>
                                <w:bCs/>
                                <w:sz w:val="20"/>
                                <w:szCs w:val="20"/>
                              </w:rPr>
                            </w:pPr>
                          </w:p>
                        </w:tc>
                        <w:tc>
                          <w:tcPr>
                            <w:tcW w:w="1674" w:type="dxa"/>
                            <w:tcBorders>
                              <w:top w:val="single" w:sz="4" w:space="0" w:color="auto"/>
                              <w:left w:val="single" w:sz="4" w:space="0" w:color="auto"/>
                            </w:tcBorders>
                            <w:vAlign w:val="center"/>
                          </w:tcPr>
                          <w:p w:rsidR="00EE3112" w:rsidRPr="00EA208C" w:rsidRDefault="00EE3112">
                            <w:pPr>
                              <w:jc w:val="center"/>
                              <w:rPr>
                                <w:rFonts w:cs="Arial"/>
                                <w:bCs/>
                                <w:sz w:val="20"/>
                                <w:szCs w:val="20"/>
                              </w:rPr>
                            </w:pPr>
                          </w:p>
                        </w:tc>
                      </w:tr>
                      <w:tr w:rsidR="00EE3112" w:rsidRPr="00EA208C" w:rsidTr="00235C5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608"/>
                        </w:trPr>
                        <w:tc>
                          <w:tcPr>
                            <w:tcW w:w="14769" w:type="dxa"/>
                            <w:gridSpan w:val="9"/>
                            <w:tcBorders>
                              <w:top w:val="single" w:sz="6" w:space="0" w:color="auto"/>
                              <w:bottom w:val="single" w:sz="4" w:space="0" w:color="auto"/>
                            </w:tcBorders>
                          </w:tcPr>
                          <w:p w:rsidR="00EE3112" w:rsidRPr="005B16BA" w:rsidRDefault="00EE3112">
                            <w:pPr>
                              <w:rPr>
                                <w:rFonts w:cs="Arial"/>
                                <w:bCs/>
                                <w:sz w:val="20"/>
                                <w:szCs w:val="20"/>
                              </w:rPr>
                            </w:pPr>
                          </w:p>
                          <w:p w:rsidR="00EE3112" w:rsidRPr="005B16BA" w:rsidRDefault="00EE3112">
                            <w:pPr>
                              <w:tabs>
                                <w:tab w:val="left" w:pos="1701"/>
                              </w:tabs>
                              <w:rPr>
                                <w:rFonts w:cs="Arial"/>
                                <w:bCs/>
                                <w:sz w:val="20"/>
                                <w:szCs w:val="20"/>
                              </w:rPr>
                            </w:pPr>
                          </w:p>
                          <w:p w:rsidR="00EE3112" w:rsidRPr="005B16BA" w:rsidRDefault="00EE3112">
                            <w:pPr>
                              <w:tabs>
                                <w:tab w:val="left" w:pos="1701"/>
                              </w:tabs>
                              <w:rPr>
                                <w:rFonts w:cs="Arial"/>
                                <w:bCs/>
                                <w:sz w:val="20"/>
                                <w:szCs w:val="20"/>
                              </w:rPr>
                            </w:pPr>
                            <w:r w:rsidRPr="00EA208C">
                              <w:rPr>
                                <w:rFonts w:cs="Arial"/>
                                <w:bCs/>
                                <w:sz w:val="20"/>
                                <w:szCs w:val="20"/>
                              </w:rPr>
                              <w:t>Заключение</w:t>
                            </w:r>
                            <w:r w:rsidRPr="005B16BA">
                              <w:rPr>
                                <w:rFonts w:cs="Arial"/>
                                <w:bCs/>
                                <w:sz w:val="20"/>
                                <w:szCs w:val="20"/>
                              </w:rPr>
                              <w:t xml:space="preserve"> </w:t>
                            </w:r>
                            <w:r w:rsidRPr="00EA208C">
                              <w:rPr>
                                <w:rFonts w:cs="Arial"/>
                                <w:bCs/>
                                <w:sz w:val="20"/>
                                <w:szCs w:val="20"/>
                              </w:rPr>
                              <w:t>получено</w:t>
                            </w:r>
                          </w:p>
                          <w:p w:rsidR="00EE3112" w:rsidRPr="005B16BA" w:rsidRDefault="00EE3112">
                            <w:pPr>
                              <w:rPr>
                                <w:rFonts w:cs="Arial"/>
                                <w:bCs/>
                                <w:sz w:val="20"/>
                                <w:szCs w:val="20"/>
                              </w:rPr>
                            </w:pPr>
                          </w:p>
                          <w:p w:rsidR="00EE3112" w:rsidRPr="00EA208C" w:rsidRDefault="00EE3112">
                            <w:pPr>
                              <w:rPr>
                                <w:rFonts w:cs="Arial"/>
                                <w:sz w:val="20"/>
                                <w:szCs w:val="20"/>
                              </w:rPr>
                            </w:pPr>
                            <w:r w:rsidRPr="00EA208C">
                              <w:rPr>
                                <w:rFonts w:cs="Arial"/>
                                <w:b/>
                                <w:bCs/>
                                <w:sz w:val="20"/>
                                <w:szCs w:val="20"/>
                              </w:rPr>
                              <w:t>Ответственный представитель Изготовителя (Субподрядчика)</w:t>
                            </w:r>
                            <w:r w:rsidRPr="00EA208C">
                              <w:rPr>
                                <w:rFonts w:cs="Arial"/>
                                <w:sz w:val="20"/>
                                <w:szCs w:val="20"/>
                              </w:rPr>
                              <w:t xml:space="preserve">                          ______________         ____________       ______________</w:t>
                            </w:r>
                          </w:p>
                          <w:p w:rsidR="00EE3112" w:rsidRPr="00EA208C" w:rsidRDefault="00EE3112" w:rsidP="00235C52">
                            <w:pPr>
                              <w:rPr>
                                <w:rFonts w:cs="Arial"/>
                                <w:bCs/>
                                <w:sz w:val="16"/>
                                <w:szCs w:val="16"/>
                              </w:rPr>
                            </w:pPr>
                            <w:r w:rsidRPr="00EA208C">
                              <w:rPr>
                                <w:rFonts w:cs="Arial"/>
                                <w:sz w:val="16"/>
                                <w:szCs w:val="16"/>
                              </w:rPr>
                              <w:t xml:space="preserve">                                                                                                                                                                                  (подпись)            </w:t>
                            </w:r>
                            <w:r>
                              <w:rPr>
                                <w:rFonts w:cs="Arial"/>
                                <w:sz w:val="16"/>
                                <w:szCs w:val="16"/>
                              </w:rPr>
                              <w:t xml:space="preserve">                      </w:t>
                            </w:r>
                            <w:r w:rsidRPr="00EA208C">
                              <w:rPr>
                                <w:rFonts w:cs="Arial"/>
                                <w:sz w:val="16"/>
                                <w:szCs w:val="16"/>
                              </w:rPr>
                              <w:t xml:space="preserve"> (фамилия)    </w:t>
                            </w:r>
                            <w:r>
                              <w:rPr>
                                <w:rFonts w:cs="Arial"/>
                                <w:sz w:val="16"/>
                                <w:szCs w:val="16"/>
                              </w:rPr>
                              <w:t xml:space="preserve">               </w:t>
                            </w:r>
                            <w:r w:rsidRPr="00EA208C">
                              <w:rPr>
                                <w:rFonts w:cs="Arial"/>
                                <w:sz w:val="16"/>
                                <w:szCs w:val="16"/>
                              </w:rPr>
                              <w:t xml:space="preserve">    (должность)</w:t>
                            </w:r>
                          </w:p>
                        </w:tc>
                      </w:tr>
                    </w:tbl>
                    <w:p w:rsidR="00EE3112" w:rsidRPr="00EA208C" w:rsidRDefault="00EE3112" w:rsidP="001E737E">
                      <w:pPr>
                        <w:rPr>
                          <w:sz w:val="20"/>
                          <w:szCs w:val="20"/>
                        </w:rPr>
                      </w:pPr>
                    </w:p>
                  </w:txbxContent>
                </v:textbox>
              </v:shape>
            </w:pict>
          </mc:Fallback>
        </mc:AlternateContent>
      </w:r>
      <w:r w:rsidR="001E737E" w:rsidRPr="00EF0D2A">
        <w:rPr>
          <w:bCs/>
          <w:kern w:val="0"/>
        </w:rPr>
        <w:br w:type="page"/>
      </w:r>
      <w:bookmarkStart w:id="334" w:name="_Toc328405724"/>
      <w:r w:rsidR="001E737E" w:rsidRPr="0099563B">
        <w:rPr>
          <w:bCs/>
          <w:kern w:val="0"/>
          <w:sz w:val="32"/>
          <w:szCs w:val="32"/>
        </w:rPr>
        <w:lastRenderedPageBreak/>
        <w:t xml:space="preserve">Дополнение 5.1   </w:t>
      </w:r>
      <w:r w:rsidR="001E737E" w:rsidRPr="0099563B">
        <w:rPr>
          <w:kern w:val="0"/>
          <w:sz w:val="32"/>
          <w:szCs w:val="32"/>
        </w:rPr>
        <w:t xml:space="preserve">Формат повторного Уведомления </w:t>
      </w:r>
      <w:bookmarkEnd w:id="331"/>
      <w:bookmarkEnd w:id="332"/>
      <w:r w:rsidR="001E737E" w:rsidRPr="0099563B">
        <w:rPr>
          <w:kern w:val="0"/>
          <w:sz w:val="32"/>
          <w:szCs w:val="32"/>
        </w:rPr>
        <w:t>об инспекции</w:t>
      </w:r>
      <w:bookmarkEnd w:id="333"/>
      <w:bookmarkEnd w:id="334"/>
    </w:p>
    <w:p w:rsidR="001E737E" w:rsidRPr="00EF0D2A" w:rsidRDefault="001E737E" w:rsidP="001E737E"/>
    <w:p w:rsidR="001E737E" w:rsidRPr="00EF0D2A" w:rsidRDefault="001E737E" w:rsidP="001E737E"/>
    <w:p w:rsidR="001E737E" w:rsidRPr="00EF0D2A" w:rsidRDefault="007020A2" w:rsidP="001E737E">
      <w:pPr>
        <w:sectPr w:rsidR="001E737E" w:rsidRPr="00EF0D2A" w:rsidSect="00097EE9">
          <w:headerReference w:type="default" r:id="rId16"/>
          <w:pgSz w:w="16840" w:h="11907" w:orient="landscape" w:code="9"/>
          <w:pgMar w:top="1418" w:right="533" w:bottom="709" w:left="851" w:header="720" w:footer="720" w:gutter="0"/>
          <w:cols w:space="720"/>
        </w:sectPr>
      </w:pPr>
      <w:r>
        <w:rPr>
          <w:noProof/>
        </w:rPr>
        <mc:AlternateContent>
          <mc:Choice Requires="wps">
            <w:drawing>
              <wp:anchor distT="0" distB="0" distL="114300" distR="114300" simplePos="0" relativeHeight="251658240" behindDoc="0" locked="0" layoutInCell="1" allowOverlap="1" wp14:anchorId="08E5BA8B" wp14:editId="7032207D">
                <wp:simplePos x="0" y="0"/>
                <wp:positionH relativeFrom="column">
                  <wp:posOffset>652145</wp:posOffset>
                </wp:positionH>
                <wp:positionV relativeFrom="paragraph">
                  <wp:posOffset>418465</wp:posOffset>
                </wp:positionV>
                <wp:extent cx="1108075" cy="314325"/>
                <wp:effectExtent l="13970" t="8890" r="11430" b="10160"/>
                <wp:wrapNone/>
                <wp:docPr id="12"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08075" cy="314325"/>
                        </a:xfrm>
                        <a:prstGeom prst="rect">
                          <a:avLst/>
                        </a:prstGeom>
                        <a:solidFill>
                          <a:srgbClr val="FFFFFF"/>
                        </a:solidFill>
                        <a:ln w="9525">
                          <a:solidFill>
                            <a:srgbClr val="000000"/>
                          </a:solidFill>
                          <a:miter lim="800000"/>
                          <a:headEnd/>
                          <a:tailEnd/>
                        </a:ln>
                      </wps:spPr>
                      <wps:txbx>
                        <w:txbxContent>
                          <w:p w:rsidR="00EE3112" w:rsidRPr="004F5A67" w:rsidRDefault="00EE3112" w:rsidP="001E737E">
                            <w:pPr>
                              <w:rPr>
                                <w:b/>
                              </w:rPr>
                            </w:pPr>
                            <w:r w:rsidRPr="004F5A67">
                              <w:rPr>
                                <w:b/>
                              </w:rPr>
                              <w:t>ПОВТОРНО</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id="Text Box 12" o:spid="_x0000_s1028" type="#_x0000_t202" style="position:absolute;left:0;text-align:left;margin-left:51.35pt;margin-top:32.95pt;width:87.25pt;height:24.75pt;z-index:251658240;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">
                <v:textbox style="mso-fit-shape-to-text:t">
                  <w:txbxContent>
                    <w:p w:rsidR="00EE3112" w:rsidRPr="004F5A67" w:rsidRDefault="00EE3112" w:rsidP="001E737E">
                      <w:pPr>
                        <w:rPr>
                          <w:b/>
                        </w:rPr>
                      </w:pPr>
                      <w:r w:rsidRPr="004F5A67">
                        <w:rPr>
                          <w:b/>
                        </w:rPr>
                        <w:t>ПОВТОРНО</w:t>
                      </w:r>
                    </w:p>
                  </w:txbxContent>
                </v:textbox>
              </v:shape>
            </w:pict>
          </mc:Fallback>
        </mc:AlternateContent>
      </w:r>
      <w:r>
        <w:rPr>
          <w:noProof/>
        </w:rPr>
        <mc:AlternateContent>
          <mc:Choice Requires="wps">
            <w:drawing>
              <wp:anchor distT="0" distB="0" distL="114300" distR="114300" simplePos="0" relativeHeight="251664384" behindDoc="1" locked="0" layoutInCell="1" allowOverlap="1" wp14:anchorId="4E154BE1" wp14:editId="220CC2F1">
                <wp:simplePos x="0" y="0"/>
                <wp:positionH relativeFrom="column">
                  <wp:posOffset>349250</wp:posOffset>
                </wp:positionH>
                <wp:positionV relativeFrom="paragraph">
                  <wp:posOffset>-204470</wp:posOffset>
                </wp:positionV>
                <wp:extent cx="9615805" cy="5439410"/>
                <wp:effectExtent l="6350" t="5080" r="7620" b="13335"/>
                <wp:wrapNone/>
                <wp:docPr id="1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615805" cy="5439410"/>
                        </a:xfrm>
                        <a:prstGeom prst="rect">
                          <a:avLst/>
                        </a:prstGeom>
                        <a:solidFill>
                          <a:srgbClr val="FFFFFF"/>
                        </a:solidFill>
                        <a:ln w="9525">
                          <a:solidFill>
                            <a:srgbClr val="000000"/>
                          </a:solidFill>
                          <a:miter lim="800000"/>
                          <a:headEnd/>
                          <a:tailEnd/>
                        </a:ln>
                      </wps:spPr>
                      <wps:txbx>
                        <w:txbxContent>
                          <w:tbl>
                            <w:tblPr>
                              <w:tblW w:w="14940" w:type="dxa"/>
                              <w:tblInd w:w="-72" w:type="dxa"/>
                              <w:tblLook w:val="0000" w:firstRow="0" w:lastRow="0" w:firstColumn="0" w:lastColumn="0" w:noHBand="0" w:noVBand="0"/>
                            </w:tblPr>
                            <w:tblGrid>
                              <w:gridCol w:w="8640"/>
                              <w:gridCol w:w="3074"/>
                              <w:gridCol w:w="3226"/>
                            </w:tblGrid>
                            <w:tr w:rsidR="00EE3112" w:rsidRPr="00EA208C">
                              <w:trPr>
                                <w:trHeight w:val="849"/>
                              </w:trPr>
                              <w:tc>
                                <w:tcPr>
                                  <w:tcW w:w="8640" w:type="dxa"/>
                                </w:tcPr>
                                <w:p w:rsidR="00EE3112" w:rsidRPr="00EA208C" w:rsidRDefault="00EE3112">
                                  <w:pPr>
                                    <w:ind w:left="114"/>
                                    <w:rPr>
                                      <w:rFonts w:cs="Arial"/>
                                      <w:snapToGrid w:val="0"/>
                                      <w:sz w:val="20"/>
                                      <w:szCs w:val="20"/>
                                    </w:rPr>
                                  </w:pPr>
                                </w:p>
                                <w:p w:rsidR="00EE3112" w:rsidRPr="00EA208C" w:rsidRDefault="00EE3112">
                                  <w:pPr>
                                    <w:ind w:left="142"/>
                                    <w:rPr>
                                      <w:rFonts w:cs="Arial"/>
                                      <w:snapToGrid w:val="0"/>
                                      <w:sz w:val="20"/>
                                      <w:szCs w:val="20"/>
                                    </w:rPr>
                                  </w:pPr>
                                  <w:r w:rsidRPr="00EA208C">
                                    <w:rPr>
                                      <w:rFonts w:cs="Arial"/>
                                      <w:snapToGrid w:val="0"/>
                                      <w:sz w:val="20"/>
                                      <w:szCs w:val="20"/>
                                    </w:rPr>
                                    <w:t>Предприятие __________________________________________________</w:t>
                                  </w:r>
                                </w:p>
                                <w:p w:rsidR="00EE3112" w:rsidRPr="00EA208C" w:rsidRDefault="00EE3112">
                                  <w:pPr>
                                    <w:ind w:left="142"/>
                                    <w:rPr>
                                      <w:rFonts w:cs="Arial"/>
                                      <w:snapToGrid w:val="0"/>
                                      <w:sz w:val="20"/>
                                      <w:szCs w:val="20"/>
                                    </w:rPr>
                                  </w:pPr>
                                  <w:r w:rsidRPr="00EA208C">
                                    <w:rPr>
                                      <w:rFonts w:cs="Arial"/>
                                      <w:snapToGrid w:val="0"/>
                                      <w:sz w:val="20"/>
                                      <w:szCs w:val="20"/>
                                    </w:rPr>
                                    <w:t xml:space="preserve">адрес __________________________________________________________ </w:t>
                                  </w:r>
                                </w:p>
                                <w:p w:rsidR="00EE3112" w:rsidRPr="00EA208C" w:rsidRDefault="00EE3112">
                                  <w:pPr>
                                    <w:rPr>
                                      <w:rFonts w:cs="Arial"/>
                                      <w:snapToGrid w:val="0"/>
                                      <w:sz w:val="20"/>
                                      <w:szCs w:val="20"/>
                                    </w:rPr>
                                  </w:pPr>
                                </w:p>
                              </w:tc>
                              <w:tc>
                                <w:tcPr>
                                  <w:tcW w:w="3074" w:type="dxa"/>
                                </w:tcPr>
                                <w:p w:rsidR="00EE3112" w:rsidRPr="00EA208C" w:rsidRDefault="00EE3112">
                                  <w:pPr>
                                    <w:rPr>
                                      <w:rFonts w:cs="Arial"/>
                                      <w:snapToGrid w:val="0"/>
                                      <w:sz w:val="20"/>
                                      <w:szCs w:val="20"/>
                                    </w:rPr>
                                  </w:pPr>
                                </w:p>
                                <w:p w:rsidR="00EE3112" w:rsidRPr="00EA208C" w:rsidRDefault="00EE3112">
                                  <w:pPr>
                                    <w:tabs>
                                      <w:tab w:val="left" w:pos="9360"/>
                                    </w:tabs>
                                    <w:rPr>
                                      <w:rFonts w:cs="Arial"/>
                                      <w:sz w:val="20"/>
                                      <w:szCs w:val="20"/>
                                    </w:rPr>
                                  </w:pPr>
                                  <w:r w:rsidRPr="00EA208C">
                                    <w:rPr>
                                      <w:rFonts w:cs="Arial"/>
                                      <w:sz w:val="20"/>
                                      <w:szCs w:val="20"/>
                                    </w:rPr>
                                    <w:t>Представителю</w:t>
                                  </w:r>
                                </w:p>
                                <w:p w:rsidR="00EE3112" w:rsidRPr="00EA208C" w:rsidRDefault="00EE3112">
                                  <w:pPr>
                                    <w:tabs>
                                      <w:tab w:val="left" w:pos="9360"/>
                                    </w:tabs>
                                    <w:rPr>
                                      <w:rFonts w:cs="Arial"/>
                                      <w:sz w:val="20"/>
                                      <w:szCs w:val="20"/>
                                    </w:rPr>
                                  </w:pPr>
                                </w:p>
                              </w:tc>
                              <w:tc>
                                <w:tcPr>
                                  <w:tcW w:w="3226" w:type="dxa"/>
                                  <w:vAlign w:val="center"/>
                                </w:tcPr>
                                <w:p w:rsidR="00EE3112" w:rsidRPr="00EA208C" w:rsidRDefault="00EE3112">
                                  <w:pPr>
                                    <w:tabs>
                                      <w:tab w:val="left" w:pos="9360"/>
                                    </w:tabs>
                                    <w:rPr>
                                      <w:rFonts w:cs="Arial"/>
                                      <w:b/>
                                      <w:sz w:val="20"/>
                                      <w:szCs w:val="20"/>
                                    </w:rPr>
                                  </w:pPr>
                                  <w:r w:rsidRPr="00EA208C">
                                    <w:rPr>
                                      <w:rFonts w:cs="Arial"/>
                                      <w:b/>
                                      <w:sz w:val="20"/>
                                      <w:szCs w:val="20"/>
                                    </w:rPr>
                                    <w:t>УО/АСЭ/</w:t>
                                  </w:r>
                                  <w:r>
                                    <w:rPr>
                                      <w:rFonts w:cs="Arial"/>
                                      <w:b/>
                                      <w:sz w:val="20"/>
                                      <w:szCs w:val="20"/>
                                    </w:rPr>
                                    <w:t>ГУ «ДСАЭ»</w:t>
                                  </w:r>
                                </w:p>
                                <w:p w:rsidR="00EE3112" w:rsidRPr="00957C2F" w:rsidRDefault="00EE3112">
                                  <w:pPr>
                                    <w:tabs>
                                      <w:tab w:val="left" w:pos="9360"/>
                                    </w:tabs>
                                    <w:rPr>
                                      <w:rFonts w:cs="Arial"/>
                                      <w:b/>
                                      <w:snapToGrid w:val="0"/>
                                      <w:sz w:val="20"/>
                                      <w:szCs w:val="20"/>
                                    </w:rPr>
                                  </w:pPr>
                                </w:p>
                              </w:tc>
                            </w:tr>
                            <w:tr w:rsidR="00EE3112" w:rsidRPr="00EA208C">
                              <w:trPr>
                                <w:cantSplit/>
                                <w:trHeight w:val="538"/>
                              </w:trPr>
                              <w:tc>
                                <w:tcPr>
                                  <w:tcW w:w="8640" w:type="dxa"/>
                                </w:tcPr>
                                <w:p w:rsidR="00EE3112" w:rsidRPr="00EA208C" w:rsidRDefault="00EE3112">
                                  <w:pPr>
                                    <w:ind w:left="3402"/>
                                    <w:rPr>
                                      <w:rFonts w:cs="Arial"/>
                                      <w:b/>
                                      <w:bCs/>
                                      <w:sz w:val="20"/>
                                      <w:szCs w:val="20"/>
                                    </w:rPr>
                                  </w:pPr>
                                  <w:r w:rsidRPr="00EA208C">
                                    <w:rPr>
                                      <w:rFonts w:cs="Arial"/>
                                      <w:b/>
                                      <w:bCs/>
                                    </w:rPr>
                                    <w:t>УВЕДОМЛЕНИЕ ОБ ИНСПЕКЦИИ</w:t>
                                  </w:r>
                                  <w:r w:rsidRPr="00EA208C">
                                    <w:rPr>
                                      <w:rFonts w:cs="Arial"/>
                                      <w:b/>
                                      <w:bCs/>
                                      <w:sz w:val="20"/>
                                      <w:szCs w:val="20"/>
                                    </w:rPr>
                                    <w:t xml:space="preserve"> </w:t>
                                  </w:r>
                                </w:p>
                              </w:tc>
                              <w:tc>
                                <w:tcPr>
                                  <w:tcW w:w="6300" w:type="dxa"/>
                                  <w:gridSpan w:val="2"/>
                                  <w:vAlign w:val="center"/>
                                </w:tcPr>
                                <w:p w:rsidR="00EE3112" w:rsidRPr="00EA208C" w:rsidRDefault="00EE3112" w:rsidP="00235C52">
                                  <w:pPr>
                                    <w:rPr>
                                      <w:rFonts w:cs="Arial"/>
                                      <w:b/>
                                      <w:bCs/>
                                      <w:sz w:val="20"/>
                                      <w:szCs w:val="20"/>
                                    </w:rPr>
                                  </w:pPr>
                                  <w:r>
                                    <w:rPr>
                                      <w:rFonts w:cs="Arial"/>
                                      <w:b/>
                                      <w:bCs/>
                                      <w:sz w:val="20"/>
                                      <w:szCs w:val="20"/>
                                    </w:rPr>
                                    <w:t>№</w:t>
                                  </w:r>
                                  <w:r w:rsidRPr="00EA208C">
                                    <w:rPr>
                                      <w:rFonts w:cs="Arial"/>
                                      <w:sz w:val="20"/>
                                      <w:szCs w:val="20"/>
                                    </w:rPr>
                                    <w:t xml:space="preserve">                                                от «___» ______ 20__</w:t>
                                  </w:r>
                                </w:p>
                              </w:tc>
                            </w:tr>
                            <w:tr w:rsidR="00EE3112" w:rsidRPr="00EA208C">
                              <w:trPr>
                                <w:cantSplit/>
                                <w:trHeight w:val="538"/>
                              </w:trPr>
                              <w:tc>
                                <w:tcPr>
                                  <w:tcW w:w="8640" w:type="dxa"/>
                                </w:tcPr>
                                <w:p w:rsidR="00EE3112" w:rsidRPr="005B16BA" w:rsidRDefault="00EE3112">
                                  <w:pPr>
                                    <w:pStyle w:val="aff7"/>
                                    <w:rPr>
                                      <w:rFonts w:ascii="Arial" w:hAnsi="Arial" w:cs="Arial"/>
                                      <w:spacing w:val="-5"/>
                                      <w:lang w:eastAsia="en-US"/>
                                    </w:rPr>
                                  </w:pPr>
                                </w:p>
                                <w:p w:rsidR="00EE3112" w:rsidRPr="00957C2F" w:rsidRDefault="00EE3112">
                                  <w:pPr>
                                    <w:pStyle w:val="aff7"/>
                                    <w:rPr>
                                      <w:b/>
                                      <w:bCs/>
                                      <w:spacing w:val="-5"/>
                                      <w:lang w:eastAsia="en-US"/>
                                    </w:rPr>
                                  </w:pPr>
                                  <w:r w:rsidRPr="00957C2F">
                                    <w:rPr>
                                      <w:spacing w:val="-5"/>
                                      <w:lang w:eastAsia="en-US"/>
                                    </w:rPr>
                                    <w:t xml:space="preserve">Извещаем Вас, что нами будут проводиться следующие работы в соответствии </w:t>
                                  </w:r>
                                  <w:proofErr w:type="gramStart"/>
                                  <w:r w:rsidRPr="00957C2F">
                                    <w:rPr>
                                      <w:spacing w:val="-5"/>
                                      <w:lang w:eastAsia="en-US"/>
                                    </w:rPr>
                                    <w:t>с</w:t>
                                  </w:r>
                                  <w:proofErr w:type="gramEnd"/>
                                  <w:r w:rsidRPr="00957C2F">
                                    <w:rPr>
                                      <w:spacing w:val="-5"/>
                                      <w:lang w:eastAsia="en-US"/>
                                    </w:rPr>
                                    <w:t xml:space="preserve"> </w:t>
                                  </w:r>
                                </w:p>
                              </w:tc>
                              <w:tc>
                                <w:tcPr>
                                  <w:tcW w:w="6300" w:type="dxa"/>
                                  <w:gridSpan w:val="2"/>
                                  <w:vAlign w:val="center"/>
                                </w:tcPr>
                                <w:p w:rsidR="00EE3112" w:rsidRPr="00EA208C" w:rsidRDefault="00EE3112">
                                  <w:pPr>
                                    <w:ind w:left="142"/>
                                    <w:rPr>
                                      <w:rFonts w:cs="Arial"/>
                                      <w:sz w:val="20"/>
                                      <w:szCs w:val="20"/>
                                    </w:rPr>
                                  </w:pPr>
                                </w:p>
                                <w:p w:rsidR="00EE3112" w:rsidRPr="00EA208C" w:rsidRDefault="00EE3112">
                                  <w:pPr>
                                    <w:tabs>
                                      <w:tab w:val="left" w:pos="8460"/>
                                    </w:tabs>
                                    <w:ind w:left="142"/>
                                    <w:rPr>
                                      <w:rFonts w:cs="Arial"/>
                                      <w:sz w:val="20"/>
                                      <w:szCs w:val="20"/>
                                    </w:rPr>
                                  </w:pPr>
                                  <w:r w:rsidRPr="00EA208C">
                                    <w:rPr>
                                      <w:rFonts w:cs="Arial"/>
                                      <w:sz w:val="20"/>
                                      <w:szCs w:val="20"/>
                                    </w:rPr>
                                    <w:t>Договором № ________ от «__» ___ 20__</w:t>
                                  </w:r>
                                </w:p>
                                <w:p w:rsidR="00EE3112" w:rsidRPr="00EA208C" w:rsidRDefault="00EE3112" w:rsidP="00235C52">
                                  <w:pPr>
                                    <w:ind w:left="142"/>
                                    <w:rPr>
                                      <w:rFonts w:cs="Arial"/>
                                      <w:b/>
                                      <w:bCs/>
                                      <w:sz w:val="20"/>
                                      <w:szCs w:val="20"/>
                                    </w:rPr>
                                  </w:pPr>
                                  <w:r w:rsidRPr="00EA208C">
                                    <w:rPr>
                                      <w:rFonts w:cs="Arial"/>
                                      <w:sz w:val="20"/>
                                      <w:szCs w:val="20"/>
                                    </w:rPr>
                                    <w:t>Дополнением №______ от «__» ___ 20__</w:t>
                                  </w:r>
                                </w:p>
                              </w:tc>
                            </w:tr>
                          </w:tbl>
                          <w:p w:rsidR="00EE3112" w:rsidRPr="00EA208C" w:rsidRDefault="00EE3112" w:rsidP="001E737E">
                            <w:pPr>
                              <w:ind w:left="142"/>
                              <w:rPr>
                                <w:rFonts w:cs="Arial"/>
                                <w:sz w:val="20"/>
                                <w:szCs w:val="20"/>
                              </w:rPr>
                            </w:pPr>
                          </w:p>
                          <w:p w:rsidR="00EE3112" w:rsidRPr="00EA208C" w:rsidRDefault="00EE3112" w:rsidP="001E737E">
                            <w:pPr>
                              <w:ind w:left="142"/>
                              <w:jc w:val="right"/>
                              <w:rPr>
                                <w:rFonts w:cs="Arial"/>
                                <w:sz w:val="20"/>
                                <w:szCs w:val="20"/>
                              </w:rPr>
                            </w:pPr>
                            <w:r w:rsidRPr="00EA208C">
                              <w:rPr>
                                <w:rFonts w:cs="Arial"/>
                                <w:sz w:val="20"/>
                                <w:szCs w:val="20"/>
                              </w:rPr>
                              <w:t>таблица *</w:t>
                            </w:r>
                          </w:p>
                          <w:tbl>
                            <w:tblPr>
                              <w:tblW w:w="15064"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13"/>
                              <w:gridCol w:w="711"/>
                              <w:gridCol w:w="1150"/>
                              <w:gridCol w:w="1443"/>
                              <w:gridCol w:w="1434"/>
                              <w:gridCol w:w="2967"/>
                              <w:gridCol w:w="993"/>
                              <w:gridCol w:w="2551"/>
                              <w:gridCol w:w="1276"/>
                              <w:gridCol w:w="992"/>
                              <w:gridCol w:w="1134"/>
                            </w:tblGrid>
                            <w:tr w:rsidR="00EE3112" w:rsidRPr="00EA208C" w:rsidTr="00235C52">
                              <w:trPr>
                                <w:cantSplit/>
                                <w:trHeight w:val="2313"/>
                              </w:trPr>
                              <w:tc>
                                <w:tcPr>
                                  <w:tcW w:w="413" w:type="dxa"/>
                                  <w:textDirection w:val="btLr"/>
                                  <w:vAlign w:val="center"/>
                                </w:tcPr>
                                <w:p w:rsidR="00EE3112" w:rsidRPr="005B16BA" w:rsidRDefault="00EE3112" w:rsidP="00235C52">
                                  <w:pPr>
                                    <w:ind w:left="113" w:right="113"/>
                                    <w:jc w:val="center"/>
                                    <w:rPr>
                                      <w:rFonts w:cs="Arial"/>
                                      <w:sz w:val="20"/>
                                      <w:szCs w:val="20"/>
                                    </w:rPr>
                                  </w:pPr>
                                  <w:r w:rsidRPr="005B16BA">
                                    <w:rPr>
                                      <w:rFonts w:cs="Arial"/>
                                      <w:sz w:val="20"/>
                                      <w:szCs w:val="20"/>
                                    </w:rPr>
                                    <w:t xml:space="preserve">№ </w:t>
                                  </w:r>
                                  <w:r>
                                    <w:rPr>
                                      <w:rFonts w:cs="Arial"/>
                                      <w:sz w:val="20"/>
                                      <w:szCs w:val="20"/>
                                    </w:rPr>
                                    <w:t xml:space="preserve">Блока </w:t>
                                  </w:r>
                                  <w:r w:rsidRPr="005B16BA">
                                    <w:rPr>
                                      <w:rFonts w:cs="Arial"/>
                                      <w:sz w:val="20"/>
                                      <w:szCs w:val="20"/>
                                    </w:rPr>
                                    <w:t>АЭС</w:t>
                                  </w:r>
                                </w:p>
                              </w:tc>
                              <w:tc>
                                <w:tcPr>
                                  <w:tcW w:w="711" w:type="dxa"/>
                                  <w:textDirection w:val="btLr"/>
                                  <w:vAlign w:val="center"/>
                                </w:tcPr>
                                <w:p w:rsidR="00EE3112" w:rsidRPr="00EA208C" w:rsidRDefault="00EE3112">
                                  <w:pPr>
                                    <w:ind w:left="113" w:right="113"/>
                                    <w:jc w:val="center"/>
                                    <w:rPr>
                                      <w:rFonts w:cs="Arial"/>
                                      <w:sz w:val="20"/>
                                      <w:szCs w:val="20"/>
                                    </w:rPr>
                                  </w:pPr>
                                  <w:r w:rsidRPr="00EA208C">
                                    <w:rPr>
                                      <w:rFonts w:cs="Arial"/>
                                      <w:sz w:val="20"/>
                                      <w:szCs w:val="20"/>
                                    </w:rPr>
                                    <w:t>Дата инспекции</w:t>
                                  </w:r>
                                </w:p>
                              </w:tc>
                              <w:tc>
                                <w:tcPr>
                                  <w:tcW w:w="1150" w:type="dxa"/>
                                  <w:textDirection w:val="btLr"/>
                                  <w:vAlign w:val="center"/>
                                </w:tcPr>
                                <w:p w:rsidR="00EE3112" w:rsidRPr="00EA208C" w:rsidRDefault="00EE3112">
                                  <w:pPr>
                                    <w:ind w:left="113" w:right="113"/>
                                    <w:jc w:val="center"/>
                                    <w:rPr>
                                      <w:rFonts w:cs="Arial"/>
                                      <w:sz w:val="20"/>
                                      <w:szCs w:val="20"/>
                                    </w:rPr>
                                  </w:pPr>
                                  <w:r w:rsidRPr="00EA208C">
                                    <w:rPr>
                                      <w:rFonts w:cs="Arial"/>
                                      <w:sz w:val="20"/>
                                      <w:szCs w:val="20"/>
                                    </w:rPr>
                                    <w:t>Наименование и статус контрольной операции</w:t>
                                  </w:r>
                                </w:p>
                              </w:tc>
                              <w:tc>
                                <w:tcPr>
                                  <w:tcW w:w="1443" w:type="dxa"/>
                                  <w:textDirection w:val="btLr"/>
                                  <w:vAlign w:val="center"/>
                                </w:tcPr>
                                <w:p w:rsidR="00EE3112" w:rsidRPr="005B16BA" w:rsidRDefault="00EE3112" w:rsidP="00235C52">
                                  <w:pPr>
                                    <w:ind w:left="113" w:right="113"/>
                                    <w:jc w:val="center"/>
                                    <w:rPr>
                                      <w:rFonts w:cs="Arial"/>
                                      <w:sz w:val="20"/>
                                      <w:szCs w:val="20"/>
                                    </w:rPr>
                                  </w:pPr>
                                  <w:r w:rsidRPr="00EA208C">
                                    <w:rPr>
                                      <w:rFonts w:cs="Arial"/>
                                      <w:sz w:val="20"/>
                                      <w:szCs w:val="20"/>
                                    </w:rPr>
                                    <w:t>Номер</w:t>
                                  </w:r>
                                  <w:r w:rsidRPr="005B16BA">
                                    <w:rPr>
                                      <w:rFonts w:cs="Arial"/>
                                      <w:sz w:val="20"/>
                                      <w:szCs w:val="20"/>
                                    </w:rPr>
                                    <w:t xml:space="preserve"> </w:t>
                                  </w:r>
                                  <w:r w:rsidRPr="00EA208C">
                                    <w:rPr>
                                      <w:rFonts w:cs="Arial"/>
                                      <w:sz w:val="20"/>
                                      <w:szCs w:val="20"/>
                                    </w:rPr>
                                    <w:t>Контракта</w:t>
                                  </w:r>
                                  <w:r w:rsidRPr="005B16BA">
                                    <w:rPr>
                                      <w:rFonts w:cs="Arial"/>
                                      <w:sz w:val="20"/>
                                      <w:szCs w:val="20"/>
                                    </w:rPr>
                                    <w:t xml:space="preserve"> (</w:t>
                                  </w:r>
                                  <w:r w:rsidRPr="00EA208C">
                                    <w:rPr>
                                      <w:rFonts w:cs="Arial"/>
                                      <w:sz w:val="20"/>
                                      <w:szCs w:val="20"/>
                                    </w:rPr>
                                    <w:t>Дополнения</w:t>
                                  </w:r>
                                  <w:r w:rsidRPr="005B16BA">
                                    <w:rPr>
                                      <w:rFonts w:cs="Arial"/>
                                      <w:sz w:val="20"/>
                                      <w:szCs w:val="20"/>
                                    </w:rPr>
                                    <w:t xml:space="preserve">) </w:t>
                                  </w:r>
                                  <w:r w:rsidRPr="00EA208C">
                                    <w:rPr>
                                      <w:rFonts w:cs="Arial"/>
                                      <w:sz w:val="20"/>
                                      <w:szCs w:val="20"/>
                                    </w:rPr>
                                    <w:t>с</w:t>
                                  </w:r>
                                  <w:r w:rsidRPr="005B16BA">
                                    <w:rPr>
                                      <w:rFonts w:cs="Arial"/>
                                      <w:sz w:val="20"/>
                                      <w:szCs w:val="20"/>
                                    </w:rPr>
                                    <w:t xml:space="preserve"> </w:t>
                                  </w:r>
                                  <w:r>
                                    <w:rPr>
                                      <w:rFonts w:cs="Arial"/>
                                      <w:sz w:val="20"/>
                                      <w:szCs w:val="20"/>
                                    </w:rPr>
                                    <w:t>ГУ «ДСАЭ»</w:t>
                                  </w:r>
                                </w:p>
                              </w:tc>
                              <w:tc>
                                <w:tcPr>
                                  <w:tcW w:w="1434" w:type="dxa"/>
                                  <w:textDirection w:val="btLr"/>
                                  <w:vAlign w:val="center"/>
                                </w:tcPr>
                                <w:p w:rsidR="00EE3112" w:rsidRPr="005B16BA" w:rsidRDefault="00EE3112">
                                  <w:pPr>
                                    <w:ind w:left="113" w:right="113"/>
                                    <w:jc w:val="center"/>
                                    <w:rPr>
                                      <w:rFonts w:cs="Arial"/>
                                      <w:sz w:val="20"/>
                                      <w:szCs w:val="20"/>
                                    </w:rPr>
                                  </w:pPr>
                                  <w:r w:rsidRPr="00EA208C">
                                    <w:rPr>
                                      <w:rFonts w:cs="Arial"/>
                                      <w:sz w:val="20"/>
                                      <w:szCs w:val="20"/>
                                    </w:rPr>
                                    <w:t>Номер</w:t>
                                  </w:r>
                                  <w:r w:rsidRPr="005B16BA">
                                    <w:rPr>
                                      <w:rFonts w:cs="Arial"/>
                                      <w:sz w:val="20"/>
                                      <w:szCs w:val="20"/>
                                    </w:rPr>
                                    <w:t xml:space="preserve"> </w:t>
                                  </w:r>
                                  <w:r w:rsidRPr="00EA208C">
                                    <w:rPr>
                                      <w:rFonts w:cs="Arial"/>
                                      <w:sz w:val="20"/>
                                      <w:szCs w:val="20"/>
                                    </w:rPr>
                                    <w:t>позиции</w:t>
                                  </w:r>
                                  <w:r w:rsidRPr="005B16BA">
                                    <w:rPr>
                                      <w:rFonts w:cs="Arial"/>
                                      <w:sz w:val="20"/>
                                      <w:szCs w:val="20"/>
                                    </w:rPr>
                                    <w:t xml:space="preserve"> </w:t>
                                  </w:r>
                                  <w:proofErr w:type="gramStart"/>
                                  <w:r w:rsidRPr="00EA208C">
                                    <w:rPr>
                                      <w:rFonts w:cs="Arial"/>
                                      <w:sz w:val="20"/>
                                      <w:szCs w:val="20"/>
                                    </w:rPr>
                                    <w:t>по</w:t>
                                  </w:r>
                                  <w:proofErr w:type="gramEnd"/>
                                </w:p>
                                <w:p w:rsidR="00EE3112" w:rsidRPr="005B16BA" w:rsidRDefault="00EE3112" w:rsidP="00235C52">
                                  <w:pPr>
                                    <w:ind w:left="113" w:right="113"/>
                                    <w:jc w:val="center"/>
                                    <w:rPr>
                                      <w:rFonts w:cs="Arial"/>
                                      <w:sz w:val="20"/>
                                      <w:szCs w:val="20"/>
                                    </w:rPr>
                                  </w:pPr>
                                  <w:r w:rsidRPr="005B16BA">
                                    <w:rPr>
                                      <w:rFonts w:cs="Arial"/>
                                      <w:sz w:val="20"/>
                                      <w:szCs w:val="20"/>
                                    </w:rPr>
                                    <w:t xml:space="preserve"> </w:t>
                                  </w:r>
                                  <w:r w:rsidRPr="00EA208C">
                                    <w:rPr>
                                      <w:rFonts w:cs="Arial"/>
                                      <w:sz w:val="20"/>
                                      <w:szCs w:val="20"/>
                                    </w:rPr>
                                    <w:t xml:space="preserve">Контракту (Дополнению) с </w:t>
                                  </w:r>
                                  <w:r>
                                    <w:rPr>
                                      <w:rFonts w:cs="Arial"/>
                                      <w:sz w:val="20"/>
                                      <w:szCs w:val="20"/>
                                    </w:rPr>
                                    <w:t>ГУ «ДСАЭ»</w:t>
                                  </w:r>
                                </w:p>
                              </w:tc>
                              <w:tc>
                                <w:tcPr>
                                  <w:tcW w:w="2967" w:type="dxa"/>
                                  <w:textDirection w:val="btLr"/>
                                  <w:vAlign w:val="center"/>
                                </w:tcPr>
                                <w:p w:rsidR="00EE3112" w:rsidRPr="005B16BA" w:rsidRDefault="00EE3112" w:rsidP="00235C52">
                                  <w:pPr>
                                    <w:ind w:left="113" w:right="113"/>
                                    <w:jc w:val="center"/>
                                    <w:rPr>
                                      <w:rFonts w:cs="Arial"/>
                                      <w:sz w:val="20"/>
                                      <w:szCs w:val="20"/>
                                    </w:rPr>
                                  </w:pPr>
                                  <w:r w:rsidRPr="00EA208C">
                                    <w:rPr>
                                      <w:rFonts w:cs="Arial"/>
                                      <w:sz w:val="20"/>
                                      <w:szCs w:val="20"/>
                                    </w:rPr>
                                    <w:t>Наименование</w:t>
                                  </w:r>
                                  <w:r w:rsidRPr="005B16BA">
                                    <w:rPr>
                                      <w:rFonts w:cs="Arial"/>
                                      <w:sz w:val="20"/>
                                      <w:szCs w:val="20"/>
                                    </w:rPr>
                                    <w:t xml:space="preserve"> </w:t>
                                  </w:r>
                                  <w:r w:rsidRPr="00EA208C">
                                    <w:rPr>
                                      <w:rFonts w:cs="Arial"/>
                                      <w:sz w:val="20"/>
                                      <w:szCs w:val="20"/>
                                    </w:rPr>
                                    <w:t>оборудования</w:t>
                                  </w:r>
                                  <w:r w:rsidRPr="005B16BA">
                                    <w:rPr>
                                      <w:rFonts w:cs="Arial"/>
                                      <w:sz w:val="20"/>
                                      <w:szCs w:val="20"/>
                                    </w:rPr>
                                    <w:t xml:space="preserve"> </w:t>
                                  </w:r>
                                  <w:r w:rsidRPr="00EA208C">
                                    <w:rPr>
                                      <w:rFonts w:cs="Arial"/>
                                      <w:sz w:val="20"/>
                                      <w:szCs w:val="20"/>
                                    </w:rPr>
                                    <w:t>по</w:t>
                                  </w:r>
                                  <w:r w:rsidRPr="005B16BA">
                                    <w:rPr>
                                      <w:rFonts w:cs="Arial"/>
                                      <w:sz w:val="20"/>
                                      <w:szCs w:val="20"/>
                                    </w:rPr>
                                    <w:t xml:space="preserve"> </w:t>
                                  </w:r>
                                  <w:r w:rsidRPr="00EA208C">
                                    <w:rPr>
                                      <w:rFonts w:cs="Arial"/>
                                      <w:sz w:val="20"/>
                                      <w:szCs w:val="20"/>
                                    </w:rPr>
                                    <w:t>Контракту</w:t>
                                  </w:r>
                                  <w:r w:rsidRPr="005B16BA">
                                    <w:rPr>
                                      <w:rFonts w:cs="Arial"/>
                                      <w:sz w:val="20"/>
                                      <w:szCs w:val="20"/>
                                    </w:rPr>
                                    <w:t xml:space="preserve"> </w:t>
                                  </w:r>
                                  <w:r w:rsidRPr="00EA208C">
                                    <w:rPr>
                                      <w:rFonts w:cs="Arial"/>
                                      <w:sz w:val="20"/>
                                      <w:szCs w:val="20"/>
                                    </w:rPr>
                                    <w:t>с</w:t>
                                  </w:r>
                                  <w:r w:rsidRPr="005B16BA">
                                    <w:rPr>
                                      <w:rFonts w:cs="Arial"/>
                                      <w:sz w:val="20"/>
                                      <w:szCs w:val="20"/>
                                    </w:rPr>
                                    <w:t xml:space="preserve"> </w:t>
                                  </w:r>
                                  <w:r>
                                    <w:rPr>
                                      <w:rFonts w:cs="Arial"/>
                                      <w:sz w:val="20"/>
                                      <w:szCs w:val="20"/>
                                    </w:rPr>
                                    <w:t>ГУ «ДСАЭ»</w:t>
                                  </w:r>
                                </w:p>
                              </w:tc>
                              <w:tc>
                                <w:tcPr>
                                  <w:tcW w:w="993" w:type="dxa"/>
                                  <w:textDirection w:val="btLr"/>
                                  <w:vAlign w:val="center"/>
                                </w:tcPr>
                                <w:p w:rsidR="00EE3112" w:rsidRPr="00EA208C" w:rsidRDefault="00EE3112">
                                  <w:pPr>
                                    <w:ind w:left="113" w:right="113"/>
                                    <w:jc w:val="center"/>
                                    <w:rPr>
                                      <w:rFonts w:cs="Arial"/>
                                      <w:sz w:val="20"/>
                                      <w:szCs w:val="20"/>
                                    </w:rPr>
                                  </w:pPr>
                                  <w:r w:rsidRPr="00EA208C">
                                    <w:rPr>
                                      <w:rFonts w:cs="Arial"/>
                                      <w:sz w:val="20"/>
                                      <w:szCs w:val="20"/>
                                    </w:rPr>
                                    <w:t xml:space="preserve">Категория </w:t>
                                  </w:r>
                                  <w:r>
                                    <w:rPr>
                                      <w:rFonts w:cs="Arial"/>
                                      <w:sz w:val="20"/>
                                      <w:szCs w:val="20"/>
                                    </w:rPr>
                                    <w:t>обеспечения</w:t>
                                  </w:r>
                                  <w:r w:rsidRPr="00EA208C">
                                    <w:rPr>
                                      <w:rFonts w:cs="Arial"/>
                                      <w:sz w:val="20"/>
                                      <w:szCs w:val="20"/>
                                    </w:rPr>
                                    <w:t xml:space="preserve"> качества</w:t>
                                  </w:r>
                                </w:p>
                              </w:tc>
                              <w:tc>
                                <w:tcPr>
                                  <w:tcW w:w="2551" w:type="dxa"/>
                                  <w:textDirection w:val="btLr"/>
                                  <w:vAlign w:val="center"/>
                                </w:tcPr>
                                <w:p w:rsidR="00EE3112" w:rsidRPr="00EA208C" w:rsidRDefault="00EE3112">
                                  <w:pPr>
                                    <w:ind w:left="113" w:right="113"/>
                                    <w:jc w:val="center"/>
                                    <w:rPr>
                                      <w:rFonts w:cs="Arial"/>
                                      <w:sz w:val="20"/>
                                      <w:szCs w:val="20"/>
                                    </w:rPr>
                                  </w:pPr>
                                  <w:r w:rsidRPr="00EA208C">
                                    <w:rPr>
                                      <w:rFonts w:cs="Arial"/>
                                      <w:sz w:val="20"/>
                                      <w:szCs w:val="20"/>
                                    </w:rPr>
                                    <w:t>код KKS</w:t>
                                  </w:r>
                                </w:p>
                              </w:tc>
                              <w:tc>
                                <w:tcPr>
                                  <w:tcW w:w="1276" w:type="dxa"/>
                                  <w:textDirection w:val="btLr"/>
                                  <w:vAlign w:val="center"/>
                                </w:tcPr>
                                <w:p w:rsidR="00EE3112" w:rsidRPr="00EA208C" w:rsidRDefault="00EE3112">
                                  <w:pPr>
                                    <w:ind w:left="113" w:right="113"/>
                                    <w:jc w:val="center"/>
                                    <w:rPr>
                                      <w:rFonts w:cs="Arial"/>
                                      <w:sz w:val="20"/>
                                      <w:szCs w:val="20"/>
                                    </w:rPr>
                                  </w:pPr>
                                  <w:r w:rsidRPr="00EA208C">
                                    <w:rPr>
                                      <w:rFonts w:cs="Arial"/>
                                      <w:sz w:val="20"/>
                                      <w:szCs w:val="20"/>
                                    </w:rPr>
                                    <w:t xml:space="preserve">Количество в соответствии </w:t>
                                  </w:r>
                                  <w:proofErr w:type="gramStart"/>
                                  <w:r w:rsidRPr="00EA208C">
                                    <w:rPr>
                                      <w:rFonts w:cs="Arial"/>
                                      <w:sz w:val="20"/>
                                      <w:szCs w:val="20"/>
                                    </w:rPr>
                                    <w:t>с</w:t>
                                  </w:r>
                                  <w:proofErr w:type="gramEnd"/>
                                </w:p>
                                <w:p w:rsidR="00EE3112" w:rsidRPr="00EA208C" w:rsidRDefault="00EE3112">
                                  <w:pPr>
                                    <w:ind w:left="113" w:right="113"/>
                                    <w:jc w:val="center"/>
                                    <w:rPr>
                                      <w:rFonts w:cs="Arial"/>
                                      <w:sz w:val="20"/>
                                      <w:szCs w:val="20"/>
                                    </w:rPr>
                                  </w:pPr>
                                  <w:r w:rsidRPr="00EA208C">
                                    <w:rPr>
                                      <w:rFonts w:cs="Arial"/>
                                      <w:sz w:val="20"/>
                                      <w:szCs w:val="20"/>
                                    </w:rPr>
                                    <w:t xml:space="preserve"> Уведомлением</w:t>
                                  </w:r>
                                </w:p>
                              </w:tc>
                              <w:tc>
                                <w:tcPr>
                                  <w:tcW w:w="992" w:type="dxa"/>
                                  <w:textDirection w:val="btLr"/>
                                  <w:vAlign w:val="center"/>
                                </w:tcPr>
                                <w:p w:rsidR="00EE3112" w:rsidRPr="00EA208C" w:rsidRDefault="00EE3112">
                                  <w:pPr>
                                    <w:ind w:left="113" w:right="113"/>
                                    <w:jc w:val="center"/>
                                    <w:rPr>
                                      <w:rFonts w:cs="Arial"/>
                                      <w:sz w:val="20"/>
                                      <w:szCs w:val="20"/>
                                    </w:rPr>
                                  </w:pPr>
                                  <w:r w:rsidRPr="00EA208C">
                                    <w:rPr>
                                      <w:rFonts w:cs="Arial"/>
                                      <w:sz w:val="20"/>
                                      <w:szCs w:val="20"/>
                                    </w:rPr>
                                    <w:t>План качества</w:t>
                                  </w:r>
                                </w:p>
                              </w:tc>
                              <w:tc>
                                <w:tcPr>
                                  <w:tcW w:w="1134" w:type="dxa"/>
                                  <w:textDirection w:val="btLr"/>
                                  <w:vAlign w:val="center"/>
                                </w:tcPr>
                                <w:p w:rsidR="00EE3112" w:rsidRPr="00EA208C" w:rsidRDefault="00EE3112">
                                  <w:pPr>
                                    <w:ind w:left="113" w:right="113"/>
                                    <w:jc w:val="center"/>
                                    <w:rPr>
                                      <w:rFonts w:cs="Arial"/>
                                      <w:sz w:val="20"/>
                                      <w:szCs w:val="20"/>
                                    </w:rPr>
                                  </w:pPr>
                                  <w:r w:rsidRPr="00EA208C">
                                    <w:rPr>
                                      <w:rFonts w:cs="Arial"/>
                                      <w:sz w:val="20"/>
                                      <w:szCs w:val="20"/>
                                    </w:rPr>
                                    <w:t>Примечание</w:t>
                                  </w:r>
                                </w:p>
                              </w:tc>
                            </w:tr>
                            <w:tr w:rsidR="00EE3112" w:rsidRPr="00EA208C" w:rsidTr="00235C52">
                              <w:trPr>
                                <w:trHeight w:val="158"/>
                              </w:trPr>
                              <w:tc>
                                <w:tcPr>
                                  <w:tcW w:w="413" w:type="dxa"/>
                                  <w:vAlign w:val="center"/>
                                </w:tcPr>
                                <w:p w:rsidR="00EE3112" w:rsidRPr="00EA208C" w:rsidRDefault="00EE3112">
                                  <w:pPr>
                                    <w:jc w:val="center"/>
                                    <w:rPr>
                                      <w:rFonts w:cs="Arial"/>
                                      <w:sz w:val="20"/>
                                      <w:szCs w:val="20"/>
                                    </w:rPr>
                                  </w:pPr>
                                  <w:r w:rsidRPr="00EA208C">
                                    <w:rPr>
                                      <w:rFonts w:cs="Arial"/>
                                      <w:sz w:val="20"/>
                                      <w:szCs w:val="20"/>
                                    </w:rPr>
                                    <w:t>1</w:t>
                                  </w:r>
                                </w:p>
                              </w:tc>
                              <w:tc>
                                <w:tcPr>
                                  <w:tcW w:w="711" w:type="dxa"/>
                                  <w:vAlign w:val="center"/>
                                </w:tcPr>
                                <w:p w:rsidR="00EE3112" w:rsidRPr="00EA208C" w:rsidRDefault="00EE3112">
                                  <w:pPr>
                                    <w:jc w:val="center"/>
                                    <w:rPr>
                                      <w:rFonts w:cs="Arial"/>
                                      <w:sz w:val="20"/>
                                      <w:szCs w:val="20"/>
                                    </w:rPr>
                                  </w:pPr>
                                  <w:r w:rsidRPr="00EA208C">
                                    <w:rPr>
                                      <w:rFonts w:cs="Arial"/>
                                      <w:sz w:val="20"/>
                                      <w:szCs w:val="20"/>
                                    </w:rPr>
                                    <w:t>2</w:t>
                                  </w:r>
                                </w:p>
                              </w:tc>
                              <w:tc>
                                <w:tcPr>
                                  <w:tcW w:w="1150" w:type="dxa"/>
                                  <w:vAlign w:val="center"/>
                                </w:tcPr>
                                <w:p w:rsidR="00EE3112" w:rsidRPr="00EA208C" w:rsidRDefault="00EE3112">
                                  <w:pPr>
                                    <w:jc w:val="center"/>
                                    <w:rPr>
                                      <w:rFonts w:cs="Arial"/>
                                      <w:sz w:val="20"/>
                                      <w:szCs w:val="20"/>
                                    </w:rPr>
                                  </w:pPr>
                                  <w:r w:rsidRPr="00EA208C">
                                    <w:rPr>
                                      <w:rFonts w:cs="Arial"/>
                                      <w:sz w:val="20"/>
                                      <w:szCs w:val="20"/>
                                    </w:rPr>
                                    <w:t>3</w:t>
                                  </w:r>
                                </w:p>
                              </w:tc>
                              <w:tc>
                                <w:tcPr>
                                  <w:tcW w:w="1443" w:type="dxa"/>
                                  <w:vAlign w:val="center"/>
                                </w:tcPr>
                                <w:p w:rsidR="00EE3112" w:rsidRPr="00EA208C" w:rsidRDefault="00EE3112">
                                  <w:pPr>
                                    <w:jc w:val="center"/>
                                    <w:rPr>
                                      <w:rFonts w:cs="Arial"/>
                                      <w:sz w:val="20"/>
                                      <w:szCs w:val="20"/>
                                    </w:rPr>
                                  </w:pPr>
                                  <w:r w:rsidRPr="00EA208C">
                                    <w:rPr>
                                      <w:rFonts w:cs="Arial"/>
                                      <w:sz w:val="20"/>
                                      <w:szCs w:val="20"/>
                                    </w:rPr>
                                    <w:t>4</w:t>
                                  </w:r>
                                </w:p>
                              </w:tc>
                              <w:tc>
                                <w:tcPr>
                                  <w:tcW w:w="1434" w:type="dxa"/>
                                  <w:vAlign w:val="center"/>
                                </w:tcPr>
                                <w:p w:rsidR="00EE3112" w:rsidRPr="00EA208C" w:rsidRDefault="00EE3112">
                                  <w:pPr>
                                    <w:jc w:val="center"/>
                                    <w:rPr>
                                      <w:rFonts w:cs="Arial"/>
                                      <w:sz w:val="20"/>
                                      <w:szCs w:val="20"/>
                                    </w:rPr>
                                  </w:pPr>
                                  <w:r w:rsidRPr="00EA208C">
                                    <w:rPr>
                                      <w:rFonts w:cs="Arial"/>
                                      <w:sz w:val="20"/>
                                      <w:szCs w:val="20"/>
                                    </w:rPr>
                                    <w:t>5</w:t>
                                  </w:r>
                                </w:p>
                              </w:tc>
                              <w:tc>
                                <w:tcPr>
                                  <w:tcW w:w="2967" w:type="dxa"/>
                                  <w:vAlign w:val="center"/>
                                </w:tcPr>
                                <w:p w:rsidR="00EE3112" w:rsidRPr="00EA208C" w:rsidRDefault="00EE3112">
                                  <w:pPr>
                                    <w:jc w:val="center"/>
                                    <w:rPr>
                                      <w:rFonts w:cs="Arial"/>
                                      <w:sz w:val="20"/>
                                      <w:szCs w:val="20"/>
                                    </w:rPr>
                                  </w:pPr>
                                  <w:r>
                                    <w:rPr>
                                      <w:rFonts w:cs="Arial"/>
                                      <w:sz w:val="20"/>
                                      <w:szCs w:val="20"/>
                                    </w:rPr>
                                    <w:t>6</w:t>
                                  </w:r>
                                </w:p>
                              </w:tc>
                              <w:tc>
                                <w:tcPr>
                                  <w:tcW w:w="993" w:type="dxa"/>
                                  <w:vAlign w:val="center"/>
                                </w:tcPr>
                                <w:p w:rsidR="00EE3112" w:rsidRPr="00EA208C" w:rsidRDefault="00EE3112">
                                  <w:pPr>
                                    <w:jc w:val="center"/>
                                    <w:rPr>
                                      <w:rFonts w:cs="Arial"/>
                                      <w:sz w:val="20"/>
                                      <w:szCs w:val="20"/>
                                    </w:rPr>
                                  </w:pPr>
                                  <w:r>
                                    <w:rPr>
                                      <w:rFonts w:cs="Arial"/>
                                      <w:sz w:val="20"/>
                                      <w:szCs w:val="20"/>
                                    </w:rPr>
                                    <w:t>7</w:t>
                                  </w:r>
                                </w:p>
                              </w:tc>
                              <w:tc>
                                <w:tcPr>
                                  <w:tcW w:w="2551" w:type="dxa"/>
                                  <w:vAlign w:val="center"/>
                                </w:tcPr>
                                <w:p w:rsidR="00EE3112" w:rsidRPr="00EA208C" w:rsidRDefault="00EE3112">
                                  <w:pPr>
                                    <w:jc w:val="center"/>
                                    <w:rPr>
                                      <w:rFonts w:cs="Arial"/>
                                      <w:sz w:val="20"/>
                                      <w:szCs w:val="20"/>
                                    </w:rPr>
                                  </w:pPr>
                                  <w:r>
                                    <w:rPr>
                                      <w:rFonts w:cs="Arial"/>
                                      <w:sz w:val="20"/>
                                      <w:szCs w:val="20"/>
                                    </w:rPr>
                                    <w:t>8</w:t>
                                  </w:r>
                                </w:p>
                              </w:tc>
                              <w:tc>
                                <w:tcPr>
                                  <w:tcW w:w="1276" w:type="dxa"/>
                                  <w:vAlign w:val="center"/>
                                </w:tcPr>
                                <w:p w:rsidR="00EE3112" w:rsidRPr="00EA208C" w:rsidRDefault="00EE3112">
                                  <w:pPr>
                                    <w:jc w:val="center"/>
                                    <w:rPr>
                                      <w:rFonts w:cs="Arial"/>
                                      <w:sz w:val="20"/>
                                      <w:szCs w:val="20"/>
                                    </w:rPr>
                                  </w:pPr>
                                  <w:r>
                                    <w:rPr>
                                      <w:rFonts w:cs="Arial"/>
                                      <w:sz w:val="20"/>
                                      <w:szCs w:val="20"/>
                                    </w:rPr>
                                    <w:t>9</w:t>
                                  </w:r>
                                </w:p>
                              </w:tc>
                              <w:tc>
                                <w:tcPr>
                                  <w:tcW w:w="992" w:type="dxa"/>
                                  <w:vAlign w:val="center"/>
                                </w:tcPr>
                                <w:p w:rsidR="00EE3112" w:rsidRPr="00EA208C" w:rsidRDefault="00EE3112">
                                  <w:pPr>
                                    <w:jc w:val="center"/>
                                    <w:rPr>
                                      <w:rFonts w:cs="Arial"/>
                                      <w:sz w:val="20"/>
                                      <w:szCs w:val="20"/>
                                    </w:rPr>
                                  </w:pPr>
                                  <w:r>
                                    <w:rPr>
                                      <w:rFonts w:cs="Arial"/>
                                      <w:sz w:val="20"/>
                                      <w:szCs w:val="20"/>
                                    </w:rPr>
                                    <w:t>10</w:t>
                                  </w:r>
                                </w:p>
                              </w:tc>
                              <w:tc>
                                <w:tcPr>
                                  <w:tcW w:w="1134" w:type="dxa"/>
                                  <w:vAlign w:val="center"/>
                                </w:tcPr>
                                <w:p w:rsidR="00EE3112" w:rsidRPr="00EA208C" w:rsidRDefault="00EE3112">
                                  <w:pPr>
                                    <w:jc w:val="center"/>
                                    <w:rPr>
                                      <w:rFonts w:cs="Arial"/>
                                      <w:sz w:val="20"/>
                                      <w:szCs w:val="20"/>
                                    </w:rPr>
                                  </w:pPr>
                                  <w:r>
                                    <w:rPr>
                                      <w:rFonts w:cs="Arial"/>
                                      <w:sz w:val="20"/>
                                      <w:szCs w:val="20"/>
                                    </w:rPr>
                                    <w:t>11</w:t>
                                  </w:r>
                                </w:p>
                              </w:tc>
                            </w:tr>
                            <w:tr w:rsidR="00EE3112" w:rsidRPr="00EA208C" w:rsidTr="00235C52">
                              <w:trPr>
                                <w:trHeight w:val="278"/>
                              </w:trPr>
                              <w:tc>
                                <w:tcPr>
                                  <w:tcW w:w="413" w:type="dxa"/>
                                </w:tcPr>
                                <w:p w:rsidR="00EE3112" w:rsidRPr="00EA208C" w:rsidRDefault="00EE3112">
                                  <w:pPr>
                                    <w:rPr>
                                      <w:rFonts w:cs="Arial"/>
                                      <w:sz w:val="20"/>
                                      <w:szCs w:val="20"/>
                                      <w:lang w:val="en-US"/>
                                    </w:rPr>
                                  </w:pPr>
                                </w:p>
                              </w:tc>
                              <w:tc>
                                <w:tcPr>
                                  <w:tcW w:w="711" w:type="dxa"/>
                                </w:tcPr>
                                <w:p w:rsidR="00EE3112" w:rsidRPr="00EA208C" w:rsidRDefault="00EE3112">
                                  <w:pPr>
                                    <w:rPr>
                                      <w:rFonts w:cs="Arial"/>
                                      <w:sz w:val="20"/>
                                      <w:szCs w:val="20"/>
                                      <w:lang w:val="en-US"/>
                                    </w:rPr>
                                  </w:pPr>
                                </w:p>
                              </w:tc>
                              <w:tc>
                                <w:tcPr>
                                  <w:tcW w:w="1150" w:type="dxa"/>
                                </w:tcPr>
                                <w:p w:rsidR="00EE3112" w:rsidRPr="00EA208C" w:rsidRDefault="00EE3112">
                                  <w:pPr>
                                    <w:rPr>
                                      <w:rFonts w:cs="Arial"/>
                                      <w:sz w:val="20"/>
                                      <w:szCs w:val="20"/>
                                      <w:lang w:val="en-US"/>
                                    </w:rPr>
                                  </w:pPr>
                                </w:p>
                              </w:tc>
                              <w:tc>
                                <w:tcPr>
                                  <w:tcW w:w="1443" w:type="dxa"/>
                                </w:tcPr>
                                <w:p w:rsidR="00EE3112" w:rsidRPr="00EA208C" w:rsidRDefault="00EE3112">
                                  <w:pPr>
                                    <w:rPr>
                                      <w:rFonts w:cs="Arial"/>
                                      <w:sz w:val="20"/>
                                      <w:szCs w:val="20"/>
                                      <w:lang w:val="en-US"/>
                                    </w:rPr>
                                  </w:pPr>
                                </w:p>
                              </w:tc>
                              <w:tc>
                                <w:tcPr>
                                  <w:tcW w:w="1434" w:type="dxa"/>
                                </w:tcPr>
                                <w:p w:rsidR="00EE3112" w:rsidRPr="00EA208C" w:rsidRDefault="00EE3112">
                                  <w:pPr>
                                    <w:rPr>
                                      <w:rFonts w:cs="Arial"/>
                                      <w:sz w:val="20"/>
                                      <w:szCs w:val="20"/>
                                      <w:lang w:val="en-US"/>
                                    </w:rPr>
                                  </w:pPr>
                                </w:p>
                              </w:tc>
                              <w:tc>
                                <w:tcPr>
                                  <w:tcW w:w="2967" w:type="dxa"/>
                                </w:tcPr>
                                <w:p w:rsidR="00EE3112" w:rsidRPr="00EA208C" w:rsidRDefault="00EE3112">
                                  <w:pPr>
                                    <w:rPr>
                                      <w:rFonts w:cs="Arial"/>
                                      <w:sz w:val="20"/>
                                      <w:szCs w:val="20"/>
                                      <w:lang w:val="en-US"/>
                                    </w:rPr>
                                  </w:pPr>
                                </w:p>
                              </w:tc>
                              <w:tc>
                                <w:tcPr>
                                  <w:tcW w:w="993" w:type="dxa"/>
                                </w:tcPr>
                                <w:p w:rsidR="00EE3112" w:rsidRPr="00EA208C" w:rsidRDefault="00EE3112">
                                  <w:pPr>
                                    <w:rPr>
                                      <w:rFonts w:cs="Arial"/>
                                      <w:sz w:val="20"/>
                                      <w:szCs w:val="20"/>
                                      <w:lang w:val="en-US"/>
                                    </w:rPr>
                                  </w:pPr>
                                </w:p>
                              </w:tc>
                              <w:tc>
                                <w:tcPr>
                                  <w:tcW w:w="2551" w:type="dxa"/>
                                </w:tcPr>
                                <w:p w:rsidR="00EE3112" w:rsidRPr="00EA208C" w:rsidRDefault="00EE3112">
                                  <w:pPr>
                                    <w:rPr>
                                      <w:rFonts w:cs="Arial"/>
                                      <w:sz w:val="20"/>
                                      <w:szCs w:val="20"/>
                                      <w:lang w:val="en-US"/>
                                    </w:rPr>
                                  </w:pPr>
                                </w:p>
                              </w:tc>
                              <w:tc>
                                <w:tcPr>
                                  <w:tcW w:w="1276" w:type="dxa"/>
                                </w:tcPr>
                                <w:p w:rsidR="00EE3112" w:rsidRPr="00EA208C" w:rsidRDefault="00EE3112">
                                  <w:pPr>
                                    <w:rPr>
                                      <w:rFonts w:cs="Arial"/>
                                      <w:sz w:val="20"/>
                                      <w:szCs w:val="20"/>
                                      <w:lang w:val="en-US"/>
                                    </w:rPr>
                                  </w:pPr>
                                </w:p>
                              </w:tc>
                              <w:tc>
                                <w:tcPr>
                                  <w:tcW w:w="992" w:type="dxa"/>
                                </w:tcPr>
                                <w:p w:rsidR="00EE3112" w:rsidRPr="00EA208C" w:rsidRDefault="00EE3112">
                                  <w:pPr>
                                    <w:rPr>
                                      <w:rFonts w:cs="Arial"/>
                                      <w:sz w:val="20"/>
                                      <w:szCs w:val="20"/>
                                      <w:lang w:val="en-US"/>
                                    </w:rPr>
                                  </w:pPr>
                                </w:p>
                              </w:tc>
                              <w:tc>
                                <w:tcPr>
                                  <w:tcW w:w="1134" w:type="dxa"/>
                                </w:tcPr>
                                <w:p w:rsidR="00EE3112" w:rsidRPr="00EA208C" w:rsidRDefault="00EE3112">
                                  <w:pPr>
                                    <w:rPr>
                                      <w:rFonts w:cs="Arial"/>
                                      <w:sz w:val="20"/>
                                      <w:szCs w:val="20"/>
                                      <w:lang w:val="en-US"/>
                                    </w:rPr>
                                  </w:pPr>
                                </w:p>
                              </w:tc>
                            </w:tr>
                            <w:tr w:rsidR="00EE3112" w:rsidRPr="00EA208C" w:rsidTr="00235C52">
                              <w:trPr>
                                <w:trHeight w:val="278"/>
                              </w:trPr>
                              <w:tc>
                                <w:tcPr>
                                  <w:tcW w:w="413" w:type="dxa"/>
                                </w:tcPr>
                                <w:p w:rsidR="00EE3112" w:rsidRPr="00EA208C" w:rsidRDefault="00EE3112">
                                  <w:pPr>
                                    <w:rPr>
                                      <w:rFonts w:cs="Arial"/>
                                      <w:sz w:val="20"/>
                                      <w:szCs w:val="20"/>
                                      <w:lang w:val="en-US"/>
                                    </w:rPr>
                                  </w:pPr>
                                </w:p>
                              </w:tc>
                              <w:tc>
                                <w:tcPr>
                                  <w:tcW w:w="711" w:type="dxa"/>
                                </w:tcPr>
                                <w:p w:rsidR="00EE3112" w:rsidRPr="00EA208C" w:rsidRDefault="00EE3112">
                                  <w:pPr>
                                    <w:rPr>
                                      <w:rFonts w:cs="Arial"/>
                                      <w:sz w:val="20"/>
                                      <w:szCs w:val="20"/>
                                      <w:lang w:val="en-US"/>
                                    </w:rPr>
                                  </w:pPr>
                                </w:p>
                              </w:tc>
                              <w:tc>
                                <w:tcPr>
                                  <w:tcW w:w="1150" w:type="dxa"/>
                                </w:tcPr>
                                <w:p w:rsidR="00EE3112" w:rsidRPr="00EA208C" w:rsidRDefault="00EE3112">
                                  <w:pPr>
                                    <w:rPr>
                                      <w:rFonts w:cs="Arial"/>
                                      <w:sz w:val="20"/>
                                      <w:szCs w:val="20"/>
                                      <w:lang w:val="en-US"/>
                                    </w:rPr>
                                  </w:pPr>
                                </w:p>
                              </w:tc>
                              <w:tc>
                                <w:tcPr>
                                  <w:tcW w:w="1443" w:type="dxa"/>
                                </w:tcPr>
                                <w:p w:rsidR="00EE3112" w:rsidRPr="00EA208C" w:rsidRDefault="00EE3112">
                                  <w:pPr>
                                    <w:rPr>
                                      <w:rFonts w:cs="Arial"/>
                                      <w:sz w:val="20"/>
                                      <w:szCs w:val="20"/>
                                      <w:lang w:val="en-US"/>
                                    </w:rPr>
                                  </w:pPr>
                                </w:p>
                              </w:tc>
                              <w:tc>
                                <w:tcPr>
                                  <w:tcW w:w="1434" w:type="dxa"/>
                                </w:tcPr>
                                <w:p w:rsidR="00EE3112" w:rsidRPr="00EA208C" w:rsidRDefault="00EE3112">
                                  <w:pPr>
                                    <w:rPr>
                                      <w:rFonts w:cs="Arial"/>
                                      <w:sz w:val="20"/>
                                      <w:szCs w:val="20"/>
                                      <w:lang w:val="en-US"/>
                                    </w:rPr>
                                  </w:pPr>
                                </w:p>
                              </w:tc>
                              <w:tc>
                                <w:tcPr>
                                  <w:tcW w:w="2967" w:type="dxa"/>
                                </w:tcPr>
                                <w:p w:rsidR="00EE3112" w:rsidRPr="00EA208C" w:rsidRDefault="00EE3112">
                                  <w:pPr>
                                    <w:rPr>
                                      <w:rFonts w:cs="Arial"/>
                                      <w:sz w:val="20"/>
                                      <w:szCs w:val="20"/>
                                      <w:lang w:val="en-US"/>
                                    </w:rPr>
                                  </w:pPr>
                                </w:p>
                              </w:tc>
                              <w:tc>
                                <w:tcPr>
                                  <w:tcW w:w="993" w:type="dxa"/>
                                </w:tcPr>
                                <w:p w:rsidR="00EE3112" w:rsidRPr="00EA208C" w:rsidRDefault="00EE3112">
                                  <w:pPr>
                                    <w:rPr>
                                      <w:rFonts w:cs="Arial"/>
                                      <w:sz w:val="20"/>
                                      <w:szCs w:val="20"/>
                                      <w:lang w:val="en-US"/>
                                    </w:rPr>
                                  </w:pPr>
                                </w:p>
                              </w:tc>
                              <w:tc>
                                <w:tcPr>
                                  <w:tcW w:w="2551" w:type="dxa"/>
                                </w:tcPr>
                                <w:p w:rsidR="00EE3112" w:rsidRPr="00EA208C" w:rsidRDefault="00EE3112">
                                  <w:pPr>
                                    <w:rPr>
                                      <w:rFonts w:cs="Arial"/>
                                      <w:sz w:val="20"/>
                                      <w:szCs w:val="20"/>
                                      <w:lang w:val="en-US"/>
                                    </w:rPr>
                                  </w:pPr>
                                </w:p>
                              </w:tc>
                              <w:tc>
                                <w:tcPr>
                                  <w:tcW w:w="1276" w:type="dxa"/>
                                </w:tcPr>
                                <w:p w:rsidR="00EE3112" w:rsidRPr="00EA208C" w:rsidRDefault="00EE3112">
                                  <w:pPr>
                                    <w:rPr>
                                      <w:rFonts w:cs="Arial"/>
                                      <w:sz w:val="20"/>
                                      <w:szCs w:val="20"/>
                                      <w:lang w:val="en-US"/>
                                    </w:rPr>
                                  </w:pPr>
                                </w:p>
                              </w:tc>
                              <w:tc>
                                <w:tcPr>
                                  <w:tcW w:w="992" w:type="dxa"/>
                                </w:tcPr>
                                <w:p w:rsidR="00EE3112" w:rsidRPr="00EA208C" w:rsidRDefault="00EE3112">
                                  <w:pPr>
                                    <w:rPr>
                                      <w:rFonts w:cs="Arial"/>
                                      <w:sz w:val="20"/>
                                      <w:szCs w:val="20"/>
                                      <w:lang w:val="en-US"/>
                                    </w:rPr>
                                  </w:pPr>
                                </w:p>
                              </w:tc>
                              <w:tc>
                                <w:tcPr>
                                  <w:tcW w:w="1134" w:type="dxa"/>
                                </w:tcPr>
                                <w:p w:rsidR="00EE3112" w:rsidRPr="00EA208C" w:rsidRDefault="00EE3112">
                                  <w:pPr>
                                    <w:rPr>
                                      <w:rFonts w:cs="Arial"/>
                                      <w:sz w:val="20"/>
                                      <w:szCs w:val="20"/>
                                      <w:lang w:val="en-US"/>
                                    </w:rPr>
                                  </w:pPr>
                                </w:p>
                              </w:tc>
                            </w:tr>
                            <w:tr w:rsidR="00EE3112" w:rsidRPr="00EA208C" w:rsidTr="00235C52">
                              <w:trPr>
                                <w:trHeight w:val="278"/>
                              </w:trPr>
                              <w:tc>
                                <w:tcPr>
                                  <w:tcW w:w="413" w:type="dxa"/>
                                </w:tcPr>
                                <w:p w:rsidR="00EE3112" w:rsidRPr="00EA208C" w:rsidRDefault="00EE3112">
                                  <w:pPr>
                                    <w:rPr>
                                      <w:rFonts w:cs="Arial"/>
                                      <w:sz w:val="20"/>
                                      <w:szCs w:val="20"/>
                                      <w:lang w:val="en-US"/>
                                    </w:rPr>
                                  </w:pPr>
                                </w:p>
                              </w:tc>
                              <w:tc>
                                <w:tcPr>
                                  <w:tcW w:w="711" w:type="dxa"/>
                                </w:tcPr>
                                <w:p w:rsidR="00EE3112" w:rsidRPr="00EA208C" w:rsidRDefault="00EE3112">
                                  <w:pPr>
                                    <w:rPr>
                                      <w:rFonts w:cs="Arial"/>
                                      <w:sz w:val="20"/>
                                      <w:szCs w:val="20"/>
                                      <w:lang w:val="en-US"/>
                                    </w:rPr>
                                  </w:pPr>
                                </w:p>
                              </w:tc>
                              <w:tc>
                                <w:tcPr>
                                  <w:tcW w:w="1150" w:type="dxa"/>
                                </w:tcPr>
                                <w:p w:rsidR="00EE3112" w:rsidRPr="00EA208C" w:rsidRDefault="00EE3112">
                                  <w:pPr>
                                    <w:rPr>
                                      <w:rFonts w:cs="Arial"/>
                                      <w:sz w:val="20"/>
                                      <w:szCs w:val="20"/>
                                      <w:lang w:val="en-US"/>
                                    </w:rPr>
                                  </w:pPr>
                                </w:p>
                              </w:tc>
                              <w:tc>
                                <w:tcPr>
                                  <w:tcW w:w="1443" w:type="dxa"/>
                                </w:tcPr>
                                <w:p w:rsidR="00EE3112" w:rsidRPr="00EA208C" w:rsidRDefault="00EE3112">
                                  <w:pPr>
                                    <w:rPr>
                                      <w:rFonts w:cs="Arial"/>
                                      <w:sz w:val="20"/>
                                      <w:szCs w:val="20"/>
                                      <w:lang w:val="en-US"/>
                                    </w:rPr>
                                  </w:pPr>
                                </w:p>
                              </w:tc>
                              <w:tc>
                                <w:tcPr>
                                  <w:tcW w:w="1434" w:type="dxa"/>
                                </w:tcPr>
                                <w:p w:rsidR="00EE3112" w:rsidRPr="00EA208C" w:rsidRDefault="00EE3112">
                                  <w:pPr>
                                    <w:rPr>
                                      <w:rFonts w:cs="Arial"/>
                                      <w:sz w:val="20"/>
                                      <w:szCs w:val="20"/>
                                      <w:lang w:val="en-US"/>
                                    </w:rPr>
                                  </w:pPr>
                                </w:p>
                              </w:tc>
                              <w:tc>
                                <w:tcPr>
                                  <w:tcW w:w="2967" w:type="dxa"/>
                                </w:tcPr>
                                <w:p w:rsidR="00EE3112" w:rsidRPr="00EA208C" w:rsidRDefault="00EE3112">
                                  <w:pPr>
                                    <w:rPr>
                                      <w:rFonts w:cs="Arial"/>
                                      <w:sz w:val="20"/>
                                      <w:szCs w:val="20"/>
                                      <w:lang w:val="en-US"/>
                                    </w:rPr>
                                  </w:pPr>
                                </w:p>
                              </w:tc>
                              <w:tc>
                                <w:tcPr>
                                  <w:tcW w:w="993" w:type="dxa"/>
                                </w:tcPr>
                                <w:p w:rsidR="00EE3112" w:rsidRPr="00EA208C" w:rsidRDefault="00EE3112">
                                  <w:pPr>
                                    <w:rPr>
                                      <w:rFonts w:cs="Arial"/>
                                      <w:sz w:val="20"/>
                                      <w:szCs w:val="20"/>
                                      <w:lang w:val="en-US"/>
                                    </w:rPr>
                                  </w:pPr>
                                </w:p>
                              </w:tc>
                              <w:tc>
                                <w:tcPr>
                                  <w:tcW w:w="2551" w:type="dxa"/>
                                </w:tcPr>
                                <w:p w:rsidR="00EE3112" w:rsidRPr="00EA208C" w:rsidRDefault="00EE3112">
                                  <w:pPr>
                                    <w:rPr>
                                      <w:rFonts w:cs="Arial"/>
                                      <w:sz w:val="20"/>
                                      <w:szCs w:val="20"/>
                                      <w:lang w:val="en-US"/>
                                    </w:rPr>
                                  </w:pPr>
                                </w:p>
                              </w:tc>
                              <w:tc>
                                <w:tcPr>
                                  <w:tcW w:w="1276" w:type="dxa"/>
                                </w:tcPr>
                                <w:p w:rsidR="00EE3112" w:rsidRPr="00EA208C" w:rsidRDefault="00EE3112">
                                  <w:pPr>
                                    <w:rPr>
                                      <w:rFonts w:cs="Arial"/>
                                      <w:sz w:val="20"/>
                                      <w:szCs w:val="20"/>
                                      <w:lang w:val="en-US"/>
                                    </w:rPr>
                                  </w:pPr>
                                </w:p>
                              </w:tc>
                              <w:tc>
                                <w:tcPr>
                                  <w:tcW w:w="992" w:type="dxa"/>
                                </w:tcPr>
                                <w:p w:rsidR="00EE3112" w:rsidRPr="00EA208C" w:rsidRDefault="00EE3112">
                                  <w:pPr>
                                    <w:rPr>
                                      <w:rFonts w:cs="Arial"/>
                                      <w:sz w:val="20"/>
                                      <w:szCs w:val="20"/>
                                      <w:lang w:val="en-US"/>
                                    </w:rPr>
                                  </w:pPr>
                                </w:p>
                              </w:tc>
                              <w:tc>
                                <w:tcPr>
                                  <w:tcW w:w="1134" w:type="dxa"/>
                                </w:tcPr>
                                <w:p w:rsidR="00EE3112" w:rsidRPr="00EA208C" w:rsidRDefault="00EE3112">
                                  <w:pPr>
                                    <w:rPr>
                                      <w:rFonts w:cs="Arial"/>
                                      <w:sz w:val="20"/>
                                      <w:szCs w:val="20"/>
                                      <w:lang w:val="en-US"/>
                                    </w:rPr>
                                  </w:pPr>
                                </w:p>
                              </w:tc>
                            </w:tr>
                            <w:tr w:rsidR="00EE3112" w:rsidRPr="00EA208C" w:rsidTr="00235C52">
                              <w:trPr>
                                <w:trHeight w:val="278"/>
                              </w:trPr>
                              <w:tc>
                                <w:tcPr>
                                  <w:tcW w:w="413" w:type="dxa"/>
                                </w:tcPr>
                                <w:p w:rsidR="00EE3112" w:rsidRPr="00EA208C" w:rsidRDefault="00EE3112">
                                  <w:pPr>
                                    <w:rPr>
                                      <w:rFonts w:cs="Arial"/>
                                      <w:sz w:val="20"/>
                                      <w:szCs w:val="20"/>
                                      <w:lang w:val="en-US"/>
                                    </w:rPr>
                                  </w:pPr>
                                </w:p>
                              </w:tc>
                              <w:tc>
                                <w:tcPr>
                                  <w:tcW w:w="711" w:type="dxa"/>
                                </w:tcPr>
                                <w:p w:rsidR="00EE3112" w:rsidRPr="00EA208C" w:rsidRDefault="00EE3112">
                                  <w:pPr>
                                    <w:rPr>
                                      <w:rFonts w:cs="Arial"/>
                                      <w:sz w:val="20"/>
                                      <w:szCs w:val="20"/>
                                      <w:lang w:val="en-US"/>
                                    </w:rPr>
                                  </w:pPr>
                                </w:p>
                              </w:tc>
                              <w:tc>
                                <w:tcPr>
                                  <w:tcW w:w="1150" w:type="dxa"/>
                                </w:tcPr>
                                <w:p w:rsidR="00EE3112" w:rsidRPr="00EA208C" w:rsidRDefault="00EE3112">
                                  <w:pPr>
                                    <w:rPr>
                                      <w:rFonts w:cs="Arial"/>
                                      <w:sz w:val="20"/>
                                      <w:szCs w:val="20"/>
                                      <w:lang w:val="en-US"/>
                                    </w:rPr>
                                  </w:pPr>
                                </w:p>
                              </w:tc>
                              <w:tc>
                                <w:tcPr>
                                  <w:tcW w:w="1443" w:type="dxa"/>
                                </w:tcPr>
                                <w:p w:rsidR="00EE3112" w:rsidRPr="00EA208C" w:rsidRDefault="00EE3112">
                                  <w:pPr>
                                    <w:rPr>
                                      <w:rFonts w:cs="Arial"/>
                                      <w:sz w:val="20"/>
                                      <w:szCs w:val="20"/>
                                      <w:lang w:val="en-US"/>
                                    </w:rPr>
                                  </w:pPr>
                                </w:p>
                              </w:tc>
                              <w:tc>
                                <w:tcPr>
                                  <w:tcW w:w="1434" w:type="dxa"/>
                                </w:tcPr>
                                <w:p w:rsidR="00EE3112" w:rsidRPr="00EA208C" w:rsidRDefault="00EE3112">
                                  <w:pPr>
                                    <w:rPr>
                                      <w:rFonts w:cs="Arial"/>
                                      <w:sz w:val="20"/>
                                      <w:szCs w:val="20"/>
                                      <w:lang w:val="en-US"/>
                                    </w:rPr>
                                  </w:pPr>
                                </w:p>
                              </w:tc>
                              <w:tc>
                                <w:tcPr>
                                  <w:tcW w:w="2967" w:type="dxa"/>
                                </w:tcPr>
                                <w:p w:rsidR="00EE3112" w:rsidRPr="00EA208C" w:rsidRDefault="00EE3112">
                                  <w:pPr>
                                    <w:rPr>
                                      <w:rFonts w:cs="Arial"/>
                                      <w:sz w:val="20"/>
                                      <w:szCs w:val="20"/>
                                      <w:lang w:val="en-US"/>
                                    </w:rPr>
                                  </w:pPr>
                                </w:p>
                              </w:tc>
                              <w:tc>
                                <w:tcPr>
                                  <w:tcW w:w="993" w:type="dxa"/>
                                </w:tcPr>
                                <w:p w:rsidR="00EE3112" w:rsidRPr="00EA208C" w:rsidRDefault="00EE3112">
                                  <w:pPr>
                                    <w:rPr>
                                      <w:rFonts w:cs="Arial"/>
                                      <w:sz w:val="20"/>
                                      <w:szCs w:val="20"/>
                                      <w:lang w:val="en-US"/>
                                    </w:rPr>
                                  </w:pPr>
                                </w:p>
                              </w:tc>
                              <w:tc>
                                <w:tcPr>
                                  <w:tcW w:w="2551" w:type="dxa"/>
                                </w:tcPr>
                                <w:p w:rsidR="00EE3112" w:rsidRPr="00EA208C" w:rsidRDefault="00EE3112">
                                  <w:pPr>
                                    <w:rPr>
                                      <w:rFonts w:cs="Arial"/>
                                      <w:sz w:val="20"/>
                                      <w:szCs w:val="20"/>
                                      <w:lang w:val="en-US"/>
                                    </w:rPr>
                                  </w:pPr>
                                </w:p>
                              </w:tc>
                              <w:tc>
                                <w:tcPr>
                                  <w:tcW w:w="1276" w:type="dxa"/>
                                </w:tcPr>
                                <w:p w:rsidR="00EE3112" w:rsidRPr="00EA208C" w:rsidRDefault="00EE3112">
                                  <w:pPr>
                                    <w:rPr>
                                      <w:rFonts w:cs="Arial"/>
                                      <w:sz w:val="20"/>
                                      <w:szCs w:val="20"/>
                                      <w:lang w:val="en-US"/>
                                    </w:rPr>
                                  </w:pPr>
                                </w:p>
                              </w:tc>
                              <w:tc>
                                <w:tcPr>
                                  <w:tcW w:w="992" w:type="dxa"/>
                                </w:tcPr>
                                <w:p w:rsidR="00EE3112" w:rsidRPr="00EA208C" w:rsidRDefault="00EE3112">
                                  <w:pPr>
                                    <w:rPr>
                                      <w:rFonts w:cs="Arial"/>
                                      <w:sz w:val="20"/>
                                      <w:szCs w:val="20"/>
                                      <w:lang w:val="en-US"/>
                                    </w:rPr>
                                  </w:pPr>
                                </w:p>
                              </w:tc>
                              <w:tc>
                                <w:tcPr>
                                  <w:tcW w:w="1134" w:type="dxa"/>
                                </w:tcPr>
                                <w:p w:rsidR="00EE3112" w:rsidRPr="00EA208C" w:rsidRDefault="00EE3112">
                                  <w:pPr>
                                    <w:rPr>
                                      <w:rFonts w:cs="Arial"/>
                                      <w:sz w:val="20"/>
                                      <w:szCs w:val="20"/>
                                      <w:lang w:val="en-US"/>
                                    </w:rPr>
                                  </w:pPr>
                                </w:p>
                              </w:tc>
                            </w:tr>
                            <w:tr w:rsidR="00EE3112" w:rsidRPr="00EA208C" w:rsidTr="00235C52">
                              <w:trPr>
                                <w:trHeight w:val="278"/>
                              </w:trPr>
                              <w:tc>
                                <w:tcPr>
                                  <w:tcW w:w="413" w:type="dxa"/>
                                </w:tcPr>
                                <w:p w:rsidR="00EE3112" w:rsidRPr="00EA208C" w:rsidRDefault="00EE3112">
                                  <w:pPr>
                                    <w:rPr>
                                      <w:rFonts w:cs="Arial"/>
                                      <w:sz w:val="20"/>
                                      <w:szCs w:val="20"/>
                                      <w:lang w:val="en-US"/>
                                    </w:rPr>
                                  </w:pPr>
                                </w:p>
                              </w:tc>
                              <w:tc>
                                <w:tcPr>
                                  <w:tcW w:w="711" w:type="dxa"/>
                                </w:tcPr>
                                <w:p w:rsidR="00EE3112" w:rsidRPr="00EA208C" w:rsidRDefault="00EE3112">
                                  <w:pPr>
                                    <w:rPr>
                                      <w:rFonts w:cs="Arial"/>
                                      <w:sz w:val="20"/>
                                      <w:szCs w:val="20"/>
                                      <w:lang w:val="en-US"/>
                                    </w:rPr>
                                  </w:pPr>
                                </w:p>
                              </w:tc>
                              <w:tc>
                                <w:tcPr>
                                  <w:tcW w:w="1150" w:type="dxa"/>
                                </w:tcPr>
                                <w:p w:rsidR="00EE3112" w:rsidRPr="00EA208C" w:rsidRDefault="00EE3112">
                                  <w:pPr>
                                    <w:rPr>
                                      <w:rFonts w:cs="Arial"/>
                                      <w:sz w:val="20"/>
                                      <w:szCs w:val="20"/>
                                      <w:lang w:val="en-US"/>
                                    </w:rPr>
                                  </w:pPr>
                                </w:p>
                              </w:tc>
                              <w:tc>
                                <w:tcPr>
                                  <w:tcW w:w="1443" w:type="dxa"/>
                                </w:tcPr>
                                <w:p w:rsidR="00EE3112" w:rsidRPr="00EA208C" w:rsidRDefault="00EE3112">
                                  <w:pPr>
                                    <w:rPr>
                                      <w:rFonts w:cs="Arial"/>
                                      <w:sz w:val="20"/>
                                      <w:szCs w:val="20"/>
                                      <w:lang w:val="en-US"/>
                                    </w:rPr>
                                  </w:pPr>
                                </w:p>
                              </w:tc>
                              <w:tc>
                                <w:tcPr>
                                  <w:tcW w:w="1434" w:type="dxa"/>
                                </w:tcPr>
                                <w:p w:rsidR="00EE3112" w:rsidRPr="00EA208C" w:rsidRDefault="00EE3112">
                                  <w:pPr>
                                    <w:rPr>
                                      <w:rFonts w:cs="Arial"/>
                                      <w:sz w:val="20"/>
                                      <w:szCs w:val="20"/>
                                      <w:lang w:val="en-US"/>
                                    </w:rPr>
                                  </w:pPr>
                                </w:p>
                              </w:tc>
                              <w:tc>
                                <w:tcPr>
                                  <w:tcW w:w="2967" w:type="dxa"/>
                                </w:tcPr>
                                <w:p w:rsidR="00EE3112" w:rsidRPr="00EA208C" w:rsidRDefault="00EE3112">
                                  <w:pPr>
                                    <w:rPr>
                                      <w:rFonts w:cs="Arial"/>
                                      <w:sz w:val="20"/>
                                      <w:szCs w:val="20"/>
                                      <w:lang w:val="en-US"/>
                                    </w:rPr>
                                  </w:pPr>
                                </w:p>
                              </w:tc>
                              <w:tc>
                                <w:tcPr>
                                  <w:tcW w:w="993" w:type="dxa"/>
                                </w:tcPr>
                                <w:p w:rsidR="00EE3112" w:rsidRPr="00EA208C" w:rsidRDefault="00EE3112">
                                  <w:pPr>
                                    <w:rPr>
                                      <w:rFonts w:cs="Arial"/>
                                      <w:sz w:val="20"/>
                                      <w:szCs w:val="20"/>
                                      <w:lang w:val="en-US"/>
                                    </w:rPr>
                                  </w:pPr>
                                </w:p>
                              </w:tc>
                              <w:tc>
                                <w:tcPr>
                                  <w:tcW w:w="2551" w:type="dxa"/>
                                </w:tcPr>
                                <w:p w:rsidR="00EE3112" w:rsidRPr="00EA208C" w:rsidRDefault="00EE3112">
                                  <w:pPr>
                                    <w:rPr>
                                      <w:rFonts w:cs="Arial"/>
                                      <w:sz w:val="20"/>
                                      <w:szCs w:val="20"/>
                                      <w:lang w:val="en-US"/>
                                    </w:rPr>
                                  </w:pPr>
                                </w:p>
                              </w:tc>
                              <w:tc>
                                <w:tcPr>
                                  <w:tcW w:w="1276" w:type="dxa"/>
                                </w:tcPr>
                                <w:p w:rsidR="00EE3112" w:rsidRPr="00EA208C" w:rsidRDefault="00EE3112">
                                  <w:pPr>
                                    <w:rPr>
                                      <w:rFonts w:cs="Arial"/>
                                      <w:sz w:val="20"/>
                                      <w:szCs w:val="20"/>
                                      <w:lang w:val="en-US"/>
                                    </w:rPr>
                                  </w:pPr>
                                </w:p>
                              </w:tc>
                              <w:tc>
                                <w:tcPr>
                                  <w:tcW w:w="992" w:type="dxa"/>
                                </w:tcPr>
                                <w:p w:rsidR="00EE3112" w:rsidRPr="00EA208C" w:rsidRDefault="00EE3112">
                                  <w:pPr>
                                    <w:rPr>
                                      <w:rFonts w:cs="Arial"/>
                                      <w:sz w:val="20"/>
                                      <w:szCs w:val="20"/>
                                      <w:lang w:val="en-US"/>
                                    </w:rPr>
                                  </w:pPr>
                                </w:p>
                              </w:tc>
                              <w:tc>
                                <w:tcPr>
                                  <w:tcW w:w="1134" w:type="dxa"/>
                                </w:tcPr>
                                <w:p w:rsidR="00EE3112" w:rsidRPr="00EA208C" w:rsidRDefault="00EE3112">
                                  <w:pPr>
                                    <w:rPr>
                                      <w:rFonts w:cs="Arial"/>
                                      <w:sz w:val="20"/>
                                      <w:szCs w:val="20"/>
                                      <w:lang w:val="en-US"/>
                                    </w:rPr>
                                  </w:pPr>
                                </w:p>
                              </w:tc>
                            </w:tr>
                          </w:tbl>
                          <w:p w:rsidR="00EE3112" w:rsidRPr="00EA208C" w:rsidRDefault="00EE3112" w:rsidP="001E737E">
                            <w:pPr>
                              <w:ind w:left="142"/>
                              <w:rPr>
                                <w:rFonts w:cs="Arial"/>
                                <w:sz w:val="20"/>
                                <w:szCs w:val="20"/>
                                <w:lang w:val="en-US"/>
                              </w:rPr>
                            </w:pPr>
                          </w:p>
                          <w:p w:rsidR="00EE3112" w:rsidRPr="00EA208C" w:rsidRDefault="00EE3112" w:rsidP="001E737E">
                            <w:pPr>
                              <w:ind w:left="142"/>
                              <w:rPr>
                                <w:rFonts w:cs="Arial"/>
                                <w:sz w:val="20"/>
                                <w:szCs w:val="20"/>
                                <w:lang w:val="en-US"/>
                              </w:rPr>
                            </w:pPr>
                          </w:p>
                          <w:p w:rsidR="00EE3112" w:rsidRPr="00EA208C" w:rsidRDefault="00EE3112" w:rsidP="001E737E">
                            <w:pPr>
                              <w:ind w:left="142"/>
                              <w:rPr>
                                <w:rFonts w:cs="Arial"/>
                                <w:sz w:val="20"/>
                                <w:szCs w:val="20"/>
                                <w:lang w:val="en-US"/>
                              </w:rPr>
                            </w:pPr>
                          </w:p>
                          <w:p w:rsidR="00EE3112" w:rsidRPr="00EA208C" w:rsidRDefault="00EE3112" w:rsidP="001E737E">
                            <w:pPr>
                              <w:ind w:left="142"/>
                              <w:rPr>
                                <w:rFonts w:cs="Arial"/>
                                <w:sz w:val="20"/>
                                <w:szCs w:val="20"/>
                              </w:rPr>
                            </w:pPr>
                            <w:r w:rsidRPr="00EA208C">
                              <w:rPr>
                                <w:rFonts w:cs="Arial"/>
                                <w:sz w:val="20"/>
                                <w:szCs w:val="20"/>
                              </w:rPr>
                              <w:t xml:space="preserve">Ответственный представитель Изготовителя (Субподрядчика) </w:t>
                            </w:r>
                          </w:p>
                          <w:p w:rsidR="00EE3112" w:rsidRDefault="00EE3112" w:rsidP="001E737E">
                            <w:pPr>
                              <w:ind w:left="4390" w:firstLine="2273"/>
                              <w:rPr>
                                <w:rFonts w:cs="Arial"/>
                                <w:sz w:val="16"/>
                              </w:rPr>
                            </w:pPr>
                            <w:r>
                              <w:rPr>
                                <w:rFonts w:cs="Arial"/>
                                <w:sz w:val="16"/>
                              </w:rPr>
                              <w:t>(подпись)                                                (фамилия)                                                    (должность)</w:t>
                            </w:r>
                          </w:p>
                          <w:p w:rsidR="00EE3112" w:rsidRDefault="00EE3112" w:rsidP="001E737E">
                            <w:pPr>
                              <w:ind w:left="4390" w:firstLine="2273"/>
                              <w:rPr>
                                <w:rFonts w:cs="Arial"/>
                                <w:sz w:val="16"/>
                              </w:rPr>
                            </w:pPr>
                          </w:p>
                          <w:tbl>
                            <w:tblPr>
                              <w:tblW w:w="14788" w:type="dxa"/>
                              <w:tblInd w:w="-72" w:type="dxa"/>
                              <w:tblBorders>
                                <w:top w:val="single" w:sz="4" w:space="0" w:color="auto"/>
                              </w:tblBorders>
                              <w:tblLook w:val="0000" w:firstRow="0" w:lastRow="0" w:firstColumn="0" w:lastColumn="0" w:noHBand="0" w:noVBand="0"/>
                            </w:tblPr>
                            <w:tblGrid>
                              <w:gridCol w:w="14788"/>
                            </w:tblGrid>
                            <w:tr w:rsidR="00EE3112" w:rsidRPr="005B16BA">
                              <w:trPr>
                                <w:trHeight w:val="2390"/>
                              </w:trPr>
                              <w:tc>
                                <w:tcPr>
                                  <w:tcW w:w="14788" w:type="dxa"/>
                                </w:tcPr>
                                <w:p w:rsidR="00EE3112" w:rsidRDefault="00EE3112">
                                  <w:pPr>
                                    <w:ind w:firstLine="8460"/>
                                    <w:rPr>
                                      <w:rFonts w:cs="Arial"/>
                                      <w:sz w:val="16"/>
                                      <w:highlight w:val="yellow"/>
                                    </w:rPr>
                                  </w:pPr>
                                </w:p>
                                <w:p w:rsidR="00EE3112" w:rsidRPr="005B16BA" w:rsidRDefault="00EE3112" w:rsidP="00235C52">
                                  <w:pPr>
                                    <w:rPr>
                                      <w:rFonts w:cs="Arial"/>
                                      <w:sz w:val="16"/>
                                      <w:u w:val="single"/>
                                    </w:rPr>
                                  </w:pPr>
                                  <w:r>
                                    <w:rPr>
                                      <w:rFonts w:cs="Arial"/>
                                      <w:sz w:val="16"/>
                                    </w:rPr>
                                    <w:t>* Допускается оформлять таблицу как приложение к Уведомлению</w:t>
                                  </w:r>
                                  <w:r w:rsidRPr="005B16BA">
                                    <w:rPr>
                                      <w:rFonts w:cs="Arial"/>
                                      <w:sz w:val="16"/>
                                    </w:rPr>
                                    <w:t xml:space="preserve"> </w:t>
                                  </w:r>
                                </w:p>
                              </w:tc>
                            </w:tr>
                          </w:tbl>
                          <w:p w:rsidR="00EE3112" w:rsidRPr="005B16BA" w:rsidRDefault="00EE3112" w:rsidP="001E737E">
                            <w:pPr>
                              <w:rPr>
                                <w:rFonts w:cs="Arial"/>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1" o:spid="_x0000_s1029" type="#_x0000_t202" style="position:absolute;left:0;text-align:left;margin-left:27.5pt;margin-top:-16.1pt;width:757.15pt;height:428.3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">
                <v:textbox>
                  <w:txbxContent>
                    <w:tbl>
                      <w:tblPr>
                        <w:tblW w:w="14940" w:type="dxa"/>
                        <w:tblInd w:w="-72" w:type="dxa"/>
                        <w:tblLook w:val="0000" w:firstRow="0" w:lastRow="0" w:firstColumn="0" w:lastColumn="0" w:noHBand="0" w:noVBand="0"/>
                      </w:tblPr>
                      <w:tblGrid>
                        <w:gridCol w:w="8640"/>
                        <w:gridCol w:w="3074"/>
                        <w:gridCol w:w="3226"/>
                      </w:tblGrid>
                      <w:tr w:rsidR="00EE3112" w:rsidRPr="00EA208C">
                        <w:trPr>
                          <w:trHeight w:val="849"/>
                        </w:trPr>
                        <w:tc>
                          <w:tcPr>
                            <w:tcW w:w="8640" w:type="dxa"/>
                          </w:tcPr>
                          <w:p w:rsidR="00EE3112" w:rsidRPr="00EA208C" w:rsidRDefault="00EE3112">
                            <w:pPr>
                              <w:ind w:left="114"/>
                              <w:rPr>
                                <w:rFonts w:cs="Arial"/>
                                <w:snapToGrid w:val="0"/>
                                <w:sz w:val="20"/>
                                <w:szCs w:val="20"/>
                              </w:rPr>
                            </w:pPr>
                          </w:p>
                          <w:p w:rsidR="00EE3112" w:rsidRPr="00EA208C" w:rsidRDefault="00EE3112">
                            <w:pPr>
                              <w:ind w:left="142"/>
                              <w:rPr>
                                <w:rFonts w:cs="Arial"/>
                                <w:snapToGrid w:val="0"/>
                                <w:sz w:val="20"/>
                                <w:szCs w:val="20"/>
                              </w:rPr>
                            </w:pPr>
                            <w:r w:rsidRPr="00EA208C">
                              <w:rPr>
                                <w:rFonts w:cs="Arial"/>
                                <w:snapToGrid w:val="0"/>
                                <w:sz w:val="20"/>
                                <w:szCs w:val="20"/>
                              </w:rPr>
                              <w:t>Предприятие __________________________________________________</w:t>
                            </w:r>
                          </w:p>
                          <w:p w:rsidR="00EE3112" w:rsidRPr="00EA208C" w:rsidRDefault="00EE3112">
                            <w:pPr>
                              <w:ind w:left="142"/>
                              <w:rPr>
                                <w:rFonts w:cs="Arial"/>
                                <w:snapToGrid w:val="0"/>
                                <w:sz w:val="20"/>
                                <w:szCs w:val="20"/>
                              </w:rPr>
                            </w:pPr>
                            <w:r w:rsidRPr="00EA208C">
                              <w:rPr>
                                <w:rFonts w:cs="Arial"/>
                                <w:snapToGrid w:val="0"/>
                                <w:sz w:val="20"/>
                                <w:szCs w:val="20"/>
                              </w:rPr>
                              <w:t xml:space="preserve">адрес __________________________________________________________ </w:t>
                            </w:r>
                          </w:p>
                          <w:p w:rsidR="00EE3112" w:rsidRPr="00EA208C" w:rsidRDefault="00EE3112">
                            <w:pPr>
                              <w:rPr>
                                <w:rFonts w:cs="Arial"/>
                                <w:snapToGrid w:val="0"/>
                                <w:sz w:val="20"/>
                                <w:szCs w:val="20"/>
                              </w:rPr>
                            </w:pPr>
                          </w:p>
                        </w:tc>
                        <w:tc>
                          <w:tcPr>
                            <w:tcW w:w="3074" w:type="dxa"/>
                          </w:tcPr>
                          <w:p w:rsidR="00EE3112" w:rsidRPr="00EA208C" w:rsidRDefault="00EE3112">
                            <w:pPr>
                              <w:rPr>
                                <w:rFonts w:cs="Arial"/>
                                <w:snapToGrid w:val="0"/>
                                <w:sz w:val="20"/>
                                <w:szCs w:val="20"/>
                              </w:rPr>
                            </w:pPr>
                          </w:p>
                          <w:p w:rsidR="00EE3112" w:rsidRPr="00EA208C" w:rsidRDefault="00EE3112">
                            <w:pPr>
                              <w:tabs>
                                <w:tab w:val="left" w:pos="9360"/>
                              </w:tabs>
                              <w:rPr>
                                <w:rFonts w:cs="Arial"/>
                                <w:sz w:val="20"/>
                                <w:szCs w:val="20"/>
                              </w:rPr>
                            </w:pPr>
                            <w:r w:rsidRPr="00EA208C">
                              <w:rPr>
                                <w:rFonts w:cs="Arial"/>
                                <w:sz w:val="20"/>
                                <w:szCs w:val="20"/>
                              </w:rPr>
                              <w:t>Представителю</w:t>
                            </w:r>
                          </w:p>
                          <w:p w:rsidR="00EE3112" w:rsidRPr="00EA208C" w:rsidRDefault="00EE3112">
                            <w:pPr>
                              <w:tabs>
                                <w:tab w:val="left" w:pos="9360"/>
                              </w:tabs>
                              <w:rPr>
                                <w:rFonts w:cs="Arial"/>
                                <w:sz w:val="20"/>
                                <w:szCs w:val="20"/>
                              </w:rPr>
                            </w:pPr>
                          </w:p>
                        </w:tc>
                        <w:tc>
                          <w:tcPr>
                            <w:tcW w:w="3226" w:type="dxa"/>
                            <w:vAlign w:val="center"/>
                          </w:tcPr>
                          <w:p w:rsidR="00EE3112" w:rsidRPr="00EA208C" w:rsidRDefault="00EE3112">
                            <w:pPr>
                              <w:tabs>
                                <w:tab w:val="left" w:pos="9360"/>
                              </w:tabs>
                              <w:rPr>
                                <w:rFonts w:cs="Arial"/>
                                <w:b/>
                                <w:sz w:val="20"/>
                                <w:szCs w:val="20"/>
                              </w:rPr>
                            </w:pPr>
                            <w:r w:rsidRPr="00EA208C">
                              <w:rPr>
                                <w:rFonts w:cs="Arial"/>
                                <w:b/>
                                <w:sz w:val="20"/>
                                <w:szCs w:val="20"/>
                              </w:rPr>
                              <w:t>УО/АСЭ/</w:t>
                            </w:r>
                            <w:r>
                              <w:rPr>
                                <w:rFonts w:cs="Arial"/>
                                <w:b/>
                                <w:sz w:val="20"/>
                                <w:szCs w:val="20"/>
                              </w:rPr>
                              <w:t>ГУ «ДСАЭ»</w:t>
                            </w:r>
                          </w:p>
                          <w:p w:rsidR="00EE3112" w:rsidRPr="00957C2F" w:rsidRDefault="00EE3112">
                            <w:pPr>
                              <w:tabs>
                                <w:tab w:val="left" w:pos="9360"/>
                              </w:tabs>
                              <w:rPr>
                                <w:rFonts w:cs="Arial"/>
                                <w:b/>
                                <w:snapToGrid w:val="0"/>
                                <w:sz w:val="20"/>
                                <w:szCs w:val="20"/>
                              </w:rPr>
                            </w:pPr>
                          </w:p>
                        </w:tc>
                      </w:tr>
                      <w:tr w:rsidR="00EE3112" w:rsidRPr="00EA208C">
                        <w:trPr>
                          <w:cantSplit/>
                          <w:trHeight w:val="538"/>
                        </w:trPr>
                        <w:tc>
                          <w:tcPr>
                            <w:tcW w:w="8640" w:type="dxa"/>
                          </w:tcPr>
                          <w:p w:rsidR="00EE3112" w:rsidRPr="00EA208C" w:rsidRDefault="00EE3112">
                            <w:pPr>
                              <w:ind w:left="3402"/>
                              <w:rPr>
                                <w:rFonts w:cs="Arial"/>
                                <w:b/>
                                <w:bCs/>
                                <w:sz w:val="20"/>
                                <w:szCs w:val="20"/>
                              </w:rPr>
                            </w:pPr>
                            <w:r w:rsidRPr="00EA208C">
                              <w:rPr>
                                <w:rFonts w:cs="Arial"/>
                                <w:b/>
                                <w:bCs/>
                              </w:rPr>
                              <w:t>УВЕДОМЛЕНИЕ ОБ ИНСПЕКЦИИ</w:t>
                            </w:r>
                            <w:r w:rsidRPr="00EA208C">
                              <w:rPr>
                                <w:rFonts w:cs="Arial"/>
                                <w:b/>
                                <w:bCs/>
                                <w:sz w:val="20"/>
                                <w:szCs w:val="20"/>
                              </w:rPr>
                              <w:t xml:space="preserve"> </w:t>
                            </w:r>
                          </w:p>
                        </w:tc>
                        <w:tc>
                          <w:tcPr>
                            <w:tcW w:w="6300" w:type="dxa"/>
                            <w:gridSpan w:val="2"/>
                            <w:vAlign w:val="center"/>
                          </w:tcPr>
                          <w:p w:rsidR="00EE3112" w:rsidRPr="00EA208C" w:rsidRDefault="00EE3112" w:rsidP="00235C52">
                            <w:pPr>
                              <w:rPr>
                                <w:rFonts w:cs="Arial"/>
                                <w:b/>
                                <w:bCs/>
                                <w:sz w:val="20"/>
                                <w:szCs w:val="20"/>
                              </w:rPr>
                            </w:pPr>
                            <w:r>
                              <w:rPr>
                                <w:rFonts w:cs="Arial"/>
                                <w:b/>
                                <w:bCs/>
                                <w:sz w:val="20"/>
                                <w:szCs w:val="20"/>
                              </w:rPr>
                              <w:t>№</w:t>
                            </w:r>
                            <w:r w:rsidRPr="00EA208C">
                              <w:rPr>
                                <w:rFonts w:cs="Arial"/>
                                <w:sz w:val="20"/>
                                <w:szCs w:val="20"/>
                              </w:rPr>
                              <w:t xml:space="preserve">                                                от «___» ______ 20__</w:t>
                            </w:r>
                          </w:p>
                        </w:tc>
                      </w:tr>
                      <w:tr w:rsidR="00EE3112" w:rsidRPr="00EA208C">
                        <w:trPr>
                          <w:cantSplit/>
                          <w:trHeight w:val="538"/>
                        </w:trPr>
                        <w:tc>
                          <w:tcPr>
                            <w:tcW w:w="8640" w:type="dxa"/>
                          </w:tcPr>
                          <w:p w:rsidR="00EE3112" w:rsidRPr="005B16BA" w:rsidRDefault="00EE3112">
                            <w:pPr>
                              <w:pStyle w:val="aff7"/>
                              <w:rPr>
                                <w:rFonts w:ascii="Arial" w:hAnsi="Arial" w:cs="Arial"/>
                                <w:spacing w:val="-5"/>
                                <w:lang w:eastAsia="en-US"/>
                              </w:rPr>
                            </w:pPr>
                          </w:p>
                          <w:p w:rsidR="00EE3112" w:rsidRPr="00957C2F" w:rsidRDefault="00EE3112">
                            <w:pPr>
                              <w:pStyle w:val="aff7"/>
                              <w:rPr>
                                <w:b/>
                                <w:bCs/>
                                <w:spacing w:val="-5"/>
                                <w:lang w:eastAsia="en-US"/>
                              </w:rPr>
                            </w:pPr>
                            <w:r w:rsidRPr="00957C2F">
                              <w:rPr>
                                <w:spacing w:val="-5"/>
                                <w:lang w:eastAsia="en-US"/>
                              </w:rPr>
                              <w:t xml:space="preserve">Извещаем Вас, что нами будут проводиться следующие работы в соответствии </w:t>
                            </w:r>
                            <w:proofErr w:type="gramStart"/>
                            <w:r w:rsidRPr="00957C2F">
                              <w:rPr>
                                <w:spacing w:val="-5"/>
                                <w:lang w:eastAsia="en-US"/>
                              </w:rPr>
                              <w:t>с</w:t>
                            </w:r>
                            <w:proofErr w:type="gramEnd"/>
                            <w:r w:rsidRPr="00957C2F">
                              <w:rPr>
                                <w:spacing w:val="-5"/>
                                <w:lang w:eastAsia="en-US"/>
                              </w:rPr>
                              <w:t xml:space="preserve"> </w:t>
                            </w:r>
                          </w:p>
                        </w:tc>
                        <w:tc>
                          <w:tcPr>
                            <w:tcW w:w="6300" w:type="dxa"/>
                            <w:gridSpan w:val="2"/>
                            <w:vAlign w:val="center"/>
                          </w:tcPr>
                          <w:p w:rsidR="00EE3112" w:rsidRPr="00EA208C" w:rsidRDefault="00EE3112">
                            <w:pPr>
                              <w:ind w:left="142"/>
                              <w:rPr>
                                <w:rFonts w:cs="Arial"/>
                                <w:sz w:val="20"/>
                                <w:szCs w:val="20"/>
                              </w:rPr>
                            </w:pPr>
                          </w:p>
                          <w:p w:rsidR="00EE3112" w:rsidRPr="00EA208C" w:rsidRDefault="00EE3112">
                            <w:pPr>
                              <w:tabs>
                                <w:tab w:val="left" w:pos="8460"/>
                              </w:tabs>
                              <w:ind w:left="142"/>
                              <w:rPr>
                                <w:rFonts w:cs="Arial"/>
                                <w:sz w:val="20"/>
                                <w:szCs w:val="20"/>
                              </w:rPr>
                            </w:pPr>
                            <w:r w:rsidRPr="00EA208C">
                              <w:rPr>
                                <w:rFonts w:cs="Arial"/>
                                <w:sz w:val="20"/>
                                <w:szCs w:val="20"/>
                              </w:rPr>
                              <w:t>Договором № ________ от «__» ___ 20__</w:t>
                            </w:r>
                          </w:p>
                          <w:p w:rsidR="00EE3112" w:rsidRPr="00EA208C" w:rsidRDefault="00EE3112" w:rsidP="00235C52">
                            <w:pPr>
                              <w:ind w:left="142"/>
                              <w:rPr>
                                <w:rFonts w:cs="Arial"/>
                                <w:b/>
                                <w:bCs/>
                                <w:sz w:val="20"/>
                                <w:szCs w:val="20"/>
                              </w:rPr>
                            </w:pPr>
                            <w:r w:rsidRPr="00EA208C">
                              <w:rPr>
                                <w:rFonts w:cs="Arial"/>
                                <w:sz w:val="20"/>
                                <w:szCs w:val="20"/>
                              </w:rPr>
                              <w:t>Дополнением №______ от «__» ___ 20__</w:t>
                            </w:r>
                          </w:p>
                        </w:tc>
                      </w:tr>
                    </w:tbl>
                    <w:p w:rsidR="00EE3112" w:rsidRPr="00EA208C" w:rsidRDefault="00EE3112" w:rsidP="001E737E">
                      <w:pPr>
                        <w:ind w:left="142"/>
                        <w:rPr>
                          <w:rFonts w:cs="Arial"/>
                          <w:sz w:val="20"/>
                          <w:szCs w:val="20"/>
                        </w:rPr>
                      </w:pPr>
                    </w:p>
                    <w:p w:rsidR="00EE3112" w:rsidRPr="00EA208C" w:rsidRDefault="00EE3112" w:rsidP="001E737E">
                      <w:pPr>
                        <w:ind w:left="142"/>
                        <w:jc w:val="right"/>
                        <w:rPr>
                          <w:rFonts w:cs="Arial"/>
                          <w:sz w:val="20"/>
                          <w:szCs w:val="20"/>
                        </w:rPr>
                      </w:pPr>
                      <w:r w:rsidRPr="00EA208C">
                        <w:rPr>
                          <w:rFonts w:cs="Arial"/>
                          <w:sz w:val="20"/>
                          <w:szCs w:val="20"/>
                        </w:rPr>
                        <w:t>таблица *</w:t>
                      </w:r>
                    </w:p>
                    <w:tbl>
                      <w:tblPr>
                        <w:tblW w:w="15064"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13"/>
                        <w:gridCol w:w="711"/>
                        <w:gridCol w:w="1150"/>
                        <w:gridCol w:w="1443"/>
                        <w:gridCol w:w="1434"/>
                        <w:gridCol w:w="2967"/>
                        <w:gridCol w:w="993"/>
                        <w:gridCol w:w="2551"/>
                        <w:gridCol w:w="1276"/>
                        <w:gridCol w:w="992"/>
                        <w:gridCol w:w="1134"/>
                      </w:tblGrid>
                      <w:tr w:rsidR="00EE3112" w:rsidRPr="00EA208C" w:rsidTr="00235C52">
                        <w:trPr>
                          <w:cantSplit/>
                          <w:trHeight w:val="2313"/>
                        </w:trPr>
                        <w:tc>
                          <w:tcPr>
                            <w:tcW w:w="413" w:type="dxa"/>
                            <w:textDirection w:val="btLr"/>
                            <w:vAlign w:val="center"/>
                          </w:tcPr>
                          <w:p w:rsidR="00EE3112" w:rsidRPr="005B16BA" w:rsidRDefault="00EE3112" w:rsidP="00235C52">
                            <w:pPr>
                              <w:ind w:left="113" w:right="113"/>
                              <w:jc w:val="center"/>
                              <w:rPr>
                                <w:rFonts w:cs="Arial"/>
                                <w:sz w:val="20"/>
                                <w:szCs w:val="20"/>
                              </w:rPr>
                            </w:pPr>
                            <w:r w:rsidRPr="005B16BA">
                              <w:rPr>
                                <w:rFonts w:cs="Arial"/>
                                <w:sz w:val="20"/>
                                <w:szCs w:val="20"/>
                              </w:rPr>
                              <w:t xml:space="preserve">№ </w:t>
                            </w:r>
                            <w:r>
                              <w:rPr>
                                <w:rFonts w:cs="Arial"/>
                                <w:sz w:val="20"/>
                                <w:szCs w:val="20"/>
                              </w:rPr>
                              <w:t xml:space="preserve">Блока </w:t>
                            </w:r>
                            <w:r w:rsidRPr="005B16BA">
                              <w:rPr>
                                <w:rFonts w:cs="Arial"/>
                                <w:sz w:val="20"/>
                                <w:szCs w:val="20"/>
                              </w:rPr>
                              <w:t>АЭС</w:t>
                            </w:r>
                          </w:p>
                        </w:tc>
                        <w:tc>
                          <w:tcPr>
                            <w:tcW w:w="711" w:type="dxa"/>
                            <w:textDirection w:val="btLr"/>
                            <w:vAlign w:val="center"/>
                          </w:tcPr>
                          <w:p w:rsidR="00EE3112" w:rsidRPr="00EA208C" w:rsidRDefault="00EE3112">
                            <w:pPr>
                              <w:ind w:left="113" w:right="113"/>
                              <w:jc w:val="center"/>
                              <w:rPr>
                                <w:rFonts w:cs="Arial"/>
                                <w:sz w:val="20"/>
                                <w:szCs w:val="20"/>
                              </w:rPr>
                            </w:pPr>
                            <w:r w:rsidRPr="00EA208C">
                              <w:rPr>
                                <w:rFonts w:cs="Arial"/>
                                <w:sz w:val="20"/>
                                <w:szCs w:val="20"/>
                              </w:rPr>
                              <w:t>Дата инспекции</w:t>
                            </w:r>
                          </w:p>
                        </w:tc>
                        <w:tc>
                          <w:tcPr>
                            <w:tcW w:w="1150" w:type="dxa"/>
                            <w:textDirection w:val="btLr"/>
                            <w:vAlign w:val="center"/>
                          </w:tcPr>
                          <w:p w:rsidR="00EE3112" w:rsidRPr="00EA208C" w:rsidRDefault="00EE3112">
                            <w:pPr>
                              <w:ind w:left="113" w:right="113"/>
                              <w:jc w:val="center"/>
                              <w:rPr>
                                <w:rFonts w:cs="Arial"/>
                                <w:sz w:val="20"/>
                                <w:szCs w:val="20"/>
                              </w:rPr>
                            </w:pPr>
                            <w:r w:rsidRPr="00EA208C">
                              <w:rPr>
                                <w:rFonts w:cs="Arial"/>
                                <w:sz w:val="20"/>
                                <w:szCs w:val="20"/>
                              </w:rPr>
                              <w:t>Наименование и статус контрольной операции</w:t>
                            </w:r>
                          </w:p>
                        </w:tc>
                        <w:tc>
                          <w:tcPr>
                            <w:tcW w:w="1443" w:type="dxa"/>
                            <w:textDirection w:val="btLr"/>
                            <w:vAlign w:val="center"/>
                          </w:tcPr>
                          <w:p w:rsidR="00EE3112" w:rsidRPr="005B16BA" w:rsidRDefault="00EE3112" w:rsidP="00235C52">
                            <w:pPr>
                              <w:ind w:left="113" w:right="113"/>
                              <w:jc w:val="center"/>
                              <w:rPr>
                                <w:rFonts w:cs="Arial"/>
                                <w:sz w:val="20"/>
                                <w:szCs w:val="20"/>
                              </w:rPr>
                            </w:pPr>
                            <w:r w:rsidRPr="00EA208C">
                              <w:rPr>
                                <w:rFonts w:cs="Arial"/>
                                <w:sz w:val="20"/>
                                <w:szCs w:val="20"/>
                              </w:rPr>
                              <w:t>Номер</w:t>
                            </w:r>
                            <w:r w:rsidRPr="005B16BA">
                              <w:rPr>
                                <w:rFonts w:cs="Arial"/>
                                <w:sz w:val="20"/>
                                <w:szCs w:val="20"/>
                              </w:rPr>
                              <w:t xml:space="preserve"> </w:t>
                            </w:r>
                            <w:r w:rsidRPr="00EA208C">
                              <w:rPr>
                                <w:rFonts w:cs="Arial"/>
                                <w:sz w:val="20"/>
                                <w:szCs w:val="20"/>
                              </w:rPr>
                              <w:t>Контракта</w:t>
                            </w:r>
                            <w:r w:rsidRPr="005B16BA">
                              <w:rPr>
                                <w:rFonts w:cs="Arial"/>
                                <w:sz w:val="20"/>
                                <w:szCs w:val="20"/>
                              </w:rPr>
                              <w:t xml:space="preserve"> (</w:t>
                            </w:r>
                            <w:r w:rsidRPr="00EA208C">
                              <w:rPr>
                                <w:rFonts w:cs="Arial"/>
                                <w:sz w:val="20"/>
                                <w:szCs w:val="20"/>
                              </w:rPr>
                              <w:t>Дополнения</w:t>
                            </w:r>
                            <w:r w:rsidRPr="005B16BA">
                              <w:rPr>
                                <w:rFonts w:cs="Arial"/>
                                <w:sz w:val="20"/>
                                <w:szCs w:val="20"/>
                              </w:rPr>
                              <w:t xml:space="preserve">) </w:t>
                            </w:r>
                            <w:r w:rsidRPr="00EA208C">
                              <w:rPr>
                                <w:rFonts w:cs="Arial"/>
                                <w:sz w:val="20"/>
                                <w:szCs w:val="20"/>
                              </w:rPr>
                              <w:t>с</w:t>
                            </w:r>
                            <w:r w:rsidRPr="005B16BA">
                              <w:rPr>
                                <w:rFonts w:cs="Arial"/>
                                <w:sz w:val="20"/>
                                <w:szCs w:val="20"/>
                              </w:rPr>
                              <w:t xml:space="preserve"> </w:t>
                            </w:r>
                            <w:r>
                              <w:rPr>
                                <w:rFonts w:cs="Arial"/>
                                <w:sz w:val="20"/>
                                <w:szCs w:val="20"/>
                              </w:rPr>
                              <w:t>ГУ «ДСАЭ»</w:t>
                            </w:r>
                          </w:p>
                        </w:tc>
                        <w:tc>
                          <w:tcPr>
                            <w:tcW w:w="1434" w:type="dxa"/>
                            <w:textDirection w:val="btLr"/>
                            <w:vAlign w:val="center"/>
                          </w:tcPr>
                          <w:p w:rsidR="00EE3112" w:rsidRPr="005B16BA" w:rsidRDefault="00EE3112">
                            <w:pPr>
                              <w:ind w:left="113" w:right="113"/>
                              <w:jc w:val="center"/>
                              <w:rPr>
                                <w:rFonts w:cs="Arial"/>
                                <w:sz w:val="20"/>
                                <w:szCs w:val="20"/>
                              </w:rPr>
                            </w:pPr>
                            <w:r w:rsidRPr="00EA208C">
                              <w:rPr>
                                <w:rFonts w:cs="Arial"/>
                                <w:sz w:val="20"/>
                                <w:szCs w:val="20"/>
                              </w:rPr>
                              <w:t>Номер</w:t>
                            </w:r>
                            <w:r w:rsidRPr="005B16BA">
                              <w:rPr>
                                <w:rFonts w:cs="Arial"/>
                                <w:sz w:val="20"/>
                                <w:szCs w:val="20"/>
                              </w:rPr>
                              <w:t xml:space="preserve"> </w:t>
                            </w:r>
                            <w:r w:rsidRPr="00EA208C">
                              <w:rPr>
                                <w:rFonts w:cs="Arial"/>
                                <w:sz w:val="20"/>
                                <w:szCs w:val="20"/>
                              </w:rPr>
                              <w:t>позиции</w:t>
                            </w:r>
                            <w:r w:rsidRPr="005B16BA">
                              <w:rPr>
                                <w:rFonts w:cs="Arial"/>
                                <w:sz w:val="20"/>
                                <w:szCs w:val="20"/>
                              </w:rPr>
                              <w:t xml:space="preserve"> </w:t>
                            </w:r>
                            <w:proofErr w:type="gramStart"/>
                            <w:r w:rsidRPr="00EA208C">
                              <w:rPr>
                                <w:rFonts w:cs="Arial"/>
                                <w:sz w:val="20"/>
                                <w:szCs w:val="20"/>
                              </w:rPr>
                              <w:t>по</w:t>
                            </w:r>
                            <w:proofErr w:type="gramEnd"/>
                          </w:p>
                          <w:p w:rsidR="00EE3112" w:rsidRPr="005B16BA" w:rsidRDefault="00EE3112" w:rsidP="00235C52">
                            <w:pPr>
                              <w:ind w:left="113" w:right="113"/>
                              <w:jc w:val="center"/>
                              <w:rPr>
                                <w:rFonts w:cs="Arial"/>
                                <w:sz w:val="20"/>
                                <w:szCs w:val="20"/>
                              </w:rPr>
                            </w:pPr>
                            <w:r w:rsidRPr="005B16BA">
                              <w:rPr>
                                <w:rFonts w:cs="Arial"/>
                                <w:sz w:val="20"/>
                                <w:szCs w:val="20"/>
                              </w:rPr>
                              <w:t xml:space="preserve"> </w:t>
                            </w:r>
                            <w:r w:rsidRPr="00EA208C">
                              <w:rPr>
                                <w:rFonts w:cs="Arial"/>
                                <w:sz w:val="20"/>
                                <w:szCs w:val="20"/>
                              </w:rPr>
                              <w:t xml:space="preserve">Контракту (Дополнению) с </w:t>
                            </w:r>
                            <w:r>
                              <w:rPr>
                                <w:rFonts w:cs="Arial"/>
                                <w:sz w:val="20"/>
                                <w:szCs w:val="20"/>
                              </w:rPr>
                              <w:t>ГУ «ДСАЭ»</w:t>
                            </w:r>
                          </w:p>
                        </w:tc>
                        <w:tc>
                          <w:tcPr>
                            <w:tcW w:w="2967" w:type="dxa"/>
                            <w:textDirection w:val="btLr"/>
                            <w:vAlign w:val="center"/>
                          </w:tcPr>
                          <w:p w:rsidR="00EE3112" w:rsidRPr="005B16BA" w:rsidRDefault="00EE3112" w:rsidP="00235C52">
                            <w:pPr>
                              <w:ind w:left="113" w:right="113"/>
                              <w:jc w:val="center"/>
                              <w:rPr>
                                <w:rFonts w:cs="Arial"/>
                                <w:sz w:val="20"/>
                                <w:szCs w:val="20"/>
                              </w:rPr>
                            </w:pPr>
                            <w:r w:rsidRPr="00EA208C">
                              <w:rPr>
                                <w:rFonts w:cs="Arial"/>
                                <w:sz w:val="20"/>
                                <w:szCs w:val="20"/>
                              </w:rPr>
                              <w:t>Наименование</w:t>
                            </w:r>
                            <w:r w:rsidRPr="005B16BA">
                              <w:rPr>
                                <w:rFonts w:cs="Arial"/>
                                <w:sz w:val="20"/>
                                <w:szCs w:val="20"/>
                              </w:rPr>
                              <w:t xml:space="preserve"> </w:t>
                            </w:r>
                            <w:r w:rsidRPr="00EA208C">
                              <w:rPr>
                                <w:rFonts w:cs="Arial"/>
                                <w:sz w:val="20"/>
                                <w:szCs w:val="20"/>
                              </w:rPr>
                              <w:t>оборудования</w:t>
                            </w:r>
                            <w:r w:rsidRPr="005B16BA">
                              <w:rPr>
                                <w:rFonts w:cs="Arial"/>
                                <w:sz w:val="20"/>
                                <w:szCs w:val="20"/>
                              </w:rPr>
                              <w:t xml:space="preserve"> </w:t>
                            </w:r>
                            <w:r w:rsidRPr="00EA208C">
                              <w:rPr>
                                <w:rFonts w:cs="Arial"/>
                                <w:sz w:val="20"/>
                                <w:szCs w:val="20"/>
                              </w:rPr>
                              <w:t>по</w:t>
                            </w:r>
                            <w:r w:rsidRPr="005B16BA">
                              <w:rPr>
                                <w:rFonts w:cs="Arial"/>
                                <w:sz w:val="20"/>
                                <w:szCs w:val="20"/>
                              </w:rPr>
                              <w:t xml:space="preserve"> </w:t>
                            </w:r>
                            <w:r w:rsidRPr="00EA208C">
                              <w:rPr>
                                <w:rFonts w:cs="Arial"/>
                                <w:sz w:val="20"/>
                                <w:szCs w:val="20"/>
                              </w:rPr>
                              <w:t>Контракту</w:t>
                            </w:r>
                            <w:r w:rsidRPr="005B16BA">
                              <w:rPr>
                                <w:rFonts w:cs="Arial"/>
                                <w:sz w:val="20"/>
                                <w:szCs w:val="20"/>
                              </w:rPr>
                              <w:t xml:space="preserve"> </w:t>
                            </w:r>
                            <w:r w:rsidRPr="00EA208C">
                              <w:rPr>
                                <w:rFonts w:cs="Arial"/>
                                <w:sz w:val="20"/>
                                <w:szCs w:val="20"/>
                              </w:rPr>
                              <w:t>с</w:t>
                            </w:r>
                            <w:r w:rsidRPr="005B16BA">
                              <w:rPr>
                                <w:rFonts w:cs="Arial"/>
                                <w:sz w:val="20"/>
                                <w:szCs w:val="20"/>
                              </w:rPr>
                              <w:t xml:space="preserve"> </w:t>
                            </w:r>
                            <w:r>
                              <w:rPr>
                                <w:rFonts w:cs="Arial"/>
                                <w:sz w:val="20"/>
                                <w:szCs w:val="20"/>
                              </w:rPr>
                              <w:t>ГУ «ДСАЭ»</w:t>
                            </w:r>
                          </w:p>
                        </w:tc>
                        <w:tc>
                          <w:tcPr>
                            <w:tcW w:w="993" w:type="dxa"/>
                            <w:textDirection w:val="btLr"/>
                            <w:vAlign w:val="center"/>
                          </w:tcPr>
                          <w:p w:rsidR="00EE3112" w:rsidRPr="00EA208C" w:rsidRDefault="00EE3112">
                            <w:pPr>
                              <w:ind w:left="113" w:right="113"/>
                              <w:jc w:val="center"/>
                              <w:rPr>
                                <w:rFonts w:cs="Arial"/>
                                <w:sz w:val="20"/>
                                <w:szCs w:val="20"/>
                              </w:rPr>
                            </w:pPr>
                            <w:r w:rsidRPr="00EA208C">
                              <w:rPr>
                                <w:rFonts w:cs="Arial"/>
                                <w:sz w:val="20"/>
                                <w:szCs w:val="20"/>
                              </w:rPr>
                              <w:t xml:space="preserve">Категория </w:t>
                            </w:r>
                            <w:r>
                              <w:rPr>
                                <w:rFonts w:cs="Arial"/>
                                <w:sz w:val="20"/>
                                <w:szCs w:val="20"/>
                              </w:rPr>
                              <w:t>обеспечения</w:t>
                            </w:r>
                            <w:r w:rsidRPr="00EA208C">
                              <w:rPr>
                                <w:rFonts w:cs="Arial"/>
                                <w:sz w:val="20"/>
                                <w:szCs w:val="20"/>
                              </w:rPr>
                              <w:t xml:space="preserve"> качества</w:t>
                            </w:r>
                          </w:p>
                        </w:tc>
                        <w:tc>
                          <w:tcPr>
                            <w:tcW w:w="2551" w:type="dxa"/>
                            <w:textDirection w:val="btLr"/>
                            <w:vAlign w:val="center"/>
                          </w:tcPr>
                          <w:p w:rsidR="00EE3112" w:rsidRPr="00EA208C" w:rsidRDefault="00EE3112">
                            <w:pPr>
                              <w:ind w:left="113" w:right="113"/>
                              <w:jc w:val="center"/>
                              <w:rPr>
                                <w:rFonts w:cs="Arial"/>
                                <w:sz w:val="20"/>
                                <w:szCs w:val="20"/>
                              </w:rPr>
                            </w:pPr>
                            <w:r w:rsidRPr="00EA208C">
                              <w:rPr>
                                <w:rFonts w:cs="Arial"/>
                                <w:sz w:val="20"/>
                                <w:szCs w:val="20"/>
                              </w:rPr>
                              <w:t>код KKS</w:t>
                            </w:r>
                          </w:p>
                        </w:tc>
                        <w:tc>
                          <w:tcPr>
                            <w:tcW w:w="1276" w:type="dxa"/>
                            <w:textDirection w:val="btLr"/>
                            <w:vAlign w:val="center"/>
                          </w:tcPr>
                          <w:p w:rsidR="00EE3112" w:rsidRPr="00EA208C" w:rsidRDefault="00EE3112">
                            <w:pPr>
                              <w:ind w:left="113" w:right="113"/>
                              <w:jc w:val="center"/>
                              <w:rPr>
                                <w:rFonts w:cs="Arial"/>
                                <w:sz w:val="20"/>
                                <w:szCs w:val="20"/>
                              </w:rPr>
                            </w:pPr>
                            <w:r w:rsidRPr="00EA208C">
                              <w:rPr>
                                <w:rFonts w:cs="Arial"/>
                                <w:sz w:val="20"/>
                                <w:szCs w:val="20"/>
                              </w:rPr>
                              <w:t xml:space="preserve">Количество в соответствии </w:t>
                            </w:r>
                            <w:proofErr w:type="gramStart"/>
                            <w:r w:rsidRPr="00EA208C">
                              <w:rPr>
                                <w:rFonts w:cs="Arial"/>
                                <w:sz w:val="20"/>
                                <w:szCs w:val="20"/>
                              </w:rPr>
                              <w:t>с</w:t>
                            </w:r>
                            <w:proofErr w:type="gramEnd"/>
                          </w:p>
                          <w:p w:rsidR="00EE3112" w:rsidRPr="00EA208C" w:rsidRDefault="00EE3112">
                            <w:pPr>
                              <w:ind w:left="113" w:right="113"/>
                              <w:jc w:val="center"/>
                              <w:rPr>
                                <w:rFonts w:cs="Arial"/>
                                <w:sz w:val="20"/>
                                <w:szCs w:val="20"/>
                              </w:rPr>
                            </w:pPr>
                            <w:r w:rsidRPr="00EA208C">
                              <w:rPr>
                                <w:rFonts w:cs="Arial"/>
                                <w:sz w:val="20"/>
                                <w:szCs w:val="20"/>
                              </w:rPr>
                              <w:t xml:space="preserve"> Уведомлением</w:t>
                            </w:r>
                          </w:p>
                        </w:tc>
                        <w:tc>
                          <w:tcPr>
                            <w:tcW w:w="992" w:type="dxa"/>
                            <w:textDirection w:val="btLr"/>
                            <w:vAlign w:val="center"/>
                          </w:tcPr>
                          <w:p w:rsidR="00EE3112" w:rsidRPr="00EA208C" w:rsidRDefault="00EE3112">
                            <w:pPr>
                              <w:ind w:left="113" w:right="113"/>
                              <w:jc w:val="center"/>
                              <w:rPr>
                                <w:rFonts w:cs="Arial"/>
                                <w:sz w:val="20"/>
                                <w:szCs w:val="20"/>
                              </w:rPr>
                            </w:pPr>
                            <w:r w:rsidRPr="00EA208C">
                              <w:rPr>
                                <w:rFonts w:cs="Arial"/>
                                <w:sz w:val="20"/>
                                <w:szCs w:val="20"/>
                              </w:rPr>
                              <w:t>План качества</w:t>
                            </w:r>
                          </w:p>
                        </w:tc>
                        <w:tc>
                          <w:tcPr>
                            <w:tcW w:w="1134" w:type="dxa"/>
                            <w:textDirection w:val="btLr"/>
                            <w:vAlign w:val="center"/>
                          </w:tcPr>
                          <w:p w:rsidR="00EE3112" w:rsidRPr="00EA208C" w:rsidRDefault="00EE3112">
                            <w:pPr>
                              <w:ind w:left="113" w:right="113"/>
                              <w:jc w:val="center"/>
                              <w:rPr>
                                <w:rFonts w:cs="Arial"/>
                                <w:sz w:val="20"/>
                                <w:szCs w:val="20"/>
                              </w:rPr>
                            </w:pPr>
                            <w:r w:rsidRPr="00EA208C">
                              <w:rPr>
                                <w:rFonts w:cs="Arial"/>
                                <w:sz w:val="20"/>
                                <w:szCs w:val="20"/>
                              </w:rPr>
                              <w:t>Примечание</w:t>
                            </w:r>
                          </w:p>
                        </w:tc>
                      </w:tr>
                      <w:tr w:rsidR="00EE3112" w:rsidRPr="00EA208C" w:rsidTr="00235C52">
                        <w:trPr>
                          <w:trHeight w:val="158"/>
                        </w:trPr>
                        <w:tc>
                          <w:tcPr>
                            <w:tcW w:w="413" w:type="dxa"/>
                            <w:vAlign w:val="center"/>
                          </w:tcPr>
                          <w:p w:rsidR="00EE3112" w:rsidRPr="00EA208C" w:rsidRDefault="00EE3112">
                            <w:pPr>
                              <w:jc w:val="center"/>
                              <w:rPr>
                                <w:rFonts w:cs="Arial"/>
                                <w:sz w:val="20"/>
                                <w:szCs w:val="20"/>
                              </w:rPr>
                            </w:pPr>
                            <w:r w:rsidRPr="00EA208C">
                              <w:rPr>
                                <w:rFonts w:cs="Arial"/>
                                <w:sz w:val="20"/>
                                <w:szCs w:val="20"/>
                              </w:rPr>
                              <w:t>1</w:t>
                            </w:r>
                          </w:p>
                        </w:tc>
                        <w:tc>
                          <w:tcPr>
                            <w:tcW w:w="711" w:type="dxa"/>
                            <w:vAlign w:val="center"/>
                          </w:tcPr>
                          <w:p w:rsidR="00EE3112" w:rsidRPr="00EA208C" w:rsidRDefault="00EE3112">
                            <w:pPr>
                              <w:jc w:val="center"/>
                              <w:rPr>
                                <w:rFonts w:cs="Arial"/>
                                <w:sz w:val="20"/>
                                <w:szCs w:val="20"/>
                              </w:rPr>
                            </w:pPr>
                            <w:r w:rsidRPr="00EA208C">
                              <w:rPr>
                                <w:rFonts w:cs="Arial"/>
                                <w:sz w:val="20"/>
                                <w:szCs w:val="20"/>
                              </w:rPr>
                              <w:t>2</w:t>
                            </w:r>
                          </w:p>
                        </w:tc>
                        <w:tc>
                          <w:tcPr>
                            <w:tcW w:w="1150" w:type="dxa"/>
                            <w:vAlign w:val="center"/>
                          </w:tcPr>
                          <w:p w:rsidR="00EE3112" w:rsidRPr="00EA208C" w:rsidRDefault="00EE3112">
                            <w:pPr>
                              <w:jc w:val="center"/>
                              <w:rPr>
                                <w:rFonts w:cs="Arial"/>
                                <w:sz w:val="20"/>
                                <w:szCs w:val="20"/>
                              </w:rPr>
                            </w:pPr>
                            <w:r w:rsidRPr="00EA208C">
                              <w:rPr>
                                <w:rFonts w:cs="Arial"/>
                                <w:sz w:val="20"/>
                                <w:szCs w:val="20"/>
                              </w:rPr>
                              <w:t>3</w:t>
                            </w:r>
                          </w:p>
                        </w:tc>
                        <w:tc>
                          <w:tcPr>
                            <w:tcW w:w="1443" w:type="dxa"/>
                            <w:vAlign w:val="center"/>
                          </w:tcPr>
                          <w:p w:rsidR="00EE3112" w:rsidRPr="00EA208C" w:rsidRDefault="00EE3112">
                            <w:pPr>
                              <w:jc w:val="center"/>
                              <w:rPr>
                                <w:rFonts w:cs="Arial"/>
                                <w:sz w:val="20"/>
                                <w:szCs w:val="20"/>
                              </w:rPr>
                            </w:pPr>
                            <w:r w:rsidRPr="00EA208C">
                              <w:rPr>
                                <w:rFonts w:cs="Arial"/>
                                <w:sz w:val="20"/>
                                <w:szCs w:val="20"/>
                              </w:rPr>
                              <w:t>4</w:t>
                            </w:r>
                          </w:p>
                        </w:tc>
                        <w:tc>
                          <w:tcPr>
                            <w:tcW w:w="1434" w:type="dxa"/>
                            <w:vAlign w:val="center"/>
                          </w:tcPr>
                          <w:p w:rsidR="00EE3112" w:rsidRPr="00EA208C" w:rsidRDefault="00EE3112">
                            <w:pPr>
                              <w:jc w:val="center"/>
                              <w:rPr>
                                <w:rFonts w:cs="Arial"/>
                                <w:sz w:val="20"/>
                                <w:szCs w:val="20"/>
                              </w:rPr>
                            </w:pPr>
                            <w:r w:rsidRPr="00EA208C">
                              <w:rPr>
                                <w:rFonts w:cs="Arial"/>
                                <w:sz w:val="20"/>
                                <w:szCs w:val="20"/>
                              </w:rPr>
                              <w:t>5</w:t>
                            </w:r>
                          </w:p>
                        </w:tc>
                        <w:tc>
                          <w:tcPr>
                            <w:tcW w:w="2967" w:type="dxa"/>
                            <w:vAlign w:val="center"/>
                          </w:tcPr>
                          <w:p w:rsidR="00EE3112" w:rsidRPr="00EA208C" w:rsidRDefault="00EE3112">
                            <w:pPr>
                              <w:jc w:val="center"/>
                              <w:rPr>
                                <w:rFonts w:cs="Arial"/>
                                <w:sz w:val="20"/>
                                <w:szCs w:val="20"/>
                              </w:rPr>
                            </w:pPr>
                            <w:r>
                              <w:rPr>
                                <w:rFonts w:cs="Arial"/>
                                <w:sz w:val="20"/>
                                <w:szCs w:val="20"/>
                              </w:rPr>
                              <w:t>6</w:t>
                            </w:r>
                          </w:p>
                        </w:tc>
                        <w:tc>
                          <w:tcPr>
                            <w:tcW w:w="993" w:type="dxa"/>
                            <w:vAlign w:val="center"/>
                          </w:tcPr>
                          <w:p w:rsidR="00EE3112" w:rsidRPr="00EA208C" w:rsidRDefault="00EE3112">
                            <w:pPr>
                              <w:jc w:val="center"/>
                              <w:rPr>
                                <w:rFonts w:cs="Arial"/>
                                <w:sz w:val="20"/>
                                <w:szCs w:val="20"/>
                              </w:rPr>
                            </w:pPr>
                            <w:r>
                              <w:rPr>
                                <w:rFonts w:cs="Arial"/>
                                <w:sz w:val="20"/>
                                <w:szCs w:val="20"/>
                              </w:rPr>
                              <w:t>7</w:t>
                            </w:r>
                          </w:p>
                        </w:tc>
                        <w:tc>
                          <w:tcPr>
                            <w:tcW w:w="2551" w:type="dxa"/>
                            <w:vAlign w:val="center"/>
                          </w:tcPr>
                          <w:p w:rsidR="00EE3112" w:rsidRPr="00EA208C" w:rsidRDefault="00EE3112">
                            <w:pPr>
                              <w:jc w:val="center"/>
                              <w:rPr>
                                <w:rFonts w:cs="Arial"/>
                                <w:sz w:val="20"/>
                                <w:szCs w:val="20"/>
                              </w:rPr>
                            </w:pPr>
                            <w:r>
                              <w:rPr>
                                <w:rFonts w:cs="Arial"/>
                                <w:sz w:val="20"/>
                                <w:szCs w:val="20"/>
                              </w:rPr>
                              <w:t>8</w:t>
                            </w:r>
                          </w:p>
                        </w:tc>
                        <w:tc>
                          <w:tcPr>
                            <w:tcW w:w="1276" w:type="dxa"/>
                            <w:vAlign w:val="center"/>
                          </w:tcPr>
                          <w:p w:rsidR="00EE3112" w:rsidRPr="00EA208C" w:rsidRDefault="00EE3112">
                            <w:pPr>
                              <w:jc w:val="center"/>
                              <w:rPr>
                                <w:rFonts w:cs="Arial"/>
                                <w:sz w:val="20"/>
                                <w:szCs w:val="20"/>
                              </w:rPr>
                            </w:pPr>
                            <w:r>
                              <w:rPr>
                                <w:rFonts w:cs="Arial"/>
                                <w:sz w:val="20"/>
                                <w:szCs w:val="20"/>
                              </w:rPr>
                              <w:t>9</w:t>
                            </w:r>
                          </w:p>
                        </w:tc>
                        <w:tc>
                          <w:tcPr>
                            <w:tcW w:w="992" w:type="dxa"/>
                            <w:vAlign w:val="center"/>
                          </w:tcPr>
                          <w:p w:rsidR="00EE3112" w:rsidRPr="00EA208C" w:rsidRDefault="00EE3112">
                            <w:pPr>
                              <w:jc w:val="center"/>
                              <w:rPr>
                                <w:rFonts w:cs="Arial"/>
                                <w:sz w:val="20"/>
                                <w:szCs w:val="20"/>
                              </w:rPr>
                            </w:pPr>
                            <w:r>
                              <w:rPr>
                                <w:rFonts w:cs="Arial"/>
                                <w:sz w:val="20"/>
                                <w:szCs w:val="20"/>
                              </w:rPr>
                              <w:t>10</w:t>
                            </w:r>
                          </w:p>
                        </w:tc>
                        <w:tc>
                          <w:tcPr>
                            <w:tcW w:w="1134" w:type="dxa"/>
                            <w:vAlign w:val="center"/>
                          </w:tcPr>
                          <w:p w:rsidR="00EE3112" w:rsidRPr="00EA208C" w:rsidRDefault="00EE3112">
                            <w:pPr>
                              <w:jc w:val="center"/>
                              <w:rPr>
                                <w:rFonts w:cs="Arial"/>
                                <w:sz w:val="20"/>
                                <w:szCs w:val="20"/>
                              </w:rPr>
                            </w:pPr>
                            <w:r>
                              <w:rPr>
                                <w:rFonts w:cs="Arial"/>
                                <w:sz w:val="20"/>
                                <w:szCs w:val="20"/>
                              </w:rPr>
                              <w:t>11</w:t>
                            </w:r>
                          </w:p>
                        </w:tc>
                      </w:tr>
                      <w:tr w:rsidR="00EE3112" w:rsidRPr="00EA208C" w:rsidTr="00235C52">
                        <w:trPr>
                          <w:trHeight w:val="278"/>
                        </w:trPr>
                        <w:tc>
                          <w:tcPr>
                            <w:tcW w:w="413" w:type="dxa"/>
                          </w:tcPr>
                          <w:p w:rsidR="00EE3112" w:rsidRPr="00EA208C" w:rsidRDefault="00EE3112">
                            <w:pPr>
                              <w:rPr>
                                <w:rFonts w:cs="Arial"/>
                                <w:sz w:val="20"/>
                                <w:szCs w:val="20"/>
                                <w:lang w:val="en-US"/>
                              </w:rPr>
                            </w:pPr>
                          </w:p>
                        </w:tc>
                        <w:tc>
                          <w:tcPr>
                            <w:tcW w:w="711" w:type="dxa"/>
                          </w:tcPr>
                          <w:p w:rsidR="00EE3112" w:rsidRPr="00EA208C" w:rsidRDefault="00EE3112">
                            <w:pPr>
                              <w:rPr>
                                <w:rFonts w:cs="Arial"/>
                                <w:sz w:val="20"/>
                                <w:szCs w:val="20"/>
                                <w:lang w:val="en-US"/>
                              </w:rPr>
                            </w:pPr>
                          </w:p>
                        </w:tc>
                        <w:tc>
                          <w:tcPr>
                            <w:tcW w:w="1150" w:type="dxa"/>
                          </w:tcPr>
                          <w:p w:rsidR="00EE3112" w:rsidRPr="00EA208C" w:rsidRDefault="00EE3112">
                            <w:pPr>
                              <w:rPr>
                                <w:rFonts w:cs="Arial"/>
                                <w:sz w:val="20"/>
                                <w:szCs w:val="20"/>
                                <w:lang w:val="en-US"/>
                              </w:rPr>
                            </w:pPr>
                          </w:p>
                        </w:tc>
                        <w:tc>
                          <w:tcPr>
                            <w:tcW w:w="1443" w:type="dxa"/>
                          </w:tcPr>
                          <w:p w:rsidR="00EE3112" w:rsidRPr="00EA208C" w:rsidRDefault="00EE3112">
                            <w:pPr>
                              <w:rPr>
                                <w:rFonts w:cs="Arial"/>
                                <w:sz w:val="20"/>
                                <w:szCs w:val="20"/>
                                <w:lang w:val="en-US"/>
                              </w:rPr>
                            </w:pPr>
                          </w:p>
                        </w:tc>
                        <w:tc>
                          <w:tcPr>
                            <w:tcW w:w="1434" w:type="dxa"/>
                          </w:tcPr>
                          <w:p w:rsidR="00EE3112" w:rsidRPr="00EA208C" w:rsidRDefault="00EE3112">
                            <w:pPr>
                              <w:rPr>
                                <w:rFonts w:cs="Arial"/>
                                <w:sz w:val="20"/>
                                <w:szCs w:val="20"/>
                                <w:lang w:val="en-US"/>
                              </w:rPr>
                            </w:pPr>
                          </w:p>
                        </w:tc>
                        <w:tc>
                          <w:tcPr>
                            <w:tcW w:w="2967" w:type="dxa"/>
                          </w:tcPr>
                          <w:p w:rsidR="00EE3112" w:rsidRPr="00EA208C" w:rsidRDefault="00EE3112">
                            <w:pPr>
                              <w:rPr>
                                <w:rFonts w:cs="Arial"/>
                                <w:sz w:val="20"/>
                                <w:szCs w:val="20"/>
                                <w:lang w:val="en-US"/>
                              </w:rPr>
                            </w:pPr>
                          </w:p>
                        </w:tc>
                        <w:tc>
                          <w:tcPr>
                            <w:tcW w:w="993" w:type="dxa"/>
                          </w:tcPr>
                          <w:p w:rsidR="00EE3112" w:rsidRPr="00EA208C" w:rsidRDefault="00EE3112">
                            <w:pPr>
                              <w:rPr>
                                <w:rFonts w:cs="Arial"/>
                                <w:sz w:val="20"/>
                                <w:szCs w:val="20"/>
                                <w:lang w:val="en-US"/>
                              </w:rPr>
                            </w:pPr>
                          </w:p>
                        </w:tc>
                        <w:tc>
                          <w:tcPr>
                            <w:tcW w:w="2551" w:type="dxa"/>
                          </w:tcPr>
                          <w:p w:rsidR="00EE3112" w:rsidRPr="00EA208C" w:rsidRDefault="00EE3112">
                            <w:pPr>
                              <w:rPr>
                                <w:rFonts w:cs="Arial"/>
                                <w:sz w:val="20"/>
                                <w:szCs w:val="20"/>
                                <w:lang w:val="en-US"/>
                              </w:rPr>
                            </w:pPr>
                          </w:p>
                        </w:tc>
                        <w:tc>
                          <w:tcPr>
                            <w:tcW w:w="1276" w:type="dxa"/>
                          </w:tcPr>
                          <w:p w:rsidR="00EE3112" w:rsidRPr="00EA208C" w:rsidRDefault="00EE3112">
                            <w:pPr>
                              <w:rPr>
                                <w:rFonts w:cs="Arial"/>
                                <w:sz w:val="20"/>
                                <w:szCs w:val="20"/>
                                <w:lang w:val="en-US"/>
                              </w:rPr>
                            </w:pPr>
                          </w:p>
                        </w:tc>
                        <w:tc>
                          <w:tcPr>
                            <w:tcW w:w="992" w:type="dxa"/>
                          </w:tcPr>
                          <w:p w:rsidR="00EE3112" w:rsidRPr="00EA208C" w:rsidRDefault="00EE3112">
                            <w:pPr>
                              <w:rPr>
                                <w:rFonts w:cs="Arial"/>
                                <w:sz w:val="20"/>
                                <w:szCs w:val="20"/>
                                <w:lang w:val="en-US"/>
                              </w:rPr>
                            </w:pPr>
                          </w:p>
                        </w:tc>
                        <w:tc>
                          <w:tcPr>
                            <w:tcW w:w="1134" w:type="dxa"/>
                          </w:tcPr>
                          <w:p w:rsidR="00EE3112" w:rsidRPr="00EA208C" w:rsidRDefault="00EE3112">
                            <w:pPr>
                              <w:rPr>
                                <w:rFonts w:cs="Arial"/>
                                <w:sz w:val="20"/>
                                <w:szCs w:val="20"/>
                                <w:lang w:val="en-US"/>
                              </w:rPr>
                            </w:pPr>
                          </w:p>
                        </w:tc>
                      </w:tr>
                      <w:tr w:rsidR="00EE3112" w:rsidRPr="00EA208C" w:rsidTr="00235C52">
                        <w:trPr>
                          <w:trHeight w:val="278"/>
                        </w:trPr>
                        <w:tc>
                          <w:tcPr>
                            <w:tcW w:w="413" w:type="dxa"/>
                          </w:tcPr>
                          <w:p w:rsidR="00EE3112" w:rsidRPr="00EA208C" w:rsidRDefault="00EE3112">
                            <w:pPr>
                              <w:rPr>
                                <w:rFonts w:cs="Arial"/>
                                <w:sz w:val="20"/>
                                <w:szCs w:val="20"/>
                                <w:lang w:val="en-US"/>
                              </w:rPr>
                            </w:pPr>
                          </w:p>
                        </w:tc>
                        <w:tc>
                          <w:tcPr>
                            <w:tcW w:w="711" w:type="dxa"/>
                          </w:tcPr>
                          <w:p w:rsidR="00EE3112" w:rsidRPr="00EA208C" w:rsidRDefault="00EE3112">
                            <w:pPr>
                              <w:rPr>
                                <w:rFonts w:cs="Arial"/>
                                <w:sz w:val="20"/>
                                <w:szCs w:val="20"/>
                                <w:lang w:val="en-US"/>
                              </w:rPr>
                            </w:pPr>
                          </w:p>
                        </w:tc>
                        <w:tc>
                          <w:tcPr>
                            <w:tcW w:w="1150" w:type="dxa"/>
                          </w:tcPr>
                          <w:p w:rsidR="00EE3112" w:rsidRPr="00EA208C" w:rsidRDefault="00EE3112">
                            <w:pPr>
                              <w:rPr>
                                <w:rFonts w:cs="Arial"/>
                                <w:sz w:val="20"/>
                                <w:szCs w:val="20"/>
                                <w:lang w:val="en-US"/>
                              </w:rPr>
                            </w:pPr>
                          </w:p>
                        </w:tc>
                        <w:tc>
                          <w:tcPr>
                            <w:tcW w:w="1443" w:type="dxa"/>
                          </w:tcPr>
                          <w:p w:rsidR="00EE3112" w:rsidRPr="00EA208C" w:rsidRDefault="00EE3112">
                            <w:pPr>
                              <w:rPr>
                                <w:rFonts w:cs="Arial"/>
                                <w:sz w:val="20"/>
                                <w:szCs w:val="20"/>
                                <w:lang w:val="en-US"/>
                              </w:rPr>
                            </w:pPr>
                          </w:p>
                        </w:tc>
                        <w:tc>
                          <w:tcPr>
                            <w:tcW w:w="1434" w:type="dxa"/>
                          </w:tcPr>
                          <w:p w:rsidR="00EE3112" w:rsidRPr="00EA208C" w:rsidRDefault="00EE3112">
                            <w:pPr>
                              <w:rPr>
                                <w:rFonts w:cs="Arial"/>
                                <w:sz w:val="20"/>
                                <w:szCs w:val="20"/>
                                <w:lang w:val="en-US"/>
                              </w:rPr>
                            </w:pPr>
                          </w:p>
                        </w:tc>
                        <w:tc>
                          <w:tcPr>
                            <w:tcW w:w="2967" w:type="dxa"/>
                          </w:tcPr>
                          <w:p w:rsidR="00EE3112" w:rsidRPr="00EA208C" w:rsidRDefault="00EE3112">
                            <w:pPr>
                              <w:rPr>
                                <w:rFonts w:cs="Arial"/>
                                <w:sz w:val="20"/>
                                <w:szCs w:val="20"/>
                                <w:lang w:val="en-US"/>
                              </w:rPr>
                            </w:pPr>
                          </w:p>
                        </w:tc>
                        <w:tc>
                          <w:tcPr>
                            <w:tcW w:w="993" w:type="dxa"/>
                          </w:tcPr>
                          <w:p w:rsidR="00EE3112" w:rsidRPr="00EA208C" w:rsidRDefault="00EE3112">
                            <w:pPr>
                              <w:rPr>
                                <w:rFonts w:cs="Arial"/>
                                <w:sz w:val="20"/>
                                <w:szCs w:val="20"/>
                                <w:lang w:val="en-US"/>
                              </w:rPr>
                            </w:pPr>
                          </w:p>
                        </w:tc>
                        <w:tc>
                          <w:tcPr>
                            <w:tcW w:w="2551" w:type="dxa"/>
                          </w:tcPr>
                          <w:p w:rsidR="00EE3112" w:rsidRPr="00EA208C" w:rsidRDefault="00EE3112">
                            <w:pPr>
                              <w:rPr>
                                <w:rFonts w:cs="Arial"/>
                                <w:sz w:val="20"/>
                                <w:szCs w:val="20"/>
                                <w:lang w:val="en-US"/>
                              </w:rPr>
                            </w:pPr>
                          </w:p>
                        </w:tc>
                        <w:tc>
                          <w:tcPr>
                            <w:tcW w:w="1276" w:type="dxa"/>
                          </w:tcPr>
                          <w:p w:rsidR="00EE3112" w:rsidRPr="00EA208C" w:rsidRDefault="00EE3112">
                            <w:pPr>
                              <w:rPr>
                                <w:rFonts w:cs="Arial"/>
                                <w:sz w:val="20"/>
                                <w:szCs w:val="20"/>
                                <w:lang w:val="en-US"/>
                              </w:rPr>
                            </w:pPr>
                          </w:p>
                        </w:tc>
                        <w:tc>
                          <w:tcPr>
                            <w:tcW w:w="992" w:type="dxa"/>
                          </w:tcPr>
                          <w:p w:rsidR="00EE3112" w:rsidRPr="00EA208C" w:rsidRDefault="00EE3112">
                            <w:pPr>
                              <w:rPr>
                                <w:rFonts w:cs="Arial"/>
                                <w:sz w:val="20"/>
                                <w:szCs w:val="20"/>
                                <w:lang w:val="en-US"/>
                              </w:rPr>
                            </w:pPr>
                          </w:p>
                        </w:tc>
                        <w:tc>
                          <w:tcPr>
                            <w:tcW w:w="1134" w:type="dxa"/>
                          </w:tcPr>
                          <w:p w:rsidR="00EE3112" w:rsidRPr="00EA208C" w:rsidRDefault="00EE3112">
                            <w:pPr>
                              <w:rPr>
                                <w:rFonts w:cs="Arial"/>
                                <w:sz w:val="20"/>
                                <w:szCs w:val="20"/>
                                <w:lang w:val="en-US"/>
                              </w:rPr>
                            </w:pPr>
                          </w:p>
                        </w:tc>
                      </w:tr>
                      <w:tr w:rsidR="00EE3112" w:rsidRPr="00EA208C" w:rsidTr="00235C52">
                        <w:trPr>
                          <w:trHeight w:val="278"/>
                        </w:trPr>
                        <w:tc>
                          <w:tcPr>
                            <w:tcW w:w="413" w:type="dxa"/>
                          </w:tcPr>
                          <w:p w:rsidR="00EE3112" w:rsidRPr="00EA208C" w:rsidRDefault="00EE3112">
                            <w:pPr>
                              <w:rPr>
                                <w:rFonts w:cs="Arial"/>
                                <w:sz w:val="20"/>
                                <w:szCs w:val="20"/>
                                <w:lang w:val="en-US"/>
                              </w:rPr>
                            </w:pPr>
                          </w:p>
                        </w:tc>
                        <w:tc>
                          <w:tcPr>
                            <w:tcW w:w="711" w:type="dxa"/>
                          </w:tcPr>
                          <w:p w:rsidR="00EE3112" w:rsidRPr="00EA208C" w:rsidRDefault="00EE3112">
                            <w:pPr>
                              <w:rPr>
                                <w:rFonts w:cs="Arial"/>
                                <w:sz w:val="20"/>
                                <w:szCs w:val="20"/>
                                <w:lang w:val="en-US"/>
                              </w:rPr>
                            </w:pPr>
                          </w:p>
                        </w:tc>
                        <w:tc>
                          <w:tcPr>
                            <w:tcW w:w="1150" w:type="dxa"/>
                          </w:tcPr>
                          <w:p w:rsidR="00EE3112" w:rsidRPr="00EA208C" w:rsidRDefault="00EE3112">
                            <w:pPr>
                              <w:rPr>
                                <w:rFonts w:cs="Arial"/>
                                <w:sz w:val="20"/>
                                <w:szCs w:val="20"/>
                                <w:lang w:val="en-US"/>
                              </w:rPr>
                            </w:pPr>
                          </w:p>
                        </w:tc>
                        <w:tc>
                          <w:tcPr>
                            <w:tcW w:w="1443" w:type="dxa"/>
                          </w:tcPr>
                          <w:p w:rsidR="00EE3112" w:rsidRPr="00EA208C" w:rsidRDefault="00EE3112">
                            <w:pPr>
                              <w:rPr>
                                <w:rFonts w:cs="Arial"/>
                                <w:sz w:val="20"/>
                                <w:szCs w:val="20"/>
                                <w:lang w:val="en-US"/>
                              </w:rPr>
                            </w:pPr>
                          </w:p>
                        </w:tc>
                        <w:tc>
                          <w:tcPr>
                            <w:tcW w:w="1434" w:type="dxa"/>
                          </w:tcPr>
                          <w:p w:rsidR="00EE3112" w:rsidRPr="00EA208C" w:rsidRDefault="00EE3112">
                            <w:pPr>
                              <w:rPr>
                                <w:rFonts w:cs="Arial"/>
                                <w:sz w:val="20"/>
                                <w:szCs w:val="20"/>
                                <w:lang w:val="en-US"/>
                              </w:rPr>
                            </w:pPr>
                          </w:p>
                        </w:tc>
                        <w:tc>
                          <w:tcPr>
                            <w:tcW w:w="2967" w:type="dxa"/>
                          </w:tcPr>
                          <w:p w:rsidR="00EE3112" w:rsidRPr="00EA208C" w:rsidRDefault="00EE3112">
                            <w:pPr>
                              <w:rPr>
                                <w:rFonts w:cs="Arial"/>
                                <w:sz w:val="20"/>
                                <w:szCs w:val="20"/>
                                <w:lang w:val="en-US"/>
                              </w:rPr>
                            </w:pPr>
                          </w:p>
                        </w:tc>
                        <w:tc>
                          <w:tcPr>
                            <w:tcW w:w="993" w:type="dxa"/>
                          </w:tcPr>
                          <w:p w:rsidR="00EE3112" w:rsidRPr="00EA208C" w:rsidRDefault="00EE3112">
                            <w:pPr>
                              <w:rPr>
                                <w:rFonts w:cs="Arial"/>
                                <w:sz w:val="20"/>
                                <w:szCs w:val="20"/>
                                <w:lang w:val="en-US"/>
                              </w:rPr>
                            </w:pPr>
                          </w:p>
                        </w:tc>
                        <w:tc>
                          <w:tcPr>
                            <w:tcW w:w="2551" w:type="dxa"/>
                          </w:tcPr>
                          <w:p w:rsidR="00EE3112" w:rsidRPr="00EA208C" w:rsidRDefault="00EE3112">
                            <w:pPr>
                              <w:rPr>
                                <w:rFonts w:cs="Arial"/>
                                <w:sz w:val="20"/>
                                <w:szCs w:val="20"/>
                                <w:lang w:val="en-US"/>
                              </w:rPr>
                            </w:pPr>
                          </w:p>
                        </w:tc>
                        <w:tc>
                          <w:tcPr>
                            <w:tcW w:w="1276" w:type="dxa"/>
                          </w:tcPr>
                          <w:p w:rsidR="00EE3112" w:rsidRPr="00EA208C" w:rsidRDefault="00EE3112">
                            <w:pPr>
                              <w:rPr>
                                <w:rFonts w:cs="Arial"/>
                                <w:sz w:val="20"/>
                                <w:szCs w:val="20"/>
                                <w:lang w:val="en-US"/>
                              </w:rPr>
                            </w:pPr>
                          </w:p>
                        </w:tc>
                        <w:tc>
                          <w:tcPr>
                            <w:tcW w:w="992" w:type="dxa"/>
                          </w:tcPr>
                          <w:p w:rsidR="00EE3112" w:rsidRPr="00EA208C" w:rsidRDefault="00EE3112">
                            <w:pPr>
                              <w:rPr>
                                <w:rFonts w:cs="Arial"/>
                                <w:sz w:val="20"/>
                                <w:szCs w:val="20"/>
                                <w:lang w:val="en-US"/>
                              </w:rPr>
                            </w:pPr>
                          </w:p>
                        </w:tc>
                        <w:tc>
                          <w:tcPr>
                            <w:tcW w:w="1134" w:type="dxa"/>
                          </w:tcPr>
                          <w:p w:rsidR="00EE3112" w:rsidRPr="00EA208C" w:rsidRDefault="00EE3112">
                            <w:pPr>
                              <w:rPr>
                                <w:rFonts w:cs="Arial"/>
                                <w:sz w:val="20"/>
                                <w:szCs w:val="20"/>
                                <w:lang w:val="en-US"/>
                              </w:rPr>
                            </w:pPr>
                          </w:p>
                        </w:tc>
                      </w:tr>
                      <w:tr w:rsidR="00EE3112" w:rsidRPr="00EA208C" w:rsidTr="00235C52">
                        <w:trPr>
                          <w:trHeight w:val="278"/>
                        </w:trPr>
                        <w:tc>
                          <w:tcPr>
                            <w:tcW w:w="413" w:type="dxa"/>
                          </w:tcPr>
                          <w:p w:rsidR="00EE3112" w:rsidRPr="00EA208C" w:rsidRDefault="00EE3112">
                            <w:pPr>
                              <w:rPr>
                                <w:rFonts w:cs="Arial"/>
                                <w:sz w:val="20"/>
                                <w:szCs w:val="20"/>
                                <w:lang w:val="en-US"/>
                              </w:rPr>
                            </w:pPr>
                          </w:p>
                        </w:tc>
                        <w:tc>
                          <w:tcPr>
                            <w:tcW w:w="711" w:type="dxa"/>
                          </w:tcPr>
                          <w:p w:rsidR="00EE3112" w:rsidRPr="00EA208C" w:rsidRDefault="00EE3112">
                            <w:pPr>
                              <w:rPr>
                                <w:rFonts w:cs="Arial"/>
                                <w:sz w:val="20"/>
                                <w:szCs w:val="20"/>
                                <w:lang w:val="en-US"/>
                              </w:rPr>
                            </w:pPr>
                          </w:p>
                        </w:tc>
                        <w:tc>
                          <w:tcPr>
                            <w:tcW w:w="1150" w:type="dxa"/>
                          </w:tcPr>
                          <w:p w:rsidR="00EE3112" w:rsidRPr="00EA208C" w:rsidRDefault="00EE3112">
                            <w:pPr>
                              <w:rPr>
                                <w:rFonts w:cs="Arial"/>
                                <w:sz w:val="20"/>
                                <w:szCs w:val="20"/>
                                <w:lang w:val="en-US"/>
                              </w:rPr>
                            </w:pPr>
                          </w:p>
                        </w:tc>
                        <w:tc>
                          <w:tcPr>
                            <w:tcW w:w="1443" w:type="dxa"/>
                          </w:tcPr>
                          <w:p w:rsidR="00EE3112" w:rsidRPr="00EA208C" w:rsidRDefault="00EE3112">
                            <w:pPr>
                              <w:rPr>
                                <w:rFonts w:cs="Arial"/>
                                <w:sz w:val="20"/>
                                <w:szCs w:val="20"/>
                                <w:lang w:val="en-US"/>
                              </w:rPr>
                            </w:pPr>
                          </w:p>
                        </w:tc>
                        <w:tc>
                          <w:tcPr>
                            <w:tcW w:w="1434" w:type="dxa"/>
                          </w:tcPr>
                          <w:p w:rsidR="00EE3112" w:rsidRPr="00EA208C" w:rsidRDefault="00EE3112">
                            <w:pPr>
                              <w:rPr>
                                <w:rFonts w:cs="Arial"/>
                                <w:sz w:val="20"/>
                                <w:szCs w:val="20"/>
                                <w:lang w:val="en-US"/>
                              </w:rPr>
                            </w:pPr>
                          </w:p>
                        </w:tc>
                        <w:tc>
                          <w:tcPr>
                            <w:tcW w:w="2967" w:type="dxa"/>
                          </w:tcPr>
                          <w:p w:rsidR="00EE3112" w:rsidRPr="00EA208C" w:rsidRDefault="00EE3112">
                            <w:pPr>
                              <w:rPr>
                                <w:rFonts w:cs="Arial"/>
                                <w:sz w:val="20"/>
                                <w:szCs w:val="20"/>
                                <w:lang w:val="en-US"/>
                              </w:rPr>
                            </w:pPr>
                          </w:p>
                        </w:tc>
                        <w:tc>
                          <w:tcPr>
                            <w:tcW w:w="993" w:type="dxa"/>
                          </w:tcPr>
                          <w:p w:rsidR="00EE3112" w:rsidRPr="00EA208C" w:rsidRDefault="00EE3112">
                            <w:pPr>
                              <w:rPr>
                                <w:rFonts w:cs="Arial"/>
                                <w:sz w:val="20"/>
                                <w:szCs w:val="20"/>
                                <w:lang w:val="en-US"/>
                              </w:rPr>
                            </w:pPr>
                          </w:p>
                        </w:tc>
                        <w:tc>
                          <w:tcPr>
                            <w:tcW w:w="2551" w:type="dxa"/>
                          </w:tcPr>
                          <w:p w:rsidR="00EE3112" w:rsidRPr="00EA208C" w:rsidRDefault="00EE3112">
                            <w:pPr>
                              <w:rPr>
                                <w:rFonts w:cs="Arial"/>
                                <w:sz w:val="20"/>
                                <w:szCs w:val="20"/>
                                <w:lang w:val="en-US"/>
                              </w:rPr>
                            </w:pPr>
                          </w:p>
                        </w:tc>
                        <w:tc>
                          <w:tcPr>
                            <w:tcW w:w="1276" w:type="dxa"/>
                          </w:tcPr>
                          <w:p w:rsidR="00EE3112" w:rsidRPr="00EA208C" w:rsidRDefault="00EE3112">
                            <w:pPr>
                              <w:rPr>
                                <w:rFonts w:cs="Arial"/>
                                <w:sz w:val="20"/>
                                <w:szCs w:val="20"/>
                                <w:lang w:val="en-US"/>
                              </w:rPr>
                            </w:pPr>
                          </w:p>
                        </w:tc>
                        <w:tc>
                          <w:tcPr>
                            <w:tcW w:w="992" w:type="dxa"/>
                          </w:tcPr>
                          <w:p w:rsidR="00EE3112" w:rsidRPr="00EA208C" w:rsidRDefault="00EE3112">
                            <w:pPr>
                              <w:rPr>
                                <w:rFonts w:cs="Arial"/>
                                <w:sz w:val="20"/>
                                <w:szCs w:val="20"/>
                                <w:lang w:val="en-US"/>
                              </w:rPr>
                            </w:pPr>
                          </w:p>
                        </w:tc>
                        <w:tc>
                          <w:tcPr>
                            <w:tcW w:w="1134" w:type="dxa"/>
                          </w:tcPr>
                          <w:p w:rsidR="00EE3112" w:rsidRPr="00EA208C" w:rsidRDefault="00EE3112">
                            <w:pPr>
                              <w:rPr>
                                <w:rFonts w:cs="Arial"/>
                                <w:sz w:val="20"/>
                                <w:szCs w:val="20"/>
                                <w:lang w:val="en-US"/>
                              </w:rPr>
                            </w:pPr>
                          </w:p>
                        </w:tc>
                      </w:tr>
                      <w:tr w:rsidR="00EE3112" w:rsidRPr="00EA208C" w:rsidTr="00235C52">
                        <w:trPr>
                          <w:trHeight w:val="278"/>
                        </w:trPr>
                        <w:tc>
                          <w:tcPr>
                            <w:tcW w:w="413" w:type="dxa"/>
                          </w:tcPr>
                          <w:p w:rsidR="00EE3112" w:rsidRPr="00EA208C" w:rsidRDefault="00EE3112">
                            <w:pPr>
                              <w:rPr>
                                <w:rFonts w:cs="Arial"/>
                                <w:sz w:val="20"/>
                                <w:szCs w:val="20"/>
                                <w:lang w:val="en-US"/>
                              </w:rPr>
                            </w:pPr>
                          </w:p>
                        </w:tc>
                        <w:tc>
                          <w:tcPr>
                            <w:tcW w:w="711" w:type="dxa"/>
                          </w:tcPr>
                          <w:p w:rsidR="00EE3112" w:rsidRPr="00EA208C" w:rsidRDefault="00EE3112">
                            <w:pPr>
                              <w:rPr>
                                <w:rFonts w:cs="Arial"/>
                                <w:sz w:val="20"/>
                                <w:szCs w:val="20"/>
                                <w:lang w:val="en-US"/>
                              </w:rPr>
                            </w:pPr>
                          </w:p>
                        </w:tc>
                        <w:tc>
                          <w:tcPr>
                            <w:tcW w:w="1150" w:type="dxa"/>
                          </w:tcPr>
                          <w:p w:rsidR="00EE3112" w:rsidRPr="00EA208C" w:rsidRDefault="00EE3112">
                            <w:pPr>
                              <w:rPr>
                                <w:rFonts w:cs="Arial"/>
                                <w:sz w:val="20"/>
                                <w:szCs w:val="20"/>
                                <w:lang w:val="en-US"/>
                              </w:rPr>
                            </w:pPr>
                          </w:p>
                        </w:tc>
                        <w:tc>
                          <w:tcPr>
                            <w:tcW w:w="1443" w:type="dxa"/>
                          </w:tcPr>
                          <w:p w:rsidR="00EE3112" w:rsidRPr="00EA208C" w:rsidRDefault="00EE3112">
                            <w:pPr>
                              <w:rPr>
                                <w:rFonts w:cs="Arial"/>
                                <w:sz w:val="20"/>
                                <w:szCs w:val="20"/>
                                <w:lang w:val="en-US"/>
                              </w:rPr>
                            </w:pPr>
                          </w:p>
                        </w:tc>
                        <w:tc>
                          <w:tcPr>
                            <w:tcW w:w="1434" w:type="dxa"/>
                          </w:tcPr>
                          <w:p w:rsidR="00EE3112" w:rsidRPr="00EA208C" w:rsidRDefault="00EE3112">
                            <w:pPr>
                              <w:rPr>
                                <w:rFonts w:cs="Arial"/>
                                <w:sz w:val="20"/>
                                <w:szCs w:val="20"/>
                                <w:lang w:val="en-US"/>
                              </w:rPr>
                            </w:pPr>
                          </w:p>
                        </w:tc>
                        <w:tc>
                          <w:tcPr>
                            <w:tcW w:w="2967" w:type="dxa"/>
                          </w:tcPr>
                          <w:p w:rsidR="00EE3112" w:rsidRPr="00EA208C" w:rsidRDefault="00EE3112">
                            <w:pPr>
                              <w:rPr>
                                <w:rFonts w:cs="Arial"/>
                                <w:sz w:val="20"/>
                                <w:szCs w:val="20"/>
                                <w:lang w:val="en-US"/>
                              </w:rPr>
                            </w:pPr>
                          </w:p>
                        </w:tc>
                        <w:tc>
                          <w:tcPr>
                            <w:tcW w:w="993" w:type="dxa"/>
                          </w:tcPr>
                          <w:p w:rsidR="00EE3112" w:rsidRPr="00EA208C" w:rsidRDefault="00EE3112">
                            <w:pPr>
                              <w:rPr>
                                <w:rFonts w:cs="Arial"/>
                                <w:sz w:val="20"/>
                                <w:szCs w:val="20"/>
                                <w:lang w:val="en-US"/>
                              </w:rPr>
                            </w:pPr>
                          </w:p>
                        </w:tc>
                        <w:tc>
                          <w:tcPr>
                            <w:tcW w:w="2551" w:type="dxa"/>
                          </w:tcPr>
                          <w:p w:rsidR="00EE3112" w:rsidRPr="00EA208C" w:rsidRDefault="00EE3112">
                            <w:pPr>
                              <w:rPr>
                                <w:rFonts w:cs="Arial"/>
                                <w:sz w:val="20"/>
                                <w:szCs w:val="20"/>
                                <w:lang w:val="en-US"/>
                              </w:rPr>
                            </w:pPr>
                          </w:p>
                        </w:tc>
                        <w:tc>
                          <w:tcPr>
                            <w:tcW w:w="1276" w:type="dxa"/>
                          </w:tcPr>
                          <w:p w:rsidR="00EE3112" w:rsidRPr="00EA208C" w:rsidRDefault="00EE3112">
                            <w:pPr>
                              <w:rPr>
                                <w:rFonts w:cs="Arial"/>
                                <w:sz w:val="20"/>
                                <w:szCs w:val="20"/>
                                <w:lang w:val="en-US"/>
                              </w:rPr>
                            </w:pPr>
                          </w:p>
                        </w:tc>
                        <w:tc>
                          <w:tcPr>
                            <w:tcW w:w="992" w:type="dxa"/>
                          </w:tcPr>
                          <w:p w:rsidR="00EE3112" w:rsidRPr="00EA208C" w:rsidRDefault="00EE3112">
                            <w:pPr>
                              <w:rPr>
                                <w:rFonts w:cs="Arial"/>
                                <w:sz w:val="20"/>
                                <w:szCs w:val="20"/>
                                <w:lang w:val="en-US"/>
                              </w:rPr>
                            </w:pPr>
                          </w:p>
                        </w:tc>
                        <w:tc>
                          <w:tcPr>
                            <w:tcW w:w="1134" w:type="dxa"/>
                          </w:tcPr>
                          <w:p w:rsidR="00EE3112" w:rsidRPr="00EA208C" w:rsidRDefault="00EE3112">
                            <w:pPr>
                              <w:rPr>
                                <w:rFonts w:cs="Arial"/>
                                <w:sz w:val="20"/>
                                <w:szCs w:val="20"/>
                                <w:lang w:val="en-US"/>
                              </w:rPr>
                            </w:pPr>
                          </w:p>
                        </w:tc>
                      </w:tr>
                    </w:tbl>
                    <w:p w:rsidR="00EE3112" w:rsidRPr="00EA208C" w:rsidRDefault="00EE3112" w:rsidP="001E737E">
                      <w:pPr>
                        <w:ind w:left="142"/>
                        <w:rPr>
                          <w:rFonts w:cs="Arial"/>
                          <w:sz w:val="20"/>
                          <w:szCs w:val="20"/>
                          <w:lang w:val="en-US"/>
                        </w:rPr>
                      </w:pPr>
                    </w:p>
                    <w:p w:rsidR="00EE3112" w:rsidRPr="00EA208C" w:rsidRDefault="00EE3112" w:rsidP="001E737E">
                      <w:pPr>
                        <w:ind w:left="142"/>
                        <w:rPr>
                          <w:rFonts w:cs="Arial"/>
                          <w:sz w:val="20"/>
                          <w:szCs w:val="20"/>
                          <w:lang w:val="en-US"/>
                        </w:rPr>
                      </w:pPr>
                    </w:p>
                    <w:p w:rsidR="00EE3112" w:rsidRPr="00EA208C" w:rsidRDefault="00EE3112" w:rsidP="001E737E">
                      <w:pPr>
                        <w:ind w:left="142"/>
                        <w:rPr>
                          <w:rFonts w:cs="Arial"/>
                          <w:sz w:val="20"/>
                          <w:szCs w:val="20"/>
                          <w:lang w:val="en-US"/>
                        </w:rPr>
                      </w:pPr>
                    </w:p>
                    <w:p w:rsidR="00EE3112" w:rsidRPr="00EA208C" w:rsidRDefault="00EE3112" w:rsidP="001E737E">
                      <w:pPr>
                        <w:ind w:left="142"/>
                        <w:rPr>
                          <w:rFonts w:cs="Arial"/>
                          <w:sz w:val="20"/>
                          <w:szCs w:val="20"/>
                        </w:rPr>
                      </w:pPr>
                      <w:r w:rsidRPr="00EA208C">
                        <w:rPr>
                          <w:rFonts w:cs="Arial"/>
                          <w:sz w:val="20"/>
                          <w:szCs w:val="20"/>
                        </w:rPr>
                        <w:t xml:space="preserve">Ответственный представитель Изготовителя (Субподрядчика) </w:t>
                      </w:r>
                    </w:p>
                    <w:p w:rsidR="00EE3112" w:rsidRDefault="00EE3112" w:rsidP="001E737E">
                      <w:pPr>
                        <w:ind w:left="4390" w:firstLine="2273"/>
                        <w:rPr>
                          <w:rFonts w:cs="Arial"/>
                          <w:sz w:val="16"/>
                        </w:rPr>
                      </w:pPr>
                      <w:r>
                        <w:rPr>
                          <w:rFonts w:cs="Arial"/>
                          <w:sz w:val="16"/>
                        </w:rPr>
                        <w:t>(подпись)                                                (фамилия)                                                    (должность)</w:t>
                      </w:r>
                    </w:p>
                    <w:p w:rsidR="00EE3112" w:rsidRDefault="00EE3112" w:rsidP="001E737E">
                      <w:pPr>
                        <w:ind w:left="4390" w:firstLine="2273"/>
                        <w:rPr>
                          <w:rFonts w:cs="Arial"/>
                          <w:sz w:val="16"/>
                        </w:rPr>
                      </w:pPr>
                    </w:p>
                    <w:tbl>
                      <w:tblPr>
                        <w:tblW w:w="14788" w:type="dxa"/>
                        <w:tblInd w:w="-72" w:type="dxa"/>
                        <w:tblBorders>
                          <w:top w:val="single" w:sz="4" w:space="0" w:color="auto"/>
                        </w:tblBorders>
                        <w:tblLook w:val="0000" w:firstRow="0" w:lastRow="0" w:firstColumn="0" w:lastColumn="0" w:noHBand="0" w:noVBand="0"/>
                      </w:tblPr>
                      <w:tblGrid>
                        <w:gridCol w:w="14788"/>
                      </w:tblGrid>
                      <w:tr w:rsidR="00EE3112" w:rsidRPr="005B16BA">
                        <w:trPr>
                          <w:trHeight w:val="2390"/>
                        </w:trPr>
                        <w:tc>
                          <w:tcPr>
                            <w:tcW w:w="14788" w:type="dxa"/>
                          </w:tcPr>
                          <w:p w:rsidR="00EE3112" w:rsidRDefault="00EE3112">
                            <w:pPr>
                              <w:ind w:firstLine="8460"/>
                              <w:rPr>
                                <w:rFonts w:cs="Arial"/>
                                <w:sz w:val="16"/>
                                <w:highlight w:val="yellow"/>
                              </w:rPr>
                            </w:pPr>
                          </w:p>
                          <w:p w:rsidR="00EE3112" w:rsidRPr="005B16BA" w:rsidRDefault="00EE3112" w:rsidP="00235C52">
                            <w:pPr>
                              <w:rPr>
                                <w:rFonts w:cs="Arial"/>
                                <w:sz w:val="16"/>
                                <w:u w:val="single"/>
                              </w:rPr>
                            </w:pPr>
                            <w:r>
                              <w:rPr>
                                <w:rFonts w:cs="Arial"/>
                                <w:sz w:val="16"/>
                              </w:rPr>
                              <w:t>* Допускается оформлять таблицу как приложение к Уведомлению</w:t>
                            </w:r>
                            <w:r w:rsidRPr="005B16BA">
                              <w:rPr>
                                <w:rFonts w:cs="Arial"/>
                                <w:sz w:val="16"/>
                              </w:rPr>
                              <w:t xml:space="preserve"> </w:t>
                            </w:r>
                          </w:p>
                        </w:tc>
                      </w:tr>
                    </w:tbl>
                    <w:p w:rsidR="00EE3112" w:rsidRPr="005B16BA" w:rsidRDefault="00EE3112" w:rsidP="001E737E">
                      <w:pPr>
                        <w:rPr>
                          <w:rFonts w:cs="Arial"/>
                        </w:rPr>
                      </w:pPr>
                    </w:p>
                  </w:txbxContent>
                </v:textbox>
              </v:shape>
            </w:pict>
          </mc:Fallback>
        </mc:AlternateContent>
      </w:r>
      <w:r>
        <w:rPr>
          <w:noProof/>
        </w:rPr>
        <mc:AlternateContent>
          <mc:Choice Requires="wps">
            <w:drawing>
              <wp:anchor distT="0" distB="0" distL="114300" distR="114300" simplePos="0" relativeHeight="251653120" behindDoc="0" locked="0" layoutInCell="1" allowOverlap="1" wp14:anchorId="5E9F66F9" wp14:editId="243E4CFA">
                <wp:simplePos x="0" y="0"/>
                <wp:positionH relativeFrom="column">
                  <wp:posOffset>8655050</wp:posOffset>
                </wp:positionH>
                <wp:positionV relativeFrom="paragraph">
                  <wp:posOffset>694690</wp:posOffset>
                </wp:positionV>
                <wp:extent cx="457200" cy="914400"/>
                <wp:effectExtent l="6350" t="8890" r="12700" b="10160"/>
                <wp:wrapNone/>
                <wp:docPr id="10" name="Lin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457200" cy="9144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5" o:spid="_x0000_s1026" style="position:absolute;flip:x y;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81.5pt,54.7pt" to="717.5pt,126.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"/>
            </w:pict>
          </mc:Fallback>
        </mc:AlternateContent>
      </w:r>
      <w:r>
        <w:rPr>
          <w:noProof/>
        </w:rPr>
        <mc:AlternateContent>
          <mc:Choice Requires="wps">
            <w:drawing>
              <wp:anchor distT="0" distB="0" distL="114300" distR="114300" simplePos="0" relativeHeight="251652096" behindDoc="0" locked="0" layoutInCell="1" allowOverlap="1" wp14:anchorId="051BE997" wp14:editId="1ADD065F">
                <wp:simplePos x="0" y="0"/>
                <wp:positionH relativeFrom="column">
                  <wp:posOffset>1454150</wp:posOffset>
                </wp:positionH>
                <wp:positionV relativeFrom="paragraph">
                  <wp:posOffset>1609090</wp:posOffset>
                </wp:positionV>
                <wp:extent cx="7658100" cy="3429000"/>
                <wp:effectExtent l="6350" t="8890" r="12700" b="10160"/>
                <wp:wrapNone/>
                <wp:docPr id="9"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7658100" cy="34290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 o:spid="_x0000_s1026" style="position:absolute;flip:y;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14.5pt,126.7pt" to="717.5pt,396.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"/>
            </w:pict>
          </mc:Fallback>
        </mc:AlternateContent>
      </w:r>
      <w:r>
        <w:rPr>
          <w:noProof/>
        </w:rPr>
        <mc:AlternateContent>
          <mc:Choice Requires="wps">
            <w:drawing>
              <wp:anchor distT="0" distB="0" distL="114300" distR="114300" simplePos="0" relativeHeight="251651072" behindDoc="0" locked="0" layoutInCell="1" allowOverlap="1" wp14:anchorId="2C4A2D0D" wp14:editId="34AF0A97">
                <wp:simplePos x="0" y="0"/>
                <wp:positionH relativeFrom="column">
                  <wp:posOffset>882650</wp:posOffset>
                </wp:positionH>
                <wp:positionV relativeFrom="paragraph">
                  <wp:posOffset>4123690</wp:posOffset>
                </wp:positionV>
                <wp:extent cx="571500" cy="914400"/>
                <wp:effectExtent l="6350" t="8890" r="12700" b="10160"/>
                <wp:wrapNone/>
                <wp:docPr id="8"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1500" cy="9144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9.5pt,324.7pt" to="114.5pt,396.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"/>
            </w:pict>
          </mc:Fallback>
        </mc:AlternateContent>
      </w:r>
      <w:r>
        <w:rPr>
          <w:noProof/>
        </w:rPr>
        <mc:AlternateContent>
          <mc:Choice Requires="wps">
            <w:drawing>
              <wp:anchor distT="0" distB="0" distL="114300" distR="114300" simplePos="0" relativeHeight="251650048" behindDoc="0" locked="0" layoutInCell="1" allowOverlap="1" wp14:anchorId="3A36058B" wp14:editId="457F724C">
                <wp:simplePos x="0" y="0"/>
                <wp:positionH relativeFrom="column">
                  <wp:posOffset>882650</wp:posOffset>
                </wp:positionH>
                <wp:positionV relativeFrom="paragraph">
                  <wp:posOffset>694690</wp:posOffset>
                </wp:positionV>
                <wp:extent cx="7772400" cy="3429000"/>
                <wp:effectExtent l="6350" t="8890" r="12700" b="10160"/>
                <wp:wrapNone/>
                <wp:docPr id="7"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7772400" cy="34290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flip:y;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9.5pt,54.7pt" to="681.5pt,32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"/>
            </w:pict>
          </mc:Fallback>
        </mc:AlternateContent>
      </w:r>
    </w:p>
    <w:p w:rsidR="001E737E" w:rsidRPr="0099563B" w:rsidRDefault="001E737E" w:rsidP="001E737E">
      <w:pPr>
        <w:pStyle w:val="1"/>
        <w:ind w:left="716" w:right="-1"/>
        <w:rPr>
          <w:sz w:val="32"/>
          <w:szCs w:val="32"/>
        </w:rPr>
      </w:pPr>
      <w:bookmarkStart w:id="335" w:name="_Toc217979255"/>
      <w:bookmarkStart w:id="336" w:name="_Toc220381478"/>
      <w:bookmarkStart w:id="337" w:name="_Toc221002804"/>
      <w:bookmarkStart w:id="338" w:name="_Toc288637734"/>
      <w:bookmarkStart w:id="339" w:name="_Toc328405725"/>
      <w:r w:rsidRPr="0099563B">
        <w:rPr>
          <w:bCs/>
          <w:sz w:val="32"/>
          <w:szCs w:val="32"/>
        </w:rPr>
        <w:lastRenderedPageBreak/>
        <w:t>Оборотная сторона повторного Уведомления об инспекции</w:t>
      </w:r>
      <w:bookmarkEnd w:id="335"/>
      <w:bookmarkEnd w:id="336"/>
      <w:bookmarkEnd w:id="337"/>
      <w:bookmarkEnd w:id="338"/>
      <w:bookmarkEnd w:id="339"/>
    </w:p>
    <w:p w:rsidR="001E737E" w:rsidRPr="00EF0D2A" w:rsidRDefault="007020A2" w:rsidP="001E737E">
      <w:r>
        <w:rPr>
          <w:noProof/>
        </w:rPr>
        <mc:AlternateContent>
          <mc:Choice Requires="wps">
            <w:drawing>
              <wp:anchor distT="0" distB="0" distL="114300" distR="114300" simplePos="0" relativeHeight="251665408" behindDoc="1" locked="0" layoutInCell="1" allowOverlap="1" wp14:anchorId="4550AE6B" wp14:editId="43400C6C">
                <wp:simplePos x="0" y="0"/>
                <wp:positionH relativeFrom="column">
                  <wp:posOffset>276225</wp:posOffset>
                </wp:positionH>
                <wp:positionV relativeFrom="paragraph">
                  <wp:posOffset>203835</wp:posOffset>
                </wp:positionV>
                <wp:extent cx="9426575" cy="4718050"/>
                <wp:effectExtent l="9525" t="13335" r="12700" b="12065"/>
                <wp:wrapNone/>
                <wp:docPr id="6"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426575" cy="4718050"/>
                        </a:xfrm>
                        <a:prstGeom prst="rect">
                          <a:avLst/>
                        </a:prstGeom>
                        <a:solidFill>
                          <a:srgbClr val="FFFFFF"/>
                        </a:solidFill>
                        <a:ln w="9525">
                          <a:solidFill>
                            <a:srgbClr val="000000"/>
                          </a:solidFill>
                          <a:miter lim="800000"/>
                          <a:headEnd/>
                          <a:tailEnd/>
                        </a:ln>
                      </wps:spPr>
                      <wps:txbx>
                        <w:txbxContent>
                          <w:p w:rsidR="00EE3112" w:rsidRPr="005B16BA" w:rsidRDefault="00EE3112" w:rsidP="001E737E">
                            <w:pPr>
                              <w:rPr>
                                <w:rFonts w:cs="Arial"/>
                                <w:b/>
                                <w:bCs/>
                              </w:rPr>
                            </w:pPr>
                            <w:r w:rsidRPr="00EA208C">
                              <w:rPr>
                                <w:rFonts w:cs="Arial"/>
                                <w:b/>
                                <w:bCs/>
                              </w:rPr>
                              <w:t>ЗАКЛЮЧЕНИЕ</w:t>
                            </w:r>
                          </w:p>
                          <w:p w:rsidR="00EE3112" w:rsidRPr="005B16BA" w:rsidRDefault="00EE3112" w:rsidP="001E737E">
                            <w:pPr>
                              <w:rPr>
                                <w:rFonts w:cs="Arial"/>
                                <w:b/>
                                <w:bCs/>
                                <w:sz w:val="20"/>
                                <w:szCs w:val="20"/>
                              </w:rPr>
                            </w:pPr>
                          </w:p>
                          <w:p w:rsidR="00EE3112" w:rsidRPr="005B16BA" w:rsidRDefault="00EE3112" w:rsidP="001E737E">
                            <w:pPr>
                              <w:rPr>
                                <w:rFonts w:cs="Arial"/>
                                <w:b/>
                                <w:bCs/>
                                <w:sz w:val="20"/>
                                <w:szCs w:val="20"/>
                              </w:rPr>
                            </w:pPr>
                            <w:r w:rsidRPr="00EA208C">
                              <w:rPr>
                                <w:rFonts w:cs="Arial"/>
                                <w:b/>
                                <w:bCs/>
                                <w:sz w:val="20"/>
                                <w:szCs w:val="20"/>
                              </w:rPr>
                              <w:t>к</w:t>
                            </w:r>
                            <w:r w:rsidRPr="005B16BA">
                              <w:rPr>
                                <w:rFonts w:cs="Arial"/>
                                <w:b/>
                                <w:bCs/>
                                <w:sz w:val="20"/>
                                <w:szCs w:val="20"/>
                              </w:rPr>
                              <w:t xml:space="preserve"> </w:t>
                            </w:r>
                            <w:r w:rsidRPr="00EA208C">
                              <w:rPr>
                                <w:rFonts w:cs="Arial"/>
                                <w:b/>
                                <w:bCs/>
                                <w:sz w:val="20"/>
                                <w:szCs w:val="20"/>
                              </w:rPr>
                              <w:t>Уведомлению</w:t>
                            </w:r>
                            <w:r w:rsidRPr="005B16BA">
                              <w:rPr>
                                <w:rFonts w:cs="Arial"/>
                                <w:b/>
                                <w:bCs/>
                                <w:sz w:val="20"/>
                                <w:szCs w:val="20"/>
                              </w:rPr>
                              <w:t xml:space="preserve"> </w:t>
                            </w:r>
                            <w:r w:rsidRPr="00EA208C">
                              <w:rPr>
                                <w:rFonts w:cs="Arial"/>
                                <w:b/>
                                <w:bCs/>
                                <w:sz w:val="20"/>
                                <w:szCs w:val="20"/>
                              </w:rPr>
                              <w:t>об</w:t>
                            </w:r>
                            <w:r w:rsidRPr="005B16BA">
                              <w:rPr>
                                <w:rFonts w:cs="Arial"/>
                                <w:b/>
                                <w:bCs/>
                                <w:sz w:val="20"/>
                                <w:szCs w:val="20"/>
                              </w:rPr>
                              <w:t xml:space="preserve"> </w:t>
                            </w:r>
                            <w:r w:rsidRPr="00EA208C">
                              <w:rPr>
                                <w:rFonts w:cs="Arial"/>
                                <w:b/>
                                <w:bCs/>
                                <w:sz w:val="20"/>
                                <w:szCs w:val="20"/>
                              </w:rPr>
                              <w:t>инспекции</w:t>
                            </w:r>
                            <w:r w:rsidRPr="005B16BA">
                              <w:rPr>
                                <w:rFonts w:cs="Arial"/>
                                <w:b/>
                                <w:bCs/>
                                <w:sz w:val="20"/>
                                <w:szCs w:val="20"/>
                              </w:rPr>
                              <w:t xml:space="preserve"> </w:t>
                            </w:r>
                            <w:r w:rsidRPr="00EA208C">
                              <w:rPr>
                                <w:rFonts w:cs="Arial"/>
                                <w:b/>
                                <w:bCs/>
                                <w:sz w:val="20"/>
                                <w:szCs w:val="20"/>
                                <w:lang w:val="en-US"/>
                              </w:rPr>
                              <w:t>No</w:t>
                            </w:r>
                            <w:r w:rsidRPr="005B16BA">
                              <w:rPr>
                                <w:rFonts w:cs="Arial"/>
                                <w:b/>
                                <w:bCs/>
                                <w:sz w:val="20"/>
                                <w:szCs w:val="20"/>
                              </w:rPr>
                              <w:t xml:space="preserve">._______ </w:t>
                            </w:r>
                            <w:r w:rsidRPr="00EA208C">
                              <w:rPr>
                                <w:rFonts w:cs="Arial"/>
                                <w:b/>
                                <w:bCs/>
                                <w:sz w:val="20"/>
                                <w:szCs w:val="20"/>
                              </w:rPr>
                              <w:t>от</w:t>
                            </w:r>
                            <w:r w:rsidRPr="005B16BA">
                              <w:rPr>
                                <w:rFonts w:cs="Arial"/>
                                <w:b/>
                                <w:bCs/>
                                <w:sz w:val="20"/>
                                <w:szCs w:val="20"/>
                              </w:rPr>
                              <w:t xml:space="preserve"> «___»_____ 20__</w:t>
                            </w:r>
                          </w:p>
                          <w:p w:rsidR="00EE3112" w:rsidRPr="005B16BA" w:rsidRDefault="00EE3112" w:rsidP="001E737E">
                            <w:pPr>
                              <w:rPr>
                                <w:rFonts w:cs="Arial"/>
                                <w:b/>
                                <w:bCs/>
                                <w:sz w:val="20"/>
                                <w:szCs w:val="20"/>
                              </w:rPr>
                            </w:pPr>
                          </w:p>
                          <w:tbl>
                            <w:tblPr>
                              <w:tblW w:w="1476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582"/>
                              <w:gridCol w:w="78"/>
                              <w:gridCol w:w="4175"/>
                              <w:gridCol w:w="55"/>
                              <w:gridCol w:w="1929"/>
                              <w:gridCol w:w="156"/>
                              <w:gridCol w:w="2963"/>
                              <w:gridCol w:w="157"/>
                              <w:gridCol w:w="1674"/>
                            </w:tblGrid>
                            <w:tr w:rsidR="00EE3112" w:rsidRPr="00EA208C" w:rsidTr="00235C52">
                              <w:trPr>
                                <w:trHeight w:val="915"/>
                              </w:trPr>
                              <w:tc>
                                <w:tcPr>
                                  <w:tcW w:w="14769" w:type="dxa"/>
                                  <w:gridSpan w:val="9"/>
                                  <w:tcBorders>
                                    <w:bottom w:val="single" w:sz="4" w:space="0" w:color="auto"/>
                                  </w:tcBorders>
                                </w:tcPr>
                                <w:p w:rsidR="00EE3112" w:rsidRPr="005B16BA" w:rsidRDefault="00EE3112">
                                  <w:pPr>
                                    <w:rPr>
                                      <w:rFonts w:cs="Arial"/>
                                      <w:bCs/>
                                      <w:sz w:val="20"/>
                                      <w:szCs w:val="20"/>
                                    </w:rPr>
                                  </w:pPr>
                                </w:p>
                                <w:p w:rsidR="00EE3112" w:rsidRPr="00EA208C" w:rsidRDefault="00EE3112">
                                  <w:pPr>
                                    <w:rPr>
                                      <w:rFonts w:cs="Arial"/>
                                      <w:bCs/>
                                      <w:sz w:val="20"/>
                                      <w:szCs w:val="20"/>
                                    </w:rPr>
                                  </w:pPr>
                                  <w:r w:rsidRPr="00EA208C">
                                    <w:rPr>
                                      <w:rFonts w:cs="Arial"/>
                                      <w:bCs/>
                                      <w:sz w:val="20"/>
                                      <w:szCs w:val="20"/>
                                    </w:rPr>
                                    <w:t xml:space="preserve">В результате проведения инспекции установлено, что контрольная/технологическая операция </w:t>
                                  </w:r>
                                  <w:r w:rsidRPr="00EA208C">
                                    <w:rPr>
                                      <w:rFonts w:cs="Arial"/>
                                      <w:b/>
                                      <w:sz w:val="20"/>
                                      <w:szCs w:val="20"/>
                                    </w:rPr>
                                    <w:t>удовлетворяет требованиям</w:t>
                                  </w:r>
                                  <w:r w:rsidRPr="00EA208C">
                                    <w:rPr>
                                      <w:rFonts w:cs="Arial"/>
                                      <w:bCs/>
                                      <w:sz w:val="20"/>
                                      <w:szCs w:val="20"/>
                                    </w:rPr>
                                    <w:t xml:space="preserve"> нормативной и технологической документации, а также Договора </w:t>
                                  </w:r>
                                  <w:proofErr w:type="spellStart"/>
                                  <w:r w:rsidRPr="00EA208C">
                                    <w:rPr>
                                      <w:rFonts w:cs="Arial"/>
                                      <w:bCs/>
                                      <w:sz w:val="20"/>
                                      <w:szCs w:val="20"/>
                                    </w:rPr>
                                    <w:t>No</w:t>
                                  </w:r>
                                  <w:proofErr w:type="spellEnd"/>
                                  <w:r w:rsidRPr="00EA208C">
                                    <w:rPr>
                                      <w:rFonts w:cs="Arial"/>
                                      <w:bCs/>
                                      <w:sz w:val="20"/>
                                      <w:szCs w:val="20"/>
                                    </w:rPr>
                                    <w:t xml:space="preserve"> ________________________ от “ ___ ” __________________ 20__</w:t>
                                  </w:r>
                                </w:p>
                                <w:p w:rsidR="00EE3112" w:rsidRPr="00EA208C" w:rsidRDefault="00EE3112">
                                  <w:pPr>
                                    <w:rPr>
                                      <w:rFonts w:cs="Arial"/>
                                      <w:bCs/>
                                      <w:sz w:val="20"/>
                                      <w:szCs w:val="20"/>
                                    </w:rPr>
                                  </w:pPr>
                                </w:p>
                              </w:tc>
                            </w:tr>
                            <w:tr w:rsidR="00EE3112" w:rsidRPr="00EA208C" w:rsidTr="00235C52">
                              <w:trPr>
                                <w:trHeight w:val="20"/>
                              </w:trPr>
                              <w:tc>
                                <w:tcPr>
                                  <w:tcW w:w="3582" w:type="dxa"/>
                                  <w:tcBorders>
                                    <w:top w:val="single" w:sz="4" w:space="0" w:color="auto"/>
                                    <w:bottom w:val="single" w:sz="4" w:space="0" w:color="auto"/>
                                    <w:right w:val="single" w:sz="4" w:space="0" w:color="auto"/>
                                  </w:tcBorders>
                                  <w:vAlign w:val="center"/>
                                </w:tcPr>
                                <w:p w:rsidR="00EE3112" w:rsidRPr="00EA208C" w:rsidRDefault="00EE3112">
                                  <w:pPr>
                                    <w:jc w:val="center"/>
                                    <w:rPr>
                                      <w:rFonts w:cs="Arial"/>
                                      <w:bCs/>
                                      <w:sz w:val="20"/>
                                      <w:szCs w:val="20"/>
                                    </w:rPr>
                                  </w:pPr>
                                  <w:r w:rsidRPr="00EA208C">
                                    <w:rPr>
                                      <w:rFonts w:cs="Arial"/>
                                      <w:b/>
                                      <w:bCs/>
                                      <w:sz w:val="20"/>
                                      <w:szCs w:val="20"/>
                                    </w:rPr>
                                    <w:t>Представитель</w:t>
                                  </w:r>
                                </w:p>
                              </w:tc>
                              <w:tc>
                                <w:tcPr>
                                  <w:tcW w:w="4253" w:type="dxa"/>
                                  <w:gridSpan w:val="2"/>
                                  <w:tcBorders>
                                    <w:top w:val="single" w:sz="4" w:space="0" w:color="auto"/>
                                    <w:left w:val="single" w:sz="4" w:space="0" w:color="auto"/>
                                    <w:bottom w:val="single" w:sz="4" w:space="0" w:color="auto"/>
                                    <w:right w:val="single" w:sz="4" w:space="0" w:color="auto"/>
                                  </w:tcBorders>
                                  <w:vAlign w:val="center"/>
                                </w:tcPr>
                                <w:p w:rsidR="00EE3112" w:rsidRPr="00EA208C" w:rsidRDefault="00EE3112">
                                  <w:pPr>
                                    <w:jc w:val="center"/>
                                    <w:rPr>
                                      <w:rFonts w:cs="Arial"/>
                                      <w:b/>
                                      <w:sz w:val="20"/>
                                      <w:szCs w:val="20"/>
                                    </w:rPr>
                                  </w:pPr>
                                  <w:r w:rsidRPr="00EA208C">
                                    <w:rPr>
                                      <w:rFonts w:cs="Arial"/>
                                      <w:b/>
                                      <w:sz w:val="20"/>
                                      <w:szCs w:val="20"/>
                                    </w:rPr>
                                    <w:t>Должность</w:t>
                                  </w:r>
                                </w:p>
                              </w:tc>
                              <w:tc>
                                <w:tcPr>
                                  <w:tcW w:w="1984" w:type="dxa"/>
                                  <w:gridSpan w:val="2"/>
                                  <w:tcBorders>
                                    <w:top w:val="single" w:sz="4" w:space="0" w:color="auto"/>
                                    <w:left w:val="single" w:sz="4" w:space="0" w:color="auto"/>
                                    <w:bottom w:val="single" w:sz="4" w:space="0" w:color="auto"/>
                                    <w:right w:val="single" w:sz="4" w:space="0" w:color="auto"/>
                                  </w:tcBorders>
                                  <w:vAlign w:val="center"/>
                                </w:tcPr>
                                <w:p w:rsidR="00EE3112" w:rsidRPr="00EA208C" w:rsidRDefault="00EE3112">
                                  <w:pPr>
                                    <w:jc w:val="center"/>
                                    <w:rPr>
                                      <w:rFonts w:cs="Arial"/>
                                      <w:b/>
                                      <w:sz w:val="20"/>
                                      <w:szCs w:val="20"/>
                                    </w:rPr>
                                  </w:pPr>
                                  <w:r w:rsidRPr="00EA208C">
                                    <w:rPr>
                                      <w:rFonts w:cs="Arial"/>
                                      <w:b/>
                                      <w:sz w:val="20"/>
                                      <w:szCs w:val="20"/>
                                    </w:rPr>
                                    <w:t>Подпись</w:t>
                                  </w:r>
                                </w:p>
                              </w:tc>
                              <w:tc>
                                <w:tcPr>
                                  <w:tcW w:w="3119" w:type="dxa"/>
                                  <w:gridSpan w:val="2"/>
                                  <w:tcBorders>
                                    <w:top w:val="single" w:sz="4" w:space="0" w:color="auto"/>
                                    <w:left w:val="single" w:sz="4" w:space="0" w:color="auto"/>
                                    <w:bottom w:val="single" w:sz="4" w:space="0" w:color="auto"/>
                                    <w:right w:val="single" w:sz="4" w:space="0" w:color="auto"/>
                                  </w:tcBorders>
                                  <w:vAlign w:val="center"/>
                                </w:tcPr>
                                <w:p w:rsidR="00EE3112" w:rsidRPr="00EA208C" w:rsidRDefault="00EE3112">
                                  <w:pPr>
                                    <w:jc w:val="center"/>
                                    <w:rPr>
                                      <w:rFonts w:cs="Arial"/>
                                      <w:b/>
                                      <w:sz w:val="20"/>
                                      <w:szCs w:val="20"/>
                                    </w:rPr>
                                  </w:pPr>
                                  <w:r w:rsidRPr="00EA208C">
                                    <w:rPr>
                                      <w:rFonts w:cs="Arial"/>
                                      <w:b/>
                                      <w:sz w:val="20"/>
                                      <w:szCs w:val="20"/>
                                    </w:rPr>
                                    <w:t>Фамилия</w:t>
                                  </w:r>
                                </w:p>
                              </w:tc>
                              <w:tc>
                                <w:tcPr>
                                  <w:tcW w:w="1831" w:type="dxa"/>
                                  <w:gridSpan w:val="2"/>
                                  <w:tcBorders>
                                    <w:top w:val="single" w:sz="4" w:space="0" w:color="auto"/>
                                    <w:left w:val="single" w:sz="4" w:space="0" w:color="auto"/>
                                    <w:bottom w:val="single" w:sz="4" w:space="0" w:color="auto"/>
                                  </w:tcBorders>
                                  <w:vAlign w:val="center"/>
                                </w:tcPr>
                                <w:p w:rsidR="00EE3112" w:rsidRPr="00EA208C" w:rsidRDefault="00EE3112">
                                  <w:pPr>
                                    <w:jc w:val="center"/>
                                    <w:rPr>
                                      <w:rFonts w:cs="Arial"/>
                                      <w:b/>
                                      <w:sz w:val="20"/>
                                      <w:szCs w:val="20"/>
                                    </w:rPr>
                                  </w:pPr>
                                  <w:r w:rsidRPr="00EA208C">
                                    <w:rPr>
                                      <w:rFonts w:cs="Arial"/>
                                      <w:b/>
                                      <w:sz w:val="20"/>
                                      <w:szCs w:val="20"/>
                                    </w:rPr>
                                    <w:t>Дата</w:t>
                                  </w:r>
                                </w:p>
                              </w:tc>
                            </w:tr>
                            <w:tr w:rsidR="00EE3112" w:rsidRPr="00EA208C" w:rsidTr="00235C52">
                              <w:trPr>
                                <w:trHeight w:val="20"/>
                              </w:trPr>
                              <w:tc>
                                <w:tcPr>
                                  <w:tcW w:w="3582" w:type="dxa"/>
                                  <w:tcBorders>
                                    <w:top w:val="single" w:sz="4" w:space="0" w:color="auto"/>
                                    <w:bottom w:val="single" w:sz="4" w:space="0" w:color="auto"/>
                                    <w:right w:val="single" w:sz="4" w:space="0" w:color="auto"/>
                                  </w:tcBorders>
                                  <w:vAlign w:val="center"/>
                                </w:tcPr>
                                <w:p w:rsidR="00EE3112" w:rsidRPr="00EA208C" w:rsidRDefault="00EE3112">
                                  <w:pPr>
                                    <w:jc w:val="center"/>
                                    <w:rPr>
                                      <w:rFonts w:cs="Arial"/>
                                      <w:b/>
                                      <w:bCs/>
                                      <w:sz w:val="20"/>
                                      <w:szCs w:val="20"/>
                                      <w:lang w:val="en-US"/>
                                    </w:rPr>
                                  </w:pPr>
                                  <w:r w:rsidRPr="00EA208C">
                                    <w:rPr>
                                      <w:rFonts w:cs="Arial"/>
                                      <w:b/>
                                      <w:bCs/>
                                      <w:sz w:val="20"/>
                                      <w:szCs w:val="20"/>
                                    </w:rPr>
                                    <w:t>АСЭ</w:t>
                                  </w:r>
                                  <w:r w:rsidRPr="00EA208C">
                                    <w:rPr>
                                      <w:rFonts w:cs="Arial"/>
                                      <w:b/>
                                      <w:bCs/>
                                      <w:sz w:val="20"/>
                                      <w:szCs w:val="20"/>
                                      <w:lang w:val="en-US"/>
                                    </w:rPr>
                                    <w:t xml:space="preserve"> (</w:t>
                                  </w:r>
                                  <w:r w:rsidRPr="00EA208C">
                                    <w:rPr>
                                      <w:rFonts w:cs="Arial"/>
                                      <w:b/>
                                      <w:bCs/>
                                      <w:sz w:val="20"/>
                                      <w:szCs w:val="20"/>
                                    </w:rPr>
                                    <w:t>УО</w:t>
                                  </w:r>
                                  <w:r w:rsidRPr="00EA208C">
                                    <w:rPr>
                                      <w:rFonts w:cs="Arial"/>
                                      <w:b/>
                                      <w:bCs/>
                                      <w:sz w:val="20"/>
                                      <w:szCs w:val="20"/>
                                      <w:lang w:val="en-US"/>
                                    </w:rPr>
                                    <w:t>)</w:t>
                                  </w:r>
                                </w:p>
                              </w:tc>
                              <w:tc>
                                <w:tcPr>
                                  <w:tcW w:w="4253" w:type="dxa"/>
                                  <w:gridSpan w:val="2"/>
                                  <w:tcBorders>
                                    <w:top w:val="single" w:sz="4" w:space="0" w:color="auto"/>
                                    <w:left w:val="single" w:sz="4" w:space="0" w:color="auto"/>
                                    <w:bottom w:val="single" w:sz="4" w:space="0" w:color="auto"/>
                                    <w:right w:val="single" w:sz="4" w:space="0" w:color="auto"/>
                                  </w:tcBorders>
                                  <w:vAlign w:val="center"/>
                                </w:tcPr>
                                <w:p w:rsidR="00EE3112" w:rsidRPr="00EA208C" w:rsidRDefault="00EE3112">
                                  <w:pPr>
                                    <w:jc w:val="center"/>
                                    <w:rPr>
                                      <w:rFonts w:cs="Arial"/>
                                      <w:b/>
                                      <w:sz w:val="20"/>
                                      <w:szCs w:val="20"/>
                                      <w:lang w:val="en-US"/>
                                    </w:rPr>
                                  </w:pPr>
                                </w:p>
                              </w:tc>
                              <w:tc>
                                <w:tcPr>
                                  <w:tcW w:w="1984" w:type="dxa"/>
                                  <w:gridSpan w:val="2"/>
                                  <w:tcBorders>
                                    <w:top w:val="single" w:sz="4" w:space="0" w:color="auto"/>
                                    <w:left w:val="single" w:sz="4" w:space="0" w:color="auto"/>
                                    <w:bottom w:val="single" w:sz="4" w:space="0" w:color="auto"/>
                                    <w:right w:val="single" w:sz="4" w:space="0" w:color="auto"/>
                                  </w:tcBorders>
                                  <w:vAlign w:val="center"/>
                                </w:tcPr>
                                <w:p w:rsidR="00EE3112" w:rsidRPr="00EA208C" w:rsidRDefault="00EE3112">
                                  <w:pPr>
                                    <w:jc w:val="center"/>
                                    <w:rPr>
                                      <w:rFonts w:cs="Arial"/>
                                      <w:b/>
                                      <w:sz w:val="20"/>
                                      <w:szCs w:val="20"/>
                                      <w:lang w:val="en-US"/>
                                    </w:rPr>
                                  </w:pPr>
                                </w:p>
                              </w:tc>
                              <w:tc>
                                <w:tcPr>
                                  <w:tcW w:w="3119" w:type="dxa"/>
                                  <w:gridSpan w:val="2"/>
                                  <w:tcBorders>
                                    <w:top w:val="single" w:sz="4" w:space="0" w:color="auto"/>
                                    <w:left w:val="single" w:sz="4" w:space="0" w:color="auto"/>
                                    <w:bottom w:val="single" w:sz="4" w:space="0" w:color="auto"/>
                                    <w:right w:val="single" w:sz="4" w:space="0" w:color="auto"/>
                                  </w:tcBorders>
                                  <w:vAlign w:val="center"/>
                                </w:tcPr>
                                <w:p w:rsidR="00EE3112" w:rsidRPr="00EA208C" w:rsidRDefault="00EE3112">
                                  <w:pPr>
                                    <w:jc w:val="center"/>
                                    <w:rPr>
                                      <w:rFonts w:cs="Arial"/>
                                      <w:b/>
                                      <w:sz w:val="20"/>
                                      <w:szCs w:val="20"/>
                                      <w:lang w:val="en-US"/>
                                    </w:rPr>
                                  </w:pPr>
                                </w:p>
                              </w:tc>
                              <w:tc>
                                <w:tcPr>
                                  <w:tcW w:w="1831" w:type="dxa"/>
                                  <w:gridSpan w:val="2"/>
                                  <w:tcBorders>
                                    <w:top w:val="single" w:sz="4" w:space="0" w:color="auto"/>
                                    <w:left w:val="single" w:sz="4" w:space="0" w:color="auto"/>
                                    <w:bottom w:val="single" w:sz="4" w:space="0" w:color="auto"/>
                                  </w:tcBorders>
                                  <w:vAlign w:val="center"/>
                                </w:tcPr>
                                <w:p w:rsidR="00EE3112" w:rsidRPr="00EA208C" w:rsidRDefault="00EE3112">
                                  <w:pPr>
                                    <w:jc w:val="center"/>
                                    <w:rPr>
                                      <w:rFonts w:cs="Arial"/>
                                      <w:b/>
                                      <w:sz w:val="20"/>
                                      <w:szCs w:val="20"/>
                                      <w:lang w:val="en-US"/>
                                    </w:rPr>
                                  </w:pPr>
                                </w:p>
                              </w:tc>
                            </w:tr>
                            <w:tr w:rsidR="00EE3112" w:rsidRPr="00EA208C" w:rsidTr="00235C52">
                              <w:trPr>
                                <w:trHeight w:val="20"/>
                              </w:trPr>
                              <w:tc>
                                <w:tcPr>
                                  <w:tcW w:w="3582" w:type="dxa"/>
                                  <w:tcBorders>
                                    <w:top w:val="single" w:sz="4" w:space="0" w:color="auto"/>
                                    <w:right w:val="single" w:sz="4" w:space="0" w:color="auto"/>
                                  </w:tcBorders>
                                  <w:vAlign w:val="center"/>
                                </w:tcPr>
                                <w:p w:rsidR="00EE3112" w:rsidRPr="00EA208C" w:rsidRDefault="00EE3112">
                                  <w:pPr>
                                    <w:jc w:val="center"/>
                                    <w:rPr>
                                      <w:rFonts w:cs="Arial"/>
                                      <w:b/>
                                      <w:bCs/>
                                      <w:sz w:val="20"/>
                                      <w:szCs w:val="20"/>
                                      <w:lang w:val="en-US"/>
                                    </w:rPr>
                                  </w:pPr>
                                  <w:r>
                                    <w:rPr>
                                      <w:rFonts w:cs="Arial"/>
                                      <w:b/>
                                      <w:bCs/>
                                      <w:sz w:val="20"/>
                                      <w:szCs w:val="20"/>
                                    </w:rPr>
                                    <w:t>ГУ «ДСАЭ»</w:t>
                                  </w:r>
                                </w:p>
                              </w:tc>
                              <w:tc>
                                <w:tcPr>
                                  <w:tcW w:w="4253" w:type="dxa"/>
                                  <w:gridSpan w:val="2"/>
                                  <w:tcBorders>
                                    <w:top w:val="single" w:sz="4" w:space="0" w:color="auto"/>
                                    <w:left w:val="single" w:sz="4" w:space="0" w:color="auto"/>
                                    <w:right w:val="single" w:sz="4" w:space="0" w:color="auto"/>
                                  </w:tcBorders>
                                  <w:vAlign w:val="center"/>
                                </w:tcPr>
                                <w:p w:rsidR="00EE3112" w:rsidRPr="00EA208C" w:rsidRDefault="00EE3112">
                                  <w:pPr>
                                    <w:jc w:val="center"/>
                                    <w:rPr>
                                      <w:rFonts w:cs="Arial"/>
                                      <w:b/>
                                      <w:sz w:val="20"/>
                                      <w:szCs w:val="20"/>
                                    </w:rPr>
                                  </w:pPr>
                                </w:p>
                              </w:tc>
                              <w:tc>
                                <w:tcPr>
                                  <w:tcW w:w="1984" w:type="dxa"/>
                                  <w:gridSpan w:val="2"/>
                                  <w:tcBorders>
                                    <w:top w:val="single" w:sz="4" w:space="0" w:color="auto"/>
                                    <w:left w:val="single" w:sz="4" w:space="0" w:color="auto"/>
                                    <w:right w:val="single" w:sz="4" w:space="0" w:color="auto"/>
                                  </w:tcBorders>
                                  <w:vAlign w:val="center"/>
                                </w:tcPr>
                                <w:p w:rsidR="00EE3112" w:rsidRPr="00EA208C" w:rsidRDefault="00EE3112">
                                  <w:pPr>
                                    <w:jc w:val="center"/>
                                    <w:rPr>
                                      <w:rFonts w:cs="Arial"/>
                                      <w:b/>
                                      <w:sz w:val="20"/>
                                      <w:szCs w:val="20"/>
                                    </w:rPr>
                                  </w:pPr>
                                </w:p>
                              </w:tc>
                              <w:tc>
                                <w:tcPr>
                                  <w:tcW w:w="3119" w:type="dxa"/>
                                  <w:gridSpan w:val="2"/>
                                  <w:tcBorders>
                                    <w:top w:val="single" w:sz="4" w:space="0" w:color="auto"/>
                                    <w:left w:val="single" w:sz="4" w:space="0" w:color="auto"/>
                                    <w:right w:val="single" w:sz="4" w:space="0" w:color="auto"/>
                                  </w:tcBorders>
                                  <w:vAlign w:val="center"/>
                                </w:tcPr>
                                <w:p w:rsidR="00EE3112" w:rsidRPr="00EA208C" w:rsidRDefault="00EE3112">
                                  <w:pPr>
                                    <w:jc w:val="center"/>
                                    <w:rPr>
                                      <w:rFonts w:cs="Arial"/>
                                      <w:b/>
                                      <w:sz w:val="20"/>
                                      <w:szCs w:val="20"/>
                                    </w:rPr>
                                  </w:pPr>
                                </w:p>
                              </w:tc>
                              <w:tc>
                                <w:tcPr>
                                  <w:tcW w:w="1831" w:type="dxa"/>
                                  <w:gridSpan w:val="2"/>
                                  <w:tcBorders>
                                    <w:top w:val="single" w:sz="4" w:space="0" w:color="auto"/>
                                    <w:left w:val="single" w:sz="4" w:space="0" w:color="auto"/>
                                  </w:tcBorders>
                                  <w:vAlign w:val="center"/>
                                </w:tcPr>
                                <w:p w:rsidR="00EE3112" w:rsidRPr="00EA208C" w:rsidRDefault="00EE3112">
                                  <w:pPr>
                                    <w:jc w:val="center"/>
                                    <w:rPr>
                                      <w:rFonts w:cs="Arial"/>
                                      <w:b/>
                                      <w:sz w:val="20"/>
                                      <w:szCs w:val="20"/>
                                    </w:rPr>
                                  </w:pPr>
                                </w:p>
                              </w:tc>
                            </w:tr>
                            <w:tr w:rsidR="00EE3112" w:rsidRPr="005B16BA" w:rsidTr="00235C52">
                              <w:trPr>
                                <w:trHeight w:val="2010"/>
                              </w:trPr>
                              <w:tc>
                                <w:tcPr>
                                  <w:tcW w:w="14769" w:type="dxa"/>
                                  <w:gridSpan w:val="9"/>
                                  <w:tcBorders>
                                    <w:bottom w:val="single" w:sz="4" w:space="0" w:color="auto"/>
                                  </w:tcBorders>
                                </w:tcPr>
                                <w:p w:rsidR="00EE3112" w:rsidRPr="005B16BA" w:rsidRDefault="00EE3112">
                                  <w:pPr>
                                    <w:rPr>
                                      <w:rFonts w:cs="Arial"/>
                                      <w:bCs/>
                                      <w:sz w:val="20"/>
                                      <w:szCs w:val="20"/>
                                    </w:rPr>
                                  </w:pPr>
                                </w:p>
                                <w:p w:rsidR="00EE3112" w:rsidRPr="005B16BA" w:rsidRDefault="00EE3112">
                                  <w:pPr>
                                    <w:tabs>
                                      <w:tab w:val="left" w:pos="5812"/>
                                      <w:tab w:val="left" w:pos="5954"/>
                                    </w:tabs>
                                    <w:rPr>
                                      <w:rFonts w:cs="Arial"/>
                                      <w:bCs/>
                                      <w:sz w:val="20"/>
                                      <w:szCs w:val="20"/>
                                    </w:rPr>
                                  </w:pPr>
                                </w:p>
                                <w:p w:rsidR="00EE3112" w:rsidRPr="00EA208C" w:rsidRDefault="00EE3112">
                                  <w:pPr>
                                    <w:tabs>
                                      <w:tab w:val="left" w:pos="5812"/>
                                      <w:tab w:val="left" w:pos="5954"/>
                                    </w:tabs>
                                    <w:rPr>
                                      <w:rFonts w:cs="Arial"/>
                                      <w:bCs/>
                                      <w:sz w:val="20"/>
                                      <w:szCs w:val="20"/>
                                    </w:rPr>
                                  </w:pPr>
                                  <w:r w:rsidRPr="00EA208C">
                                    <w:rPr>
                                      <w:rFonts w:cs="Arial"/>
                                      <w:bCs/>
                                      <w:sz w:val="20"/>
                                      <w:szCs w:val="20"/>
                                    </w:rPr>
                                    <w:t xml:space="preserve">В результате проведения инспекции установлено, что контрольная/технологическая операция </w:t>
                                  </w:r>
                                  <w:r w:rsidRPr="00EA208C">
                                    <w:rPr>
                                      <w:rFonts w:cs="Arial"/>
                                      <w:b/>
                                      <w:sz w:val="20"/>
                                      <w:szCs w:val="20"/>
                                    </w:rPr>
                                    <w:t>не удовлетворяет требованиям</w:t>
                                  </w:r>
                                  <w:r w:rsidRPr="00EA208C">
                                    <w:rPr>
                                      <w:rFonts w:cs="Arial"/>
                                      <w:bCs/>
                                      <w:sz w:val="20"/>
                                      <w:szCs w:val="20"/>
                                    </w:rPr>
                                    <w:t xml:space="preserve"> нормативной и технологической документации, а </w:t>
                                  </w:r>
                                  <w:r w:rsidRPr="00EA208C">
                                    <w:rPr>
                                      <w:rFonts w:cs="Arial"/>
                                      <w:sz w:val="20"/>
                                      <w:szCs w:val="20"/>
                                    </w:rPr>
                                    <w:t xml:space="preserve">также Договора </w:t>
                                  </w:r>
                                  <w:proofErr w:type="spellStart"/>
                                  <w:r w:rsidRPr="00EA208C">
                                    <w:rPr>
                                      <w:rFonts w:cs="Arial"/>
                                      <w:bCs/>
                                      <w:sz w:val="20"/>
                                      <w:szCs w:val="20"/>
                                    </w:rPr>
                                    <w:t>No</w:t>
                                  </w:r>
                                  <w:proofErr w:type="spellEnd"/>
                                  <w:r w:rsidRPr="00EA208C">
                                    <w:rPr>
                                      <w:rFonts w:cs="Arial"/>
                                      <w:bCs/>
                                      <w:sz w:val="20"/>
                                      <w:szCs w:val="20"/>
                                    </w:rPr>
                                    <w:t xml:space="preserve"> _________________ от “ ___ ” ____________ 20__ </w:t>
                                  </w:r>
                                </w:p>
                                <w:p w:rsidR="00EE3112" w:rsidRPr="00EA208C" w:rsidRDefault="00EE3112">
                                  <w:pPr>
                                    <w:rPr>
                                      <w:rFonts w:cs="Arial"/>
                                      <w:bCs/>
                                      <w:sz w:val="20"/>
                                      <w:szCs w:val="20"/>
                                      <w:lang w:val="en-US"/>
                                    </w:rPr>
                                  </w:pPr>
                                  <w:r w:rsidRPr="00EA208C">
                                    <w:rPr>
                                      <w:rFonts w:cs="Arial"/>
                                      <w:bCs/>
                                      <w:sz w:val="20"/>
                                      <w:szCs w:val="20"/>
                                      <w:lang w:val="en-US"/>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EE3112" w:rsidRPr="00EA208C" w:rsidRDefault="00EE3112">
                                  <w:pPr>
                                    <w:jc w:val="center"/>
                                    <w:rPr>
                                      <w:rFonts w:cs="Arial"/>
                                      <w:bCs/>
                                      <w:sz w:val="16"/>
                                      <w:szCs w:val="16"/>
                                      <w:lang w:val="en-US"/>
                                    </w:rPr>
                                  </w:pPr>
                                  <w:r w:rsidRPr="00EA208C">
                                    <w:rPr>
                                      <w:rFonts w:cs="Arial"/>
                                      <w:bCs/>
                                      <w:sz w:val="16"/>
                                      <w:szCs w:val="16"/>
                                      <w:lang w:val="en-US"/>
                                    </w:rPr>
                                    <w:t xml:space="preserve">(Description of non-conformities detected/ </w:t>
                                  </w:r>
                                  <w:r w:rsidRPr="00EA208C">
                                    <w:rPr>
                                      <w:rFonts w:cs="Arial"/>
                                      <w:bCs/>
                                      <w:sz w:val="16"/>
                                      <w:szCs w:val="16"/>
                                    </w:rPr>
                                    <w:t>Описание</w:t>
                                  </w:r>
                                  <w:r w:rsidRPr="00EA208C">
                                    <w:rPr>
                                      <w:rFonts w:cs="Arial"/>
                                      <w:bCs/>
                                      <w:sz w:val="16"/>
                                      <w:szCs w:val="16"/>
                                      <w:lang w:val="en-US"/>
                                    </w:rPr>
                                    <w:t xml:space="preserve"> </w:t>
                                  </w:r>
                                  <w:r w:rsidRPr="00EA208C">
                                    <w:rPr>
                                      <w:rFonts w:cs="Arial"/>
                                      <w:bCs/>
                                      <w:sz w:val="16"/>
                                      <w:szCs w:val="16"/>
                                    </w:rPr>
                                    <w:t>обнаруженных</w:t>
                                  </w:r>
                                  <w:r w:rsidRPr="00EA208C">
                                    <w:rPr>
                                      <w:rFonts w:cs="Arial"/>
                                      <w:bCs/>
                                      <w:sz w:val="16"/>
                                      <w:szCs w:val="16"/>
                                      <w:lang w:val="en-US"/>
                                    </w:rPr>
                                    <w:t xml:space="preserve"> </w:t>
                                  </w:r>
                                  <w:r w:rsidRPr="00EA208C">
                                    <w:rPr>
                                      <w:rFonts w:cs="Arial"/>
                                      <w:bCs/>
                                      <w:sz w:val="16"/>
                                      <w:szCs w:val="16"/>
                                    </w:rPr>
                                    <w:t>несоответствий</w:t>
                                  </w:r>
                                  <w:r w:rsidRPr="00EA208C">
                                    <w:rPr>
                                      <w:rFonts w:cs="Arial"/>
                                      <w:bCs/>
                                      <w:sz w:val="16"/>
                                      <w:szCs w:val="16"/>
                                      <w:lang w:val="en-US"/>
                                    </w:rPr>
                                    <w:t>)</w:t>
                                  </w:r>
                                </w:p>
                                <w:p w:rsidR="00EE3112" w:rsidRPr="00EA208C" w:rsidRDefault="00EE3112">
                                  <w:pPr>
                                    <w:rPr>
                                      <w:rFonts w:cs="Arial"/>
                                      <w:bCs/>
                                      <w:sz w:val="20"/>
                                      <w:szCs w:val="20"/>
                                      <w:lang w:val="en-US"/>
                                    </w:rPr>
                                  </w:pPr>
                                </w:p>
                                <w:p w:rsidR="00EE3112" w:rsidRPr="005B16BA" w:rsidRDefault="00EE3112">
                                  <w:pPr>
                                    <w:rPr>
                                      <w:rFonts w:cs="Arial"/>
                                      <w:bCs/>
                                      <w:sz w:val="20"/>
                                      <w:szCs w:val="20"/>
                                    </w:rPr>
                                  </w:pPr>
                                  <w:r w:rsidRPr="00EA208C">
                                    <w:rPr>
                                      <w:rFonts w:cs="Arial"/>
                                      <w:bCs/>
                                      <w:sz w:val="20"/>
                                      <w:szCs w:val="20"/>
                                    </w:rPr>
                                    <w:t>отчет</w:t>
                                  </w:r>
                                  <w:r w:rsidRPr="005B16BA">
                                    <w:rPr>
                                      <w:rFonts w:cs="Arial"/>
                                      <w:bCs/>
                                      <w:sz w:val="20"/>
                                      <w:szCs w:val="20"/>
                                    </w:rPr>
                                    <w:t xml:space="preserve"> </w:t>
                                  </w:r>
                                  <w:r w:rsidRPr="00EA208C">
                                    <w:rPr>
                                      <w:rFonts w:cs="Arial"/>
                                      <w:bCs/>
                                      <w:sz w:val="20"/>
                                      <w:szCs w:val="20"/>
                                    </w:rPr>
                                    <w:t>о</w:t>
                                  </w:r>
                                  <w:r w:rsidRPr="005B16BA">
                                    <w:rPr>
                                      <w:rFonts w:cs="Arial"/>
                                      <w:bCs/>
                                      <w:sz w:val="20"/>
                                      <w:szCs w:val="20"/>
                                    </w:rPr>
                                    <w:t xml:space="preserve"> </w:t>
                                  </w:r>
                                  <w:r w:rsidRPr="00EA208C">
                                    <w:rPr>
                                      <w:rFonts w:cs="Arial"/>
                                      <w:bCs/>
                                      <w:sz w:val="20"/>
                                      <w:szCs w:val="20"/>
                                    </w:rPr>
                                    <w:t>несоответствии</w:t>
                                  </w:r>
                                  <w:r w:rsidRPr="005B16BA">
                                    <w:rPr>
                                      <w:rFonts w:cs="Arial"/>
                                      <w:bCs/>
                                      <w:sz w:val="20"/>
                                      <w:szCs w:val="20"/>
                                    </w:rPr>
                                    <w:t xml:space="preserve"> </w:t>
                                  </w:r>
                                  <w:r w:rsidRPr="00EA208C">
                                    <w:rPr>
                                      <w:rFonts w:cs="Arial"/>
                                      <w:bCs/>
                                      <w:sz w:val="20"/>
                                      <w:szCs w:val="20"/>
                                    </w:rPr>
                                    <w:t>представить</w:t>
                                  </w:r>
                                  <w:r w:rsidRPr="005B16BA">
                                    <w:rPr>
                                      <w:rFonts w:cs="Arial"/>
                                      <w:bCs/>
                                      <w:sz w:val="20"/>
                                      <w:szCs w:val="20"/>
                                    </w:rPr>
                                    <w:t xml:space="preserve"> </w:t>
                                  </w:r>
                                  <w:r w:rsidRPr="00EA208C">
                                    <w:rPr>
                                      <w:rFonts w:cs="Arial"/>
                                      <w:bCs/>
                                      <w:sz w:val="20"/>
                                      <w:szCs w:val="20"/>
                                    </w:rPr>
                                    <w:t>к</w:t>
                                  </w:r>
                                  <w:r w:rsidRPr="005B16BA">
                                    <w:rPr>
                                      <w:rFonts w:cs="Arial"/>
                                      <w:bCs/>
                                      <w:sz w:val="20"/>
                                      <w:szCs w:val="20"/>
                                    </w:rPr>
                                    <w:t xml:space="preserve"> «____»_______________ 20__</w:t>
                                  </w:r>
                                </w:p>
                                <w:p w:rsidR="00EE3112" w:rsidRPr="005B16BA" w:rsidRDefault="00EE3112">
                                  <w:pPr>
                                    <w:rPr>
                                      <w:sz w:val="20"/>
                                      <w:szCs w:val="20"/>
                                      <w:u w:val="single"/>
                                    </w:rPr>
                                  </w:pPr>
                                </w:p>
                              </w:tc>
                            </w:tr>
                            <w:tr w:rsidR="00EE3112" w:rsidRPr="00EA208C" w:rsidTr="00235C52">
                              <w:trPr>
                                <w:trHeight w:val="20"/>
                              </w:trPr>
                              <w:tc>
                                <w:tcPr>
                                  <w:tcW w:w="3660" w:type="dxa"/>
                                  <w:gridSpan w:val="2"/>
                                  <w:tcBorders>
                                    <w:top w:val="single" w:sz="4" w:space="0" w:color="auto"/>
                                    <w:bottom w:val="single" w:sz="4" w:space="0" w:color="auto"/>
                                    <w:right w:val="single" w:sz="4" w:space="0" w:color="auto"/>
                                  </w:tcBorders>
                                  <w:vAlign w:val="center"/>
                                </w:tcPr>
                                <w:p w:rsidR="00EE3112" w:rsidRPr="00EA208C" w:rsidRDefault="00EE3112">
                                  <w:pPr>
                                    <w:jc w:val="center"/>
                                    <w:rPr>
                                      <w:rFonts w:cs="Arial"/>
                                      <w:bCs/>
                                      <w:sz w:val="20"/>
                                      <w:szCs w:val="20"/>
                                    </w:rPr>
                                  </w:pPr>
                                  <w:r w:rsidRPr="00EA208C">
                                    <w:rPr>
                                      <w:rFonts w:cs="Arial"/>
                                      <w:b/>
                                      <w:bCs/>
                                      <w:sz w:val="20"/>
                                      <w:szCs w:val="20"/>
                                    </w:rPr>
                                    <w:t>Представитель</w:t>
                                  </w:r>
                                </w:p>
                              </w:tc>
                              <w:tc>
                                <w:tcPr>
                                  <w:tcW w:w="4230" w:type="dxa"/>
                                  <w:gridSpan w:val="2"/>
                                  <w:tcBorders>
                                    <w:top w:val="single" w:sz="4" w:space="0" w:color="auto"/>
                                    <w:left w:val="single" w:sz="4" w:space="0" w:color="auto"/>
                                    <w:bottom w:val="single" w:sz="4" w:space="0" w:color="auto"/>
                                    <w:right w:val="single" w:sz="4" w:space="0" w:color="auto"/>
                                  </w:tcBorders>
                                  <w:vAlign w:val="center"/>
                                </w:tcPr>
                                <w:p w:rsidR="00EE3112" w:rsidRPr="00EA208C" w:rsidRDefault="00EE3112">
                                  <w:pPr>
                                    <w:jc w:val="center"/>
                                    <w:rPr>
                                      <w:rFonts w:cs="Arial"/>
                                      <w:bCs/>
                                      <w:sz w:val="20"/>
                                      <w:szCs w:val="20"/>
                                    </w:rPr>
                                  </w:pPr>
                                  <w:r w:rsidRPr="00EA208C">
                                    <w:rPr>
                                      <w:rFonts w:cs="Arial"/>
                                      <w:b/>
                                      <w:sz w:val="20"/>
                                      <w:szCs w:val="20"/>
                                    </w:rPr>
                                    <w:t>Должность</w:t>
                                  </w:r>
                                </w:p>
                              </w:tc>
                              <w:tc>
                                <w:tcPr>
                                  <w:tcW w:w="2085" w:type="dxa"/>
                                  <w:gridSpan w:val="2"/>
                                  <w:tcBorders>
                                    <w:top w:val="single" w:sz="4" w:space="0" w:color="auto"/>
                                    <w:left w:val="single" w:sz="4" w:space="0" w:color="auto"/>
                                    <w:bottom w:val="single" w:sz="4" w:space="0" w:color="auto"/>
                                    <w:right w:val="single" w:sz="4" w:space="0" w:color="auto"/>
                                  </w:tcBorders>
                                  <w:vAlign w:val="center"/>
                                </w:tcPr>
                                <w:p w:rsidR="00EE3112" w:rsidRPr="00EA208C" w:rsidRDefault="00EE3112">
                                  <w:pPr>
                                    <w:jc w:val="center"/>
                                    <w:rPr>
                                      <w:rFonts w:cs="Arial"/>
                                      <w:bCs/>
                                      <w:sz w:val="20"/>
                                      <w:szCs w:val="20"/>
                                    </w:rPr>
                                  </w:pPr>
                                  <w:r w:rsidRPr="00EA208C">
                                    <w:rPr>
                                      <w:rFonts w:cs="Arial"/>
                                      <w:b/>
                                      <w:sz w:val="20"/>
                                      <w:szCs w:val="20"/>
                                    </w:rPr>
                                    <w:t>Подпись</w:t>
                                  </w:r>
                                </w:p>
                              </w:tc>
                              <w:tc>
                                <w:tcPr>
                                  <w:tcW w:w="3120" w:type="dxa"/>
                                  <w:gridSpan w:val="2"/>
                                  <w:tcBorders>
                                    <w:top w:val="single" w:sz="4" w:space="0" w:color="auto"/>
                                    <w:left w:val="single" w:sz="4" w:space="0" w:color="auto"/>
                                    <w:bottom w:val="single" w:sz="4" w:space="0" w:color="auto"/>
                                    <w:right w:val="single" w:sz="4" w:space="0" w:color="auto"/>
                                  </w:tcBorders>
                                  <w:vAlign w:val="center"/>
                                </w:tcPr>
                                <w:p w:rsidR="00EE3112" w:rsidRPr="00EA208C" w:rsidRDefault="00EE3112">
                                  <w:pPr>
                                    <w:jc w:val="center"/>
                                    <w:rPr>
                                      <w:rFonts w:cs="Arial"/>
                                      <w:bCs/>
                                      <w:sz w:val="20"/>
                                      <w:szCs w:val="20"/>
                                    </w:rPr>
                                  </w:pPr>
                                  <w:r w:rsidRPr="00EA208C">
                                    <w:rPr>
                                      <w:rFonts w:cs="Arial"/>
                                      <w:b/>
                                      <w:sz w:val="20"/>
                                      <w:szCs w:val="20"/>
                                    </w:rPr>
                                    <w:t>Фамилия</w:t>
                                  </w:r>
                                </w:p>
                              </w:tc>
                              <w:tc>
                                <w:tcPr>
                                  <w:tcW w:w="1674" w:type="dxa"/>
                                  <w:tcBorders>
                                    <w:top w:val="single" w:sz="4" w:space="0" w:color="auto"/>
                                    <w:left w:val="single" w:sz="4" w:space="0" w:color="auto"/>
                                    <w:bottom w:val="single" w:sz="4" w:space="0" w:color="auto"/>
                                  </w:tcBorders>
                                  <w:vAlign w:val="center"/>
                                </w:tcPr>
                                <w:p w:rsidR="00EE3112" w:rsidRPr="00EA208C" w:rsidRDefault="00EE3112">
                                  <w:pPr>
                                    <w:jc w:val="center"/>
                                    <w:rPr>
                                      <w:rFonts w:cs="Arial"/>
                                      <w:bCs/>
                                      <w:sz w:val="20"/>
                                      <w:szCs w:val="20"/>
                                    </w:rPr>
                                  </w:pPr>
                                  <w:r w:rsidRPr="00EA208C">
                                    <w:rPr>
                                      <w:rFonts w:cs="Arial"/>
                                      <w:b/>
                                      <w:sz w:val="20"/>
                                      <w:szCs w:val="20"/>
                                    </w:rPr>
                                    <w:t>Дата</w:t>
                                  </w:r>
                                </w:p>
                              </w:tc>
                            </w:tr>
                            <w:tr w:rsidR="00EE3112" w:rsidTr="00235C52">
                              <w:trPr>
                                <w:trHeight w:val="20"/>
                              </w:trPr>
                              <w:tc>
                                <w:tcPr>
                                  <w:tcW w:w="3660" w:type="dxa"/>
                                  <w:gridSpan w:val="2"/>
                                  <w:tcBorders>
                                    <w:top w:val="single" w:sz="4" w:space="0" w:color="auto"/>
                                    <w:bottom w:val="single" w:sz="4" w:space="0" w:color="auto"/>
                                    <w:right w:val="single" w:sz="4" w:space="0" w:color="auto"/>
                                  </w:tcBorders>
                                  <w:vAlign w:val="center"/>
                                </w:tcPr>
                                <w:p w:rsidR="00EE3112" w:rsidRPr="00EA208C" w:rsidRDefault="00EE3112">
                                  <w:pPr>
                                    <w:jc w:val="center"/>
                                    <w:rPr>
                                      <w:rFonts w:cs="Arial"/>
                                      <w:bCs/>
                                      <w:sz w:val="20"/>
                                      <w:szCs w:val="20"/>
                                      <w:lang w:val="en-US"/>
                                    </w:rPr>
                                  </w:pPr>
                                  <w:r w:rsidRPr="00EA208C">
                                    <w:rPr>
                                      <w:rFonts w:cs="Arial"/>
                                      <w:b/>
                                      <w:bCs/>
                                      <w:sz w:val="20"/>
                                      <w:szCs w:val="20"/>
                                    </w:rPr>
                                    <w:t>АСЭ</w:t>
                                  </w:r>
                                  <w:r w:rsidRPr="00EA208C">
                                    <w:rPr>
                                      <w:rFonts w:cs="Arial"/>
                                      <w:b/>
                                      <w:bCs/>
                                      <w:sz w:val="20"/>
                                      <w:szCs w:val="20"/>
                                      <w:lang w:val="en-US"/>
                                    </w:rPr>
                                    <w:t xml:space="preserve"> (</w:t>
                                  </w:r>
                                  <w:r w:rsidRPr="00EA208C">
                                    <w:rPr>
                                      <w:rFonts w:cs="Arial"/>
                                      <w:b/>
                                      <w:bCs/>
                                      <w:sz w:val="20"/>
                                      <w:szCs w:val="20"/>
                                    </w:rPr>
                                    <w:t>УО</w:t>
                                  </w:r>
                                  <w:r w:rsidRPr="00EA208C">
                                    <w:rPr>
                                      <w:rFonts w:cs="Arial"/>
                                      <w:b/>
                                      <w:bCs/>
                                      <w:sz w:val="20"/>
                                      <w:szCs w:val="20"/>
                                      <w:lang w:val="en-US"/>
                                    </w:rPr>
                                    <w:t>)</w:t>
                                  </w:r>
                                </w:p>
                              </w:tc>
                              <w:tc>
                                <w:tcPr>
                                  <w:tcW w:w="4230" w:type="dxa"/>
                                  <w:gridSpan w:val="2"/>
                                  <w:tcBorders>
                                    <w:top w:val="single" w:sz="4" w:space="0" w:color="auto"/>
                                    <w:left w:val="single" w:sz="4" w:space="0" w:color="auto"/>
                                    <w:bottom w:val="single" w:sz="4" w:space="0" w:color="auto"/>
                                    <w:right w:val="single" w:sz="4" w:space="0" w:color="auto"/>
                                  </w:tcBorders>
                                  <w:vAlign w:val="center"/>
                                </w:tcPr>
                                <w:p w:rsidR="00EE3112" w:rsidRPr="00EA208C" w:rsidRDefault="00EE3112">
                                  <w:pPr>
                                    <w:jc w:val="center"/>
                                    <w:rPr>
                                      <w:rFonts w:cs="Arial"/>
                                      <w:bCs/>
                                      <w:sz w:val="20"/>
                                      <w:szCs w:val="20"/>
                                      <w:lang w:val="en-US"/>
                                    </w:rPr>
                                  </w:pPr>
                                </w:p>
                              </w:tc>
                              <w:tc>
                                <w:tcPr>
                                  <w:tcW w:w="2085" w:type="dxa"/>
                                  <w:gridSpan w:val="2"/>
                                  <w:tcBorders>
                                    <w:top w:val="single" w:sz="4" w:space="0" w:color="auto"/>
                                    <w:left w:val="single" w:sz="4" w:space="0" w:color="auto"/>
                                    <w:bottom w:val="single" w:sz="4" w:space="0" w:color="auto"/>
                                    <w:right w:val="single" w:sz="4" w:space="0" w:color="auto"/>
                                  </w:tcBorders>
                                  <w:vAlign w:val="center"/>
                                </w:tcPr>
                                <w:p w:rsidR="00EE3112" w:rsidRPr="00EA208C" w:rsidRDefault="00EE3112">
                                  <w:pPr>
                                    <w:jc w:val="center"/>
                                    <w:rPr>
                                      <w:rFonts w:cs="Arial"/>
                                      <w:bCs/>
                                      <w:sz w:val="20"/>
                                      <w:szCs w:val="20"/>
                                      <w:lang w:val="en-US"/>
                                    </w:rPr>
                                  </w:pPr>
                                </w:p>
                              </w:tc>
                              <w:tc>
                                <w:tcPr>
                                  <w:tcW w:w="3120" w:type="dxa"/>
                                  <w:gridSpan w:val="2"/>
                                  <w:tcBorders>
                                    <w:top w:val="single" w:sz="4" w:space="0" w:color="auto"/>
                                    <w:left w:val="single" w:sz="4" w:space="0" w:color="auto"/>
                                    <w:bottom w:val="single" w:sz="4" w:space="0" w:color="auto"/>
                                    <w:right w:val="single" w:sz="4" w:space="0" w:color="auto"/>
                                  </w:tcBorders>
                                  <w:vAlign w:val="center"/>
                                </w:tcPr>
                                <w:p w:rsidR="00EE3112" w:rsidRPr="00EA208C" w:rsidRDefault="00EE3112">
                                  <w:pPr>
                                    <w:jc w:val="center"/>
                                    <w:rPr>
                                      <w:rFonts w:cs="Arial"/>
                                      <w:bCs/>
                                      <w:sz w:val="20"/>
                                      <w:szCs w:val="20"/>
                                      <w:lang w:val="en-US"/>
                                    </w:rPr>
                                  </w:pPr>
                                </w:p>
                              </w:tc>
                              <w:tc>
                                <w:tcPr>
                                  <w:tcW w:w="1674" w:type="dxa"/>
                                  <w:tcBorders>
                                    <w:top w:val="single" w:sz="4" w:space="0" w:color="auto"/>
                                    <w:left w:val="single" w:sz="4" w:space="0" w:color="auto"/>
                                    <w:bottom w:val="single" w:sz="4" w:space="0" w:color="auto"/>
                                  </w:tcBorders>
                                  <w:vAlign w:val="center"/>
                                </w:tcPr>
                                <w:p w:rsidR="00EE3112" w:rsidRPr="00EA208C" w:rsidRDefault="00EE3112">
                                  <w:pPr>
                                    <w:jc w:val="center"/>
                                    <w:rPr>
                                      <w:rFonts w:cs="Arial"/>
                                      <w:bCs/>
                                      <w:sz w:val="20"/>
                                      <w:szCs w:val="20"/>
                                      <w:lang w:val="en-US"/>
                                    </w:rPr>
                                  </w:pPr>
                                </w:p>
                              </w:tc>
                            </w:tr>
                            <w:tr w:rsidR="00EE3112" w:rsidTr="00235C52">
                              <w:trPr>
                                <w:trHeight w:val="20"/>
                              </w:trPr>
                              <w:tc>
                                <w:tcPr>
                                  <w:tcW w:w="3660" w:type="dxa"/>
                                  <w:gridSpan w:val="2"/>
                                  <w:tcBorders>
                                    <w:top w:val="single" w:sz="4" w:space="0" w:color="auto"/>
                                    <w:right w:val="single" w:sz="4" w:space="0" w:color="auto"/>
                                  </w:tcBorders>
                                  <w:vAlign w:val="center"/>
                                </w:tcPr>
                                <w:p w:rsidR="00EE3112" w:rsidRPr="00EA208C" w:rsidRDefault="00EE3112">
                                  <w:pPr>
                                    <w:jc w:val="center"/>
                                    <w:rPr>
                                      <w:rFonts w:cs="Arial"/>
                                      <w:bCs/>
                                      <w:sz w:val="20"/>
                                      <w:szCs w:val="20"/>
                                    </w:rPr>
                                  </w:pPr>
                                  <w:r>
                                    <w:rPr>
                                      <w:rFonts w:cs="Arial"/>
                                      <w:b/>
                                      <w:bCs/>
                                      <w:sz w:val="20"/>
                                      <w:szCs w:val="20"/>
                                    </w:rPr>
                                    <w:t>ГУ «ДСАЭ»</w:t>
                                  </w:r>
                                </w:p>
                              </w:tc>
                              <w:tc>
                                <w:tcPr>
                                  <w:tcW w:w="4230" w:type="dxa"/>
                                  <w:gridSpan w:val="2"/>
                                  <w:tcBorders>
                                    <w:top w:val="single" w:sz="4" w:space="0" w:color="auto"/>
                                    <w:left w:val="single" w:sz="4" w:space="0" w:color="auto"/>
                                    <w:right w:val="single" w:sz="4" w:space="0" w:color="auto"/>
                                  </w:tcBorders>
                                  <w:vAlign w:val="center"/>
                                </w:tcPr>
                                <w:p w:rsidR="00EE3112" w:rsidRPr="00EA208C" w:rsidRDefault="00EE3112">
                                  <w:pPr>
                                    <w:jc w:val="center"/>
                                    <w:rPr>
                                      <w:rFonts w:cs="Arial"/>
                                      <w:bCs/>
                                      <w:sz w:val="20"/>
                                      <w:szCs w:val="20"/>
                                    </w:rPr>
                                  </w:pPr>
                                </w:p>
                              </w:tc>
                              <w:tc>
                                <w:tcPr>
                                  <w:tcW w:w="2085" w:type="dxa"/>
                                  <w:gridSpan w:val="2"/>
                                  <w:tcBorders>
                                    <w:top w:val="single" w:sz="4" w:space="0" w:color="auto"/>
                                    <w:left w:val="single" w:sz="4" w:space="0" w:color="auto"/>
                                    <w:right w:val="single" w:sz="4" w:space="0" w:color="auto"/>
                                  </w:tcBorders>
                                  <w:vAlign w:val="center"/>
                                </w:tcPr>
                                <w:p w:rsidR="00EE3112" w:rsidRPr="00EA208C" w:rsidRDefault="00EE3112">
                                  <w:pPr>
                                    <w:jc w:val="center"/>
                                    <w:rPr>
                                      <w:rFonts w:cs="Arial"/>
                                      <w:bCs/>
                                      <w:sz w:val="20"/>
                                      <w:szCs w:val="20"/>
                                    </w:rPr>
                                  </w:pPr>
                                </w:p>
                              </w:tc>
                              <w:tc>
                                <w:tcPr>
                                  <w:tcW w:w="3120" w:type="dxa"/>
                                  <w:gridSpan w:val="2"/>
                                  <w:tcBorders>
                                    <w:top w:val="single" w:sz="4" w:space="0" w:color="auto"/>
                                    <w:left w:val="single" w:sz="4" w:space="0" w:color="auto"/>
                                    <w:right w:val="single" w:sz="4" w:space="0" w:color="auto"/>
                                  </w:tcBorders>
                                  <w:vAlign w:val="center"/>
                                </w:tcPr>
                                <w:p w:rsidR="00EE3112" w:rsidRPr="00EA208C" w:rsidRDefault="00EE3112">
                                  <w:pPr>
                                    <w:jc w:val="center"/>
                                    <w:rPr>
                                      <w:rFonts w:cs="Arial"/>
                                      <w:bCs/>
                                      <w:sz w:val="20"/>
                                      <w:szCs w:val="20"/>
                                    </w:rPr>
                                  </w:pPr>
                                </w:p>
                              </w:tc>
                              <w:tc>
                                <w:tcPr>
                                  <w:tcW w:w="1674" w:type="dxa"/>
                                  <w:tcBorders>
                                    <w:top w:val="single" w:sz="4" w:space="0" w:color="auto"/>
                                    <w:left w:val="single" w:sz="4" w:space="0" w:color="auto"/>
                                  </w:tcBorders>
                                  <w:vAlign w:val="center"/>
                                </w:tcPr>
                                <w:p w:rsidR="00EE3112" w:rsidRPr="00EA208C" w:rsidRDefault="00EE3112">
                                  <w:pPr>
                                    <w:jc w:val="center"/>
                                    <w:rPr>
                                      <w:rFonts w:cs="Arial"/>
                                      <w:bCs/>
                                      <w:sz w:val="20"/>
                                      <w:szCs w:val="20"/>
                                    </w:rPr>
                                  </w:pPr>
                                </w:p>
                              </w:tc>
                            </w:tr>
                            <w:tr w:rsidR="00EE3112" w:rsidRPr="00EA208C" w:rsidTr="00235C5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608"/>
                              </w:trPr>
                              <w:tc>
                                <w:tcPr>
                                  <w:tcW w:w="14769" w:type="dxa"/>
                                  <w:gridSpan w:val="9"/>
                                  <w:tcBorders>
                                    <w:top w:val="single" w:sz="6" w:space="0" w:color="auto"/>
                                    <w:bottom w:val="single" w:sz="4" w:space="0" w:color="auto"/>
                                  </w:tcBorders>
                                </w:tcPr>
                                <w:p w:rsidR="00EE3112" w:rsidRPr="005B16BA" w:rsidRDefault="00EE3112">
                                  <w:pPr>
                                    <w:rPr>
                                      <w:rFonts w:cs="Arial"/>
                                      <w:bCs/>
                                      <w:sz w:val="20"/>
                                      <w:szCs w:val="20"/>
                                    </w:rPr>
                                  </w:pPr>
                                </w:p>
                                <w:p w:rsidR="00EE3112" w:rsidRPr="005B16BA" w:rsidRDefault="00EE3112">
                                  <w:pPr>
                                    <w:tabs>
                                      <w:tab w:val="left" w:pos="1701"/>
                                    </w:tabs>
                                    <w:rPr>
                                      <w:rFonts w:cs="Arial"/>
                                      <w:bCs/>
                                      <w:sz w:val="20"/>
                                      <w:szCs w:val="20"/>
                                    </w:rPr>
                                  </w:pPr>
                                </w:p>
                                <w:p w:rsidR="00EE3112" w:rsidRPr="005B16BA" w:rsidRDefault="00EE3112">
                                  <w:pPr>
                                    <w:tabs>
                                      <w:tab w:val="left" w:pos="1701"/>
                                    </w:tabs>
                                    <w:rPr>
                                      <w:rFonts w:cs="Arial"/>
                                      <w:bCs/>
                                      <w:sz w:val="20"/>
                                      <w:szCs w:val="20"/>
                                    </w:rPr>
                                  </w:pPr>
                                  <w:r w:rsidRPr="00EA208C">
                                    <w:rPr>
                                      <w:rFonts w:cs="Arial"/>
                                      <w:bCs/>
                                      <w:sz w:val="20"/>
                                      <w:szCs w:val="20"/>
                                    </w:rPr>
                                    <w:t>Заключение</w:t>
                                  </w:r>
                                  <w:r w:rsidRPr="005B16BA">
                                    <w:rPr>
                                      <w:rFonts w:cs="Arial"/>
                                      <w:bCs/>
                                      <w:sz w:val="20"/>
                                      <w:szCs w:val="20"/>
                                    </w:rPr>
                                    <w:t xml:space="preserve"> </w:t>
                                  </w:r>
                                  <w:r w:rsidRPr="00EA208C">
                                    <w:rPr>
                                      <w:rFonts w:cs="Arial"/>
                                      <w:bCs/>
                                      <w:sz w:val="20"/>
                                      <w:szCs w:val="20"/>
                                    </w:rPr>
                                    <w:t>получено</w:t>
                                  </w:r>
                                </w:p>
                                <w:p w:rsidR="00EE3112" w:rsidRPr="005B16BA" w:rsidRDefault="00EE3112">
                                  <w:pPr>
                                    <w:rPr>
                                      <w:rFonts w:cs="Arial"/>
                                      <w:bCs/>
                                      <w:sz w:val="20"/>
                                      <w:szCs w:val="20"/>
                                    </w:rPr>
                                  </w:pPr>
                                </w:p>
                                <w:p w:rsidR="00EE3112" w:rsidRPr="00EA208C" w:rsidRDefault="00EE3112">
                                  <w:pPr>
                                    <w:rPr>
                                      <w:rFonts w:cs="Arial"/>
                                      <w:sz w:val="20"/>
                                      <w:szCs w:val="20"/>
                                    </w:rPr>
                                  </w:pPr>
                                  <w:r w:rsidRPr="00EA208C">
                                    <w:rPr>
                                      <w:rFonts w:cs="Arial"/>
                                      <w:b/>
                                      <w:bCs/>
                                      <w:sz w:val="20"/>
                                      <w:szCs w:val="20"/>
                                    </w:rPr>
                                    <w:t>Ответственный представитель Изготовителя (Субподрядчика)</w:t>
                                  </w:r>
                                  <w:r w:rsidRPr="00EA208C">
                                    <w:rPr>
                                      <w:rFonts w:cs="Arial"/>
                                      <w:sz w:val="20"/>
                                      <w:szCs w:val="20"/>
                                    </w:rPr>
                                    <w:t xml:space="preserve">                          ______________         ____________       ______________</w:t>
                                  </w:r>
                                </w:p>
                                <w:p w:rsidR="00EE3112" w:rsidRPr="00EA208C" w:rsidRDefault="00EE3112" w:rsidP="00235C52">
                                  <w:pPr>
                                    <w:rPr>
                                      <w:rFonts w:cs="Arial"/>
                                      <w:bCs/>
                                      <w:sz w:val="16"/>
                                      <w:szCs w:val="16"/>
                                    </w:rPr>
                                  </w:pPr>
                                  <w:r w:rsidRPr="00EA208C">
                                    <w:rPr>
                                      <w:rFonts w:cs="Arial"/>
                                      <w:sz w:val="16"/>
                                      <w:szCs w:val="16"/>
                                    </w:rPr>
                                    <w:t xml:space="preserve">                                                                                                                                                                                  (подпись)            </w:t>
                                  </w:r>
                                  <w:r>
                                    <w:rPr>
                                      <w:rFonts w:cs="Arial"/>
                                      <w:sz w:val="16"/>
                                      <w:szCs w:val="16"/>
                                    </w:rPr>
                                    <w:t xml:space="preserve">                      </w:t>
                                  </w:r>
                                  <w:r w:rsidRPr="00EA208C">
                                    <w:rPr>
                                      <w:rFonts w:cs="Arial"/>
                                      <w:sz w:val="16"/>
                                      <w:szCs w:val="16"/>
                                    </w:rPr>
                                    <w:t xml:space="preserve"> (фамилия)    </w:t>
                                  </w:r>
                                  <w:r>
                                    <w:rPr>
                                      <w:rFonts w:cs="Arial"/>
                                      <w:sz w:val="16"/>
                                      <w:szCs w:val="16"/>
                                    </w:rPr>
                                    <w:t xml:space="preserve">               </w:t>
                                  </w:r>
                                  <w:r w:rsidRPr="00EA208C">
                                    <w:rPr>
                                      <w:rFonts w:cs="Arial"/>
                                      <w:sz w:val="16"/>
                                      <w:szCs w:val="16"/>
                                    </w:rPr>
                                    <w:t xml:space="preserve">    (должность)</w:t>
                                  </w:r>
                                </w:p>
                              </w:tc>
                            </w:tr>
                          </w:tbl>
                          <w:p w:rsidR="00EE3112" w:rsidRPr="00EA208C" w:rsidRDefault="00EE3112" w:rsidP="001E737E">
                            <w:pPr>
                              <w:rPr>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3" o:spid="_x0000_s1030" type="#_x0000_t202" style="position:absolute;left:0;text-align:left;margin-left:21.75pt;margin-top:16.05pt;width:742.25pt;height:371.5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">
                <v:textbox>
                  <w:txbxContent>
                    <w:p w:rsidR="00EE3112" w:rsidRPr="005B16BA" w:rsidRDefault="00EE3112" w:rsidP="001E737E">
                      <w:pPr>
                        <w:rPr>
                          <w:rFonts w:cs="Arial"/>
                          <w:b/>
                          <w:bCs/>
                        </w:rPr>
                      </w:pPr>
                      <w:r w:rsidRPr="00EA208C">
                        <w:rPr>
                          <w:rFonts w:cs="Arial"/>
                          <w:b/>
                          <w:bCs/>
                        </w:rPr>
                        <w:t>ЗАКЛЮЧЕНИЕ</w:t>
                      </w:r>
                    </w:p>
                    <w:p w:rsidR="00EE3112" w:rsidRPr="005B16BA" w:rsidRDefault="00EE3112" w:rsidP="001E737E">
                      <w:pPr>
                        <w:rPr>
                          <w:rFonts w:cs="Arial"/>
                          <w:b/>
                          <w:bCs/>
                          <w:sz w:val="20"/>
                          <w:szCs w:val="20"/>
                        </w:rPr>
                      </w:pPr>
                    </w:p>
                    <w:p w:rsidR="00EE3112" w:rsidRPr="005B16BA" w:rsidRDefault="00EE3112" w:rsidP="001E737E">
                      <w:pPr>
                        <w:rPr>
                          <w:rFonts w:cs="Arial"/>
                          <w:b/>
                          <w:bCs/>
                          <w:sz w:val="20"/>
                          <w:szCs w:val="20"/>
                        </w:rPr>
                      </w:pPr>
                      <w:r w:rsidRPr="00EA208C">
                        <w:rPr>
                          <w:rFonts w:cs="Arial"/>
                          <w:b/>
                          <w:bCs/>
                          <w:sz w:val="20"/>
                          <w:szCs w:val="20"/>
                        </w:rPr>
                        <w:t>к</w:t>
                      </w:r>
                      <w:r w:rsidRPr="005B16BA">
                        <w:rPr>
                          <w:rFonts w:cs="Arial"/>
                          <w:b/>
                          <w:bCs/>
                          <w:sz w:val="20"/>
                          <w:szCs w:val="20"/>
                        </w:rPr>
                        <w:t xml:space="preserve"> </w:t>
                      </w:r>
                      <w:r w:rsidRPr="00EA208C">
                        <w:rPr>
                          <w:rFonts w:cs="Arial"/>
                          <w:b/>
                          <w:bCs/>
                          <w:sz w:val="20"/>
                          <w:szCs w:val="20"/>
                        </w:rPr>
                        <w:t>Уведомлению</w:t>
                      </w:r>
                      <w:r w:rsidRPr="005B16BA">
                        <w:rPr>
                          <w:rFonts w:cs="Arial"/>
                          <w:b/>
                          <w:bCs/>
                          <w:sz w:val="20"/>
                          <w:szCs w:val="20"/>
                        </w:rPr>
                        <w:t xml:space="preserve"> </w:t>
                      </w:r>
                      <w:r w:rsidRPr="00EA208C">
                        <w:rPr>
                          <w:rFonts w:cs="Arial"/>
                          <w:b/>
                          <w:bCs/>
                          <w:sz w:val="20"/>
                          <w:szCs w:val="20"/>
                        </w:rPr>
                        <w:t>об</w:t>
                      </w:r>
                      <w:r w:rsidRPr="005B16BA">
                        <w:rPr>
                          <w:rFonts w:cs="Arial"/>
                          <w:b/>
                          <w:bCs/>
                          <w:sz w:val="20"/>
                          <w:szCs w:val="20"/>
                        </w:rPr>
                        <w:t xml:space="preserve"> </w:t>
                      </w:r>
                      <w:r w:rsidRPr="00EA208C">
                        <w:rPr>
                          <w:rFonts w:cs="Arial"/>
                          <w:b/>
                          <w:bCs/>
                          <w:sz w:val="20"/>
                          <w:szCs w:val="20"/>
                        </w:rPr>
                        <w:t>инспекции</w:t>
                      </w:r>
                      <w:r w:rsidRPr="005B16BA">
                        <w:rPr>
                          <w:rFonts w:cs="Arial"/>
                          <w:b/>
                          <w:bCs/>
                          <w:sz w:val="20"/>
                          <w:szCs w:val="20"/>
                        </w:rPr>
                        <w:t xml:space="preserve"> </w:t>
                      </w:r>
                      <w:r w:rsidRPr="00EA208C">
                        <w:rPr>
                          <w:rFonts w:cs="Arial"/>
                          <w:b/>
                          <w:bCs/>
                          <w:sz w:val="20"/>
                          <w:szCs w:val="20"/>
                          <w:lang w:val="en-US"/>
                        </w:rPr>
                        <w:t>No</w:t>
                      </w:r>
                      <w:r w:rsidRPr="005B16BA">
                        <w:rPr>
                          <w:rFonts w:cs="Arial"/>
                          <w:b/>
                          <w:bCs/>
                          <w:sz w:val="20"/>
                          <w:szCs w:val="20"/>
                        </w:rPr>
                        <w:t xml:space="preserve">._______ </w:t>
                      </w:r>
                      <w:r w:rsidRPr="00EA208C">
                        <w:rPr>
                          <w:rFonts w:cs="Arial"/>
                          <w:b/>
                          <w:bCs/>
                          <w:sz w:val="20"/>
                          <w:szCs w:val="20"/>
                        </w:rPr>
                        <w:t>от</w:t>
                      </w:r>
                      <w:r w:rsidRPr="005B16BA">
                        <w:rPr>
                          <w:rFonts w:cs="Arial"/>
                          <w:b/>
                          <w:bCs/>
                          <w:sz w:val="20"/>
                          <w:szCs w:val="20"/>
                        </w:rPr>
                        <w:t xml:space="preserve"> «___»_____ 20__</w:t>
                      </w:r>
                    </w:p>
                    <w:p w:rsidR="00EE3112" w:rsidRPr="005B16BA" w:rsidRDefault="00EE3112" w:rsidP="001E737E">
                      <w:pPr>
                        <w:rPr>
                          <w:rFonts w:cs="Arial"/>
                          <w:b/>
                          <w:bCs/>
                          <w:sz w:val="20"/>
                          <w:szCs w:val="20"/>
                        </w:rPr>
                      </w:pPr>
                    </w:p>
                    <w:tbl>
                      <w:tblPr>
                        <w:tblW w:w="1476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582"/>
                        <w:gridCol w:w="78"/>
                        <w:gridCol w:w="4175"/>
                        <w:gridCol w:w="55"/>
                        <w:gridCol w:w="1929"/>
                        <w:gridCol w:w="156"/>
                        <w:gridCol w:w="2963"/>
                        <w:gridCol w:w="157"/>
                        <w:gridCol w:w="1674"/>
                      </w:tblGrid>
                      <w:tr w:rsidR="00EE3112" w:rsidRPr="00EA208C" w:rsidTr="00235C52">
                        <w:trPr>
                          <w:trHeight w:val="915"/>
                        </w:trPr>
                        <w:tc>
                          <w:tcPr>
                            <w:tcW w:w="14769" w:type="dxa"/>
                            <w:gridSpan w:val="9"/>
                            <w:tcBorders>
                              <w:bottom w:val="single" w:sz="4" w:space="0" w:color="auto"/>
                            </w:tcBorders>
                          </w:tcPr>
                          <w:p w:rsidR="00EE3112" w:rsidRPr="005B16BA" w:rsidRDefault="00EE3112">
                            <w:pPr>
                              <w:rPr>
                                <w:rFonts w:cs="Arial"/>
                                <w:bCs/>
                                <w:sz w:val="20"/>
                                <w:szCs w:val="20"/>
                              </w:rPr>
                            </w:pPr>
                          </w:p>
                          <w:p w:rsidR="00EE3112" w:rsidRPr="00EA208C" w:rsidRDefault="00EE3112">
                            <w:pPr>
                              <w:rPr>
                                <w:rFonts w:cs="Arial"/>
                                <w:bCs/>
                                <w:sz w:val="20"/>
                                <w:szCs w:val="20"/>
                              </w:rPr>
                            </w:pPr>
                            <w:r w:rsidRPr="00EA208C">
                              <w:rPr>
                                <w:rFonts w:cs="Arial"/>
                                <w:bCs/>
                                <w:sz w:val="20"/>
                                <w:szCs w:val="20"/>
                              </w:rPr>
                              <w:t xml:space="preserve">В результате проведения инспекции установлено, что контрольная/технологическая операция </w:t>
                            </w:r>
                            <w:r w:rsidRPr="00EA208C">
                              <w:rPr>
                                <w:rFonts w:cs="Arial"/>
                                <w:b/>
                                <w:sz w:val="20"/>
                                <w:szCs w:val="20"/>
                              </w:rPr>
                              <w:t>удовлетворяет требованиям</w:t>
                            </w:r>
                            <w:r w:rsidRPr="00EA208C">
                              <w:rPr>
                                <w:rFonts w:cs="Arial"/>
                                <w:bCs/>
                                <w:sz w:val="20"/>
                                <w:szCs w:val="20"/>
                              </w:rPr>
                              <w:t xml:space="preserve"> нормативной и технологической документации, а также Договора </w:t>
                            </w:r>
                            <w:proofErr w:type="spellStart"/>
                            <w:r w:rsidRPr="00EA208C">
                              <w:rPr>
                                <w:rFonts w:cs="Arial"/>
                                <w:bCs/>
                                <w:sz w:val="20"/>
                                <w:szCs w:val="20"/>
                              </w:rPr>
                              <w:t>No</w:t>
                            </w:r>
                            <w:proofErr w:type="spellEnd"/>
                            <w:r w:rsidRPr="00EA208C">
                              <w:rPr>
                                <w:rFonts w:cs="Arial"/>
                                <w:bCs/>
                                <w:sz w:val="20"/>
                                <w:szCs w:val="20"/>
                              </w:rPr>
                              <w:t xml:space="preserve"> ________________________ от “ ___ ” __________________ 20__</w:t>
                            </w:r>
                          </w:p>
                          <w:p w:rsidR="00EE3112" w:rsidRPr="00EA208C" w:rsidRDefault="00EE3112">
                            <w:pPr>
                              <w:rPr>
                                <w:rFonts w:cs="Arial"/>
                                <w:bCs/>
                                <w:sz w:val="20"/>
                                <w:szCs w:val="20"/>
                              </w:rPr>
                            </w:pPr>
                          </w:p>
                        </w:tc>
                      </w:tr>
                      <w:tr w:rsidR="00EE3112" w:rsidRPr="00EA208C" w:rsidTr="00235C52">
                        <w:trPr>
                          <w:trHeight w:val="20"/>
                        </w:trPr>
                        <w:tc>
                          <w:tcPr>
                            <w:tcW w:w="3582" w:type="dxa"/>
                            <w:tcBorders>
                              <w:top w:val="single" w:sz="4" w:space="0" w:color="auto"/>
                              <w:bottom w:val="single" w:sz="4" w:space="0" w:color="auto"/>
                              <w:right w:val="single" w:sz="4" w:space="0" w:color="auto"/>
                            </w:tcBorders>
                            <w:vAlign w:val="center"/>
                          </w:tcPr>
                          <w:p w:rsidR="00EE3112" w:rsidRPr="00EA208C" w:rsidRDefault="00EE3112">
                            <w:pPr>
                              <w:jc w:val="center"/>
                              <w:rPr>
                                <w:rFonts w:cs="Arial"/>
                                <w:bCs/>
                                <w:sz w:val="20"/>
                                <w:szCs w:val="20"/>
                              </w:rPr>
                            </w:pPr>
                            <w:r w:rsidRPr="00EA208C">
                              <w:rPr>
                                <w:rFonts w:cs="Arial"/>
                                <w:b/>
                                <w:bCs/>
                                <w:sz w:val="20"/>
                                <w:szCs w:val="20"/>
                              </w:rPr>
                              <w:t>Представитель</w:t>
                            </w:r>
                          </w:p>
                        </w:tc>
                        <w:tc>
                          <w:tcPr>
                            <w:tcW w:w="4253" w:type="dxa"/>
                            <w:gridSpan w:val="2"/>
                            <w:tcBorders>
                              <w:top w:val="single" w:sz="4" w:space="0" w:color="auto"/>
                              <w:left w:val="single" w:sz="4" w:space="0" w:color="auto"/>
                              <w:bottom w:val="single" w:sz="4" w:space="0" w:color="auto"/>
                              <w:right w:val="single" w:sz="4" w:space="0" w:color="auto"/>
                            </w:tcBorders>
                            <w:vAlign w:val="center"/>
                          </w:tcPr>
                          <w:p w:rsidR="00EE3112" w:rsidRPr="00EA208C" w:rsidRDefault="00EE3112">
                            <w:pPr>
                              <w:jc w:val="center"/>
                              <w:rPr>
                                <w:rFonts w:cs="Arial"/>
                                <w:b/>
                                <w:sz w:val="20"/>
                                <w:szCs w:val="20"/>
                              </w:rPr>
                            </w:pPr>
                            <w:r w:rsidRPr="00EA208C">
                              <w:rPr>
                                <w:rFonts w:cs="Arial"/>
                                <w:b/>
                                <w:sz w:val="20"/>
                                <w:szCs w:val="20"/>
                              </w:rPr>
                              <w:t>Должность</w:t>
                            </w:r>
                          </w:p>
                        </w:tc>
                        <w:tc>
                          <w:tcPr>
                            <w:tcW w:w="1984" w:type="dxa"/>
                            <w:gridSpan w:val="2"/>
                            <w:tcBorders>
                              <w:top w:val="single" w:sz="4" w:space="0" w:color="auto"/>
                              <w:left w:val="single" w:sz="4" w:space="0" w:color="auto"/>
                              <w:bottom w:val="single" w:sz="4" w:space="0" w:color="auto"/>
                              <w:right w:val="single" w:sz="4" w:space="0" w:color="auto"/>
                            </w:tcBorders>
                            <w:vAlign w:val="center"/>
                          </w:tcPr>
                          <w:p w:rsidR="00EE3112" w:rsidRPr="00EA208C" w:rsidRDefault="00EE3112">
                            <w:pPr>
                              <w:jc w:val="center"/>
                              <w:rPr>
                                <w:rFonts w:cs="Arial"/>
                                <w:b/>
                                <w:sz w:val="20"/>
                                <w:szCs w:val="20"/>
                              </w:rPr>
                            </w:pPr>
                            <w:r w:rsidRPr="00EA208C">
                              <w:rPr>
                                <w:rFonts w:cs="Arial"/>
                                <w:b/>
                                <w:sz w:val="20"/>
                                <w:szCs w:val="20"/>
                              </w:rPr>
                              <w:t>Подпись</w:t>
                            </w:r>
                          </w:p>
                        </w:tc>
                        <w:tc>
                          <w:tcPr>
                            <w:tcW w:w="3119" w:type="dxa"/>
                            <w:gridSpan w:val="2"/>
                            <w:tcBorders>
                              <w:top w:val="single" w:sz="4" w:space="0" w:color="auto"/>
                              <w:left w:val="single" w:sz="4" w:space="0" w:color="auto"/>
                              <w:bottom w:val="single" w:sz="4" w:space="0" w:color="auto"/>
                              <w:right w:val="single" w:sz="4" w:space="0" w:color="auto"/>
                            </w:tcBorders>
                            <w:vAlign w:val="center"/>
                          </w:tcPr>
                          <w:p w:rsidR="00EE3112" w:rsidRPr="00EA208C" w:rsidRDefault="00EE3112">
                            <w:pPr>
                              <w:jc w:val="center"/>
                              <w:rPr>
                                <w:rFonts w:cs="Arial"/>
                                <w:b/>
                                <w:sz w:val="20"/>
                                <w:szCs w:val="20"/>
                              </w:rPr>
                            </w:pPr>
                            <w:r w:rsidRPr="00EA208C">
                              <w:rPr>
                                <w:rFonts w:cs="Arial"/>
                                <w:b/>
                                <w:sz w:val="20"/>
                                <w:szCs w:val="20"/>
                              </w:rPr>
                              <w:t>Фамилия</w:t>
                            </w:r>
                          </w:p>
                        </w:tc>
                        <w:tc>
                          <w:tcPr>
                            <w:tcW w:w="1831" w:type="dxa"/>
                            <w:gridSpan w:val="2"/>
                            <w:tcBorders>
                              <w:top w:val="single" w:sz="4" w:space="0" w:color="auto"/>
                              <w:left w:val="single" w:sz="4" w:space="0" w:color="auto"/>
                              <w:bottom w:val="single" w:sz="4" w:space="0" w:color="auto"/>
                            </w:tcBorders>
                            <w:vAlign w:val="center"/>
                          </w:tcPr>
                          <w:p w:rsidR="00EE3112" w:rsidRPr="00EA208C" w:rsidRDefault="00EE3112">
                            <w:pPr>
                              <w:jc w:val="center"/>
                              <w:rPr>
                                <w:rFonts w:cs="Arial"/>
                                <w:b/>
                                <w:sz w:val="20"/>
                                <w:szCs w:val="20"/>
                              </w:rPr>
                            </w:pPr>
                            <w:r w:rsidRPr="00EA208C">
                              <w:rPr>
                                <w:rFonts w:cs="Arial"/>
                                <w:b/>
                                <w:sz w:val="20"/>
                                <w:szCs w:val="20"/>
                              </w:rPr>
                              <w:t>Дата</w:t>
                            </w:r>
                          </w:p>
                        </w:tc>
                      </w:tr>
                      <w:tr w:rsidR="00EE3112" w:rsidRPr="00EA208C" w:rsidTr="00235C52">
                        <w:trPr>
                          <w:trHeight w:val="20"/>
                        </w:trPr>
                        <w:tc>
                          <w:tcPr>
                            <w:tcW w:w="3582" w:type="dxa"/>
                            <w:tcBorders>
                              <w:top w:val="single" w:sz="4" w:space="0" w:color="auto"/>
                              <w:bottom w:val="single" w:sz="4" w:space="0" w:color="auto"/>
                              <w:right w:val="single" w:sz="4" w:space="0" w:color="auto"/>
                            </w:tcBorders>
                            <w:vAlign w:val="center"/>
                          </w:tcPr>
                          <w:p w:rsidR="00EE3112" w:rsidRPr="00EA208C" w:rsidRDefault="00EE3112">
                            <w:pPr>
                              <w:jc w:val="center"/>
                              <w:rPr>
                                <w:rFonts w:cs="Arial"/>
                                <w:b/>
                                <w:bCs/>
                                <w:sz w:val="20"/>
                                <w:szCs w:val="20"/>
                                <w:lang w:val="en-US"/>
                              </w:rPr>
                            </w:pPr>
                            <w:r w:rsidRPr="00EA208C">
                              <w:rPr>
                                <w:rFonts w:cs="Arial"/>
                                <w:b/>
                                <w:bCs/>
                                <w:sz w:val="20"/>
                                <w:szCs w:val="20"/>
                              </w:rPr>
                              <w:t>АСЭ</w:t>
                            </w:r>
                            <w:r w:rsidRPr="00EA208C">
                              <w:rPr>
                                <w:rFonts w:cs="Arial"/>
                                <w:b/>
                                <w:bCs/>
                                <w:sz w:val="20"/>
                                <w:szCs w:val="20"/>
                                <w:lang w:val="en-US"/>
                              </w:rPr>
                              <w:t xml:space="preserve"> (</w:t>
                            </w:r>
                            <w:r w:rsidRPr="00EA208C">
                              <w:rPr>
                                <w:rFonts w:cs="Arial"/>
                                <w:b/>
                                <w:bCs/>
                                <w:sz w:val="20"/>
                                <w:szCs w:val="20"/>
                              </w:rPr>
                              <w:t>УО</w:t>
                            </w:r>
                            <w:r w:rsidRPr="00EA208C">
                              <w:rPr>
                                <w:rFonts w:cs="Arial"/>
                                <w:b/>
                                <w:bCs/>
                                <w:sz w:val="20"/>
                                <w:szCs w:val="20"/>
                                <w:lang w:val="en-US"/>
                              </w:rPr>
                              <w:t>)</w:t>
                            </w:r>
                          </w:p>
                        </w:tc>
                        <w:tc>
                          <w:tcPr>
                            <w:tcW w:w="4253" w:type="dxa"/>
                            <w:gridSpan w:val="2"/>
                            <w:tcBorders>
                              <w:top w:val="single" w:sz="4" w:space="0" w:color="auto"/>
                              <w:left w:val="single" w:sz="4" w:space="0" w:color="auto"/>
                              <w:bottom w:val="single" w:sz="4" w:space="0" w:color="auto"/>
                              <w:right w:val="single" w:sz="4" w:space="0" w:color="auto"/>
                            </w:tcBorders>
                            <w:vAlign w:val="center"/>
                          </w:tcPr>
                          <w:p w:rsidR="00EE3112" w:rsidRPr="00EA208C" w:rsidRDefault="00EE3112">
                            <w:pPr>
                              <w:jc w:val="center"/>
                              <w:rPr>
                                <w:rFonts w:cs="Arial"/>
                                <w:b/>
                                <w:sz w:val="20"/>
                                <w:szCs w:val="20"/>
                                <w:lang w:val="en-US"/>
                              </w:rPr>
                            </w:pPr>
                          </w:p>
                        </w:tc>
                        <w:tc>
                          <w:tcPr>
                            <w:tcW w:w="1984" w:type="dxa"/>
                            <w:gridSpan w:val="2"/>
                            <w:tcBorders>
                              <w:top w:val="single" w:sz="4" w:space="0" w:color="auto"/>
                              <w:left w:val="single" w:sz="4" w:space="0" w:color="auto"/>
                              <w:bottom w:val="single" w:sz="4" w:space="0" w:color="auto"/>
                              <w:right w:val="single" w:sz="4" w:space="0" w:color="auto"/>
                            </w:tcBorders>
                            <w:vAlign w:val="center"/>
                          </w:tcPr>
                          <w:p w:rsidR="00EE3112" w:rsidRPr="00EA208C" w:rsidRDefault="00EE3112">
                            <w:pPr>
                              <w:jc w:val="center"/>
                              <w:rPr>
                                <w:rFonts w:cs="Arial"/>
                                <w:b/>
                                <w:sz w:val="20"/>
                                <w:szCs w:val="20"/>
                                <w:lang w:val="en-US"/>
                              </w:rPr>
                            </w:pPr>
                          </w:p>
                        </w:tc>
                        <w:tc>
                          <w:tcPr>
                            <w:tcW w:w="3119" w:type="dxa"/>
                            <w:gridSpan w:val="2"/>
                            <w:tcBorders>
                              <w:top w:val="single" w:sz="4" w:space="0" w:color="auto"/>
                              <w:left w:val="single" w:sz="4" w:space="0" w:color="auto"/>
                              <w:bottom w:val="single" w:sz="4" w:space="0" w:color="auto"/>
                              <w:right w:val="single" w:sz="4" w:space="0" w:color="auto"/>
                            </w:tcBorders>
                            <w:vAlign w:val="center"/>
                          </w:tcPr>
                          <w:p w:rsidR="00EE3112" w:rsidRPr="00EA208C" w:rsidRDefault="00EE3112">
                            <w:pPr>
                              <w:jc w:val="center"/>
                              <w:rPr>
                                <w:rFonts w:cs="Arial"/>
                                <w:b/>
                                <w:sz w:val="20"/>
                                <w:szCs w:val="20"/>
                                <w:lang w:val="en-US"/>
                              </w:rPr>
                            </w:pPr>
                          </w:p>
                        </w:tc>
                        <w:tc>
                          <w:tcPr>
                            <w:tcW w:w="1831" w:type="dxa"/>
                            <w:gridSpan w:val="2"/>
                            <w:tcBorders>
                              <w:top w:val="single" w:sz="4" w:space="0" w:color="auto"/>
                              <w:left w:val="single" w:sz="4" w:space="0" w:color="auto"/>
                              <w:bottom w:val="single" w:sz="4" w:space="0" w:color="auto"/>
                            </w:tcBorders>
                            <w:vAlign w:val="center"/>
                          </w:tcPr>
                          <w:p w:rsidR="00EE3112" w:rsidRPr="00EA208C" w:rsidRDefault="00EE3112">
                            <w:pPr>
                              <w:jc w:val="center"/>
                              <w:rPr>
                                <w:rFonts w:cs="Arial"/>
                                <w:b/>
                                <w:sz w:val="20"/>
                                <w:szCs w:val="20"/>
                                <w:lang w:val="en-US"/>
                              </w:rPr>
                            </w:pPr>
                          </w:p>
                        </w:tc>
                      </w:tr>
                      <w:tr w:rsidR="00EE3112" w:rsidRPr="00EA208C" w:rsidTr="00235C52">
                        <w:trPr>
                          <w:trHeight w:val="20"/>
                        </w:trPr>
                        <w:tc>
                          <w:tcPr>
                            <w:tcW w:w="3582" w:type="dxa"/>
                            <w:tcBorders>
                              <w:top w:val="single" w:sz="4" w:space="0" w:color="auto"/>
                              <w:right w:val="single" w:sz="4" w:space="0" w:color="auto"/>
                            </w:tcBorders>
                            <w:vAlign w:val="center"/>
                          </w:tcPr>
                          <w:p w:rsidR="00EE3112" w:rsidRPr="00EA208C" w:rsidRDefault="00EE3112">
                            <w:pPr>
                              <w:jc w:val="center"/>
                              <w:rPr>
                                <w:rFonts w:cs="Arial"/>
                                <w:b/>
                                <w:bCs/>
                                <w:sz w:val="20"/>
                                <w:szCs w:val="20"/>
                                <w:lang w:val="en-US"/>
                              </w:rPr>
                            </w:pPr>
                            <w:r>
                              <w:rPr>
                                <w:rFonts w:cs="Arial"/>
                                <w:b/>
                                <w:bCs/>
                                <w:sz w:val="20"/>
                                <w:szCs w:val="20"/>
                              </w:rPr>
                              <w:t>ГУ «ДСАЭ»</w:t>
                            </w:r>
                          </w:p>
                        </w:tc>
                        <w:tc>
                          <w:tcPr>
                            <w:tcW w:w="4253" w:type="dxa"/>
                            <w:gridSpan w:val="2"/>
                            <w:tcBorders>
                              <w:top w:val="single" w:sz="4" w:space="0" w:color="auto"/>
                              <w:left w:val="single" w:sz="4" w:space="0" w:color="auto"/>
                              <w:right w:val="single" w:sz="4" w:space="0" w:color="auto"/>
                            </w:tcBorders>
                            <w:vAlign w:val="center"/>
                          </w:tcPr>
                          <w:p w:rsidR="00EE3112" w:rsidRPr="00EA208C" w:rsidRDefault="00EE3112">
                            <w:pPr>
                              <w:jc w:val="center"/>
                              <w:rPr>
                                <w:rFonts w:cs="Arial"/>
                                <w:b/>
                                <w:sz w:val="20"/>
                                <w:szCs w:val="20"/>
                              </w:rPr>
                            </w:pPr>
                          </w:p>
                        </w:tc>
                        <w:tc>
                          <w:tcPr>
                            <w:tcW w:w="1984" w:type="dxa"/>
                            <w:gridSpan w:val="2"/>
                            <w:tcBorders>
                              <w:top w:val="single" w:sz="4" w:space="0" w:color="auto"/>
                              <w:left w:val="single" w:sz="4" w:space="0" w:color="auto"/>
                              <w:right w:val="single" w:sz="4" w:space="0" w:color="auto"/>
                            </w:tcBorders>
                            <w:vAlign w:val="center"/>
                          </w:tcPr>
                          <w:p w:rsidR="00EE3112" w:rsidRPr="00EA208C" w:rsidRDefault="00EE3112">
                            <w:pPr>
                              <w:jc w:val="center"/>
                              <w:rPr>
                                <w:rFonts w:cs="Arial"/>
                                <w:b/>
                                <w:sz w:val="20"/>
                                <w:szCs w:val="20"/>
                              </w:rPr>
                            </w:pPr>
                          </w:p>
                        </w:tc>
                        <w:tc>
                          <w:tcPr>
                            <w:tcW w:w="3119" w:type="dxa"/>
                            <w:gridSpan w:val="2"/>
                            <w:tcBorders>
                              <w:top w:val="single" w:sz="4" w:space="0" w:color="auto"/>
                              <w:left w:val="single" w:sz="4" w:space="0" w:color="auto"/>
                              <w:right w:val="single" w:sz="4" w:space="0" w:color="auto"/>
                            </w:tcBorders>
                            <w:vAlign w:val="center"/>
                          </w:tcPr>
                          <w:p w:rsidR="00EE3112" w:rsidRPr="00EA208C" w:rsidRDefault="00EE3112">
                            <w:pPr>
                              <w:jc w:val="center"/>
                              <w:rPr>
                                <w:rFonts w:cs="Arial"/>
                                <w:b/>
                                <w:sz w:val="20"/>
                                <w:szCs w:val="20"/>
                              </w:rPr>
                            </w:pPr>
                          </w:p>
                        </w:tc>
                        <w:tc>
                          <w:tcPr>
                            <w:tcW w:w="1831" w:type="dxa"/>
                            <w:gridSpan w:val="2"/>
                            <w:tcBorders>
                              <w:top w:val="single" w:sz="4" w:space="0" w:color="auto"/>
                              <w:left w:val="single" w:sz="4" w:space="0" w:color="auto"/>
                            </w:tcBorders>
                            <w:vAlign w:val="center"/>
                          </w:tcPr>
                          <w:p w:rsidR="00EE3112" w:rsidRPr="00EA208C" w:rsidRDefault="00EE3112">
                            <w:pPr>
                              <w:jc w:val="center"/>
                              <w:rPr>
                                <w:rFonts w:cs="Arial"/>
                                <w:b/>
                                <w:sz w:val="20"/>
                                <w:szCs w:val="20"/>
                              </w:rPr>
                            </w:pPr>
                          </w:p>
                        </w:tc>
                      </w:tr>
                      <w:tr w:rsidR="00EE3112" w:rsidRPr="005B16BA" w:rsidTr="00235C52">
                        <w:trPr>
                          <w:trHeight w:val="2010"/>
                        </w:trPr>
                        <w:tc>
                          <w:tcPr>
                            <w:tcW w:w="14769" w:type="dxa"/>
                            <w:gridSpan w:val="9"/>
                            <w:tcBorders>
                              <w:bottom w:val="single" w:sz="4" w:space="0" w:color="auto"/>
                            </w:tcBorders>
                          </w:tcPr>
                          <w:p w:rsidR="00EE3112" w:rsidRPr="005B16BA" w:rsidRDefault="00EE3112">
                            <w:pPr>
                              <w:rPr>
                                <w:rFonts w:cs="Arial"/>
                                <w:bCs/>
                                <w:sz w:val="20"/>
                                <w:szCs w:val="20"/>
                              </w:rPr>
                            </w:pPr>
                          </w:p>
                          <w:p w:rsidR="00EE3112" w:rsidRPr="005B16BA" w:rsidRDefault="00EE3112">
                            <w:pPr>
                              <w:tabs>
                                <w:tab w:val="left" w:pos="5812"/>
                                <w:tab w:val="left" w:pos="5954"/>
                              </w:tabs>
                              <w:rPr>
                                <w:rFonts w:cs="Arial"/>
                                <w:bCs/>
                                <w:sz w:val="20"/>
                                <w:szCs w:val="20"/>
                              </w:rPr>
                            </w:pPr>
                          </w:p>
                          <w:p w:rsidR="00EE3112" w:rsidRPr="00EA208C" w:rsidRDefault="00EE3112">
                            <w:pPr>
                              <w:tabs>
                                <w:tab w:val="left" w:pos="5812"/>
                                <w:tab w:val="left" w:pos="5954"/>
                              </w:tabs>
                              <w:rPr>
                                <w:rFonts w:cs="Arial"/>
                                <w:bCs/>
                                <w:sz w:val="20"/>
                                <w:szCs w:val="20"/>
                              </w:rPr>
                            </w:pPr>
                            <w:r w:rsidRPr="00EA208C">
                              <w:rPr>
                                <w:rFonts w:cs="Arial"/>
                                <w:bCs/>
                                <w:sz w:val="20"/>
                                <w:szCs w:val="20"/>
                              </w:rPr>
                              <w:t xml:space="preserve">В результате проведения инспекции установлено, что контрольная/технологическая операция </w:t>
                            </w:r>
                            <w:r w:rsidRPr="00EA208C">
                              <w:rPr>
                                <w:rFonts w:cs="Arial"/>
                                <w:b/>
                                <w:sz w:val="20"/>
                                <w:szCs w:val="20"/>
                              </w:rPr>
                              <w:t>не удовлетворяет требованиям</w:t>
                            </w:r>
                            <w:r w:rsidRPr="00EA208C">
                              <w:rPr>
                                <w:rFonts w:cs="Arial"/>
                                <w:bCs/>
                                <w:sz w:val="20"/>
                                <w:szCs w:val="20"/>
                              </w:rPr>
                              <w:t xml:space="preserve"> нормативной и технологической документации, а </w:t>
                            </w:r>
                            <w:r w:rsidRPr="00EA208C">
                              <w:rPr>
                                <w:rFonts w:cs="Arial"/>
                                <w:sz w:val="20"/>
                                <w:szCs w:val="20"/>
                              </w:rPr>
                              <w:t xml:space="preserve">также Договора </w:t>
                            </w:r>
                            <w:proofErr w:type="spellStart"/>
                            <w:r w:rsidRPr="00EA208C">
                              <w:rPr>
                                <w:rFonts w:cs="Arial"/>
                                <w:bCs/>
                                <w:sz w:val="20"/>
                                <w:szCs w:val="20"/>
                              </w:rPr>
                              <w:t>No</w:t>
                            </w:r>
                            <w:proofErr w:type="spellEnd"/>
                            <w:r w:rsidRPr="00EA208C">
                              <w:rPr>
                                <w:rFonts w:cs="Arial"/>
                                <w:bCs/>
                                <w:sz w:val="20"/>
                                <w:szCs w:val="20"/>
                              </w:rPr>
                              <w:t xml:space="preserve"> _________________ от “ ___ ” ____________ 20__ </w:t>
                            </w:r>
                          </w:p>
                          <w:p w:rsidR="00EE3112" w:rsidRPr="00EA208C" w:rsidRDefault="00EE3112">
                            <w:pPr>
                              <w:rPr>
                                <w:rFonts w:cs="Arial"/>
                                <w:bCs/>
                                <w:sz w:val="20"/>
                                <w:szCs w:val="20"/>
                                <w:lang w:val="en-US"/>
                              </w:rPr>
                            </w:pPr>
                            <w:r w:rsidRPr="00EA208C">
                              <w:rPr>
                                <w:rFonts w:cs="Arial"/>
                                <w:bCs/>
                                <w:sz w:val="20"/>
                                <w:szCs w:val="20"/>
                                <w:lang w:val="en-US"/>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EE3112" w:rsidRPr="00EA208C" w:rsidRDefault="00EE3112">
                            <w:pPr>
                              <w:jc w:val="center"/>
                              <w:rPr>
                                <w:rFonts w:cs="Arial"/>
                                <w:bCs/>
                                <w:sz w:val="16"/>
                                <w:szCs w:val="16"/>
                                <w:lang w:val="en-US"/>
                              </w:rPr>
                            </w:pPr>
                            <w:r w:rsidRPr="00EA208C">
                              <w:rPr>
                                <w:rFonts w:cs="Arial"/>
                                <w:bCs/>
                                <w:sz w:val="16"/>
                                <w:szCs w:val="16"/>
                                <w:lang w:val="en-US"/>
                              </w:rPr>
                              <w:t xml:space="preserve">(Description of non-conformities detected/ </w:t>
                            </w:r>
                            <w:r w:rsidRPr="00EA208C">
                              <w:rPr>
                                <w:rFonts w:cs="Arial"/>
                                <w:bCs/>
                                <w:sz w:val="16"/>
                                <w:szCs w:val="16"/>
                              </w:rPr>
                              <w:t>Описание</w:t>
                            </w:r>
                            <w:r w:rsidRPr="00EA208C">
                              <w:rPr>
                                <w:rFonts w:cs="Arial"/>
                                <w:bCs/>
                                <w:sz w:val="16"/>
                                <w:szCs w:val="16"/>
                                <w:lang w:val="en-US"/>
                              </w:rPr>
                              <w:t xml:space="preserve"> </w:t>
                            </w:r>
                            <w:r w:rsidRPr="00EA208C">
                              <w:rPr>
                                <w:rFonts w:cs="Arial"/>
                                <w:bCs/>
                                <w:sz w:val="16"/>
                                <w:szCs w:val="16"/>
                              </w:rPr>
                              <w:t>обнаруженных</w:t>
                            </w:r>
                            <w:r w:rsidRPr="00EA208C">
                              <w:rPr>
                                <w:rFonts w:cs="Arial"/>
                                <w:bCs/>
                                <w:sz w:val="16"/>
                                <w:szCs w:val="16"/>
                                <w:lang w:val="en-US"/>
                              </w:rPr>
                              <w:t xml:space="preserve"> </w:t>
                            </w:r>
                            <w:r w:rsidRPr="00EA208C">
                              <w:rPr>
                                <w:rFonts w:cs="Arial"/>
                                <w:bCs/>
                                <w:sz w:val="16"/>
                                <w:szCs w:val="16"/>
                              </w:rPr>
                              <w:t>несоответствий</w:t>
                            </w:r>
                            <w:r w:rsidRPr="00EA208C">
                              <w:rPr>
                                <w:rFonts w:cs="Arial"/>
                                <w:bCs/>
                                <w:sz w:val="16"/>
                                <w:szCs w:val="16"/>
                                <w:lang w:val="en-US"/>
                              </w:rPr>
                              <w:t>)</w:t>
                            </w:r>
                          </w:p>
                          <w:p w:rsidR="00EE3112" w:rsidRPr="00EA208C" w:rsidRDefault="00EE3112">
                            <w:pPr>
                              <w:rPr>
                                <w:rFonts w:cs="Arial"/>
                                <w:bCs/>
                                <w:sz w:val="20"/>
                                <w:szCs w:val="20"/>
                                <w:lang w:val="en-US"/>
                              </w:rPr>
                            </w:pPr>
                          </w:p>
                          <w:p w:rsidR="00EE3112" w:rsidRPr="005B16BA" w:rsidRDefault="00EE3112">
                            <w:pPr>
                              <w:rPr>
                                <w:rFonts w:cs="Arial"/>
                                <w:bCs/>
                                <w:sz w:val="20"/>
                                <w:szCs w:val="20"/>
                              </w:rPr>
                            </w:pPr>
                            <w:r w:rsidRPr="00EA208C">
                              <w:rPr>
                                <w:rFonts w:cs="Arial"/>
                                <w:bCs/>
                                <w:sz w:val="20"/>
                                <w:szCs w:val="20"/>
                              </w:rPr>
                              <w:t>отчет</w:t>
                            </w:r>
                            <w:r w:rsidRPr="005B16BA">
                              <w:rPr>
                                <w:rFonts w:cs="Arial"/>
                                <w:bCs/>
                                <w:sz w:val="20"/>
                                <w:szCs w:val="20"/>
                              </w:rPr>
                              <w:t xml:space="preserve"> </w:t>
                            </w:r>
                            <w:r w:rsidRPr="00EA208C">
                              <w:rPr>
                                <w:rFonts w:cs="Arial"/>
                                <w:bCs/>
                                <w:sz w:val="20"/>
                                <w:szCs w:val="20"/>
                              </w:rPr>
                              <w:t>о</w:t>
                            </w:r>
                            <w:r w:rsidRPr="005B16BA">
                              <w:rPr>
                                <w:rFonts w:cs="Arial"/>
                                <w:bCs/>
                                <w:sz w:val="20"/>
                                <w:szCs w:val="20"/>
                              </w:rPr>
                              <w:t xml:space="preserve"> </w:t>
                            </w:r>
                            <w:r w:rsidRPr="00EA208C">
                              <w:rPr>
                                <w:rFonts w:cs="Arial"/>
                                <w:bCs/>
                                <w:sz w:val="20"/>
                                <w:szCs w:val="20"/>
                              </w:rPr>
                              <w:t>несоответствии</w:t>
                            </w:r>
                            <w:r w:rsidRPr="005B16BA">
                              <w:rPr>
                                <w:rFonts w:cs="Arial"/>
                                <w:bCs/>
                                <w:sz w:val="20"/>
                                <w:szCs w:val="20"/>
                              </w:rPr>
                              <w:t xml:space="preserve"> </w:t>
                            </w:r>
                            <w:r w:rsidRPr="00EA208C">
                              <w:rPr>
                                <w:rFonts w:cs="Arial"/>
                                <w:bCs/>
                                <w:sz w:val="20"/>
                                <w:szCs w:val="20"/>
                              </w:rPr>
                              <w:t>представить</w:t>
                            </w:r>
                            <w:r w:rsidRPr="005B16BA">
                              <w:rPr>
                                <w:rFonts w:cs="Arial"/>
                                <w:bCs/>
                                <w:sz w:val="20"/>
                                <w:szCs w:val="20"/>
                              </w:rPr>
                              <w:t xml:space="preserve"> </w:t>
                            </w:r>
                            <w:r w:rsidRPr="00EA208C">
                              <w:rPr>
                                <w:rFonts w:cs="Arial"/>
                                <w:bCs/>
                                <w:sz w:val="20"/>
                                <w:szCs w:val="20"/>
                              </w:rPr>
                              <w:t>к</w:t>
                            </w:r>
                            <w:r w:rsidRPr="005B16BA">
                              <w:rPr>
                                <w:rFonts w:cs="Arial"/>
                                <w:bCs/>
                                <w:sz w:val="20"/>
                                <w:szCs w:val="20"/>
                              </w:rPr>
                              <w:t xml:space="preserve"> «____»_______________ 20__</w:t>
                            </w:r>
                          </w:p>
                          <w:p w:rsidR="00EE3112" w:rsidRPr="005B16BA" w:rsidRDefault="00EE3112">
                            <w:pPr>
                              <w:rPr>
                                <w:sz w:val="20"/>
                                <w:szCs w:val="20"/>
                                <w:u w:val="single"/>
                              </w:rPr>
                            </w:pPr>
                          </w:p>
                        </w:tc>
                      </w:tr>
                      <w:tr w:rsidR="00EE3112" w:rsidRPr="00EA208C" w:rsidTr="00235C52">
                        <w:trPr>
                          <w:trHeight w:val="20"/>
                        </w:trPr>
                        <w:tc>
                          <w:tcPr>
                            <w:tcW w:w="3660" w:type="dxa"/>
                            <w:gridSpan w:val="2"/>
                            <w:tcBorders>
                              <w:top w:val="single" w:sz="4" w:space="0" w:color="auto"/>
                              <w:bottom w:val="single" w:sz="4" w:space="0" w:color="auto"/>
                              <w:right w:val="single" w:sz="4" w:space="0" w:color="auto"/>
                            </w:tcBorders>
                            <w:vAlign w:val="center"/>
                          </w:tcPr>
                          <w:p w:rsidR="00EE3112" w:rsidRPr="00EA208C" w:rsidRDefault="00EE3112">
                            <w:pPr>
                              <w:jc w:val="center"/>
                              <w:rPr>
                                <w:rFonts w:cs="Arial"/>
                                <w:bCs/>
                                <w:sz w:val="20"/>
                                <w:szCs w:val="20"/>
                              </w:rPr>
                            </w:pPr>
                            <w:r w:rsidRPr="00EA208C">
                              <w:rPr>
                                <w:rFonts w:cs="Arial"/>
                                <w:b/>
                                <w:bCs/>
                                <w:sz w:val="20"/>
                                <w:szCs w:val="20"/>
                              </w:rPr>
                              <w:t>Представитель</w:t>
                            </w:r>
                          </w:p>
                        </w:tc>
                        <w:tc>
                          <w:tcPr>
                            <w:tcW w:w="4230" w:type="dxa"/>
                            <w:gridSpan w:val="2"/>
                            <w:tcBorders>
                              <w:top w:val="single" w:sz="4" w:space="0" w:color="auto"/>
                              <w:left w:val="single" w:sz="4" w:space="0" w:color="auto"/>
                              <w:bottom w:val="single" w:sz="4" w:space="0" w:color="auto"/>
                              <w:right w:val="single" w:sz="4" w:space="0" w:color="auto"/>
                            </w:tcBorders>
                            <w:vAlign w:val="center"/>
                          </w:tcPr>
                          <w:p w:rsidR="00EE3112" w:rsidRPr="00EA208C" w:rsidRDefault="00EE3112">
                            <w:pPr>
                              <w:jc w:val="center"/>
                              <w:rPr>
                                <w:rFonts w:cs="Arial"/>
                                <w:bCs/>
                                <w:sz w:val="20"/>
                                <w:szCs w:val="20"/>
                              </w:rPr>
                            </w:pPr>
                            <w:r w:rsidRPr="00EA208C">
                              <w:rPr>
                                <w:rFonts w:cs="Arial"/>
                                <w:b/>
                                <w:sz w:val="20"/>
                                <w:szCs w:val="20"/>
                              </w:rPr>
                              <w:t>Должность</w:t>
                            </w:r>
                          </w:p>
                        </w:tc>
                        <w:tc>
                          <w:tcPr>
                            <w:tcW w:w="2085" w:type="dxa"/>
                            <w:gridSpan w:val="2"/>
                            <w:tcBorders>
                              <w:top w:val="single" w:sz="4" w:space="0" w:color="auto"/>
                              <w:left w:val="single" w:sz="4" w:space="0" w:color="auto"/>
                              <w:bottom w:val="single" w:sz="4" w:space="0" w:color="auto"/>
                              <w:right w:val="single" w:sz="4" w:space="0" w:color="auto"/>
                            </w:tcBorders>
                            <w:vAlign w:val="center"/>
                          </w:tcPr>
                          <w:p w:rsidR="00EE3112" w:rsidRPr="00EA208C" w:rsidRDefault="00EE3112">
                            <w:pPr>
                              <w:jc w:val="center"/>
                              <w:rPr>
                                <w:rFonts w:cs="Arial"/>
                                <w:bCs/>
                                <w:sz w:val="20"/>
                                <w:szCs w:val="20"/>
                              </w:rPr>
                            </w:pPr>
                            <w:r w:rsidRPr="00EA208C">
                              <w:rPr>
                                <w:rFonts w:cs="Arial"/>
                                <w:b/>
                                <w:sz w:val="20"/>
                                <w:szCs w:val="20"/>
                              </w:rPr>
                              <w:t>Подпись</w:t>
                            </w:r>
                          </w:p>
                        </w:tc>
                        <w:tc>
                          <w:tcPr>
                            <w:tcW w:w="3120" w:type="dxa"/>
                            <w:gridSpan w:val="2"/>
                            <w:tcBorders>
                              <w:top w:val="single" w:sz="4" w:space="0" w:color="auto"/>
                              <w:left w:val="single" w:sz="4" w:space="0" w:color="auto"/>
                              <w:bottom w:val="single" w:sz="4" w:space="0" w:color="auto"/>
                              <w:right w:val="single" w:sz="4" w:space="0" w:color="auto"/>
                            </w:tcBorders>
                            <w:vAlign w:val="center"/>
                          </w:tcPr>
                          <w:p w:rsidR="00EE3112" w:rsidRPr="00EA208C" w:rsidRDefault="00EE3112">
                            <w:pPr>
                              <w:jc w:val="center"/>
                              <w:rPr>
                                <w:rFonts w:cs="Arial"/>
                                <w:bCs/>
                                <w:sz w:val="20"/>
                                <w:szCs w:val="20"/>
                              </w:rPr>
                            </w:pPr>
                            <w:r w:rsidRPr="00EA208C">
                              <w:rPr>
                                <w:rFonts w:cs="Arial"/>
                                <w:b/>
                                <w:sz w:val="20"/>
                                <w:szCs w:val="20"/>
                              </w:rPr>
                              <w:t>Фамилия</w:t>
                            </w:r>
                          </w:p>
                        </w:tc>
                        <w:tc>
                          <w:tcPr>
                            <w:tcW w:w="1674" w:type="dxa"/>
                            <w:tcBorders>
                              <w:top w:val="single" w:sz="4" w:space="0" w:color="auto"/>
                              <w:left w:val="single" w:sz="4" w:space="0" w:color="auto"/>
                              <w:bottom w:val="single" w:sz="4" w:space="0" w:color="auto"/>
                            </w:tcBorders>
                            <w:vAlign w:val="center"/>
                          </w:tcPr>
                          <w:p w:rsidR="00EE3112" w:rsidRPr="00EA208C" w:rsidRDefault="00EE3112">
                            <w:pPr>
                              <w:jc w:val="center"/>
                              <w:rPr>
                                <w:rFonts w:cs="Arial"/>
                                <w:bCs/>
                                <w:sz w:val="20"/>
                                <w:szCs w:val="20"/>
                              </w:rPr>
                            </w:pPr>
                            <w:r w:rsidRPr="00EA208C">
                              <w:rPr>
                                <w:rFonts w:cs="Arial"/>
                                <w:b/>
                                <w:sz w:val="20"/>
                                <w:szCs w:val="20"/>
                              </w:rPr>
                              <w:t>Дата</w:t>
                            </w:r>
                          </w:p>
                        </w:tc>
                      </w:tr>
                      <w:tr w:rsidR="00EE3112" w:rsidTr="00235C52">
                        <w:trPr>
                          <w:trHeight w:val="20"/>
                        </w:trPr>
                        <w:tc>
                          <w:tcPr>
                            <w:tcW w:w="3660" w:type="dxa"/>
                            <w:gridSpan w:val="2"/>
                            <w:tcBorders>
                              <w:top w:val="single" w:sz="4" w:space="0" w:color="auto"/>
                              <w:bottom w:val="single" w:sz="4" w:space="0" w:color="auto"/>
                              <w:right w:val="single" w:sz="4" w:space="0" w:color="auto"/>
                            </w:tcBorders>
                            <w:vAlign w:val="center"/>
                          </w:tcPr>
                          <w:p w:rsidR="00EE3112" w:rsidRPr="00EA208C" w:rsidRDefault="00EE3112">
                            <w:pPr>
                              <w:jc w:val="center"/>
                              <w:rPr>
                                <w:rFonts w:cs="Arial"/>
                                <w:bCs/>
                                <w:sz w:val="20"/>
                                <w:szCs w:val="20"/>
                                <w:lang w:val="en-US"/>
                              </w:rPr>
                            </w:pPr>
                            <w:r w:rsidRPr="00EA208C">
                              <w:rPr>
                                <w:rFonts w:cs="Arial"/>
                                <w:b/>
                                <w:bCs/>
                                <w:sz w:val="20"/>
                                <w:szCs w:val="20"/>
                              </w:rPr>
                              <w:t>АСЭ</w:t>
                            </w:r>
                            <w:r w:rsidRPr="00EA208C">
                              <w:rPr>
                                <w:rFonts w:cs="Arial"/>
                                <w:b/>
                                <w:bCs/>
                                <w:sz w:val="20"/>
                                <w:szCs w:val="20"/>
                                <w:lang w:val="en-US"/>
                              </w:rPr>
                              <w:t xml:space="preserve"> (</w:t>
                            </w:r>
                            <w:r w:rsidRPr="00EA208C">
                              <w:rPr>
                                <w:rFonts w:cs="Arial"/>
                                <w:b/>
                                <w:bCs/>
                                <w:sz w:val="20"/>
                                <w:szCs w:val="20"/>
                              </w:rPr>
                              <w:t>УО</w:t>
                            </w:r>
                            <w:r w:rsidRPr="00EA208C">
                              <w:rPr>
                                <w:rFonts w:cs="Arial"/>
                                <w:b/>
                                <w:bCs/>
                                <w:sz w:val="20"/>
                                <w:szCs w:val="20"/>
                                <w:lang w:val="en-US"/>
                              </w:rPr>
                              <w:t>)</w:t>
                            </w:r>
                          </w:p>
                        </w:tc>
                        <w:tc>
                          <w:tcPr>
                            <w:tcW w:w="4230" w:type="dxa"/>
                            <w:gridSpan w:val="2"/>
                            <w:tcBorders>
                              <w:top w:val="single" w:sz="4" w:space="0" w:color="auto"/>
                              <w:left w:val="single" w:sz="4" w:space="0" w:color="auto"/>
                              <w:bottom w:val="single" w:sz="4" w:space="0" w:color="auto"/>
                              <w:right w:val="single" w:sz="4" w:space="0" w:color="auto"/>
                            </w:tcBorders>
                            <w:vAlign w:val="center"/>
                          </w:tcPr>
                          <w:p w:rsidR="00EE3112" w:rsidRPr="00EA208C" w:rsidRDefault="00EE3112">
                            <w:pPr>
                              <w:jc w:val="center"/>
                              <w:rPr>
                                <w:rFonts w:cs="Arial"/>
                                <w:bCs/>
                                <w:sz w:val="20"/>
                                <w:szCs w:val="20"/>
                                <w:lang w:val="en-US"/>
                              </w:rPr>
                            </w:pPr>
                          </w:p>
                        </w:tc>
                        <w:tc>
                          <w:tcPr>
                            <w:tcW w:w="2085" w:type="dxa"/>
                            <w:gridSpan w:val="2"/>
                            <w:tcBorders>
                              <w:top w:val="single" w:sz="4" w:space="0" w:color="auto"/>
                              <w:left w:val="single" w:sz="4" w:space="0" w:color="auto"/>
                              <w:bottom w:val="single" w:sz="4" w:space="0" w:color="auto"/>
                              <w:right w:val="single" w:sz="4" w:space="0" w:color="auto"/>
                            </w:tcBorders>
                            <w:vAlign w:val="center"/>
                          </w:tcPr>
                          <w:p w:rsidR="00EE3112" w:rsidRPr="00EA208C" w:rsidRDefault="00EE3112">
                            <w:pPr>
                              <w:jc w:val="center"/>
                              <w:rPr>
                                <w:rFonts w:cs="Arial"/>
                                <w:bCs/>
                                <w:sz w:val="20"/>
                                <w:szCs w:val="20"/>
                                <w:lang w:val="en-US"/>
                              </w:rPr>
                            </w:pPr>
                          </w:p>
                        </w:tc>
                        <w:tc>
                          <w:tcPr>
                            <w:tcW w:w="3120" w:type="dxa"/>
                            <w:gridSpan w:val="2"/>
                            <w:tcBorders>
                              <w:top w:val="single" w:sz="4" w:space="0" w:color="auto"/>
                              <w:left w:val="single" w:sz="4" w:space="0" w:color="auto"/>
                              <w:bottom w:val="single" w:sz="4" w:space="0" w:color="auto"/>
                              <w:right w:val="single" w:sz="4" w:space="0" w:color="auto"/>
                            </w:tcBorders>
                            <w:vAlign w:val="center"/>
                          </w:tcPr>
                          <w:p w:rsidR="00EE3112" w:rsidRPr="00EA208C" w:rsidRDefault="00EE3112">
                            <w:pPr>
                              <w:jc w:val="center"/>
                              <w:rPr>
                                <w:rFonts w:cs="Arial"/>
                                <w:bCs/>
                                <w:sz w:val="20"/>
                                <w:szCs w:val="20"/>
                                <w:lang w:val="en-US"/>
                              </w:rPr>
                            </w:pPr>
                          </w:p>
                        </w:tc>
                        <w:tc>
                          <w:tcPr>
                            <w:tcW w:w="1674" w:type="dxa"/>
                            <w:tcBorders>
                              <w:top w:val="single" w:sz="4" w:space="0" w:color="auto"/>
                              <w:left w:val="single" w:sz="4" w:space="0" w:color="auto"/>
                              <w:bottom w:val="single" w:sz="4" w:space="0" w:color="auto"/>
                            </w:tcBorders>
                            <w:vAlign w:val="center"/>
                          </w:tcPr>
                          <w:p w:rsidR="00EE3112" w:rsidRPr="00EA208C" w:rsidRDefault="00EE3112">
                            <w:pPr>
                              <w:jc w:val="center"/>
                              <w:rPr>
                                <w:rFonts w:cs="Arial"/>
                                <w:bCs/>
                                <w:sz w:val="20"/>
                                <w:szCs w:val="20"/>
                                <w:lang w:val="en-US"/>
                              </w:rPr>
                            </w:pPr>
                          </w:p>
                        </w:tc>
                      </w:tr>
                      <w:tr w:rsidR="00EE3112" w:rsidTr="00235C52">
                        <w:trPr>
                          <w:trHeight w:val="20"/>
                        </w:trPr>
                        <w:tc>
                          <w:tcPr>
                            <w:tcW w:w="3660" w:type="dxa"/>
                            <w:gridSpan w:val="2"/>
                            <w:tcBorders>
                              <w:top w:val="single" w:sz="4" w:space="0" w:color="auto"/>
                              <w:right w:val="single" w:sz="4" w:space="0" w:color="auto"/>
                            </w:tcBorders>
                            <w:vAlign w:val="center"/>
                          </w:tcPr>
                          <w:p w:rsidR="00EE3112" w:rsidRPr="00EA208C" w:rsidRDefault="00EE3112">
                            <w:pPr>
                              <w:jc w:val="center"/>
                              <w:rPr>
                                <w:rFonts w:cs="Arial"/>
                                <w:bCs/>
                                <w:sz w:val="20"/>
                                <w:szCs w:val="20"/>
                              </w:rPr>
                            </w:pPr>
                            <w:r>
                              <w:rPr>
                                <w:rFonts w:cs="Arial"/>
                                <w:b/>
                                <w:bCs/>
                                <w:sz w:val="20"/>
                                <w:szCs w:val="20"/>
                              </w:rPr>
                              <w:t>ГУ «ДСАЭ»</w:t>
                            </w:r>
                          </w:p>
                        </w:tc>
                        <w:tc>
                          <w:tcPr>
                            <w:tcW w:w="4230" w:type="dxa"/>
                            <w:gridSpan w:val="2"/>
                            <w:tcBorders>
                              <w:top w:val="single" w:sz="4" w:space="0" w:color="auto"/>
                              <w:left w:val="single" w:sz="4" w:space="0" w:color="auto"/>
                              <w:right w:val="single" w:sz="4" w:space="0" w:color="auto"/>
                            </w:tcBorders>
                            <w:vAlign w:val="center"/>
                          </w:tcPr>
                          <w:p w:rsidR="00EE3112" w:rsidRPr="00EA208C" w:rsidRDefault="00EE3112">
                            <w:pPr>
                              <w:jc w:val="center"/>
                              <w:rPr>
                                <w:rFonts w:cs="Arial"/>
                                <w:bCs/>
                                <w:sz w:val="20"/>
                                <w:szCs w:val="20"/>
                              </w:rPr>
                            </w:pPr>
                          </w:p>
                        </w:tc>
                        <w:tc>
                          <w:tcPr>
                            <w:tcW w:w="2085" w:type="dxa"/>
                            <w:gridSpan w:val="2"/>
                            <w:tcBorders>
                              <w:top w:val="single" w:sz="4" w:space="0" w:color="auto"/>
                              <w:left w:val="single" w:sz="4" w:space="0" w:color="auto"/>
                              <w:right w:val="single" w:sz="4" w:space="0" w:color="auto"/>
                            </w:tcBorders>
                            <w:vAlign w:val="center"/>
                          </w:tcPr>
                          <w:p w:rsidR="00EE3112" w:rsidRPr="00EA208C" w:rsidRDefault="00EE3112">
                            <w:pPr>
                              <w:jc w:val="center"/>
                              <w:rPr>
                                <w:rFonts w:cs="Arial"/>
                                <w:bCs/>
                                <w:sz w:val="20"/>
                                <w:szCs w:val="20"/>
                              </w:rPr>
                            </w:pPr>
                          </w:p>
                        </w:tc>
                        <w:tc>
                          <w:tcPr>
                            <w:tcW w:w="3120" w:type="dxa"/>
                            <w:gridSpan w:val="2"/>
                            <w:tcBorders>
                              <w:top w:val="single" w:sz="4" w:space="0" w:color="auto"/>
                              <w:left w:val="single" w:sz="4" w:space="0" w:color="auto"/>
                              <w:right w:val="single" w:sz="4" w:space="0" w:color="auto"/>
                            </w:tcBorders>
                            <w:vAlign w:val="center"/>
                          </w:tcPr>
                          <w:p w:rsidR="00EE3112" w:rsidRPr="00EA208C" w:rsidRDefault="00EE3112">
                            <w:pPr>
                              <w:jc w:val="center"/>
                              <w:rPr>
                                <w:rFonts w:cs="Arial"/>
                                <w:bCs/>
                                <w:sz w:val="20"/>
                                <w:szCs w:val="20"/>
                              </w:rPr>
                            </w:pPr>
                          </w:p>
                        </w:tc>
                        <w:tc>
                          <w:tcPr>
                            <w:tcW w:w="1674" w:type="dxa"/>
                            <w:tcBorders>
                              <w:top w:val="single" w:sz="4" w:space="0" w:color="auto"/>
                              <w:left w:val="single" w:sz="4" w:space="0" w:color="auto"/>
                            </w:tcBorders>
                            <w:vAlign w:val="center"/>
                          </w:tcPr>
                          <w:p w:rsidR="00EE3112" w:rsidRPr="00EA208C" w:rsidRDefault="00EE3112">
                            <w:pPr>
                              <w:jc w:val="center"/>
                              <w:rPr>
                                <w:rFonts w:cs="Arial"/>
                                <w:bCs/>
                                <w:sz w:val="20"/>
                                <w:szCs w:val="20"/>
                              </w:rPr>
                            </w:pPr>
                          </w:p>
                        </w:tc>
                      </w:tr>
                      <w:tr w:rsidR="00EE3112" w:rsidRPr="00EA208C" w:rsidTr="00235C5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608"/>
                        </w:trPr>
                        <w:tc>
                          <w:tcPr>
                            <w:tcW w:w="14769" w:type="dxa"/>
                            <w:gridSpan w:val="9"/>
                            <w:tcBorders>
                              <w:top w:val="single" w:sz="6" w:space="0" w:color="auto"/>
                              <w:bottom w:val="single" w:sz="4" w:space="0" w:color="auto"/>
                            </w:tcBorders>
                          </w:tcPr>
                          <w:p w:rsidR="00EE3112" w:rsidRPr="005B16BA" w:rsidRDefault="00EE3112">
                            <w:pPr>
                              <w:rPr>
                                <w:rFonts w:cs="Arial"/>
                                <w:bCs/>
                                <w:sz w:val="20"/>
                                <w:szCs w:val="20"/>
                              </w:rPr>
                            </w:pPr>
                          </w:p>
                          <w:p w:rsidR="00EE3112" w:rsidRPr="005B16BA" w:rsidRDefault="00EE3112">
                            <w:pPr>
                              <w:tabs>
                                <w:tab w:val="left" w:pos="1701"/>
                              </w:tabs>
                              <w:rPr>
                                <w:rFonts w:cs="Arial"/>
                                <w:bCs/>
                                <w:sz w:val="20"/>
                                <w:szCs w:val="20"/>
                              </w:rPr>
                            </w:pPr>
                          </w:p>
                          <w:p w:rsidR="00EE3112" w:rsidRPr="005B16BA" w:rsidRDefault="00EE3112">
                            <w:pPr>
                              <w:tabs>
                                <w:tab w:val="left" w:pos="1701"/>
                              </w:tabs>
                              <w:rPr>
                                <w:rFonts w:cs="Arial"/>
                                <w:bCs/>
                                <w:sz w:val="20"/>
                                <w:szCs w:val="20"/>
                              </w:rPr>
                            </w:pPr>
                            <w:r w:rsidRPr="00EA208C">
                              <w:rPr>
                                <w:rFonts w:cs="Arial"/>
                                <w:bCs/>
                                <w:sz w:val="20"/>
                                <w:szCs w:val="20"/>
                              </w:rPr>
                              <w:t>Заключение</w:t>
                            </w:r>
                            <w:r w:rsidRPr="005B16BA">
                              <w:rPr>
                                <w:rFonts w:cs="Arial"/>
                                <w:bCs/>
                                <w:sz w:val="20"/>
                                <w:szCs w:val="20"/>
                              </w:rPr>
                              <w:t xml:space="preserve"> </w:t>
                            </w:r>
                            <w:r w:rsidRPr="00EA208C">
                              <w:rPr>
                                <w:rFonts w:cs="Arial"/>
                                <w:bCs/>
                                <w:sz w:val="20"/>
                                <w:szCs w:val="20"/>
                              </w:rPr>
                              <w:t>получено</w:t>
                            </w:r>
                          </w:p>
                          <w:p w:rsidR="00EE3112" w:rsidRPr="005B16BA" w:rsidRDefault="00EE3112">
                            <w:pPr>
                              <w:rPr>
                                <w:rFonts w:cs="Arial"/>
                                <w:bCs/>
                                <w:sz w:val="20"/>
                                <w:szCs w:val="20"/>
                              </w:rPr>
                            </w:pPr>
                          </w:p>
                          <w:p w:rsidR="00EE3112" w:rsidRPr="00EA208C" w:rsidRDefault="00EE3112">
                            <w:pPr>
                              <w:rPr>
                                <w:rFonts w:cs="Arial"/>
                                <w:sz w:val="20"/>
                                <w:szCs w:val="20"/>
                              </w:rPr>
                            </w:pPr>
                            <w:r w:rsidRPr="00EA208C">
                              <w:rPr>
                                <w:rFonts w:cs="Arial"/>
                                <w:b/>
                                <w:bCs/>
                                <w:sz w:val="20"/>
                                <w:szCs w:val="20"/>
                              </w:rPr>
                              <w:t>Ответственный представитель Изготовителя (Субподрядчика)</w:t>
                            </w:r>
                            <w:r w:rsidRPr="00EA208C">
                              <w:rPr>
                                <w:rFonts w:cs="Arial"/>
                                <w:sz w:val="20"/>
                                <w:szCs w:val="20"/>
                              </w:rPr>
                              <w:t xml:space="preserve">                          ______________         ____________       ______________</w:t>
                            </w:r>
                          </w:p>
                          <w:p w:rsidR="00EE3112" w:rsidRPr="00EA208C" w:rsidRDefault="00EE3112" w:rsidP="00235C52">
                            <w:pPr>
                              <w:rPr>
                                <w:rFonts w:cs="Arial"/>
                                <w:bCs/>
                                <w:sz w:val="16"/>
                                <w:szCs w:val="16"/>
                              </w:rPr>
                            </w:pPr>
                            <w:r w:rsidRPr="00EA208C">
                              <w:rPr>
                                <w:rFonts w:cs="Arial"/>
                                <w:sz w:val="16"/>
                                <w:szCs w:val="16"/>
                              </w:rPr>
                              <w:t xml:space="preserve">                                                                                                                                                                                  (подпись)            </w:t>
                            </w:r>
                            <w:r>
                              <w:rPr>
                                <w:rFonts w:cs="Arial"/>
                                <w:sz w:val="16"/>
                                <w:szCs w:val="16"/>
                              </w:rPr>
                              <w:t xml:space="preserve">                      </w:t>
                            </w:r>
                            <w:r w:rsidRPr="00EA208C">
                              <w:rPr>
                                <w:rFonts w:cs="Arial"/>
                                <w:sz w:val="16"/>
                                <w:szCs w:val="16"/>
                              </w:rPr>
                              <w:t xml:space="preserve"> (фамилия)    </w:t>
                            </w:r>
                            <w:r>
                              <w:rPr>
                                <w:rFonts w:cs="Arial"/>
                                <w:sz w:val="16"/>
                                <w:szCs w:val="16"/>
                              </w:rPr>
                              <w:t xml:space="preserve">               </w:t>
                            </w:r>
                            <w:r w:rsidRPr="00EA208C">
                              <w:rPr>
                                <w:rFonts w:cs="Arial"/>
                                <w:sz w:val="16"/>
                                <w:szCs w:val="16"/>
                              </w:rPr>
                              <w:t xml:space="preserve">    (должность)</w:t>
                            </w:r>
                          </w:p>
                        </w:tc>
                      </w:tr>
                    </w:tbl>
                    <w:p w:rsidR="00EE3112" w:rsidRPr="00EA208C" w:rsidRDefault="00EE3112" w:rsidP="001E737E">
                      <w:pPr>
                        <w:rPr>
                          <w:sz w:val="20"/>
                          <w:szCs w:val="20"/>
                        </w:rPr>
                      </w:pPr>
                    </w:p>
                  </w:txbxContent>
                </v:textbox>
              </v:shape>
            </w:pict>
          </mc:Fallback>
        </mc:AlternateContent>
      </w:r>
    </w:p>
    <w:p w:rsidR="001E737E" w:rsidRPr="00EF0D2A" w:rsidRDefault="001E737E" w:rsidP="001E737E">
      <w:pPr>
        <w:pStyle w:val="1"/>
        <w:ind w:left="432" w:right="-1"/>
        <w:jc w:val="right"/>
      </w:pPr>
      <w:bookmarkStart w:id="340" w:name="_Toc288637735"/>
      <w:bookmarkStart w:id="341" w:name="_Toc288637748"/>
      <w:bookmarkEnd w:id="340"/>
      <w:bookmarkEnd w:id="341"/>
    </w:p>
    <w:p w:rsidR="001E737E" w:rsidRPr="00EF0D2A" w:rsidRDefault="001E737E" w:rsidP="001E737E">
      <w:pPr>
        <w:pStyle w:val="1"/>
        <w:ind w:left="432" w:right="-1"/>
      </w:pPr>
    </w:p>
    <w:p w:rsidR="001E737E" w:rsidRPr="00EF0D2A" w:rsidRDefault="001E737E" w:rsidP="001E737E">
      <w:pPr>
        <w:sectPr w:rsidR="001E737E" w:rsidRPr="00EF0D2A" w:rsidSect="00097EE9">
          <w:pgSz w:w="16838" w:h="11906" w:orient="landscape"/>
          <w:pgMar w:top="1276" w:right="993" w:bottom="850" w:left="851" w:header="708" w:footer="708" w:gutter="0"/>
          <w:cols w:space="708"/>
          <w:docGrid w:linePitch="360"/>
        </w:sectPr>
      </w:pPr>
    </w:p>
    <w:p w:rsidR="001E737E" w:rsidRPr="0099563B" w:rsidRDefault="001E737E" w:rsidP="001E737E">
      <w:pPr>
        <w:pStyle w:val="1"/>
        <w:ind w:left="432" w:right="-1"/>
        <w:rPr>
          <w:sz w:val="32"/>
          <w:szCs w:val="32"/>
        </w:rPr>
      </w:pPr>
      <w:bookmarkStart w:id="342" w:name="_Toc221002805"/>
      <w:bookmarkStart w:id="343" w:name="_Toc328405726"/>
      <w:r w:rsidRPr="0099563B">
        <w:rPr>
          <w:sz w:val="32"/>
          <w:szCs w:val="32"/>
        </w:rPr>
        <w:lastRenderedPageBreak/>
        <w:t xml:space="preserve">Дополнение 6   </w:t>
      </w:r>
      <w:r w:rsidRPr="0099563B">
        <w:rPr>
          <w:bCs/>
          <w:sz w:val="32"/>
          <w:szCs w:val="32"/>
        </w:rPr>
        <w:t>Форма Перечня несоответствий</w:t>
      </w:r>
      <w:bookmarkEnd w:id="342"/>
      <w:bookmarkEnd w:id="343"/>
    </w:p>
    <w:tbl>
      <w:tblPr>
        <w:tblW w:w="15452" w:type="dxa"/>
        <w:tblInd w:w="-284" w:type="dxa"/>
        <w:tblLayout w:type="fixed"/>
        <w:tblCellMar>
          <w:left w:w="0" w:type="dxa"/>
          <w:right w:w="0" w:type="dxa"/>
        </w:tblCellMar>
        <w:tblLook w:val="0000" w:firstRow="0" w:lastRow="0" w:firstColumn="0" w:lastColumn="0" w:noHBand="0" w:noVBand="0"/>
      </w:tblPr>
      <w:tblGrid>
        <w:gridCol w:w="426"/>
        <w:gridCol w:w="1975"/>
        <w:gridCol w:w="10"/>
        <w:gridCol w:w="970"/>
        <w:gridCol w:w="13"/>
        <w:gridCol w:w="1143"/>
        <w:gridCol w:w="1117"/>
        <w:gridCol w:w="17"/>
        <w:gridCol w:w="983"/>
        <w:gridCol w:w="1696"/>
        <w:gridCol w:w="577"/>
        <w:gridCol w:w="1121"/>
        <w:gridCol w:w="13"/>
        <w:gridCol w:w="1985"/>
        <w:gridCol w:w="372"/>
        <w:gridCol w:w="908"/>
        <w:gridCol w:w="562"/>
        <w:gridCol w:w="1564"/>
      </w:tblGrid>
      <w:tr w:rsidR="001E737E" w:rsidRPr="00EF0D2A" w:rsidTr="00235C52">
        <w:trPr>
          <w:trHeight w:val="390"/>
        </w:trPr>
        <w:tc>
          <w:tcPr>
            <w:tcW w:w="15452" w:type="dxa"/>
            <w:gridSpan w:val="18"/>
            <w:tcBorders>
              <w:top w:val="nil"/>
              <w:left w:val="nil"/>
              <w:bottom w:val="nil"/>
              <w:right w:val="nil"/>
            </w:tcBorders>
            <w:vAlign w:val="center"/>
          </w:tcPr>
          <w:p w:rsidR="001E737E" w:rsidRPr="00EF0D2A" w:rsidRDefault="001E737E" w:rsidP="00235C52">
            <w:pPr>
              <w:jc w:val="center"/>
              <w:rPr>
                <w:b/>
                <w:bCs/>
              </w:rPr>
            </w:pPr>
          </w:p>
          <w:p w:rsidR="001E737E" w:rsidRPr="00EF0D2A" w:rsidRDefault="001E737E" w:rsidP="00235C52">
            <w:pPr>
              <w:jc w:val="center"/>
              <w:rPr>
                <w:b/>
                <w:bCs/>
              </w:rPr>
            </w:pPr>
            <w:r w:rsidRPr="00EF0D2A">
              <w:rPr>
                <w:b/>
                <w:bCs/>
              </w:rPr>
              <w:t xml:space="preserve">ПЕРЕЧЕНЬ НЕСООВЕТСТВИЙ по оборудованию для </w:t>
            </w:r>
            <w:proofErr w:type="spellStart"/>
            <w:r w:rsidRPr="00EF0D2A">
              <w:rPr>
                <w:b/>
                <w:bCs/>
              </w:rPr>
              <w:t>БелАЭС</w:t>
            </w:r>
            <w:proofErr w:type="spellEnd"/>
            <w:r w:rsidRPr="00EF0D2A">
              <w:rPr>
                <w:b/>
                <w:bCs/>
              </w:rPr>
              <w:t xml:space="preserve"> за ____________ 201_ г.</w:t>
            </w:r>
          </w:p>
          <w:p w:rsidR="001E737E" w:rsidRPr="00EF0D2A" w:rsidRDefault="001E737E" w:rsidP="00235C52">
            <w:pPr>
              <w:jc w:val="center"/>
              <w:rPr>
                <w:bCs/>
                <w:sz w:val="16"/>
                <w:szCs w:val="16"/>
              </w:rPr>
            </w:pPr>
            <w:r w:rsidRPr="00EF0D2A">
              <w:rPr>
                <w:bCs/>
              </w:rPr>
              <w:t xml:space="preserve">                                                                                                          </w:t>
            </w:r>
            <w:r w:rsidRPr="00EF0D2A">
              <w:rPr>
                <w:bCs/>
                <w:sz w:val="16"/>
                <w:szCs w:val="16"/>
              </w:rPr>
              <w:t>(месяц)</w:t>
            </w:r>
          </w:p>
        </w:tc>
      </w:tr>
      <w:tr w:rsidR="001E737E" w:rsidRPr="00EF0D2A" w:rsidTr="00235C52">
        <w:trPr>
          <w:trHeight w:val="600"/>
        </w:trPr>
        <w:tc>
          <w:tcPr>
            <w:tcW w:w="3381" w:type="dxa"/>
            <w:gridSpan w:val="4"/>
            <w:tcBorders>
              <w:top w:val="single" w:sz="4" w:space="0" w:color="auto"/>
              <w:left w:val="single" w:sz="4" w:space="0" w:color="auto"/>
              <w:bottom w:val="single" w:sz="4" w:space="0" w:color="auto"/>
              <w:right w:val="single" w:sz="4" w:space="0" w:color="000000"/>
            </w:tcBorders>
            <w:vAlign w:val="center"/>
          </w:tcPr>
          <w:p w:rsidR="001E737E" w:rsidRPr="00EF0D2A" w:rsidRDefault="001E737E" w:rsidP="00235C52">
            <w:pPr>
              <w:jc w:val="center"/>
              <w:rPr>
                <w:sz w:val="20"/>
                <w:szCs w:val="20"/>
              </w:rPr>
            </w:pPr>
            <w:r w:rsidRPr="00EF0D2A">
              <w:rPr>
                <w:sz w:val="20"/>
                <w:szCs w:val="20"/>
              </w:rPr>
              <w:t>Наименование Поставщика</w:t>
            </w:r>
          </w:p>
        </w:tc>
        <w:tc>
          <w:tcPr>
            <w:tcW w:w="4969" w:type="dxa"/>
            <w:gridSpan w:val="6"/>
            <w:tcBorders>
              <w:top w:val="single" w:sz="4" w:space="0" w:color="auto"/>
              <w:left w:val="nil"/>
              <w:bottom w:val="single" w:sz="4" w:space="0" w:color="auto"/>
              <w:right w:val="nil"/>
            </w:tcBorders>
            <w:noWrap/>
            <w:vAlign w:val="bottom"/>
          </w:tcPr>
          <w:p w:rsidR="001E737E" w:rsidRPr="00EF0D2A" w:rsidRDefault="001E737E" w:rsidP="00235C52">
            <w:pPr>
              <w:rPr>
                <w:b/>
                <w:bCs/>
                <w:sz w:val="20"/>
                <w:szCs w:val="20"/>
              </w:rPr>
            </w:pPr>
            <w:r w:rsidRPr="00EF0D2A">
              <w:rPr>
                <w:b/>
                <w:bCs/>
                <w:sz w:val="20"/>
                <w:szCs w:val="20"/>
              </w:rPr>
              <w:t> </w:t>
            </w:r>
          </w:p>
        </w:tc>
        <w:tc>
          <w:tcPr>
            <w:tcW w:w="4068" w:type="dxa"/>
            <w:gridSpan w:val="5"/>
            <w:tcBorders>
              <w:top w:val="single" w:sz="4" w:space="0" w:color="auto"/>
              <w:left w:val="single" w:sz="4" w:space="0" w:color="auto"/>
              <w:bottom w:val="single" w:sz="4" w:space="0" w:color="auto"/>
              <w:right w:val="single" w:sz="4" w:space="0" w:color="000000"/>
            </w:tcBorders>
            <w:vAlign w:val="center"/>
          </w:tcPr>
          <w:p w:rsidR="001E737E" w:rsidRPr="00EF0D2A" w:rsidRDefault="001E737E" w:rsidP="00235C52">
            <w:pPr>
              <w:rPr>
                <w:sz w:val="20"/>
                <w:szCs w:val="20"/>
              </w:rPr>
            </w:pPr>
            <w:r w:rsidRPr="00EF0D2A">
              <w:rPr>
                <w:sz w:val="20"/>
                <w:szCs w:val="20"/>
              </w:rPr>
              <w:t xml:space="preserve">Номер Договора (Контракта) </w:t>
            </w:r>
          </w:p>
          <w:p w:rsidR="001E737E" w:rsidRPr="00EF0D2A" w:rsidRDefault="001E737E" w:rsidP="00235C52">
            <w:pPr>
              <w:rPr>
                <w:sz w:val="20"/>
                <w:szCs w:val="20"/>
              </w:rPr>
            </w:pPr>
            <w:r w:rsidRPr="00EF0D2A">
              <w:rPr>
                <w:sz w:val="20"/>
                <w:szCs w:val="20"/>
              </w:rPr>
              <w:t>между  ЗАО АСЭ/Заказчиком и Поставщиком</w:t>
            </w:r>
          </w:p>
        </w:tc>
        <w:tc>
          <w:tcPr>
            <w:tcW w:w="3034" w:type="dxa"/>
            <w:gridSpan w:val="3"/>
            <w:tcBorders>
              <w:top w:val="single" w:sz="4" w:space="0" w:color="auto"/>
              <w:left w:val="nil"/>
              <w:bottom w:val="single" w:sz="4" w:space="0" w:color="auto"/>
              <w:right w:val="single" w:sz="4" w:space="0" w:color="000000"/>
            </w:tcBorders>
            <w:vAlign w:val="center"/>
          </w:tcPr>
          <w:p w:rsidR="001E737E" w:rsidRPr="00EF0D2A" w:rsidRDefault="001E737E" w:rsidP="00235C52">
            <w:pPr>
              <w:rPr>
                <w:sz w:val="20"/>
                <w:szCs w:val="20"/>
              </w:rPr>
            </w:pPr>
            <w:r w:rsidRPr="00EF0D2A">
              <w:rPr>
                <w:sz w:val="20"/>
                <w:szCs w:val="20"/>
              </w:rPr>
              <w:t> </w:t>
            </w:r>
          </w:p>
        </w:tc>
      </w:tr>
      <w:tr w:rsidR="001E737E" w:rsidRPr="00EF0D2A" w:rsidTr="00235C52">
        <w:trPr>
          <w:trHeight w:val="765"/>
        </w:trPr>
        <w:tc>
          <w:tcPr>
            <w:tcW w:w="3381" w:type="dxa"/>
            <w:gridSpan w:val="4"/>
            <w:tcBorders>
              <w:top w:val="single" w:sz="4" w:space="0" w:color="auto"/>
              <w:left w:val="single" w:sz="4" w:space="0" w:color="auto"/>
              <w:bottom w:val="single" w:sz="4" w:space="0" w:color="auto"/>
              <w:right w:val="single" w:sz="4" w:space="0" w:color="000000"/>
            </w:tcBorders>
            <w:vAlign w:val="center"/>
          </w:tcPr>
          <w:p w:rsidR="001E737E" w:rsidRPr="00EF0D2A" w:rsidRDefault="001E737E" w:rsidP="00235C52">
            <w:pPr>
              <w:jc w:val="center"/>
              <w:rPr>
                <w:sz w:val="20"/>
                <w:szCs w:val="20"/>
              </w:rPr>
            </w:pPr>
            <w:r w:rsidRPr="00EF0D2A">
              <w:rPr>
                <w:sz w:val="20"/>
                <w:szCs w:val="20"/>
              </w:rPr>
              <w:t>Наименование предприятия-изготовителя</w:t>
            </w:r>
          </w:p>
        </w:tc>
        <w:tc>
          <w:tcPr>
            <w:tcW w:w="4969" w:type="dxa"/>
            <w:gridSpan w:val="6"/>
            <w:tcBorders>
              <w:top w:val="single" w:sz="4" w:space="0" w:color="auto"/>
              <w:left w:val="nil"/>
              <w:bottom w:val="single" w:sz="4" w:space="0" w:color="auto"/>
              <w:right w:val="single" w:sz="4" w:space="0" w:color="000000"/>
            </w:tcBorders>
            <w:noWrap/>
            <w:vAlign w:val="bottom"/>
          </w:tcPr>
          <w:p w:rsidR="001E737E" w:rsidRPr="00EF0D2A" w:rsidRDefault="001E737E" w:rsidP="00235C52">
            <w:pPr>
              <w:rPr>
                <w:b/>
                <w:bCs/>
                <w:sz w:val="20"/>
                <w:szCs w:val="20"/>
              </w:rPr>
            </w:pPr>
            <w:r w:rsidRPr="00EF0D2A">
              <w:rPr>
                <w:b/>
                <w:bCs/>
                <w:sz w:val="20"/>
                <w:szCs w:val="20"/>
              </w:rPr>
              <w:t> </w:t>
            </w:r>
          </w:p>
        </w:tc>
        <w:tc>
          <w:tcPr>
            <w:tcW w:w="4068" w:type="dxa"/>
            <w:gridSpan w:val="5"/>
            <w:tcBorders>
              <w:top w:val="single" w:sz="4" w:space="0" w:color="auto"/>
              <w:left w:val="nil"/>
              <w:bottom w:val="single" w:sz="4" w:space="0" w:color="auto"/>
              <w:right w:val="single" w:sz="4" w:space="0" w:color="000000"/>
            </w:tcBorders>
            <w:vAlign w:val="center"/>
          </w:tcPr>
          <w:p w:rsidR="001E737E" w:rsidRPr="00EF0D2A" w:rsidRDefault="001E737E" w:rsidP="00235C52">
            <w:pPr>
              <w:rPr>
                <w:sz w:val="20"/>
                <w:szCs w:val="20"/>
              </w:rPr>
            </w:pPr>
            <w:r w:rsidRPr="00EF0D2A">
              <w:rPr>
                <w:sz w:val="20"/>
                <w:szCs w:val="20"/>
              </w:rPr>
              <w:t>Номер Договора (Контракта) между Поставщиком и предприятием-изготовителем</w:t>
            </w:r>
          </w:p>
        </w:tc>
        <w:tc>
          <w:tcPr>
            <w:tcW w:w="3034" w:type="dxa"/>
            <w:gridSpan w:val="3"/>
            <w:tcBorders>
              <w:top w:val="single" w:sz="4" w:space="0" w:color="auto"/>
              <w:left w:val="nil"/>
              <w:bottom w:val="single" w:sz="4" w:space="0" w:color="auto"/>
              <w:right w:val="single" w:sz="4" w:space="0" w:color="000000"/>
            </w:tcBorders>
            <w:noWrap/>
            <w:vAlign w:val="center"/>
          </w:tcPr>
          <w:p w:rsidR="001E737E" w:rsidRPr="00EF0D2A" w:rsidRDefault="001E737E" w:rsidP="00235C52">
            <w:pPr>
              <w:rPr>
                <w:sz w:val="20"/>
                <w:szCs w:val="20"/>
              </w:rPr>
            </w:pPr>
            <w:r w:rsidRPr="00EF0D2A">
              <w:rPr>
                <w:sz w:val="20"/>
                <w:szCs w:val="20"/>
              </w:rPr>
              <w:t> </w:t>
            </w:r>
          </w:p>
        </w:tc>
      </w:tr>
      <w:tr w:rsidR="001E737E" w:rsidRPr="00EF0D2A" w:rsidTr="00235C52">
        <w:trPr>
          <w:trHeight w:val="570"/>
        </w:trPr>
        <w:tc>
          <w:tcPr>
            <w:tcW w:w="15452" w:type="dxa"/>
            <w:gridSpan w:val="18"/>
            <w:tcBorders>
              <w:top w:val="single" w:sz="4" w:space="0" w:color="auto"/>
              <w:left w:val="single" w:sz="4" w:space="0" w:color="auto"/>
              <w:bottom w:val="single" w:sz="4" w:space="0" w:color="auto"/>
              <w:right w:val="single" w:sz="4" w:space="0" w:color="000000"/>
            </w:tcBorders>
            <w:vAlign w:val="center"/>
          </w:tcPr>
          <w:p w:rsidR="001E737E" w:rsidRPr="00EF0D2A" w:rsidRDefault="001E737E" w:rsidP="00235C52">
            <w:pPr>
              <w:jc w:val="center"/>
              <w:rPr>
                <w:sz w:val="20"/>
                <w:szCs w:val="20"/>
              </w:rPr>
            </w:pPr>
            <w:r w:rsidRPr="00EF0D2A">
              <w:rPr>
                <w:sz w:val="20"/>
                <w:szCs w:val="20"/>
              </w:rPr>
              <w:t xml:space="preserve">Всего за отчетный период по данному Договору (Контракту) с предприятием-изготовителем находилось в изготовлении ___________________ единиц оборудования </w:t>
            </w:r>
          </w:p>
        </w:tc>
      </w:tr>
      <w:tr w:rsidR="001E737E" w:rsidRPr="00EF0D2A" w:rsidTr="00235C52">
        <w:trPr>
          <w:cantSplit/>
          <w:trHeight w:val="825"/>
        </w:trPr>
        <w:tc>
          <w:tcPr>
            <w:tcW w:w="2401" w:type="dxa"/>
            <w:gridSpan w:val="2"/>
            <w:tcBorders>
              <w:top w:val="single" w:sz="4" w:space="0" w:color="auto"/>
              <w:left w:val="single" w:sz="4" w:space="0" w:color="auto"/>
              <w:bottom w:val="thinThickMediumGap" w:sz="24" w:space="0" w:color="auto"/>
              <w:right w:val="single" w:sz="4" w:space="0" w:color="000000"/>
            </w:tcBorders>
            <w:vAlign w:val="center"/>
          </w:tcPr>
          <w:p w:rsidR="001E737E" w:rsidRPr="00EF0D2A" w:rsidRDefault="001E737E" w:rsidP="00235C52">
            <w:pPr>
              <w:rPr>
                <w:sz w:val="20"/>
                <w:szCs w:val="20"/>
              </w:rPr>
            </w:pPr>
            <w:r w:rsidRPr="00EF0D2A">
              <w:rPr>
                <w:sz w:val="20"/>
                <w:szCs w:val="20"/>
              </w:rPr>
              <w:t xml:space="preserve">Количество несоответствий </w:t>
            </w:r>
          </w:p>
          <w:p w:rsidR="001E737E" w:rsidRPr="00EF0D2A" w:rsidRDefault="001E737E" w:rsidP="00235C52">
            <w:pPr>
              <w:rPr>
                <w:sz w:val="20"/>
                <w:szCs w:val="20"/>
              </w:rPr>
            </w:pPr>
            <w:r w:rsidRPr="00EF0D2A">
              <w:rPr>
                <w:sz w:val="20"/>
                <w:szCs w:val="20"/>
              </w:rPr>
              <w:t>1-го класса</w:t>
            </w:r>
          </w:p>
        </w:tc>
        <w:tc>
          <w:tcPr>
            <w:tcW w:w="993" w:type="dxa"/>
            <w:gridSpan w:val="3"/>
            <w:tcBorders>
              <w:top w:val="nil"/>
              <w:left w:val="nil"/>
              <w:bottom w:val="thinThickMediumGap" w:sz="24" w:space="0" w:color="auto"/>
              <w:right w:val="nil"/>
            </w:tcBorders>
            <w:vAlign w:val="center"/>
          </w:tcPr>
          <w:p w:rsidR="001E737E" w:rsidRPr="00EF0D2A" w:rsidRDefault="001E737E" w:rsidP="00235C52">
            <w:pPr>
              <w:jc w:val="center"/>
              <w:rPr>
                <w:sz w:val="20"/>
                <w:szCs w:val="20"/>
              </w:rPr>
            </w:pPr>
            <w:r w:rsidRPr="00EF0D2A">
              <w:rPr>
                <w:sz w:val="20"/>
                <w:szCs w:val="20"/>
              </w:rPr>
              <w:t> </w:t>
            </w:r>
          </w:p>
        </w:tc>
        <w:tc>
          <w:tcPr>
            <w:tcW w:w="2260" w:type="dxa"/>
            <w:gridSpan w:val="2"/>
            <w:tcBorders>
              <w:top w:val="single" w:sz="4" w:space="0" w:color="auto"/>
              <w:left w:val="single" w:sz="4" w:space="0" w:color="auto"/>
              <w:bottom w:val="thinThickMediumGap" w:sz="24" w:space="0" w:color="auto"/>
              <w:right w:val="single" w:sz="4" w:space="0" w:color="000000"/>
            </w:tcBorders>
            <w:vAlign w:val="center"/>
          </w:tcPr>
          <w:p w:rsidR="001E737E" w:rsidRPr="00EF0D2A" w:rsidRDefault="001E737E" w:rsidP="00235C52">
            <w:pPr>
              <w:rPr>
                <w:sz w:val="20"/>
                <w:szCs w:val="20"/>
              </w:rPr>
            </w:pPr>
            <w:r w:rsidRPr="00EF0D2A">
              <w:rPr>
                <w:sz w:val="20"/>
                <w:szCs w:val="20"/>
              </w:rPr>
              <w:t>Количество несоответствий        2-го класса</w:t>
            </w:r>
          </w:p>
        </w:tc>
        <w:tc>
          <w:tcPr>
            <w:tcW w:w="1000" w:type="dxa"/>
            <w:gridSpan w:val="2"/>
            <w:tcBorders>
              <w:top w:val="nil"/>
              <w:left w:val="nil"/>
              <w:bottom w:val="thinThickMediumGap" w:sz="24" w:space="0" w:color="auto"/>
              <w:right w:val="single" w:sz="4" w:space="0" w:color="auto"/>
            </w:tcBorders>
            <w:vAlign w:val="center"/>
          </w:tcPr>
          <w:p w:rsidR="001E737E" w:rsidRPr="00EF0D2A" w:rsidRDefault="001E737E" w:rsidP="00235C52">
            <w:pPr>
              <w:jc w:val="center"/>
              <w:rPr>
                <w:sz w:val="20"/>
                <w:szCs w:val="20"/>
              </w:rPr>
            </w:pPr>
            <w:r w:rsidRPr="00EF0D2A">
              <w:rPr>
                <w:sz w:val="20"/>
                <w:szCs w:val="20"/>
              </w:rPr>
              <w:t> </w:t>
            </w:r>
          </w:p>
        </w:tc>
        <w:tc>
          <w:tcPr>
            <w:tcW w:w="2273" w:type="dxa"/>
            <w:gridSpan w:val="2"/>
            <w:tcBorders>
              <w:top w:val="single" w:sz="4" w:space="0" w:color="auto"/>
              <w:left w:val="nil"/>
              <w:bottom w:val="thinThickMediumGap" w:sz="24" w:space="0" w:color="auto"/>
              <w:right w:val="nil"/>
            </w:tcBorders>
            <w:vAlign w:val="center"/>
          </w:tcPr>
          <w:p w:rsidR="001E737E" w:rsidRPr="00EF0D2A" w:rsidRDefault="001E737E" w:rsidP="00235C52">
            <w:pPr>
              <w:rPr>
                <w:sz w:val="20"/>
                <w:szCs w:val="20"/>
              </w:rPr>
            </w:pPr>
            <w:r w:rsidRPr="00EF0D2A">
              <w:rPr>
                <w:sz w:val="20"/>
                <w:szCs w:val="20"/>
              </w:rPr>
              <w:t>Количество несоответствий 3-го класса</w:t>
            </w:r>
          </w:p>
        </w:tc>
        <w:tc>
          <w:tcPr>
            <w:tcW w:w="1121" w:type="dxa"/>
            <w:tcBorders>
              <w:top w:val="nil"/>
              <w:left w:val="single" w:sz="4" w:space="0" w:color="auto"/>
              <w:bottom w:val="thinThickMediumGap" w:sz="24" w:space="0" w:color="auto"/>
              <w:right w:val="single" w:sz="4" w:space="0" w:color="000000"/>
            </w:tcBorders>
            <w:vAlign w:val="center"/>
          </w:tcPr>
          <w:p w:rsidR="001E737E" w:rsidRPr="00EF0D2A" w:rsidRDefault="001E737E" w:rsidP="00235C52">
            <w:pPr>
              <w:jc w:val="center"/>
              <w:rPr>
                <w:sz w:val="20"/>
                <w:szCs w:val="20"/>
              </w:rPr>
            </w:pPr>
            <w:r w:rsidRPr="00EF0D2A">
              <w:rPr>
                <w:sz w:val="20"/>
                <w:szCs w:val="20"/>
              </w:rPr>
              <w:t> </w:t>
            </w:r>
          </w:p>
          <w:p w:rsidR="001E737E" w:rsidRPr="00EF0D2A" w:rsidRDefault="001E737E" w:rsidP="00235C52">
            <w:pPr>
              <w:jc w:val="center"/>
              <w:rPr>
                <w:sz w:val="20"/>
                <w:szCs w:val="20"/>
              </w:rPr>
            </w:pPr>
          </w:p>
          <w:p w:rsidR="001E737E" w:rsidRPr="00EF0D2A" w:rsidRDefault="001E737E" w:rsidP="00235C52">
            <w:pPr>
              <w:jc w:val="center"/>
              <w:rPr>
                <w:sz w:val="20"/>
                <w:szCs w:val="20"/>
              </w:rPr>
            </w:pPr>
            <w:r w:rsidRPr="00EF0D2A">
              <w:rPr>
                <w:sz w:val="20"/>
                <w:szCs w:val="20"/>
              </w:rPr>
              <w:t> </w:t>
            </w:r>
          </w:p>
        </w:tc>
        <w:tc>
          <w:tcPr>
            <w:tcW w:w="3278" w:type="dxa"/>
            <w:gridSpan w:val="4"/>
            <w:tcBorders>
              <w:top w:val="single" w:sz="4" w:space="0" w:color="auto"/>
              <w:left w:val="single" w:sz="4" w:space="0" w:color="auto"/>
              <w:bottom w:val="thinThickMediumGap" w:sz="24" w:space="0" w:color="auto"/>
              <w:right w:val="single" w:sz="4" w:space="0" w:color="000000"/>
            </w:tcBorders>
            <w:vAlign w:val="center"/>
          </w:tcPr>
          <w:p w:rsidR="001E737E" w:rsidRPr="00EF0D2A" w:rsidRDefault="001E737E" w:rsidP="00235C52">
            <w:pPr>
              <w:jc w:val="center"/>
              <w:rPr>
                <w:sz w:val="20"/>
                <w:szCs w:val="20"/>
              </w:rPr>
            </w:pPr>
            <w:r w:rsidRPr="00EF0D2A">
              <w:rPr>
                <w:sz w:val="20"/>
                <w:szCs w:val="20"/>
              </w:rPr>
              <w:t>Всего несоответствий</w:t>
            </w:r>
          </w:p>
        </w:tc>
        <w:tc>
          <w:tcPr>
            <w:tcW w:w="2126" w:type="dxa"/>
            <w:gridSpan w:val="2"/>
            <w:tcBorders>
              <w:top w:val="nil"/>
              <w:left w:val="nil"/>
              <w:bottom w:val="thinThickMediumGap" w:sz="24" w:space="0" w:color="auto"/>
              <w:right w:val="single" w:sz="4" w:space="0" w:color="auto"/>
            </w:tcBorders>
            <w:noWrap/>
            <w:vAlign w:val="center"/>
          </w:tcPr>
          <w:p w:rsidR="001E737E" w:rsidRPr="00EF0D2A" w:rsidRDefault="001E737E" w:rsidP="00235C52">
            <w:pPr>
              <w:jc w:val="center"/>
              <w:rPr>
                <w:b/>
                <w:bCs/>
                <w:sz w:val="20"/>
                <w:szCs w:val="20"/>
              </w:rPr>
            </w:pPr>
            <w:r w:rsidRPr="00EF0D2A">
              <w:rPr>
                <w:b/>
                <w:bCs/>
                <w:sz w:val="20"/>
                <w:szCs w:val="20"/>
              </w:rPr>
              <w:t> </w:t>
            </w:r>
          </w:p>
        </w:tc>
      </w:tr>
      <w:tr w:rsidR="001E737E" w:rsidRPr="00EF0D2A" w:rsidTr="00235C52">
        <w:trPr>
          <w:cantSplit/>
          <w:trHeight w:val="825"/>
        </w:trPr>
        <w:tc>
          <w:tcPr>
            <w:tcW w:w="426" w:type="dxa"/>
            <w:tcBorders>
              <w:top w:val="thinThickMediumGap" w:sz="2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20"/>
                <w:szCs w:val="20"/>
              </w:rPr>
            </w:pPr>
            <w:r w:rsidRPr="00EF0D2A">
              <w:rPr>
                <w:b/>
                <w:bCs/>
                <w:sz w:val="20"/>
                <w:szCs w:val="20"/>
              </w:rPr>
              <w:t xml:space="preserve">№ </w:t>
            </w:r>
          </w:p>
          <w:p w:rsidR="001E737E" w:rsidRPr="00EF0D2A" w:rsidRDefault="001E737E" w:rsidP="00235C52">
            <w:pPr>
              <w:jc w:val="center"/>
              <w:rPr>
                <w:b/>
                <w:bCs/>
                <w:sz w:val="20"/>
                <w:szCs w:val="20"/>
              </w:rPr>
            </w:pPr>
            <w:proofErr w:type="gramStart"/>
            <w:r w:rsidRPr="00EF0D2A">
              <w:rPr>
                <w:b/>
                <w:bCs/>
                <w:sz w:val="20"/>
                <w:szCs w:val="20"/>
              </w:rPr>
              <w:t>п</w:t>
            </w:r>
            <w:proofErr w:type="gramEnd"/>
            <w:r w:rsidRPr="00EF0D2A">
              <w:rPr>
                <w:b/>
                <w:bCs/>
                <w:sz w:val="20"/>
                <w:szCs w:val="20"/>
              </w:rPr>
              <w:t>/п</w:t>
            </w:r>
          </w:p>
        </w:tc>
        <w:tc>
          <w:tcPr>
            <w:tcW w:w="1985" w:type="dxa"/>
            <w:gridSpan w:val="2"/>
            <w:tcBorders>
              <w:top w:val="thinThickMediumGap" w:sz="2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20"/>
                <w:szCs w:val="20"/>
              </w:rPr>
            </w:pPr>
            <w:r w:rsidRPr="00EF0D2A">
              <w:rPr>
                <w:b/>
                <w:bCs/>
                <w:sz w:val="20"/>
                <w:szCs w:val="20"/>
              </w:rPr>
              <w:t>Номер Отчета о несоответствии</w:t>
            </w:r>
          </w:p>
        </w:tc>
        <w:tc>
          <w:tcPr>
            <w:tcW w:w="2126" w:type="dxa"/>
            <w:gridSpan w:val="3"/>
            <w:tcBorders>
              <w:top w:val="thinThickMediumGap" w:sz="2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20"/>
                <w:szCs w:val="20"/>
              </w:rPr>
            </w:pPr>
            <w:r w:rsidRPr="00EF0D2A">
              <w:rPr>
                <w:b/>
                <w:bCs/>
                <w:sz w:val="20"/>
                <w:szCs w:val="20"/>
              </w:rPr>
              <w:t>Наименование изделия, по которому выявлено несоответствие</w:t>
            </w:r>
          </w:p>
        </w:tc>
        <w:tc>
          <w:tcPr>
            <w:tcW w:w="1134" w:type="dxa"/>
            <w:gridSpan w:val="2"/>
            <w:tcBorders>
              <w:top w:val="thinThickMediumGap" w:sz="2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20"/>
                <w:szCs w:val="20"/>
              </w:rPr>
            </w:pPr>
            <w:r w:rsidRPr="00EF0D2A">
              <w:rPr>
                <w:b/>
                <w:bCs/>
                <w:sz w:val="20"/>
                <w:szCs w:val="20"/>
              </w:rPr>
              <w:t>Категория обеспечения качества</w:t>
            </w:r>
          </w:p>
        </w:tc>
        <w:tc>
          <w:tcPr>
            <w:tcW w:w="3256" w:type="dxa"/>
            <w:gridSpan w:val="3"/>
            <w:tcBorders>
              <w:top w:val="thinThickMediumGap" w:sz="2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20"/>
                <w:szCs w:val="20"/>
              </w:rPr>
            </w:pPr>
            <w:r w:rsidRPr="00EF0D2A">
              <w:rPr>
                <w:b/>
                <w:bCs/>
                <w:sz w:val="20"/>
                <w:szCs w:val="20"/>
              </w:rPr>
              <w:t>Вид несоответствия *</w:t>
            </w:r>
          </w:p>
        </w:tc>
        <w:tc>
          <w:tcPr>
            <w:tcW w:w="1134" w:type="dxa"/>
            <w:gridSpan w:val="2"/>
            <w:tcBorders>
              <w:top w:val="thinThickMediumGap" w:sz="2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20"/>
                <w:szCs w:val="20"/>
              </w:rPr>
            </w:pPr>
            <w:r w:rsidRPr="00EF0D2A">
              <w:rPr>
                <w:b/>
                <w:bCs/>
                <w:sz w:val="20"/>
                <w:szCs w:val="20"/>
              </w:rPr>
              <w:t>Класс несоответствия</w:t>
            </w:r>
          </w:p>
        </w:tc>
        <w:tc>
          <w:tcPr>
            <w:tcW w:w="1985" w:type="dxa"/>
            <w:tcBorders>
              <w:top w:val="thinThickMediumGap" w:sz="2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20"/>
                <w:szCs w:val="20"/>
              </w:rPr>
            </w:pPr>
            <w:r w:rsidRPr="00EF0D2A">
              <w:rPr>
                <w:b/>
                <w:bCs/>
                <w:sz w:val="20"/>
                <w:szCs w:val="20"/>
              </w:rPr>
              <w:t xml:space="preserve">Причины </w:t>
            </w:r>
          </w:p>
          <w:p w:rsidR="001E737E" w:rsidRPr="00EF0D2A" w:rsidRDefault="001E737E" w:rsidP="00235C52">
            <w:pPr>
              <w:jc w:val="center"/>
              <w:rPr>
                <w:b/>
                <w:bCs/>
                <w:sz w:val="20"/>
                <w:szCs w:val="20"/>
              </w:rPr>
            </w:pPr>
            <w:r w:rsidRPr="00EF0D2A">
              <w:rPr>
                <w:b/>
                <w:bCs/>
                <w:sz w:val="20"/>
                <w:szCs w:val="20"/>
              </w:rPr>
              <w:t>несоответствия *</w:t>
            </w:r>
          </w:p>
        </w:tc>
        <w:tc>
          <w:tcPr>
            <w:tcW w:w="1842" w:type="dxa"/>
            <w:gridSpan w:val="3"/>
            <w:tcBorders>
              <w:top w:val="thinThickMediumGap" w:sz="2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20"/>
                <w:szCs w:val="20"/>
              </w:rPr>
            </w:pPr>
            <w:r w:rsidRPr="00EF0D2A">
              <w:rPr>
                <w:b/>
                <w:bCs/>
                <w:sz w:val="20"/>
                <w:szCs w:val="20"/>
              </w:rPr>
              <w:t>Корректирующие действия *</w:t>
            </w:r>
          </w:p>
        </w:tc>
        <w:tc>
          <w:tcPr>
            <w:tcW w:w="1564" w:type="dxa"/>
            <w:tcBorders>
              <w:top w:val="thinThickMediumGap" w:sz="2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20"/>
                <w:szCs w:val="20"/>
              </w:rPr>
            </w:pPr>
            <w:r w:rsidRPr="00EF0D2A">
              <w:rPr>
                <w:b/>
                <w:bCs/>
                <w:sz w:val="20"/>
                <w:szCs w:val="20"/>
              </w:rPr>
              <w:t xml:space="preserve">Примечание </w:t>
            </w:r>
          </w:p>
        </w:tc>
      </w:tr>
      <w:tr w:rsidR="001E737E" w:rsidRPr="00EF0D2A" w:rsidTr="00235C52">
        <w:trPr>
          <w:cantSplit/>
          <w:trHeight w:val="368"/>
        </w:trPr>
        <w:tc>
          <w:tcPr>
            <w:tcW w:w="426" w:type="dxa"/>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1985" w:type="dxa"/>
            <w:gridSpan w:val="2"/>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2126" w:type="dxa"/>
            <w:gridSpan w:val="3"/>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3256" w:type="dxa"/>
            <w:gridSpan w:val="3"/>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1985" w:type="dxa"/>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1842" w:type="dxa"/>
            <w:gridSpan w:val="3"/>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1564" w:type="dxa"/>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r>
      <w:tr w:rsidR="001E737E" w:rsidRPr="00EF0D2A" w:rsidTr="00235C52">
        <w:trPr>
          <w:cantSplit/>
          <w:trHeight w:val="368"/>
        </w:trPr>
        <w:tc>
          <w:tcPr>
            <w:tcW w:w="426" w:type="dxa"/>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1985" w:type="dxa"/>
            <w:gridSpan w:val="2"/>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2126" w:type="dxa"/>
            <w:gridSpan w:val="3"/>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3256" w:type="dxa"/>
            <w:gridSpan w:val="3"/>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1985" w:type="dxa"/>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1842" w:type="dxa"/>
            <w:gridSpan w:val="3"/>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1564" w:type="dxa"/>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r>
      <w:tr w:rsidR="001E737E" w:rsidRPr="00EF0D2A" w:rsidTr="00235C52">
        <w:trPr>
          <w:cantSplit/>
          <w:trHeight w:val="368"/>
        </w:trPr>
        <w:tc>
          <w:tcPr>
            <w:tcW w:w="426" w:type="dxa"/>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1985" w:type="dxa"/>
            <w:gridSpan w:val="2"/>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2126" w:type="dxa"/>
            <w:gridSpan w:val="3"/>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3256" w:type="dxa"/>
            <w:gridSpan w:val="3"/>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1985" w:type="dxa"/>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1842" w:type="dxa"/>
            <w:gridSpan w:val="3"/>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1564" w:type="dxa"/>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r>
      <w:tr w:rsidR="001E737E" w:rsidRPr="00EF0D2A" w:rsidTr="00235C52">
        <w:trPr>
          <w:cantSplit/>
          <w:trHeight w:val="368"/>
        </w:trPr>
        <w:tc>
          <w:tcPr>
            <w:tcW w:w="426" w:type="dxa"/>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1985" w:type="dxa"/>
            <w:gridSpan w:val="2"/>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2126" w:type="dxa"/>
            <w:gridSpan w:val="3"/>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3256" w:type="dxa"/>
            <w:gridSpan w:val="3"/>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1985" w:type="dxa"/>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1842" w:type="dxa"/>
            <w:gridSpan w:val="3"/>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1564" w:type="dxa"/>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r>
      <w:tr w:rsidR="001E737E" w:rsidRPr="00EF0D2A" w:rsidTr="00235C52">
        <w:trPr>
          <w:cantSplit/>
          <w:trHeight w:val="368"/>
        </w:trPr>
        <w:tc>
          <w:tcPr>
            <w:tcW w:w="426" w:type="dxa"/>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1985" w:type="dxa"/>
            <w:gridSpan w:val="2"/>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2126" w:type="dxa"/>
            <w:gridSpan w:val="3"/>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3256" w:type="dxa"/>
            <w:gridSpan w:val="3"/>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1985" w:type="dxa"/>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1842" w:type="dxa"/>
            <w:gridSpan w:val="3"/>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1564" w:type="dxa"/>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r>
      <w:tr w:rsidR="001E737E" w:rsidRPr="00EF0D2A" w:rsidTr="00235C52">
        <w:trPr>
          <w:cantSplit/>
          <w:trHeight w:val="368"/>
        </w:trPr>
        <w:tc>
          <w:tcPr>
            <w:tcW w:w="426" w:type="dxa"/>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1985" w:type="dxa"/>
            <w:gridSpan w:val="2"/>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2126" w:type="dxa"/>
            <w:gridSpan w:val="3"/>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3256" w:type="dxa"/>
            <w:gridSpan w:val="3"/>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1985" w:type="dxa"/>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1842" w:type="dxa"/>
            <w:gridSpan w:val="3"/>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1564" w:type="dxa"/>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r>
      <w:tr w:rsidR="001E737E" w:rsidRPr="00EF0D2A" w:rsidTr="00235C52">
        <w:trPr>
          <w:cantSplit/>
          <w:trHeight w:val="368"/>
        </w:trPr>
        <w:tc>
          <w:tcPr>
            <w:tcW w:w="426" w:type="dxa"/>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1985" w:type="dxa"/>
            <w:gridSpan w:val="2"/>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2126" w:type="dxa"/>
            <w:gridSpan w:val="3"/>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3256" w:type="dxa"/>
            <w:gridSpan w:val="3"/>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1985" w:type="dxa"/>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1842" w:type="dxa"/>
            <w:gridSpan w:val="3"/>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1564" w:type="dxa"/>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r>
      <w:tr w:rsidR="001E737E" w:rsidRPr="00EF0D2A" w:rsidTr="00235C52">
        <w:trPr>
          <w:cantSplit/>
          <w:trHeight w:val="368"/>
        </w:trPr>
        <w:tc>
          <w:tcPr>
            <w:tcW w:w="426" w:type="dxa"/>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1985" w:type="dxa"/>
            <w:gridSpan w:val="2"/>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2126" w:type="dxa"/>
            <w:gridSpan w:val="3"/>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3256" w:type="dxa"/>
            <w:gridSpan w:val="3"/>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1985" w:type="dxa"/>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1842" w:type="dxa"/>
            <w:gridSpan w:val="3"/>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1564" w:type="dxa"/>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r>
      <w:tr w:rsidR="001E737E" w:rsidRPr="00EF0D2A" w:rsidTr="00235C52">
        <w:trPr>
          <w:cantSplit/>
          <w:trHeight w:val="368"/>
        </w:trPr>
        <w:tc>
          <w:tcPr>
            <w:tcW w:w="426" w:type="dxa"/>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1985" w:type="dxa"/>
            <w:gridSpan w:val="2"/>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2126" w:type="dxa"/>
            <w:gridSpan w:val="3"/>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3256" w:type="dxa"/>
            <w:gridSpan w:val="3"/>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1985" w:type="dxa"/>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1842" w:type="dxa"/>
            <w:gridSpan w:val="3"/>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1564" w:type="dxa"/>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r>
      <w:tr w:rsidR="001E737E" w:rsidRPr="00EF0D2A" w:rsidTr="00235C52">
        <w:trPr>
          <w:cantSplit/>
          <w:trHeight w:val="368"/>
        </w:trPr>
        <w:tc>
          <w:tcPr>
            <w:tcW w:w="426" w:type="dxa"/>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1985" w:type="dxa"/>
            <w:gridSpan w:val="2"/>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2126" w:type="dxa"/>
            <w:gridSpan w:val="3"/>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3256" w:type="dxa"/>
            <w:gridSpan w:val="3"/>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1985" w:type="dxa"/>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1842" w:type="dxa"/>
            <w:gridSpan w:val="3"/>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1564" w:type="dxa"/>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r>
    </w:tbl>
    <w:p w:rsidR="001E737E" w:rsidRPr="001E737E" w:rsidRDefault="001E737E" w:rsidP="00235C52">
      <w:pPr>
        <w:sectPr w:rsidR="001E737E" w:rsidRPr="001E737E" w:rsidSect="00097EE9">
          <w:pgSz w:w="16838" w:h="11906" w:orient="landscape"/>
          <w:pgMar w:top="1276" w:right="993" w:bottom="850" w:left="851" w:header="708" w:footer="708" w:gutter="0"/>
          <w:cols w:space="708"/>
          <w:docGrid w:linePitch="360"/>
        </w:sectPr>
      </w:pPr>
      <w:r w:rsidRPr="00EF0D2A">
        <w:rPr>
          <w:bCs/>
          <w:sz w:val="20"/>
          <w:szCs w:val="20"/>
        </w:rPr>
        <w:t>*- рекомендуется использовать типовые формулировки, приведенные ниже.</w:t>
      </w:r>
    </w:p>
    <w:tbl>
      <w:tblPr>
        <w:tblW w:w="15452" w:type="dxa"/>
        <w:tblInd w:w="-284" w:type="dxa"/>
        <w:tblLayout w:type="fixed"/>
        <w:tblCellMar>
          <w:left w:w="0" w:type="dxa"/>
          <w:right w:w="0" w:type="dxa"/>
        </w:tblCellMar>
        <w:tblLook w:val="0000" w:firstRow="0" w:lastRow="0" w:firstColumn="0" w:lastColumn="0" w:noHBand="0" w:noVBand="0"/>
      </w:tblPr>
      <w:tblGrid>
        <w:gridCol w:w="4769"/>
        <w:gridCol w:w="989"/>
        <w:gridCol w:w="708"/>
        <w:gridCol w:w="761"/>
        <w:gridCol w:w="759"/>
        <w:gridCol w:w="364"/>
        <w:gridCol w:w="762"/>
        <w:gridCol w:w="779"/>
        <w:gridCol w:w="765"/>
        <w:gridCol w:w="540"/>
        <w:gridCol w:w="551"/>
        <w:gridCol w:w="360"/>
        <w:gridCol w:w="311"/>
        <w:gridCol w:w="980"/>
        <w:gridCol w:w="2054"/>
      </w:tblGrid>
      <w:tr w:rsidR="001E737E" w:rsidRPr="00EF0D2A" w:rsidTr="00235C52">
        <w:trPr>
          <w:trHeight w:val="284"/>
        </w:trPr>
        <w:tc>
          <w:tcPr>
            <w:tcW w:w="15452" w:type="dxa"/>
            <w:gridSpan w:val="15"/>
            <w:tcBorders>
              <w:left w:val="nil"/>
              <w:right w:val="nil"/>
            </w:tcBorders>
            <w:noWrap/>
            <w:vAlign w:val="bottom"/>
          </w:tcPr>
          <w:p w:rsidR="001E737E" w:rsidRPr="00EF0D2A" w:rsidRDefault="001E737E" w:rsidP="00235C52">
            <w:pPr>
              <w:rPr>
                <w:b/>
                <w:bCs/>
                <w:sz w:val="22"/>
                <w:szCs w:val="22"/>
              </w:rPr>
            </w:pPr>
            <w:r w:rsidRPr="00EF0D2A">
              <w:rPr>
                <w:b/>
                <w:bCs/>
                <w:sz w:val="22"/>
                <w:szCs w:val="22"/>
              </w:rPr>
              <w:lastRenderedPageBreak/>
              <w:t>Вид несоответствий</w:t>
            </w:r>
          </w:p>
        </w:tc>
      </w:tr>
      <w:tr w:rsidR="001E737E" w:rsidRPr="00EF0D2A" w:rsidTr="00235C52">
        <w:trPr>
          <w:trHeight w:val="375"/>
        </w:trPr>
        <w:tc>
          <w:tcPr>
            <w:tcW w:w="15452" w:type="dxa"/>
            <w:gridSpan w:val="15"/>
            <w:tcBorders>
              <w:left w:val="nil"/>
              <w:bottom w:val="nil"/>
              <w:right w:val="nil"/>
            </w:tcBorders>
            <w:noWrap/>
            <w:vAlign w:val="bottom"/>
          </w:tcPr>
          <w:p w:rsidR="001E737E" w:rsidRPr="00EF0D2A" w:rsidRDefault="001E737E" w:rsidP="00DA2014">
            <w:pPr>
              <w:numPr>
                <w:ilvl w:val="1"/>
                <w:numId w:val="84"/>
              </w:numPr>
              <w:tabs>
                <w:tab w:val="clear" w:pos="1446"/>
                <w:tab w:val="num" w:pos="426"/>
              </w:tabs>
              <w:spacing w:after="0"/>
              <w:ind w:left="426" w:hanging="426"/>
              <w:jc w:val="left"/>
              <w:rPr>
                <w:sz w:val="20"/>
                <w:szCs w:val="20"/>
              </w:rPr>
            </w:pPr>
            <w:r w:rsidRPr="00EF0D2A">
              <w:rPr>
                <w:sz w:val="20"/>
                <w:szCs w:val="20"/>
              </w:rPr>
              <w:t>Несоответствия материалов, комплектующих, полуфабрикатов, покупных изделий</w:t>
            </w:r>
          </w:p>
          <w:p w:rsidR="001E737E" w:rsidRPr="00EF0D2A" w:rsidRDefault="001E737E" w:rsidP="00DA2014">
            <w:pPr>
              <w:numPr>
                <w:ilvl w:val="1"/>
                <w:numId w:val="84"/>
              </w:numPr>
              <w:tabs>
                <w:tab w:val="clear" w:pos="1446"/>
                <w:tab w:val="num" w:pos="426"/>
              </w:tabs>
              <w:spacing w:after="0"/>
              <w:ind w:left="426" w:hanging="426"/>
              <w:jc w:val="left"/>
              <w:rPr>
                <w:sz w:val="20"/>
                <w:szCs w:val="20"/>
              </w:rPr>
            </w:pPr>
            <w:r w:rsidRPr="00EF0D2A">
              <w:rPr>
                <w:sz w:val="20"/>
                <w:szCs w:val="20"/>
              </w:rPr>
              <w:t>Несоответствия по результатам разрушающих испытаний</w:t>
            </w:r>
          </w:p>
          <w:p w:rsidR="001E737E" w:rsidRPr="00EF0D2A" w:rsidRDefault="001E737E" w:rsidP="00DA2014">
            <w:pPr>
              <w:numPr>
                <w:ilvl w:val="1"/>
                <w:numId w:val="84"/>
              </w:numPr>
              <w:tabs>
                <w:tab w:val="clear" w:pos="1446"/>
                <w:tab w:val="num" w:pos="426"/>
              </w:tabs>
              <w:spacing w:after="0"/>
              <w:ind w:left="426" w:hanging="426"/>
              <w:jc w:val="left"/>
              <w:rPr>
                <w:sz w:val="20"/>
                <w:szCs w:val="20"/>
              </w:rPr>
            </w:pPr>
            <w:r w:rsidRPr="00EF0D2A">
              <w:rPr>
                <w:sz w:val="20"/>
                <w:szCs w:val="20"/>
              </w:rPr>
              <w:t>Несоответствия по результатам ковки и/или штамповки</w:t>
            </w:r>
          </w:p>
          <w:p w:rsidR="001E737E" w:rsidRPr="00EF0D2A" w:rsidRDefault="001E737E" w:rsidP="00DA2014">
            <w:pPr>
              <w:numPr>
                <w:ilvl w:val="1"/>
                <w:numId w:val="84"/>
              </w:numPr>
              <w:tabs>
                <w:tab w:val="clear" w:pos="1446"/>
                <w:tab w:val="num" w:pos="426"/>
              </w:tabs>
              <w:spacing w:after="0"/>
              <w:ind w:left="426" w:hanging="426"/>
              <w:jc w:val="left"/>
              <w:rPr>
                <w:sz w:val="20"/>
                <w:szCs w:val="20"/>
              </w:rPr>
            </w:pPr>
            <w:r w:rsidRPr="00EF0D2A">
              <w:rPr>
                <w:sz w:val="20"/>
                <w:szCs w:val="20"/>
              </w:rPr>
              <w:t>Несоответствия по результатам термообработки</w:t>
            </w:r>
          </w:p>
          <w:p w:rsidR="001E737E" w:rsidRPr="00EF0D2A" w:rsidRDefault="001E737E" w:rsidP="00DA2014">
            <w:pPr>
              <w:numPr>
                <w:ilvl w:val="1"/>
                <w:numId w:val="84"/>
              </w:numPr>
              <w:tabs>
                <w:tab w:val="clear" w:pos="1446"/>
                <w:tab w:val="num" w:pos="426"/>
              </w:tabs>
              <w:spacing w:after="0"/>
              <w:ind w:left="426" w:hanging="426"/>
              <w:jc w:val="left"/>
              <w:rPr>
                <w:sz w:val="20"/>
                <w:szCs w:val="20"/>
              </w:rPr>
            </w:pPr>
            <w:r w:rsidRPr="00EF0D2A">
              <w:rPr>
                <w:sz w:val="20"/>
                <w:szCs w:val="20"/>
              </w:rPr>
              <w:t xml:space="preserve">Несоответствия по результатам </w:t>
            </w:r>
            <w:proofErr w:type="spellStart"/>
            <w:r w:rsidRPr="00EF0D2A">
              <w:rPr>
                <w:sz w:val="20"/>
                <w:szCs w:val="20"/>
              </w:rPr>
              <w:t>мех</w:t>
            </w:r>
            <w:proofErr w:type="gramStart"/>
            <w:r w:rsidRPr="00EF0D2A">
              <w:rPr>
                <w:sz w:val="20"/>
                <w:szCs w:val="20"/>
              </w:rPr>
              <w:t>.о</w:t>
            </w:r>
            <w:proofErr w:type="gramEnd"/>
            <w:r w:rsidRPr="00EF0D2A">
              <w:rPr>
                <w:sz w:val="20"/>
                <w:szCs w:val="20"/>
              </w:rPr>
              <w:t>бработки</w:t>
            </w:r>
            <w:proofErr w:type="spellEnd"/>
          </w:p>
          <w:p w:rsidR="001E737E" w:rsidRPr="00EF0D2A" w:rsidRDefault="001E737E" w:rsidP="00DA2014">
            <w:pPr>
              <w:numPr>
                <w:ilvl w:val="1"/>
                <w:numId w:val="84"/>
              </w:numPr>
              <w:tabs>
                <w:tab w:val="clear" w:pos="1446"/>
                <w:tab w:val="num" w:pos="426"/>
              </w:tabs>
              <w:spacing w:after="0"/>
              <w:ind w:left="426" w:hanging="426"/>
              <w:jc w:val="left"/>
              <w:rPr>
                <w:sz w:val="20"/>
                <w:szCs w:val="20"/>
              </w:rPr>
            </w:pPr>
            <w:r w:rsidRPr="00EF0D2A">
              <w:rPr>
                <w:sz w:val="20"/>
                <w:szCs w:val="20"/>
              </w:rPr>
              <w:t>Несоответствия по результатам сварки, наплавки, пайки</w:t>
            </w:r>
          </w:p>
          <w:p w:rsidR="001E737E" w:rsidRPr="00EF0D2A" w:rsidRDefault="001E737E" w:rsidP="00DA2014">
            <w:pPr>
              <w:numPr>
                <w:ilvl w:val="1"/>
                <w:numId w:val="84"/>
              </w:numPr>
              <w:tabs>
                <w:tab w:val="clear" w:pos="1446"/>
                <w:tab w:val="num" w:pos="426"/>
              </w:tabs>
              <w:spacing w:after="0"/>
              <w:ind w:left="426" w:hanging="426"/>
              <w:jc w:val="left"/>
              <w:rPr>
                <w:sz w:val="20"/>
                <w:szCs w:val="20"/>
              </w:rPr>
            </w:pPr>
            <w:r w:rsidRPr="00EF0D2A">
              <w:rPr>
                <w:sz w:val="20"/>
                <w:szCs w:val="20"/>
              </w:rPr>
              <w:t>Несоответствия по результатам неразрушающих испытаний</w:t>
            </w:r>
          </w:p>
          <w:p w:rsidR="001E737E" w:rsidRPr="00EF0D2A" w:rsidRDefault="001E737E" w:rsidP="00DA2014">
            <w:pPr>
              <w:numPr>
                <w:ilvl w:val="1"/>
                <w:numId w:val="84"/>
              </w:numPr>
              <w:tabs>
                <w:tab w:val="clear" w:pos="1446"/>
                <w:tab w:val="num" w:pos="426"/>
              </w:tabs>
              <w:spacing w:after="0"/>
              <w:ind w:left="426" w:hanging="426"/>
              <w:jc w:val="left"/>
              <w:rPr>
                <w:sz w:val="20"/>
                <w:szCs w:val="20"/>
              </w:rPr>
            </w:pPr>
            <w:r w:rsidRPr="00EF0D2A">
              <w:rPr>
                <w:sz w:val="20"/>
                <w:szCs w:val="20"/>
              </w:rPr>
              <w:t>Несоответствия по результатам сборки</w:t>
            </w:r>
          </w:p>
          <w:p w:rsidR="001E737E" w:rsidRPr="00EF0D2A" w:rsidRDefault="001E737E" w:rsidP="00DA2014">
            <w:pPr>
              <w:numPr>
                <w:ilvl w:val="1"/>
                <w:numId w:val="84"/>
              </w:numPr>
              <w:tabs>
                <w:tab w:val="clear" w:pos="1446"/>
                <w:tab w:val="num" w:pos="426"/>
              </w:tabs>
              <w:spacing w:after="0"/>
              <w:ind w:left="426" w:hanging="426"/>
              <w:jc w:val="left"/>
              <w:rPr>
                <w:sz w:val="20"/>
                <w:szCs w:val="20"/>
              </w:rPr>
            </w:pPr>
            <w:r w:rsidRPr="00EF0D2A">
              <w:rPr>
                <w:sz w:val="20"/>
                <w:szCs w:val="20"/>
              </w:rPr>
              <w:t>Несоответствия по результатам приемо-сдаточных (заводских) испытаний</w:t>
            </w:r>
          </w:p>
          <w:p w:rsidR="001E737E" w:rsidRPr="00EF0D2A" w:rsidRDefault="001E737E" w:rsidP="00DA2014">
            <w:pPr>
              <w:numPr>
                <w:ilvl w:val="1"/>
                <w:numId w:val="84"/>
              </w:numPr>
              <w:tabs>
                <w:tab w:val="clear" w:pos="1446"/>
                <w:tab w:val="num" w:pos="426"/>
              </w:tabs>
              <w:spacing w:after="0"/>
              <w:ind w:left="426" w:hanging="426"/>
              <w:jc w:val="left"/>
              <w:rPr>
                <w:sz w:val="20"/>
                <w:szCs w:val="20"/>
              </w:rPr>
            </w:pPr>
            <w:r w:rsidRPr="00EF0D2A">
              <w:rPr>
                <w:sz w:val="20"/>
                <w:szCs w:val="20"/>
              </w:rPr>
              <w:t>Несоответствия маркировки</w:t>
            </w:r>
          </w:p>
          <w:p w:rsidR="001E737E" w:rsidRPr="00EF0D2A" w:rsidRDefault="001E737E" w:rsidP="00DA2014">
            <w:pPr>
              <w:numPr>
                <w:ilvl w:val="1"/>
                <w:numId w:val="84"/>
              </w:numPr>
              <w:tabs>
                <w:tab w:val="clear" w:pos="1446"/>
                <w:tab w:val="num" w:pos="426"/>
              </w:tabs>
              <w:spacing w:after="0"/>
              <w:ind w:left="426" w:hanging="426"/>
              <w:jc w:val="left"/>
              <w:rPr>
                <w:sz w:val="20"/>
                <w:szCs w:val="20"/>
              </w:rPr>
            </w:pPr>
            <w:r w:rsidRPr="00EF0D2A">
              <w:rPr>
                <w:sz w:val="20"/>
                <w:szCs w:val="20"/>
              </w:rPr>
              <w:t>Несоответствия консервации</w:t>
            </w:r>
          </w:p>
          <w:p w:rsidR="001E737E" w:rsidRPr="00EF0D2A" w:rsidRDefault="001E737E" w:rsidP="00DA2014">
            <w:pPr>
              <w:numPr>
                <w:ilvl w:val="1"/>
                <w:numId w:val="84"/>
              </w:numPr>
              <w:tabs>
                <w:tab w:val="clear" w:pos="1446"/>
                <w:tab w:val="num" w:pos="426"/>
              </w:tabs>
              <w:spacing w:after="0"/>
              <w:ind w:left="426" w:hanging="426"/>
              <w:jc w:val="left"/>
              <w:rPr>
                <w:sz w:val="20"/>
                <w:szCs w:val="20"/>
              </w:rPr>
            </w:pPr>
            <w:r w:rsidRPr="00EF0D2A">
              <w:rPr>
                <w:sz w:val="20"/>
                <w:szCs w:val="20"/>
              </w:rPr>
              <w:t>Несоответствия окраски</w:t>
            </w:r>
          </w:p>
          <w:p w:rsidR="001E737E" w:rsidRPr="00EF0D2A" w:rsidRDefault="001E737E" w:rsidP="00DA2014">
            <w:pPr>
              <w:numPr>
                <w:ilvl w:val="1"/>
                <w:numId w:val="84"/>
              </w:numPr>
              <w:tabs>
                <w:tab w:val="clear" w:pos="1446"/>
                <w:tab w:val="num" w:pos="426"/>
              </w:tabs>
              <w:spacing w:after="0"/>
              <w:ind w:left="426" w:hanging="426"/>
              <w:jc w:val="left"/>
              <w:rPr>
                <w:sz w:val="20"/>
                <w:szCs w:val="20"/>
              </w:rPr>
            </w:pPr>
            <w:r w:rsidRPr="00EF0D2A">
              <w:rPr>
                <w:sz w:val="20"/>
                <w:szCs w:val="20"/>
              </w:rPr>
              <w:t>Несоответствия упаковки</w:t>
            </w:r>
          </w:p>
          <w:p w:rsidR="001E737E" w:rsidRPr="00EF0D2A" w:rsidRDefault="001E737E" w:rsidP="00DA2014">
            <w:pPr>
              <w:numPr>
                <w:ilvl w:val="1"/>
                <w:numId w:val="84"/>
              </w:numPr>
              <w:tabs>
                <w:tab w:val="clear" w:pos="1446"/>
                <w:tab w:val="num" w:pos="426"/>
              </w:tabs>
              <w:spacing w:after="0"/>
              <w:ind w:left="426" w:hanging="426"/>
              <w:jc w:val="left"/>
              <w:rPr>
                <w:bCs/>
                <w:sz w:val="20"/>
                <w:szCs w:val="20"/>
              </w:rPr>
            </w:pPr>
            <w:r w:rsidRPr="00EF0D2A">
              <w:rPr>
                <w:sz w:val="20"/>
                <w:szCs w:val="20"/>
              </w:rPr>
              <w:t>Несоответствия комплектации</w:t>
            </w:r>
          </w:p>
          <w:p w:rsidR="001E737E" w:rsidRPr="00EF0D2A" w:rsidRDefault="001E737E" w:rsidP="00235C52">
            <w:pPr>
              <w:ind w:left="1446"/>
              <w:rPr>
                <w:b/>
                <w:bCs/>
                <w:sz w:val="22"/>
                <w:szCs w:val="22"/>
              </w:rPr>
            </w:pPr>
          </w:p>
        </w:tc>
      </w:tr>
      <w:tr w:rsidR="001E737E" w:rsidRPr="00EF0D2A" w:rsidTr="00235C52">
        <w:trPr>
          <w:trHeight w:val="300"/>
        </w:trPr>
        <w:tc>
          <w:tcPr>
            <w:tcW w:w="15452" w:type="dxa"/>
            <w:gridSpan w:val="15"/>
            <w:tcBorders>
              <w:top w:val="nil"/>
              <w:left w:val="nil"/>
              <w:bottom w:val="nil"/>
              <w:right w:val="nil"/>
            </w:tcBorders>
            <w:noWrap/>
            <w:vAlign w:val="bottom"/>
          </w:tcPr>
          <w:p w:rsidR="001E737E" w:rsidRPr="00EF0D2A" w:rsidRDefault="001E737E" w:rsidP="00235C52">
            <w:pPr>
              <w:rPr>
                <w:b/>
                <w:bCs/>
                <w:sz w:val="22"/>
                <w:szCs w:val="22"/>
              </w:rPr>
            </w:pPr>
            <w:r w:rsidRPr="00EF0D2A">
              <w:rPr>
                <w:b/>
                <w:bCs/>
                <w:sz w:val="22"/>
                <w:szCs w:val="22"/>
              </w:rPr>
              <w:t>Причины несоответствий</w:t>
            </w:r>
          </w:p>
        </w:tc>
      </w:tr>
      <w:tr w:rsidR="001E737E" w:rsidRPr="00EF0D2A" w:rsidTr="00235C52">
        <w:trPr>
          <w:trHeight w:val="270"/>
        </w:trPr>
        <w:tc>
          <w:tcPr>
            <w:tcW w:w="15452" w:type="dxa"/>
            <w:gridSpan w:val="15"/>
            <w:tcBorders>
              <w:top w:val="nil"/>
              <w:left w:val="nil"/>
              <w:bottom w:val="nil"/>
              <w:right w:val="nil"/>
            </w:tcBorders>
            <w:noWrap/>
            <w:vAlign w:val="bottom"/>
          </w:tcPr>
          <w:p w:rsidR="001E737E" w:rsidRPr="00EF0D2A" w:rsidRDefault="001E737E" w:rsidP="00235C52">
            <w:pPr>
              <w:rPr>
                <w:sz w:val="18"/>
                <w:szCs w:val="18"/>
              </w:rPr>
            </w:pPr>
            <w:r w:rsidRPr="00EF0D2A">
              <w:rPr>
                <w:sz w:val="18"/>
                <w:szCs w:val="18"/>
              </w:rPr>
              <w:t>1. Ошибки в конструкторской документации</w:t>
            </w:r>
          </w:p>
        </w:tc>
      </w:tr>
      <w:tr w:rsidR="001E737E" w:rsidRPr="00EF0D2A" w:rsidTr="00235C52">
        <w:trPr>
          <w:trHeight w:val="240"/>
        </w:trPr>
        <w:tc>
          <w:tcPr>
            <w:tcW w:w="15452" w:type="dxa"/>
            <w:gridSpan w:val="15"/>
            <w:tcBorders>
              <w:top w:val="nil"/>
              <w:left w:val="nil"/>
              <w:bottom w:val="nil"/>
              <w:right w:val="nil"/>
            </w:tcBorders>
            <w:noWrap/>
            <w:vAlign w:val="bottom"/>
          </w:tcPr>
          <w:p w:rsidR="001E737E" w:rsidRPr="00EF0D2A" w:rsidRDefault="001E737E" w:rsidP="00235C52">
            <w:pPr>
              <w:rPr>
                <w:sz w:val="18"/>
                <w:szCs w:val="18"/>
              </w:rPr>
            </w:pPr>
            <w:r w:rsidRPr="00EF0D2A">
              <w:rPr>
                <w:sz w:val="18"/>
                <w:szCs w:val="18"/>
              </w:rPr>
              <w:t>2. Ошибки в технологической документации</w:t>
            </w:r>
          </w:p>
        </w:tc>
      </w:tr>
      <w:tr w:rsidR="001E737E" w:rsidRPr="00EF0D2A" w:rsidTr="00235C52">
        <w:trPr>
          <w:trHeight w:val="240"/>
        </w:trPr>
        <w:tc>
          <w:tcPr>
            <w:tcW w:w="5758" w:type="dxa"/>
            <w:gridSpan w:val="2"/>
            <w:tcBorders>
              <w:top w:val="nil"/>
              <w:left w:val="nil"/>
              <w:bottom w:val="nil"/>
              <w:right w:val="nil"/>
            </w:tcBorders>
            <w:noWrap/>
            <w:vAlign w:val="bottom"/>
          </w:tcPr>
          <w:p w:rsidR="001E737E" w:rsidRPr="00EF0D2A" w:rsidRDefault="001E737E" w:rsidP="00235C52">
            <w:pPr>
              <w:rPr>
                <w:sz w:val="18"/>
                <w:szCs w:val="18"/>
              </w:rPr>
            </w:pPr>
            <w:r w:rsidRPr="00EF0D2A">
              <w:rPr>
                <w:sz w:val="18"/>
                <w:szCs w:val="18"/>
              </w:rPr>
              <w:t>3. Ошибки на заготовительных/комплектующих операциях</w:t>
            </w:r>
          </w:p>
        </w:tc>
        <w:tc>
          <w:tcPr>
            <w:tcW w:w="708" w:type="dxa"/>
            <w:tcBorders>
              <w:top w:val="nil"/>
              <w:left w:val="nil"/>
              <w:bottom w:val="nil"/>
              <w:right w:val="nil"/>
            </w:tcBorders>
            <w:noWrap/>
            <w:vAlign w:val="bottom"/>
          </w:tcPr>
          <w:p w:rsidR="001E737E" w:rsidRPr="00EF0D2A" w:rsidRDefault="001E737E" w:rsidP="00235C52">
            <w:pPr>
              <w:rPr>
                <w:sz w:val="18"/>
                <w:szCs w:val="18"/>
              </w:rPr>
            </w:pPr>
          </w:p>
        </w:tc>
        <w:tc>
          <w:tcPr>
            <w:tcW w:w="761" w:type="dxa"/>
            <w:tcBorders>
              <w:top w:val="nil"/>
              <w:left w:val="nil"/>
              <w:bottom w:val="nil"/>
              <w:right w:val="nil"/>
            </w:tcBorders>
            <w:noWrap/>
            <w:vAlign w:val="bottom"/>
          </w:tcPr>
          <w:p w:rsidR="001E737E" w:rsidRPr="00EF0D2A" w:rsidRDefault="001E737E" w:rsidP="00235C52">
            <w:pPr>
              <w:rPr>
                <w:sz w:val="18"/>
                <w:szCs w:val="18"/>
              </w:rPr>
            </w:pPr>
          </w:p>
        </w:tc>
        <w:tc>
          <w:tcPr>
            <w:tcW w:w="759" w:type="dxa"/>
            <w:tcBorders>
              <w:top w:val="nil"/>
              <w:left w:val="nil"/>
              <w:bottom w:val="nil"/>
              <w:right w:val="nil"/>
            </w:tcBorders>
            <w:noWrap/>
            <w:vAlign w:val="bottom"/>
          </w:tcPr>
          <w:p w:rsidR="001E737E" w:rsidRPr="00EF0D2A" w:rsidRDefault="001E737E" w:rsidP="00235C52">
            <w:pPr>
              <w:rPr>
                <w:sz w:val="18"/>
                <w:szCs w:val="18"/>
              </w:rPr>
            </w:pPr>
          </w:p>
        </w:tc>
        <w:tc>
          <w:tcPr>
            <w:tcW w:w="364" w:type="dxa"/>
            <w:tcBorders>
              <w:top w:val="nil"/>
              <w:left w:val="nil"/>
              <w:bottom w:val="nil"/>
              <w:right w:val="nil"/>
            </w:tcBorders>
            <w:noWrap/>
            <w:vAlign w:val="bottom"/>
          </w:tcPr>
          <w:p w:rsidR="001E737E" w:rsidRPr="00EF0D2A" w:rsidRDefault="001E737E" w:rsidP="00235C52">
            <w:pPr>
              <w:rPr>
                <w:sz w:val="18"/>
                <w:szCs w:val="18"/>
              </w:rPr>
            </w:pPr>
          </w:p>
        </w:tc>
        <w:tc>
          <w:tcPr>
            <w:tcW w:w="762" w:type="dxa"/>
            <w:tcBorders>
              <w:top w:val="nil"/>
              <w:left w:val="nil"/>
              <w:bottom w:val="nil"/>
              <w:right w:val="nil"/>
            </w:tcBorders>
            <w:noWrap/>
            <w:vAlign w:val="bottom"/>
          </w:tcPr>
          <w:p w:rsidR="001E737E" w:rsidRPr="00EF0D2A" w:rsidRDefault="001E737E" w:rsidP="00235C52">
            <w:pPr>
              <w:rPr>
                <w:sz w:val="18"/>
                <w:szCs w:val="18"/>
              </w:rPr>
            </w:pPr>
          </w:p>
        </w:tc>
        <w:tc>
          <w:tcPr>
            <w:tcW w:w="779" w:type="dxa"/>
            <w:tcBorders>
              <w:top w:val="nil"/>
              <w:left w:val="nil"/>
              <w:bottom w:val="nil"/>
              <w:right w:val="nil"/>
            </w:tcBorders>
            <w:noWrap/>
            <w:vAlign w:val="bottom"/>
          </w:tcPr>
          <w:p w:rsidR="001E737E" w:rsidRPr="00EF0D2A" w:rsidRDefault="001E737E" w:rsidP="00235C52">
            <w:pPr>
              <w:rPr>
                <w:sz w:val="18"/>
                <w:szCs w:val="18"/>
              </w:rPr>
            </w:pPr>
          </w:p>
        </w:tc>
        <w:tc>
          <w:tcPr>
            <w:tcW w:w="765" w:type="dxa"/>
            <w:tcBorders>
              <w:top w:val="nil"/>
              <w:left w:val="nil"/>
              <w:bottom w:val="nil"/>
              <w:right w:val="nil"/>
            </w:tcBorders>
            <w:noWrap/>
            <w:vAlign w:val="bottom"/>
          </w:tcPr>
          <w:p w:rsidR="001E737E" w:rsidRPr="00EF0D2A" w:rsidRDefault="001E737E" w:rsidP="00235C52">
            <w:pPr>
              <w:rPr>
                <w:sz w:val="18"/>
                <w:szCs w:val="18"/>
              </w:rPr>
            </w:pPr>
          </w:p>
        </w:tc>
        <w:tc>
          <w:tcPr>
            <w:tcW w:w="540" w:type="dxa"/>
            <w:tcBorders>
              <w:top w:val="nil"/>
              <w:left w:val="nil"/>
              <w:bottom w:val="nil"/>
              <w:right w:val="nil"/>
            </w:tcBorders>
            <w:noWrap/>
            <w:vAlign w:val="bottom"/>
          </w:tcPr>
          <w:p w:rsidR="001E737E" w:rsidRPr="00EF0D2A" w:rsidRDefault="001E737E" w:rsidP="00235C52">
            <w:pPr>
              <w:rPr>
                <w:sz w:val="18"/>
                <w:szCs w:val="18"/>
              </w:rPr>
            </w:pPr>
          </w:p>
        </w:tc>
        <w:tc>
          <w:tcPr>
            <w:tcW w:w="551" w:type="dxa"/>
            <w:tcBorders>
              <w:top w:val="nil"/>
              <w:left w:val="nil"/>
              <w:bottom w:val="nil"/>
              <w:right w:val="nil"/>
            </w:tcBorders>
            <w:noWrap/>
            <w:vAlign w:val="bottom"/>
          </w:tcPr>
          <w:p w:rsidR="001E737E" w:rsidRPr="00EF0D2A" w:rsidRDefault="001E737E" w:rsidP="00235C52">
            <w:pPr>
              <w:rPr>
                <w:sz w:val="18"/>
                <w:szCs w:val="18"/>
              </w:rPr>
            </w:pPr>
          </w:p>
        </w:tc>
        <w:tc>
          <w:tcPr>
            <w:tcW w:w="360" w:type="dxa"/>
            <w:tcBorders>
              <w:top w:val="nil"/>
              <w:left w:val="nil"/>
              <w:bottom w:val="nil"/>
              <w:right w:val="nil"/>
            </w:tcBorders>
            <w:noWrap/>
            <w:vAlign w:val="bottom"/>
          </w:tcPr>
          <w:p w:rsidR="001E737E" w:rsidRPr="00EF0D2A" w:rsidRDefault="001E737E" w:rsidP="00235C52">
            <w:pPr>
              <w:rPr>
                <w:sz w:val="18"/>
                <w:szCs w:val="18"/>
              </w:rPr>
            </w:pPr>
          </w:p>
        </w:tc>
        <w:tc>
          <w:tcPr>
            <w:tcW w:w="311" w:type="dxa"/>
            <w:tcBorders>
              <w:top w:val="nil"/>
              <w:left w:val="nil"/>
              <w:bottom w:val="nil"/>
              <w:right w:val="nil"/>
            </w:tcBorders>
            <w:noWrap/>
            <w:vAlign w:val="bottom"/>
          </w:tcPr>
          <w:p w:rsidR="001E737E" w:rsidRPr="00EF0D2A" w:rsidRDefault="001E737E" w:rsidP="00235C52">
            <w:pPr>
              <w:rPr>
                <w:sz w:val="18"/>
                <w:szCs w:val="18"/>
              </w:rPr>
            </w:pPr>
          </w:p>
        </w:tc>
        <w:tc>
          <w:tcPr>
            <w:tcW w:w="980" w:type="dxa"/>
            <w:tcBorders>
              <w:top w:val="nil"/>
              <w:left w:val="nil"/>
              <w:bottom w:val="nil"/>
              <w:right w:val="nil"/>
            </w:tcBorders>
            <w:noWrap/>
            <w:vAlign w:val="bottom"/>
          </w:tcPr>
          <w:p w:rsidR="001E737E" w:rsidRPr="00EF0D2A" w:rsidRDefault="001E737E" w:rsidP="00235C52">
            <w:pPr>
              <w:rPr>
                <w:sz w:val="18"/>
                <w:szCs w:val="18"/>
              </w:rPr>
            </w:pPr>
          </w:p>
        </w:tc>
        <w:tc>
          <w:tcPr>
            <w:tcW w:w="2054" w:type="dxa"/>
            <w:tcBorders>
              <w:top w:val="nil"/>
              <w:left w:val="nil"/>
              <w:bottom w:val="nil"/>
              <w:right w:val="nil"/>
            </w:tcBorders>
            <w:noWrap/>
            <w:vAlign w:val="bottom"/>
          </w:tcPr>
          <w:p w:rsidR="001E737E" w:rsidRPr="00EF0D2A" w:rsidRDefault="001E737E" w:rsidP="00235C52">
            <w:pPr>
              <w:rPr>
                <w:sz w:val="18"/>
                <w:szCs w:val="18"/>
              </w:rPr>
            </w:pPr>
          </w:p>
        </w:tc>
      </w:tr>
      <w:tr w:rsidR="001E737E" w:rsidRPr="00EF0D2A" w:rsidTr="00235C52">
        <w:trPr>
          <w:trHeight w:val="255"/>
        </w:trPr>
        <w:tc>
          <w:tcPr>
            <w:tcW w:w="15452" w:type="dxa"/>
            <w:gridSpan w:val="15"/>
            <w:tcBorders>
              <w:top w:val="nil"/>
              <w:left w:val="nil"/>
              <w:bottom w:val="nil"/>
              <w:right w:val="nil"/>
            </w:tcBorders>
            <w:noWrap/>
            <w:vAlign w:val="bottom"/>
          </w:tcPr>
          <w:p w:rsidR="001E737E" w:rsidRPr="00EF0D2A" w:rsidRDefault="001E737E" w:rsidP="00235C52">
            <w:pPr>
              <w:rPr>
                <w:sz w:val="18"/>
                <w:szCs w:val="18"/>
              </w:rPr>
            </w:pPr>
            <w:r w:rsidRPr="00EF0D2A">
              <w:rPr>
                <w:sz w:val="18"/>
                <w:szCs w:val="18"/>
              </w:rPr>
              <w:t xml:space="preserve">4. Несоответствие технологического оборудования, оснастки, инструмента </w:t>
            </w:r>
          </w:p>
        </w:tc>
      </w:tr>
      <w:tr w:rsidR="001E737E" w:rsidRPr="00EF0D2A" w:rsidTr="00235C52">
        <w:trPr>
          <w:trHeight w:val="255"/>
        </w:trPr>
        <w:tc>
          <w:tcPr>
            <w:tcW w:w="8350" w:type="dxa"/>
            <w:gridSpan w:val="6"/>
            <w:tcBorders>
              <w:top w:val="nil"/>
              <w:left w:val="nil"/>
              <w:bottom w:val="nil"/>
              <w:right w:val="nil"/>
            </w:tcBorders>
            <w:noWrap/>
            <w:vAlign w:val="bottom"/>
          </w:tcPr>
          <w:p w:rsidR="001E737E" w:rsidRPr="00EF0D2A" w:rsidRDefault="001E737E" w:rsidP="00235C52">
            <w:pPr>
              <w:rPr>
                <w:sz w:val="18"/>
                <w:szCs w:val="18"/>
              </w:rPr>
            </w:pPr>
            <w:r w:rsidRPr="00EF0D2A">
              <w:rPr>
                <w:sz w:val="18"/>
                <w:szCs w:val="18"/>
              </w:rPr>
              <w:t>5. Несоответствие контрольного, измерительного, испытательного оборудования (КИИО)</w:t>
            </w:r>
          </w:p>
        </w:tc>
        <w:tc>
          <w:tcPr>
            <w:tcW w:w="762" w:type="dxa"/>
            <w:tcBorders>
              <w:top w:val="nil"/>
              <w:left w:val="nil"/>
              <w:bottom w:val="nil"/>
              <w:right w:val="nil"/>
            </w:tcBorders>
            <w:noWrap/>
            <w:vAlign w:val="bottom"/>
          </w:tcPr>
          <w:p w:rsidR="001E737E" w:rsidRPr="00EF0D2A" w:rsidRDefault="001E737E" w:rsidP="00235C52">
            <w:pPr>
              <w:rPr>
                <w:sz w:val="18"/>
                <w:szCs w:val="18"/>
              </w:rPr>
            </w:pPr>
          </w:p>
        </w:tc>
        <w:tc>
          <w:tcPr>
            <w:tcW w:w="779" w:type="dxa"/>
            <w:tcBorders>
              <w:top w:val="nil"/>
              <w:left w:val="nil"/>
              <w:bottom w:val="nil"/>
              <w:right w:val="nil"/>
            </w:tcBorders>
            <w:noWrap/>
            <w:vAlign w:val="bottom"/>
          </w:tcPr>
          <w:p w:rsidR="001E737E" w:rsidRPr="00EF0D2A" w:rsidRDefault="001E737E" w:rsidP="00235C52">
            <w:pPr>
              <w:rPr>
                <w:sz w:val="18"/>
                <w:szCs w:val="18"/>
              </w:rPr>
            </w:pPr>
          </w:p>
        </w:tc>
        <w:tc>
          <w:tcPr>
            <w:tcW w:w="765" w:type="dxa"/>
            <w:tcBorders>
              <w:top w:val="nil"/>
              <w:left w:val="nil"/>
              <w:bottom w:val="nil"/>
              <w:right w:val="nil"/>
            </w:tcBorders>
            <w:noWrap/>
            <w:vAlign w:val="bottom"/>
          </w:tcPr>
          <w:p w:rsidR="001E737E" w:rsidRPr="00EF0D2A" w:rsidRDefault="001E737E" w:rsidP="00235C52">
            <w:pPr>
              <w:rPr>
                <w:sz w:val="18"/>
                <w:szCs w:val="18"/>
              </w:rPr>
            </w:pPr>
          </w:p>
        </w:tc>
        <w:tc>
          <w:tcPr>
            <w:tcW w:w="540" w:type="dxa"/>
            <w:tcBorders>
              <w:top w:val="nil"/>
              <w:left w:val="nil"/>
              <w:bottom w:val="nil"/>
              <w:right w:val="nil"/>
            </w:tcBorders>
            <w:noWrap/>
            <w:vAlign w:val="bottom"/>
          </w:tcPr>
          <w:p w:rsidR="001E737E" w:rsidRPr="00EF0D2A" w:rsidRDefault="001E737E" w:rsidP="00235C52">
            <w:pPr>
              <w:rPr>
                <w:sz w:val="18"/>
                <w:szCs w:val="18"/>
              </w:rPr>
            </w:pPr>
          </w:p>
        </w:tc>
        <w:tc>
          <w:tcPr>
            <w:tcW w:w="551" w:type="dxa"/>
            <w:tcBorders>
              <w:top w:val="nil"/>
              <w:left w:val="nil"/>
              <w:bottom w:val="nil"/>
              <w:right w:val="nil"/>
            </w:tcBorders>
            <w:noWrap/>
            <w:vAlign w:val="bottom"/>
          </w:tcPr>
          <w:p w:rsidR="001E737E" w:rsidRPr="00EF0D2A" w:rsidRDefault="001E737E" w:rsidP="00235C52">
            <w:pPr>
              <w:rPr>
                <w:sz w:val="18"/>
                <w:szCs w:val="18"/>
              </w:rPr>
            </w:pPr>
          </w:p>
        </w:tc>
        <w:tc>
          <w:tcPr>
            <w:tcW w:w="360" w:type="dxa"/>
            <w:tcBorders>
              <w:top w:val="nil"/>
              <w:left w:val="nil"/>
              <w:bottom w:val="nil"/>
              <w:right w:val="nil"/>
            </w:tcBorders>
            <w:noWrap/>
            <w:vAlign w:val="bottom"/>
          </w:tcPr>
          <w:p w:rsidR="001E737E" w:rsidRPr="00EF0D2A" w:rsidRDefault="001E737E" w:rsidP="00235C52">
            <w:pPr>
              <w:rPr>
                <w:sz w:val="18"/>
                <w:szCs w:val="18"/>
              </w:rPr>
            </w:pPr>
          </w:p>
        </w:tc>
        <w:tc>
          <w:tcPr>
            <w:tcW w:w="311" w:type="dxa"/>
            <w:tcBorders>
              <w:top w:val="nil"/>
              <w:left w:val="nil"/>
              <w:bottom w:val="nil"/>
              <w:right w:val="nil"/>
            </w:tcBorders>
            <w:noWrap/>
            <w:vAlign w:val="bottom"/>
          </w:tcPr>
          <w:p w:rsidR="001E737E" w:rsidRPr="00EF0D2A" w:rsidRDefault="001E737E" w:rsidP="00235C52">
            <w:pPr>
              <w:rPr>
                <w:sz w:val="18"/>
                <w:szCs w:val="18"/>
              </w:rPr>
            </w:pPr>
          </w:p>
        </w:tc>
        <w:tc>
          <w:tcPr>
            <w:tcW w:w="980" w:type="dxa"/>
            <w:tcBorders>
              <w:top w:val="nil"/>
              <w:left w:val="nil"/>
              <w:bottom w:val="nil"/>
              <w:right w:val="nil"/>
            </w:tcBorders>
            <w:noWrap/>
            <w:vAlign w:val="bottom"/>
          </w:tcPr>
          <w:p w:rsidR="001E737E" w:rsidRPr="00EF0D2A" w:rsidRDefault="001E737E" w:rsidP="00235C52">
            <w:pPr>
              <w:rPr>
                <w:sz w:val="18"/>
                <w:szCs w:val="18"/>
              </w:rPr>
            </w:pPr>
          </w:p>
        </w:tc>
        <w:tc>
          <w:tcPr>
            <w:tcW w:w="2054" w:type="dxa"/>
            <w:tcBorders>
              <w:top w:val="nil"/>
              <w:left w:val="nil"/>
              <w:bottom w:val="nil"/>
              <w:right w:val="nil"/>
            </w:tcBorders>
            <w:noWrap/>
            <w:vAlign w:val="bottom"/>
          </w:tcPr>
          <w:p w:rsidR="001E737E" w:rsidRPr="00EF0D2A" w:rsidRDefault="001E737E" w:rsidP="00235C52">
            <w:pPr>
              <w:rPr>
                <w:sz w:val="18"/>
                <w:szCs w:val="18"/>
              </w:rPr>
            </w:pPr>
          </w:p>
        </w:tc>
      </w:tr>
      <w:tr w:rsidR="001E737E" w:rsidRPr="00EF0D2A" w:rsidTr="00235C52">
        <w:trPr>
          <w:trHeight w:val="255"/>
        </w:trPr>
        <w:tc>
          <w:tcPr>
            <w:tcW w:w="5758" w:type="dxa"/>
            <w:gridSpan w:val="2"/>
            <w:tcBorders>
              <w:top w:val="nil"/>
              <w:left w:val="nil"/>
              <w:bottom w:val="nil"/>
              <w:right w:val="nil"/>
            </w:tcBorders>
            <w:noWrap/>
            <w:vAlign w:val="bottom"/>
          </w:tcPr>
          <w:p w:rsidR="001E737E" w:rsidRPr="00EF0D2A" w:rsidRDefault="001E737E" w:rsidP="00235C52">
            <w:pPr>
              <w:rPr>
                <w:sz w:val="18"/>
                <w:szCs w:val="18"/>
              </w:rPr>
            </w:pPr>
            <w:r w:rsidRPr="00EF0D2A">
              <w:rPr>
                <w:sz w:val="18"/>
                <w:szCs w:val="18"/>
              </w:rPr>
              <w:t>6. Несоответствие программного обеспечения (</w:t>
            </w:r>
            <w:proofErr w:type="gramStart"/>
            <w:r w:rsidRPr="00EF0D2A">
              <w:rPr>
                <w:sz w:val="18"/>
                <w:szCs w:val="18"/>
              </w:rPr>
              <w:t>ПО</w:t>
            </w:r>
            <w:proofErr w:type="gramEnd"/>
            <w:r w:rsidRPr="00EF0D2A">
              <w:rPr>
                <w:sz w:val="18"/>
                <w:szCs w:val="18"/>
              </w:rPr>
              <w:t>)</w:t>
            </w:r>
          </w:p>
        </w:tc>
        <w:tc>
          <w:tcPr>
            <w:tcW w:w="708" w:type="dxa"/>
            <w:tcBorders>
              <w:top w:val="nil"/>
              <w:left w:val="nil"/>
              <w:bottom w:val="nil"/>
              <w:right w:val="nil"/>
            </w:tcBorders>
            <w:noWrap/>
            <w:vAlign w:val="bottom"/>
          </w:tcPr>
          <w:p w:rsidR="001E737E" w:rsidRPr="00EF0D2A" w:rsidRDefault="001E737E" w:rsidP="00235C52">
            <w:pPr>
              <w:rPr>
                <w:sz w:val="18"/>
                <w:szCs w:val="18"/>
              </w:rPr>
            </w:pPr>
          </w:p>
        </w:tc>
        <w:tc>
          <w:tcPr>
            <w:tcW w:w="761" w:type="dxa"/>
            <w:tcBorders>
              <w:top w:val="nil"/>
              <w:left w:val="nil"/>
              <w:bottom w:val="nil"/>
              <w:right w:val="nil"/>
            </w:tcBorders>
            <w:noWrap/>
            <w:vAlign w:val="bottom"/>
          </w:tcPr>
          <w:p w:rsidR="001E737E" w:rsidRPr="00EF0D2A" w:rsidRDefault="001E737E" w:rsidP="00235C52">
            <w:pPr>
              <w:rPr>
                <w:sz w:val="18"/>
                <w:szCs w:val="18"/>
              </w:rPr>
            </w:pPr>
          </w:p>
        </w:tc>
        <w:tc>
          <w:tcPr>
            <w:tcW w:w="759" w:type="dxa"/>
            <w:tcBorders>
              <w:top w:val="nil"/>
              <w:left w:val="nil"/>
              <w:bottom w:val="nil"/>
              <w:right w:val="nil"/>
            </w:tcBorders>
            <w:noWrap/>
            <w:vAlign w:val="bottom"/>
          </w:tcPr>
          <w:p w:rsidR="001E737E" w:rsidRPr="00EF0D2A" w:rsidRDefault="001E737E" w:rsidP="00235C52">
            <w:pPr>
              <w:rPr>
                <w:sz w:val="18"/>
                <w:szCs w:val="18"/>
              </w:rPr>
            </w:pPr>
          </w:p>
        </w:tc>
        <w:tc>
          <w:tcPr>
            <w:tcW w:w="364" w:type="dxa"/>
            <w:tcBorders>
              <w:top w:val="nil"/>
              <w:left w:val="nil"/>
              <w:bottom w:val="nil"/>
              <w:right w:val="nil"/>
            </w:tcBorders>
            <w:noWrap/>
            <w:vAlign w:val="bottom"/>
          </w:tcPr>
          <w:p w:rsidR="001E737E" w:rsidRPr="00EF0D2A" w:rsidRDefault="001E737E" w:rsidP="00235C52">
            <w:pPr>
              <w:rPr>
                <w:sz w:val="18"/>
                <w:szCs w:val="18"/>
              </w:rPr>
            </w:pPr>
          </w:p>
        </w:tc>
        <w:tc>
          <w:tcPr>
            <w:tcW w:w="762" w:type="dxa"/>
            <w:tcBorders>
              <w:top w:val="nil"/>
              <w:left w:val="nil"/>
              <w:bottom w:val="nil"/>
              <w:right w:val="nil"/>
            </w:tcBorders>
            <w:noWrap/>
            <w:vAlign w:val="bottom"/>
          </w:tcPr>
          <w:p w:rsidR="001E737E" w:rsidRPr="00EF0D2A" w:rsidRDefault="001E737E" w:rsidP="00235C52">
            <w:pPr>
              <w:rPr>
                <w:sz w:val="18"/>
                <w:szCs w:val="18"/>
              </w:rPr>
            </w:pPr>
          </w:p>
        </w:tc>
        <w:tc>
          <w:tcPr>
            <w:tcW w:w="779" w:type="dxa"/>
            <w:tcBorders>
              <w:top w:val="nil"/>
              <w:left w:val="nil"/>
              <w:bottom w:val="nil"/>
              <w:right w:val="nil"/>
            </w:tcBorders>
            <w:noWrap/>
            <w:vAlign w:val="bottom"/>
          </w:tcPr>
          <w:p w:rsidR="001E737E" w:rsidRPr="00EF0D2A" w:rsidRDefault="001E737E" w:rsidP="00235C52">
            <w:pPr>
              <w:rPr>
                <w:sz w:val="18"/>
                <w:szCs w:val="18"/>
              </w:rPr>
            </w:pPr>
          </w:p>
        </w:tc>
        <w:tc>
          <w:tcPr>
            <w:tcW w:w="765" w:type="dxa"/>
            <w:tcBorders>
              <w:top w:val="nil"/>
              <w:left w:val="nil"/>
              <w:bottom w:val="nil"/>
              <w:right w:val="nil"/>
            </w:tcBorders>
            <w:noWrap/>
            <w:vAlign w:val="bottom"/>
          </w:tcPr>
          <w:p w:rsidR="001E737E" w:rsidRPr="00EF0D2A" w:rsidRDefault="001E737E" w:rsidP="00235C52">
            <w:pPr>
              <w:rPr>
                <w:sz w:val="18"/>
                <w:szCs w:val="18"/>
              </w:rPr>
            </w:pPr>
          </w:p>
        </w:tc>
        <w:tc>
          <w:tcPr>
            <w:tcW w:w="540" w:type="dxa"/>
            <w:tcBorders>
              <w:top w:val="nil"/>
              <w:left w:val="nil"/>
              <w:bottom w:val="nil"/>
              <w:right w:val="nil"/>
            </w:tcBorders>
            <w:noWrap/>
            <w:vAlign w:val="bottom"/>
          </w:tcPr>
          <w:p w:rsidR="001E737E" w:rsidRPr="00EF0D2A" w:rsidRDefault="001E737E" w:rsidP="00235C52">
            <w:pPr>
              <w:rPr>
                <w:sz w:val="18"/>
                <w:szCs w:val="18"/>
              </w:rPr>
            </w:pPr>
          </w:p>
        </w:tc>
        <w:tc>
          <w:tcPr>
            <w:tcW w:w="551" w:type="dxa"/>
            <w:tcBorders>
              <w:top w:val="nil"/>
              <w:left w:val="nil"/>
              <w:bottom w:val="nil"/>
              <w:right w:val="nil"/>
            </w:tcBorders>
            <w:noWrap/>
            <w:vAlign w:val="bottom"/>
          </w:tcPr>
          <w:p w:rsidR="001E737E" w:rsidRPr="00EF0D2A" w:rsidRDefault="001E737E" w:rsidP="00235C52">
            <w:pPr>
              <w:rPr>
                <w:sz w:val="18"/>
                <w:szCs w:val="18"/>
              </w:rPr>
            </w:pPr>
          </w:p>
        </w:tc>
        <w:tc>
          <w:tcPr>
            <w:tcW w:w="360" w:type="dxa"/>
            <w:tcBorders>
              <w:top w:val="nil"/>
              <w:left w:val="nil"/>
              <w:bottom w:val="nil"/>
              <w:right w:val="nil"/>
            </w:tcBorders>
            <w:noWrap/>
            <w:vAlign w:val="bottom"/>
          </w:tcPr>
          <w:p w:rsidR="001E737E" w:rsidRPr="00EF0D2A" w:rsidRDefault="001E737E" w:rsidP="00235C52">
            <w:pPr>
              <w:rPr>
                <w:sz w:val="18"/>
                <w:szCs w:val="18"/>
              </w:rPr>
            </w:pPr>
          </w:p>
        </w:tc>
        <w:tc>
          <w:tcPr>
            <w:tcW w:w="311" w:type="dxa"/>
            <w:tcBorders>
              <w:top w:val="nil"/>
              <w:left w:val="nil"/>
              <w:bottom w:val="nil"/>
              <w:right w:val="nil"/>
            </w:tcBorders>
            <w:noWrap/>
            <w:vAlign w:val="bottom"/>
          </w:tcPr>
          <w:p w:rsidR="001E737E" w:rsidRPr="00EF0D2A" w:rsidRDefault="001E737E" w:rsidP="00235C52">
            <w:pPr>
              <w:rPr>
                <w:sz w:val="18"/>
                <w:szCs w:val="18"/>
              </w:rPr>
            </w:pPr>
          </w:p>
        </w:tc>
        <w:tc>
          <w:tcPr>
            <w:tcW w:w="980" w:type="dxa"/>
            <w:tcBorders>
              <w:top w:val="nil"/>
              <w:left w:val="nil"/>
              <w:bottom w:val="nil"/>
              <w:right w:val="nil"/>
            </w:tcBorders>
            <w:noWrap/>
            <w:vAlign w:val="bottom"/>
          </w:tcPr>
          <w:p w:rsidR="001E737E" w:rsidRPr="00EF0D2A" w:rsidRDefault="001E737E" w:rsidP="00235C52">
            <w:pPr>
              <w:rPr>
                <w:sz w:val="18"/>
                <w:szCs w:val="18"/>
              </w:rPr>
            </w:pPr>
          </w:p>
        </w:tc>
        <w:tc>
          <w:tcPr>
            <w:tcW w:w="2054" w:type="dxa"/>
            <w:tcBorders>
              <w:top w:val="nil"/>
              <w:left w:val="nil"/>
              <w:bottom w:val="nil"/>
              <w:right w:val="nil"/>
            </w:tcBorders>
            <w:noWrap/>
            <w:vAlign w:val="bottom"/>
          </w:tcPr>
          <w:p w:rsidR="001E737E" w:rsidRPr="00EF0D2A" w:rsidRDefault="001E737E" w:rsidP="00235C52">
            <w:pPr>
              <w:rPr>
                <w:sz w:val="18"/>
                <w:szCs w:val="18"/>
              </w:rPr>
            </w:pPr>
          </w:p>
        </w:tc>
      </w:tr>
      <w:tr w:rsidR="001E737E" w:rsidRPr="00EF0D2A" w:rsidTr="00235C52">
        <w:trPr>
          <w:trHeight w:val="270"/>
        </w:trPr>
        <w:tc>
          <w:tcPr>
            <w:tcW w:w="15452" w:type="dxa"/>
            <w:gridSpan w:val="15"/>
            <w:tcBorders>
              <w:top w:val="nil"/>
              <w:left w:val="nil"/>
              <w:bottom w:val="nil"/>
              <w:right w:val="nil"/>
            </w:tcBorders>
            <w:noWrap/>
            <w:vAlign w:val="bottom"/>
          </w:tcPr>
          <w:p w:rsidR="001E737E" w:rsidRPr="00EF0D2A" w:rsidRDefault="001E737E" w:rsidP="00235C52">
            <w:pPr>
              <w:rPr>
                <w:sz w:val="18"/>
                <w:szCs w:val="18"/>
              </w:rPr>
            </w:pPr>
            <w:r w:rsidRPr="00EF0D2A">
              <w:rPr>
                <w:sz w:val="18"/>
                <w:szCs w:val="18"/>
              </w:rPr>
              <w:t>7. Несоблюдение технологической документации</w:t>
            </w:r>
          </w:p>
        </w:tc>
      </w:tr>
      <w:tr w:rsidR="001E737E" w:rsidRPr="00EF0D2A" w:rsidTr="00235C52">
        <w:trPr>
          <w:trHeight w:val="270"/>
        </w:trPr>
        <w:tc>
          <w:tcPr>
            <w:tcW w:w="4769" w:type="dxa"/>
            <w:tcBorders>
              <w:top w:val="nil"/>
              <w:left w:val="nil"/>
              <w:bottom w:val="nil"/>
              <w:right w:val="nil"/>
            </w:tcBorders>
            <w:noWrap/>
            <w:vAlign w:val="bottom"/>
          </w:tcPr>
          <w:p w:rsidR="001E737E" w:rsidRPr="00EF0D2A" w:rsidRDefault="001E737E" w:rsidP="00235C52">
            <w:pPr>
              <w:rPr>
                <w:sz w:val="18"/>
                <w:szCs w:val="18"/>
              </w:rPr>
            </w:pPr>
            <w:r w:rsidRPr="00EF0D2A">
              <w:rPr>
                <w:sz w:val="18"/>
                <w:szCs w:val="18"/>
              </w:rPr>
              <w:t>8. Несоблюдение конструкторской документации</w:t>
            </w:r>
          </w:p>
        </w:tc>
        <w:tc>
          <w:tcPr>
            <w:tcW w:w="989" w:type="dxa"/>
            <w:tcBorders>
              <w:top w:val="nil"/>
              <w:left w:val="nil"/>
              <w:bottom w:val="nil"/>
              <w:right w:val="nil"/>
            </w:tcBorders>
            <w:noWrap/>
            <w:vAlign w:val="bottom"/>
          </w:tcPr>
          <w:p w:rsidR="001E737E" w:rsidRPr="00EF0D2A" w:rsidRDefault="001E737E" w:rsidP="00235C52">
            <w:pPr>
              <w:rPr>
                <w:sz w:val="18"/>
                <w:szCs w:val="18"/>
              </w:rPr>
            </w:pPr>
          </w:p>
        </w:tc>
        <w:tc>
          <w:tcPr>
            <w:tcW w:w="708" w:type="dxa"/>
            <w:tcBorders>
              <w:top w:val="nil"/>
              <w:left w:val="nil"/>
              <w:bottom w:val="nil"/>
              <w:right w:val="nil"/>
            </w:tcBorders>
            <w:noWrap/>
            <w:vAlign w:val="bottom"/>
          </w:tcPr>
          <w:p w:rsidR="001E737E" w:rsidRPr="00EF0D2A" w:rsidRDefault="001E737E" w:rsidP="00235C52">
            <w:pPr>
              <w:rPr>
                <w:sz w:val="18"/>
                <w:szCs w:val="18"/>
              </w:rPr>
            </w:pPr>
          </w:p>
        </w:tc>
        <w:tc>
          <w:tcPr>
            <w:tcW w:w="761" w:type="dxa"/>
            <w:tcBorders>
              <w:top w:val="nil"/>
              <w:left w:val="nil"/>
              <w:bottom w:val="nil"/>
              <w:right w:val="nil"/>
            </w:tcBorders>
            <w:noWrap/>
            <w:vAlign w:val="bottom"/>
          </w:tcPr>
          <w:p w:rsidR="001E737E" w:rsidRPr="00EF0D2A" w:rsidRDefault="001E737E" w:rsidP="00235C52">
            <w:pPr>
              <w:rPr>
                <w:sz w:val="18"/>
                <w:szCs w:val="18"/>
              </w:rPr>
            </w:pPr>
          </w:p>
        </w:tc>
        <w:tc>
          <w:tcPr>
            <w:tcW w:w="759" w:type="dxa"/>
            <w:tcBorders>
              <w:top w:val="nil"/>
              <w:left w:val="nil"/>
              <w:bottom w:val="nil"/>
              <w:right w:val="nil"/>
            </w:tcBorders>
            <w:noWrap/>
            <w:vAlign w:val="bottom"/>
          </w:tcPr>
          <w:p w:rsidR="001E737E" w:rsidRPr="00EF0D2A" w:rsidRDefault="001E737E" w:rsidP="00235C52">
            <w:pPr>
              <w:rPr>
                <w:sz w:val="18"/>
                <w:szCs w:val="18"/>
              </w:rPr>
            </w:pPr>
          </w:p>
        </w:tc>
        <w:tc>
          <w:tcPr>
            <w:tcW w:w="364" w:type="dxa"/>
            <w:tcBorders>
              <w:top w:val="nil"/>
              <w:left w:val="nil"/>
              <w:bottom w:val="nil"/>
              <w:right w:val="nil"/>
            </w:tcBorders>
            <w:noWrap/>
            <w:vAlign w:val="bottom"/>
          </w:tcPr>
          <w:p w:rsidR="001E737E" w:rsidRPr="00EF0D2A" w:rsidRDefault="001E737E" w:rsidP="00235C52">
            <w:pPr>
              <w:rPr>
                <w:sz w:val="18"/>
                <w:szCs w:val="18"/>
              </w:rPr>
            </w:pPr>
          </w:p>
        </w:tc>
        <w:tc>
          <w:tcPr>
            <w:tcW w:w="762" w:type="dxa"/>
            <w:tcBorders>
              <w:top w:val="nil"/>
              <w:left w:val="nil"/>
              <w:bottom w:val="nil"/>
              <w:right w:val="nil"/>
            </w:tcBorders>
            <w:noWrap/>
            <w:vAlign w:val="bottom"/>
          </w:tcPr>
          <w:p w:rsidR="001E737E" w:rsidRPr="00EF0D2A" w:rsidRDefault="001E737E" w:rsidP="00235C52">
            <w:pPr>
              <w:rPr>
                <w:sz w:val="18"/>
                <w:szCs w:val="18"/>
              </w:rPr>
            </w:pPr>
          </w:p>
        </w:tc>
        <w:tc>
          <w:tcPr>
            <w:tcW w:w="779" w:type="dxa"/>
            <w:tcBorders>
              <w:top w:val="nil"/>
              <w:left w:val="nil"/>
              <w:bottom w:val="nil"/>
              <w:right w:val="nil"/>
            </w:tcBorders>
            <w:noWrap/>
            <w:vAlign w:val="bottom"/>
          </w:tcPr>
          <w:p w:rsidR="001E737E" w:rsidRPr="00EF0D2A" w:rsidRDefault="001E737E" w:rsidP="00235C52">
            <w:pPr>
              <w:rPr>
                <w:sz w:val="18"/>
                <w:szCs w:val="18"/>
              </w:rPr>
            </w:pPr>
          </w:p>
        </w:tc>
        <w:tc>
          <w:tcPr>
            <w:tcW w:w="765" w:type="dxa"/>
            <w:tcBorders>
              <w:top w:val="nil"/>
              <w:left w:val="nil"/>
              <w:bottom w:val="nil"/>
              <w:right w:val="nil"/>
            </w:tcBorders>
            <w:noWrap/>
            <w:vAlign w:val="bottom"/>
          </w:tcPr>
          <w:p w:rsidR="001E737E" w:rsidRPr="00EF0D2A" w:rsidRDefault="001E737E" w:rsidP="00235C52">
            <w:pPr>
              <w:rPr>
                <w:sz w:val="18"/>
                <w:szCs w:val="18"/>
              </w:rPr>
            </w:pPr>
          </w:p>
        </w:tc>
        <w:tc>
          <w:tcPr>
            <w:tcW w:w="540" w:type="dxa"/>
            <w:tcBorders>
              <w:top w:val="nil"/>
              <w:left w:val="nil"/>
              <w:bottom w:val="nil"/>
              <w:right w:val="nil"/>
            </w:tcBorders>
            <w:noWrap/>
            <w:vAlign w:val="bottom"/>
          </w:tcPr>
          <w:p w:rsidR="001E737E" w:rsidRPr="00EF0D2A" w:rsidRDefault="001E737E" w:rsidP="00235C52">
            <w:pPr>
              <w:rPr>
                <w:sz w:val="18"/>
                <w:szCs w:val="18"/>
              </w:rPr>
            </w:pPr>
          </w:p>
        </w:tc>
        <w:tc>
          <w:tcPr>
            <w:tcW w:w="551" w:type="dxa"/>
            <w:tcBorders>
              <w:top w:val="nil"/>
              <w:left w:val="nil"/>
              <w:bottom w:val="nil"/>
              <w:right w:val="nil"/>
            </w:tcBorders>
            <w:noWrap/>
            <w:vAlign w:val="bottom"/>
          </w:tcPr>
          <w:p w:rsidR="001E737E" w:rsidRPr="00EF0D2A" w:rsidRDefault="001E737E" w:rsidP="00235C52">
            <w:pPr>
              <w:rPr>
                <w:sz w:val="18"/>
                <w:szCs w:val="18"/>
              </w:rPr>
            </w:pPr>
          </w:p>
        </w:tc>
        <w:tc>
          <w:tcPr>
            <w:tcW w:w="360" w:type="dxa"/>
            <w:tcBorders>
              <w:top w:val="nil"/>
              <w:left w:val="nil"/>
              <w:bottom w:val="nil"/>
              <w:right w:val="nil"/>
            </w:tcBorders>
            <w:noWrap/>
            <w:vAlign w:val="bottom"/>
          </w:tcPr>
          <w:p w:rsidR="001E737E" w:rsidRPr="00EF0D2A" w:rsidRDefault="001E737E" w:rsidP="00235C52">
            <w:pPr>
              <w:rPr>
                <w:sz w:val="18"/>
                <w:szCs w:val="18"/>
              </w:rPr>
            </w:pPr>
          </w:p>
        </w:tc>
        <w:tc>
          <w:tcPr>
            <w:tcW w:w="311" w:type="dxa"/>
            <w:tcBorders>
              <w:top w:val="nil"/>
              <w:left w:val="nil"/>
              <w:bottom w:val="nil"/>
              <w:right w:val="nil"/>
            </w:tcBorders>
            <w:noWrap/>
            <w:vAlign w:val="bottom"/>
          </w:tcPr>
          <w:p w:rsidR="001E737E" w:rsidRPr="00EF0D2A" w:rsidRDefault="001E737E" w:rsidP="00235C52">
            <w:pPr>
              <w:rPr>
                <w:sz w:val="18"/>
                <w:szCs w:val="18"/>
              </w:rPr>
            </w:pPr>
          </w:p>
        </w:tc>
        <w:tc>
          <w:tcPr>
            <w:tcW w:w="980" w:type="dxa"/>
            <w:tcBorders>
              <w:top w:val="nil"/>
              <w:left w:val="nil"/>
              <w:bottom w:val="nil"/>
              <w:right w:val="nil"/>
            </w:tcBorders>
            <w:noWrap/>
            <w:vAlign w:val="bottom"/>
          </w:tcPr>
          <w:p w:rsidR="001E737E" w:rsidRPr="00EF0D2A" w:rsidRDefault="001E737E" w:rsidP="00235C52">
            <w:pPr>
              <w:rPr>
                <w:sz w:val="18"/>
                <w:szCs w:val="18"/>
              </w:rPr>
            </w:pPr>
          </w:p>
        </w:tc>
        <w:tc>
          <w:tcPr>
            <w:tcW w:w="2054" w:type="dxa"/>
            <w:tcBorders>
              <w:top w:val="nil"/>
              <w:left w:val="nil"/>
              <w:bottom w:val="nil"/>
              <w:right w:val="nil"/>
            </w:tcBorders>
            <w:noWrap/>
            <w:vAlign w:val="bottom"/>
          </w:tcPr>
          <w:p w:rsidR="001E737E" w:rsidRPr="00EF0D2A" w:rsidRDefault="001E737E" w:rsidP="00235C52">
            <w:pPr>
              <w:rPr>
                <w:sz w:val="18"/>
                <w:szCs w:val="18"/>
              </w:rPr>
            </w:pPr>
          </w:p>
        </w:tc>
      </w:tr>
      <w:tr w:rsidR="001E737E" w:rsidRPr="00EF0D2A" w:rsidTr="00235C52">
        <w:trPr>
          <w:trHeight w:val="240"/>
        </w:trPr>
        <w:tc>
          <w:tcPr>
            <w:tcW w:w="15452" w:type="dxa"/>
            <w:gridSpan w:val="15"/>
            <w:tcBorders>
              <w:top w:val="nil"/>
              <w:left w:val="nil"/>
              <w:bottom w:val="nil"/>
              <w:right w:val="nil"/>
            </w:tcBorders>
            <w:noWrap/>
            <w:vAlign w:val="bottom"/>
          </w:tcPr>
          <w:p w:rsidR="001E737E" w:rsidRPr="00EF0D2A" w:rsidRDefault="001E737E" w:rsidP="00235C52">
            <w:pPr>
              <w:rPr>
                <w:sz w:val="18"/>
                <w:szCs w:val="18"/>
              </w:rPr>
            </w:pPr>
            <w:r w:rsidRPr="00EF0D2A">
              <w:rPr>
                <w:sz w:val="18"/>
                <w:szCs w:val="18"/>
              </w:rPr>
              <w:t>9. Ошибка исполнителя</w:t>
            </w:r>
          </w:p>
          <w:p w:rsidR="001E737E" w:rsidRPr="00EF0D2A" w:rsidRDefault="001E737E" w:rsidP="00235C52">
            <w:pPr>
              <w:ind w:left="360"/>
              <w:rPr>
                <w:sz w:val="18"/>
                <w:szCs w:val="18"/>
              </w:rPr>
            </w:pPr>
          </w:p>
        </w:tc>
      </w:tr>
      <w:tr w:rsidR="001E737E" w:rsidRPr="00EF0D2A" w:rsidTr="00235C52">
        <w:trPr>
          <w:trHeight w:val="300"/>
        </w:trPr>
        <w:tc>
          <w:tcPr>
            <w:tcW w:w="15452" w:type="dxa"/>
            <w:gridSpan w:val="15"/>
            <w:tcBorders>
              <w:top w:val="nil"/>
              <w:left w:val="nil"/>
              <w:bottom w:val="nil"/>
              <w:right w:val="nil"/>
            </w:tcBorders>
            <w:noWrap/>
            <w:vAlign w:val="bottom"/>
          </w:tcPr>
          <w:p w:rsidR="001E737E" w:rsidRPr="00EF0D2A" w:rsidRDefault="001E737E" w:rsidP="00235C52">
            <w:pPr>
              <w:rPr>
                <w:b/>
                <w:bCs/>
                <w:sz w:val="22"/>
                <w:szCs w:val="22"/>
              </w:rPr>
            </w:pPr>
            <w:r w:rsidRPr="00EF0D2A">
              <w:rPr>
                <w:b/>
                <w:bCs/>
                <w:sz w:val="22"/>
                <w:szCs w:val="22"/>
              </w:rPr>
              <w:t>Корректирующие действия</w:t>
            </w:r>
          </w:p>
        </w:tc>
      </w:tr>
      <w:tr w:rsidR="001E737E" w:rsidRPr="00EF0D2A" w:rsidTr="00235C52">
        <w:trPr>
          <w:trHeight w:val="285"/>
        </w:trPr>
        <w:tc>
          <w:tcPr>
            <w:tcW w:w="15452" w:type="dxa"/>
            <w:gridSpan w:val="15"/>
            <w:tcBorders>
              <w:top w:val="nil"/>
              <w:left w:val="nil"/>
              <w:bottom w:val="nil"/>
              <w:right w:val="nil"/>
            </w:tcBorders>
            <w:noWrap/>
            <w:vAlign w:val="bottom"/>
          </w:tcPr>
          <w:p w:rsidR="001E737E" w:rsidRPr="00EF0D2A" w:rsidRDefault="001E737E" w:rsidP="00235C52">
            <w:pPr>
              <w:rPr>
                <w:sz w:val="18"/>
                <w:szCs w:val="18"/>
              </w:rPr>
            </w:pPr>
            <w:r w:rsidRPr="00EF0D2A">
              <w:rPr>
                <w:sz w:val="18"/>
                <w:szCs w:val="18"/>
              </w:rPr>
              <w:t>1. Корректировка конструкторской документации</w:t>
            </w:r>
          </w:p>
        </w:tc>
      </w:tr>
      <w:tr w:rsidR="001E737E" w:rsidRPr="00EF0D2A" w:rsidTr="00235C52">
        <w:trPr>
          <w:trHeight w:val="285"/>
        </w:trPr>
        <w:tc>
          <w:tcPr>
            <w:tcW w:w="15452" w:type="dxa"/>
            <w:gridSpan w:val="15"/>
            <w:tcBorders>
              <w:top w:val="nil"/>
              <w:left w:val="nil"/>
              <w:bottom w:val="nil"/>
              <w:right w:val="nil"/>
            </w:tcBorders>
            <w:noWrap/>
            <w:vAlign w:val="bottom"/>
          </w:tcPr>
          <w:p w:rsidR="001E737E" w:rsidRPr="00EF0D2A" w:rsidRDefault="001E737E" w:rsidP="00235C52">
            <w:pPr>
              <w:rPr>
                <w:sz w:val="18"/>
                <w:szCs w:val="18"/>
              </w:rPr>
            </w:pPr>
            <w:r w:rsidRPr="00EF0D2A">
              <w:rPr>
                <w:sz w:val="18"/>
                <w:szCs w:val="18"/>
              </w:rPr>
              <w:t>2. Корректировка технологической документации</w:t>
            </w:r>
          </w:p>
        </w:tc>
      </w:tr>
      <w:tr w:rsidR="001E737E" w:rsidRPr="00EF0D2A" w:rsidTr="00235C52">
        <w:trPr>
          <w:trHeight w:val="255"/>
        </w:trPr>
        <w:tc>
          <w:tcPr>
            <w:tcW w:w="13398" w:type="dxa"/>
            <w:gridSpan w:val="14"/>
            <w:tcBorders>
              <w:top w:val="nil"/>
              <w:left w:val="nil"/>
              <w:bottom w:val="nil"/>
              <w:right w:val="nil"/>
            </w:tcBorders>
            <w:noWrap/>
            <w:vAlign w:val="bottom"/>
          </w:tcPr>
          <w:p w:rsidR="001E737E" w:rsidRPr="00EF0D2A" w:rsidRDefault="001E737E" w:rsidP="00235C52">
            <w:pPr>
              <w:rPr>
                <w:sz w:val="18"/>
                <w:szCs w:val="18"/>
              </w:rPr>
            </w:pPr>
            <w:r w:rsidRPr="00EF0D2A">
              <w:rPr>
                <w:sz w:val="18"/>
                <w:szCs w:val="18"/>
              </w:rPr>
              <w:t xml:space="preserve">3. Усиление входного контроля, корректировка взаимодействий с поставщиками, корректировка процедур заготовительных, комплектующих операций </w:t>
            </w:r>
          </w:p>
        </w:tc>
        <w:tc>
          <w:tcPr>
            <w:tcW w:w="2054" w:type="dxa"/>
            <w:tcBorders>
              <w:top w:val="nil"/>
              <w:left w:val="nil"/>
              <w:bottom w:val="nil"/>
              <w:right w:val="nil"/>
            </w:tcBorders>
            <w:noWrap/>
            <w:vAlign w:val="bottom"/>
          </w:tcPr>
          <w:p w:rsidR="001E737E" w:rsidRPr="00EF0D2A" w:rsidRDefault="001E737E" w:rsidP="00235C52">
            <w:pPr>
              <w:rPr>
                <w:sz w:val="18"/>
                <w:szCs w:val="18"/>
              </w:rPr>
            </w:pPr>
          </w:p>
        </w:tc>
      </w:tr>
      <w:tr w:rsidR="001E737E" w:rsidRPr="00EF0D2A" w:rsidTr="00235C52">
        <w:trPr>
          <w:trHeight w:val="255"/>
        </w:trPr>
        <w:tc>
          <w:tcPr>
            <w:tcW w:w="15452" w:type="dxa"/>
            <w:gridSpan w:val="15"/>
            <w:tcBorders>
              <w:top w:val="nil"/>
              <w:left w:val="nil"/>
              <w:bottom w:val="nil"/>
              <w:right w:val="nil"/>
            </w:tcBorders>
            <w:noWrap/>
            <w:vAlign w:val="bottom"/>
          </w:tcPr>
          <w:p w:rsidR="001E737E" w:rsidRPr="00EF0D2A" w:rsidRDefault="001E737E" w:rsidP="00235C52">
            <w:pPr>
              <w:rPr>
                <w:sz w:val="18"/>
                <w:szCs w:val="18"/>
              </w:rPr>
            </w:pPr>
            <w:r w:rsidRPr="00EF0D2A">
              <w:rPr>
                <w:sz w:val="18"/>
                <w:szCs w:val="18"/>
              </w:rPr>
              <w:t xml:space="preserve">4. </w:t>
            </w:r>
            <w:proofErr w:type="gramStart"/>
            <w:r w:rsidRPr="00EF0D2A">
              <w:rPr>
                <w:sz w:val="18"/>
                <w:szCs w:val="18"/>
              </w:rPr>
              <w:t>Ремонт, настройка либо закупка нового технологического оборудования, ремонт, восстановление (изготовление, закупка) новой оснастки, инструмента</w:t>
            </w:r>
            <w:proofErr w:type="gramEnd"/>
          </w:p>
        </w:tc>
      </w:tr>
      <w:tr w:rsidR="001E737E" w:rsidRPr="00EF0D2A" w:rsidTr="00235C52">
        <w:trPr>
          <w:trHeight w:val="240"/>
        </w:trPr>
        <w:tc>
          <w:tcPr>
            <w:tcW w:w="5758" w:type="dxa"/>
            <w:gridSpan w:val="2"/>
            <w:tcBorders>
              <w:top w:val="nil"/>
              <w:left w:val="nil"/>
              <w:bottom w:val="nil"/>
              <w:right w:val="nil"/>
            </w:tcBorders>
            <w:noWrap/>
            <w:vAlign w:val="bottom"/>
          </w:tcPr>
          <w:p w:rsidR="001E737E" w:rsidRPr="00EF0D2A" w:rsidRDefault="001E737E" w:rsidP="00235C52">
            <w:pPr>
              <w:rPr>
                <w:sz w:val="18"/>
                <w:szCs w:val="18"/>
              </w:rPr>
            </w:pPr>
            <w:r w:rsidRPr="00EF0D2A">
              <w:rPr>
                <w:sz w:val="18"/>
                <w:szCs w:val="18"/>
              </w:rPr>
              <w:t xml:space="preserve">5. </w:t>
            </w:r>
            <w:proofErr w:type="spellStart"/>
            <w:r w:rsidRPr="00EF0D2A">
              <w:rPr>
                <w:sz w:val="18"/>
                <w:szCs w:val="18"/>
              </w:rPr>
              <w:t>Валидация</w:t>
            </w:r>
            <w:proofErr w:type="spellEnd"/>
            <w:r w:rsidRPr="00EF0D2A">
              <w:rPr>
                <w:sz w:val="18"/>
                <w:szCs w:val="18"/>
              </w:rPr>
              <w:t xml:space="preserve">, верификация либо установка нового </w:t>
            </w:r>
            <w:proofErr w:type="gramStart"/>
            <w:r w:rsidRPr="00EF0D2A">
              <w:rPr>
                <w:sz w:val="18"/>
                <w:szCs w:val="18"/>
              </w:rPr>
              <w:t>ПО</w:t>
            </w:r>
            <w:proofErr w:type="gramEnd"/>
            <w:r w:rsidRPr="00EF0D2A">
              <w:rPr>
                <w:sz w:val="18"/>
                <w:szCs w:val="18"/>
              </w:rPr>
              <w:t xml:space="preserve"> </w:t>
            </w:r>
          </w:p>
        </w:tc>
        <w:tc>
          <w:tcPr>
            <w:tcW w:w="708" w:type="dxa"/>
            <w:tcBorders>
              <w:top w:val="nil"/>
              <w:left w:val="nil"/>
              <w:bottom w:val="nil"/>
              <w:right w:val="nil"/>
            </w:tcBorders>
            <w:noWrap/>
            <w:vAlign w:val="bottom"/>
          </w:tcPr>
          <w:p w:rsidR="001E737E" w:rsidRPr="00EF0D2A" w:rsidRDefault="001E737E" w:rsidP="00235C52">
            <w:pPr>
              <w:rPr>
                <w:sz w:val="18"/>
                <w:szCs w:val="18"/>
              </w:rPr>
            </w:pPr>
          </w:p>
        </w:tc>
        <w:tc>
          <w:tcPr>
            <w:tcW w:w="761" w:type="dxa"/>
            <w:tcBorders>
              <w:top w:val="nil"/>
              <w:left w:val="nil"/>
              <w:bottom w:val="nil"/>
              <w:right w:val="nil"/>
            </w:tcBorders>
            <w:noWrap/>
            <w:vAlign w:val="bottom"/>
          </w:tcPr>
          <w:p w:rsidR="001E737E" w:rsidRPr="00EF0D2A" w:rsidRDefault="001E737E" w:rsidP="00235C52">
            <w:pPr>
              <w:rPr>
                <w:sz w:val="18"/>
                <w:szCs w:val="18"/>
              </w:rPr>
            </w:pPr>
          </w:p>
        </w:tc>
        <w:tc>
          <w:tcPr>
            <w:tcW w:w="759" w:type="dxa"/>
            <w:tcBorders>
              <w:top w:val="nil"/>
              <w:left w:val="nil"/>
              <w:bottom w:val="nil"/>
              <w:right w:val="nil"/>
            </w:tcBorders>
            <w:noWrap/>
            <w:vAlign w:val="bottom"/>
          </w:tcPr>
          <w:p w:rsidR="001E737E" w:rsidRPr="00EF0D2A" w:rsidRDefault="001E737E" w:rsidP="00235C52">
            <w:pPr>
              <w:rPr>
                <w:sz w:val="18"/>
                <w:szCs w:val="18"/>
              </w:rPr>
            </w:pPr>
          </w:p>
        </w:tc>
        <w:tc>
          <w:tcPr>
            <w:tcW w:w="364" w:type="dxa"/>
            <w:tcBorders>
              <w:top w:val="nil"/>
              <w:left w:val="nil"/>
              <w:bottom w:val="nil"/>
              <w:right w:val="nil"/>
            </w:tcBorders>
            <w:noWrap/>
            <w:vAlign w:val="bottom"/>
          </w:tcPr>
          <w:p w:rsidR="001E737E" w:rsidRPr="00EF0D2A" w:rsidRDefault="001E737E" w:rsidP="00235C52">
            <w:pPr>
              <w:rPr>
                <w:sz w:val="18"/>
                <w:szCs w:val="18"/>
              </w:rPr>
            </w:pPr>
          </w:p>
        </w:tc>
        <w:tc>
          <w:tcPr>
            <w:tcW w:w="762" w:type="dxa"/>
            <w:tcBorders>
              <w:top w:val="nil"/>
              <w:left w:val="nil"/>
              <w:bottom w:val="nil"/>
              <w:right w:val="nil"/>
            </w:tcBorders>
            <w:noWrap/>
            <w:vAlign w:val="bottom"/>
          </w:tcPr>
          <w:p w:rsidR="001E737E" w:rsidRPr="00EF0D2A" w:rsidRDefault="001E737E" w:rsidP="00235C52">
            <w:pPr>
              <w:rPr>
                <w:sz w:val="18"/>
                <w:szCs w:val="18"/>
              </w:rPr>
            </w:pPr>
          </w:p>
        </w:tc>
        <w:tc>
          <w:tcPr>
            <w:tcW w:w="779" w:type="dxa"/>
            <w:tcBorders>
              <w:top w:val="nil"/>
              <w:left w:val="nil"/>
              <w:bottom w:val="nil"/>
              <w:right w:val="nil"/>
            </w:tcBorders>
            <w:noWrap/>
            <w:vAlign w:val="bottom"/>
          </w:tcPr>
          <w:p w:rsidR="001E737E" w:rsidRPr="00EF0D2A" w:rsidRDefault="001E737E" w:rsidP="00235C52">
            <w:pPr>
              <w:rPr>
                <w:sz w:val="18"/>
                <w:szCs w:val="18"/>
              </w:rPr>
            </w:pPr>
          </w:p>
        </w:tc>
        <w:tc>
          <w:tcPr>
            <w:tcW w:w="765" w:type="dxa"/>
            <w:tcBorders>
              <w:top w:val="nil"/>
              <w:left w:val="nil"/>
              <w:bottom w:val="nil"/>
              <w:right w:val="nil"/>
            </w:tcBorders>
            <w:noWrap/>
            <w:vAlign w:val="bottom"/>
          </w:tcPr>
          <w:p w:rsidR="001E737E" w:rsidRPr="00EF0D2A" w:rsidRDefault="001E737E" w:rsidP="00235C52">
            <w:pPr>
              <w:rPr>
                <w:sz w:val="18"/>
                <w:szCs w:val="18"/>
              </w:rPr>
            </w:pPr>
          </w:p>
        </w:tc>
        <w:tc>
          <w:tcPr>
            <w:tcW w:w="540" w:type="dxa"/>
            <w:tcBorders>
              <w:top w:val="nil"/>
              <w:left w:val="nil"/>
              <w:bottom w:val="nil"/>
              <w:right w:val="nil"/>
            </w:tcBorders>
            <w:noWrap/>
            <w:vAlign w:val="bottom"/>
          </w:tcPr>
          <w:p w:rsidR="001E737E" w:rsidRPr="00EF0D2A" w:rsidRDefault="001E737E" w:rsidP="00235C52">
            <w:pPr>
              <w:rPr>
                <w:sz w:val="18"/>
                <w:szCs w:val="18"/>
              </w:rPr>
            </w:pPr>
          </w:p>
        </w:tc>
        <w:tc>
          <w:tcPr>
            <w:tcW w:w="551" w:type="dxa"/>
            <w:tcBorders>
              <w:top w:val="nil"/>
              <w:left w:val="nil"/>
              <w:bottom w:val="nil"/>
              <w:right w:val="nil"/>
            </w:tcBorders>
            <w:noWrap/>
            <w:vAlign w:val="bottom"/>
          </w:tcPr>
          <w:p w:rsidR="001E737E" w:rsidRPr="00EF0D2A" w:rsidRDefault="001E737E" w:rsidP="00235C52">
            <w:pPr>
              <w:rPr>
                <w:sz w:val="18"/>
                <w:szCs w:val="18"/>
              </w:rPr>
            </w:pPr>
          </w:p>
        </w:tc>
        <w:tc>
          <w:tcPr>
            <w:tcW w:w="360" w:type="dxa"/>
            <w:tcBorders>
              <w:top w:val="nil"/>
              <w:left w:val="nil"/>
              <w:bottom w:val="nil"/>
              <w:right w:val="nil"/>
            </w:tcBorders>
            <w:noWrap/>
            <w:vAlign w:val="bottom"/>
          </w:tcPr>
          <w:p w:rsidR="001E737E" w:rsidRPr="00EF0D2A" w:rsidRDefault="001E737E" w:rsidP="00235C52">
            <w:pPr>
              <w:rPr>
                <w:sz w:val="18"/>
                <w:szCs w:val="18"/>
              </w:rPr>
            </w:pPr>
          </w:p>
        </w:tc>
        <w:tc>
          <w:tcPr>
            <w:tcW w:w="311" w:type="dxa"/>
            <w:tcBorders>
              <w:top w:val="nil"/>
              <w:left w:val="nil"/>
              <w:bottom w:val="nil"/>
              <w:right w:val="nil"/>
            </w:tcBorders>
            <w:noWrap/>
            <w:vAlign w:val="bottom"/>
          </w:tcPr>
          <w:p w:rsidR="001E737E" w:rsidRPr="00EF0D2A" w:rsidRDefault="001E737E" w:rsidP="00235C52">
            <w:pPr>
              <w:rPr>
                <w:sz w:val="18"/>
                <w:szCs w:val="18"/>
              </w:rPr>
            </w:pPr>
          </w:p>
        </w:tc>
        <w:tc>
          <w:tcPr>
            <w:tcW w:w="980" w:type="dxa"/>
            <w:tcBorders>
              <w:top w:val="nil"/>
              <w:left w:val="nil"/>
              <w:bottom w:val="nil"/>
              <w:right w:val="nil"/>
            </w:tcBorders>
            <w:noWrap/>
            <w:vAlign w:val="bottom"/>
          </w:tcPr>
          <w:p w:rsidR="001E737E" w:rsidRPr="00EF0D2A" w:rsidRDefault="001E737E" w:rsidP="00235C52">
            <w:pPr>
              <w:rPr>
                <w:sz w:val="18"/>
                <w:szCs w:val="18"/>
              </w:rPr>
            </w:pPr>
          </w:p>
        </w:tc>
        <w:tc>
          <w:tcPr>
            <w:tcW w:w="2054" w:type="dxa"/>
            <w:tcBorders>
              <w:top w:val="nil"/>
              <w:left w:val="nil"/>
              <w:bottom w:val="nil"/>
              <w:right w:val="nil"/>
            </w:tcBorders>
            <w:noWrap/>
            <w:vAlign w:val="bottom"/>
          </w:tcPr>
          <w:p w:rsidR="001E737E" w:rsidRPr="00EF0D2A" w:rsidRDefault="001E737E" w:rsidP="00235C52">
            <w:pPr>
              <w:rPr>
                <w:sz w:val="18"/>
                <w:szCs w:val="18"/>
              </w:rPr>
            </w:pPr>
          </w:p>
        </w:tc>
      </w:tr>
      <w:tr w:rsidR="001E737E" w:rsidRPr="00EF0D2A" w:rsidTr="00235C52">
        <w:trPr>
          <w:trHeight w:val="255"/>
        </w:trPr>
        <w:tc>
          <w:tcPr>
            <w:tcW w:w="6466" w:type="dxa"/>
            <w:gridSpan w:val="3"/>
            <w:tcBorders>
              <w:top w:val="nil"/>
              <w:left w:val="nil"/>
              <w:bottom w:val="nil"/>
              <w:right w:val="nil"/>
            </w:tcBorders>
            <w:noWrap/>
            <w:vAlign w:val="bottom"/>
          </w:tcPr>
          <w:p w:rsidR="001E737E" w:rsidRPr="00EF0D2A" w:rsidRDefault="001E737E" w:rsidP="00235C52">
            <w:pPr>
              <w:rPr>
                <w:sz w:val="18"/>
                <w:szCs w:val="18"/>
              </w:rPr>
            </w:pPr>
            <w:r w:rsidRPr="00EF0D2A">
              <w:rPr>
                <w:sz w:val="18"/>
                <w:szCs w:val="18"/>
              </w:rPr>
              <w:t>6. Ремонт, поверка, настройка либо закупка нового КИИО</w:t>
            </w:r>
          </w:p>
        </w:tc>
        <w:tc>
          <w:tcPr>
            <w:tcW w:w="761" w:type="dxa"/>
            <w:tcBorders>
              <w:top w:val="nil"/>
              <w:left w:val="nil"/>
              <w:bottom w:val="nil"/>
              <w:right w:val="nil"/>
            </w:tcBorders>
            <w:noWrap/>
            <w:vAlign w:val="bottom"/>
          </w:tcPr>
          <w:p w:rsidR="001E737E" w:rsidRPr="00EF0D2A" w:rsidRDefault="001E737E" w:rsidP="00235C52">
            <w:pPr>
              <w:rPr>
                <w:sz w:val="18"/>
                <w:szCs w:val="18"/>
              </w:rPr>
            </w:pPr>
          </w:p>
        </w:tc>
        <w:tc>
          <w:tcPr>
            <w:tcW w:w="759" w:type="dxa"/>
            <w:tcBorders>
              <w:top w:val="nil"/>
              <w:left w:val="nil"/>
              <w:bottom w:val="nil"/>
              <w:right w:val="nil"/>
            </w:tcBorders>
            <w:noWrap/>
            <w:vAlign w:val="bottom"/>
          </w:tcPr>
          <w:p w:rsidR="001E737E" w:rsidRPr="00EF0D2A" w:rsidRDefault="001E737E" w:rsidP="00235C52">
            <w:pPr>
              <w:rPr>
                <w:sz w:val="18"/>
                <w:szCs w:val="18"/>
              </w:rPr>
            </w:pPr>
          </w:p>
        </w:tc>
        <w:tc>
          <w:tcPr>
            <w:tcW w:w="364" w:type="dxa"/>
            <w:tcBorders>
              <w:top w:val="nil"/>
              <w:left w:val="nil"/>
              <w:bottom w:val="nil"/>
              <w:right w:val="nil"/>
            </w:tcBorders>
            <w:noWrap/>
            <w:vAlign w:val="bottom"/>
          </w:tcPr>
          <w:p w:rsidR="001E737E" w:rsidRPr="00EF0D2A" w:rsidRDefault="001E737E" w:rsidP="00235C52">
            <w:pPr>
              <w:rPr>
                <w:sz w:val="18"/>
                <w:szCs w:val="18"/>
              </w:rPr>
            </w:pPr>
          </w:p>
        </w:tc>
        <w:tc>
          <w:tcPr>
            <w:tcW w:w="762" w:type="dxa"/>
            <w:tcBorders>
              <w:top w:val="nil"/>
              <w:left w:val="nil"/>
              <w:bottom w:val="nil"/>
              <w:right w:val="nil"/>
            </w:tcBorders>
            <w:noWrap/>
            <w:vAlign w:val="bottom"/>
          </w:tcPr>
          <w:p w:rsidR="001E737E" w:rsidRPr="00EF0D2A" w:rsidRDefault="001E737E" w:rsidP="00235C52">
            <w:pPr>
              <w:rPr>
                <w:sz w:val="18"/>
                <w:szCs w:val="18"/>
              </w:rPr>
            </w:pPr>
          </w:p>
        </w:tc>
        <w:tc>
          <w:tcPr>
            <w:tcW w:w="779" w:type="dxa"/>
            <w:tcBorders>
              <w:top w:val="nil"/>
              <w:left w:val="nil"/>
              <w:bottom w:val="nil"/>
              <w:right w:val="nil"/>
            </w:tcBorders>
            <w:noWrap/>
            <w:vAlign w:val="bottom"/>
          </w:tcPr>
          <w:p w:rsidR="001E737E" w:rsidRPr="00EF0D2A" w:rsidRDefault="001E737E" w:rsidP="00235C52">
            <w:pPr>
              <w:rPr>
                <w:sz w:val="18"/>
                <w:szCs w:val="18"/>
              </w:rPr>
            </w:pPr>
          </w:p>
        </w:tc>
        <w:tc>
          <w:tcPr>
            <w:tcW w:w="765" w:type="dxa"/>
            <w:tcBorders>
              <w:top w:val="nil"/>
              <w:left w:val="nil"/>
              <w:bottom w:val="nil"/>
              <w:right w:val="nil"/>
            </w:tcBorders>
            <w:noWrap/>
            <w:vAlign w:val="bottom"/>
          </w:tcPr>
          <w:p w:rsidR="001E737E" w:rsidRPr="00EF0D2A" w:rsidRDefault="001E737E" w:rsidP="00235C52">
            <w:pPr>
              <w:rPr>
                <w:sz w:val="18"/>
                <w:szCs w:val="18"/>
              </w:rPr>
            </w:pPr>
          </w:p>
        </w:tc>
        <w:tc>
          <w:tcPr>
            <w:tcW w:w="540" w:type="dxa"/>
            <w:tcBorders>
              <w:top w:val="nil"/>
              <w:left w:val="nil"/>
              <w:bottom w:val="nil"/>
              <w:right w:val="nil"/>
            </w:tcBorders>
            <w:noWrap/>
            <w:vAlign w:val="bottom"/>
          </w:tcPr>
          <w:p w:rsidR="001E737E" w:rsidRPr="00EF0D2A" w:rsidRDefault="001E737E" w:rsidP="00235C52">
            <w:pPr>
              <w:rPr>
                <w:sz w:val="18"/>
                <w:szCs w:val="18"/>
              </w:rPr>
            </w:pPr>
          </w:p>
        </w:tc>
        <w:tc>
          <w:tcPr>
            <w:tcW w:w="551" w:type="dxa"/>
            <w:tcBorders>
              <w:top w:val="nil"/>
              <w:left w:val="nil"/>
              <w:bottom w:val="nil"/>
              <w:right w:val="nil"/>
            </w:tcBorders>
            <w:noWrap/>
            <w:vAlign w:val="bottom"/>
          </w:tcPr>
          <w:p w:rsidR="001E737E" w:rsidRPr="00EF0D2A" w:rsidRDefault="001E737E" w:rsidP="00235C52">
            <w:pPr>
              <w:rPr>
                <w:sz w:val="18"/>
                <w:szCs w:val="18"/>
              </w:rPr>
            </w:pPr>
          </w:p>
        </w:tc>
        <w:tc>
          <w:tcPr>
            <w:tcW w:w="360" w:type="dxa"/>
            <w:tcBorders>
              <w:top w:val="nil"/>
              <w:left w:val="nil"/>
              <w:bottom w:val="nil"/>
              <w:right w:val="nil"/>
            </w:tcBorders>
            <w:noWrap/>
            <w:vAlign w:val="bottom"/>
          </w:tcPr>
          <w:p w:rsidR="001E737E" w:rsidRPr="00EF0D2A" w:rsidRDefault="001E737E" w:rsidP="00235C52">
            <w:pPr>
              <w:rPr>
                <w:sz w:val="18"/>
                <w:szCs w:val="18"/>
              </w:rPr>
            </w:pPr>
          </w:p>
        </w:tc>
        <w:tc>
          <w:tcPr>
            <w:tcW w:w="311" w:type="dxa"/>
            <w:tcBorders>
              <w:top w:val="nil"/>
              <w:left w:val="nil"/>
              <w:bottom w:val="nil"/>
              <w:right w:val="nil"/>
            </w:tcBorders>
            <w:noWrap/>
            <w:vAlign w:val="bottom"/>
          </w:tcPr>
          <w:p w:rsidR="001E737E" w:rsidRPr="00EF0D2A" w:rsidRDefault="001E737E" w:rsidP="00235C52">
            <w:pPr>
              <w:rPr>
                <w:sz w:val="18"/>
                <w:szCs w:val="18"/>
              </w:rPr>
            </w:pPr>
          </w:p>
        </w:tc>
        <w:tc>
          <w:tcPr>
            <w:tcW w:w="980" w:type="dxa"/>
            <w:tcBorders>
              <w:top w:val="nil"/>
              <w:left w:val="nil"/>
              <w:bottom w:val="nil"/>
              <w:right w:val="nil"/>
            </w:tcBorders>
            <w:noWrap/>
            <w:vAlign w:val="bottom"/>
          </w:tcPr>
          <w:p w:rsidR="001E737E" w:rsidRPr="00EF0D2A" w:rsidRDefault="001E737E" w:rsidP="00235C52">
            <w:pPr>
              <w:rPr>
                <w:sz w:val="18"/>
                <w:szCs w:val="18"/>
              </w:rPr>
            </w:pPr>
          </w:p>
        </w:tc>
        <w:tc>
          <w:tcPr>
            <w:tcW w:w="2054" w:type="dxa"/>
            <w:tcBorders>
              <w:top w:val="nil"/>
              <w:left w:val="nil"/>
              <w:bottom w:val="nil"/>
              <w:right w:val="nil"/>
            </w:tcBorders>
            <w:noWrap/>
            <w:vAlign w:val="bottom"/>
          </w:tcPr>
          <w:p w:rsidR="001E737E" w:rsidRPr="00EF0D2A" w:rsidRDefault="001E737E" w:rsidP="00235C52">
            <w:pPr>
              <w:rPr>
                <w:sz w:val="18"/>
                <w:szCs w:val="18"/>
              </w:rPr>
            </w:pPr>
          </w:p>
        </w:tc>
      </w:tr>
      <w:tr w:rsidR="001E737E" w:rsidRPr="00EF0D2A" w:rsidTr="00235C52">
        <w:trPr>
          <w:trHeight w:val="255"/>
        </w:trPr>
        <w:tc>
          <w:tcPr>
            <w:tcW w:w="15452" w:type="dxa"/>
            <w:gridSpan w:val="15"/>
            <w:tcBorders>
              <w:top w:val="nil"/>
              <w:left w:val="nil"/>
              <w:bottom w:val="nil"/>
              <w:right w:val="nil"/>
            </w:tcBorders>
            <w:noWrap/>
            <w:vAlign w:val="bottom"/>
          </w:tcPr>
          <w:p w:rsidR="001E737E" w:rsidRPr="00EF0D2A" w:rsidRDefault="001E737E" w:rsidP="00235C52">
            <w:pPr>
              <w:rPr>
                <w:sz w:val="18"/>
                <w:szCs w:val="18"/>
              </w:rPr>
            </w:pPr>
            <w:r w:rsidRPr="00EF0D2A">
              <w:rPr>
                <w:sz w:val="18"/>
                <w:szCs w:val="18"/>
              </w:rPr>
              <w:t>7. Дополнительное обучение (инструктаж), повышение квалификации</w:t>
            </w:r>
          </w:p>
        </w:tc>
      </w:tr>
      <w:tr w:rsidR="001E737E" w:rsidRPr="00EF0D2A" w:rsidTr="00235C52">
        <w:trPr>
          <w:trHeight w:val="270"/>
        </w:trPr>
        <w:tc>
          <w:tcPr>
            <w:tcW w:w="15452" w:type="dxa"/>
            <w:gridSpan w:val="15"/>
            <w:tcBorders>
              <w:top w:val="nil"/>
              <w:left w:val="nil"/>
              <w:bottom w:val="nil"/>
              <w:right w:val="nil"/>
            </w:tcBorders>
            <w:noWrap/>
            <w:vAlign w:val="bottom"/>
          </w:tcPr>
          <w:p w:rsidR="001E737E" w:rsidRPr="00EF0D2A" w:rsidRDefault="001E737E" w:rsidP="00235C52">
            <w:pPr>
              <w:rPr>
                <w:sz w:val="18"/>
                <w:szCs w:val="18"/>
              </w:rPr>
            </w:pPr>
            <w:r w:rsidRPr="00EF0D2A">
              <w:rPr>
                <w:sz w:val="18"/>
                <w:szCs w:val="18"/>
              </w:rPr>
              <w:t>8. Административные меры</w:t>
            </w:r>
          </w:p>
        </w:tc>
      </w:tr>
    </w:tbl>
    <w:p w:rsidR="001E737E" w:rsidRPr="00EF0D2A" w:rsidRDefault="001E737E" w:rsidP="001E737E">
      <w:pPr>
        <w:sectPr w:rsidR="001E737E" w:rsidRPr="00EF0D2A" w:rsidSect="00097EE9">
          <w:pgSz w:w="11906" w:h="16838"/>
          <w:pgMar w:top="992" w:right="851" w:bottom="851" w:left="1276" w:header="709" w:footer="709" w:gutter="0"/>
          <w:cols w:space="708"/>
          <w:docGrid w:linePitch="360"/>
        </w:sectPr>
      </w:pPr>
    </w:p>
    <w:p w:rsidR="001E737E" w:rsidRPr="0099563B" w:rsidRDefault="001E737E" w:rsidP="001E737E">
      <w:pPr>
        <w:pStyle w:val="1"/>
        <w:ind w:left="432" w:hanging="432"/>
        <w:rPr>
          <w:sz w:val="32"/>
          <w:szCs w:val="32"/>
        </w:rPr>
      </w:pPr>
      <w:bookmarkStart w:id="344" w:name="_Toc195525879"/>
      <w:bookmarkStart w:id="345" w:name="_Toc328405727"/>
      <w:r w:rsidRPr="0099563B">
        <w:rPr>
          <w:sz w:val="32"/>
          <w:szCs w:val="32"/>
        </w:rPr>
        <w:lastRenderedPageBreak/>
        <w:t xml:space="preserve">Дополнение 7   Формат Удостоверения о </w:t>
      </w:r>
      <w:bookmarkEnd w:id="344"/>
      <w:r w:rsidRPr="0099563B">
        <w:rPr>
          <w:sz w:val="32"/>
          <w:szCs w:val="32"/>
        </w:rPr>
        <w:t>приемочной инспекции</w:t>
      </w:r>
      <w:bookmarkEnd w:id="345"/>
    </w:p>
    <w:p w:rsidR="001E737E" w:rsidRPr="00EF0D2A" w:rsidRDefault="001E737E" w:rsidP="001E737E"/>
    <w:tbl>
      <w:tblPr>
        <w:tblW w:w="104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72"/>
        <w:gridCol w:w="3472"/>
        <w:gridCol w:w="1701"/>
        <w:gridCol w:w="1560"/>
        <w:gridCol w:w="1275"/>
        <w:gridCol w:w="1222"/>
      </w:tblGrid>
      <w:tr w:rsidR="001E737E" w:rsidRPr="00EF0D2A" w:rsidTr="00235C52">
        <w:trPr>
          <w:trHeight w:val="672"/>
        </w:trPr>
        <w:tc>
          <w:tcPr>
            <w:tcW w:w="4644" w:type="dxa"/>
            <w:gridSpan w:val="2"/>
            <w:tcBorders>
              <w:top w:val="double" w:sz="12" w:space="0" w:color="auto"/>
              <w:left w:val="double" w:sz="12" w:space="0" w:color="auto"/>
              <w:bottom w:val="single" w:sz="12" w:space="0" w:color="auto"/>
              <w:right w:val="nil"/>
            </w:tcBorders>
            <w:vAlign w:val="center"/>
          </w:tcPr>
          <w:p w:rsidR="001E737E" w:rsidRPr="00EF0D2A" w:rsidRDefault="001E737E" w:rsidP="00235C52">
            <w:pPr>
              <w:ind w:right="-108"/>
              <w:jc w:val="right"/>
              <w:rPr>
                <w:b/>
                <w:lang w:val="en-US"/>
              </w:rPr>
            </w:pPr>
            <w:r w:rsidRPr="00EF0D2A">
              <w:rPr>
                <w:b/>
              </w:rPr>
              <w:t>Удостоверение</w:t>
            </w:r>
            <w:r w:rsidRPr="00EF0D2A">
              <w:rPr>
                <w:b/>
                <w:lang w:val="en-US"/>
              </w:rPr>
              <w:t xml:space="preserve"> </w:t>
            </w:r>
            <w:r w:rsidRPr="00EF0D2A">
              <w:rPr>
                <w:b/>
              </w:rPr>
              <w:t>о</w:t>
            </w:r>
            <w:r w:rsidRPr="00EF0D2A">
              <w:rPr>
                <w:b/>
                <w:lang w:val="en-US"/>
              </w:rPr>
              <w:t xml:space="preserve"> </w:t>
            </w:r>
            <w:r w:rsidRPr="00EF0D2A">
              <w:rPr>
                <w:b/>
              </w:rPr>
              <w:t>приёмочной</w:t>
            </w:r>
            <w:r w:rsidRPr="00EF0D2A">
              <w:rPr>
                <w:b/>
                <w:lang w:val="en-US"/>
              </w:rPr>
              <w:t xml:space="preserve"> </w:t>
            </w:r>
            <w:r w:rsidRPr="00EF0D2A">
              <w:rPr>
                <w:b/>
              </w:rPr>
              <w:t>инспекции</w:t>
            </w:r>
          </w:p>
        </w:tc>
        <w:tc>
          <w:tcPr>
            <w:tcW w:w="5758" w:type="dxa"/>
            <w:gridSpan w:val="4"/>
            <w:tcBorders>
              <w:top w:val="double" w:sz="12" w:space="0" w:color="auto"/>
              <w:left w:val="nil"/>
              <w:bottom w:val="single" w:sz="12" w:space="0" w:color="auto"/>
              <w:right w:val="double" w:sz="12" w:space="0" w:color="auto"/>
            </w:tcBorders>
            <w:vAlign w:val="center"/>
          </w:tcPr>
          <w:p w:rsidR="001E737E" w:rsidRPr="00EF0D2A" w:rsidRDefault="001E737E" w:rsidP="00235C52">
            <w:pPr>
              <w:rPr>
                <w:lang w:val="en-US"/>
              </w:rPr>
            </w:pPr>
            <w:r w:rsidRPr="00EF0D2A">
              <w:rPr>
                <w:snapToGrid w:val="0"/>
                <w:lang w:val="en-US"/>
              </w:rPr>
              <w:t xml:space="preserve">№ _______________ </w:t>
            </w:r>
            <w:r w:rsidRPr="00EF0D2A">
              <w:rPr>
                <w:snapToGrid w:val="0"/>
              </w:rPr>
              <w:t>от</w:t>
            </w:r>
            <w:r w:rsidRPr="00EF0D2A">
              <w:rPr>
                <w:snapToGrid w:val="0"/>
                <w:lang w:val="en-US"/>
              </w:rPr>
              <w:t xml:space="preserve"> «___» _______20___</w:t>
            </w:r>
          </w:p>
        </w:tc>
      </w:tr>
      <w:tr w:rsidR="001E737E" w:rsidRPr="00EF0D2A" w:rsidTr="00235C52">
        <w:tc>
          <w:tcPr>
            <w:tcW w:w="10402" w:type="dxa"/>
            <w:gridSpan w:val="6"/>
            <w:tcBorders>
              <w:top w:val="single" w:sz="12" w:space="0" w:color="auto"/>
              <w:left w:val="double" w:sz="12" w:space="0" w:color="auto"/>
              <w:bottom w:val="nil"/>
              <w:right w:val="double" w:sz="12" w:space="0" w:color="auto"/>
            </w:tcBorders>
          </w:tcPr>
          <w:p w:rsidR="001E737E" w:rsidRPr="00EF0D2A" w:rsidRDefault="001E737E" w:rsidP="00235C52">
            <w:pPr>
              <w:pBdr>
                <w:bottom w:val="single" w:sz="12" w:space="1" w:color="auto"/>
              </w:pBdr>
              <w:jc w:val="center"/>
              <w:rPr>
                <w:sz w:val="20"/>
                <w:szCs w:val="20"/>
                <w:lang w:val="en-US"/>
              </w:rPr>
            </w:pPr>
          </w:p>
          <w:p w:rsidR="001E737E" w:rsidRPr="00EF0D2A" w:rsidRDefault="001E737E" w:rsidP="00235C52">
            <w:pPr>
              <w:pBdr>
                <w:bottom w:val="single" w:sz="12" w:space="1" w:color="auto"/>
              </w:pBdr>
              <w:jc w:val="center"/>
              <w:rPr>
                <w:sz w:val="20"/>
                <w:szCs w:val="20"/>
                <w:lang w:val="en-US"/>
              </w:rPr>
            </w:pPr>
          </w:p>
          <w:p w:rsidR="001E737E" w:rsidRPr="00EF0D2A" w:rsidRDefault="001E737E" w:rsidP="00235C52">
            <w:pPr>
              <w:jc w:val="center"/>
              <w:rPr>
                <w:sz w:val="16"/>
                <w:lang w:val="en-US"/>
              </w:rPr>
            </w:pPr>
            <w:r w:rsidRPr="00EF0D2A">
              <w:rPr>
                <w:snapToGrid w:val="0"/>
                <w:sz w:val="16"/>
              </w:rPr>
              <w:t>Наименование</w:t>
            </w:r>
            <w:r w:rsidRPr="00EF0D2A">
              <w:rPr>
                <w:snapToGrid w:val="0"/>
                <w:sz w:val="16"/>
                <w:lang w:val="en-US"/>
              </w:rPr>
              <w:t xml:space="preserve"> </w:t>
            </w:r>
            <w:r w:rsidRPr="00EF0D2A">
              <w:rPr>
                <w:snapToGrid w:val="0"/>
                <w:sz w:val="16"/>
              </w:rPr>
              <w:t>Поставщика</w:t>
            </w:r>
            <w:r w:rsidRPr="00EF0D2A">
              <w:rPr>
                <w:snapToGrid w:val="0"/>
                <w:sz w:val="16"/>
                <w:lang w:val="en-US"/>
              </w:rPr>
              <w:t xml:space="preserve"> / </w:t>
            </w:r>
            <w:r w:rsidRPr="00EF0D2A">
              <w:rPr>
                <w:snapToGrid w:val="0"/>
                <w:sz w:val="16"/>
              </w:rPr>
              <w:t>изготовителя</w:t>
            </w:r>
            <w:r w:rsidRPr="00EF0D2A">
              <w:rPr>
                <w:snapToGrid w:val="0"/>
                <w:sz w:val="16"/>
                <w:lang w:val="en-US"/>
              </w:rPr>
              <w:t xml:space="preserve"> (</w:t>
            </w:r>
            <w:r w:rsidRPr="00EF0D2A">
              <w:rPr>
                <w:snapToGrid w:val="0"/>
                <w:sz w:val="16"/>
              </w:rPr>
              <w:t>Субподрядчика</w:t>
            </w:r>
            <w:r w:rsidRPr="00EF0D2A">
              <w:rPr>
                <w:snapToGrid w:val="0"/>
                <w:sz w:val="16"/>
                <w:lang w:val="en-US"/>
              </w:rPr>
              <w:t>)</w:t>
            </w:r>
          </w:p>
        </w:tc>
      </w:tr>
      <w:tr w:rsidR="001E737E" w:rsidRPr="00EF0D2A" w:rsidTr="00235C52">
        <w:trPr>
          <w:trHeight w:val="485"/>
        </w:trPr>
        <w:tc>
          <w:tcPr>
            <w:tcW w:w="10402" w:type="dxa"/>
            <w:gridSpan w:val="6"/>
            <w:tcBorders>
              <w:top w:val="nil"/>
              <w:left w:val="double" w:sz="12" w:space="0" w:color="auto"/>
              <w:bottom w:val="nil"/>
              <w:right w:val="double" w:sz="12" w:space="0" w:color="auto"/>
            </w:tcBorders>
          </w:tcPr>
          <w:p w:rsidR="001E737E" w:rsidRPr="00EF0D2A" w:rsidRDefault="001E737E" w:rsidP="00235C52">
            <w:pPr>
              <w:pBdr>
                <w:bottom w:val="single" w:sz="12" w:space="1" w:color="auto"/>
              </w:pBdr>
              <w:jc w:val="center"/>
              <w:rPr>
                <w:snapToGrid w:val="0"/>
                <w:lang w:val="en-US"/>
              </w:rPr>
            </w:pPr>
          </w:p>
          <w:p w:rsidR="001E737E" w:rsidRPr="00EF0D2A" w:rsidRDefault="001E737E" w:rsidP="00235C52">
            <w:pPr>
              <w:jc w:val="center"/>
              <w:rPr>
                <w:sz w:val="16"/>
                <w:lang w:val="en-US"/>
              </w:rPr>
            </w:pPr>
            <w:r w:rsidRPr="00EF0D2A">
              <w:rPr>
                <w:snapToGrid w:val="0"/>
                <w:sz w:val="16"/>
              </w:rPr>
              <w:t>Уполномоченная</w:t>
            </w:r>
            <w:r w:rsidRPr="00EF0D2A">
              <w:rPr>
                <w:snapToGrid w:val="0"/>
                <w:sz w:val="16"/>
                <w:lang w:val="en-US"/>
              </w:rPr>
              <w:t xml:space="preserve"> </w:t>
            </w:r>
            <w:r w:rsidRPr="00EF0D2A">
              <w:rPr>
                <w:snapToGrid w:val="0"/>
                <w:sz w:val="16"/>
              </w:rPr>
              <w:t>организация</w:t>
            </w:r>
            <w:r w:rsidRPr="00EF0D2A">
              <w:rPr>
                <w:snapToGrid w:val="0"/>
                <w:sz w:val="16"/>
                <w:lang w:val="en-US"/>
              </w:rPr>
              <w:t xml:space="preserve"> </w:t>
            </w:r>
          </w:p>
        </w:tc>
      </w:tr>
      <w:tr w:rsidR="001E737E" w:rsidRPr="00EF0D2A" w:rsidTr="00235C52">
        <w:tc>
          <w:tcPr>
            <w:tcW w:w="10402" w:type="dxa"/>
            <w:gridSpan w:val="6"/>
            <w:tcBorders>
              <w:top w:val="nil"/>
              <w:left w:val="double" w:sz="12" w:space="0" w:color="auto"/>
              <w:bottom w:val="nil"/>
              <w:right w:val="double" w:sz="12" w:space="0" w:color="auto"/>
            </w:tcBorders>
          </w:tcPr>
          <w:p w:rsidR="001E737E" w:rsidRPr="00EF0D2A" w:rsidRDefault="001E737E" w:rsidP="00235C52">
            <w:pPr>
              <w:rPr>
                <w:sz w:val="12"/>
                <w:lang w:val="en-US"/>
              </w:rPr>
            </w:pPr>
          </w:p>
        </w:tc>
      </w:tr>
      <w:tr w:rsidR="001E737E" w:rsidRPr="00EF0D2A" w:rsidTr="00235C52">
        <w:tc>
          <w:tcPr>
            <w:tcW w:w="10402" w:type="dxa"/>
            <w:gridSpan w:val="6"/>
            <w:tcBorders>
              <w:top w:val="nil"/>
              <w:left w:val="double" w:sz="12" w:space="0" w:color="auto"/>
              <w:bottom w:val="single" w:sz="4" w:space="0" w:color="auto"/>
              <w:right w:val="double" w:sz="12" w:space="0" w:color="auto"/>
            </w:tcBorders>
          </w:tcPr>
          <w:p w:rsidR="001E737E" w:rsidRPr="00EF0D2A" w:rsidRDefault="001E737E" w:rsidP="00235C52">
            <w:pPr>
              <w:jc w:val="center"/>
              <w:rPr>
                <w:snapToGrid w:val="0"/>
              </w:rPr>
            </w:pPr>
            <w:r w:rsidRPr="00EF0D2A">
              <w:rPr>
                <w:snapToGrid w:val="0"/>
              </w:rPr>
              <w:t xml:space="preserve">Настоящим удостоверяется, что в отношении </w:t>
            </w:r>
            <w:proofErr w:type="gramStart"/>
            <w:r w:rsidRPr="00EF0D2A">
              <w:rPr>
                <w:snapToGrid w:val="0"/>
              </w:rPr>
              <w:t>следующей</w:t>
            </w:r>
            <w:proofErr w:type="gramEnd"/>
            <w:r w:rsidRPr="00EF0D2A">
              <w:rPr>
                <w:snapToGrid w:val="0"/>
              </w:rPr>
              <w:t xml:space="preserve"> </w:t>
            </w:r>
          </w:p>
          <w:p w:rsidR="001E737E" w:rsidRPr="00EF0D2A" w:rsidRDefault="001E737E" w:rsidP="00235C52">
            <w:pPr>
              <w:jc w:val="center"/>
            </w:pPr>
            <w:r w:rsidRPr="00EF0D2A">
              <w:rPr>
                <w:snapToGrid w:val="0"/>
              </w:rPr>
              <w:t xml:space="preserve">продукции категорий качества </w:t>
            </w:r>
            <w:r w:rsidRPr="00EF0D2A">
              <w:rPr>
                <w:b/>
                <w:bCs/>
                <w:snapToGrid w:val="0"/>
                <w:sz w:val="28"/>
                <w:u w:val="single"/>
              </w:rPr>
              <w:sym w:font="Symbol" w:char="F0F0"/>
            </w:r>
            <w:r w:rsidRPr="00EF0D2A">
              <w:rPr>
                <w:b/>
                <w:bCs/>
                <w:snapToGrid w:val="0"/>
                <w:u w:val="single"/>
              </w:rPr>
              <w:t xml:space="preserve"> </w:t>
            </w:r>
            <w:r w:rsidRPr="00EF0D2A">
              <w:rPr>
                <w:b/>
                <w:bCs/>
                <w:u w:val="single"/>
              </w:rPr>
              <w:t xml:space="preserve">1 </w:t>
            </w:r>
            <w:r w:rsidRPr="00EF0D2A">
              <w:rPr>
                <w:b/>
                <w:bCs/>
                <w:snapToGrid w:val="0"/>
                <w:sz w:val="28"/>
                <w:u w:val="single"/>
              </w:rPr>
              <w:sym w:font="Symbol" w:char="F0F0"/>
            </w:r>
            <w:r w:rsidRPr="00EF0D2A">
              <w:rPr>
                <w:b/>
                <w:bCs/>
                <w:snapToGrid w:val="0"/>
                <w:u w:val="single"/>
              </w:rPr>
              <w:t xml:space="preserve"> </w:t>
            </w:r>
            <w:r w:rsidRPr="00EF0D2A">
              <w:rPr>
                <w:b/>
                <w:bCs/>
                <w:u w:val="single"/>
              </w:rPr>
              <w:t xml:space="preserve">2 </w:t>
            </w:r>
            <w:r w:rsidRPr="00EF0D2A">
              <w:rPr>
                <w:b/>
                <w:bCs/>
                <w:snapToGrid w:val="0"/>
                <w:sz w:val="28"/>
                <w:u w:val="single"/>
              </w:rPr>
              <w:sym w:font="Symbol" w:char="F0F0"/>
            </w:r>
            <w:r w:rsidRPr="00EF0D2A">
              <w:rPr>
                <w:b/>
                <w:bCs/>
                <w:snapToGrid w:val="0"/>
                <w:u w:val="single"/>
              </w:rPr>
              <w:t xml:space="preserve"> </w:t>
            </w:r>
            <w:r w:rsidRPr="00EF0D2A">
              <w:rPr>
                <w:b/>
                <w:bCs/>
                <w:u w:val="single"/>
              </w:rPr>
              <w:t>3</w:t>
            </w:r>
            <w:r w:rsidRPr="00EF0D2A">
              <w:t xml:space="preserve"> или </w:t>
            </w:r>
            <w:r w:rsidRPr="00EF0D2A">
              <w:rPr>
                <w:b/>
                <w:bCs/>
                <w:snapToGrid w:val="0"/>
                <w:sz w:val="28"/>
                <w:u w:val="single"/>
              </w:rPr>
              <w:sym w:font="Symbol" w:char="F0F0"/>
            </w:r>
            <w:r w:rsidRPr="00EF0D2A">
              <w:rPr>
                <w:b/>
                <w:bCs/>
                <w:snapToGrid w:val="0"/>
                <w:u w:val="single"/>
              </w:rPr>
              <w:t xml:space="preserve"> </w:t>
            </w:r>
            <w:r>
              <w:rPr>
                <w:b/>
                <w:bCs/>
                <w:u w:val="single"/>
              </w:rPr>
              <w:t>4</w:t>
            </w:r>
            <w:r w:rsidRPr="00EF0D2A">
              <w:rPr>
                <w:snapToGrid w:val="0"/>
              </w:rPr>
              <w:t>:</w:t>
            </w:r>
          </w:p>
        </w:tc>
      </w:tr>
      <w:tr w:rsidR="001E737E" w:rsidRPr="00EF0D2A" w:rsidTr="00235C52">
        <w:tc>
          <w:tcPr>
            <w:tcW w:w="1172" w:type="dxa"/>
            <w:tcBorders>
              <w:top w:val="single" w:sz="4" w:space="0" w:color="auto"/>
              <w:left w:val="double" w:sz="12" w:space="0" w:color="auto"/>
              <w:right w:val="single" w:sz="4" w:space="0" w:color="auto"/>
            </w:tcBorders>
          </w:tcPr>
          <w:p w:rsidR="001E737E" w:rsidRPr="00EF0D2A" w:rsidRDefault="001E737E" w:rsidP="00235C52">
            <w:pPr>
              <w:jc w:val="center"/>
              <w:rPr>
                <w:sz w:val="16"/>
                <w:szCs w:val="22"/>
              </w:rPr>
            </w:pPr>
            <w:r w:rsidRPr="00EF0D2A">
              <w:rPr>
                <w:sz w:val="16"/>
              </w:rPr>
              <w:t>№ позиции по Контракту</w:t>
            </w:r>
          </w:p>
        </w:tc>
        <w:tc>
          <w:tcPr>
            <w:tcW w:w="5173" w:type="dxa"/>
            <w:gridSpan w:val="2"/>
            <w:tcBorders>
              <w:top w:val="single" w:sz="4" w:space="0" w:color="auto"/>
              <w:left w:val="single" w:sz="4" w:space="0" w:color="auto"/>
            </w:tcBorders>
          </w:tcPr>
          <w:p w:rsidR="001E737E" w:rsidRPr="00EF0D2A" w:rsidRDefault="001E737E" w:rsidP="00235C52">
            <w:pPr>
              <w:jc w:val="center"/>
              <w:rPr>
                <w:sz w:val="16"/>
              </w:rPr>
            </w:pPr>
            <w:r w:rsidRPr="00EF0D2A">
              <w:rPr>
                <w:sz w:val="16"/>
              </w:rPr>
              <w:t>Краткое описание позиции</w:t>
            </w:r>
          </w:p>
          <w:p w:rsidR="001E737E" w:rsidRPr="00EF0D2A" w:rsidRDefault="001E737E" w:rsidP="00235C52">
            <w:pPr>
              <w:jc w:val="center"/>
              <w:rPr>
                <w:sz w:val="16"/>
                <w:szCs w:val="22"/>
              </w:rPr>
            </w:pPr>
            <w:r w:rsidRPr="00EF0D2A">
              <w:rPr>
                <w:sz w:val="16"/>
              </w:rPr>
              <w:t>ККС код</w:t>
            </w:r>
          </w:p>
        </w:tc>
        <w:tc>
          <w:tcPr>
            <w:tcW w:w="1560" w:type="dxa"/>
            <w:tcBorders>
              <w:top w:val="single" w:sz="4" w:space="0" w:color="auto"/>
            </w:tcBorders>
          </w:tcPr>
          <w:p w:rsidR="001E737E" w:rsidRPr="00EF0D2A" w:rsidRDefault="001E737E" w:rsidP="00235C52">
            <w:pPr>
              <w:jc w:val="center"/>
              <w:rPr>
                <w:sz w:val="16"/>
                <w:szCs w:val="22"/>
              </w:rPr>
            </w:pPr>
            <w:r w:rsidRPr="00EF0D2A">
              <w:rPr>
                <w:sz w:val="16"/>
              </w:rPr>
              <w:t>Кол-во предъявленное</w:t>
            </w:r>
          </w:p>
        </w:tc>
        <w:tc>
          <w:tcPr>
            <w:tcW w:w="1275" w:type="dxa"/>
            <w:tcBorders>
              <w:top w:val="single" w:sz="4" w:space="0" w:color="auto"/>
            </w:tcBorders>
          </w:tcPr>
          <w:p w:rsidR="001E737E" w:rsidRPr="00EF0D2A" w:rsidRDefault="001E737E" w:rsidP="00235C52">
            <w:pPr>
              <w:jc w:val="center"/>
              <w:rPr>
                <w:sz w:val="16"/>
                <w:szCs w:val="22"/>
              </w:rPr>
            </w:pPr>
            <w:r w:rsidRPr="00EF0D2A">
              <w:rPr>
                <w:sz w:val="16"/>
              </w:rPr>
              <w:t>Кол-во принятое</w:t>
            </w:r>
          </w:p>
        </w:tc>
        <w:tc>
          <w:tcPr>
            <w:tcW w:w="1222" w:type="dxa"/>
            <w:tcBorders>
              <w:top w:val="single" w:sz="4" w:space="0" w:color="auto"/>
              <w:right w:val="double" w:sz="12" w:space="0" w:color="auto"/>
            </w:tcBorders>
          </w:tcPr>
          <w:p w:rsidR="001E737E" w:rsidRPr="00EF0D2A" w:rsidRDefault="001E737E" w:rsidP="00235C52">
            <w:pPr>
              <w:jc w:val="center"/>
              <w:rPr>
                <w:sz w:val="16"/>
                <w:szCs w:val="22"/>
              </w:rPr>
            </w:pPr>
            <w:r w:rsidRPr="00EF0D2A">
              <w:rPr>
                <w:sz w:val="16"/>
              </w:rPr>
              <w:t>Кол-во не принятое</w:t>
            </w:r>
          </w:p>
        </w:tc>
      </w:tr>
      <w:tr w:rsidR="001E737E" w:rsidRPr="00EF0D2A" w:rsidTr="00235C52">
        <w:trPr>
          <w:cantSplit/>
          <w:trHeight w:val="323"/>
        </w:trPr>
        <w:tc>
          <w:tcPr>
            <w:tcW w:w="10402" w:type="dxa"/>
            <w:gridSpan w:val="6"/>
            <w:tcBorders>
              <w:left w:val="double" w:sz="12" w:space="0" w:color="auto"/>
              <w:bottom w:val="single" w:sz="12" w:space="0" w:color="auto"/>
              <w:right w:val="double" w:sz="12" w:space="0" w:color="auto"/>
            </w:tcBorders>
            <w:vAlign w:val="center"/>
          </w:tcPr>
          <w:p w:rsidR="001E737E" w:rsidRPr="00EF0D2A" w:rsidRDefault="001E737E" w:rsidP="00235C52">
            <w:pPr>
              <w:jc w:val="center"/>
              <w:rPr>
                <w:sz w:val="20"/>
                <w:szCs w:val="20"/>
                <w:lang w:val="en-US"/>
              </w:rPr>
            </w:pPr>
            <w:r w:rsidRPr="00EF0D2A">
              <w:rPr>
                <w:sz w:val="20"/>
                <w:szCs w:val="20"/>
              </w:rPr>
              <w:t>См</w:t>
            </w:r>
            <w:r w:rsidRPr="00EF0D2A">
              <w:rPr>
                <w:sz w:val="20"/>
                <w:szCs w:val="20"/>
                <w:lang w:val="en-US"/>
              </w:rPr>
              <w:t xml:space="preserve">. </w:t>
            </w:r>
            <w:r w:rsidRPr="00EF0D2A">
              <w:rPr>
                <w:sz w:val="20"/>
                <w:szCs w:val="20"/>
              </w:rPr>
              <w:t>Приложение</w:t>
            </w:r>
            <w:r w:rsidRPr="00EF0D2A">
              <w:rPr>
                <w:sz w:val="20"/>
                <w:szCs w:val="20"/>
                <w:lang w:val="en-US"/>
              </w:rPr>
              <w:t xml:space="preserve"> (</w:t>
            </w:r>
            <w:r w:rsidRPr="00EF0D2A">
              <w:rPr>
                <w:sz w:val="20"/>
                <w:szCs w:val="20"/>
              </w:rPr>
              <w:t>на</w:t>
            </w:r>
            <w:r w:rsidRPr="00EF0D2A">
              <w:rPr>
                <w:sz w:val="20"/>
                <w:szCs w:val="20"/>
                <w:lang w:val="en-US"/>
              </w:rPr>
              <w:t xml:space="preserve"> ___ </w:t>
            </w:r>
            <w:r w:rsidRPr="00EF0D2A">
              <w:rPr>
                <w:sz w:val="20"/>
                <w:szCs w:val="20"/>
              </w:rPr>
              <w:t>листах</w:t>
            </w:r>
            <w:r w:rsidRPr="00EF0D2A">
              <w:rPr>
                <w:sz w:val="20"/>
                <w:szCs w:val="20"/>
                <w:lang w:val="en-US"/>
              </w:rPr>
              <w:t>)</w:t>
            </w:r>
          </w:p>
        </w:tc>
      </w:tr>
    </w:tbl>
    <w:p w:rsidR="001E737E" w:rsidRPr="00EF0D2A" w:rsidRDefault="001E737E" w:rsidP="001E737E">
      <w:pPr>
        <w:rPr>
          <w:sz w:val="2"/>
          <w:lang w:val="en-US"/>
        </w:rPr>
      </w:pPr>
    </w:p>
    <w:tbl>
      <w:tblPr>
        <w:tblW w:w="10402" w:type="dxa"/>
        <w:tblBorders>
          <w:top w:val="single" w:sz="12" w:space="0" w:color="auto"/>
          <w:left w:val="double" w:sz="12" w:space="0" w:color="auto"/>
          <w:right w:val="double" w:sz="12" w:space="0" w:color="auto"/>
        </w:tblBorders>
        <w:tblLayout w:type="fixed"/>
        <w:tblLook w:val="0000" w:firstRow="0" w:lastRow="0" w:firstColumn="0" w:lastColumn="0" w:noHBand="0" w:noVBand="0"/>
      </w:tblPr>
      <w:tblGrid>
        <w:gridCol w:w="2943"/>
        <w:gridCol w:w="2694"/>
        <w:gridCol w:w="1984"/>
        <w:gridCol w:w="2781"/>
      </w:tblGrid>
      <w:tr w:rsidR="001E737E" w:rsidRPr="00EF0D2A" w:rsidTr="00235C52">
        <w:trPr>
          <w:trHeight w:val="292"/>
        </w:trPr>
        <w:tc>
          <w:tcPr>
            <w:tcW w:w="10402" w:type="dxa"/>
            <w:gridSpan w:val="4"/>
          </w:tcPr>
          <w:p w:rsidR="001E737E" w:rsidRPr="00EF0D2A" w:rsidRDefault="007020A2" w:rsidP="00235C52">
            <w:pPr>
              <w:spacing w:line="280" w:lineRule="exact"/>
              <w:rPr>
                <w:b/>
                <w:bCs/>
                <w:snapToGrid w:val="0"/>
                <w:sz w:val="20"/>
                <w:szCs w:val="20"/>
              </w:rPr>
            </w:pPr>
            <w:r>
              <w:rPr>
                <w:b/>
                <w:bCs/>
                <w:noProof/>
                <w:sz w:val="20"/>
                <w:szCs w:val="20"/>
              </w:rPr>
              <mc:AlternateContent>
                <mc:Choice Requires="wps">
                  <w:drawing>
                    <wp:anchor distT="0" distB="0" distL="114300" distR="114300" simplePos="0" relativeHeight="251660288" behindDoc="0" locked="0" layoutInCell="1" allowOverlap="1" wp14:anchorId="0B296501" wp14:editId="4E147BB4">
                      <wp:simplePos x="0" y="0"/>
                      <wp:positionH relativeFrom="column">
                        <wp:posOffset>2271395</wp:posOffset>
                      </wp:positionH>
                      <wp:positionV relativeFrom="paragraph">
                        <wp:posOffset>172720</wp:posOffset>
                      </wp:positionV>
                      <wp:extent cx="180975" cy="144780"/>
                      <wp:effectExtent l="13970" t="10795" r="5080" b="6350"/>
                      <wp:wrapNone/>
                      <wp:docPr id="5"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0975" cy="1447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5" o:spid="_x0000_s1026" style="position:absolute;margin-left:178.85pt;margin-top:13.6pt;width:14.25pt;height:11.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"/>
                  </w:pict>
                </mc:Fallback>
              </mc:AlternateContent>
            </w:r>
            <w:r>
              <w:rPr>
                <w:noProof/>
                <w:sz w:val="20"/>
                <w:szCs w:val="20"/>
              </w:rPr>
              <mc:AlternateContent>
                <mc:Choice Requires="wps">
                  <w:drawing>
                    <wp:anchor distT="0" distB="0" distL="114300" distR="114300" simplePos="0" relativeHeight="251659264" behindDoc="0" locked="0" layoutInCell="1" allowOverlap="1" wp14:anchorId="02DA85E8" wp14:editId="144FBCC5">
                      <wp:simplePos x="0" y="0"/>
                      <wp:positionH relativeFrom="column">
                        <wp:posOffset>1328420</wp:posOffset>
                      </wp:positionH>
                      <wp:positionV relativeFrom="paragraph">
                        <wp:posOffset>172720</wp:posOffset>
                      </wp:positionV>
                      <wp:extent cx="180975" cy="144780"/>
                      <wp:effectExtent l="13970" t="10795" r="5080" b="6350"/>
                      <wp:wrapNone/>
                      <wp:docPr id="4"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0975" cy="1447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4" o:spid="_x0000_s1026" style="position:absolute;margin-left:104.6pt;margin-top:13.6pt;width:14.25pt;height:11.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"/>
                  </w:pict>
                </mc:Fallback>
              </mc:AlternateContent>
            </w:r>
            <w:r w:rsidR="001E737E" w:rsidRPr="00EF0D2A">
              <w:rPr>
                <w:b/>
                <w:bCs/>
                <w:snapToGrid w:val="0"/>
                <w:sz w:val="20"/>
                <w:szCs w:val="20"/>
              </w:rPr>
              <w:t>В результате приемочной инспекции было установлено, что:</w:t>
            </w:r>
          </w:p>
          <w:p w:rsidR="001E737E" w:rsidRPr="00EF0D2A" w:rsidRDefault="001E737E" w:rsidP="00235C52">
            <w:pPr>
              <w:spacing w:line="280" w:lineRule="exact"/>
              <w:rPr>
                <w:snapToGrid w:val="0"/>
                <w:sz w:val="20"/>
                <w:szCs w:val="20"/>
              </w:rPr>
            </w:pPr>
            <w:r w:rsidRPr="00EF0D2A">
              <w:rPr>
                <w:snapToGrid w:val="0"/>
                <w:sz w:val="20"/>
                <w:szCs w:val="20"/>
              </w:rPr>
              <w:t>Проведена выборочная         / сплошная         приемочная инспекция, в ходе которой установлено, что:</w:t>
            </w:r>
          </w:p>
          <w:p w:rsidR="001E737E" w:rsidRPr="00EF0D2A" w:rsidRDefault="001E737E" w:rsidP="00235C52">
            <w:pPr>
              <w:spacing w:line="280" w:lineRule="exact"/>
              <w:rPr>
                <w:sz w:val="20"/>
                <w:szCs w:val="20"/>
              </w:rPr>
            </w:pPr>
            <w:r w:rsidRPr="00EF0D2A">
              <w:rPr>
                <w:sz w:val="20"/>
                <w:szCs w:val="20"/>
              </w:rPr>
              <w:t xml:space="preserve">План качества № _______________ имеет записи уполномоченных представителей, подтверждающие прохождение в полном объеме запланированных контрольных и технологических операций (для продукции </w:t>
            </w:r>
            <w:r>
              <w:rPr>
                <w:sz w:val="20"/>
                <w:szCs w:val="20"/>
              </w:rPr>
              <w:t xml:space="preserve">категорий обеспечения качества </w:t>
            </w:r>
            <w:r w:rsidRPr="00EF0D2A">
              <w:rPr>
                <w:sz w:val="20"/>
                <w:szCs w:val="20"/>
              </w:rPr>
              <w:t>1, 2, 3);</w:t>
            </w:r>
          </w:p>
          <w:p w:rsidR="001E737E" w:rsidRPr="00EF0D2A" w:rsidRDefault="001E737E" w:rsidP="00235C52">
            <w:pPr>
              <w:spacing w:line="280" w:lineRule="exact"/>
              <w:rPr>
                <w:b/>
                <w:bCs/>
                <w:snapToGrid w:val="0"/>
                <w:sz w:val="20"/>
                <w:szCs w:val="20"/>
              </w:rPr>
            </w:pPr>
            <w:r w:rsidRPr="00EF0D2A">
              <w:rPr>
                <w:snapToGrid w:val="0"/>
                <w:sz w:val="20"/>
                <w:szCs w:val="20"/>
              </w:rPr>
              <w:t>комплектность технической документации</w:t>
            </w:r>
            <w:r w:rsidRPr="00EF0D2A">
              <w:rPr>
                <w:b/>
                <w:bCs/>
                <w:snapToGrid w:val="0"/>
                <w:sz w:val="20"/>
                <w:szCs w:val="20"/>
              </w:rPr>
              <w:t>;</w:t>
            </w:r>
          </w:p>
          <w:p w:rsidR="001E737E" w:rsidRPr="00EF0D2A" w:rsidRDefault="001E737E" w:rsidP="00235C52">
            <w:pPr>
              <w:spacing w:line="280" w:lineRule="exact"/>
              <w:rPr>
                <w:b/>
                <w:bCs/>
                <w:snapToGrid w:val="0"/>
                <w:sz w:val="20"/>
                <w:szCs w:val="20"/>
              </w:rPr>
            </w:pPr>
            <w:r w:rsidRPr="00EF0D2A">
              <w:rPr>
                <w:snapToGrid w:val="0"/>
                <w:sz w:val="20"/>
                <w:szCs w:val="20"/>
              </w:rPr>
              <w:t>консервация, упаковка, маркировка продукции и тары</w:t>
            </w:r>
            <w:r w:rsidRPr="00EF0D2A">
              <w:rPr>
                <w:b/>
                <w:bCs/>
                <w:snapToGrid w:val="0"/>
                <w:sz w:val="20"/>
                <w:szCs w:val="20"/>
              </w:rPr>
              <w:t>;</w:t>
            </w:r>
          </w:p>
          <w:p w:rsidR="001E737E" w:rsidRPr="00EF0D2A" w:rsidRDefault="001E737E" w:rsidP="00235C52">
            <w:pPr>
              <w:spacing w:line="280" w:lineRule="exact"/>
              <w:rPr>
                <w:b/>
                <w:bCs/>
                <w:snapToGrid w:val="0"/>
                <w:sz w:val="20"/>
                <w:szCs w:val="20"/>
              </w:rPr>
            </w:pPr>
            <w:r w:rsidRPr="00EF0D2A">
              <w:rPr>
                <w:snapToGrid w:val="0"/>
                <w:sz w:val="20"/>
                <w:szCs w:val="20"/>
              </w:rPr>
              <w:t>комплектность продукции и сопроводительной документации</w:t>
            </w:r>
            <w:r w:rsidRPr="00EF0D2A">
              <w:rPr>
                <w:b/>
                <w:bCs/>
                <w:snapToGrid w:val="0"/>
                <w:sz w:val="20"/>
                <w:szCs w:val="20"/>
              </w:rPr>
              <w:t>,</w:t>
            </w:r>
          </w:p>
          <w:p w:rsidR="001E737E" w:rsidRPr="00EF0D2A" w:rsidRDefault="001E737E" w:rsidP="00235C52">
            <w:pPr>
              <w:spacing w:after="120" w:line="280" w:lineRule="exact"/>
              <w:rPr>
                <w:sz w:val="20"/>
                <w:szCs w:val="20"/>
                <w:lang w:val="en-US"/>
              </w:rPr>
            </w:pPr>
            <w:r w:rsidRPr="00EF0D2A">
              <w:rPr>
                <w:snapToGrid w:val="0"/>
                <w:sz w:val="20"/>
                <w:szCs w:val="20"/>
              </w:rPr>
              <w:t>соответствуют</w:t>
            </w:r>
            <w:r w:rsidRPr="00EF0D2A">
              <w:rPr>
                <w:snapToGrid w:val="0"/>
                <w:sz w:val="20"/>
                <w:szCs w:val="20"/>
                <w:lang w:val="en-US"/>
              </w:rPr>
              <w:t xml:space="preserve"> </w:t>
            </w:r>
            <w:r w:rsidRPr="00EF0D2A">
              <w:rPr>
                <w:snapToGrid w:val="0"/>
                <w:sz w:val="20"/>
                <w:szCs w:val="20"/>
              </w:rPr>
              <w:t>требованиям</w:t>
            </w:r>
            <w:r w:rsidRPr="00EF0D2A">
              <w:rPr>
                <w:snapToGrid w:val="0"/>
                <w:sz w:val="20"/>
                <w:szCs w:val="20"/>
                <w:lang w:val="en-US"/>
              </w:rPr>
              <w:t>:</w:t>
            </w:r>
          </w:p>
        </w:tc>
      </w:tr>
      <w:tr w:rsidR="001E737E" w:rsidRPr="00EF0D2A" w:rsidTr="00235C52">
        <w:trPr>
          <w:trHeight w:val="292"/>
        </w:trPr>
        <w:tc>
          <w:tcPr>
            <w:tcW w:w="2943" w:type="dxa"/>
            <w:vAlign w:val="center"/>
          </w:tcPr>
          <w:p w:rsidR="001E737E" w:rsidRPr="00EF0D2A" w:rsidRDefault="001E737E" w:rsidP="00235C52">
            <w:pPr>
              <w:spacing w:line="280" w:lineRule="exact"/>
              <w:rPr>
                <w:sz w:val="20"/>
                <w:szCs w:val="20"/>
                <w:lang w:val="en-US"/>
              </w:rPr>
            </w:pPr>
            <w:r w:rsidRPr="00EF0D2A">
              <w:rPr>
                <w:sz w:val="20"/>
                <w:szCs w:val="20"/>
              </w:rPr>
              <w:t>Договора</w:t>
            </w:r>
            <w:r w:rsidRPr="00EF0D2A">
              <w:rPr>
                <w:sz w:val="20"/>
                <w:szCs w:val="20"/>
                <w:lang w:val="en-US"/>
              </w:rPr>
              <w:t xml:space="preserve"> (</w:t>
            </w:r>
            <w:r w:rsidRPr="00EF0D2A">
              <w:rPr>
                <w:sz w:val="20"/>
                <w:szCs w:val="20"/>
              </w:rPr>
              <w:t>Контракта</w:t>
            </w:r>
            <w:r w:rsidRPr="00EF0D2A">
              <w:rPr>
                <w:sz w:val="20"/>
                <w:szCs w:val="20"/>
                <w:lang w:val="en-US"/>
              </w:rPr>
              <w:t>)</w:t>
            </w:r>
          </w:p>
        </w:tc>
        <w:tc>
          <w:tcPr>
            <w:tcW w:w="2694" w:type="dxa"/>
            <w:vAlign w:val="center"/>
          </w:tcPr>
          <w:p w:rsidR="001E737E" w:rsidRPr="00EF0D2A" w:rsidRDefault="001E737E" w:rsidP="00235C52">
            <w:pPr>
              <w:spacing w:line="280" w:lineRule="exact"/>
              <w:jc w:val="center"/>
              <w:rPr>
                <w:sz w:val="20"/>
                <w:szCs w:val="20"/>
                <w:lang w:val="en-US"/>
              </w:rPr>
            </w:pPr>
            <w:r w:rsidRPr="00EF0D2A">
              <w:rPr>
                <w:b/>
                <w:bCs/>
                <w:sz w:val="20"/>
                <w:szCs w:val="20"/>
                <w:lang w:val="en-US"/>
              </w:rPr>
              <w:t>№</w:t>
            </w:r>
            <w:r w:rsidRPr="00EF0D2A">
              <w:rPr>
                <w:sz w:val="20"/>
                <w:szCs w:val="20"/>
                <w:lang w:val="en-US"/>
              </w:rPr>
              <w:t xml:space="preserve"> ______________________</w:t>
            </w:r>
          </w:p>
        </w:tc>
        <w:tc>
          <w:tcPr>
            <w:tcW w:w="1984" w:type="dxa"/>
            <w:vAlign w:val="center"/>
          </w:tcPr>
          <w:p w:rsidR="001E737E" w:rsidRPr="00EF0D2A" w:rsidRDefault="001E737E" w:rsidP="00235C52">
            <w:pPr>
              <w:spacing w:line="280" w:lineRule="exact"/>
              <w:jc w:val="center"/>
              <w:rPr>
                <w:sz w:val="20"/>
                <w:szCs w:val="20"/>
                <w:lang w:val="en-US"/>
              </w:rPr>
            </w:pPr>
            <w:r w:rsidRPr="00EF0D2A">
              <w:rPr>
                <w:sz w:val="20"/>
                <w:szCs w:val="20"/>
              </w:rPr>
              <w:t>от</w:t>
            </w:r>
          </w:p>
        </w:tc>
        <w:tc>
          <w:tcPr>
            <w:tcW w:w="2781" w:type="dxa"/>
            <w:vAlign w:val="center"/>
          </w:tcPr>
          <w:p w:rsidR="001E737E" w:rsidRPr="00EF0D2A" w:rsidRDefault="001E737E" w:rsidP="00235C52">
            <w:pPr>
              <w:spacing w:line="280" w:lineRule="exact"/>
              <w:jc w:val="center"/>
              <w:rPr>
                <w:sz w:val="20"/>
                <w:szCs w:val="20"/>
                <w:lang w:val="en-US"/>
              </w:rPr>
            </w:pPr>
            <w:r w:rsidRPr="00EF0D2A">
              <w:rPr>
                <w:sz w:val="20"/>
                <w:szCs w:val="20"/>
                <w:lang w:val="en-US"/>
              </w:rPr>
              <w:t xml:space="preserve">« __ » _______ </w:t>
            </w:r>
            <w:r w:rsidRPr="00EF0D2A">
              <w:rPr>
                <w:b/>
                <w:bCs/>
                <w:sz w:val="20"/>
                <w:szCs w:val="20"/>
                <w:lang w:val="en-US"/>
              </w:rPr>
              <w:t>20</w:t>
            </w:r>
            <w:r w:rsidRPr="00EF0D2A">
              <w:rPr>
                <w:sz w:val="20"/>
                <w:szCs w:val="20"/>
                <w:lang w:val="en-US"/>
              </w:rPr>
              <w:t>_</w:t>
            </w:r>
          </w:p>
        </w:tc>
      </w:tr>
      <w:tr w:rsidR="001E737E" w:rsidRPr="00EF0D2A" w:rsidTr="00235C52">
        <w:trPr>
          <w:trHeight w:val="292"/>
        </w:trPr>
        <w:tc>
          <w:tcPr>
            <w:tcW w:w="2943" w:type="dxa"/>
            <w:vAlign w:val="center"/>
          </w:tcPr>
          <w:p w:rsidR="001E737E" w:rsidRPr="00EF0D2A" w:rsidRDefault="001E737E" w:rsidP="00235C52">
            <w:pPr>
              <w:spacing w:line="280" w:lineRule="exact"/>
              <w:rPr>
                <w:sz w:val="20"/>
                <w:szCs w:val="20"/>
                <w:lang w:val="en-US"/>
              </w:rPr>
            </w:pPr>
            <w:r w:rsidRPr="00EF0D2A">
              <w:rPr>
                <w:sz w:val="20"/>
                <w:szCs w:val="20"/>
              </w:rPr>
              <w:t>Дополнения</w:t>
            </w:r>
          </w:p>
        </w:tc>
        <w:tc>
          <w:tcPr>
            <w:tcW w:w="2694" w:type="dxa"/>
            <w:vAlign w:val="center"/>
          </w:tcPr>
          <w:p w:rsidR="001E737E" w:rsidRPr="00EF0D2A" w:rsidRDefault="001E737E" w:rsidP="00235C52">
            <w:pPr>
              <w:spacing w:line="280" w:lineRule="exact"/>
              <w:jc w:val="center"/>
              <w:rPr>
                <w:sz w:val="20"/>
                <w:szCs w:val="20"/>
                <w:lang w:val="en-US"/>
              </w:rPr>
            </w:pPr>
            <w:r w:rsidRPr="00EF0D2A">
              <w:rPr>
                <w:b/>
                <w:bCs/>
                <w:sz w:val="20"/>
                <w:szCs w:val="20"/>
                <w:lang w:val="en-US"/>
              </w:rPr>
              <w:t>№</w:t>
            </w:r>
            <w:r w:rsidRPr="00EF0D2A">
              <w:rPr>
                <w:sz w:val="20"/>
                <w:szCs w:val="20"/>
                <w:lang w:val="en-US"/>
              </w:rPr>
              <w:t xml:space="preserve"> ______________________</w:t>
            </w:r>
          </w:p>
        </w:tc>
        <w:tc>
          <w:tcPr>
            <w:tcW w:w="1984" w:type="dxa"/>
            <w:vAlign w:val="center"/>
          </w:tcPr>
          <w:p w:rsidR="001E737E" w:rsidRPr="00EF0D2A" w:rsidRDefault="001E737E" w:rsidP="00235C52">
            <w:pPr>
              <w:spacing w:line="280" w:lineRule="exact"/>
              <w:jc w:val="center"/>
              <w:rPr>
                <w:sz w:val="20"/>
                <w:szCs w:val="20"/>
                <w:lang w:val="en-US"/>
              </w:rPr>
            </w:pPr>
            <w:r w:rsidRPr="00EF0D2A">
              <w:rPr>
                <w:sz w:val="20"/>
                <w:szCs w:val="20"/>
              </w:rPr>
              <w:t>от</w:t>
            </w:r>
          </w:p>
        </w:tc>
        <w:tc>
          <w:tcPr>
            <w:tcW w:w="2781" w:type="dxa"/>
            <w:vAlign w:val="center"/>
          </w:tcPr>
          <w:p w:rsidR="001E737E" w:rsidRPr="00EF0D2A" w:rsidRDefault="001E737E" w:rsidP="00235C52">
            <w:pPr>
              <w:spacing w:line="280" w:lineRule="exact"/>
              <w:jc w:val="center"/>
              <w:rPr>
                <w:sz w:val="20"/>
                <w:szCs w:val="20"/>
                <w:lang w:val="en-US"/>
              </w:rPr>
            </w:pPr>
            <w:r w:rsidRPr="00EF0D2A">
              <w:rPr>
                <w:sz w:val="20"/>
                <w:szCs w:val="20"/>
                <w:lang w:val="en-US"/>
              </w:rPr>
              <w:t xml:space="preserve">« __ » _______ </w:t>
            </w:r>
            <w:r w:rsidRPr="00EF0D2A">
              <w:rPr>
                <w:b/>
                <w:bCs/>
                <w:sz w:val="20"/>
                <w:szCs w:val="20"/>
                <w:lang w:val="en-US"/>
              </w:rPr>
              <w:t>20</w:t>
            </w:r>
            <w:r w:rsidRPr="00EF0D2A">
              <w:rPr>
                <w:sz w:val="20"/>
                <w:szCs w:val="20"/>
                <w:lang w:val="en-US"/>
              </w:rPr>
              <w:t>_</w:t>
            </w:r>
          </w:p>
        </w:tc>
      </w:tr>
      <w:tr w:rsidR="001E737E" w:rsidRPr="00EF0D2A" w:rsidTr="00235C52">
        <w:trPr>
          <w:trHeight w:val="515"/>
        </w:trPr>
        <w:tc>
          <w:tcPr>
            <w:tcW w:w="10402" w:type="dxa"/>
            <w:gridSpan w:val="4"/>
            <w:vAlign w:val="center"/>
          </w:tcPr>
          <w:p w:rsidR="001E737E" w:rsidRPr="00EF0D2A" w:rsidRDefault="001E737E" w:rsidP="00235C52">
            <w:pPr>
              <w:spacing w:before="60" w:line="280" w:lineRule="exact"/>
              <w:rPr>
                <w:b/>
                <w:bCs/>
                <w:sz w:val="20"/>
                <w:szCs w:val="20"/>
              </w:rPr>
            </w:pPr>
            <w:r w:rsidRPr="00EF0D2A">
              <w:rPr>
                <w:sz w:val="20"/>
                <w:szCs w:val="20"/>
              </w:rPr>
              <w:t>на поставку оборудования в рамках:</w:t>
            </w:r>
          </w:p>
        </w:tc>
      </w:tr>
      <w:tr w:rsidR="001E737E" w:rsidRPr="00EF0D2A" w:rsidTr="00235C52">
        <w:trPr>
          <w:trHeight w:val="292"/>
        </w:trPr>
        <w:tc>
          <w:tcPr>
            <w:tcW w:w="2943" w:type="dxa"/>
            <w:vAlign w:val="center"/>
          </w:tcPr>
          <w:p w:rsidR="001E737E" w:rsidRPr="00EF0D2A" w:rsidRDefault="001E737E" w:rsidP="00235C52">
            <w:pPr>
              <w:spacing w:line="280" w:lineRule="exact"/>
              <w:rPr>
                <w:b/>
                <w:bCs/>
                <w:sz w:val="20"/>
                <w:szCs w:val="20"/>
              </w:rPr>
            </w:pPr>
            <w:r w:rsidRPr="00EF0D2A">
              <w:rPr>
                <w:sz w:val="20"/>
                <w:szCs w:val="20"/>
              </w:rPr>
              <w:t>Контракта с Заказчиком</w:t>
            </w:r>
          </w:p>
        </w:tc>
        <w:tc>
          <w:tcPr>
            <w:tcW w:w="2694" w:type="dxa"/>
            <w:vAlign w:val="center"/>
          </w:tcPr>
          <w:p w:rsidR="001E737E" w:rsidRPr="00EF0D2A" w:rsidRDefault="001E737E" w:rsidP="00235C52">
            <w:pPr>
              <w:spacing w:line="280" w:lineRule="exact"/>
              <w:jc w:val="center"/>
              <w:rPr>
                <w:sz w:val="20"/>
                <w:szCs w:val="20"/>
              </w:rPr>
            </w:pPr>
            <w:r w:rsidRPr="00EF0D2A">
              <w:rPr>
                <w:b/>
                <w:bCs/>
                <w:sz w:val="20"/>
                <w:szCs w:val="20"/>
              </w:rPr>
              <w:t>№</w:t>
            </w:r>
            <w:r w:rsidRPr="00EF0D2A">
              <w:rPr>
                <w:sz w:val="20"/>
                <w:szCs w:val="20"/>
              </w:rPr>
              <w:t xml:space="preserve"> ______________________</w:t>
            </w:r>
          </w:p>
        </w:tc>
        <w:tc>
          <w:tcPr>
            <w:tcW w:w="1984" w:type="dxa"/>
            <w:vAlign w:val="center"/>
          </w:tcPr>
          <w:p w:rsidR="001E737E" w:rsidRPr="00EF0D2A" w:rsidRDefault="001E737E" w:rsidP="00235C52">
            <w:pPr>
              <w:spacing w:line="280" w:lineRule="exact"/>
              <w:jc w:val="center"/>
              <w:rPr>
                <w:b/>
                <w:bCs/>
                <w:sz w:val="20"/>
                <w:szCs w:val="20"/>
              </w:rPr>
            </w:pPr>
            <w:r w:rsidRPr="00EF0D2A">
              <w:rPr>
                <w:sz w:val="20"/>
                <w:szCs w:val="20"/>
              </w:rPr>
              <w:t>от</w:t>
            </w:r>
          </w:p>
        </w:tc>
        <w:tc>
          <w:tcPr>
            <w:tcW w:w="2781" w:type="dxa"/>
            <w:vAlign w:val="center"/>
          </w:tcPr>
          <w:p w:rsidR="001E737E" w:rsidRPr="00EF0D2A" w:rsidRDefault="001E737E" w:rsidP="00235C52">
            <w:pPr>
              <w:spacing w:line="280" w:lineRule="exact"/>
              <w:jc w:val="center"/>
              <w:rPr>
                <w:b/>
                <w:bCs/>
                <w:sz w:val="20"/>
                <w:szCs w:val="20"/>
              </w:rPr>
            </w:pPr>
            <w:r w:rsidRPr="00EF0D2A">
              <w:rPr>
                <w:sz w:val="20"/>
                <w:szCs w:val="20"/>
              </w:rPr>
              <w:t xml:space="preserve">« __ » _______ </w:t>
            </w:r>
            <w:r w:rsidRPr="00EF0D2A">
              <w:rPr>
                <w:b/>
                <w:bCs/>
                <w:sz w:val="20"/>
                <w:szCs w:val="20"/>
              </w:rPr>
              <w:t>20</w:t>
            </w:r>
            <w:r w:rsidRPr="00EF0D2A">
              <w:rPr>
                <w:sz w:val="20"/>
                <w:szCs w:val="20"/>
              </w:rPr>
              <w:t>_</w:t>
            </w:r>
          </w:p>
        </w:tc>
      </w:tr>
      <w:tr w:rsidR="001E737E" w:rsidRPr="00EF0D2A" w:rsidTr="00235C52">
        <w:trPr>
          <w:trHeight w:val="292"/>
        </w:trPr>
        <w:tc>
          <w:tcPr>
            <w:tcW w:w="2943" w:type="dxa"/>
            <w:vAlign w:val="center"/>
          </w:tcPr>
          <w:p w:rsidR="001E737E" w:rsidRPr="00EF0D2A" w:rsidRDefault="001E737E" w:rsidP="00235C52">
            <w:pPr>
              <w:spacing w:line="280" w:lineRule="exact"/>
              <w:rPr>
                <w:sz w:val="20"/>
                <w:szCs w:val="20"/>
              </w:rPr>
            </w:pPr>
            <w:r w:rsidRPr="00EF0D2A">
              <w:rPr>
                <w:sz w:val="20"/>
                <w:szCs w:val="20"/>
              </w:rPr>
              <w:t>Дополнения</w:t>
            </w:r>
          </w:p>
        </w:tc>
        <w:tc>
          <w:tcPr>
            <w:tcW w:w="2694" w:type="dxa"/>
            <w:vAlign w:val="center"/>
          </w:tcPr>
          <w:p w:rsidR="001E737E" w:rsidRPr="00EF0D2A" w:rsidRDefault="001E737E" w:rsidP="00235C52">
            <w:pPr>
              <w:spacing w:line="280" w:lineRule="exact"/>
              <w:jc w:val="center"/>
              <w:rPr>
                <w:sz w:val="20"/>
                <w:szCs w:val="20"/>
              </w:rPr>
            </w:pPr>
            <w:r w:rsidRPr="00EF0D2A">
              <w:rPr>
                <w:b/>
                <w:bCs/>
                <w:sz w:val="20"/>
                <w:szCs w:val="20"/>
              </w:rPr>
              <w:t>№</w:t>
            </w:r>
            <w:r w:rsidRPr="00EF0D2A">
              <w:rPr>
                <w:sz w:val="20"/>
                <w:szCs w:val="20"/>
              </w:rPr>
              <w:t xml:space="preserve"> ______________________</w:t>
            </w:r>
          </w:p>
        </w:tc>
        <w:tc>
          <w:tcPr>
            <w:tcW w:w="1984" w:type="dxa"/>
            <w:vAlign w:val="center"/>
          </w:tcPr>
          <w:p w:rsidR="001E737E" w:rsidRPr="00EF0D2A" w:rsidRDefault="001E737E" w:rsidP="00235C52">
            <w:pPr>
              <w:spacing w:line="280" w:lineRule="exact"/>
              <w:jc w:val="center"/>
              <w:rPr>
                <w:b/>
                <w:bCs/>
                <w:sz w:val="20"/>
                <w:szCs w:val="20"/>
              </w:rPr>
            </w:pPr>
            <w:r w:rsidRPr="00EF0D2A">
              <w:rPr>
                <w:sz w:val="20"/>
                <w:szCs w:val="20"/>
              </w:rPr>
              <w:t>от</w:t>
            </w:r>
          </w:p>
        </w:tc>
        <w:tc>
          <w:tcPr>
            <w:tcW w:w="2781" w:type="dxa"/>
            <w:vAlign w:val="center"/>
          </w:tcPr>
          <w:p w:rsidR="001E737E" w:rsidRPr="00EF0D2A" w:rsidRDefault="001E737E" w:rsidP="00235C52">
            <w:pPr>
              <w:spacing w:line="280" w:lineRule="exact"/>
              <w:jc w:val="center"/>
              <w:rPr>
                <w:b/>
                <w:bCs/>
                <w:sz w:val="20"/>
                <w:szCs w:val="20"/>
              </w:rPr>
            </w:pPr>
            <w:r w:rsidRPr="00EF0D2A">
              <w:rPr>
                <w:sz w:val="20"/>
                <w:szCs w:val="20"/>
              </w:rPr>
              <w:t xml:space="preserve">« __ » _______ </w:t>
            </w:r>
            <w:r w:rsidRPr="00EF0D2A">
              <w:rPr>
                <w:b/>
                <w:bCs/>
                <w:sz w:val="20"/>
                <w:szCs w:val="20"/>
              </w:rPr>
              <w:t>20</w:t>
            </w:r>
            <w:r w:rsidRPr="00EF0D2A">
              <w:rPr>
                <w:sz w:val="20"/>
                <w:szCs w:val="20"/>
              </w:rPr>
              <w:t>_</w:t>
            </w:r>
          </w:p>
        </w:tc>
      </w:tr>
      <w:tr w:rsidR="001E737E" w:rsidRPr="00EF0D2A" w:rsidTr="00235C52">
        <w:trPr>
          <w:trHeight w:val="356"/>
        </w:trPr>
        <w:tc>
          <w:tcPr>
            <w:tcW w:w="10402" w:type="dxa"/>
            <w:gridSpan w:val="4"/>
            <w:vAlign w:val="center"/>
          </w:tcPr>
          <w:p w:rsidR="001E737E" w:rsidRPr="00EF0D2A" w:rsidRDefault="001E737E" w:rsidP="00235C52">
            <w:pPr>
              <w:spacing w:before="60" w:line="280" w:lineRule="exact"/>
              <w:rPr>
                <w:rFonts w:cs="Arial"/>
                <w:b/>
                <w:sz w:val="20"/>
                <w:szCs w:val="20"/>
              </w:rPr>
            </w:pPr>
            <w:r w:rsidRPr="00EF0D2A">
              <w:rPr>
                <w:rFonts w:cs="Arial"/>
                <w:bCs/>
                <w:sz w:val="20"/>
                <w:szCs w:val="20"/>
              </w:rPr>
              <w:t>Общее заключение по продукции:</w:t>
            </w:r>
          </w:p>
          <w:p w:rsidR="001E737E" w:rsidRPr="00EF0D2A" w:rsidRDefault="001E737E" w:rsidP="00235C52">
            <w:pPr>
              <w:rPr>
                <w:rFonts w:cs="Arial"/>
                <w:bCs/>
                <w:sz w:val="20"/>
                <w:szCs w:val="20"/>
              </w:rPr>
            </w:pPr>
          </w:p>
          <w:p w:rsidR="001E737E" w:rsidRPr="00EF0D2A" w:rsidRDefault="007020A2" w:rsidP="00235C52">
            <w:pPr>
              <w:rPr>
                <w:bCs/>
                <w:sz w:val="20"/>
                <w:szCs w:val="20"/>
              </w:rPr>
            </w:pPr>
            <w:r>
              <w:rPr>
                <w:b/>
                <w:bCs/>
                <w:noProof/>
                <w:sz w:val="20"/>
                <w:szCs w:val="20"/>
              </w:rPr>
              <mc:AlternateContent>
                <mc:Choice Requires="wps">
                  <w:drawing>
                    <wp:anchor distT="0" distB="0" distL="114300" distR="114300" simplePos="0" relativeHeight="251661312" behindDoc="0" locked="0" layoutInCell="1" allowOverlap="1" wp14:anchorId="5209A0D8" wp14:editId="566C4FB1">
                      <wp:simplePos x="0" y="0"/>
                      <wp:positionH relativeFrom="column">
                        <wp:posOffset>1837690</wp:posOffset>
                      </wp:positionH>
                      <wp:positionV relativeFrom="paragraph">
                        <wp:posOffset>24130</wp:posOffset>
                      </wp:positionV>
                      <wp:extent cx="180975" cy="144780"/>
                      <wp:effectExtent l="8890" t="5080" r="10160" b="12065"/>
                      <wp:wrapNone/>
                      <wp:docPr id="3"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0975" cy="1447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6" o:spid="_x0000_s1026" style="position:absolute;margin-left:144.7pt;margin-top:1.9pt;width:14.25pt;height:11.4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"/>
                  </w:pict>
                </mc:Fallback>
              </mc:AlternateContent>
            </w:r>
            <w:r>
              <w:rPr>
                <w:b/>
                <w:bCs/>
                <w:noProof/>
                <w:sz w:val="20"/>
                <w:szCs w:val="20"/>
              </w:rPr>
              <mc:AlternateContent>
                <mc:Choice Requires="wps">
                  <w:drawing>
                    <wp:anchor distT="0" distB="0" distL="114300" distR="114300" simplePos="0" relativeHeight="251662336" behindDoc="0" locked="0" layoutInCell="1" allowOverlap="1" wp14:anchorId="143A0F3F" wp14:editId="1267A47A">
                      <wp:simplePos x="0" y="0"/>
                      <wp:positionH relativeFrom="column">
                        <wp:posOffset>2767330</wp:posOffset>
                      </wp:positionH>
                      <wp:positionV relativeFrom="paragraph">
                        <wp:posOffset>29210</wp:posOffset>
                      </wp:positionV>
                      <wp:extent cx="180975" cy="144780"/>
                      <wp:effectExtent l="5080" t="10160" r="13970" b="6985"/>
                      <wp:wrapNone/>
                      <wp:docPr id="2" name="Rectangle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0975" cy="1447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7" o:spid="_x0000_s1026" style="position:absolute;margin-left:217.9pt;margin-top:2.3pt;width:14.25pt;height:11.4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"/>
                  </w:pict>
                </mc:Fallback>
              </mc:AlternateContent>
            </w:r>
            <w:r w:rsidR="001E737E" w:rsidRPr="00EF0D2A">
              <w:rPr>
                <w:rFonts w:cs="Arial"/>
                <w:bCs/>
                <w:sz w:val="20"/>
                <w:szCs w:val="20"/>
              </w:rPr>
              <w:t>Продукция прошла выборочную        /   сплошную        приемочную инспекцию и подлежит отправке потребителю.</w:t>
            </w:r>
          </w:p>
        </w:tc>
      </w:tr>
      <w:tr w:rsidR="001E737E" w:rsidRPr="00EF0D2A" w:rsidTr="00235C52">
        <w:trPr>
          <w:trHeight w:val="645"/>
        </w:trPr>
        <w:tc>
          <w:tcPr>
            <w:tcW w:w="10402" w:type="dxa"/>
            <w:gridSpan w:val="4"/>
            <w:tcBorders>
              <w:bottom w:val="single" w:sz="12" w:space="0" w:color="auto"/>
            </w:tcBorders>
            <w:vAlign w:val="center"/>
          </w:tcPr>
          <w:p w:rsidR="001E737E" w:rsidRPr="00EF0D2A" w:rsidRDefault="001E737E" w:rsidP="00235C52">
            <w:pPr>
              <w:spacing w:before="60" w:line="280" w:lineRule="exact"/>
              <w:rPr>
                <w:snapToGrid w:val="0"/>
                <w:sz w:val="20"/>
                <w:szCs w:val="20"/>
              </w:rPr>
            </w:pPr>
            <w:r w:rsidRPr="00EF0D2A">
              <w:rPr>
                <w:snapToGrid w:val="0"/>
                <w:sz w:val="20"/>
                <w:szCs w:val="20"/>
              </w:rPr>
              <w:t>В процессе выполнения контроля качества и приемочной инспекции оформлены отчеты о несоответствии / протоколы: ___________________________________________________________________________</w:t>
            </w:r>
          </w:p>
          <w:p w:rsidR="001E737E" w:rsidRPr="00EF0D2A" w:rsidRDefault="001E737E" w:rsidP="00235C52">
            <w:pPr>
              <w:spacing w:line="280" w:lineRule="exact"/>
              <w:rPr>
                <w:b/>
                <w:bCs/>
                <w:snapToGrid w:val="0"/>
                <w:sz w:val="16"/>
                <w:szCs w:val="16"/>
                <w:lang w:val="en-US"/>
              </w:rPr>
            </w:pPr>
            <w:r w:rsidRPr="00EF0D2A">
              <w:rPr>
                <w:snapToGrid w:val="0"/>
                <w:sz w:val="16"/>
                <w:szCs w:val="16"/>
              </w:rPr>
              <w:t xml:space="preserve">                                                                                                       </w:t>
            </w:r>
            <w:r w:rsidRPr="00EF0D2A">
              <w:rPr>
                <w:snapToGrid w:val="0"/>
                <w:sz w:val="16"/>
                <w:szCs w:val="16"/>
                <w:lang w:val="en-US"/>
              </w:rPr>
              <w:t>(</w:t>
            </w:r>
            <w:r w:rsidRPr="00EF0D2A">
              <w:rPr>
                <w:snapToGrid w:val="0"/>
                <w:sz w:val="16"/>
                <w:szCs w:val="16"/>
              </w:rPr>
              <w:t>номера</w:t>
            </w:r>
            <w:r w:rsidRPr="00EF0D2A">
              <w:rPr>
                <w:snapToGrid w:val="0"/>
                <w:sz w:val="16"/>
                <w:szCs w:val="16"/>
                <w:lang w:val="en-US"/>
              </w:rPr>
              <w:t xml:space="preserve"> </w:t>
            </w:r>
            <w:r w:rsidRPr="00EF0D2A">
              <w:rPr>
                <w:snapToGrid w:val="0"/>
                <w:sz w:val="16"/>
                <w:szCs w:val="16"/>
              </w:rPr>
              <w:t>и</w:t>
            </w:r>
            <w:r w:rsidRPr="00EF0D2A">
              <w:rPr>
                <w:snapToGrid w:val="0"/>
                <w:sz w:val="16"/>
                <w:szCs w:val="16"/>
                <w:lang w:val="en-US"/>
              </w:rPr>
              <w:t xml:space="preserve"> </w:t>
            </w:r>
            <w:r w:rsidRPr="00EF0D2A">
              <w:rPr>
                <w:snapToGrid w:val="0"/>
                <w:sz w:val="16"/>
                <w:szCs w:val="16"/>
              </w:rPr>
              <w:t>даты</w:t>
            </w:r>
            <w:r w:rsidRPr="00EF0D2A">
              <w:rPr>
                <w:snapToGrid w:val="0"/>
                <w:sz w:val="16"/>
                <w:szCs w:val="16"/>
                <w:lang w:val="en-US"/>
              </w:rPr>
              <w:t xml:space="preserve"> </w:t>
            </w:r>
            <w:r w:rsidRPr="00EF0D2A">
              <w:rPr>
                <w:snapToGrid w:val="0"/>
                <w:sz w:val="16"/>
                <w:szCs w:val="16"/>
              </w:rPr>
              <w:t>оформления</w:t>
            </w:r>
            <w:r w:rsidRPr="00EF0D2A">
              <w:rPr>
                <w:snapToGrid w:val="0"/>
                <w:sz w:val="16"/>
                <w:szCs w:val="16"/>
                <w:lang w:val="en-US"/>
              </w:rPr>
              <w:t>)</w:t>
            </w:r>
          </w:p>
        </w:tc>
      </w:tr>
    </w:tbl>
    <w:p w:rsidR="001E737E" w:rsidRPr="00EF0D2A" w:rsidRDefault="001E737E" w:rsidP="001E737E">
      <w:pPr>
        <w:rPr>
          <w:sz w:val="2"/>
          <w:lang w:val="en-US"/>
        </w:rPr>
      </w:pPr>
    </w:p>
    <w:tbl>
      <w:tblPr>
        <w:tblW w:w="10402" w:type="dxa"/>
        <w:tblBorders>
          <w:top w:val="single" w:sz="12" w:space="0" w:color="auto"/>
          <w:left w:val="double" w:sz="12" w:space="0" w:color="auto"/>
          <w:bottom w:val="double" w:sz="12" w:space="0" w:color="auto"/>
          <w:right w:val="double" w:sz="12" w:space="0" w:color="auto"/>
          <w:insideH w:val="single" w:sz="12" w:space="0" w:color="auto"/>
          <w:insideV w:val="single" w:sz="12" w:space="0" w:color="auto"/>
        </w:tblBorders>
        <w:tblLayout w:type="fixed"/>
        <w:tblLook w:val="0000" w:firstRow="0" w:lastRow="0" w:firstColumn="0" w:lastColumn="0" w:noHBand="0" w:noVBand="0"/>
      </w:tblPr>
      <w:tblGrid>
        <w:gridCol w:w="2033"/>
        <w:gridCol w:w="1477"/>
        <w:gridCol w:w="2268"/>
        <w:gridCol w:w="3261"/>
        <w:gridCol w:w="1363"/>
      </w:tblGrid>
      <w:tr w:rsidR="001E737E" w:rsidRPr="00EF0D2A" w:rsidTr="00235C52">
        <w:trPr>
          <w:trHeight w:val="292"/>
        </w:trPr>
        <w:tc>
          <w:tcPr>
            <w:tcW w:w="2033" w:type="dxa"/>
            <w:vAlign w:val="center"/>
          </w:tcPr>
          <w:p w:rsidR="001E737E" w:rsidRPr="00EF0D2A" w:rsidRDefault="001E737E" w:rsidP="00235C52">
            <w:pPr>
              <w:jc w:val="center"/>
              <w:rPr>
                <w:sz w:val="20"/>
                <w:szCs w:val="20"/>
                <w:lang w:val="en-US"/>
              </w:rPr>
            </w:pPr>
            <w:r w:rsidRPr="00EF0D2A">
              <w:rPr>
                <w:sz w:val="20"/>
                <w:szCs w:val="20"/>
              </w:rPr>
              <w:t>Представитель</w:t>
            </w:r>
          </w:p>
        </w:tc>
        <w:tc>
          <w:tcPr>
            <w:tcW w:w="1477" w:type="dxa"/>
            <w:vAlign w:val="center"/>
          </w:tcPr>
          <w:p w:rsidR="001E737E" w:rsidRPr="00EF0D2A" w:rsidRDefault="001E737E" w:rsidP="00235C52">
            <w:pPr>
              <w:jc w:val="center"/>
              <w:rPr>
                <w:sz w:val="20"/>
                <w:szCs w:val="20"/>
                <w:lang w:val="en-US"/>
              </w:rPr>
            </w:pPr>
            <w:r w:rsidRPr="00EF0D2A">
              <w:rPr>
                <w:sz w:val="20"/>
                <w:szCs w:val="20"/>
              </w:rPr>
              <w:t>Подпись</w:t>
            </w:r>
          </w:p>
        </w:tc>
        <w:tc>
          <w:tcPr>
            <w:tcW w:w="2268" w:type="dxa"/>
            <w:vAlign w:val="center"/>
          </w:tcPr>
          <w:p w:rsidR="001E737E" w:rsidRPr="00EF0D2A" w:rsidRDefault="001E737E" w:rsidP="00235C52">
            <w:pPr>
              <w:jc w:val="center"/>
              <w:rPr>
                <w:sz w:val="20"/>
                <w:szCs w:val="20"/>
              </w:rPr>
            </w:pPr>
            <w:r w:rsidRPr="00EF0D2A">
              <w:rPr>
                <w:sz w:val="20"/>
                <w:szCs w:val="20"/>
              </w:rPr>
              <w:t>Фамилия</w:t>
            </w:r>
          </w:p>
        </w:tc>
        <w:tc>
          <w:tcPr>
            <w:tcW w:w="3261" w:type="dxa"/>
            <w:vAlign w:val="center"/>
          </w:tcPr>
          <w:p w:rsidR="001E737E" w:rsidRPr="00EF0D2A" w:rsidRDefault="001E737E" w:rsidP="00235C52">
            <w:pPr>
              <w:jc w:val="center"/>
              <w:rPr>
                <w:sz w:val="20"/>
                <w:szCs w:val="20"/>
              </w:rPr>
            </w:pPr>
            <w:r w:rsidRPr="00EF0D2A">
              <w:rPr>
                <w:sz w:val="20"/>
                <w:szCs w:val="20"/>
              </w:rPr>
              <w:t>Должность</w:t>
            </w:r>
          </w:p>
        </w:tc>
        <w:tc>
          <w:tcPr>
            <w:tcW w:w="1363" w:type="dxa"/>
            <w:vAlign w:val="center"/>
          </w:tcPr>
          <w:p w:rsidR="001E737E" w:rsidRPr="00EF0D2A" w:rsidRDefault="001E737E" w:rsidP="00235C52">
            <w:pPr>
              <w:jc w:val="center"/>
              <w:rPr>
                <w:sz w:val="20"/>
                <w:szCs w:val="20"/>
                <w:lang w:val="en-US"/>
              </w:rPr>
            </w:pPr>
            <w:r w:rsidRPr="00EF0D2A">
              <w:rPr>
                <w:sz w:val="20"/>
                <w:szCs w:val="20"/>
              </w:rPr>
              <w:t>Дата</w:t>
            </w:r>
          </w:p>
        </w:tc>
      </w:tr>
      <w:tr w:rsidR="001E737E" w:rsidRPr="00EF0D2A" w:rsidTr="00235C52">
        <w:trPr>
          <w:trHeight w:val="572"/>
        </w:trPr>
        <w:tc>
          <w:tcPr>
            <w:tcW w:w="2033" w:type="dxa"/>
            <w:vAlign w:val="center"/>
          </w:tcPr>
          <w:p w:rsidR="001E737E" w:rsidRPr="00EF0D2A" w:rsidRDefault="001E737E" w:rsidP="00235C52">
            <w:pPr>
              <w:jc w:val="center"/>
              <w:rPr>
                <w:sz w:val="20"/>
                <w:szCs w:val="20"/>
              </w:rPr>
            </w:pPr>
            <w:r w:rsidRPr="00EF0D2A">
              <w:rPr>
                <w:sz w:val="20"/>
                <w:szCs w:val="20"/>
              </w:rPr>
              <w:t>ЗАО АСЭ (УО)</w:t>
            </w:r>
          </w:p>
        </w:tc>
        <w:tc>
          <w:tcPr>
            <w:tcW w:w="1477" w:type="dxa"/>
            <w:vAlign w:val="bottom"/>
          </w:tcPr>
          <w:p w:rsidR="001E737E" w:rsidRPr="00EF0D2A" w:rsidRDefault="001E737E" w:rsidP="00235C52">
            <w:pPr>
              <w:jc w:val="right"/>
              <w:rPr>
                <w:sz w:val="20"/>
                <w:szCs w:val="20"/>
              </w:rPr>
            </w:pPr>
          </w:p>
        </w:tc>
        <w:tc>
          <w:tcPr>
            <w:tcW w:w="2268" w:type="dxa"/>
          </w:tcPr>
          <w:p w:rsidR="001E737E" w:rsidRPr="00EF0D2A" w:rsidRDefault="001E737E" w:rsidP="00235C52">
            <w:pPr>
              <w:spacing w:after="120"/>
              <w:rPr>
                <w:sz w:val="20"/>
                <w:szCs w:val="20"/>
              </w:rPr>
            </w:pPr>
          </w:p>
        </w:tc>
        <w:tc>
          <w:tcPr>
            <w:tcW w:w="3261" w:type="dxa"/>
          </w:tcPr>
          <w:p w:rsidR="001E737E" w:rsidRPr="00EF0D2A" w:rsidRDefault="001E737E" w:rsidP="00235C52">
            <w:pPr>
              <w:spacing w:after="120"/>
              <w:rPr>
                <w:sz w:val="20"/>
                <w:szCs w:val="20"/>
              </w:rPr>
            </w:pPr>
          </w:p>
        </w:tc>
        <w:tc>
          <w:tcPr>
            <w:tcW w:w="1363" w:type="dxa"/>
          </w:tcPr>
          <w:p w:rsidR="001E737E" w:rsidRPr="00EF0D2A" w:rsidRDefault="001E737E" w:rsidP="00235C52">
            <w:pPr>
              <w:spacing w:after="120"/>
              <w:rPr>
                <w:sz w:val="20"/>
                <w:szCs w:val="20"/>
              </w:rPr>
            </w:pPr>
          </w:p>
        </w:tc>
      </w:tr>
      <w:tr w:rsidR="001E737E" w:rsidRPr="00EF0D2A" w:rsidTr="00235C52">
        <w:trPr>
          <w:trHeight w:val="464"/>
        </w:trPr>
        <w:tc>
          <w:tcPr>
            <w:tcW w:w="2033" w:type="dxa"/>
            <w:vAlign w:val="center"/>
          </w:tcPr>
          <w:p w:rsidR="001E737E" w:rsidRPr="00EF0D2A" w:rsidRDefault="001E737E" w:rsidP="00235C52">
            <w:pPr>
              <w:jc w:val="center"/>
              <w:rPr>
                <w:sz w:val="20"/>
                <w:szCs w:val="20"/>
              </w:rPr>
            </w:pPr>
            <w:r w:rsidRPr="00EF0D2A">
              <w:rPr>
                <w:bCs/>
                <w:sz w:val="20"/>
                <w:szCs w:val="20"/>
              </w:rPr>
              <w:t>ГУ «ДСАЭ»</w:t>
            </w:r>
          </w:p>
        </w:tc>
        <w:tc>
          <w:tcPr>
            <w:tcW w:w="1477" w:type="dxa"/>
            <w:vAlign w:val="bottom"/>
          </w:tcPr>
          <w:p w:rsidR="001E737E" w:rsidRPr="00EF0D2A" w:rsidRDefault="001E737E" w:rsidP="00235C52">
            <w:pPr>
              <w:jc w:val="right"/>
              <w:rPr>
                <w:sz w:val="20"/>
                <w:szCs w:val="20"/>
                <w:lang w:val="en-US"/>
              </w:rPr>
            </w:pPr>
          </w:p>
        </w:tc>
        <w:tc>
          <w:tcPr>
            <w:tcW w:w="2268" w:type="dxa"/>
          </w:tcPr>
          <w:p w:rsidR="001E737E" w:rsidRPr="00EF0D2A" w:rsidRDefault="001E737E" w:rsidP="00235C52">
            <w:pPr>
              <w:spacing w:after="120"/>
              <w:rPr>
                <w:sz w:val="20"/>
                <w:szCs w:val="20"/>
                <w:lang w:val="en-US"/>
              </w:rPr>
            </w:pPr>
          </w:p>
        </w:tc>
        <w:tc>
          <w:tcPr>
            <w:tcW w:w="3261" w:type="dxa"/>
          </w:tcPr>
          <w:p w:rsidR="001E737E" w:rsidRPr="00EF0D2A" w:rsidRDefault="001E737E" w:rsidP="00235C52">
            <w:pPr>
              <w:spacing w:after="120"/>
              <w:rPr>
                <w:sz w:val="20"/>
                <w:szCs w:val="20"/>
                <w:lang w:val="en-US"/>
              </w:rPr>
            </w:pPr>
          </w:p>
        </w:tc>
        <w:tc>
          <w:tcPr>
            <w:tcW w:w="1363" w:type="dxa"/>
          </w:tcPr>
          <w:p w:rsidR="001E737E" w:rsidRPr="00EF0D2A" w:rsidRDefault="001E737E" w:rsidP="00235C52">
            <w:pPr>
              <w:spacing w:after="120"/>
              <w:rPr>
                <w:sz w:val="20"/>
                <w:szCs w:val="20"/>
                <w:lang w:val="en-US"/>
              </w:rPr>
            </w:pPr>
          </w:p>
        </w:tc>
      </w:tr>
      <w:tr w:rsidR="001E737E" w:rsidRPr="00EF0D2A" w:rsidTr="00235C52">
        <w:trPr>
          <w:trHeight w:val="254"/>
        </w:trPr>
        <w:tc>
          <w:tcPr>
            <w:tcW w:w="10402" w:type="dxa"/>
            <w:gridSpan w:val="5"/>
            <w:vAlign w:val="center"/>
          </w:tcPr>
          <w:p w:rsidR="001E737E" w:rsidRPr="00EF0D2A" w:rsidRDefault="001E737E" w:rsidP="00235C52">
            <w:pPr>
              <w:rPr>
                <w:sz w:val="16"/>
                <w:szCs w:val="16"/>
              </w:rPr>
            </w:pPr>
            <w:r w:rsidRPr="00EF0D2A">
              <w:rPr>
                <w:sz w:val="16"/>
                <w:szCs w:val="16"/>
              </w:rPr>
              <w:t>Указанная приемка не является приемкой-передачей товара по качеству / количеству от Поставщика и не освобождает Поставщика от ответственности за выявленные в будущем несоответствия Товара по качеству и количеству.</w:t>
            </w:r>
          </w:p>
        </w:tc>
      </w:tr>
    </w:tbl>
    <w:p w:rsidR="001E737E" w:rsidRPr="00EF0D2A" w:rsidRDefault="001E737E" w:rsidP="001E737E">
      <w:pPr>
        <w:jc w:val="right"/>
      </w:pPr>
    </w:p>
    <w:p w:rsidR="001E737E" w:rsidRPr="0099563B" w:rsidRDefault="001E737E" w:rsidP="001E737E">
      <w:pPr>
        <w:pStyle w:val="1"/>
        <w:ind w:left="432" w:hanging="432"/>
        <w:rPr>
          <w:sz w:val="32"/>
          <w:szCs w:val="32"/>
        </w:rPr>
      </w:pPr>
      <w:bookmarkStart w:id="346" w:name="_Toc288637751"/>
      <w:r w:rsidRPr="00EF0D2A">
        <w:br w:type="page"/>
      </w:r>
      <w:bookmarkStart w:id="347" w:name="_Toc328405728"/>
      <w:r w:rsidRPr="0099563B">
        <w:rPr>
          <w:sz w:val="32"/>
          <w:szCs w:val="32"/>
        </w:rPr>
        <w:lastRenderedPageBreak/>
        <w:t>Форма Приложения к Удостоверению о приемочной инспекции</w:t>
      </w:r>
      <w:bookmarkEnd w:id="346"/>
      <w:bookmarkEnd w:id="347"/>
    </w:p>
    <w:p w:rsidR="001E737E" w:rsidRPr="00EF0D2A" w:rsidRDefault="001E737E" w:rsidP="001E737E"/>
    <w:p w:rsidR="001E737E" w:rsidRPr="00EF0D2A" w:rsidRDefault="001E737E" w:rsidP="001E737E">
      <w:r w:rsidRPr="00EF0D2A">
        <w:t>Верхний колонтитул:</w:t>
      </w:r>
    </w:p>
    <w:p w:rsidR="001E737E" w:rsidRPr="00EF0D2A" w:rsidRDefault="001E737E" w:rsidP="001E737E"/>
    <w:p w:rsidR="001E737E" w:rsidRPr="00EF0D2A" w:rsidRDefault="001E737E" w:rsidP="001E737E"/>
    <w:tbl>
      <w:tblPr>
        <w:tblW w:w="10401" w:type="dxa"/>
        <w:tblInd w:w="-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089"/>
        <w:gridCol w:w="4394"/>
        <w:gridCol w:w="2918"/>
      </w:tblGrid>
      <w:tr w:rsidR="001E737E" w:rsidRPr="00EF0D2A" w:rsidTr="00235C52">
        <w:trPr>
          <w:cantSplit/>
          <w:trHeight w:val="378"/>
        </w:trPr>
        <w:tc>
          <w:tcPr>
            <w:tcW w:w="3089" w:type="dxa"/>
          </w:tcPr>
          <w:p w:rsidR="001E737E" w:rsidRPr="00EF0D2A" w:rsidRDefault="001E737E" w:rsidP="00235C52">
            <w:pPr>
              <w:rPr>
                <w:i/>
                <w:iCs/>
              </w:rPr>
            </w:pPr>
          </w:p>
        </w:tc>
        <w:tc>
          <w:tcPr>
            <w:tcW w:w="4394" w:type="dxa"/>
            <w:vMerge w:val="restart"/>
            <w:vAlign w:val="center"/>
          </w:tcPr>
          <w:p w:rsidR="001E737E" w:rsidRPr="00EF0D2A" w:rsidRDefault="001E737E" w:rsidP="00235C52">
            <w:pPr>
              <w:jc w:val="right"/>
              <w:rPr>
                <w:b/>
                <w:bCs/>
                <w:sz w:val="16"/>
              </w:rPr>
            </w:pPr>
            <w:r w:rsidRPr="00EF0D2A">
              <w:rPr>
                <w:b/>
                <w:bCs/>
                <w:sz w:val="16"/>
              </w:rPr>
              <w:t>Приложение к Удостоверению о приёмочной инспекции</w:t>
            </w:r>
          </w:p>
          <w:p w:rsidR="001E737E" w:rsidRPr="00EF0D2A" w:rsidRDefault="001E737E" w:rsidP="00235C52">
            <w:pPr>
              <w:jc w:val="right"/>
              <w:rPr>
                <w:i/>
                <w:iCs/>
                <w:sz w:val="16"/>
              </w:rPr>
            </w:pPr>
          </w:p>
        </w:tc>
        <w:tc>
          <w:tcPr>
            <w:tcW w:w="2918" w:type="dxa"/>
            <w:vMerge w:val="restart"/>
            <w:vAlign w:val="center"/>
          </w:tcPr>
          <w:p w:rsidR="001E737E" w:rsidRPr="00EF0D2A" w:rsidRDefault="001E737E" w:rsidP="00235C52">
            <w:pPr>
              <w:jc w:val="center"/>
              <w:rPr>
                <w:lang w:val="en-US"/>
              </w:rPr>
            </w:pPr>
            <w:r w:rsidRPr="00EF0D2A">
              <w:rPr>
                <w:lang w:val="en-US"/>
              </w:rPr>
              <w:t xml:space="preserve">№ _____________ </w:t>
            </w:r>
          </w:p>
          <w:p w:rsidR="001E737E" w:rsidRPr="00EF0D2A" w:rsidRDefault="001E737E" w:rsidP="00235C52">
            <w:pPr>
              <w:jc w:val="center"/>
              <w:rPr>
                <w:sz w:val="16"/>
                <w:lang w:val="en-US"/>
              </w:rPr>
            </w:pPr>
            <w:r w:rsidRPr="00EF0D2A">
              <w:t>от</w:t>
            </w:r>
            <w:r w:rsidRPr="00EF0D2A">
              <w:rPr>
                <w:lang w:val="en-US"/>
              </w:rPr>
              <w:t xml:space="preserve"> _________________</w:t>
            </w:r>
          </w:p>
        </w:tc>
      </w:tr>
      <w:tr w:rsidR="001E737E" w:rsidRPr="00EF0D2A" w:rsidTr="00235C52">
        <w:trPr>
          <w:cantSplit/>
          <w:trHeight w:val="66"/>
        </w:trPr>
        <w:tc>
          <w:tcPr>
            <w:tcW w:w="3089" w:type="dxa"/>
          </w:tcPr>
          <w:p w:rsidR="001E737E" w:rsidRPr="00EF0D2A" w:rsidRDefault="001E737E" w:rsidP="00235C52">
            <w:pPr>
              <w:jc w:val="center"/>
              <w:rPr>
                <w:b/>
                <w:bCs/>
                <w:sz w:val="12"/>
                <w:lang w:val="en-US"/>
              </w:rPr>
            </w:pPr>
            <w:r w:rsidRPr="00EF0D2A">
              <w:rPr>
                <w:b/>
                <w:bCs/>
                <w:sz w:val="12"/>
              </w:rPr>
              <w:t>Наименование</w:t>
            </w:r>
            <w:r w:rsidRPr="00EF0D2A">
              <w:rPr>
                <w:b/>
                <w:bCs/>
                <w:sz w:val="12"/>
                <w:lang w:val="en-US"/>
              </w:rPr>
              <w:t xml:space="preserve"> </w:t>
            </w:r>
            <w:r w:rsidRPr="00EF0D2A">
              <w:rPr>
                <w:b/>
                <w:bCs/>
                <w:sz w:val="12"/>
              </w:rPr>
              <w:t>ЗИ</w:t>
            </w:r>
            <w:r w:rsidRPr="00EF0D2A">
              <w:rPr>
                <w:b/>
                <w:bCs/>
                <w:sz w:val="12"/>
                <w:lang w:val="en-US"/>
              </w:rPr>
              <w:t xml:space="preserve"> </w:t>
            </w:r>
          </w:p>
        </w:tc>
        <w:tc>
          <w:tcPr>
            <w:tcW w:w="4394" w:type="dxa"/>
            <w:vMerge/>
          </w:tcPr>
          <w:p w:rsidR="001E737E" w:rsidRPr="00EF0D2A" w:rsidRDefault="001E737E" w:rsidP="00235C52">
            <w:pPr>
              <w:rPr>
                <w:b/>
                <w:bCs/>
                <w:sz w:val="16"/>
                <w:lang w:val="en-US"/>
              </w:rPr>
            </w:pPr>
          </w:p>
        </w:tc>
        <w:tc>
          <w:tcPr>
            <w:tcW w:w="2918" w:type="dxa"/>
            <w:vMerge/>
            <w:vAlign w:val="center"/>
          </w:tcPr>
          <w:p w:rsidR="001E737E" w:rsidRPr="00EF0D2A" w:rsidRDefault="001E737E" w:rsidP="00235C52">
            <w:pPr>
              <w:rPr>
                <w:sz w:val="16"/>
                <w:lang w:val="en-US"/>
              </w:rPr>
            </w:pPr>
          </w:p>
        </w:tc>
      </w:tr>
    </w:tbl>
    <w:p w:rsidR="001E737E" w:rsidRPr="00EF0D2A" w:rsidRDefault="001E737E" w:rsidP="001E737E">
      <w:pPr>
        <w:rPr>
          <w:lang w:val="en-US"/>
        </w:rPr>
      </w:pPr>
    </w:p>
    <w:p w:rsidR="001E737E" w:rsidRPr="00EF0D2A" w:rsidRDefault="001E737E" w:rsidP="001E737E">
      <w:pPr>
        <w:rPr>
          <w:lang w:val="en-US"/>
        </w:rPr>
      </w:pPr>
    </w:p>
    <w:p w:rsidR="001E737E" w:rsidRPr="00EF0D2A" w:rsidRDefault="001E737E" w:rsidP="001E737E">
      <w:pPr>
        <w:rPr>
          <w:lang w:val="en-US"/>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72"/>
        <w:gridCol w:w="3756"/>
        <w:gridCol w:w="1701"/>
        <w:gridCol w:w="1701"/>
        <w:gridCol w:w="1984"/>
      </w:tblGrid>
      <w:tr w:rsidR="001E737E" w:rsidRPr="00EF0D2A" w:rsidTr="00235C52">
        <w:tc>
          <w:tcPr>
            <w:tcW w:w="1172" w:type="dxa"/>
            <w:tcBorders>
              <w:top w:val="single" w:sz="4" w:space="0" w:color="auto"/>
              <w:left w:val="single" w:sz="4" w:space="0" w:color="auto"/>
              <w:right w:val="single" w:sz="4" w:space="0" w:color="auto"/>
            </w:tcBorders>
          </w:tcPr>
          <w:p w:rsidR="001E737E" w:rsidRPr="00EF0D2A" w:rsidRDefault="001E737E" w:rsidP="00235C52">
            <w:pPr>
              <w:jc w:val="center"/>
              <w:rPr>
                <w:sz w:val="16"/>
                <w:szCs w:val="22"/>
              </w:rPr>
            </w:pPr>
            <w:r w:rsidRPr="00EF0D2A">
              <w:rPr>
                <w:sz w:val="16"/>
              </w:rPr>
              <w:t>№ позиции по Контракту</w:t>
            </w:r>
          </w:p>
        </w:tc>
        <w:tc>
          <w:tcPr>
            <w:tcW w:w="3756" w:type="dxa"/>
            <w:tcBorders>
              <w:top w:val="single" w:sz="4" w:space="0" w:color="auto"/>
            </w:tcBorders>
          </w:tcPr>
          <w:p w:rsidR="001E737E" w:rsidRPr="00EF0D2A" w:rsidRDefault="001E737E" w:rsidP="00235C52">
            <w:pPr>
              <w:jc w:val="center"/>
              <w:rPr>
                <w:sz w:val="16"/>
              </w:rPr>
            </w:pPr>
            <w:r w:rsidRPr="00EF0D2A">
              <w:rPr>
                <w:sz w:val="16"/>
              </w:rPr>
              <w:t>Краткое описание позиции</w:t>
            </w:r>
          </w:p>
          <w:p w:rsidR="001E737E" w:rsidRPr="00EF0D2A" w:rsidRDefault="001E737E" w:rsidP="00235C52">
            <w:pPr>
              <w:jc w:val="center"/>
              <w:rPr>
                <w:sz w:val="16"/>
                <w:szCs w:val="22"/>
              </w:rPr>
            </w:pPr>
            <w:r w:rsidRPr="00EF0D2A">
              <w:rPr>
                <w:sz w:val="16"/>
              </w:rPr>
              <w:t>ККС код</w:t>
            </w:r>
          </w:p>
        </w:tc>
        <w:tc>
          <w:tcPr>
            <w:tcW w:w="1701" w:type="dxa"/>
            <w:tcBorders>
              <w:top w:val="single" w:sz="4" w:space="0" w:color="auto"/>
            </w:tcBorders>
          </w:tcPr>
          <w:p w:rsidR="001E737E" w:rsidRPr="00EF0D2A" w:rsidRDefault="001E737E" w:rsidP="00235C52">
            <w:pPr>
              <w:jc w:val="center"/>
              <w:rPr>
                <w:sz w:val="16"/>
                <w:szCs w:val="22"/>
              </w:rPr>
            </w:pPr>
            <w:r w:rsidRPr="00EF0D2A">
              <w:rPr>
                <w:sz w:val="16"/>
              </w:rPr>
              <w:t>Кол-во предъявленное</w:t>
            </w:r>
          </w:p>
        </w:tc>
        <w:tc>
          <w:tcPr>
            <w:tcW w:w="1701" w:type="dxa"/>
            <w:tcBorders>
              <w:top w:val="single" w:sz="4" w:space="0" w:color="auto"/>
            </w:tcBorders>
          </w:tcPr>
          <w:p w:rsidR="001E737E" w:rsidRPr="00EF0D2A" w:rsidRDefault="001E737E" w:rsidP="00235C52">
            <w:pPr>
              <w:jc w:val="center"/>
              <w:rPr>
                <w:sz w:val="16"/>
                <w:szCs w:val="22"/>
              </w:rPr>
            </w:pPr>
            <w:r w:rsidRPr="00EF0D2A">
              <w:rPr>
                <w:sz w:val="16"/>
              </w:rPr>
              <w:t>Кол-во принятое</w:t>
            </w:r>
          </w:p>
        </w:tc>
        <w:tc>
          <w:tcPr>
            <w:tcW w:w="1984" w:type="dxa"/>
            <w:tcBorders>
              <w:top w:val="single" w:sz="4" w:space="0" w:color="auto"/>
              <w:right w:val="single" w:sz="4" w:space="0" w:color="auto"/>
            </w:tcBorders>
          </w:tcPr>
          <w:p w:rsidR="001E737E" w:rsidRPr="00EF0D2A" w:rsidRDefault="001E737E" w:rsidP="00235C52">
            <w:pPr>
              <w:jc w:val="center"/>
              <w:rPr>
                <w:sz w:val="16"/>
                <w:szCs w:val="22"/>
              </w:rPr>
            </w:pPr>
            <w:r w:rsidRPr="00EF0D2A">
              <w:rPr>
                <w:sz w:val="16"/>
              </w:rPr>
              <w:t>Кол-во не принятое</w:t>
            </w:r>
          </w:p>
        </w:tc>
      </w:tr>
      <w:tr w:rsidR="001E737E" w:rsidRPr="00EF0D2A" w:rsidTr="00235C52">
        <w:tc>
          <w:tcPr>
            <w:tcW w:w="1172" w:type="dxa"/>
            <w:tcBorders>
              <w:left w:val="single" w:sz="4" w:space="0" w:color="auto"/>
              <w:right w:val="single" w:sz="4" w:space="0" w:color="auto"/>
            </w:tcBorders>
          </w:tcPr>
          <w:p w:rsidR="001E737E" w:rsidRPr="00EF0D2A" w:rsidRDefault="001E737E" w:rsidP="00235C52"/>
        </w:tc>
        <w:tc>
          <w:tcPr>
            <w:tcW w:w="3756" w:type="dxa"/>
          </w:tcPr>
          <w:p w:rsidR="001E737E" w:rsidRPr="00EF0D2A" w:rsidRDefault="001E737E" w:rsidP="00235C52"/>
        </w:tc>
        <w:tc>
          <w:tcPr>
            <w:tcW w:w="1701" w:type="dxa"/>
          </w:tcPr>
          <w:p w:rsidR="001E737E" w:rsidRPr="00EF0D2A" w:rsidRDefault="001E737E" w:rsidP="00235C52"/>
        </w:tc>
        <w:tc>
          <w:tcPr>
            <w:tcW w:w="1701" w:type="dxa"/>
          </w:tcPr>
          <w:p w:rsidR="001E737E" w:rsidRPr="00EF0D2A" w:rsidRDefault="001E737E" w:rsidP="00235C52"/>
        </w:tc>
        <w:tc>
          <w:tcPr>
            <w:tcW w:w="1984" w:type="dxa"/>
            <w:tcBorders>
              <w:right w:val="single" w:sz="4" w:space="0" w:color="auto"/>
            </w:tcBorders>
          </w:tcPr>
          <w:p w:rsidR="001E737E" w:rsidRPr="00EF0D2A" w:rsidRDefault="001E737E" w:rsidP="00235C52"/>
        </w:tc>
      </w:tr>
      <w:tr w:rsidR="001E737E" w:rsidRPr="00EF0D2A" w:rsidTr="00235C52">
        <w:tc>
          <w:tcPr>
            <w:tcW w:w="1172" w:type="dxa"/>
            <w:tcBorders>
              <w:left w:val="single" w:sz="4" w:space="0" w:color="auto"/>
              <w:right w:val="single" w:sz="4" w:space="0" w:color="auto"/>
            </w:tcBorders>
          </w:tcPr>
          <w:p w:rsidR="001E737E" w:rsidRPr="00EF0D2A" w:rsidRDefault="001E737E" w:rsidP="00235C52"/>
        </w:tc>
        <w:tc>
          <w:tcPr>
            <w:tcW w:w="3756" w:type="dxa"/>
          </w:tcPr>
          <w:p w:rsidR="001E737E" w:rsidRPr="00EF0D2A" w:rsidRDefault="001E737E" w:rsidP="00235C52"/>
        </w:tc>
        <w:tc>
          <w:tcPr>
            <w:tcW w:w="1701" w:type="dxa"/>
          </w:tcPr>
          <w:p w:rsidR="001E737E" w:rsidRPr="00EF0D2A" w:rsidRDefault="001E737E" w:rsidP="00235C52"/>
        </w:tc>
        <w:tc>
          <w:tcPr>
            <w:tcW w:w="1701" w:type="dxa"/>
          </w:tcPr>
          <w:p w:rsidR="001E737E" w:rsidRPr="00EF0D2A" w:rsidRDefault="001E737E" w:rsidP="00235C52"/>
        </w:tc>
        <w:tc>
          <w:tcPr>
            <w:tcW w:w="1984" w:type="dxa"/>
            <w:tcBorders>
              <w:right w:val="single" w:sz="4" w:space="0" w:color="auto"/>
            </w:tcBorders>
          </w:tcPr>
          <w:p w:rsidR="001E737E" w:rsidRPr="00EF0D2A" w:rsidRDefault="001E737E" w:rsidP="00235C52"/>
        </w:tc>
      </w:tr>
      <w:tr w:rsidR="001E737E" w:rsidRPr="00EF0D2A" w:rsidTr="00235C52">
        <w:tc>
          <w:tcPr>
            <w:tcW w:w="1172" w:type="dxa"/>
            <w:tcBorders>
              <w:left w:val="single" w:sz="4" w:space="0" w:color="auto"/>
              <w:right w:val="single" w:sz="4" w:space="0" w:color="auto"/>
            </w:tcBorders>
          </w:tcPr>
          <w:p w:rsidR="001E737E" w:rsidRPr="00EF0D2A" w:rsidRDefault="001E737E" w:rsidP="00235C52"/>
        </w:tc>
        <w:tc>
          <w:tcPr>
            <w:tcW w:w="3756" w:type="dxa"/>
          </w:tcPr>
          <w:p w:rsidR="001E737E" w:rsidRPr="00EF0D2A" w:rsidRDefault="001E737E" w:rsidP="00235C52"/>
        </w:tc>
        <w:tc>
          <w:tcPr>
            <w:tcW w:w="1701" w:type="dxa"/>
          </w:tcPr>
          <w:p w:rsidR="001E737E" w:rsidRPr="00EF0D2A" w:rsidRDefault="001E737E" w:rsidP="00235C52"/>
        </w:tc>
        <w:tc>
          <w:tcPr>
            <w:tcW w:w="1701" w:type="dxa"/>
          </w:tcPr>
          <w:p w:rsidR="001E737E" w:rsidRPr="00EF0D2A" w:rsidRDefault="001E737E" w:rsidP="00235C52"/>
        </w:tc>
        <w:tc>
          <w:tcPr>
            <w:tcW w:w="1984" w:type="dxa"/>
            <w:tcBorders>
              <w:right w:val="single" w:sz="4" w:space="0" w:color="auto"/>
            </w:tcBorders>
          </w:tcPr>
          <w:p w:rsidR="001E737E" w:rsidRPr="00EF0D2A" w:rsidRDefault="001E737E" w:rsidP="00235C52"/>
        </w:tc>
      </w:tr>
      <w:tr w:rsidR="001E737E" w:rsidRPr="00EF0D2A" w:rsidTr="00235C52">
        <w:tc>
          <w:tcPr>
            <w:tcW w:w="1172" w:type="dxa"/>
            <w:tcBorders>
              <w:left w:val="single" w:sz="4" w:space="0" w:color="auto"/>
              <w:right w:val="single" w:sz="4" w:space="0" w:color="auto"/>
            </w:tcBorders>
          </w:tcPr>
          <w:p w:rsidR="001E737E" w:rsidRPr="00EF0D2A" w:rsidRDefault="001E737E" w:rsidP="00235C52"/>
        </w:tc>
        <w:tc>
          <w:tcPr>
            <w:tcW w:w="3756" w:type="dxa"/>
          </w:tcPr>
          <w:p w:rsidR="001E737E" w:rsidRPr="00EF0D2A" w:rsidRDefault="001E737E" w:rsidP="00235C52"/>
        </w:tc>
        <w:tc>
          <w:tcPr>
            <w:tcW w:w="1701" w:type="dxa"/>
          </w:tcPr>
          <w:p w:rsidR="001E737E" w:rsidRPr="00EF0D2A" w:rsidRDefault="001E737E" w:rsidP="00235C52"/>
        </w:tc>
        <w:tc>
          <w:tcPr>
            <w:tcW w:w="1701" w:type="dxa"/>
          </w:tcPr>
          <w:p w:rsidR="001E737E" w:rsidRPr="00EF0D2A" w:rsidRDefault="001E737E" w:rsidP="00235C52">
            <w:pPr>
              <w:pStyle w:val="aff7"/>
            </w:pPr>
          </w:p>
        </w:tc>
        <w:tc>
          <w:tcPr>
            <w:tcW w:w="1984" w:type="dxa"/>
            <w:tcBorders>
              <w:right w:val="single" w:sz="4" w:space="0" w:color="auto"/>
            </w:tcBorders>
          </w:tcPr>
          <w:p w:rsidR="001E737E" w:rsidRPr="00EF0D2A" w:rsidRDefault="001E737E" w:rsidP="00235C52"/>
        </w:tc>
      </w:tr>
      <w:tr w:rsidR="001E737E" w:rsidRPr="00EF0D2A" w:rsidTr="00235C52">
        <w:tc>
          <w:tcPr>
            <w:tcW w:w="1172" w:type="dxa"/>
            <w:tcBorders>
              <w:left w:val="single" w:sz="4" w:space="0" w:color="auto"/>
              <w:bottom w:val="single" w:sz="4" w:space="0" w:color="auto"/>
              <w:right w:val="single" w:sz="4" w:space="0" w:color="auto"/>
            </w:tcBorders>
          </w:tcPr>
          <w:p w:rsidR="001E737E" w:rsidRPr="00EF0D2A" w:rsidRDefault="001E737E" w:rsidP="00235C52"/>
        </w:tc>
        <w:tc>
          <w:tcPr>
            <w:tcW w:w="3756" w:type="dxa"/>
            <w:tcBorders>
              <w:bottom w:val="single" w:sz="4" w:space="0" w:color="auto"/>
            </w:tcBorders>
          </w:tcPr>
          <w:p w:rsidR="001E737E" w:rsidRPr="00EF0D2A" w:rsidRDefault="001E737E" w:rsidP="00235C52"/>
        </w:tc>
        <w:tc>
          <w:tcPr>
            <w:tcW w:w="1701" w:type="dxa"/>
            <w:tcBorders>
              <w:bottom w:val="single" w:sz="4" w:space="0" w:color="auto"/>
            </w:tcBorders>
          </w:tcPr>
          <w:p w:rsidR="001E737E" w:rsidRPr="00EF0D2A" w:rsidRDefault="001E737E" w:rsidP="00235C52"/>
        </w:tc>
        <w:tc>
          <w:tcPr>
            <w:tcW w:w="1701" w:type="dxa"/>
            <w:tcBorders>
              <w:bottom w:val="single" w:sz="4" w:space="0" w:color="auto"/>
            </w:tcBorders>
          </w:tcPr>
          <w:p w:rsidR="001E737E" w:rsidRPr="00EF0D2A" w:rsidRDefault="001E737E" w:rsidP="00235C52"/>
        </w:tc>
        <w:tc>
          <w:tcPr>
            <w:tcW w:w="1984" w:type="dxa"/>
            <w:tcBorders>
              <w:bottom w:val="single" w:sz="4" w:space="0" w:color="auto"/>
              <w:right w:val="single" w:sz="4" w:space="0" w:color="auto"/>
            </w:tcBorders>
          </w:tcPr>
          <w:p w:rsidR="001E737E" w:rsidRPr="00EF0D2A" w:rsidRDefault="001E737E" w:rsidP="00235C52"/>
        </w:tc>
      </w:tr>
    </w:tbl>
    <w:p w:rsidR="001E737E" w:rsidRPr="00EF0D2A" w:rsidRDefault="001E737E" w:rsidP="001E737E"/>
    <w:p w:rsidR="001E737E" w:rsidRPr="00EF0D2A" w:rsidRDefault="001E737E" w:rsidP="001E737E"/>
    <w:p w:rsidR="001E737E" w:rsidRPr="00EF0D2A" w:rsidRDefault="001E737E" w:rsidP="001E737E"/>
    <w:p w:rsidR="001E737E" w:rsidRPr="00EF0D2A" w:rsidRDefault="001E737E" w:rsidP="001E737E"/>
    <w:p w:rsidR="001E737E" w:rsidRPr="00EF0D2A" w:rsidRDefault="001E737E" w:rsidP="001E737E">
      <w:r w:rsidRPr="00EF0D2A">
        <w:t>Нижний колонтитул:</w:t>
      </w:r>
    </w:p>
    <w:p w:rsidR="001E737E" w:rsidRPr="00EF0D2A" w:rsidRDefault="001E737E" w:rsidP="001E737E"/>
    <w:p w:rsidR="001E737E" w:rsidRPr="00EF0D2A" w:rsidRDefault="001E737E" w:rsidP="001E737E"/>
    <w:tbl>
      <w:tblPr>
        <w:tblW w:w="10401" w:type="dxa"/>
        <w:tblInd w:w="-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223"/>
        <w:gridCol w:w="1418"/>
        <w:gridCol w:w="4760"/>
      </w:tblGrid>
      <w:tr w:rsidR="001E737E" w:rsidRPr="00EF0D2A" w:rsidTr="00235C52">
        <w:trPr>
          <w:cantSplit/>
          <w:trHeight w:val="541"/>
        </w:trPr>
        <w:tc>
          <w:tcPr>
            <w:tcW w:w="4223" w:type="dxa"/>
          </w:tcPr>
          <w:p w:rsidR="001E737E" w:rsidRPr="00EF0D2A" w:rsidRDefault="001E737E" w:rsidP="00235C52">
            <w:pPr>
              <w:rPr>
                <w:b/>
                <w:sz w:val="20"/>
                <w:szCs w:val="20"/>
              </w:rPr>
            </w:pPr>
            <w:r w:rsidRPr="00EF0D2A">
              <w:rPr>
                <w:b/>
                <w:sz w:val="20"/>
                <w:szCs w:val="20"/>
              </w:rPr>
              <w:t xml:space="preserve">Подпись Поставщика </w:t>
            </w:r>
          </w:p>
          <w:p w:rsidR="001E737E" w:rsidRPr="00EF0D2A" w:rsidRDefault="001E737E" w:rsidP="00235C52">
            <w:pPr>
              <w:rPr>
                <w:b/>
                <w:i/>
                <w:iCs/>
                <w:sz w:val="20"/>
                <w:szCs w:val="20"/>
                <w:lang w:val="en-US"/>
              </w:rPr>
            </w:pPr>
            <w:r w:rsidRPr="00EF0D2A">
              <w:rPr>
                <w:b/>
                <w:sz w:val="20"/>
                <w:szCs w:val="20"/>
              </w:rPr>
              <w:t>(Завода-изготовителя)________________</w:t>
            </w:r>
            <w:r w:rsidRPr="00EF0D2A">
              <w:rPr>
                <w:b/>
                <w:sz w:val="20"/>
                <w:szCs w:val="20"/>
                <w:lang w:val="en-US"/>
              </w:rPr>
              <w:t>__</w:t>
            </w:r>
          </w:p>
        </w:tc>
        <w:tc>
          <w:tcPr>
            <w:tcW w:w="1418" w:type="dxa"/>
            <w:vAlign w:val="center"/>
          </w:tcPr>
          <w:p w:rsidR="001E737E" w:rsidRPr="00EF0D2A" w:rsidRDefault="001E737E" w:rsidP="00235C52">
            <w:pPr>
              <w:jc w:val="center"/>
              <w:rPr>
                <w:b/>
                <w:sz w:val="20"/>
                <w:szCs w:val="20"/>
              </w:rPr>
            </w:pPr>
            <w:r w:rsidRPr="00EF0D2A">
              <w:rPr>
                <w:b/>
                <w:sz w:val="20"/>
                <w:szCs w:val="20"/>
              </w:rPr>
              <w:t>Стр.    из.</w:t>
            </w:r>
          </w:p>
        </w:tc>
        <w:tc>
          <w:tcPr>
            <w:tcW w:w="4760" w:type="dxa"/>
          </w:tcPr>
          <w:p w:rsidR="001E737E" w:rsidRPr="00EF0D2A" w:rsidRDefault="001E737E" w:rsidP="00235C52">
            <w:pPr>
              <w:rPr>
                <w:b/>
                <w:sz w:val="20"/>
                <w:szCs w:val="20"/>
              </w:rPr>
            </w:pPr>
            <w:r w:rsidRPr="00EF0D2A">
              <w:rPr>
                <w:b/>
                <w:sz w:val="20"/>
                <w:szCs w:val="20"/>
              </w:rPr>
              <w:t xml:space="preserve">Подпись представителя </w:t>
            </w:r>
          </w:p>
          <w:p w:rsidR="001E737E" w:rsidRPr="00EF0D2A" w:rsidRDefault="001E737E" w:rsidP="00235C52">
            <w:pPr>
              <w:rPr>
                <w:b/>
                <w:sz w:val="20"/>
                <w:szCs w:val="20"/>
              </w:rPr>
            </w:pPr>
            <w:r w:rsidRPr="00EF0D2A">
              <w:rPr>
                <w:b/>
                <w:sz w:val="20"/>
                <w:szCs w:val="20"/>
              </w:rPr>
              <w:t>ЗАО АСЭ (УО)            _______________________</w:t>
            </w:r>
          </w:p>
        </w:tc>
      </w:tr>
    </w:tbl>
    <w:p w:rsidR="001E737E" w:rsidRPr="00EF0D2A" w:rsidRDefault="001E737E" w:rsidP="001E737E">
      <w:pPr>
        <w:rPr>
          <w:sz w:val="16"/>
          <w:szCs w:val="16"/>
        </w:rPr>
      </w:pPr>
    </w:p>
    <w:p w:rsidR="001E737E" w:rsidRPr="00EF0D2A" w:rsidRDefault="001E737E" w:rsidP="001E737E">
      <w:pPr>
        <w:rPr>
          <w:sz w:val="16"/>
          <w:szCs w:val="16"/>
        </w:rPr>
      </w:pPr>
      <w:r w:rsidRPr="00EF0D2A">
        <w:rPr>
          <w:sz w:val="16"/>
          <w:szCs w:val="16"/>
        </w:rPr>
        <w:t xml:space="preserve"> Указанная приемка не является приемкой-передачей товара по качеству / количеству от Поставщика и не освобождает Поставщика от ответственности за выявленные в будущем несоответствия Товара по качеству и количеству.</w:t>
      </w:r>
    </w:p>
    <w:p w:rsidR="001E737E" w:rsidRPr="00EF0D2A" w:rsidRDefault="001E737E" w:rsidP="001E737E">
      <w:pPr>
        <w:rPr>
          <w:sz w:val="16"/>
          <w:szCs w:val="16"/>
        </w:rPr>
      </w:pPr>
      <w:r w:rsidRPr="00EF0D2A">
        <w:rPr>
          <w:sz w:val="16"/>
          <w:szCs w:val="16"/>
        </w:rPr>
        <w:t>.</w:t>
      </w:r>
    </w:p>
    <w:p w:rsidR="001E737E" w:rsidRPr="00EF0D2A" w:rsidRDefault="001E737E" w:rsidP="001E737E">
      <w:pPr>
        <w:jc w:val="right"/>
      </w:pPr>
    </w:p>
    <w:p w:rsidR="001E737E" w:rsidRPr="0099563B" w:rsidRDefault="001E737E" w:rsidP="001E737E">
      <w:pPr>
        <w:pStyle w:val="1"/>
        <w:ind w:left="432" w:hanging="432"/>
        <w:rPr>
          <w:b/>
          <w:sz w:val="32"/>
          <w:szCs w:val="32"/>
        </w:rPr>
      </w:pPr>
      <w:r w:rsidRPr="00EF0D2A">
        <w:br w:type="page"/>
      </w:r>
      <w:bookmarkStart w:id="348" w:name="_Toc214957334"/>
      <w:bookmarkStart w:id="349" w:name="_Toc328405729"/>
      <w:r w:rsidRPr="0099563B">
        <w:rPr>
          <w:sz w:val="32"/>
          <w:szCs w:val="32"/>
        </w:rPr>
        <w:lastRenderedPageBreak/>
        <w:t xml:space="preserve">Дополнение </w:t>
      </w:r>
      <w:bookmarkEnd w:id="348"/>
      <w:r w:rsidRPr="0099563B">
        <w:rPr>
          <w:sz w:val="32"/>
          <w:szCs w:val="32"/>
        </w:rPr>
        <w:t>8  Перечень обязательных условий для запуска производства</w:t>
      </w:r>
      <w:bookmarkEnd w:id="349"/>
    </w:p>
    <w:p w:rsidR="001E737E" w:rsidRPr="00EF0D2A" w:rsidRDefault="001E737E" w:rsidP="001E737E">
      <w:pPr>
        <w:ind w:left="624"/>
        <w:jc w:val="center"/>
        <w:rPr>
          <w:b/>
        </w:rPr>
      </w:pPr>
    </w:p>
    <w:p w:rsidR="001E737E" w:rsidRPr="00EF0D2A" w:rsidRDefault="001E737E" w:rsidP="001E737E">
      <w:pPr>
        <w:rPr>
          <w:sz w:val="23"/>
          <w:szCs w:val="23"/>
        </w:rPr>
      </w:pPr>
      <w:r>
        <w:rPr>
          <w:sz w:val="23"/>
          <w:szCs w:val="23"/>
        </w:rPr>
        <w:t>1</w:t>
      </w:r>
      <w:r w:rsidRPr="00EF0D2A">
        <w:rPr>
          <w:sz w:val="23"/>
          <w:szCs w:val="23"/>
        </w:rPr>
        <w:tab/>
        <w:t>Наличие разработанной и утвержденной Программы обеспечения качества.</w:t>
      </w:r>
    </w:p>
    <w:p w:rsidR="001E737E" w:rsidRPr="00EF0D2A" w:rsidRDefault="001E737E" w:rsidP="001E737E">
      <w:pPr>
        <w:tabs>
          <w:tab w:val="left" w:pos="709"/>
          <w:tab w:val="left" w:pos="851"/>
        </w:tabs>
        <w:rPr>
          <w:bCs/>
          <w:sz w:val="23"/>
          <w:szCs w:val="23"/>
        </w:rPr>
      </w:pPr>
      <w:r>
        <w:rPr>
          <w:sz w:val="23"/>
          <w:szCs w:val="23"/>
        </w:rPr>
        <w:t>2</w:t>
      </w:r>
      <w:proofErr w:type="gramStart"/>
      <w:r w:rsidRPr="00EF0D2A">
        <w:rPr>
          <w:sz w:val="23"/>
          <w:szCs w:val="23"/>
        </w:rPr>
        <w:tab/>
      </w:r>
      <w:r w:rsidRPr="00EF0D2A">
        <w:rPr>
          <w:bCs/>
          <w:sz w:val="23"/>
          <w:szCs w:val="23"/>
        </w:rPr>
        <w:t>И</w:t>
      </w:r>
      <w:proofErr w:type="gramEnd"/>
      <w:r w:rsidRPr="00EF0D2A">
        <w:rPr>
          <w:bCs/>
          <w:sz w:val="23"/>
          <w:szCs w:val="23"/>
        </w:rPr>
        <w:t>меется разработанная, согласованная и утвержденная в установленном порядке рабочая конструкторская документация, технические задания, технические условия и другие необходимые документы.</w:t>
      </w:r>
    </w:p>
    <w:p w:rsidR="001E737E" w:rsidRPr="00EF0D2A" w:rsidRDefault="001E737E" w:rsidP="001E737E">
      <w:pPr>
        <w:tabs>
          <w:tab w:val="left" w:pos="709"/>
        </w:tabs>
        <w:spacing w:before="40"/>
        <w:rPr>
          <w:bCs/>
          <w:sz w:val="23"/>
          <w:szCs w:val="23"/>
        </w:rPr>
      </w:pPr>
      <w:r>
        <w:rPr>
          <w:bCs/>
          <w:sz w:val="23"/>
          <w:szCs w:val="23"/>
        </w:rPr>
        <w:t>3</w:t>
      </w:r>
      <w:r w:rsidRPr="00EF0D2A">
        <w:rPr>
          <w:bCs/>
          <w:sz w:val="23"/>
          <w:szCs w:val="23"/>
        </w:rPr>
        <w:tab/>
        <w:t xml:space="preserve"> Наличие документированной системы учета, хранения, внесения изменений в конструкторскую и технологическую документацию, и выдачи документации в производство.</w:t>
      </w:r>
    </w:p>
    <w:p w:rsidR="001E737E" w:rsidRPr="00EF0D2A" w:rsidRDefault="001E737E" w:rsidP="001E737E">
      <w:pPr>
        <w:spacing w:before="40"/>
        <w:rPr>
          <w:bCs/>
          <w:sz w:val="23"/>
          <w:szCs w:val="23"/>
        </w:rPr>
      </w:pPr>
      <w:r>
        <w:rPr>
          <w:bCs/>
          <w:sz w:val="23"/>
          <w:szCs w:val="23"/>
        </w:rPr>
        <w:t>4</w:t>
      </w:r>
      <w:proofErr w:type="gramStart"/>
      <w:r w:rsidRPr="00EF0D2A">
        <w:rPr>
          <w:bCs/>
          <w:sz w:val="23"/>
          <w:szCs w:val="23"/>
        </w:rPr>
        <w:tab/>
        <w:t>И</w:t>
      </w:r>
      <w:proofErr w:type="gramEnd"/>
      <w:r w:rsidRPr="00EF0D2A">
        <w:rPr>
          <w:bCs/>
          <w:sz w:val="23"/>
          <w:szCs w:val="23"/>
        </w:rPr>
        <w:t>меется на предприятии документация (стандарт предприятия, инструкции, перечень продукции подлежащей входному контролю) определяющая требования к контролю качества покупных материалов, полуфабрикатов и комплектующих изделий.</w:t>
      </w:r>
    </w:p>
    <w:p w:rsidR="001E737E" w:rsidRPr="00EF0D2A" w:rsidRDefault="001E737E" w:rsidP="001E737E">
      <w:pPr>
        <w:spacing w:before="40"/>
        <w:rPr>
          <w:bCs/>
          <w:sz w:val="23"/>
          <w:szCs w:val="23"/>
        </w:rPr>
      </w:pPr>
      <w:r>
        <w:rPr>
          <w:sz w:val="23"/>
          <w:szCs w:val="23"/>
        </w:rPr>
        <w:t>5</w:t>
      </w:r>
      <w:proofErr w:type="gramStart"/>
      <w:r w:rsidRPr="00EF0D2A">
        <w:rPr>
          <w:sz w:val="23"/>
          <w:szCs w:val="23"/>
        </w:rPr>
        <w:tab/>
        <w:t>И</w:t>
      </w:r>
      <w:proofErr w:type="gramEnd"/>
      <w:r w:rsidRPr="00EF0D2A">
        <w:rPr>
          <w:sz w:val="23"/>
          <w:szCs w:val="23"/>
        </w:rPr>
        <w:t>меется разработанная, согласованная и утвержденная в установленном порядке технологическая документация</w:t>
      </w:r>
      <w:r w:rsidRPr="00EF0D2A">
        <w:rPr>
          <w:bCs/>
          <w:sz w:val="23"/>
          <w:szCs w:val="23"/>
        </w:rPr>
        <w:t xml:space="preserve">, </w:t>
      </w:r>
      <w:r w:rsidRPr="00EF0D2A">
        <w:rPr>
          <w:sz w:val="23"/>
          <w:szCs w:val="23"/>
        </w:rPr>
        <w:t>включая технологический паспорт для документирования результатов изготовления и контроля изделий на всех этапах изготовления.</w:t>
      </w:r>
    </w:p>
    <w:p w:rsidR="001E737E" w:rsidRPr="00EF0D2A" w:rsidRDefault="001E737E" w:rsidP="001E737E">
      <w:pPr>
        <w:spacing w:before="40"/>
        <w:rPr>
          <w:bCs/>
          <w:sz w:val="23"/>
          <w:szCs w:val="23"/>
        </w:rPr>
      </w:pPr>
      <w:r>
        <w:rPr>
          <w:sz w:val="23"/>
          <w:szCs w:val="23"/>
        </w:rPr>
        <w:t>6</w:t>
      </w:r>
      <w:r w:rsidRPr="00EF0D2A">
        <w:rPr>
          <w:sz w:val="23"/>
          <w:szCs w:val="23"/>
        </w:rPr>
        <w:tab/>
        <w:t>Разработаны формы отчетных документов (актов, протоколов испытаний и контроля, паспорта/свидетельства об изготовлении/сертификата).</w:t>
      </w:r>
    </w:p>
    <w:p w:rsidR="001E737E" w:rsidRPr="00EF0D2A" w:rsidRDefault="001E737E" w:rsidP="001E737E">
      <w:pPr>
        <w:spacing w:before="40"/>
        <w:rPr>
          <w:bCs/>
          <w:sz w:val="23"/>
          <w:szCs w:val="23"/>
        </w:rPr>
      </w:pPr>
      <w:r>
        <w:rPr>
          <w:bCs/>
          <w:sz w:val="23"/>
          <w:szCs w:val="23"/>
        </w:rPr>
        <w:t>7</w:t>
      </w:r>
      <w:r w:rsidRPr="00EF0D2A">
        <w:rPr>
          <w:bCs/>
          <w:sz w:val="23"/>
          <w:szCs w:val="23"/>
        </w:rPr>
        <w:tab/>
        <w:t>Наличие согласованных и утвержденных Планов качества.</w:t>
      </w:r>
    </w:p>
    <w:p w:rsidR="001E737E" w:rsidRPr="00EF0D2A" w:rsidRDefault="001E737E" w:rsidP="001E737E">
      <w:pPr>
        <w:spacing w:before="40"/>
        <w:rPr>
          <w:bCs/>
          <w:sz w:val="23"/>
          <w:szCs w:val="23"/>
        </w:rPr>
      </w:pPr>
      <w:r>
        <w:rPr>
          <w:bCs/>
          <w:sz w:val="23"/>
          <w:szCs w:val="23"/>
        </w:rPr>
        <w:t>8</w:t>
      </w:r>
      <w:r w:rsidRPr="00EF0D2A">
        <w:rPr>
          <w:bCs/>
          <w:sz w:val="23"/>
          <w:szCs w:val="23"/>
        </w:rPr>
        <w:tab/>
        <w:t>Аттестованы и имеются удостоверения (сертификаты) подтверждающие квалификацию: сварщиков, выполняющих сварку и наплавку; специалистов по проведению испытаний; контролеров отделов (бюро) технического контроля, инженерно-технических работников и должностных лиц</w:t>
      </w:r>
      <w:r w:rsidR="009C49FF">
        <w:rPr>
          <w:bCs/>
          <w:sz w:val="23"/>
          <w:szCs w:val="23"/>
        </w:rPr>
        <w:t>,</w:t>
      </w:r>
      <w:r w:rsidRPr="00EF0D2A">
        <w:rPr>
          <w:bCs/>
          <w:sz w:val="23"/>
          <w:szCs w:val="23"/>
        </w:rPr>
        <w:t xml:space="preserve"> занятых изготовлением </w:t>
      </w:r>
      <w:r>
        <w:rPr>
          <w:bCs/>
          <w:sz w:val="23"/>
          <w:szCs w:val="23"/>
        </w:rPr>
        <w:t>Продукции</w:t>
      </w:r>
      <w:r w:rsidRPr="00EF0D2A">
        <w:rPr>
          <w:bCs/>
          <w:sz w:val="23"/>
          <w:szCs w:val="23"/>
        </w:rPr>
        <w:t>.</w:t>
      </w:r>
    </w:p>
    <w:p w:rsidR="001E737E" w:rsidRPr="00EF0D2A" w:rsidRDefault="001E737E" w:rsidP="001E737E">
      <w:pPr>
        <w:spacing w:before="40"/>
        <w:rPr>
          <w:bCs/>
          <w:sz w:val="23"/>
          <w:szCs w:val="23"/>
        </w:rPr>
      </w:pPr>
      <w:r>
        <w:rPr>
          <w:bCs/>
          <w:sz w:val="23"/>
          <w:szCs w:val="23"/>
        </w:rPr>
        <w:t>9</w:t>
      </w:r>
      <w:r w:rsidRPr="00EF0D2A">
        <w:rPr>
          <w:bCs/>
          <w:sz w:val="23"/>
          <w:szCs w:val="23"/>
        </w:rPr>
        <w:tab/>
        <w:t xml:space="preserve">Разработаны и согласованы технологические процессы, в том числе и специальные приводящие к изменению свойств и структуры элементов </w:t>
      </w:r>
      <w:r>
        <w:rPr>
          <w:bCs/>
          <w:sz w:val="23"/>
          <w:szCs w:val="23"/>
        </w:rPr>
        <w:t>Продукции</w:t>
      </w:r>
      <w:r w:rsidRPr="00EF0D2A">
        <w:rPr>
          <w:bCs/>
          <w:sz w:val="23"/>
          <w:szCs w:val="23"/>
        </w:rPr>
        <w:t xml:space="preserve"> (сварка, наплавка, термическая резка, термическая обработка), и формоизменению деталей и заготовок давлением (штамповка, вальцовка, вытяжка, обжим, осадка, ковка и др., выполняемые как с нагревом, так и без нагрева).</w:t>
      </w:r>
    </w:p>
    <w:p w:rsidR="001E737E" w:rsidRPr="00EF0D2A" w:rsidRDefault="001E737E" w:rsidP="001E737E">
      <w:pPr>
        <w:spacing w:before="40"/>
        <w:rPr>
          <w:bCs/>
          <w:sz w:val="23"/>
          <w:szCs w:val="23"/>
        </w:rPr>
      </w:pPr>
      <w:r w:rsidRPr="00EF0D2A">
        <w:rPr>
          <w:bCs/>
          <w:sz w:val="23"/>
          <w:szCs w:val="23"/>
        </w:rPr>
        <w:t>1</w:t>
      </w:r>
      <w:r>
        <w:rPr>
          <w:bCs/>
          <w:sz w:val="23"/>
          <w:szCs w:val="23"/>
        </w:rPr>
        <w:t>0</w:t>
      </w:r>
      <w:r w:rsidRPr="00EF0D2A">
        <w:rPr>
          <w:bCs/>
          <w:sz w:val="23"/>
          <w:szCs w:val="23"/>
        </w:rPr>
        <w:tab/>
        <w:t>Проведена аттестация технологий сварки (наплавки) и получены соответствующие разрешения на их применение.</w:t>
      </w:r>
    </w:p>
    <w:p w:rsidR="001E737E" w:rsidRPr="00EF0D2A" w:rsidRDefault="001E737E" w:rsidP="001E737E">
      <w:pPr>
        <w:spacing w:before="40"/>
        <w:rPr>
          <w:bCs/>
          <w:sz w:val="23"/>
          <w:szCs w:val="23"/>
        </w:rPr>
      </w:pPr>
      <w:r w:rsidRPr="00EF0D2A">
        <w:rPr>
          <w:bCs/>
          <w:sz w:val="23"/>
          <w:szCs w:val="23"/>
        </w:rPr>
        <w:t>1</w:t>
      </w:r>
      <w:r>
        <w:rPr>
          <w:bCs/>
          <w:sz w:val="23"/>
          <w:szCs w:val="23"/>
        </w:rPr>
        <w:t>1</w:t>
      </w:r>
      <w:r w:rsidRPr="00EF0D2A">
        <w:rPr>
          <w:bCs/>
          <w:sz w:val="23"/>
          <w:szCs w:val="23"/>
        </w:rPr>
        <w:tab/>
        <w:t>Готовность технологического Оборудования и метрологического обеспечения производства, а именно:</w:t>
      </w:r>
    </w:p>
    <w:p w:rsidR="001E737E" w:rsidRPr="00EF0D2A" w:rsidRDefault="001E737E" w:rsidP="00DA2014">
      <w:pPr>
        <w:numPr>
          <w:ilvl w:val="0"/>
          <w:numId w:val="85"/>
        </w:numPr>
        <w:spacing w:before="40" w:after="0"/>
        <w:rPr>
          <w:bCs/>
          <w:sz w:val="23"/>
          <w:szCs w:val="23"/>
        </w:rPr>
      </w:pPr>
      <w:r w:rsidRPr="00EF0D2A">
        <w:rPr>
          <w:bCs/>
          <w:sz w:val="23"/>
          <w:szCs w:val="23"/>
        </w:rPr>
        <w:t>наличие графиков, актов подтверждающих выполнение планово-предупредительного ремонта и проверки на технологическую точность технологического Оборудования;</w:t>
      </w:r>
    </w:p>
    <w:p w:rsidR="001E737E" w:rsidRPr="00EF0D2A" w:rsidRDefault="001E737E" w:rsidP="00DA2014">
      <w:pPr>
        <w:numPr>
          <w:ilvl w:val="0"/>
          <w:numId w:val="85"/>
        </w:numPr>
        <w:tabs>
          <w:tab w:val="num" w:pos="2574"/>
        </w:tabs>
        <w:spacing w:before="40" w:after="0"/>
        <w:rPr>
          <w:bCs/>
          <w:sz w:val="23"/>
          <w:szCs w:val="23"/>
        </w:rPr>
      </w:pPr>
      <w:r w:rsidRPr="00EF0D2A">
        <w:rPr>
          <w:bCs/>
          <w:sz w:val="23"/>
          <w:szCs w:val="23"/>
        </w:rPr>
        <w:t>организация учёта средств измерения и контроля, испытательного Оборудования;</w:t>
      </w:r>
    </w:p>
    <w:p w:rsidR="001E737E" w:rsidRPr="00EF0D2A" w:rsidRDefault="001E737E" w:rsidP="00DA2014">
      <w:pPr>
        <w:numPr>
          <w:ilvl w:val="0"/>
          <w:numId w:val="85"/>
        </w:numPr>
        <w:tabs>
          <w:tab w:val="num" w:pos="2574"/>
        </w:tabs>
        <w:spacing w:before="40" w:after="0"/>
        <w:rPr>
          <w:bCs/>
          <w:sz w:val="23"/>
          <w:szCs w:val="23"/>
        </w:rPr>
      </w:pPr>
      <w:r w:rsidRPr="00EF0D2A">
        <w:rPr>
          <w:bCs/>
          <w:sz w:val="23"/>
          <w:szCs w:val="23"/>
        </w:rPr>
        <w:t>наличие аттестованных методик выполнения измерений, испытаний и контроля;</w:t>
      </w:r>
    </w:p>
    <w:p w:rsidR="001E737E" w:rsidRPr="00EF0D2A" w:rsidRDefault="001E737E" w:rsidP="00DA2014">
      <w:pPr>
        <w:numPr>
          <w:ilvl w:val="0"/>
          <w:numId w:val="85"/>
        </w:numPr>
        <w:spacing w:before="40" w:after="0"/>
        <w:rPr>
          <w:bCs/>
          <w:sz w:val="23"/>
          <w:szCs w:val="23"/>
        </w:rPr>
      </w:pPr>
      <w:r w:rsidRPr="00EF0D2A">
        <w:rPr>
          <w:bCs/>
          <w:sz w:val="23"/>
          <w:szCs w:val="23"/>
        </w:rPr>
        <w:t>наличие свидетельств о поверке, сертификатов о калибровке и/или калибровочных клейм на средства измерения и контроля, аттестатов на испытательное Оборудование;</w:t>
      </w:r>
    </w:p>
    <w:p w:rsidR="001E737E" w:rsidRPr="00094D36" w:rsidRDefault="001E737E" w:rsidP="001E737E">
      <w:r w:rsidRPr="00EF0D2A">
        <w:rPr>
          <w:bCs/>
          <w:sz w:val="23"/>
          <w:szCs w:val="23"/>
        </w:rPr>
        <w:t>организация и проведение метрологической экспертизы конструкторской и технологической документации.</w:t>
      </w:r>
    </w:p>
    <w:p w:rsidR="001E737E" w:rsidRDefault="001E737E" w:rsidP="00A65181">
      <w:pPr>
        <w:outlineLvl w:val="0"/>
        <w:rPr>
          <w:b/>
        </w:rPr>
        <w:sectPr w:rsidR="001E737E" w:rsidSect="00097EE9">
          <w:headerReference w:type="default" r:id="rId17"/>
          <w:footerReference w:type="default" r:id="rId18"/>
          <w:pgSz w:w="11906" w:h="16838"/>
          <w:pgMar w:top="1134" w:right="1134" w:bottom="851" w:left="851" w:header="0" w:footer="0" w:gutter="0"/>
          <w:cols w:space="708"/>
          <w:docGrid w:linePitch="360"/>
        </w:sectPr>
      </w:pPr>
    </w:p>
    <w:tbl>
      <w:tblPr>
        <w:tblW w:w="10065" w:type="dxa"/>
        <w:tblInd w:w="-34" w:type="dxa"/>
        <w:tblBorders>
          <w:top w:val="single" w:sz="4" w:space="0" w:color="auto"/>
          <w:left w:val="single" w:sz="4" w:space="0" w:color="auto"/>
          <w:bottom w:val="single" w:sz="4" w:space="0" w:color="auto"/>
          <w:right w:val="single" w:sz="4" w:space="0" w:color="auto"/>
          <w:insideV w:val="single" w:sz="4" w:space="0" w:color="auto"/>
        </w:tblBorders>
        <w:tblLook w:val="00A0" w:firstRow="1" w:lastRow="0" w:firstColumn="1" w:lastColumn="0" w:noHBand="0" w:noVBand="0"/>
      </w:tblPr>
      <w:tblGrid>
        <w:gridCol w:w="10065"/>
      </w:tblGrid>
      <w:tr w:rsidR="00147593" w:rsidRPr="00A27C3F" w:rsidTr="00147593">
        <w:trPr>
          <w:trHeight w:val="7645"/>
        </w:trPr>
        <w:tc>
          <w:tcPr>
            <w:tcW w:w="10065" w:type="dxa"/>
            <w:tcBorders>
              <w:top w:val="single" w:sz="4" w:space="0" w:color="auto"/>
            </w:tcBorders>
          </w:tcPr>
          <w:p w:rsidR="00147593" w:rsidRPr="00590836" w:rsidRDefault="00147593" w:rsidP="00A65181">
            <w:pPr>
              <w:outlineLvl w:val="0"/>
              <w:rPr>
                <w:b/>
              </w:rPr>
            </w:pPr>
            <w:r w:rsidRPr="00590836">
              <w:rPr>
                <w:b/>
              </w:rPr>
              <w:lastRenderedPageBreak/>
              <w:t>Приложение №3</w:t>
            </w:r>
          </w:p>
          <w:p w:rsidR="00147593" w:rsidRPr="00590836" w:rsidRDefault="00147593" w:rsidP="00685C34">
            <w:pPr>
              <w:jc w:val="left"/>
              <w:rPr>
                <w:b/>
                <w:color w:val="000000"/>
                <w:sz w:val="23"/>
                <w:szCs w:val="23"/>
              </w:rPr>
            </w:pPr>
            <w:r w:rsidRPr="00590836">
              <w:rPr>
                <w:b/>
              </w:rPr>
              <w:t xml:space="preserve">к Договору </w:t>
            </w:r>
            <w:r w:rsidRPr="00590836">
              <w:rPr>
                <w:b/>
                <w:bCs/>
                <w:sz w:val="22"/>
                <w:szCs w:val="22"/>
              </w:rPr>
              <w:t xml:space="preserve">№ </w:t>
            </w:r>
            <w:proofErr w:type="spellStart"/>
            <w:r w:rsidR="006B6308" w:rsidRPr="006B6308">
              <w:t>АЭМт</w:t>
            </w:r>
            <w:proofErr w:type="spellEnd"/>
            <w:r w:rsidR="006B6308" w:rsidRPr="006B6308">
              <w:t xml:space="preserve">/КД/2015/006-БелАЭС-1,2  </w:t>
            </w:r>
          </w:p>
          <w:p w:rsidR="00147593" w:rsidRPr="00590836" w:rsidRDefault="00147593" w:rsidP="00685C34">
            <w:pPr>
              <w:jc w:val="left"/>
              <w:rPr>
                <w:b/>
              </w:rPr>
            </w:pPr>
            <w:r w:rsidRPr="00590836">
              <w:rPr>
                <w:b/>
              </w:rPr>
              <w:t>от _______________</w:t>
            </w:r>
          </w:p>
          <w:p w:rsidR="00147593" w:rsidRPr="00590836" w:rsidRDefault="00147593" w:rsidP="00D507B2">
            <w:pPr>
              <w:rPr>
                <w:b/>
              </w:rPr>
            </w:pPr>
          </w:p>
          <w:p w:rsidR="00147593" w:rsidRPr="00590836" w:rsidRDefault="00147593" w:rsidP="00A65181">
            <w:pPr>
              <w:tabs>
                <w:tab w:val="left" w:pos="284"/>
              </w:tabs>
              <w:spacing w:after="0"/>
              <w:contextualSpacing/>
              <w:rPr>
                <w:lang w:eastAsia="en-US"/>
              </w:rPr>
            </w:pPr>
          </w:p>
          <w:p w:rsidR="00147593" w:rsidRPr="00590836" w:rsidRDefault="00147593" w:rsidP="00A65181">
            <w:pPr>
              <w:spacing w:after="40"/>
              <w:rPr>
                <w:b/>
                <w:sz w:val="22"/>
              </w:rPr>
            </w:pPr>
            <w:r w:rsidRPr="00590836">
              <w:rPr>
                <w:b/>
                <w:sz w:val="22"/>
              </w:rPr>
              <w:t>Требования к упаковке, маркировке и хранению Изделий</w:t>
            </w:r>
          </w:p>
          <w:p w:rsidR="00147593" w:rsidRPr="00590836" w:rsidRDefault="00147593" w:rsidP="00DA2014">
            <w:pPr>
              <w:numPr>
                <w:ilvl w:val="0"/>
                <w:numId w:val="21"/>
              </w:numPr>
              <w:tabs>
                <w:tab w:val="clear" w:pos="1065"/>
                <w:tab w:val="num" w:pos="284"/>
              </w:tabs>
              <w:spacing w:after="40"/>
              <w:ind w:left="0" w:firstLine="0"/>
            </w:pPr>
            <w:r w:rsidRPr="00590836">
              <w:t xml:space="preserve">Каждая единица Изделий должна иметь маркировку клеймами в соответствии с требованиями чертежа поставки. </w:t>
            </w:r>
          </w:p>
          <w:p w:rsidR="00147593" w:rsidRPr="00590836" w:rsidRDefault="00147593" w:rsidP="00DA2014">
            <w:pPr>
              <w:numPr>
                <w:ilvl w:val="0"/>
                <w:numId w:val="21"/>
              </w:numPr>
              <w:tabs>
                <w:tab w:val="clear" w:pos="1065"/>
                <w:tab w:val="num" w:pos="284"/>
                <w:tab w:val="num" w:pos="567"/>
              </w:tabs>
              <w:spacing w:after="40"/>
              <w:ind w:left="0" w:firstLine="0"/>
            </w:pPr>
            <w:proofErr w:type="gramStart"/>
            <w:r w:rsidRPr="00590836">
              <w:t>Поставщик/Субпоставщик обеспечит надежную упаковку Изделий в соответствии с ГОСТ 26653-90 и примет меры по его защите от воздействия влаги и коррозии в условиях по пути транспортировки от ударов, перемещений внутри упаковки и т.д. с учетом различной формы и размеров Изделий с тем, чтобы они выдерживали многократные операции по погрузке и выгрузке, длительную транспортировку по суше или речным путям</w:t>
            </w:r>
            <w:proofErr w:type="gramEnd"/>
            <w:r w:rsidRPr="00590836">
              <w:t xml:space="preserve"> для обеспечения доставки Изделий на адрес разгрузки без повреждений при условии соблюдения правил транспортировки и хранения.</w:t>
            </w:r>
          </w:p>
          <w:p w:rsidR="00147593" w:rsidRPr="00590836" w:rsidRDefault="00147593" w:rsidP="00DA2014">
            <w:pPr>
              <w:numPr>
                <w:ilvl w:val="0"/>
                <w:numId w:val="21"/>
              </w:numPr>
              <w:tabs>
                <w:tab w:val="clear" w:pos="1065"/>
                <w:tab w:val="num" w:pos="284"/>
                <w:tab w:val="num" w:pos="567"/>
              </w:tabs>
              <w:spacing w:after="40"/>
              <w:ind w:left="0" w:firstLine="0"/>
            </w:pPr>
            <w:r w:rsidRPr="00590836">
              <w:t>Образец упаковки согласовывается с Покупателем.</w:t>
            </w:r>
          </w:p>
          <w:p w:rsidR="00147593" w:rsidRPr="00590836" w:rsidRDefault="00147593" w:rsidP="00DA2014">
            <w:pPr>
              <w:numPr>
                <w:ilvl w:val="0"/>
                <w:numId w:val="21"/>
              </w:numPr>
              <w:tabs>
                <w:tab w:val="clear" w:pos="1065"/>
                <w:tab w:val="num" w:pos="284"/>
              </w:tabs>
              <w:spacing w:after="40"/>
              <w:ind w:left="0" w:firstLine="0"/>
            </w:pPr>
            <w:r w:rsidRPr="00590836">
              <w:t xml:space="preserve">Поставщик/Субпоставщик нанесет маркировку несмываемой краской на двух смежных сторонах каждого места. Маркировка должна наноситься отчетливо. </w:t>
            </w:r>
            <w:proofErr w:type="gramStart"/>
            <w:r w:rsidRPr="00590836">
              <w:t xml:space="preserve">Места, требующие специального обращения при погрузке, выгрузке, транспортировке и хранении должны иметь дополнительные обозначения хрупкости, верха, центра тяжести, мест </w:t>
            </w:r>
            <w:proofErr w:type="spellStart"/>
            <w:r w:rsidRPr="00590836">
              <w:t>строповки</w:t>
            </w:r>
            <w:proofErr w:type="spellEnd"/>
            <w:r w:rsidRPr="00590836">
              <w:t xml:space="preserve"> и крепления, опасности груза,  защиты от дождя и другие необходимые обозначения, нанесенные согласно ГОСТ 14192-96.</w:t>
            </w:r>
            <w:proofErr w:type="gramEnd"/>
            <w:r w:rsidRPr="00590836">
              <w:t xml:space="preserve"> Образец маркировки представлен в Приложении№ 1 к настоящему Договору.</w:t>
            </w:r>
          </w:p>
          <w:p w:rsidR="00147593" w:rsidRPr="00590836" w:rsidRDefault="00147593" w:rsidP="00DA2014">
            <w:pPr>
              <w:numPr>
                <w:ilvl w:val="0"/>
                <w:numId w:val="21"/>
              </w:numPr>
              <w:tabs>
                <w:tab w:val="clear" w:pos="1065"/>
                <w:tab w:val="num" w:pos="284"/>
              </w:tabs>
              <w:spacing w:after="40"/>
              <w:ind w:left="0" w:firstLine="0"/>
            </w:pPr>
            <w:r w:rsidRPr="00590836">
              <w:t>В случае необходимости Покупатель в срок не позднее 30 (тридцати) дней до даты приемки Изделий  уведомит Поставщика/Субпоставщика о необходимости внесения изменений в маркировку на упаковке Изделий.</w:t>
            </w:r>
          </w:p>
          <w:p w:rsidR="00147593" w:rsidRPr="00590836" w:rsidRDefault="00147593" w:rsidP="00DA2014">
            <w:pPr>
              <w:pStyle w:val="2d"/>
              <w:numPr>
                <w:ilvl w:val="0"/>
                <w:numId w:val="21"/>
              </w:numPr>
              <w:tabs>
                <w:tab w:val="num" w:pos="284"/>
              </w:tabs>
              <w:spacing w:after="40"/>
              <w:ind w:left="0" w:firstLine="0"/>
              <w:jc w:val="both"/>
              <w:rPr>
                <w:sz w:val="24"/>
              </w:rPr>
            </w:pPr>
            <w:r w:rsidRPr="00590836">
              <w:rPr>
                <w:sz w:val="24"/>
              </w:rPr>
              <w:t>Для неупакованных единиц Изделий маркировка должна наноситься непосредственно на Изделия или на крепко прикрепленные металлические ярлыки. Поставщик / Субпоставщик должен одновременно с Изделиями обеспечить поставку кантовочных рам, опор или кильблоков и других приспособлений для транспортировки и перегрузки тяжеловесного и негабаритного Изделий.</w:t>
            </w:r>
          </w:p>
          <w:p w:rsidR="00147593" w:rsidRPr="00590836" w:rsidRDefault="00147593" w:rsidP="00DA2014">
            <w:pPr>
              <w:numPr>
                <w:ilvl w:val="0"/>
                <w:numId w:val="21"/>
              </w:numPr>
              <w:tabs>
                <w:tab w:val="num" w:pos="284"/>
              </w:tabs>
              <w:spacing w:after="40"/>
              <w:ind w:left="0" w:firstLine="0"/>
            </w:pPr>
            <w:r w:rsidRPr="00590836">
              <w:t>В случаях, когда Изделия упакованы в нескольких грузовых местах, номер каждого места проставляется дробью, в числителе – номер данного места, в знаменателе – общее число мест.</w:t>
            </w:r>
          </w:p>
          <w:p w:rsidR="00147593" w:rsidRPr="00590836" w:rsidRDefault="00147593" w:rsidP="00DA2014">
            <w:pPr>
              <w:numPr>
                <w:ilvl w:val="0"/>
                <w:numId w:val="21"/>
              </w:numPr>
              <w:tabs>
                <w:tab w:val="num" w:pos="284"/>
              </w:tabs>
              <w:spacing w:after="40"/>
              <w:ind w:left="0" w:firstLine="0"/>
            </w:pPr>
            <w:r w:rsidRPr="00590836">
              <w:t>Поставщик/Субпоставщик должен обеспечить, чтобы точно обработанные поверхности Изделий  были покрыты слоем надежных защитных материалов для предотвращения появления коррозии во время транспортировки и хранения.</w:t>
            </w:r>
          </w:p>
          <w:p w:rsidR="00147593" w:rsidRPr="00590836" w:rsidRDefault="00147593" w:rsidP="00DA2014">
            <w:pPr>
              <w:numPr>
                <w:ilvl w:val="0"/>
                <w:numId w:val="21"/>
              </w:numPr>
              <w:tabs>
                <w:tab w:val="num" w:pos="284"/>
              </w:tabs>
              <w:spacing w:after="40"/>
              <w:ind w:left="0" w:firstLine="0"/>
            </w:pPr>
            <w:r w:rsidRPr="00590836">
              <w:t>Документы, поставляемые вместе с Изделиями, должны быть тщательно упакованы и защищены от влажности, пыли, механических повреждений и т.п.</w:t>
            </w:r>
          </w:p>
          <w:p w:rsidR="00147593" w:rsidRPr="00590836" w:rsidRDefault="00147593" w:rsidP="00DA2014">
            <w:pPr>
              <w:pStyle w:val="2d"/>
              <w:numPr>
                <w:ilvl w:val="0"/>
                <w:numId w:val="21"/>
              </w:numPr>
              <w:tabs>
                <w:tab w:val="clear" w:pos="1065"/>
                <w:tab w:val="num" w:pos="426"/>
              </w:tabs>
              <w:spacing w:after="40"/>
              <w:ind w:left="0" w:firstLine="0"/>
              <w:jc w:val="both"/>
              <w:rPr>
                <w:sz w:val="24"/>
              </w:rPr>
            </w:pPr>
            <w:r w:rsidRPr="00590836">
              <w:rPr>
                <w:sz w:val="24"/>
              </w:rPr>
              <w:t>Каждое изделие должно иметь маркировку:</w:t>
            </w:r>
          </w:p>
          <w:p w:rsidR="00147593" w:rsidRPr="00590836" w:rsidRDefault="00147593" w:rsidP="00DA2014">
            <w:pPr>
              <w:numPr>
                <w:ilvl w:val="0"/>
                <w:numId w:val="53"/>
              </w:numPr>
              <w:spacing w:after="40"/>
              <w:ind w:left="426"/>
            </w:pPr>
            <w:r w:rsidRPr="00590836">
              <w:t>марка стали</w:t>
            </w:r>
          </w:p>
          <w:p w:rsidR="00147593" w:rsidRPr="00590836" w:rsidRDefault="00147593" w:rsidP="00DA2014">
            <w:pPr>
              <w:numPr>
                <w:ilvl w:val="0"/>
                <w:numId w:val="53"/>
              </w:numPr>
              <w:spacing w:after="40"/>
              <w:ind w:left="426"/>
            </w:pPr>
            <w:r w:rsidRPr="00590836">
              <w:t>№ плавки</w:t>
            </w:r>
          </w:p>
          <w:p w:rsidR="00147593" w:rsidRPr="00590836" w:rsidRDefault="00147593" w:rsidP="00DA2014">
            <w:pPr>
              <w:numPr>
                <w:ilvl w:val="0"/>
                <w:numId w:val="53"/>
              </w:numPr>
              <w:spacing w:after="40"/>
              <w:ind w:left="426"/>
            </w:pPr>
            <w:r w:rsidRPr="00590836">
              <w:t>№ поковки</w:t>
            </w:r>
          </w:p>
          <w:p w:rsidR="00147593" w:rsidRPr="00590836" w:rsidRDefault="00147593" w:rsidP="00DA2014">
            <w:pPr>
              <w:numPr>
                <w:ilvl w:val="0"/>
                <w:numId w:val="53"/>
              </w:numPr>
              <w:spacing w:after="40"/>
              <w:ind w:left="426"/>
            </w:pPr>
            <w:r w:rsidRPr="00590836">
              <w:t>порядковый номер со стороны прибыльной части.</w:t>
            </w:r>
          </w:p>
        </w:tc>
      </w:tr>
      <w:tr w:rsidR="00147593" w:rsidRPr="00590836" w:rsidTr="00147593">
        <w:trPr>
          <w:trHeight w:val="345"/>
        </w:trPr>
        <w:tc>
          <w:tcPr>
            <w:tcW w:w="10065" w:type="dxa"/>
            <w:tcBorders>
              <w:bottom w:val="single" w:sz="4" w:space="0" w:color="auto"/>
            </w:tcBorders>
          </w:tcPr>
          <w:p w:rsidR="00147593" w:rsidRPr="00590836" w:rsidRDefault="00147593" w:rsidP="00D507B2">
            <w:r w:rsidRPr="00590836">
              <w:rPr>
                <w:b/>
                <w:noProof/>
              </w:rPr>
              <w:t>ПОКУПАТЕЛЬ</w:t>
            </w:r>
            <w:r>
              <w:rPr>
                <w:b/>
                <w:noProof/>
              </w:rPr>
              <w:t xml:space="preserve">                                                                                                ПОСТАВЩИК</w:t>
            </w:r>
          </w:p>
          <w:p w:rsidR="00147593" w:rsidRPr="00590836" w:rsidRDefault="00147593" w:rsidP="00A65181">
            <w:pPr>
              <w:spacing w:after="0"/>
              <w:rPr>
                <w:b/>
                <w:sz w:val="22"/>
                <w:szCs w:val="22"/>
              </w:rPr>
            </w:pPr>
            <w:r w:rsidRPr="00590836">
              <w:rPr>
                <w:b/>
                <w:sz w:val="22"/>
                <w:szCs w:val="22"/>
              </w:rPr>
              <w:tab/>
            </w:r>
            <w:r w:rsidRPr="00590836">
              <w:rPr>
                <w:b/>
                <w:sz w:val="22"/>
                <w:szCs w:val="22"/>
              </w:rPr>
              <w:tab/>
            </w:r>
          </w:p>
          <w:p w:rsidR="00147593" w:rsidRPr="00590836" w:rsidRDefault="00147593" w:rsidP="00A65181">
            <w:pPr>
              <w:framePr w:hSpace="180" w:wrap="around" w:vAnchor="text" w:hAnchor="text" w:y="1"/>
              <w:spacing w:after="40"/>
              <w:ind w:firstLine="851"/>
              <w:suppressOverlap/>
              <w:rPr>
                <w:b/>
                <w:sz w:val="22"/>
                <w:szCs w:val="22"/>
              </w:rPr>
            </w:pPr>
          </w:p>
          <w:p w:rsidR="00147593" w:rsidRPr="00590836" w:rsidRDefault="00147593" w:rsidP="00147593">
            <w:pPr>
              <w:framePr w:hSpace="180" w:wrap="around" w:vAnchor="text" w:hAnchor="text" w:y="1"/>
              <w:spacing w:after="40"/>
              <w:suppressOverlap/>
              <w:rPr>
                <w:b/>
                <w:sz w:val="22"/>
                <w:szCs w:val="22"/>
              </w:rPr>
            </w:pPr>
            <w:r>
              <w:rPr>
                <w:b/>
                <w:sz w:val="22"/>
                <w:szCs w:val="22"/>
              </w:rPr>
              <w:t>ОАО «АЭМ-технологии»</w:t>
            </w:r>
          </w:p>
          <w:p w:rsidR="00147593" w:rsidRPr="00590836" w:rsidRDefault="00147593" w:rsidP="00A65181">
            <w:pPr>
              <w:framePr w:hSpace="180" w:wrap="around" w:vAnchor="text" w:hAnchor="text" w:y="1"/>
              <w:spacing w:after="40"/>
              <w:ind w:firstLine="851"/>
              <w:suppressOverlap/>
              <w:rPr>
                <w:b/>
                <w:sz w:val="22"/>
                <w:szCs w:val="22"/>
              </w:rPr>
            </w:pPr>
          </w:p>
          <w:p w:rsidR="00147593" w:rsidRDefault="00147593" w:rsidP="00147593">
            <w:pPr>
              <w:spacing w:after="40"/>
              <w:outlineLvl w:val="0"/>
              <w:rPr>
                <w:sz w:val="22"/>
                <w:szCs w:val="22"/>
              </w:rPr>
            </w:pPr>
            <w:r w:rsidRPr="00590836">
              <w:rPr>
                <w:sz w:val="22"/>
                <w:szCs w:val="22"/>
              </w:rPr>
              <w:t>_______________</w:t>
            </w:r>
            <w:r>
              <w:rPr>
                <w:sz w:val="22"/>
                <w:szCs w:val="22"/>
              </w:rPr>
              <w:t>_____________</w:t>
            </w:r>
            <w:r>
              <w:rPr>
                <w:sz w:val="22"/>
                <w:szCs w:val="22"/>
              </w:rPr>
              <w:tab/>
              <w:t xml:space="preserve">                                                 </w:t>
            </w:r>
            <w:r w:rsidRPr="00590836">
              <w:rPr>
                <w:sz w:val="22"/>
                <w:szCs w:val="22"/>
              </w:rPr>
              <w:t>_______________</w:t>
            </w:r>
            <w:r>
              <w:rPr>
                <w:sz w:val="22"/>
                <w:szCs w:val="22"/>
              </w:rPr>
              <w:t>_____________</w:t>
            </w:r>
          </w:p>
          <w:p w:rsidR="00147593" w:rsidRDefault="00147593" w:rsidP="00147593">
            <w:pPr>
              <w:framePr w:hSpace="180" w:wrap="around" w:vAnchor="text" w:hAnchor="text" w:y="1"/>
              <w:tabs>
                <w:tab w:val="left" w:pos="7120"/>
              </w:tabs>
              <w:spacing w:after="40"/>
              <w:suppressOverlap/>
              <w:outlineLvl w:val="0"/>
              <w:rPr>
                <w:sz w:val="22"/>
                <w:szCs w:val="22"/>
              </w:rPr>
            </w:pPr>
          </w:p>
          <w:p w:rsidR="00147593" w:rsidRPr="00590836" w:rsidRDefault="00147593" w:rsidP="00A65181">
            <w:pPr>
              <w:framePr w:hSpace="180" w:wrap="around" w:vAnchor="text" w:hAnchor="text" w:y="1"/>
              <w:spacing w:after="40"/>
              <w:suppressOverlap/>
              <w:outlineLvl w:val="0"/>
              <w:rPr>
                <w:sz w:val="22"/>
                <w:szCs w:val="22"/>
              </w:rPr>
            </w:pPr>
          </w:p>
        </w:tc>
      </w:tr>
    </w:tbl>
    <w:p w:rsidR="00446085" w:rsidRPr="00590836" w:rsidRDefault="00446085" w:rsidP="00877C42">
      <w:pPr>
        <w:spacing w:after="40"/>
        <w:jc w:val="left"/>
        <w:rPr>
          <w:i/>
          <w:iCs/>
        </w:rPr>
      </w:pPr>
    </w:p>
    <w:tbl>
      <w:tblPr>
        <w:tblW w:w="10031" w:type="dxa"/>
        <w:tblBorders>
          <w:top w:val="single" w:sz="4" w:space="0" w:color="auto"/>
          <w:left w:val="single" w:sz="4" w:space="0" w:color="auto"/>
          <w:bottom w:val="single" w:sz="4" w:space="0" w:color="auto"/>
          <w:right w:val="single" w:sz="4" w:space="0" w:color="auto"/>
          <w:insideV w:val="single" w:sz="4" w:space="0" w:color="auto"/>
        </w:tblBorders>
        <w:tblLook w:val="00A0" w:firstRow="1" w:lastRow="0" w:firstColumn="1" w:lastColumn="0" w:noHBand="0" w:noVBand="0"/>
      </w:tblPr>
      <w:tblGrid>
        <w:gridCol w:w="10031"/>
      </w:tblGrid>
      <w:tr w:rsidR="00147593" w:rsidRPr="00A27C3F" w:rsidTr="00147593">
        <w:trPr>
          <w:trHeight w:val="6795"/>
        </w:trPr>
        <w:tc>
          <w:tcPr>
            <w:tcW w:w="10031" w:type="dxa"/>
            <w:tcBorders>
              <w:top w:val="single" w:sz="4" w:space="0" w:color="auto"/>
            </w:tcBorders>
          </w:tcPr>
          <w:p w:rsidR="00147593" w:rsidRPr="00590836" w:rsidRDefault="00147593" w:rsidP="003C1A4C">
            <w:pPr>
              <w:outlineLvl w:val="0"/>
              <w:rPr>
                <w:b/>
              </w:rPr>
            </w:pPr>
            <w:r w:rsidRPr="00590836">
              <w:rPr>
                <w:b/>
              </w:rPr>
              <w:t>Приложение №4</w:t>
            </w:r>
          </w:p>
          <w:p w:rsidR="00147593" w:rsidRDefault="00147593" w:rsidP="00147593">
            <w:pPr>
              <w:spacing w:after="40"/>
              <w:outlineLvl w:val="0"/>
              <w:rPr>
                <w:sz w:val="22"/>
                <w:szCs w:val="22"/>
              </w:rPr>
            </w:pPr>
            <w:r w:rsidRPr="00590836">
              <w:rPr>
                <w:b/>
              </w:rPr>
              <w:t xml:space="preserve">к Договору </w:t>
            </w:r>
            <w:r w:rsidRPr="00590836">
              <w:rPr>
                <w:b/>
                <w:bCs/>
                <w:sz w:val="22"/>
                <w:szCs w:val="22"/>
              </w:rPr>
              <w:t xml:space="preserve">№ </w:t>
            </w:r>
            <w:proofErr w:type="spellStart"/>
            <w:r w:rsidR="006B6308" w:rsidRPr="006B6308">
              <w:t>АЭМт</w:t>
            </w:r>
            <w:proofErr w:type="spellEnd"/>
            <w:r w:rsidR="006B6308" w:rsidRPr="006B6308">
              <w:t xml:space="preserve">/КД/2015/006-БелАЭС-1,2  </w:t>
            </w:r>
          </w:p>
          <w:p w:rsidR="00147593" w:rsidRPr="00590836" w:rsidRDefault="00147593" w:rsidP="003C1A4C">
            <w:pPr>
              <w:spacing w:after="40"/>
              <w:outlineLvl w:val="0"/>
              <w:rPr>
                <w:b/>
                <w:sz w:val="22"/>
                <w:szCs w:val="22"/>
              </w:rPr>
            </w:pPr>
          </w:p>
          <w:p w:rsidR="00147593" w:rsidRPr="00590836" w:rsidRDefault="00147593" w:rsidP="003C1A4C">
            <w:pPr>
              <w:rPr>
                <w:b/>
              </w:rPr>
            </w:pPr>
            <w:r w:rsidRPr="00590836">
              <w:rPr>
                <w:b/>
              </w:rPr>
              <w:t>от _______________</w:t>
            </w:r>
          </w:p>
          <w:p w:rsidR="00147593" w:rsidRPr="00590836" w:rsidRDefault="00147593" w:rsidP="003C1A4C">
            <w:pPr>
              <w:rPr>
                <w:b/>
              </w:rPr>
            </w:pPr>
          </w:p>
          <w:p w:rsidR="00147593" w:rsidRPr="00590836" w:rsidRDefault="00147593" w:rsidP="003C1A4C">
            <w:pPr>
              <w:tabs>
                <w:tab w:val="left" w:pos="284"/>
              </w:tabs>
              <w:spacing w:after="0"/>
              <w:contextualSpacing/>
              <w:rPr>
                <w:lang w:eastAsia="en-US"/>
              </w:rPr>
            </w:pPr>
          </w:p>
          <w:p w:rsidR="00147593" w:rsidRPr="00590836" w:rsidRDefault="00147593" w:rsidP="003C1A4C">
            <w:pPr>
              <w:shd w:val="clear" w:color="auto" w:fill="FFFFFF"/>
              <w:tabs>
                <w:tab w:val="left" w:leader="dot" w:pos="5966"/>
              </w:tabs>
              <w:outlineLvl w:val="0"/>
              <w:rPr>
                <w:b/>
                <w:color w:val="000000"/>
                <w:spacing w:val="-7"/>
              </w:rPr>
            </w:pPr>
            <w:r w:rsidRPr="00590836">
              <w:rPr>
                <w:b/>
                <w:color w:val="000000"/>
                <w:spacing w:val="-7"/>
              </w:rPr>
              <w:t>Условия конфиденциальности</w:t>
            </w:r>
          </w:p>
          <w:p w:rsidR="00147593" w:rsidRPr="00590836" w:rsidRDefault="00147593" w:rsidP="003C1A4C">
            <w:pPr>
              <w:shd w:val="clear" w:color="auto" w:fill="FFFFFF"/>
              <w:tabs>
                <w:tab w:val="left" w:pos="426"/>
              </w:tabs>
            </w:pPr>
            <w:r w:rsidRPr="00590836">
              <w:rPr>
                <w:color w:val="000000"/>
                <w:spacing w:val="-28"/>
              </w:rPr>
              <w:t>1.</w:t>
            </w:r>
            <w:r w:rsidRPr="00590836">
              <w:rPr>
                <w:color w:val="000000"/>
              </w:rPr>
              <w:tab/>
            </w:r>
            <w:r w:rsidRPr="00590836">
              <w:rPr>
                <w:color w:val="000000"/>
                <w:spacing w:val="-7"/>
              </w:rPr>
              <w:t xml:space="preserve">Настоящие условия регулируют отношения, связанные с </w:t>
            </w:r>
            <w:r w:rsidRPr="00590836">
              <w:rPr>
                <w:color w:val="000000"/>
                <w:spacing w:val="1"/>
              </w:rPr>
              <w:t xml:space="preserve">отнесением информации к коммерческой тайне Сторон, передачей такой </w:t>
            </w:r>
            <w:r w:rsidRPr="00590836">
              <w:rPr>
                <w:color w:val="000000"/>
                <w:spacing w:val="-2"/>
              </w:rPr>
              <w:t xml:space="preserve">информации и охраной ее конфиденциальности в целях обеспечения баланса </w:t>
            </w:r>
            <w:r w:rsidRPr="00590836">
              <w:rPr>
                <w:color w:val="000000"/>
                <w:spacing w:val="1"/>
              </w:rPr>
              <w:t xml:space="preserve">интересов обладателей информации, составляющей коммерческую тайну, в </w:t>
            </w:r>
            <w:r w:rsidRPr="00590836">
              <w:rPr>
                <w:color w:val="000000"/>
                <w:spacing w:val="-2"/>
              </w:rPr>
              <w:t>рамках взаимовыгодного сотрудничества.</w:t>
            </w:r>
          </w:p>
          <w:p w:rsidR="00147593" w:rsidRPr="00590836" w:rsidRDefault="00147593" w:rsidP="003C1A4C">
            <w:pPr>
              <w:shd w:val="clear" w:color="auto" w:fill="FFFFFF"/>
              <w:tabs>
                <w:tab w:val="left" w:pos="426"/>
                <w:tab w:val="left" w:pos="1022"/>
              </w:tabs>
              <w:rPr>
                <w:color w:val="000000"/>
                <w:spacing w:val="-1"/>
              </w:rPr>
            </w:pPr>
            <w:r w:rsidRPr="00590836">
              <w:rPr>
                <w:color w:val="000000"/>
                <w:spacing w:val="-19"/>
              </w:rPr>
              <w:t>2.</w:t>
            </w:r>
            <w:r w:rsidRPr="00590836">
              <w:rPr>
                <w:color w:val="000000"/>
              </w:rPr>
              <w:tab/>
            </w:r>
            <w:r w:rsidRPr="00590836">
              <w:rPr>
                <w:color w:val="000000"/>
                <w:spacing w:val="-3"/>
              </w:rPr>
              <w:t xml:space="preserve">В рамках настоящего договора термины «коммерческая </w:t>
            </w:r>
            <w:r w:rsidRPr="00590836">
              <w:rPr>
                <w:color w:val="000000"/>
                <w:spacing w:val="-2"/>
              </w:rPr>
              <w:t xml:space="preserve">тайна», «информация, составляющая коммерческую тайну», </w:t>
            </w:r>
            <w:r w:rsidRPr="00590836">
              <w:rPr>
                <w:color w:val="000000"/>
                <w:spacing w:val="-4"/>
              </w:rPr>
              <w:t xml:space="preserve">«обладатель информации, составляющей </w:t>
            </w:r>
            <w:r w:rsidRPr="00590836">
              <w:rPr>
                <w:color w:val="000000"/>
                <w:spacing w:val="-3"/>
              </w:rPr>
              <w:t xml:space="preserve">коммерческую тайну», «передача информации, составляющей коммерческую </w:t>
            </w:r>
            <w:r w:rsidRPr="00590836">
              <w:rPr>
                <w:color w:val="000000"/>
                <w:spacing w:val="3"/>
              </w:rPr>
              <w:t xml:space="preserve">тайну» и «разглашение информации, составляющей коммерческую тайну» </w:t>
            </w:r>
            <w:r w:rsidRPr="00590836">
              <w:rPr>
                <w:color w:val="000000"/>
                <w:spacing w:val="8"/>
              </w:rPr>
              <w:t xml:space="preserve">соответствуют их определениям, данным в статье 3 федерального закона </w:t>
            </w:r>
            <w:r w:rsidRPr="00590836">
              <w:rPr>
                <w:color w:val="000000"/>
                <w:spacing w:val="27"/>
              </w:rPr>
              <w:t xml:space="preserve">от 29.07.2004г. № 98-ФЗ «О коммерческой тайне». Термин </w:t>
            </w:r>
            <w:r w:rsidRPr="00590836">
              <w:rPr>
                <w:color w:val="000000"/>
              </w:rPr>
              <w:t>«конфиденциальность информации» соответствует его определению в статье 2 ф</w:t>
            </w:r>
            <w:r w:rsidRPr="00590836">
              <w:rPr>
                <w:color w:val="000000"/>
                <w:spacing w:val="3"/>
              </w:rPr>
              <w:t xml:space="preserve">едерального закона </w:t>
            </w:r>
            <w:r w:rsidRPr="00590836">
              <w:rPr>
                <w:color w:val="000000"/>
                <w:spacing w:val="-1"/>
              </w:rPr>
              <w:t>от 27.07.2006 № 149-ФЗ</w:t>
            </w:r>
            <w:r w:rsidRPr="00590836">
              <w:rPr>
                <w:color w:val="000000"/>
                <w:spacing w:val="3"/>
              </w:rPr>
              <w:t xml:space="preserve"> «Об информации, информационных технологиях и о </w:t>
            </w:r>
            <w:r w:rsidRPr="00590836">
              <w:rPr>
                <w:color w:val="000000"/>
                <w:spacing w:val="-1"/>
              </w:rPr>
              <w:t>защите информации».</w:t>
            </w:r>
          </w:p>
          <w:p w:rsidR="00147593" w:rsidRPr="00590836" w:rsidRDefault="00147593" w:rsidP="003C1A4C">
            <w:pPr>
              <w:shd w:val="clear" w:color="auto" w:fill="FFFFFF"/>
              <w:tabs>
                <w:tab w:val="left" w:pos="426"/>
              </w:tabs>
            </w:pPr>
            <w:r w:rsidRPr="00590836">
              <w:rPr>
                <w:color w:val="000000"/>
                <w:spacing w:val="-1"/>
              </w:rPr>
              <w:t>2.1. «Р</w:t>
            </w:r>
            <w:r w:rsidRPr="00590836">
              <w:rPr>
                <w:bCs/>
              </w:rPr>
              <w:t xml:space="preserve">ежим коммерческой тайны» </w:t>
            </w:r>
            <w:r w:rsidRPr="00590836">
              <w:t>-</w:t>
            </w:r>
            <w:r w:rsidRPr="00590836">
              <w:rPr>
                <w:bCs/>
              </w:rPr>
              <w:t xml:space="preserve"> договорно-правовые, организационные, технические и иные меры, принятые Стороной по защите информации, составляющей коммерческую тайну Стороны.</w:t>
            </w:r>
          </w:p>
          <w:p w:rsidR="00147593" w:rsidRPr="00590836" w:rsidRDefault="00147593" w:rsidP="00DA2014">
            <w:pPr>
              <w:widowControl w:val="0"/>
              <w:numPr>
                <w:ilvl w:val="0"/>
                <w:numId w:val="22"/>
              </w:numPr>
              <w:shd w:val="clear" w:color="auto" w:fill="FFFFFF"/>
              <w:tabs>
                <w:tab w:val="left" w:pos="998"/>
              </w:tabs>
              <w:autoSpaceDE w:val="0"/>
              <w:autoSpaceDN w:val="0"/>
              <w:adjustRightInd w:val="0"/>
              <w:spacing w:after="0"/>
              <w:ind w:firstLine="709"/>
              <w:rPr>
                <w:color w:val="000000"/>
                <w:spacing w:val="-15"/>
              </w:rPr>
            </w:pPr>
            <w:r w:rsidRPr="00590836">
              <w:rPr>
                <w:color w:val="000000"/>
              </w:rPr>
              <w:t xml:space="preserve">Право на отнесение информации к информации, составляющей </w:t>
            </w:r>
            <w:r w:rsidRPr="00590836">
              <w:rPr>
                <w:color w:val="000000"/>
                <w:spacing w:val="-1"/>
              </w:rPr>
              <w:t xml:space="preserve">коммерческую тайну, принадлежит обладателю такой информации в </w:t>
            </w:r>
            <w:r w:rsidRPr="00590836">
              <w:rPr>
                <w:color w:val="000000"/>
                <w:spacing w:val="8"/>
              </w:rPr>
              <w:t xml:space="preserve">соответствии со статьей 4 Федерального закона от 29.07.2004 № 98-ФЗ   </w:t>
            </w:r>
            <w:r w:rsidRPr="00590836">
              <w:rPr>
                <w:color w:val="000000"/>
                <w:spacing w:val="-1"/>
              </w:rPr>
              <w:t>«О коммерческой тайне».</w:t>
            </w:r>
          </w:p>
          <w:p w:rsidR="00147593" w:rsidRPr="00590836" w:rsidRDefault="00147593" w:rsidP="00DA2014">
            <w:pPr>
              <w:widowControl w:val="0"/>
              <w:numPr>
                <w:ilvl w:val="0"/>
                <w:numId w:val="22"/>
              </w:numPr>
              <w:shd w:val="clear" w:color="auto" w:fill="FFFFFF"/>
              <w:tabs>
                <w:tab w:val="left" w:pos="998"/>
              </w:tabs>
              <w:autoSpaceDE w:val="0"/>
              <w:autoSpaceDN w:val="0"/>
              <w:adjustRightInd w:val="0"/>
              <w:spacing w:after="0"/>
              <w:ind w:firstLine="709"/>
              <w:rPr>
                <w:color w:val="000000"/>
                <w:spacing w:val="-11"/>
              </w:rPr>
            </w:pPr>
            <w:r w:rsidRPr="00590836">
              <w:rPr>
                <w:color w:val="000000"/>
                <w:spacing w:val="1"/>
              </w:rPr>
              <w:t xml:space="preserve">На материальные носители (бумажные, магнитные и иные носители), содержащие информацию, составляющие коммерческую тайну, передаваемые одной Стороной другой Стороне, должен быть нанесен гриф </w:t>
            </w:r>
            <w:r w:rsidRPr="00590836">
              <w:rPr>
                <w:color w:val="000000"/>
              </w:rPr>
              <w:t>«Коммерческая тайна» с указанием обладателя этой информации.</w:t>
            </w:r>
          </w:p>
          <w:p w:rsidR="00147593" w:rsidRPr="00590836" w:rsidRDefault="00147593" w:rsidP="00DA2014">
            <w:pPr>
              <w:widowControl w:val="0"/>
              <w:numPr>
                <w:ilvl w:val="0"/>
                <w:numId w:val="22"/>
              </w:numPr>
              <w:shd w:val="clear" w:color="auto" w:fill="FFFFFF"/>
              <w:tabs>
                <w:tab w:val="left" w:pos="998"/>
              </w:tabs>
              <w:autoSpaceDE w:val="0"/>
              <w:autoSpaceDN w:val="0"/>
              <w:adjustRightInd w:val="0"/>
              <w:spacing w:after="0"/>
              <w:ind w:firstLine="709"/>
              <w:rPr>
                <w:color w:val="000000"/>
                <w:spacing w:val="-16"/>
              </w:rPr>
            </w:pPr>
            <w:r w:rsidRPr="00590836">
              <w:rPr>
                <w:color w:val="000000"/>
              </w:rPr>
              <w:t xml:space="preserve">В случае устной передачи информации, составляющей коммерческую </w:t>
            </w:r>
            <w:r w:rsidRPr="00590836">
              <w:rPr>
                <w:color w:val="000000"/>
                <w:spacing w:val="2"/>
              </w:rPr>
              <w:t xml:space="preserve">тайну (в процессе проведения бесед, переговоров и т.д.), принимающей </w:t>
            </w:r>
            <w:r w:rsidRPr="00590836">
              <w:rPr>
                <w:color w:val="000000"/>
                <w:spacing w:val="-1"/>
              </w:rPr>
              <w:t xml:space="preserve">Стороне сообщается, что эта информация составляет коммерческую тайну, о </w:t>
            </w:r>
            <w:r w:rsidRPr="00590836">
              <w:rPr>
                <w:color w:val="000000"/>
                <w:spacing w:val="2"/>
              </w:rPr>
              <w:t xml:space="preserve">чем передающая Сторона в кратчайшие сроки (не позднее пятнадцати дней </w:t>
            </w:r>
            <w:r w:rsidRPr="00590836">
              <w:rPr>
                <w:color w:val="000000"/>
              </w:rPr>
              <w:t>с момента передачи) должна представить письменное подтверждение.</w:t>
            </w:r>
          </w:p>
          <w:p w:rsidR="00147593" w:rsidRPr="00590836" w:rsidRDefault="00147593" w:rsidP="00DA2014">
            <w:pPr>
              <w:widowControl w:val="0"/>
              <w:numPr>
                <w:ilvl w:val="0"/>
                <w:numId w:val="22"/>
              </w:numPr>
              <w:shd w:val="clear" w:color="auto" w:fill="FFFFFF"/>
              <w:tabs>
                <w:tab w:val="left" w:pos="998"/>
              </w:tabs>
              <w:autoSpaceDE w:val="0"/>
              <w:autoSpaceDN w:val="0"/>
              <w:adjustRightInd w:val="0"/>
              <w:spacing w:after="0"/>
              <w:ind w:firstLine="709"/>
              <w:rPr>
                <w:color w:val="000000"/>
                <w:spacing w:val="-14"/>
              </w:rPr>
            </w:pPr>
            <w:r w:rsidRPr="00590836">
              <w:rPr>
                <w:color w:val="000000"/>
                <w:spacing w:val="1"/>
              </w:rPr>
              <w:t xml:space="preserve">Сторона, получившая информацию, составляющую коммерческую </w:t>
            </w:r>
            <w:r w:rsidRPr="00590836">
              <w:rPr>
                <w:color w:val="000000"/>
              </w:rPr>
              <w:t>тайну, от другой Стороны, обязуется с момента ее получения:</w:t>
            </w:r>
          </w:p>
          <w:p w:rsidR="00147593" w:rsidRPr="00590836" w:rsidRDefault="00147593" w:rsidP="00DA2014">
            <w:pPr>
              <w:widowControl w:val="0"/>
              <w:numPr>
                <w:ilvl w:val="0"/>
                <w:numId w:val="23"/>
              </w:numPr>
              <w:shd w:val="clear" w:color="auto" w:fill="FFFFFF"/>
              <w:tabs>
                <w:tab w:val="left" w:pos="1315"/>
              </w:tabs>
              <w:autoSpaceDE w:val="0"/>
              <w:autoSpaceDN w:val="0"/>
              <w:adjustRightInd w:val="0"/>
              <w:spacing w:after="0"/>
              <w:rPr>
                <w:color w:val="000000"/>
                <w:spacing w:val="-8"/>
              </w:rPr>
            </w:pPr>
            <w:r w:rsidRPr="00590836">
              <w:rPr>
                <w:color w:val="000000"/>
              </w:rPr>
              <w:t>Принять меры по охране ее конфиденциальности.</w:t>
            </w:r>
          </w:p>
          <w:p w:rsidR="00147593" w:rsidRPr="00590836" w:rsidRDefault="00147593" w:rsidP="00DA2014">
            <w:pPr>
              <w:widowControl w:val="0"/>
              <w:numPr>
                <w:ilvl w:val="0"/>
                <w:numId w:val="24"/>
              </w:numPr>
              <w:shd w:val="clear" w:color="auto" w:fill="FFFFFF"/>
              <w:tabs>
                <w:tab w:val="left" w:pos="1315"/>
              </w:tabs>
              <w:autoSpaceDE w:val="0"/>
              <w:autoSpaceDN w:val="0"/>
              <w:adjustRightInd w:val="0"/>
              <w:spacing w:after="0"/>
              <w:rPr>
                <w:color w:val="000000"/>
                <w:spacing w:val="-8"/>
              </w:rPr>
            </w:pPr>
            <w:r w:rsidRPr="00590836">
              <w:rPr>
                <w:color w:val="000000"/>
                <w:spacing w:val="9"/>
              </w:rPr>
              <w:t xml:space="preserve">Сообщать ее только тем работникам, которым она необходима, </w:t>
            </w:r>
            <w:r w:rsidRPr="00590836">
              <w:rPr>
                <w:color w:val="000000"/>
              </w:rPr>
              <w:t xml:space="preserve">исключительно для достижения целей, определяемых условиями настоящего </w:t>
            </w:r>
            <w:r w:rsidRPr="00590836">
              <w:rPr>
                <w:color w:val="000000"/>
                <w:spacing w:val="-2"/>
              </w:rPr>
              <w:t>договора.</w:t>
            </w:r>
          </w:p>
          <w:p w:rsidR="00147593" w:rsidRPr="00590836" w:rsidRDefault="00147593" w:rsidP="003C1A4C">
            <w:pPr>
              <w:shd w:val="clear" w:color="auto" w:fill="FFFFFF"/>
              <w:tabs>
                <w:tab w:val="left" w:pos="426"/>
              </w:tabs>
            </w:pPr>
            <w:r w:rsidRPr="00590836">
              <w:rPr>
                <w:color w:val="000000"/>
                <w:spacing w:val="-8"/>
              </w:rPr>
              <w:t>6.3.</w:t>
            </w:r>
            <w:r w:rsidRPr="00590836">
              <w:rPr>
                <w:color w:val="000000"/>
              </w:rPr>
              <w:tab/>
            </w:r>
            <w:r w:rsidRPr="00590836">
              <w:rPr>
                <w:color w:val="000000"/>
                <w:spacing w:val="4"/>
              </w:rPr>
              <w:t xml:space="preserve">Не использовать ее полностью или частично в иных, не </w:t>
            </w:r>
            <w:r w:rsidRPr="00590836">
              <w:rPr>
                <w:color w:val="000000"/>
                <w:spacing w:val="-2"/>
              </w:rPr>
              <w:t xml:space="preserve">предусмотренных настоящими условиями и условиями настоящего договора, целях, без получения </w:t>
            </w:r>
            <w:r w:rsidRPr="00590836">
              <w:rPr>
                <w:color w:val="000000"/>
              </w:rPr>
              <w:t>предварительного письменного согласия передавшей Стороны.</w:t>
            </w:r>
          </w:p>
          <w:p w:rsidR="00147593" w:rsidRPr="00590836" w:rsidRDefault="00147593" w:rsidP="003C1A4C">
            <w:pPr>
              <w:shd w:val="clear" w:color="auto" w:fill="FFFFFF"/>
              <w:tabs>
                <w:tab w:val="left" w:pos="426"/>
                <w:tab w:val="left" w:pos="1349"/>
              </w:tabs>
            </w:pPr>
            <w:r w:rsidRPr="00590836">
              <w:rPr>
                <w:color w:val="000000"/>
                <w:spacing w:val="-6"/>
              </w:rPr>
              <w:t>6.4.</w:t>
            </w:r>
            <w:r w:rsidRPr="00590836">
              <w:rPr>
                <w:color w:val="000000"/>
              </w:rPr>
              <w:tab/>
              <w:t>Не передавать ее, н</w:t>
            </w:r>
            <w:r w:rsidRPr="00590836">
              <w:rPr>
                <w:color w:val="000000"/>
                <w:spacing w:val="13"/>
              </w:rPr>
              <w:t xml:space="preserve">е разглашать и не способствовать прямо или косвенно ее </w:t>
            </w:r>
            <w:r w:rsidRPr="00590836">
              <w:rPr>
                <w:color w:val="000000"/>
              </w:rPr>
              <w:t>разглашению третьим лицам, а также лицам, не указанным в п. 6.2.</w:t>
            </w:r>
          </w:p>
          <w:p w:rsidR="00147593" w:rsidRPr="00590836" w:rsidRDefault="00147593" w:rsidP="003C1A4C">
            <w:pPr>
              <w:shd w:val="clear" w:color="auto" w:fill="FFFFFF"/>
              <w:tabs>
                <w:tab w:val="left" w:pos="426"/>
                <w:tab w:val="left" w:pos="1253"/>
              </w:tabs>
              <w:rPr>
                <w:color w:val="000000"/>
                <w:spacing w:val="-2"/>
              </w:rPr>
            </w:pPr>
            <w:r w:rsidRPr="00590836">
              <w:rPr>
                <w:color w:val="000000"/>
                <w:spacing w:val="-8"/>
              </w:rPr>
              <w:t>6.5.</w:t>
            </w:r>
            <w:r w:rsidRPr="00590836">
              <w:rPr>
                <w:color w:val="000000"/>
              </w:rPr>
              <w:tab/>
            </w:r>
            <w:r w:rsidRPr="00590836">
              <w:rPr>
                <w:color w:val="000000"/>
                <w:spacing w:val="-2"/>
              </w:rPr>
              <w:t>Не копировать без письменного разрешения передавшей Стороны.</w:t>
            </w:r>
          </w:p>
          <w:p w:rsidR="00147593" w:rsidRPr="00590836" w:rsidRDefault="00147593" w:rsidP="003C1A4C">
            <w:pPr>
              <w:shd w:val="clear" w:color="auto" w:fill="FFFFFF"/>
              <w:tabs>
                <w:tab w:val="left" w:pos="426"/>
                <w:tab w:val="left" w:pos="998"/>
              </w:tabs>
            </w:pPr>
            <w:r w:rsidRPr="00590836">
              <w:rPr>
                <w:color w:val="000000"/>
                <w:spacing w:val="-19"/>
              </w:rPr>
              <w:t>7.</w:t>
            </w:r>
            <w:r w:rsidRPr="00590836">
              <w:rPr>
                <w:color w:val="000000"/>
              </w:rPr>
              <w:tab/>
            </w:r>
            <w:r w:rsidRPr="00590836">
              <w:rPr>
                <w:color w:val="000000"/>
                <w:spacing w:val="-2"/>
              </w:rPr>
              <w:t xml:space="preserve">В отношении сведений, изложенных в статье 5 Федерального закона </w:t>
            </w:r>
            <w:r w:rsidRPr="00590836">
              <w:rPr>
                <w:color w:val="000000"/>
                <w:spacing w:val="3"/>
              </w:rPr>
              <w:t xml:space="preserve">от 29.07.2004 № 98-ФЗ «О коммерческой тайне», Сторонами не может </w:t>
            </w:r>
            <w:r w:rsidRPr="00590836">
              <w:rPr>
                <w:color w:val="000000"/>
                <w:spacing w:val="-5"/>
              </w:rPr>
              <w:t>быть установлен режим коммерческой тайны.</w:t>
            </w:r>
          </w:p>
          <w:p w:rsidR="00147593" w:rsidRPr="00590836" w:rsidRDefault="00147593" w:rsidP="00DA2014">
            <w:pPr>
              <w:widowControl w:val="0"/>
              <w:numPr>
                <w:ilvl w:val="0"/>
                <w:numId w:val="25"/>
              </w:numPr>
              <w:shd w:val="clear" w:color="auto" w:fill="FFFFFF"/>
              <w:tabs>
                <w:tab w:val="left" w:pos="1094"/>
              </w:tabs>
              <w:autoSpaceDE w:val="0"/>
              <w:autoSpaceDN w:val="0"/>
              <w:adjustRightInd w:val="0"/>
              <w:spacing w:after="0"/>
              <w:rPr>
                <w:color w:val="000000"/>
                <w:spacing w:val="-21"/>
              </w:rPr>
            </w:pPr>
            <w:r w:rsidRPr="00590836">
              <w:rPr>
                <w:color w:val="000000"/>
                <w:spacing w:val="-2"/>
              </w:rPr>
              <w:t xml:space="preserve">Информация, составляющая коммерческую тайну, полученная от </w:t>
            </w:r>
            <w:r w:rsidRPr="00590836">
              <w:rPr>
                <w:color w:val="000000"/>
                <w:spacing w:val="1"/>
              </w:rPr>
              <w:t xml:space="preserve">другой Стороны, может быть передана органам государственной власти, </w:t>
            </w:r>
            <w:r w:rsidRPr="00590836">
              <w:rPr>
                <w:color w:val="000000"/>
                <w:spacing w:val="-5"/>
              </w:rPr>
              <w:t xml:space="preserve">иным государственным органам и органам </w:t>
            </w:r>
            <w:r w:rsidRPr="00590836">
              <w:rPr>
                <w:color w:val="000000"/>
                <w:spacing w:val="-5"/>
              </w:rPr>
              <w:lastRenderedPageBreak/>
              <w:t xml:space="preserve">местного самоуправления в </w:t>
            </w:r>
            <w:r w:rsidRPr="00590836">
              <w:rPr>
                <w:color w:val="000000"/>
                <w:spacing w:val="3"/>
              </w:rPr>
              <w:t xml:space="preserve">соответствии с действующим законодательством Российской Федерации с </w:t>
            </w:r>
            <w:r w:rsidRPr="00590836">
              <w:rPr>
                <w:color w:val="000000"/>
                <w:spacing w:val="-5"/>
              </w:rPr>
              <w:t>уведомлением об этом обладателя этой информации.</w:t>
            </w:r>
          </w:p>
          <w:p w:rsidR="00147593" w:rsidRPr="00590836" w:rsidRDefault="00147593" w:rsidP="00DA2014">
            <w:pPr>
              <w:widowControl w:val="0"/>
              <w:numPr>
                <w:ilvl w:val="0"/>
                <w:numId w:val="25"/>
              </w:numPr>
              <w:shd w:val="clear" w:color="auto" w:fill="FFFFFF"/>
              <w:tabs>
                <w:tab w:val="left" w:pos="1094"/>
              </w:tabs>
              <w:autoSpaceDE w:val="0"/>
              <w:autoSpaceDN w:val="0"/>
              <w:adjustRightInd w:val="0"/>
              <w:spacing w:after="0"/>
              <w:rPr>
                <w:color w:val="000000"/>
                <w:spacing w:val="-15"/>
              </w:rPr>
            </w:pPr>
            <w:r w:rsidRPr="00590836">
              <w:rPr>
                <w:color w:val="000000"/>
                <w:spacing w:val="6"/>
              </w:rPr>
              <w:t xml:space="preserve">В отношении информации с грифом «Коммерческая тайна» и ее </w:t>
            </w:r>
            <w:r w:rsidRPr="00590836">
              <w:rPr>
                <w:color w:val="000000"/>
                <w:spacing w:val="-2"/>
              </w:rPr>
              <w:t xml:space="preserve">материальных носителей (воспроизведений), переданных одной Стороной </w:t>
            </w:r>
            <w:r w:rsidRPr="00590836">
              <w:rPr>
                <w:color w:val="000000"/>
                <w:spacing w:val="2"/>
              </w:rPr>
              <w:t xml:space="preserve">другой Стороне, действует режим коммерческой тайны за исключением </w:t>
            </w:r>
            <w:r w:rsidRPr="00590836">
              <w:rPr>
                <w:color w:val="000000"/>
                <w:spacing w:val="-5"/>
              </w:rPr>
              <w:t>случаев, предусмотренных п. 7.</w:t>
            </w:r>
          </w:p>
          <w:p w:rsidR="00147593" w:rsidRPr="00590836" w:rsidRDefault="00147593" w:rsidP="003C1A4C">
            <w:pPr>
              <w:shd w:val="clear" w:color="auto" w:fill="FFFFFF"/>
              <w:tabs>
                <w:tab w:val="left" w:pos="426"/>
              </w:tabs>
            </w:pPr>
            <w:r w:rsidRPr="00590836">
              <w:rPr>
                <w:color w:val="000000"/>
                <w:spacing w:val="-22"/>
              </w:rPr>
              <w:t>10.</w:t>
            </w:r>
            <w:r w:rsidRPr="00590836">
              <w:rPr>
                <w:color w:val="000000"/>
              </w:rPr>
              <w:tab/>
            </w:r>
            <w:r w:rsidRPr="00590836">
              <w:rPr>
                <w:color w:val="000000"/>
                <w:spacing w:val="-3"/>
              </w:rPr>
              <w:t xml:space="preserve">В случае реорганизации Сторон </w:t>
            </w:r>
            <w:r w:rsidRPr="00590836">
              <w:rPr>
                <w:color w:val="000000"/>
                <w:spacing w:val="-4"/>
              </w:rPr>
              <w:t xml:space="preserve">Стороны примут меры по охране конфиденциальности информации, </w:t>
            </w:r>
            <w:r w:rsidRPr="00590836">
              <w:rPr>
                <w:color w:val="000000"/>
                <w:spacing w:val="-3"/>
              </w:rPr>
              <w:t xml:space="preserve">составляющей коммерческую тайну, не ниже мер, установленных настоящими </w:t>
            </w:r>
            <w:r w:rsidRPr="00590836">
              <w:rPr>
                <w:color w:val="000000"/>
                <w:spacing w:val="-9"/>
              </w:rPr>
              <w:t>условиями.</w:t>
            </w:r>
          </w:p>
          <w:p w:rsidR="00147593" w:rsidRPr="00590836" w:rsidRDefault="00147593" w:rsidP="003C1A4C">
            <w:pPr>
              <w:shd w:val="clear" w:color="auto" w:fill="FFFFFF"/>
              <w:tabs>
                <w:tab w:val="left" w:pos="426"/>
                <w:tab w:val="left" w:pos="1282"/>
              </w:tabs>
            </w:pPr>
            <w:r w:rsidRPr="00590836">
              <w:rPr>
                <w:color w:val="000000"/>
                <w:spacing w:val="-23"/>
              </w:rPr>
              <w:t>11.</w:t>
            </w:r>
            <w:r w:rsidRPr="00590836">
              <w:rPr>
                <w:color w:val="000000"/>
              </w:rPr>
              <w:tab/>
            </w:r>
            <w:r w:rsidRPr="00590836">
              <w:rPr>
                <w:color w:val="000000"/>
                <w:spacing w:val="4"/>
              </w:rPr>
              <w:t xml:space="preserve">В случае ликвидации Стороны она обязана в согласованный </w:t>
            </w:r>
            <w:r w:rsidRPr="00590836">
              <w:rPr>
                <w:color w:val="000000"/>
                <w:spacing w:val="1"/>
              </w:rPr>
              <w:t xml:space="preserve">Сторонами срок до своей ликвидации обеспечить возврат информации, зафиксированной на материальных носителях, Стороне, предоставившей </w:t>
            </w:r>
            <w:r w:rsidRPr="00590836">
              <w:rPr>
                <w:color w:val="000000"/>
                <w:spacing w:val="-8"/>
              </w:rPr>
              <w:t>информацию.</w:t>
            </w:r>
          </w:p>
          <w:p w:rsidR="00147593" w:rsidRPr="00590836" w:rsidRDefault="00147593" w:rsidP="00DA2014">
            <w:pPr>
              <w:widowControl w:val="0"/>
              <w:numPr>
                <w:ilvl w:val="0"/>
                <w:numId w:val="26"/>
              </w:numPr>
              <w:shd w:val="clear" w:color="auto" w:fill="FFFFFF"/>
              <w:tabs>
                <w:tab w:val="left" w:pos="1315"/>
              </w:tabs>
              <w:autoSpaceDE w:val="0"/>
              <w:autoSpaceDN w:val="0"/>
              <w:adjustRightInd w:val="0"/>
              <w:spacing w:after="0"/>
              <w:rPr>
                <w:color w:val="000000"/>
                <w:spacing w:val="-22"/>
              </w:rPr>
            </w:pPr>
            <w:proofErr w:type="gramStart"/>
            <w:r w:rsidRPr="00590836">
              <w:rPr>
                <w:color w:val="000000"/>
                <w:spacing w:val="-1"/>
              </w:rPr>
              <w:t xml:space="preserve">В случае нарушения Стороной обязательств, предусмотренных </w:t>
            </w:r>
            <w:r w:rsidRPr="00590836">
              <w:rPr>
                <w:color w:val="000000"/>
                <w:spacing w:val="-5"/>
              </w:rPr>
              <w:t xml:space="preserve">настоящими   условиями, приведших к разглашению информации, составляющей коммерческую тайну, и ущербу для другой Стороны, </w:t>
            </w:r>
            <w:r w:rsidRPr="00590836">
              <w:rPr>
                <w:color w:val="000000"/>
                <w:spacing w:val="3"/>
              </w:rPr>
              <w:t xml:space="preserve">Сторона, права которой были нарушены, вправе требовать от виновной </w:t>
            </w:r>
            <w:r w:rsidRPr="00590836">
              <w:rPr>
                <w:color w:val="000000"/>
                <w:spacing w:val="-5"/>
              </w:rPr>
              <w:t xml:space="preserve">Стороны возмещения причиненного ущерба в полном объеме, а при </w:t>
            </w:r>
            <w:r w:rsidRPr="00590836">
              <w:rPr>
                <w:color w:val="000000"/>
                <w:spacing w:val="-2"/>
              </w:rPr>
              <w:t xml:space="preserve">наличии достаточных оснований - привлечения виновных лиц к </w:t>
            </w:r>
            <w:r w:rsidRPr="00590836">
              <w:rPr>
                <w:color w:val="000000"/>
                <w:spacing w:val="-1"/>
              </w:rPr>
              <w:t>ответственности в соответствии с действующим законодательством Российской Федерации.</w:t>
            </w:r>
            <w:proofErr w:type="gramEnd"/>
          </w:p>
        </w:tc>
      </w:tr>
      <w:tr w:rsidR="00147593" w:rsidRPr="00590836" w:rsidTr="00147593">
        <w:trPr>
          <w:trHeight w:val="345"/>
        </w:trPr>
        <w:tc>
          <w:tcPr>
            <w:tcW w:w="10031" w:type="dxa"/>
            <w:tcBorders>
              <w:bottom w:val="single" w:sz="4" w:space="0" w:color="auto"/>
            </w:tcBorders>
          </w:tcPr>
          <w:p w:rsidR="00147593" w:rsidRPr="00590836" w:rsidRDefault="00147593" w:rsidP="00A65181">
            <w:pPr>
              <w:spacing w:after="0"/>
              <w:rPr>
                <w:b/>
                <w:sz w:val="22"/>
                <w:szCs w:val="22"/>
              </w:rPr>
            </w:pPr>
            <w:r w:rsidRPr="00590836">
              <w:rPr>
                <w:b/>
                <w:noProof/>
              </w:rPr>
              <w:lastRenderedPageBreak/>
              <w:t xml:space="preserve">ПОКУПАТЕЛЬ / </w:t>
            </w:r>
            <w:r>
              <w:rPr>
                <w:b/>
                <w:noProof/>
              </w:rPr>
              <w:t xml:space="preserve">                                                                                       ПОСТАВЩИК  </w:t>
            </w:r>
            <w:r w:rsidRPr="00590836">
              <w:rPr>
                <w:b/>
                <w:sz w:val="22"/>
                <w:szCs w:val="22"/>
              </w:rPr>
              <w:tab/>
            </w:r>
            <w:r w:rsidRPr="00590836">
              <w:rPr>
                <w:b/>
                <w:sz w:val="22"/>
                <w:szCs w:val="22"/>
              </w:rPr>
              <w:tab/>
            </w:r>
          </w:p>
          <w:p w:rsidR="00147593" w:rsidRPr="00590836" w:rsidRDefault="00147593" w:rsidP="00A65181">
            <w:pPr>
              <w:framePr w:hSpace="180" w:wrap="around" w:vAnchor="text" w:hAnchor="text" w:y="1"/>
              <w:spacing w:after="40"/>
              <w:ind w:firstLine="851"/>
              <w:suppressOverlap/>
              <w:rPr>
                <w:b/>
                <w:sz w:val="22"/>
                <w:szCs w:val="22"/>
              </w:rPr>
            </w:pPr>
          </w:p>
          <w:p w:rsidR="00147593" w:rsidRPr="00590836" w:rsidRDefault="00147593" w:rsidP="00A65181">
            <w:pPr>
              <w:framePr w:hSpace="180" w:wrap="around" w:vAnchor="text" w:hAnchor="text" w:y="1"/>
              <w:spacing w:after="40"/>
              <w:ind w:firstLine="851"/>
              <w:suppressOverlap/>
              <w:rPr>
                <w:b/>
                <w:sz w:val="22"/>
                <w:szCs w:val="22"/>
              </w:rPr>
            </w:pPr>
          </w:p>
          <w:p w:rsidR="00147593" w:rsidRPr="00590836" w:rsidRDefault="00147593" w:rsidP="00A65181">
            <w:pPr>
              <w:framePr w:hSpace="180" w:wrap="around" w:vAnchor="text" w:hAnchor="text" w:y="1"/>
              <w:spacing w:after="40"/>
              <w:ind w:firstLine="851"/>
              <w:suppressOverlap/>
              <w:rPr>
                <w:b/>
                <w:sz w:val="22"/>
                <w:szCs w:val="22"/>
              </w:rPr>
            </w:pPr>
          </w:p>
          <w:p w:rsidR="00147593" w:rsidRPr="00590836" w:rsidRDefault="00147593" w:rsidP="00A65181">
            <w:pPr>
              <w:framePr w:hSpace="180" w:wrap="around" w:vAnchor="text" w:hAnchor="text" w:y="1"/>
              <w:spacing w:after="40"/>
              <w:ind w:firstLine="851"/>
              <w:suppressOverlap/>
              <w:rPr>
                <w:b/>
                <w:sz w:val="22"/>
                <w:szCs w:val="22"/>
              </w:rPr>
            </w:pPr>
          </w:p>
          <w:p w:rsidR="00147593" w:rsidRPr="00B45E67" w:rsidRDefault="00147593" w:rsidP="00A65181">
            <w:pPr>
              <w:framePr w:hSpace="180" w:wrap="around" w:vAnchor="text" w:hAnchor="text" w:y="1"/>
              <w:spacing w:after="40"/>
              <w:suppressOverlap/>
              <w:outlineLvl w:val="0"/>
              <w:rPr>
                <w:noProof/>
                <w:sz w:val="22"/>
                <w:szCs w:val="22"/>
              </w:rPr>
            </w:pPr>
            <w:r w:rsidRPr="00590836">
              <w:rPr>
                <w:sz w:val="22"/>
                <w:szCs w:val="22"/>
              </w:rPr>
              <w:t>________________</w:t>
            </w:r>
            <w:r>
              <w:rPr>
                <w:sz w:val="22"/>
                <w:szCs w:val="22"/>
              </w:rPr>
              <w:t>_______________</w:t>
            </w:r>
          </w:p>
          <w:p w:rsidR="00147593" w:rsidRPr="00590836" w:rsidRDefault="00147593" w:rsidP="00A65181">
            <w:pPr>
              <w:framePr w:hSpace="180" w:wrap="around" w:vAnchor="text" w:hAnchor="text" w:y="1"/>
              <w:spacing w:after="40"/>
              <w:suppressOverlap/>
              <w:outlineLvl w:val="0"/>
              <w:rPr>
                <w:sz w:val="22"/>
                <w:szCs w:val="22"/>
              </w:rPr>
            </w:pPr>
          </w:p>
        </w:tc>
      </w:tr>
    </w:tbl>
    <w:p w:rsidR="00A31CE0" w:rsidRDefault="00A31CE0" w:rsidP="00A31CE0">
      <w:pPr>
        <w:tabs>
          <w:tab w:val="left" w:pos="2285"/>
          <w:tab w:val="left" w:pos="2899"/>
        </w:tabs>
        <w:spacing w:after="40"/>
        <w:jc w:val="right"/>
        <w:rPr>
          <w:b/>
          <w:bCs/>
          <w:sz w:val="22"/>
          <w:szCs w:val="22"/>
          <w:lang w:val="en-US"/>
        </w:rPr>
      </w:pPr>
    </w:p>
    <w:p w:rsidR="00673A0F" w:rsidRDefault="00673A0F" w:rsidP="00A31CE0">
      <w:pPr>
        <w:tabs>
          <w:tab w:val="left" w:pos="2285"/>
          <w:tab w:val="left" w:pos="2899"/>
        </w:tabs>
        <w:spacing w:after="40"/>
        <w:jc w:val="right"/>
        <w:rPr>
          <w:b/>
          <w:bCs/>
          <w:sz w:val="22"/>
          <w:szCs w:val="22"/>
          <w:lang w:val="en-US"/>
        </w:rPr>
      </w:pPr>
    </w:p>
    <w:p w:rsidR="00673A0F" w:rsidRDefault="00673A0F" w:rsidP="00A31CE0">
      <w:pPr>
        <w:tabs>
          <w:tab w:val="left" w:pos="2285"/>
          <w:tab w:val="left" w:pos="2899"/>
        </w:tabs>
        <w:spacing w:after="40"/>
        <w:jc w:val="right"/>
        <w:rPr>
          <w:b/>
          <w:bCs/>
          <w:sz w:val="22"/>
          <w:szCs w:val="22"/>
          <w:lang w:val="en-US"/>
        </w:rPr>
      </w:pPr>
    </w:p>
    <w:p w:rsidR="00673A0F" w:rsidRDefault="00673A0F" w:rsidP="00A31CE0">
      <w:pPr>
        <w:tabs>
          <w:tab w:val="left" w:pos="2285"/>
          <w:tab w:val="left" w:pos="2899"/>
        </w:tabs>
        <w:spacing w:after="40"/>
        <w:jc w:val="right"/>
        <w:rPr>
          <w:b/>
          <w:bCs/>
          <w:sz w:val="22"/>
          <w:szCs w:val="22"/>
          <w:lang w:val="en-US"/>
        </w:rPr>
      </w:pPr>
    </w:p>
    <w:p w:rsidR="00673A0F" w:rsidRDefault="00673A0F" w:rsidP="00A31CE0">
      <w:pPr>
        <w:tabs>
          <w:tab w:val="left" w:pos="2285"/>
          <w:tab w:val="left" w:pos="2899"/>
        </w:tabs>
        <w:spacing w:after="40"/>
        <w:jc w:val="right"/>
        <w:rPr>
          <w:b/>
          <w:bCs/>
          <w:sz w:val="22"/>
          <w:szCs w:val="22"/>
          <w:lang w:val="en-US"/>
        </w:rPr>
      </w:pPr>
    </w:p>
    <w:p w:rsidR="00673A0F" w:rsidRDefault="00673A0F" w:rsidP="00A31CE0">
      <w:pPr>
        <w:tabs>
          <w:tab w:val="left" w:pos="2285"/>
          <w:tab w:val="left" w:pos="2899"/>
        </w:tabs>
        <w:spacing w:after="40"/>
        <w:jc w:val="right"/>
        <w:rPr>
          <w:b/>
          <w:bCs/>
          <w:sz w:val="22"/>
          <w:szCs w:val="22"/>
          <w:lang w:val="en-US"/>
        </w:rPr>
      </w:pPr>
    </w:p>
    <w:p w:rsidR="00673A0F" w:rsidRDefault="00673A0F" w:rsidP="00A31CE0">
      <w:pPr>
        <w:tabs>
          <w:tab w:val="left" w:pos="2285"/>
          <w:tab w:val="left" w:pos="2899"/>
        </w:tabs>
        <w:spacing w:after="40"/>
        <w:jc w:val="right"/>
        <w:rPr>
          <w:b/>
          <w:bCs/>
          <w:sz w:val="22"/>
          <w:szCs w:val="22"/>
          <w:lang w:val="en-US"/>
        </w:rPr>
      </w:pPr>
    </w:p>
    <w:p w:rsidR="00673A0F" w:rsidRDefault="00673A0F" w:rsidP="00A31CE0">
      <w:pPr>
        <w:tabs>
          <w:tab w:val="left" w:pos="2285"/>
          <w:tab w:val="left" w:pos="2899"/>
        </w:tabs>
        <w:spacing w:after="40"/>
        <w:jc w:val="right"/>
        <w:rPr>
          <w:b/>
          <w:bCs/>
          <w:sz w:val="22"/>
          <w:szCs w:val="22"/>
          <w:lang w:val="en-US"/>
        </w:rPr>
      </w:pPr>
    </w:p>
    <w:p w:rsidR="00673A0F" w:rsidRDefault="00673A0F" w:rsidP="00A31CE0">
      <w:pPr>
        <w:tabs>
          <w:tab w:val="left" w:pos="2285"/>
          <w:tab w:val="left" w:pos="2899"/>
        </w:tabs>
        <w:spacing w:after="40"/>
        <w:jc w:val="right"/>
        <w:rPr>
          <w:b/>
          <w:bCs/>
          <w:sz w:val="22"/>
          <w:szCs w:val="22"/>
          <w:lang w:val="en-US"/>
        </w:rPr>
      </w:pPr>
    </w:p>
    <w:p w:rsidR="00673A0F" w:rsidRDefault="00673A0F" w:rsidP="00A31CE0">
      <w:pPr>
        <w:tabs>
          <w:tab w:val="left" w:pos="2285"/>
          <w:tab w:val="left" w:pos="2899"/>
        </w:tabs>
        <w:spacing w:after="40"/>
        <w:jc w:val="right"/>
        <w:rPr>
          <w:b/>
          <w:bCs/>
          <w:sz w:val="22"/>
          <w:szCs w:val="22"/>
          <w:lang w:val="en-US"/>
        </w:rPr>
      </w:pPr>
    </w:p>
    <w:p w:rsidR="00673A0F" w:rsidRDefault="00673A0F" w:rsidP="00A31CE0">
      <w:pPr>
        <w:tabs>
          <w:tab w:val="left" w:pos="2285"/>
          <w:tab w:val="left" w:pos="2899"/>
        </w:tabs>
        <w:spacing w:after="40"/>
        <w:jc w:val="right"/>
        <w:rPr>
          <w:b/>
          <w:bCs/>
          <w:sz w:val="22"/>
          <w:szCs w:val="22"/>
          <w:lang w:val="en-US"/>
        </w:rPr>
      </w:pPr>
    </w:p>
    <w:p w:rsidR="00673A0F" w:rsidRDefault="00673A0F" w:rsidP="00A31CE0">
      <w:pPr>
        <w:tabs>
          <w:tab w:val="left" w:pos="2285"/>
          <w:tab w:val="left" w:pos="2899"/>
        </w:tabs>
        <w:spacing w:after="40"/>
        <w:jc w:val="right"/>
        <w:rPr>
          <w:b/>
          <w:bCs/>
          <w:sz w:val="22"/>
          <w:szCs w:val="22"/>
          <w:lang w:val="en-US"/>
        </w:rPr>
      </w:pPr>
    </w:p>
    <w:p w:rsidR="00673A0F" w:rsidRDefault="00673A0F" w:rsidP="00A31CE0">
      <w:pPr>
        <w:tabs>
          <w:tab w:val="left" w:pos="2285"/>
          <w:tab w:val="left" w:pos="2899"/>
        </w:tabs>
        <w:spacing w:after="40"/>
        <w:jc w:val="right"/>
        <w:rPr>
          <w:b/>
          <w:bCs/>
          <w:sz w:val="22"/>
          <w:szCs w:val="22"/>
          <w:lang w:val="en-US"/>
        </w:rPr>
      </w:pPr>
    </w:p>
    <w:p w:rsidR="00673A0F" w:rsidRDefault="00673A0F" w:rsidP="00A31CE0">
      <w:pPr>
        <w:tabs>
          <w:tab w:val="left" w:pos="2285"/>
          <w:tab w:val="left" w:pos="2899"/>
        </w:tabs>
        <w:spacing w:after="40"/>
        <w:jc w:val="right"/>
        <w:rPr>
          <w:b/>
          <w:bCs/>
          <w:sz w:val="22"/>
          <w:szCs w:val="22"/>
          <w:lang w:val="en-US"/>
        </w:rPr>
      </w:pPr>
    </w:p>
    <w:p w:rsidR="00673A0F" w:rsidRDefault="00673A0F" w:rsidP="00A31CE0">
      <w:pPr>
        <w:tabs>
          <w:tab w:val="left" w:pos="2285"/>
          <w:tab w:val="left" w:pos="2899"/>
        </w:tabs>
        <w:spacing w:after="40"/>
        <w:jc w:val="right"/>
        <w:rPr>
          <w:b/>
          <w:bCs/>
          <w:sz w:val="22"/>
          <w:szCs w:val="22"/>
          <w:lang w:val="en-US"/>
        </w:rPr>
      </w:pPr>
    </w:p>
    <w:p w:rsidR="00673A0F" w:rsidRDefault="00673A0F" w:rsidP="00A31CE0">
      <w:pPr>
        <w:tabs>
          <w:tab w:val="left" w:pos="2285"/>
          <w:tab w:val="left" w:pos="2899"/>
        </w:tabs>
        <w:spacing w:after="40"/>
        <w:jc w:val="right"/>
        <w:rPr>
          <w:b/>
          <w:bCs/>
          <w:sz w:val="22"/>
          <w:szCs w:val="22"/>
          <w:lang w:val="en-US"/>
        </w:rPr>
      </w:pPr>
    </w:p>
    <w:p w:rsidR="00673A0F" w:rsidRDefault="00673A0F" w:rsidP="00A31CE0">
      <w:pPr>
        <w:tabs>
          <w:tab w:val="left" w:pos="2285"/>
          <w:tab w:val="left" w:pos="2899"/>
        </w:tabs>
        <w:spacing w:after="40"/>
        <w:jc w:val="right"/>
        <w:rPr>
          <w:b/>
          <w:bCs/>
          <w:sz w:val="22"/>
          <w:szCs w:val="22"/>
          <w:lang w:val="en-US"/>
        </w:rPr>
      </w:pPr>
    </w:p>
    <w:p w:rsidR="00673A0F" w:rsidRDefault="00673A0F" w:rsidP="00A31CE0">
      <w:pPr>
        <w:tabs>
          <w:tab w:val="left" w:pos="2285"/>
          <w:tab w:val="left" w:pos="2899"/>
        </w:tabs>
        <w:spacing w:after="40"/>
        <w:jc w:val="right"/>
        <w:rPr>
          <w:b/>
          <w:bCs/>
          <w:sz w:val="22"/>
          <w:szCs w:val="22"/>
          <w:lang w:val="en-US"/>
        </w:rPr>
      </w:pPr>
    </w:p>
    <w:tbl>
      <w:tblPr>
        <w:tblW w:w="10065" w:type="dxa"/>
        <w:tblInd w:w="-318" w:type="dxa"/>
        <w:tblBorders>
          <w:top w:val="single" w:sz="4" w:space="0" w:color="auto"/>
          <w:left w:val="single" w:sz="4" w:space="0" w:color="auto"/>
          <w:bottom w:val="single" w:sz="4" w:space="0" w:color="auto"/>
          <w:right w:val="single" w:sz="4" w:space="0" w:color="auto"/>
          <w:insideV w:val="single" w:sz="4" w:space="0" w:color="auto"/>
        </w:tblBorders>
        <w:tblLook w:val="00A0" w:firstRow="1" w:lastRow="0" w:firstColumn="1" w:lastColumn="0" w:noHBand="0" w:noVBand="0"/>
      </w:tblPr>
      <w:tblGrid>
        <w:gridCol w:w="10065"/>
      </w:tblGrid>
      <w:tr w:rsidR="00147593" w:rsidRPr="00A27C3F" w:rsidTr="00147593">
        <w:trPr>
          <w:trHeight w:val="7645"/>
        </w:trPr>
        <w:tc>
          <w:tcPr>
            <w:tcW w:w="10065" w:type="dxa"/>
            <w:tcBorders>
              <w:top w:val="single" w:sz="4" w:space="0" w:color="auto"/>
            </w:tcBorders>
          </w:tcPr>
          <w:p w:rsidR="00147593" w:rsidRPr="00DC4DCD" w:rsidRDefault="00147593" w:rsidP="00AE290F">
            <w:pPr>
              <w:jc w:val="right"/>
              <w:outlineLvl w:val="0"/>
              <w:rPr>
                <w:b/>
              </w:rPr>
            </w:pPr>
            <w:r w:rsidRPr="00F55258">
              <w:rPr>
                <w:b/>
              </w:rPr>
              <w:lastRenderedPageBreak/>
              <w:t>Приложение №</w:t>
            </w:r>
            <w:r w:rsidRPr="00DC4DCD">
              <w:rPr>
                <w:b/>
              </w:rPr>
              <w:t>5</w:t>
            </w:r>
          </w:p>
          <w:p w:rsidR="00147593" w:rsidRPr="00F55258" w:rsidRDefault="00147593" w:rsidP="00AE290F">
            <w:pPr>
              <w:jc w:val="right"/>
              <w:rPr>
                <w:b/>
              </w:rPr>
            </w:pPr>
            <w:r w:rsidRPr="00F55258">
              <w:rPr>
                <w:b/>
              </w:rPr>
              <w:t xml:space="preserve">к Договору </w:t>
            </w:r>
            <w:r w:rsidRPr="00F55258">
              <w:rPr>
                <w:b/>
                <w:sz w:val="22"/>
                <w:szCs w:val="22"/>
              </w:rPr>
              <w:t xml:space="preserve">№ </w:t>
            </w:r>
            <w:proofErr w:type="spellStart"/>
            <w:r w:rsidR="006B6308" w:rsidRPr="006B6308">
              <w:t>АЭМт</w:t>
            </w:r>
            <w:proofErr w:type="spellEnd"/>
            <w:r w:rsidR="006B6308" w:rsidRPr="006B6308">
              <w:t xml:space="preserve">/КД/2015/006-БелАЭС-1,2  </w:t>
            </w:r>
            <w:r w:rsidRPr="00F55258">
              <w:rPr>
                <w:b/>
                <w:sz w:val="23"/>
                <w:szCs w:val="23"/>
              </w:rPr>
              <w:t xml:space="preserve"> </w:t>
            </w:r>
            <w:proofErr w:type="gramStart"/>
            <w:r w:rsidRPr="00F55258">
              <w:rPr>
                <w:b/>
                <w:sz w:val="23"/>
                <w:szCs w:val="23"/>
              </w:rPr>
              <w:t>от</w:t>
            </w:r>
            <w:proofErr w:type="gramEnd"/>
            <w:r w:rsidRPr="00F55258">
              <w:rPr>
                <w:b/>
              </w:rPr>
              <w:t>______________</w:t>
            </w:r>
          </w:p>
          <w:p w:rsidR="00147593" w:rsidRPr="00673A0F" w:rsidRDefault="00147593" w:rsidP="00AE290F">
            <w:pPr>
              <w:jc w:val="center"/>
              <w:rPr>
                <w:b/>
              </w:rPr>
            </w:pPr>
            <w:r w:rsidRPr="00673A0F">
              <w:rPr>
                <w:b/>
              </w:rPr>
              <w:t>Условия пребывания специалистов Покупателя Генподрядчика и Заказчика /Уполномоченной организации на предприятии Поставщика/Субпоставщика</w:t>
            </w:r>
          </w:p>
          <w:p w:rsidR="00147593" w:rsidRPr="001A4D38" w:rsidRDefault="00147593" w:rsidP="00673A0F">
            <w:pPr>
              <w:pStyle w:val="ac"/>
              <w:tabs>
                <w:tab w:val="left" w:pos="708"/>
              </w:tabs>
              <w:ind w:firstLine="720"/>
            </w:pPr>
            <w:r w:rsidRPr="001A4D38">
              <w:t xml:space="preserve">1. </w:t>
            </w:r>
            <w:r>
              <w:t>Поставщик/Субпоставщик</w:t>
            </w:r>
            <w:r w:rsidRPr="001A4D38">
              <w:t xml:space="preserve"> за свой счет и своими силами обеспечивает своевременную встречу и проводы специалистов </w:t>
            </w:r>
            <w:r>
              <w:t xml:space="preserve">Покупателя, </w:t>
            </w:r>
            <w:r>
              <w:rPr>
                <w:szCs w:val="24"/>
              </w:rPr>
              <w:t>Генподрядчика и Заказчика</w:t>
            </w:r>
            <w:r w:rsidRPr="00673A0F">
              <w:rPr>
                <w:szCs w:val="24"/>
              </w:rPr>
              <w:t>/Уполномоченной организации</w:t>
            </w:r>
            <w:r w:rsidRPr="001A4D38">
              <w:t xml:space="preserve"> в аэропорту или железнодорожном вокзале, их проезд от железнодорожного вокзала или аэропорта и провоз багажа до места нахождения предприятия </w:t>
            </w:r>
            <w:r>
              <w:t>Поставщика/Субпоставщика</w:t>
            </w:r>
            <w:r w:rsidRPr="001A4D38">
              <w:t xml:space="preserve"> и обратно. Оплата расходов на проезд железнодорожным и воздушным транспортом специалистов Заказчика</w:t>
            </w:r>
            <w:r>
              <w:t xml:space="preserve">, </w:t>
            </w:r>
            <w:r w:rsidRPr="00673A0F">
              <w:rPr>
                <w:szCs w:val="24"/>
              </w:rPr>
              <w:t>Генподрядчика и Заказчика/Уполномоченной организации</w:t>
            </w:r>
            <w:r w:rsidRPr="001A4D38">
              <w:t xml:space="preserve"> осуществляется Заказчиком</w:t>
            </w:r>
            <w:r>
              <w:t xml:space="preserve">, </w:t>
            </w:r>
            <w:r w:rsidRPr="00673A0F">
              <w:rPr>
                <w:szCs w:val="24"/>
              </w:rPr>
              <w:t>Генподрядчик</w:t>
            </w:r>
            <w:r>
              <w:rPr>
                <w:szCs w:val="24"/>
              </w:rPr>
              <w:t>ом</w:t>
            </w:r>
            <w:r w:rsidRPr="00673A0F">
              <w:rPr>
                <w:szCs w:val="24"/>
              </w:rPr>
              <w:t xml:space="preserve"> и Заказчик</w:t>
            </w:r>
            <w:r>
              <w:rPr>
                <w:szCs w:val="24"/>
              </w:rPr>
              <w:t>ом</w:t>
            </w:r>
            <w:r w:rsidRPr="00673A0F">
              <w:rPr>
                <w:szCs w:val="24"/>
              </w:rPr>
              <w:t xml:space="preserve"> /Уполномоченной организаци</w:t>
            </w:r>
            <w:r>
              <w:rPr>
                <w:szCs w:val="24"/>
              </w:rPr>
              <w:t>ей</w:t>
            </w:r>
            <w:r w:rsidRPr="001A4D38">
              <w:t>.</w:t>
            </w:r>
          </w:p>
          <w:p w:rsidR="00147593" w:rsidRPr="001A4D38" w:rsidRDefault="00147593" w:rsidP="00673A0F">
            <w:pPr>
              <w:pStyle w:val="ac"/>
              <w:ind w:firstLine="720"/>
            </w:pPr>
            <w:r w:rsidRPr="001A4D38">
              <w:t xml:space="preserve">2. </w:t>
            </w:r>
            <w:r>
              <w:t>Поставщик/Субпоставщик</w:t>
            </w:r>
            <w:r w:rsidRPr="001A4D38">
              <w:t xml:space="preserve"> создает для специалистов </w:t>
            </w:r>
            <w:r>
              <w:t xml:space="preserve">Покупателя, </w:t>
            </w:r>
            <w:r w:rsidRPr="00673A0F">
              <w:rPr>
                <w:szCs w:val="24"/>
              </w:rPr>
              <w:t>Генподрядчика и Заказчика/Уполномоченной организации</w:t>
            </w:r>
            <w:r w:rsidRPr="001A4D38">
              <w:t xml:space="preserve"> нормальные рабочие условия.</w:t>
            </w:r>
          </w:p>
          <w:p w:rsidR="00147593" w:rsidRPr="001A4D38" w:rsidRDefault="00147593" w:rsidP="00673A0F">
            <w:pPr>
              <w:pStyle w:val="ac"/>
              <w:ind w:firstLine="720"/>
            </w:pPr>
            <w:r w:rsidRPr="001A4D38">
              <w:t xml:space="preserve">3. Меры техники безопасности обеспечиваются в соответствии с правилами, действующими на месте работы специалистов </w:t>
            </w:r>
            <w:r>
              <w:t xml:space="preserve">Покупателя, </w:t>
            </w:r>
            <w:r w:rsidRPr="00673A0F">
              <w:rPr>
                <w:szCs w:val="24"/>
              </w:rPr>
              <w:t>Генподрядчика и Заказчика /Уполномоченной организации</w:t>
            </w:r>
            <w:r w:rsidRPr="001A4D38">
              <w:t xml:space="preserve"> на предприятии </w:t>
            </w:r>
            <w:r>
              <w:t>Поставщика/Субпоставщика</w:t>
            </w:r>
            <w:r w:rsidRPr="001A4D38">
              <w:t>.</w:t>
            </w:r>
          </w:p>
          <w:p w:rsidR="00147593" w:rsidRPr="001A4D38" w:rsidRDefault="00147593" w:rsidP="00673A0F">
            <w:pPr>
              <w:pStyle w:val="ac"/>
              <w:ind w:firstLine="720"/>
              <w:rPr>
                <w:strike/>
                <w:szCs w:val="24"/>
              </w:rPr>
            </w:pPr>
            <w:r w:rsidRPr="001A4D38">
              <w:t xml:space="preserve">4. </w:t>
            </w:r>
            <w:r>
              <w:t>Поставщик/Субпоставщик</w:t>
            </w:r>
            <w:r w:rsidRPr="001A4D38">
              <w:t xml:space="preserve"> за свой счет обеспечивает специалистов </w:t>
            </w:r>
            <w:r>
              <w:t xml:space="preserve">Покупателя, </w:t>
            </w:r>
            <w:r w:rsidRPr="00673A0F">
              <w:rPr>
                <w:szCs w:val="24"/>
              </w:rPr>
              <w:t>Генподрядчика и Заказчика/Уполномоченной организации</w:t>
            </w:r>
            <w:r w:rsidRPr="001A4D38">
              <w:t xml:space="preserve"> технически исправными автотранспортными средствами с водителями для проезда к месту работы и обратно к месту проживания до и после рабочего дня.</w:t>
            </w:r>
          </w:p>
          <w:p w:rsidR="00147593" w:rsidRPr="001A4D38" w:rsidRDefault="00147593" w:rsidP="00673A0F">
            <w:pPr>
              <w:pStyle w:val="ac"/>
              <w:ind w:firstLine="720"/>
            </w:pPr>
            <w:r w:rsidRPr="001A4D38">
              <w:t xml:space="preserve">5. </w:t>
            </w:r>
            <w:r>
              <w:t>Поставщик/Субпоставщик</w:t>
            </w:r>
            <w:r w:rsidRPr="001A4D38">
              <w:t xml:space="preserve"> окажет содействие в организации проживания и питания специалистов </w:t>
            </w:r>
            <w:r>
              <w:t xml:space="preserve">Покупателя, </w:t>
            </w:r>
            <w:r w:rsidRPr="00673A0F">
              <w:rPr>
                <w:szCs w:val="24"/>
              </w:rPr>
              <w:t>Генподрядчика и Заказчика/Уполномоченной организации</w:t>
            </w:r>
            <w:r w:rsidRPr="001A4D38">
              <w:t xml:space="preserve">. Проживание и питание специалистов </w:t>
            </w:r>
            <w:r>
              <w:t xml:space="preserve">Покупателя, </w:t>
            </w:r>
            <w:r w:rsidRPr="00673A0F">
              <w:rPr>
                <w:szCs w:val="24"/>
              </w:rPr>
              <w:t>Генподрядчика и Заказчика/Уполномоченной организации</w:t>
            </w:r>
            <w:r w:rsidRPr="001A4D38">
              <w:t xml:space="preserve"> осуществляется за счет </w:t>
            </w:r>
            <w:r>
              <w:t xml:space="preserve">Покупателя, </w:t>
            </w:r>
            <w:r w:rsidRPr="00673A0F">
              <w:rPr>
                <w:szCs w:val="24"/>
              </w:rPr>
              <w:t>Генподрядчика и Заказчика/Уполномоченной организации</w:t>
            </w:r>
            <w:r w:rsidRPr="001A4D38">
              <w:t>.</w:t>
            </w:r>
          </w:p>
          <w:p w:rsidR="00147593" w:rsidRPr="001A4D38" w:rsidRDefault="00147593" w:rsidP="00673A0F">
            <w:pPr>
              <w:pStyle w:val="ac"/>
              <w:ind w:firstLine="720"/>
            </w:pPr>
            <w:r w:rsidRPr="001A4D38">
              <w:t xml:space="preserve">7. Представители </w:t>
            </w:r>
            <w:r>
              <w:t xml:space="preserve">Покупателя, </w:t>
            </w:r>
            <w:r w:rsidRPr="00673A0F">
              <w:rPr>
                <w:szCs w:val="24"/>
              </w:rPr>
              <w:t>Генподрядчика и Заказчика/Уполномоченной организации</w:t>
            </w:r>
            <w:r w:rsidRPr="001A4D38">
              <w:t xml:space="preserve"> должны иметь полис медицинского страхования.</w:t>
            </w:r>
          </w:p>
          <w:p w:rsidR="00147593" w:rsidRPr="001A4D38" w:rsidRDefault="00147593" w:rsidP="00673A0F">
            <w:pPr>
              <w:pStyle w:val="ac"/>
              <w:ind w:firstLine="720"/>
            </w:pPr>
            <w:r w:rsidRPr="001A4D38">
              <w:t xml:space="preserve">8. Распорядок рабочего дня представителей </w:t>
            </w:r>
            <w:r>
              <w:t xml:space="preserve">Покупателя, </w:t>
            </w:r>
            <w:r w:rsidRPr="00673A0F">
              <w:rPr>
                <w:szCs w:val="24"/>
              </w:rPr>
              <w:t>Генподрядчика и Заказчика/Уполномоченной организации</w:t>
            </w:r>
            <w:r w:rsidRPr="001A4D38">
              <w:t xml:space="preserve"> будет аналогичен распорядку рабочего дня специалистов </w:t>
            </w:r>
            <w:r>
              <w:t>Поставщика/Субпоставщика</w:t>
            </w:r>
            <w:r w:rsidRPr="001A4D38">
              <w:t>.</w:t>
            </w:r>
          </w:p>
          <w:p w:rsidR="00147593" w:rsidRPr="001A4D38" w:rsidRDefault="00147593" w:rsidP="00673A0F">
            <w:pPr>
              <w:pStyle w:val="ac"/>
              <w:ind w:firstLine="720"/>
            </w:pPr>
            <w:r w:rsidRPr="001A4D38">
              <w:t xml:space="preserve">9. </w:t>
            </w:r>
            <w:r>
              <w:t>Поставщик/Субпоставщик</w:t>
            </w:r>
            <w:r w:rsidRPr="001A4D38">
              <w:t xml:space="preserve"> обеспечит меры безопасности для специалистов </w:t>
            </w:r>
            <w:r>
              <w:t xml:space="preserve">Покупателя, </w:t>
            </w:r>
            <w:r w:rsidRPr="00673A0F">
              <w:rPr>
                <w:szCs w:val="24"/>
              </w:rPr>
              <w:t>Генподрядчика и Заказчика/Уполномоченной организации</w:t>
            </w:r>
            <w:r w:rsidRPr="001A4D38">
              <w:t xml:space="preserve"> на весь период пребывания на заводе </w:t>
            </w:r>
            <w:r>
              <w:t>Поставщика/Субпоставщика</w:t>
            </w:r>
            <w:r w:rsidRPr="001A4D38">
              <w:t>.</w:t>
            </w:r>
          </w:p>
          <w:p w:rsidR="00147593" w:rsidRDefault="00147593" w:rsidP="00673A0F">
            <w:pPr>
              <w:pStyle w:val="ac"/>
              <w:ind w:firstLine="720"/>
            </w:pPr>
            <w:r w:rsidRPr="001A4D38">
              <w:t xml:space="preserve">10. Не позднее, чем за 10 (десять) рабочих дней до даты выезда представителей </w:t>
            </w:r>
            <w:r>
              <w:t xml:space="preserve">Покупателя, </w:t>
            </w:r>
            <w:r w:rsidRPr="00673A0F">
              <w:rPr>
                <w:szCs w:val="24"/>
              </w:rPr>
              <w:t>Генподрядчика и Заказчика/Уполномоченной организации</w:t>
            </w:r>
            <w:r w:rsidRPr="001A4D38">
              <w:t xml:space="preserve"> на предприятие </w:t>
            </w:r>
            <w:r>
              <w:t>Поставщика/Субпоставщика,</w:t>
            </w:r>
            <w:r w:rsidRPr="001A4D38">
              <w:t xml:space="preserve"> </w:t>
            </w:r>
            <w:r>
              <w:t>Покупатель</w:t>
            </w:r>
            <w:r w:rsidRPr="001A4D38">
              <w:t xml:space="preserve"> сообщит ему их имена, фамилии, специальности и должности.</w:t>
            </w:r>
          </w:p>
          <w:p w:rsidR="00147593" w:rsidRDefault="00147593" w:rsidP="00673A0F">
            <w:pPr>
              <w:pStyle w:val="ac"/>
              <w:ind w:firstLine="720"/>
            </w:pPr>
          </w:p>
          <w:p w:rsidR="00147593" w:rsidRPr="001A4D38" w:rsidRDefault="00147593" w:rsidP="00673A0F">
            <w:pPr>
              <w:pStyle w:val="ac"/>
              <w:ind w:firstLine="720"/>
            </w:pPr>
          </w:p>
          <w:p w:rsidR="00147593" w:rsidRDefault="00147593" w:rsidP="008B29F1">
            <w:pPr>
              <w:pStyle w:val="ac"/>
              <w:numPr>
                <w:ilvl w:val="0"/>
                <w:numId w:val="21"/>
              </w:numPr>
            </w:pPr>
            <w:r w:rsidRPr="001A4D38">
              <w:t xml:space="preserve">Не позднее, чем за 5 (пять) рабочих дней до выезда представителей </w:t>
            </w:r>
            <w:r>
              <w:t xml:space="preserve">Покупателя, </w:t>
            </w:r>
            <w:r w:rsidRPr="00673A0F">
              <w:rPr>
                <w:szCs w:val="24"/>
              </w:rPr>
              <w:t>Генподрядчика и Заказчика/Уполномоченной организации</w:t>
            </w:r>
            <w:r w:rsidRPr="001A4D38">
              <w:t xml:space="preserve"> </w:t>
            </w:r>
            <w:r>
              <w:t>Поставщик/Субпоставщик</w:t>
            </w:r>
            <w:r w:rsidRPr="001A4D38">
              <w:t xml:space="preserve"> должен сообщить о своей готовности принять их.</w:t>
            </w:r>
          </w:p>
          <w:p w:rsidR="00147593" w:rsidRPr="001A4D38" w:rsidRDefault="00147593" w:rsidP="00147593">
            <w:pPr>
              <w:pStyle w:val="ac"/>
            </w:pPr>
          </w:p>
          <w:p w:rsidR="00147593" w:rsidRDefault="00147593" w:rsidP="00673A0F">
            <w:pPr>
              <w:pStyle w:val="ac"/>
              <w:ind w:firstLine="720"/>
            </w:pPr>
            <w:r w:rsidRPr="001A4D38">
              <w:t xml:space="preserve">12. Не позднее, чем за 1 (один) рабочий день до выезда специалистов </w:t>
            </w:r>
            <w:r>
              <w:t xml:space="preserve">Покупателя, </w:t>
            </w:r>
            <w:r w:rsidRPr="00673A0F">
              <w:rPr>
                <w:szCs w:val="24"/>
              </w:rPr>
              <w:t>Генподрядчика и Заказчика/Уполномоченной организации</w:t>
            </w:r>
            <w:r w:rsidRPr="001A4D38">
              <w:t xml:space="preserve"> на предприятие </w:t>
            </w:r>
            <w:r>
              <w:t>Поставщика/Субпоставщика, Покупатель</w:t>
            </w:r>
            <w:r w:rsidRPr="001A4D38">
              <w:t xml:space="preserve"> сообщит </w:t>
            </w:r>
            <w:r>
              <w:t>Поставщику/Субпоставщику</w:t>
            </w:r>
            <w:r w:rsidRPr="001A4D38">
              <w:t xml:space="preserve"> следующую </w:t>
            </w:r>
            <w:r w:rsidRPr="001A4D38">
              <w:lastRenderedPageBreak/>
              <w:t>информацию: фамилии, имена, точную дату</w:t>
            </w:r>
            <w:r>
              <w:t xml:space="preserve"> прибытия и номер рейса/поезда.</w:t>
            </w:r>
          </w:p>
          <w:p w:rsidR="00147593" w:rsidRPr="00F55258" w:rsidRDefault="00147593" w:rsidP="00673A0F">
            <w:pPr>
              <w:spacing w:after="40"/>
            </w:pPr>
          </w:p>
        </w:tc>
      </w:tr>
      <w:tr w:rsidR="00147593" w:rsidRPr="00F55258" w:rsidTr="00147593">
        <w:trPr>
          <w:trHeight w:val="345"/>
        </w:trPr>
        <w:tc>
          <w:tcPr>
            <w:tcW w:w="10065" w:type="dxa"/>
            <w:tcBorders>
              <w:bottom w:val="single" w:sz="4" w:space="0" w:color="auto"/>
            </w:tcBorders>
          </w:tcPr>
          <w:p w:rsidR="00147593" w:rsidRPr="00F55258" w:rsidRDefault="00147593" w:rsidP="00AE290F">
            <w:r w:rsidRPr="00F55258">
              <w:rPr>
                <w:b/>
                <w:noProof/>
              </w:rPr>
              <w:lastRenderedPageBreak/>
              <w:t xml:space="preserve">ПОКУПАТЕЛЬ </w:t>
            </w:r>
            <w:r w:rsidR="008B29F1">
              <w:rPr>
                <w:b/>
                <w:noProof/>
              </w:rPr>
              <w:t xml:space="preserve">                                                                                      </w:t>
            </w:r>
            <w:r>
              <w:rPr>
                <w:b/>
                <w:noProof/>
              </w:rPr>
              <w:t xml:space="preserve"> ПОСТАВЩИК</w:t>
            </w:r>
          </w:p>
          <w:p w:rsidR="00147593" w:rsidRPr="00F55258" w:rsidRDefault="00147593" w:rsidP="00AE290F">
            <w:pPr>
              <w:spacing w:after="0"/>
              <w:rPr>
                <w:b/>
                <w:sz w:val="22"/>
                <w:szCs w:val="22"/>
              </w:rPr>
            </w:pPr>
            <w:r w:rsidRPr="00F55258">
              <w:rPr>
                <w:b/>
                <w:sz w:val="22"/>
                <w:szCs w:val="22"/>
              </w:rPr>
              <w:tab/>
            </w:r>
          </w:p>
          <w:p w:rsidR="00147593" w:rsidRPr="00F55258" w:rsidRDefault="00147593" w:rsidP="00AE290F">
            <w:pPr>
              <w:framePr w:hSpace="180" w:wrap="around" w:vAnchor="text" w:hAnchor="text" w:y="1"/>
              <w:spacing w:after="40"/>
              <w:ind w:firstLine="851"/>
              <w:suppressOverlap/>
              <w:rPr>
                <w:b/>
                <w:sz w:val="22"/>
                <w:szCs w:val="22"/>
              </w:rPr>
            </w:pPr>
          </w:p>
          <w:p w:rsidR="00147593" w:rsidRPr="00F55258" w:rsidRDefault="007D4B6F" w:rsidP="007D4B6F">
            <w:pPr>
              <w:framePr w:hSpace="180" w:wrap="around" w:vAnchor="text" w:hAnchor="text" w:y="1"/>
              <w:spacing w:after="40"/>
              <w:ind w:firstLine="34"/>
              <w:suppressOverlap/>
              <w:rPr>
                <w:b/>
                <w:sz w:val="22"/>
                <w:szCs w:val="22"/>
              </w:rPr>
            </w:pPr>
            <w:r>
              <w:rPr>
                <w:b/>
                <w:sz w:val="22"/>
                <w:szCs w:val="22"/>
              </w:rPr>
              <w:t>ОАО «АЭМ-технологии»</w:t>
            </w:r>
          </w:p>
          <w:p w:rsidR="00147593" w:rsidRPr="00F55258" w:rsidRDefault="00147593" w:rsidP="00AE290F">
            <w:pPr>
              <w:framePr w:hSpace="180" w:wrap="around" w:vAnchor="text" w:hAnchor="text" w:y="1"/>
              <w:spacing w:after="40"/>
              <w:ind w:firstLine="851"/>
              <w:suppressOverlap/>
              <w:rPr>
                <w:b/>
                <w:sz w:val="22"/>
                <w:szCs w:val="22"/>
              </w:rPr>
            </w:pPr>
          </w:p>
          <w:p w:rsidR="00147593" w:rsidRPr="00F55258" w:rsidRDefault="00147593" w:rsidP="00AE290F">
            <w:pPr>
              <w:framePr w:hSpace="180" w:wrap="around" w:vAnchor="text" w:hAnchor="text" w:y="1"/>
              <w:spacing w:after="40"/>
              <w:ind w:firstLine="851"/>
              <w:suppressOverlap/>
              <w:rPr>
                <w:b/>
                <w:sz w:val="22"/>
                <w:szCs w:val="22"/>
              </w:rPr>
            </w:pPr>
          </w:p>
          <w:p w:rsidR="00147593" w:rsidRDefault="00147593" w:rsidP="00AE290F">
            <w:pPr>
              <w:framePr w:hSpace="180" w:wrap="around" w:vAnchor="text" w:hAnchor="text" w:y="1"/>
              <w:spacing w:after="40"/>
              <w:suppressOverlap/>
              <w:outlineLvl w:val="0"/>
              <w:rPr>
                <w:sz w:val="22"/>
                <w:szCs w:val="22"/>
              </w:rPr>
            </w:pPr>
            <w:r w:rsidRPr="00F55258">
              <w:rPr>
                <w:sz w:val="22"/>
                <w:szCs w:val="22"/>
              </w:rPr>
              <w:t>________________</w:t>
            </w:r>
            <w:r>
              <w:rPr>
                <w:sz w:val="22"/>
                <w:szCs w:val="22"/>
              </w:rPr>
              <w:t>_____________</w:t>
            </w:r>
          </w:p>
          <w:p w:rsidR="00147593" w:rsidRPr="00F55258" w:rsidRDefault="00147593" w:rsidP="00AE290F">
            <w:pPr>
              <w:framePr w:hSpace="180" w:wrap="around" w:vAnchor="text" w:hAnchor="text" w:y="1"/>
              <w:spacing w:after="40"/>
              <w:suppressOverlap/>
              <w:outlineLvl w:val="0"/>
              <w:rPr>
                <w:noProof/>
                <w:sz w:val="22"/>
                <w:szCs w:val="22"/>
              </w:rPr>
            </w:pPr>
          </w:p>
          <w:p w:rsidR="00147593" w:rsidRPr="00F55258" w:rsidRDefault="00147593" w:rsidP="00AE290F">
            <w:pPr>
              <w:framePr w:hSpace="180" w:wrap="around" w:vAnchor="text" w:hAnchor="text" w:y="1"/>
              <w:spacing w:after="40"/>
              <w:suppressOverlap/>
              <w:outlineLvl w:val="0"/>
              <w:rPr>
                <w:noProof/>
                <w:sz w:val="22"/>
                <w:szCs w:val="22"/>
              </w:rPr>
            </w:pPr>
          </w:p>
          <w:p w:rsidR="00147593" w:rsidRPr="00F55258" w:rsidRDefault="00147593" w:rsidP="00AE290F">
            <w:pPr>
              <w:framePr w:hSpace="180" w:wrap="around" w:vAnchor="text" w:hAnchor="text" w:y="1"/>
              <w:spacing w:after="40"/>
              <w:suppressOverlap/>
              <w:outlineLvl w:val="0"/>
              <w:rPr>
                <w:noProof/>
                <w:sz w:val="22"/>
                <w:szCs w:val="22"/>
              </w:rPr>
            </w:pPr>
          </w:p>
          <w:p w:rsidR="00147593" w:rsidRPr="00F55258" w:rsidRDefault="00147593" w:rsidP="00AE290F">
            <w:pPr>
              <w:framePr w:hSpace="180" w:wrap="around" w:vAnchor="text" w:hAnchor="text" w:y="1"/>
              <w:spacing w:after="40"/>
              <w:suppressOverlap/>
              <w:outlineLvl w:val="0"/>
              <w:rPr>
                <w:noProof/>
                <w:sz w:val="22"/>
                <w:szCs w:val="22"/>
              </w:rPr>
            </w:pPr>
          </w:p>
          <w:p w:rsidR="00147593" w:rsidRPr="00F55258" w:rsidRDefault="00147593" w:rsidP="00AE290F">
            <w:pPr>
              <w:framePr w:hSpace="180" w:wrap="around" w:vAnchor="text" w:hAnchor="text" w:y="1"/>
              <w:spacing w:after="40"/>
              <w:suppressOverlap/>
              <w:outlineLvl w:val="0"/>
              <w:rPr>
                <w:noProof/>
                <w:sz w:val="22"/>
                <w:szCs w:val="22"/>
              </w:rPr>
            </w:pPr>
          </w:p>
          <w:p w:rsidR="00147593" w:rsidRPr="00F55258" w:rsidRDefault="00147593" w:rsidP="00AE290F">
            <w:pPr>
              <w:framePr w:hSpace="180" w:wrap="around" w:vAnchor="text" w:hAnchor="text" w:y="1"/>
              <w:spacing w:after="40"/>
              <w:suppressOverlap/>
              <w:outlineLvl w:val="0"/>
              <w:rPr>
                <w:sz w:val="22"/>
                <w:szCs w:val="22"/>
              </w:rPr>
            </w:pPr>
          </w:p>
        </w:tc>
      </w:tr>
    </w:tbl>
    <w:p w:rsidR="00673A0F" w:rsidRDefault="00673A0F" w:rsidP="00A31CE0">
      <w:pPr>
        <w:tabs>
          <w:tab w:val="left" w:pos="2285"/>
          <w:tab w:val="left" w:pos="2899"/>
        </w:tabs>
        <w:spacing w:after="40"/>
        <w:jc w:val="right"/>
        <w:rPr>
          <w:b/>
          <w:bCs/>
          <w:sz w:val="22"/>
          <w:szCs w:val="22"/>
          <w:lang w:val="en-US"/>
        </w:rPr>
        <w:sectPr w:rsidR="00673A0F" w:rsidSect="00097EE9">
          <w:pgSz w:w="11906" w:h="16838"/>
          <w:pgMar w:top="851" w:right="851" w:bottom="1134" w:left="1134" w:header="0" w:footer="0" w:gutter="0"/>
          <w:cols w:space="708"/>
          <w:docGrid w:linePitch="360"/>
        </w:sectPr>
      </w:pPr>
    </w:p>
    <w:p w:rsidR="00A31CE0" w:rsidRDefault="00A31CE0" w:rsidP="00A31CE0">
      <w:pPr>
        <w:tabs>
          <w:tab w:val="left" w:pos="2285"/>
          <w:tab w:val="left" w:pos="2899"/>
        </w:tabs>
        <w:spacing w:after="40"/>
        <w:jc w:val="right"/>
        <w:rPr>
          <w:b/>
          <w:bCs/>
          <w:sz w:val="22"/>
          <w:szCs w:val="22"/>
          <w:lang w:val="en-US"/>
        </w:rPr>
      </w:pPr>
    </w:p>
    <w:p w:rsidR="00A31CE0" w:rsidRPr="00B81E76" w:rsidRDefault="00A31CE0" w:rsidP="00A31CE0">
      <w:pPr>
        <w:tabs>
          <w:tab w:val="left" w:pos="2285"/>
          <w:tab w:val="left" w:pos="2899"/>
        </w:tabs>
        <w:spacing w:after="40"/>
        <w:jc w:val="right"/>
        <w:rPr>
          <w:b/>
          <w:bCs/>
          <w:sz w:val="22"/>
          <w:szCs w:val="22"/>
        </w:rPr>
      </w:pPr>
      <w:r w:rsidRPr="00B81E76">
        <w:rPr>
          <w:b/>
          <w:bCs/>
          <w:sz w:val="22"/>
          <w:szCs w:val="22"/>
        </w:rPr>
        <w:t>Спецификация №</w:t>
      </w:r>
      <w:r w:rsidR="00FF6DF0">
        <w:rPr>
          <w:b/>
          <w:bCs/>
          <w:sz w:val="22"/>
          <w:szCs w:val="22"/>
        </w:rPr>
        <w:t xml:space="preserve">  1-201</w:t>
      </w:r>
      <w:r w:rsidR="0057032B">
        <w:rPr>
          <w:b/>
          <w:bCs/>
          <w:sz w:val="22"/>
          <w:szCs w:val="22"/>
        </w:rPr>
        <w:t>5</w:t>
      </w:r>
      <w:r w:rsidRPr="00B81E76">
        <w:rPr>
          <w:b/>
          <w:bCs/>
          <w:sz w:val="22"/>
          <w:szCs w:val="22"/>
        </w:rPr>
        <w:t xml:space="preserve"> </w:t>
      </w:r>
      <w:proofErr w:type="gramStart"/>
      <w:r w:rsidRPr="00B81E76">
        <w:rPr>
          <w:b/>
          <w:bCs/>
          <w:sz w:val="22"/>
          <w:szCs w:val="22"/>
        </w:rPr>
        <w:t>от</w:t>
      </w:r>
      <w:proofErr w:type="gramEnd"/>
      <w:r w:rsidRPr="00B81E76">
        <w:rPr>
          <w:b/>
          <w:bCs/>
          <w:sz w:val="22"/>
          <w:szCs w:val="22"/>
        </w:rPr>
        <w:t xml:space="preserve"> </w:t>
      </w:r>
      <w:r w:rsidR="00FF6DF0">
        <w:rPr>
          <w:b/>
          <w:bCs/>
          <w:sz w:val="22"/>
          <w:szCs w:val="22"/>
        </w:rPr>
        <w:t>__</w:t>
      </w:r>
      <w:r w:rsidRPr="00B81E76">
        <w:rPr>
          <w:b/>
          <w:bCs/>
          <w:sz w:val="22"/>
          <w:szCs w:val="22"/>
        </w:rPr>
        <w:t xml:space="preserve">_________ </w:t>
      </w:r>
    </w:p>
    <w:p w:rsidR="00A31CE0" w:rsidRPr="00B81E76" w:rsidRDefault="00A31CE0" w:rsidP="00A31CE0">
      <w:pPr>
        <w:tabs>
          <w:tab w:val="left" w:pos="2285"/>
          <w:tab w:val="left" w:pos="2899"/>
        </w:tabs>
        <w:spacing w:after="40"/>
        <w:jc w:val="right"/>
        <w:rPr>
          <w:b/>
          <w:bCs/>
          <w:sz w:val="22"/>
          <w:szCs w:val="22"/>
        </w:rPr>
      </w:pPr>
      <w:r w:rsidRPr="00B81E76">
        <w:rPr>
          <w:b/>
          <w:bCs/>
          <w:sz w:val="22"/>
          <w:szCs w:val="22"/>
        </w:rPr>
        <w:t xml:space="preserve">к Договору № </w:t>
      </w:r>
      <w:proofErr w:type="spellStart"/>
      <w:r w:rsidR="006B6308" w:rsidRPr="006B6308">
        <w:t>АЭМт</w:t>
      </w:r>
      <w:proofErr w:type="spellEnd"/>
      <w:r w:rsidR="006B6308" w:rsidRPr="006B6308">
        <w:t xml:space="preserve">/КД/2015/006-БелАЭС-1,2  </w:t>
      </w:r>
      <w:r w:rsidR="000C7501">
        <w:rPr>
          <w:b/>
          <w:color w:val="000000"/>
          <w:sz w:val="22"/>
          <w:szCs w:val="22"/>
        </w:rPr>
        <w:t xml:space="preserve"> </w:t>
      </w:r>
      <w:proofErr w:type="gramStart"/>
      <w:r w:rsidRPr="00B81E76">
        <w:rPr>
          <w:b/>
          <w:sz w:val="22"/>
          <w:szCs w:val="22"/>
        </w:rPr>
        <w:t>о</w:t>
      </w:r>
      <w:r w:rsidRPr="00B81E76">
        <w:rPr>
          <w:b/>
          <w:bCs/>
          <w:sz w:val="22"/>
          <w:szCs w:val="22"/>
        </w:rPr>
        <w:t>т</w:t>
      </w:r>
      <w:proofErr w:type="gramEnd"/>
      <w:r w:rsidRPr="00B81E76">
        <w:rPr>
          <w:b/>
          <w:bCs/>
          <w:sz w:val="22"/>
          <w:szCs w:val="22"/>
        </w:rPr>
        <w:t xml:space="preserve"> </w:t>
      </w:r>
      <w:r w:rsidR="00FF6DF0">
        <w:rPr>
          <w:b/>
          <w:bCs/>
          <w:sz w:val="22"/>
          <w:szCs w:val="22"/>
        </w:rPr>
        <w:t>__</w:t>
      </w:r>
      <w:r w:rsidRPr="00B81E76">
        <w:rPr>
          <w:b/>
          <w:bCs/>
          <w:sz w:val="22"/>
          <w:szCs w:val="22"/>
        </w:rPr>
        <w:t>_________</w:t>
      </w:r>
    </w:p>
    <w:p w:rsidR="00A31CE0" w:rsidRPr="0090593D" w:rsidRDefault="00A31CE0" w:rsidP="00A31CE0">
      <w:pPr>
        <w:tabs>
          <w:tab w:val="left" w:pos="2285"/>
          <w:tab w:val="left" w:pos="2899"/>
        </w:tabs>
        <w:spacing w:after="40"/>
        <w:jc w:val="right"/>
        <w:rPr>
          <w:b/>
          <w:bCs/>
          <w:sz w:val="22"/>
          <w:szCs w:val="22"/>
        </w:rPr>
      </w:pPr>
    </w:p>
    <w:tbl>
      <w:tblPr>
        <w:tblW w:w="5069" w:type="pct"/>
        <w:tblLayout w:type="fixed"/>
        <w:tblLook w:val="00A0" w:firstRow="1" w:lastRow="0" w:firstColumn="1" w:lastColumn="0" w:noHBand="0" w:noVBand="0"/>
      </w:tblPr>
      <w:tblGrid>
        <w:gridCol w:w="536"/>
        <w:gridCol w:w="1344"/>
        <w:gridCol w:w="2059"/>
        <w:gridCol w:w="1479"/>
        <w:gridCol w:w="648"/>
        <w:gridCol w:w="464"/>
        <w:gridCol w:w="101"/>
        <w:gridCol w:w="730"/>
        <w:gridCol w:w="831"/>
        <w:gridCol w:w="911"/>
        <w:gridCol w:w="1014"/>
        <w:gridCol w:w="1146"/>
        <w:gridCol w:w="1240"/>
        <w:gridCol w:w="1402"/>
        <w:gridCol w:w="1372"/>
      </w:tblGrid>
      <w:tr w:rsidR="007201BF" w:rsidRPr="00B81E76" w:rsidTr="00EE3112">
        <w:trPr>
          <w:trHeight w:val="379"/>
        </w:trPr>
        <w:tc>
          <w:tcPr>
            <w:tcW w:w="175" w:type="pct"/>
            <w:tcBorders>
              <w:top w:val="single" w:sz="8" w:space="0" w:color="auto"/>
              <w:left w:val="single" w:sz="8" w:space="0" w:color="auto"/>
              <w:right w:val="single" w:sz="4" w:space="0" w:color="auto"/>
            </w:tcBorders>
            <w:vAlign w:val="center"/>
          </w:tcPr>
          <w:p w:rsidR="007201BF" w:rsidRPr="00B81E76" w:rsidRDefault="007201BF" w:rsidP="00EE630B">
            <w:pPr>
              <w:spacing w:after="40"/>
              <w:ind w:left="-80" w:right="-109"/>
              <w:jc w:val="center"/>
              <w:rPr>
                <w:sz w:val="20"/>
                <w:szCs w:val="20"/>
                <w:lang w:val="en-US"/>
              </w:rPr>
            </w:pPr>
            <w:r w:rsidRPr="00B81E76">
              <w:rPr>
                <w:sz w:val="20"/>
                <w:szCs w:val="20"/>
                <w:lang w:val="en-US"/>
              </w:rPr>
              <w:t xml:space="preserve">№ </w:t>
            </w:r>
            <w:r w:rsidRPr="00B81E76">
              <w:rPr>
                <w:sz w:val="20"/>
                <w:szCs w:val="20"/>
              </w:rPr>
              <w:t>п</w:t>
            </w:r>
            <w:r w:rsidRPr="00B81E76">
              <w:rPr>
                <w:sz w:val="20"/>
                <w:szCs w:val="20"/>
                <w:lang w:val="en-US"/>
              </w:rPr>
              <w:t>/</w:t>
            </w:r>
            <w:r w:rsidRPr="00B81E76">
              <w:rPr>
                <w:sz w:val="20"/>
                <w:szCs w:val="20"/>
              </w:rPr>
              <w:t>п</w:t>
            </w:r>
          </w:p>
        </w:tc>
        <w:tc>
          <w:tcPr>
            <w:tcW w:w="440" w:type="pct"/>
            <w:tcBorders>
              <w:top w:val="single" w:sz="8" w:space="0" w:color="auto"/>
              <w:left w:val="nil"/>
              <w:right w:val="single" w:sz="4" w:space="0" w:color="auto"/>
            </w:tcBorders>
            <w:vAlign w:val="center"/>
          </w:tcPr>
          <w:p w:rsidR="007201BF" w:rsidRPr="00B81E76" w:rsidRDefault="007201BF" w:rsidP="00EE630B">
            <w:pPr>
              <w:spacing w:after="0"/>
              <w:jc w:val="center"/>
              <w:rPr>
                <w:color w:val="000000"/>
                <w:sz w:val="20"/>
                <w:szCs w:val="20"/>
                <w:lang w:val="en-US"/>
              </w:rPr>
            </w:pPr>
            <w:r w:rsidRPr="00B81E76">
              <w:rPr>
                <w:color w:val="000000"/>
                <w:sz w:val="20"/>
                <w:szCs w:val="20"/>
              </w:rPr>
              <w:t>Наименование Изделий</w:t>
            </w:r>
          </w:p>
        </w:tc>
        <w:tc>
          <w:tcPr>
            <w:tcW w:w="674" w:type="pct"/>
            <w:tcBorders>
              <w:top w:val="single" w:sz="8" w:space="0" w:color="auto"/>
              <w:left w:val="nil"/>
              <w:right w:val="single" w:sz="4" w:space="0" w:color="auto"/>
            </w:tcBorders>
            <w:vAlign w:val="center"/>
          </w:tcPr>
          <w:p w:rsidR="007201BF" w:rsidRPr="00B81E76" w:rsidRDefault="007201BF" w:rsidP="00EE630B">
            <w:pPr>
              <w:spacing w:after="0"/>
              <w:jc w:val="center"/>
              <w:rPr>
                <w:color w:val="000000"/>
                <w:sz w:val="20"/>
                <w:szCs w:val="20"/>
                <w:lang w:val="en-US"/>
              </w:rPr>
            </w:pPr>
            <w:r w:rsidRPr="00B81E76">
              <w:rPr>
                <w:color w:val="000000"/>
                <w:sz w:val="20"/>
                <w:szCs w:val="20"/>
              </w:rPr>
              <w:t>Чертеж</w:t>
            </w:r>
          </w:p>
        </w:tc>
        <w:tc>
          <w:tcPr>
            <w:tcW w:w="484" w:type="pct"/>
            <w:tcBorders>
              <w:top w:val="single" w:sz="8" w:space="0" w:color="auto"/>
              <w:left w:val="nil"/>
              <w:right w:val="single" w:sz="4" w:space="0" w:color="auto"/>
            </w:tcBorders>
            <w:vAlign w:val="center"/>
          </w:tcPr>
          <w:p w:rsidR="007201BF" w:rsidRPr="00B81E76" w:rsidRDefault="007201BF" w:rsidP="00EE630B">
            <w:pPr>
              <w:spacing w:after="0"/>
              <w:jc w:val="center"/>
              <w:rPr>
                <w:color w:val="000000"/>
                <w:sz w:val="20"/>
                <w:szCs w:val="20"/>
              </w:rPr>
            </w:pPr>
            <w:r w:rsidRPr="00B81E76">
              <w:rPr>
                <w:color w:val="000000"/>
                <w:sz w:val="20"/>
                <w:szCs w:val="20"/>
              </w:rPr>
              <w:t>Марка стали</w:t>
            </w:r>
          </w:p>
        </w:tc>
        <w:tc>
          <w:tcPr>
            <w:tcW w:w="212" w:type="pct"/>
            <w:tcBorders>
              <w:top w:val="single" w:sz="8" w:space="0" w:color="auto"/>
              <w:left w:val="nil"/>
              <w:right w:val="single" w:sz="4" w:space="0" w:color="auto"/>
            </w:tcBorders>
            <w:vAlign w:val="center"/>
          </w:tcPr>
          <w:p w:rsidR="007201BF" w:rsidRPr="00B81E76" w:rsidRDefault="007201BF" w:rsidP="00EE630B">
            <w:pPr>
              <w:spacing w:after="0"/>
              <w:ind w:left="-83" w:firstLine="83"/>
              <w:jc w:val="center"/>
              <w:rPr>
                <w:color w:val="000000"/>
                <w:sz w:val="20"/>
                <w:szCs w:val="20"/>
              </w:rPr>
            </w:pPr>
            <w:r w:rsidRPr="00B81E76">
              <w:rPr>
                <w:color w:val="000000"/>
                <w:sz w:val="20"/>
                <w:szCs w:val="20"/>
              </w:rPr>
              <w:t xml:space="preserve">Вес 1 шт., </w:t>
            </w:r>
            <w:proofErr w:type="gramStart"/>
            <w:r w:rsidRPr="00B81E76">
              <w:rPr>
                <w:color w:val="000000"/>
                <w:sz w:val="20"/>
                <w:szCs w:val="20"/>
              </w:rPr>
              <w:t>т</w:t>
            </w:r>
            <w:proofErr w:type="gramEnd"/>
          </w:p>
        </w:tc>
        <w:tc>
          <w:tcPr>
            <w:tcW w:w="152" w:type="pct"/>
            <w:tcBorders>
              <w:top w:val="single" w:sz="8" w:space="0" w:color="auto"/>
              <w:left w:val="nil"/>
              <w:right w:val="single" w:sz="4" w:space="0" w:color="auto"/>
            </w:tcBorders>
            <w:vAlign w:val="center"/>
          </w:tcPr>
          <w:p w:rsidR="007201BF" w:rsidRPr="00B81E76" w:rsidRDefault="007201BF" w:rsidP="00EE630B">
            <w:pPr>
              <w:spacing w:after="0"/>
              <w:jc w:val="center"/>
              <w:rPr>
                <w:color w:val="000000"/>
                <w:sz w:val="20"/>
                <w:szCs w:val="20"/>
              </w:rPr>
            </w:pPr>
            <w:r w:rsidRPr="00B81E76">
              <w:rPr>
                <w:color w:val="000000"/>
                <w:sz w:val="20"/>
                <w:szCs w:val="20"/>
              </w:rPr>
              <w:t>Кол-во, шт.</w:t>
            </w:r>
          </w:p>
        </w:tc>
        <w:tc>
          <w:tcPr>
            <w:tcW w:w="272" w:type="pct"/>
            <w:gridSpan w:val="2"/>
            <w:tcBorders>
              <w:top w:val="single" w:sz="8" w:space="0" w:color="auto"/>
              <w:left w:val="nil"/>
              <w:right w:val="single" w:sz="4" w:space="0" w:color="auto"/>
            </w:tcBorders>
            <w:vAlign w:val="center"/>
          </w:tcPr>
          <w:p w:rsidR="007201BF" w:rsidRPr="00B81E76" w:rsidRDefault="007201BF" w:rsidP="00EE630B">
            <w:pPr>
              <w:spacing w:after="0"/>
              <w:jc w:val="center"/>
              <w:rPr>
                <w:color w:val="000000"/>
                <w:sz w:val="20"/>
                <w:szCs w:val="20"/>
              </w:rPr>
            </w:pPr>
            <w:r w:rsidRPr="00B81E76">
              <w:rPr>
                <w:color w:val="000000"/>
                <w:sz w:val="20"/>
                <w:szCs w:val="20"/>
              </w:rPr>
              <w:t xml:space="preserve">Общий вес, </w:t>
            </w:r>
            <w:proofErr w:type="gramStart"/>
            <w:r w:rsidRPr="00B81E76">
              <w:rPr>
                <w:color w:val="000000"/>
                <w:sz w:val="20"/>
                <w:szCs w:val="20"/>
              </w:rPr>
              <w:t>т</w:t>
            </w:r>
            <w:proofErr w:type="gramEnd"/>
          </w:p>
        </w:tc>
        <w:tc>
          <w:tcPr>
            <w:tcW w:w="272" w:type="pct"/>
            <w:tcBorders>
              <w:top w:val="single" w:sz="8" w:space="0" w:color="auto"/>
              <w:left w:val="nil"/>
              <w:right w:val="single" w:sz="4" w:space="0" w:color="auto"/>
            </w:tcBorders>
            <w:vAlign w:val="center"/>
          </w:tcPr>
          <w:p w:rsidR="007201BF" w:rsidRPr="00B81E76" w:rsidRDefault="007201BF" w:rsidP="00EE630B">
            <w:pPr>
              <w:spacing w:after="0"/>
              <w:jc w:val="center"/>
              <w:rPr>
                <w:color w:val="000000"/>
                <w:sz w:val="20"/>
                <w:szCs w:val="20"/>
              </w:rPr>
            </w:pPr>
            <w:r w:rsidRPr="00B81E76">
              <w:rPr>
                <w:color w:val="000000"/>
                <w:sz w:val="20"/>
                <w:szCs w:val="20"/>
              </w:rPr>
              <w:t>Цена 1 шт.</w:t>
            </w:r>
          </w:p>
        </w:tc>
        <w:tc>
          <w:tcPr>
            <w:tcW w:w="298" w:type="pct"/>
            <w:tcBorders>
              <w:top w:val="single" w:sz="8" w:space="0" w:color="auto"/>
              <w:left w:val="single" w:sz="4" w:space="0" w:color="auto"/>
              <w:right w:val="single" w:sz="4" w:space="0" w:color="auto"/>
            </w:tcBorders>
            <w:vAlign w:val="center"/>
          </w:tcPr>
          <w:p w:rsidR="007201BF" w:rsidRPr="00B81E76" w:rsidRDefault="007201BF" w:rsidP="00EE630B">
            <w:pPr>
              <w:spacing w:after="0"/>
              <w:jc w:val="center"/>
              <w:rPr>
                <w:color w:val="000000"/>
                <w:sz w:val="20"/>
                <w:szCs w:val="20"/>
              </w:rPr>
            </w:pPr>
            <w:r w:rsidRPr="00B81E76">
              <w:rPr>
                <w:color w:val="000000"/>
                <w:sz w:val="20"/>
                <w:szCs w:val="20"/>
              </w:rPr>
              <w:t>Общая стоимость</w:t>
            </w:r>
          </w:p>
        </w:tc>
        <w:tc>
          <w:tcPr>
            <w:tcW w:w="332" w:type="pct"/>
            <w:tcBorders>
              <w:top w:val="single" w:sz="8" w:space="0" w:color="auto"/>
              <w:left w:val="single" w:sz="4" w:space="0" w:color="auto"/>
              <w:right w:val="single" w:sz="4" w:space="0" w:color="auto"/>
            </w:tcBorders>
            <w:vAlign w:val="center"/>
          </w:tcPr>
          <w:p w:rsidR="007201BF" w:rsidRPr="00B81E76" w:rsidRDefault="007201BF" w:rsidP="00EE630B">
            <w:pPr>
              <w:spacing w:after="0"/>
              <w:jc w:val="center"/>
              <w:rPr>
                <w:color w:val="000000"/>
                <w:sz w:val="20"/>
                <w:szCs w:val="20"/>
              </w:rPr>
            </w:pPr>
            <w:r w:rsidRPr="00B81E76">
              <w:rPr>
                <w:color w:val="000000"/>
                <w:sz w:val="20"/>
                <w:szCs w:val="20"/>
              </w:rPr>
              <w:t>Сумма НДС (18%) *</w:t>
            </w:r>
          </w:p>
        </w:tc>
        <w:tc>
          <w:tcPr>
            <w:tcW w:w="375" w:type="pct"/>
            <w:tcBorders>
              <w:top w:val="single" w:sz="8" w:space="0" w:color="auto"/>
              <w:left w:val="single" w:sz="4" w:space="0" w:color="auto"/>
              <w:right w:val="single" w:sz="4" w:space="0" w:color="auto"/>
            </w:tcBorders>
            <w:vAlign w:val="center"/>
          </w:tcPr>
          <w:p w:rsidR="007201BF" w:rsidRPr="00B81E76" w:rsidRDefault="007201BF" w:rsidP="00EE630B">
            <w:pPr>
              <w:spacing w:after="0"/>
              <w:jc w:val="center"/>
              <w:rPr>
                <w:color w:val="000000"/>
                <w:sz w:val="20"/>
                <w:szCs w:val="20"/>
              </w:rPr>
            </w:pPr>
            <w:r w:rsidRPr="00B81E76">
              <w:rPr>
                <w:color w:val="000000"/>
                <w:sz w:val="20"/>
                <w:szCs w:val="20"/>
              </w:rPr>
              <w:t>Общая стоимость с НДС *</w:t>
            </w:r>
          </w:p>
        </w:tc>
        <w:tc>
          <w:tcPr>
            <w:tcW w:w="406" w:type="pct"/>
            <w:tcBorders>
              <w:top w:val="single" w:sz="8" w:space="0" w:color="auto"/>
              <w:left w:val="nil"/>
              <w:right w:val="single" w:sz="4" w:space="0" w:color="auto"/>
            </w:tcBorders>
            <w:vAlign w:val="center"/>
          </w:tcPr>
          <w:p w:rsidR="007201BF" w:rsidRPr="00B81E76" w:rsidRDefault="007201BF" w:rsidP="00EE630B">
            <w:pPr>
              <w:tabs>
                <w:tab w:val="left" w:pos="916"/>
                <w:tab w:val="left" w:pos="1832"/>
                <w:tab w:val="left" w:pos="2285"/>
                <w:tab w:val="left" w:pos="2748"/>
                <w:tab w:val="left" w:pos="2899"/>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40"/>
              <w:jc w:val="center"/>
              <w:rPr>
                <w:sz w:val="20"/>
                <w:szCs w:val="20"/>
              </w:rPr>
            </w:pPr>
            <w:r w:rsidRPr="00B81E76">
              <w:rPr>
                <w:sz w:val="20"/>
                <w:szCs w:val="20"/>
              </w:rPr>
              <w:t>Срок</w:t>
            </w:r>
            <w:r w:rsidRPr="00B81E76">
              <w:rPr>
                <w:sz w:val="20"/>
                <w:szCs w:val="20"/>
                <w:lang w:val="en-US"/>
              </w:rPr>
              <w:t xml:space="preserve"> </w:t>
            </w:r>
            <w:r w:rsidRPr="00B81E76">
              <w:rPr>
                <w:sz w:val="20"/>
                <w:szCs w:val="20"/>
              </w:rPr>
              <w:t>поставки</w:t>
            </w:r>
          </w:p>
        </w:tc>
        <w:tc>
          <w:tcPr>
            <w:tcW w:w="459" w:type="pct"/>
            <w:tcBorders>
              <w:top w:val="single" w:sz="4" w:space="0" w:color="auto"/>
              <w:left w:val="single" w:sz="4" w:space="0" w:color="auto"/>
              <w:right w:val="single" w:sz="4" w:space="0" w:color="auto"/>
            </w:tcBorders>
          </w:tcPr>
          <w:p w:rsidR="007201BF" w:rsidRPr="00B81E76" w:rsidRDefault="007201BF" w:rsidP="00EE630B">
            <w:pPr>
              <w:spacing w:after="40"/>
              <w:ind w:left="-106" w:right="-169"/>
              <w:jc w:val="center"/>
              <w:rPr>
                <w:sz w:val="20"/>
                <w:szCs w:val="20"/>
                <w:lang w:val="en-US"/>
              </w:rPr>
            </w:pPr>
          </w:p>
          <w:p w:rsidR="007201BF" w:rsidRPr="00B81E76" w:rsidRDefault="007201BF" w:rsidP="00EE630B">
            <w:pPr>
              <w:spacing w:after="40"/>
              <w:ind w:left="-106" w:right="-169"/>
              <w:jc w:val="center"/>
              <w:rPr>
                <w:sz w:val="20"/>
                <w:szCs w:val="20"/>
                <w:lang w:val="en-US"/>
              </w:rPr>
            </w:pPr>
            <w:r w:rsidRPr="00B81E76">
              <w:rPr>
                <w:sz w:val="20"/>
                <w:szCs w:val="20"/>
              </w:rPr>
              <w:t>Наименование</w:t>
            </w:r>
            <w:r w:rsidRPr="00B81E76">
              <w:rPr>
                <w:sz w:val="20"/>
                <w:szCs w:val="20"/>
                <w:lang w:val="en-US"/>
              </w:rPr>
              <w:t xml:space="preserve"> </w:t>
            </w:r>
            <w:r w:rsidRPr="00B81E76">
              <w:rPr>
                <w:sz w:val="20"/>
                <w:szCs w:val="20"/>
              </w:rPr>
              <w:t>АЭС</w:t>
            </w:r>
          </w:p>
        </w:tc>
        <w:tc>
          <w:tcPr>
            <w:tcW w:w="449" w:type="pct"/>
            <w:tcBorders>
              <w:top w:val="single" w:sz="4" w:space="0" w:color="auto"/>
              <w:left w:val="single" w:sz="4" w:space="0" w:color="auto"/>
              <w:right w:val="single" w:sz="4" w:space="0" w:color="auto"/>
            </w:tcBorders>
          </w:tcPr>
          <w:p w:rsidR="007201BF" w:rsidRPr="007201BF" w:rsidRDefault="007201BF" w:rsidP="00EE630B">
            <w:pPr>
              <w:spacing w:after="40"/>
              <w:ind w:left="-106" w:right="-169"/>
              <w:jc w:val="center"/>
              <w:rPr>
                <w:sz w:val="20"/>
                <w:szCs w:val="20"/>
              </w:rPr>
            </w:pPr>
            <w:r w:rsidRPr="001F50DF">
              <w:rPr>
                <w:color w:val="000000"/>
              </w:rPr>
              <w:t>Класс безопасности/ Категория обеспечения качества</w:t>
            </w:r>
          </w:p>
        </w:tc>
      </w:tr>
      <w:tr w:rsidR="00561731" w:rsidRPr="007201BF" w:rsidTr="00EE3112">
        <w:trPr>
          <w:trHeight w:val="484"/>
        </w:trPr>
        <w:tc>
          <w:tcPr>
            <w:tcW w:w="175" w:type="pct"/>
            <w:tcBorders>
              <w:top w:val="nil"/>
              <w:left w:val="single" w:sz="8" w:space="0" w:color="auto"/>
              <w:bottom w:val="single" w:sz="4" w:space="0" w:color="auto"/>
              <w:right w:val="single" w:sz="4" w:space="0" w:color="auto"/>
            </w:tcBorders>
            <w:vAlign w:val="center"/>
          </w:tcPr>
          <w:p w:rsidR="00561731" w:rsidRDefault="00561731" w:rsidP="00EE630B">
            <w:pPr>
              <w:spacing w:after="0"/>
              <w:jc w:val="center"/>
              <w:rPr>
                <w:sz w:val="20"/>
                <w:szCs w:val="20"/>
              </w:rPr>
            </w:pPr>
          </w:p>
        </w:tc>
        <w:tc>
          <w:tcPr>
            <w:tcW w:w="4825" w:type="pct"/>
            <w:gridSpan w:val="14"/>
            <w:tcBorders>
              <w:top w:val="nil"/>
              <w:left w:val="nil"/>
              <w:bottom w:val="single" w:sz="4" w:space="0" w:color="auto"/>
              <w:right w:val="single" w:sz="4" w:space="0" w:color="auto"/>
            </w:tcBorders>
            <w:vAlign w:val="bottom"/>
          </w:tcPr>
          <w:p w:rsidR="00561731" w:rsidRPr="007201BF" w:rsidRDefault="00561731" w:rsidP="00561731">
            <w:pPr>
              <w:spacing w:after="0"/>
              <w:jc w:val="left"/>
              <w:rPr>
                <w:sz w:val="20"/>
                <w:szCs w:val="20"/>
              </w:rPr>
            </w:pPr>
          </w:p>
        </w:tc>
      </w:tr>
      <w:tr w:rsidR="007201BF" w:rsidRPr="007201BF" w:rsidTr="00EE3112">
        <w:trPr>
          <w:trHeight w:val="567"/>
        </w:trPr>
        <w:tc>
          <w:tcPr>
            <w:tcW w:w="175" w:type="pct"/>
            <w:tcBorders>
              <w:top w:val="nil"/>
              <w:left w:val="single" w:sz="8" w:space="0" w:color="auto"/>
              <w:bottom w:val="single" w:sz="4" w:space="0" w:color="auto"/>
              <w:right w:val="single" w:sz="4" w:space="0" w:color="auto"/>
            </w:tcBorders>
            <w:vAlign w:val="center"/>
          </w:tcPr>
          <w:p w:rsidR="007201BF" w:rsidRPr="009F3563" w:rsidRDefault="007201BF" w:rsidP="00EE630B">
            <w:pPr>
              <w:spacing w:after="0"/>
              <w:jc w:val="center"/>
              <w:rPr>
                <w:sz w:val="20"/>
                <w:szCs w:val="20"/>
              </w:rPr>
            </w:pPr>
            <w:r>
              <w:rPr>
                <w:sz w:val="20"/>
                <w:szCs w:val="20"/>
              </w:rPr>
              <w:t>1</w:t>
            </w:r>
          </w:p>
        </w:tc>
        <w:tc>
          <w:tcPr>
            <w:tcW w:w="440" w:type="pct"/>
            <w:tcBorders>
              <w:top w:val="nil"/>
              <w:left w:val="nil"/>
              <w:bottom w:val="single" w:sz="4" w:space="0" w:color="auto"/>
              <w:right w:val="single" w:sz="4" w:space="0" w:color="auto"/>
            </w:tcBorders>
            <w:vAlign w:val="bottom"/>
          </w:tcPr>
          <w:p w:rsidR="0057032B" w:rsidRDefault="0057032B" w:rsidP="008B29F1">
            <w:pPr>
              <w:spacing w:after="0"/>
              <w:jc w:val="left"/>
              <w:rPr>
                <w:sz w:val="20"/>
                <w:szCs w:val="20"/>
              </w:rPr>
            </w:pPr>
            <w:r w:rsidRPr="0057032B">
              <w:rPr>
                <w:sz w:val="20"/>
                <w:szCs w:val="20"/>
              </w:rPr>
              <w:t xml:space="preserve">Кронштейн </w:t>
            </w:r>
          </w:p>
          <w:p w:rsidR="007201BF" w:rsidRDefault="0057032B" w:rsidP="008B29F1">
            <w:pPr>
              <w:spacing w:after="0"/>
              <w:jc w:val="left"/>
              <w:rPr>
                <w:sz w:val="20"/>
                <w:szCs w:val="20"/>
              </w:rPr>
            </w:pPr>
            <w:r w:rsidRPr="0057032B">
              <w:rPr>
                <w:sz w:val="20"/>
                <w:szCs w:val="20"/>
              </w:rPr>
              <w:t>(заготовка)</w:t>
            </w:r>
          </w:p>
          <w:p w:rsidR="0057032B" w:rsidRPr="00F7340D" w:rsidRDefault="0057032B" w:rsidP="008B29F1">
            <w:pPr>
              <w:spacing w:after="0"/>
              <w:jc w:val="left"/>
              <w:rPr>
                <w:sz w:val="20"/>
                <w:szCs w:val="20"/>
              </w:rPr>
            </w:pPr>
          </w:p>
        </w:tc>
        <w:tc>
          <w:tcPr>
            <w:tcW w:w="674" w:type="pct"/>
            <w:tcBorders>
              <w:top w:val="nil"/>
              <w:left w:val="single" w:sz="4" w:space="0" w:color="auto"/>
              <w:bottom w:val="single" w:sz="4" w:space="0" w:color="auto"/>
              <w:right w:val="single" w:sz="4" w:space="0" w:color="auto"/>
            </w:tcBorders>
            <w:vAlign w:val="center"/>
          </w:tcPr>
          <w:p w:rsidR="007201BF" w:rsidRPr="008B29F1" w:rsidRDefault="0057032B" w:rsidP="00EE630B">
            <w:pPr>
              <w:spacing w:after="0"/>
              <w:jc w:val="left"/>
              <w:rPr>
                <w:sz w:val="20"/>
                <w:szCs w:val="20"/>
              </w:rPr>
            </w:pPr>
            <w:r w:rsidRPr="0057032B">
              <w:rPr>
                <w:sz w:val="20"/>
                <w:szCs w:val="20"/>
              </w:rPr>
              <w:t xml:space="preserve">392М.05.005 - </w:t>
            </w:r>
            <w:proofErr w:type="gramStart"/>
            <w:r w:rsidRPr="0057032B">
              <w:rPr>
                <w:sz w:val="20"/>
                <w:szCs w:val="20"/>
              </w:rPr>
              <w:t>З</w:t>
            </w:r>
            <w:proofErr w:type="gramEnd"/>
          </w:p>
        </w:tc>
        <w:tc>
          <w:tcPr>
            <w:tcW w:w="484" w:type="pct"/>
            <w:tcBorders>
              <w:top w:val="nil"/>
              <w:left w:val="single" w:sz="4" w:space="0" w:color="auto"/>
              <w:bottom w:val="single" w:sz="4" w:space="0" w:color="auto"/>
              <w:right w:val="single" w:sz="4" w:space="0" w:color="auto"/>
            </w:tcBorders>
          </w:tcPr>
          <w:p w:rsidR="00924F86" w:rsidRDefault="00924F86">
            <w:pPr>
              <w:rPr>
                <w:sz w:val="20"/>
                <w:szCs w:val="20"/>
              </w:rPr>
            </w:pPr>
          </w:p>
          <w:p w:rsidR="007201BF" w:rsidRPr="00F7340D" w:rsidRDefault="0057032B">
            <w:pPr>
              <w:rPr>
                <w:sz w:val="20"/>
                <w:szCs w:val="20"/>
              </w:rPr>
            </w:pPr>
            <w:r>
              <w:rPr>
                <w:sz w:val="20"/>
                <w:szCs w:val="20"/>
              </w:rPr>
              <w:t>22К</w:t>
            </w:r>
          </w:p>
        </w:tc>
        <w:tc>
          <w:tcPr>
            <w:tcW w:w="212" w:type="pct"/>
            <w:tcBorders>
              <w:top w:val="nil"/>
              <w:left w:val="single" w:sz="4" w:space="0" w:color="auto"/>
              <w:bottom w:val="single" w:sz="4" w:space="0" w:color="auto"/>
              <w:right w:val="single" w:sz="4" w:space="0" w:color="auto"/>
            </w:tcBorders>
            <w:vAlign w:val="center"/>
          </w:tcPr>
          <w:p w:rsidR="007201BF" w:rsidRPr="0057032B" w:rsidRDefault="007201BF" w:rsidP="00EE630B">
            <w:pPr>
              <w:jc w:val="center"/>
              <w:rPr>
                <w:color w:val="000000"/>
                <w:sz w:val="20"/>
                <w:szCs w:val="20"/>
              </w:rPr>
            </w:pPr>
          </w:p>
        </w:tc>
        <w:tc>
          <w:tcPr>
            <w:tcW w:w="185" w:type="pct"/>
            <w:gridSpan w:val="2"/>
            <w:tcBorders>
              <w:top w:val="nil"/>
              <w:left w:val="single" w:sz="4" w:space="0" w:color="auto"/>
              <w:bottom w:val="single" w:sz="4" w:space="0" w:color="auto"/>
              <w:right w:val="single" w:sz="4" w:space="0" w:color="auto"/>
            </w:tcBorders>
            <w:vAlign w:val="bottom"/>
          </w:tcPr>
          <w:p w:rsidR="007201BF" w:rsidRDefault="00E85840" w:rsidP="001A41B2">
            <w:pPr>
              <w:spacing w:after="0"/>
              <w:jc w:val="center"/>
              <w:rPr>
                <w:sz w:val="20"/>
                <w:szCs w:val="20"/>
              </w:rPr>
            </w:pPr>
            <w:r>
              <w:rPr>
                <w:sz w:val="20"/>
                <w:szCs w:val="20"/>
              </w:rPr>
              <w:t>16</w:t>
            </w:r>
          </w:p>
          <w:p w:rsidR="0057032B" w:rsidRPr="00F7340D" w:rsidRDefault="0057032B" w:rsidP="001A41B2">
            <w:pPr>
              <w:spacing w:after="0"/>
              <w:jc w:val="center"/>
              <w:rPr>
                <w:sz w:val="20"/>
                <w:szCs w:val="20"/>
              </w:rPr>
            </w:pPr>
          </w:p>
        </w:tc>
        <w:tc>
          <w:tcPr>
            <w:tcW w:w="239" w:type="pct"/>
            <w:tcBorders>
              <w:top w:val="nil"/>
              <w:left w:val="single" w:sz="4" w:space="0" w:color="auto"/>
              <w:bottom w:val="single" w:sz="4" w:space="0" w:color="auto"/>
              <w:right w:val="single" w:sz="4" w:space="0" w:color="auto"/>
            </w:tcBorders>
            <w:vAlign w:val="center"/>
          </w:tcPr>
          <w:p w:rsidR="007201BF" w:rsidRPr="00B81E76" w:rsidRDefault="007201BF" w:rsidP="00EE630B">
            <w:pPr>
              <w:jc w:val="center"/>
              <w:rPr>
                <w:color w:val="000000"/>
                <w:sz w:val="20"/>
                <w:szCs w:val="22"/>
                <w:lang w:val="en-US"/>
              </w:rPr>
            </w:pPr>
          </w:p>
        </w:tc>
        <w:tc>
          <w:tcPr>
            <w:tcW w:w="272" w:type="pct"/>
            <w:tcBorders>
              <w:top w:val="single" w:sz="4" w:space="0" w:color="auto"/>
              <w:left w:val="single" w:sz="4" w:space="0" w:color="auto"/>
              <w:bottom w:val="single" w:sz="4" w:space="0" w:color="auto"/>
              <w:right w:val="single" w:sz="4" w:space="0" w:color="auto"/>
            </w:tcBorders>
            <w:vAlign w:val="center"/>
          </w:tcPr>
          <w:p w:rsidR="007201BF" w:rsidRPr="00B81E76" w:rsidRDefault="007201BF" w:rsidP="00EE630B">
            <w:pPr>
              <w:spacing w:after="40"/>
              <w:jc w:val="center"/>
              <w:rPr>
                <w:sz w:val="20"/>
                <w:szCs w:val="20"/>
                <w:lang w:val="en-US"/>
              </w:rPr>
            </w:pPr>
          </w:p>
        </w:tc>
        <w:tc>
          <w:tcPr>
            <w:tcW w:w="298" w:type="pct"/>
            <w:tcBorders>
              <w:top w:val="single" w:sz="4" w:space="0" w:color="auto"/>
              <w:left w:val="single" w:sz="4" w:space="0" w:color="auto"/>
              <w:bottom w:val="single" w:sz="4" w:space="0" w:color="auto"/>
              <w:right w:val="single" w:sz="4" w:space="0" w:color="auto"/>
            </w:tcBorders>
            <w:vAlign w:val="center"/>
          </w:tcPr>
          <w:p w:rsidR="007201BF" w:rsidRPr="00B81E76" w:rsidRDefault="007201BF" w:rsidP="00EE630B">
            <w:pPr>
              <w:spacing w:after="40"/>
              <w:jc w:val="center"/>
              <w:rPr>
                <w:sz w:val="20"/>
                <w:szCs w:val="20"/>
                <w:lang w:val="en-US"/>
              </w:rPr>
            </w:pPr>
          </w:p>
        </w:tc>
        <w:tc>
          <w:tcPr>
            <w:tcW w:w="332" w:type="pct"/>
            <w:tcBorders>
              <w:top w:val="single" w:sz="4" w:space="0" w:color="auto"/>
              <w:left w:val="single" w:sz="4" w:space="0" w:color="auto"/>
              <w:bottom w:val="single" w:sz="4" w:space="0" w:color="auto"/>
              <w:right w:val="single" w:sz="4" w:space="0" w:color="auto"/>
            </w:tcBorders>
            <w:vAlign w:val="center"/>
          </w:tcPr>
          <w:p w:rsidR="007201BF" w:rsidRPr="00B81E76" w:rsidRDefault="007201BF" w:rsidP="00EE630B">
            <w:pPr>
              <w:spacing w:after="40"/>
              <w:jc w:val="center"/>
              <w:rPr>
                <w:sz w:val="20"/>
                <w:szCs w:val="20"/>
                <w:lang w:val="en-US"/>
              </w:rPr>
            </w:pPr>
          </w:p>
        </w:tc>
        <w:tc>
          <w:tcPr>
            <w:tcW w:w="375" w:type="pct"/>
            <w:tcBorders>
              <w:top w:val="single" w:sz="4" w:space="0" w:color="auto"/>
              <w:left w:val="single" w:sz="4" w:space="0" w:color="auto"/>
              <w:bottom w:val="single" w:sz="4" w:space="0" w:color="auto"/>
              <w:right w:val="single" w:sz="4" w:space="0" w:color="auto"/>
            </w:tcBorders>
            <w:vAlign w:val="center"/>
          </w:tcPr>
          <w:p w:rsidR="007201BF" w:rsidRPr="00B81E76" w:rsidRDefault="007201BF" w:rsidP="00EE630B">
            <w:pPr>
              <w:spacing w:after="40"/>
              <w:jc w:val="center"/>
              <w:rPr>
                <w:sz w:val="20"/>
                <w:szCs w:val="20"/>
                <w:lang w:val="en-US"/>
              </w:rPr>
            </w:pPr>
          </w:p>
        </w:tc>
        <w:tc>
          <w:tcPr>
            <w:tcW w:w="406" w:type="pct"/>
            <w:tcBorders>
              <w:top w:val="nil"/>
              <w:left w:val="single" w:sz="4" w:space="0" w:color="auto"/>
              <w:bottom w:val="single" w:sz="4" w:space="0" w:color="auto"/>
              <w:right w:val="single" w:sz="4" w:space="0" w:color="auto"/>
            </w:tcBorders>
            <w:vAlign w:val="center"/>
          </w:tcPr>
          <w:p w:rsidR="00856F73" w:rsidRPr="00ED5EAB" w:rsidRDefault="00E85840" w:rsidP="0057032B">
            <w:pPr>
              <w:spacing w:after="0" w:line="200" w:lineRule="exact"/>
              <w:ind w:left="-84" w:right="-88"/>
              <w:jc w:val="center"/>
              <w:rPr>
                <w:sz w:val="18"/>
                <w:szCs w:val="20"/>
              </w:rPr>
            </w:pPr>
            <w:r>
              <w:rPr>
                <w:sz w:val="18"/>
                <w:szCs w:val="20"/>
              </w:rPr>
              <w:t>9</w:t>
            </w:r>
            <w:r w:rsidR="00856F73">
              <w:rPr>
                <w:sz w:val="18"/>
                <w:szCs w:val="20"/>
              </w:rPr>
              <w:t xml:space="preserve">0 дней с момента </w:t>
            </w:r>
            <w:r w:rsidR="00E573B2">
              <w:rPr>
                <w:sz w:val="18"/>
                <w:szCs w:val="20"/>
              </w:rPr>
              <w:t>подписания договора</w:t>
            </w:r>
          </w:p>
        </w:tc>
        <w:tc>
          <w:tcPr>
            <w:tcW w:w="459" w:type="pct"/>
            <w:tcBorders>
              <w:top w:val="single" w:sz="4" w:space="0" w:color="auto"/>
              <w:left w:val="single" w:sz="4" w:space="0" w:color="auto"/>
              <w:bottom w:val="single" w:sz="4" w:space="0" w:color="auto"/>
              <w:right w:val="single" w:sz="4" w:space="0" w:color="auto"/>
            </w:tcBorders>
          </w:tcPr>
          <w:p w:rsidR="007201BF" w:rsidRPr="009F3563" w:rsidRDefault="00924F86" w:rsidP="00EE630B">
            <w:pPr>
              <w:spacing w:after="40"/>
              <w:ind w:left="-64"/>
              <w:jc w:val="left"/>
              <w:rPr>
                <w:sz w:val="20"/>
                <w:szCs w:val="20"/>
              </w:rPr>
            </w:pPr>
            <w:proofErr w:type="spellStart"/>
            <w:r>
              <w:rPr>
                <w:sz w:val="20"/>
                <w:szCs w:val="20"/>
              </w:rPr>
              <w:t>БелАЭС</w:t>
            </w:r>
            <w:proofErr w:type="spellEnd"/>
            <w:r>
              <w:rPr>
                <w:sz w:val="20"/>
                <w:szCs w:val="20"/>
              </w:rPr>
              <w:t>, блок 1</w:t>
            </w:r>
          </w:p>
        </w:tc>
        <w:tc>
          <w:tcPr>
            <w:tcW w:w="449" w:type="pct"/>
            <w:tcBorders>
              <w:top w:val="single" w:sz="4" w:space="0" w:color="auto"/>
              <w:left w:val="single" w:sz="4" w:space="0" w:color="auto"/>
              <w:bottom w:val="single" w:sz="4" w:space="0" w:color="auto"/>
              <w:right w:val="single" w:sz="4" w:space="0" w:color="auto"/>
            </w:tcBorders>
            <w:vAlign w:val="bottom"/>
          </w:tcPr>
          <w:p w:rsidR="007201BF" w:rsidRPr="007201BF" w:rsidRDefault="007201BF" w:rsidP="001A41B2">
            <w:pPr>
              <w:spacing w:after="0"/>
              <w:jc w:val="center"/>
              <w:rPr>
                <w:sz w:val="20"/>
                <w:szCs w:val="20"/>
              </w:rPr>
            </w:pPr>
            <w:r w:rsidRPr="007201BF">
              <w:rPr>
                <w:sz w:val="20"/>
                <w:szCs w:val="20"/>
              </w:rPr>
              <w:t>1/QA1</w:t>
            </w:r>
          </w:p>
        </w:tc>
      </w:tr>
      <w:tr w:rsidR="008B29F1" w:rsidRPr="007201BF" w:rsidTr="00EE3112">
        <w:trPr>
          <w:trHeight w:val="567"/>
        </w:trPr>
        <w:tc>
          <w:tcPr>
            <w:tcW w:w="175" w:type="pct"/>
            <w:tcBorders>
              <w:top w:val="nil"/>
              <w:left w:val="single" w:sz="8" w:space="0" w:color="auto"/>
              <w:bottom w:val="single" w:sz="4" w:space="0" w:color="auto"/>
              <w:right w:val="single" w:sz="4" w:space="0" w:color="auto"/>
            </w:tcBorders>
            <w:vAlign w:val="center"/>
          </w:tcPr>
          <w:p w:rsidR="008B29F1" w:rsidRDefault="008B29F1" w:rsidP="00EE630B">
            <w:pPr>
              <w:spacing w:after="0"/>
              <w:jc w:val="center"/>
              <w:rPr>
                <w:sz w:val="20"/>
                <w:szCs w:val="20"/>
              </w:rPr>
            </w:pPr>
            <w:r>
              <w:rPr>
                <w:sz w:val="20"/>
                <w:szCs w:val="20"/>
              </w:rPr>
              <w:t>2</w:t>
            </w:r>
          </w:p>
        </w:tc>
        <w:tc>
          <w:tcPr>
            <w:tcW w:w="440" w:type="pct"/>
            <w:tcBorders>
              <w:top w:val="nil"/>
              <w:left w:val="nil"/>
              <w:bottom w:val="single" w:sz="4" w:space="0" w:color="auto"/>
              <w:right w:val="single" w:sz="4" w:space="0" w:color="auto"/>
            </w:tcBorders>
            <w:vAlign w:val="center"/>
          </w:tcPr>
          <w:p w:rsidR="008B29F1" w:rsidRPr="008B29F1" w:rsidRDefault="0057032B" w:rsidP="008B29F1">
            <w:pPr>
              <w:spacing w:after="0"/>
              <w:jc w:val="left"/>
              <w:rPr>
                <w:sz w:val="20"/>
                <w:szCs w:val="20"/>
              </w:rPr>
            </w:pPr>
            <w:r w:rsidRPr="0057032B">
              <w:rPr>
                <w:sz w:val="20"/>
                <w:szCs w:val="20"/>
              </w:rPr>
              <w:t>Проушина (заготовка)</w:t>
            </w:r>
          </w:p>
        </w:tc>
        <w:tc>
          <w:tcPr>
            <w:tcW w:w="674" w:type="pct"/>
            <w:tcBorders>
              <w:top w:val="nil"/>
              <w:left w:val="single" w:sz="4" w:space="0" w:color="auto"/>
              <w:bottom w:val="single" w:sz="4" w:space="0" w:color="auto"/>
              <w:right w:val="single" w:sz="4" w:space="0" w:color="auto"/>
            </w:tcBorders>
            <w:vAlign w:val="center"/>
          </w:tcPr>
          <w:p w:rsidR="008B29F1" w:rsidRPr="008B29F1" w:rsidRDefault="0057032B" w:rsidP="00924F86">
            <w:pPr>
              <w:spacing w:after="0"/>
              <w:jc w:val="left"/>
              <w:rPr>
                <w:sz w:val="20"/>
                <w:szCs w:val="20"/>
              </w:rPr>
            </w:pPr>
            <w:r w:rsidRPr="0057032B">
              <w:rPr>
                <w:sz w:val="20"/>
                <w:szCs w:val="20"/>
              </w:rPr>
              <w:t xml:space="preserve">392М.05.012 - </w:t>
            </w:r>
            <w:proofErr w:type="gramStart"/>
            <w:r w:rsidRPr="0057032B">
              <w:rPr>
                <w:sz w:val="20"/>
                <w:szCs w:val="20"/>
              </w:rPr>
              <w:t>З</w:t>
            </w:r>
            <w:proofErr w:type="gramEnd"/>
          </w:p>
        </w:tc>
        <w:tc>
          <w:tcPr>
            <w:tcW w:w="484" w:type="pct"/>
            <w:tcBorders>
              <w:top w:val="nil"/>
              <w:left w:val="single" w:sz="4" w:space="0" w:color="auto"/>
              <w:bottom w:val="single" w:sz="4" w:space="0" w:color="auto"/>
              <w:right w:val="single" w:sz="4" w:space="0" w:color="auto"/>
            </w:tcBorders>
          </w:tcPr>
          <w:p w:rsidR="008B29F1" w:rsidRDefault="008B29F1" w:rsidP="00924F86">
            <w:pPr>
              <w:rPr>
                <w:sz w:val="20"/>
                <w:szCs w:val="20"/>
              </w:rPr>
            </w:pPr>
          </w:p>
          <w:p w:rsidR="008B29F1" w:rsidRPr="00F7340D" w:rsidRDefault="0057032B" w:rsidP="00924F86">
            <w:pPr>
              <w:rPr>
                <w:sz w:val="20"/>
                <w:szCs w:val="20"/>
              </w:rPr>
            </w:pPr>
            <w:r>
              <w:rPr>
                <w:sz w:val="20"/>
                <w:szCs w:val="20"/>
              </w:rPr>
              <w:t>22К</w:t>
            </w:r>
          </w:p>
        </w:tc>
        <w:tc>
          <w:tcPr>
            <w:tcW w:w="212" w:type="pct"/>
            <w:tcBorders>
              <w:top w:val="nil"/>
              <w:left w:val="single" w:sz="4" w:space="0" w:color="auto"/>
              <w:bottom w:val="single" w:sz="4" w:space="0" w:color="auto"/>
              <w:right w:val="single" w:sz="4" w:space="0" w:color="auto"/>
            </w:tcBorders>
            <w:vAlign w:val="center"/>
          </w:tcPr>
          <w:p w:rsidR="008B29F1" w:rsidRPr="00B81E76" w:rsidRDefault="008B29F1" w:rsidP="00924F86">
            <w:pPr>
              <w:jc w:val="center"/>
              <w:rPr>
                <w:color w:val="000000"/>
                <w:sz w:val="20"/>
                <w:szCs w:val="20"/>
                <w:lang w:val="en-US"/>
              </w:rPr>
            </w:pPr>
          </w:p>
        </w:tc>
        <w:tc>
          <w:tcPr>
            <w:tcW w:w="185" w:type="pct"/>
            <w:gridSpan w:val="2"/>
            <w:tcBorders>
              <w:top w:val="nil"/>
              <w:left w:val="single" w:sz="4" w:space="0" w:color="auto"/>
              <w:bottom w:val="single" w:sz="4" w:space="0" w:color="auto"/>
              <w:right w:val="single" w:sz="4" w:space="0" w:color="auto"/>
            </w:tcBorders>
            <w:vAlign w:val="bottom"/>
          </w:tcPr>
          <w:p w:rsidR="008B29F1" w:rsidRDefault="00E85840" w:rsidP="00924F86">
            <w:pPr>
              <w:spacing w:after="0"/>
              <w:jc w:val="center"/>
              <w:rPr>
                <w:sz w:val="20"/>
                <w:szCs w:val="20"/>
              </w:rPr>
            </w:pPr>
            <w:r>
              <w:rPr>
                <w:sz w:val="20"/>
                <w:szCs w:val="20"/>
              </w:rPr>
              <w:t>32</w:t>
            </w:r>
          </w:p>
          <w:p w:rsidR="0057032B" w:rsidRPr="00F7340D" w:rsidRDefault="0057032B" w:rsidP="00924F86">
            <w:pPr>
              <w:spacing w:after="0"/>
              <w:jc w:val="center"/>
              <w:rPr>
                <w:sz w:val="20"/>
                <w:szCs w:val="20"/>
              </w:rPr>
            </w:pPr>
          </w:p>
        </w:tc>
        <w:tc>
          <w:tcPr>
            <w:tcW w:w="239" w:type="pct"/>
            <w:tcBorders>
              <w:top w:val="nil"/>
              <w:left w:val="single" w:sz="4" w:space="0" w:color="auto"/>
              <w:bottom w:val="single" w:sz="4" w:space="0" w:color="auto"/>
              <w:right w:val="single" w:sz="4" w:space="0" w:color="auto"/>
            </w:tcBorders>
            <w:vAlign w:val="center"/>
          </w:tcPr>
          <w:p w:rsidR="008B29F1" w:rsidRPr="00F7340D" w:rsidRDefault="008B29F1" w:rsidP="00EE630B">
            <w:pPr>
              <w:jc w:val="center"/>
              <w:rPr>
                <w:color w:val="000000"/>
                <w:sz w:val="22"/>
                <w:szCs w:val="22"/>
                <w:lang w:val="en-US"/>
              </w:rPr>
            </w:pPr>
          </w:p>
        </w:tc>
        <w:tc>
          <w:tcPr>
            <w:tcW w:w="272" w:type="pct"/>
            <w:tcBorders>
              <w:top w:val="single" w:sz="4" w:space="0" w:color="auto"/>
              <w:left w:val="single" w:sz="4" w:space="0" w:color="auto"/>
              <w:bottom w:val="single" w:sz="4" w:space="0" w:color="auto"/>
              <w:right w:val="single" w:sz="4" w:space="0" w:color="auto"/>
            </w:tcBorders>
            <w:vAlign w:val="center"/>
          </w:tcPr>
          <w:p w:rsidR="008B29F1" w:rsidRPr="00B81E76" w:rsidRDefault="008B29F1" w:rsidP="00EE630B">
            <w:pPr>
              <w:spacing w:after="40"/>
              <w:jc w:val="center"/>
              <w:rPr>
                <w:sz w:val="20"/>
                <w:szCs w:val="20"/>
                <w:lang w:val="en-US"/>
              </w:rPr>
            </w:pPr>
          </w:p>
        </w:tc>
        <w:tc>
          <w:tcPr>
            <w:tcW w:w="298" w:type="pct"/>
            <w:tcBorders>
              <w:top w:val="single" w:sz="4" w:space="0" w:color="auto"/>
              <w:left w:val="single" w:sz="4" w:space="0" w:color="auto"/>
              <w:bottom w:val="single" w:sz="4" w:space="0" w:color="auto"/>
              <w:right w:val="single" w:sz="4" w:space="0" w:color="auto"/>
            </w:tcBorders>
            <w:vAlign w:val="center"/>
          </w:tcPr>
          <w:p w:rsidR="008B29F1" w:rsidRPr="00B81E76" w:rsidRDefault="008B29F1" w:rsidP="00EE630B">
            <w:pPr>
              <w:spacing w:after="40"/>
              <w:jc w:val="center"/>
              <w:rPr>
                <w:sz w:val="20"/>
                <w:szCs w:val="20"/>
                <w:lang w:val="en-US"/>
              </w:rPr>
            </w:pPr>
          </w:p>
        </w:tc>
        <w:tc>
          <w:tcPr>
            <w:tcW w:w="332" w:type="pct"/>
            <w:tcBorders>
              <w:top w:val="single" w:sz="4" w:space="0" w:color="auto"/>
              <w:left w:val="single" w:sz="4" w:space="0" w:color="auto"/>
              <w:bottom w:val="single" w:sz="4" w:space="0" w:color="auto"/>
              <w:right w:val="single" w:sz="4" w:space="0" w:color="auto"/>
            </w:tcBorders>
            <w:vAlign w:val="center"/>
          </w:tcPr>
          <w:p w:rsidR="008B29F1" w:rsidRPr="00B81E76" w:rsidRDefault="008B29F1" w:rsidP="00EE630B">
            <w:pPr>
              <w:spacing w:after="40"/>
              <w:jc w:val="center"/>
              <w:rPr>
                <w:sz w:val="20"/>
                <w:szCs w:val="20"/>
                <w:lang w:val="en-US"/>
              </w:rPr>
            </w:pPr>
          </w:p>
        </w:tc>
        <w:tc>
          <w:tcPr>
            <w:tcW w:w="375" w:type="pct"/>
            <w:tcBorders>
              <w:top w:val="single" w:sz="4" w:space="0" w:color="auto"/>
              <w:left w:val="single" w:sz="4" w:space="0" w:color="auto"/>
              <w:bottom w:val="single" w:sz="4" w:space="0" w:color="auto"/>
              <w:right w:val="single" w:sz="4" w:space="0" w:color="auto"/>
            </w:tcBorders>
            <w:vAlign w:val="center"/>
          </w:tcPr>
          <w:p w:rsidR="008B29F1" w:rsidRPr="00B81E76" w:rsidRDefault="008B29F1" w:rsidP="00EE630B">
            <w:pPr>
              <w:spacing w:after="40"/>
              <w:jc w:val="center"/>
              <w:rPr>
                <w:sz w:val="20"/>
                <w:szCs w:val="20"/>
                <w:lang w:val="en-US"/>
              </w:rPr>
            </w:pPr>
          </w:p>
        </w:tc>
        <w:tc>
          <w:tcPr>
            <w:tcW w:w="406" w:type="pct"/>
            <w:tcBorders>
              <w:top w:val="nil"/>
              <w:left w:val="single" w:sz="4" w:space="0" w:color="auto"/>
              <w:bottom w:val="single" w:sz="4" w:space="0" w:color="auto"/>
              <w:right w:val="single" w:sz="4" w:space="0" w:color="auto"/>
            </w:tcBorders>
          </w:tcPr>
          <w:p w:rsidR="008B29F1" w:rsidRDefault="00E85840" w:rsidP="0057032B">
            <w:r>
              <w:rPr>
                <w:sz w:val="18"/>
                <w:szCs w:val="20"/>
              </w:rPr>
              <w:t>9</w:t>
            </w:r>
            <w:r w:rsidR="008B29F1" w:rsidRPr="004E4B6D">
              <w:rPr>
                <w:sz w:val="18"/>
                <w:szCs w:val="20"/>
              </w:rPr>
              <w:t>0 дней с момента подписания договора</w:t>
            </w:r>
          </w:p>
        </w:tc>
        <w:tc>
          <w:tcPr>
            <w:tcW w:w="459" w:type="pct"/>
            <w:tcBorders>
              <w:top w:val="single" w:sz="4" w:space="0" w:color="auto"/>
              <w:left w:val="single" w:sz="4" w:space="0" w:color="auto"/>
              <w:bottom w:val="single" w:sz="4" w:space="0" w:color="auto"/>
              <w:right w:val="single" w:sz="4" w:space="0" w:color="auto"/>
            </w:tcBorders>
          </w:tcPr>
          <w:p w:rsidR="008B29F1" w:rsidRPr="009F3563" w:rsidRDefault="008B29F1" w:rsidP="008B29F1">
            <w:pPr>
              <w:spacing w:after="40"/>
              <w:ind w:left="-64"/>
              <w:jc w:val="left"/>
              <w:rPr>
                <w:sz w:val="20"/>
                <w:szCs w:val="20"/>
              </w:rPr>
            </w:pPr>
            <w:proofErr w:type="spellStart"/>
            <w:r>
              <w:rPr>
                <w:sz w:val="20"/>
                <w:szCs w:val="20"/>
              </w:rPr>
              <w:t>БелАЭС</w:t>
            </w:r>
            <w:proofErr w:type="spellEnd"/>
            <w:r>
              <w:rPr>
                <w:sz w:val="20"/>
                <w:szCs w:val="20"/>
              </w:rPr>
              <w:t>, блок 1</w:t>
            </w:r>
          </w:p>
        </w:tc>
        <w:tc>
          <w:tcPr>
            <w:tcW w:w="449" w:type="pct"/>
            <w:tcBorders>
              <w:top w:val="single" w:sz="4" w:space="0" w:color="auto"/>
              <w:left w:val="single" w:sz="4" w:space="0" w:color="auto"/>
              <w:bottom w:val="single" w:sz="4" w:space="0" w:color="auto"/>
              <w:right w:val="single" w:sz="4" w:space="0" w:color="auto"/>
            </w:tcBorders>
          </w:tcPr>
          <w:p w:rsidR="008B29F1" w:rsidRDefault="008B29F1" w:rsidP="00924F86">
            <w:pPr>
              <w:jc w:val="center"/>
              <w:rPr>
                <w:sz w:val="20"/>
                <w:szCs w:val="20"/>
              </w:rPr>
            </w:pPr>
          </w:p>
          <w:p w:rsidR="008B29F1" w:rsidRDefault="0057032B" w:rsidP="0057032B">
            <w:pPr>
              <w:jc w:val="center"/>
            </w:pPr>
            <w:r>
              <w:rPr>
                <w:sz w:val="20"/>
                <w:szCs w:val="20"/>
              </w:rPr>
              <w:t>1</w:t>
            </w:r>
            <w:r w:rsidR="008B29F1" w:rsidRPr="00420BCA">
              <w:rPr>
                <w:sz w:val="20"/>
                <w:szCs w:val="20"/>
              </w:rPr>
              <w:t>/QA</w:t>
            </w:r>
            <w:r>
              <w:rPr>
                <w:sz w:val="20"/>
                <w:szCs w:val="20"/>
              </w:rPr>
              <w:t>1</w:t>
            </w:r>
          </w:p>
        </w:tc>
      </w:tr>
      <w:tr w:rsidR="008B29F1" w:rsidRPr="007201BF" w:rsidTr="00EE3112">
        <w:trPr>
          <w:trHeight w:val="567"/>
        </w:trPr>
        <w:tc>
          <w:tcPr>
            <w:tcW w:w="175" w:type="pct"/>
            <w:tcBorders>
              <w:top w:val="nil"/>
              <w:left w:val="single" w:sz="8" w:space="0" w:color="auto"/>
              <w:bottom w:val="single" w:sz="4" w:space="0" w:color="auto"/>
              <w:right w:val="single" w:sz="4" w:space="0" w:color="auto"/>
            </w:tcBorders>
            <w:vAlign w:val="center"/>
          </w:tcPr>
          <w:p w:rsidR="008B29F1" w:rsidRDefault="00E85840" w:rsidP="00EE630B">
            <w:pPr>
              <w:spacing w:after="0"/>
              <w:jc w:val="center"/>
              <w:rPr>
                <w:sz w:val="20"/>
                <w:szCs w:val="20"/>
              </w:rPr>
            </w:pPr>
            <w:r>
              <w:rPr>
                <w:sz w:val="20"/>
                <w:szCs w:val="20"/>
              </w:rPr>
              <w:t>3</w:t>
            </w:r>
          </w:p>
        </w:tc>
        <w:tc>
          <w:tcPr>
            <w:tcW w:w="440" w:type="pct"/>
            <w:tcBorders>
              <w:top w:val="nil"/>
              <w:left w:val="nil"/>
              <w:bottom w:val="single" w:sz="4" w:space="0" w:color="auto"/>
              <w:right w:val="single" w:sz="4" w:space="0" w:color="auto"/>
            </w:tcBorders>
            <w:vAlign w:val="bottom"/>
          </w:tcPr>
          <w:p w:rsidR="008B29F1" w:rsidRDefault="00CF73A2" w:rsidP="0057032B">
            <w:pPr>
              <w:spacing w:after="0"/>
              <w:jc w:val="left"/>
              <w:rPr>
                <w:sz w:val="20"/>
                <w:szCs w:val="20"/>
              </w:rPr>
            </w:pPr>
            <w:r w:rsidRPr="008B29F1">
              <w:rPr>
                <w:sz w:val="20"/>
                <w:szCs w:val="20"/>
              </w:rPr>
              <w:t>Кольцо    (заготовка)</w:t>
            </w:r>
          </w:p>
          <w:p w:rsidR="00CF73A2" w:rsidRPr="00F7340D" w:rsidRDefault="00CF73A2" w:rsidP="0057032B">
            <w:pPr>
              <w:spacing w:after="0"/>
              <w:jc w:val="left"/>
              <w:rPr>
                <w:sz w:val="20"/>
                <w:szCs w:val="20"/>
              </w:rPr>
            </w:pPr>
          </w:p>
        </w:tc>
        <w:tc>
          <w:tcPr>
            <w:tcW w:w="674" w:type="pct"/>
            <w:tcBorders>
              <w:top w:val="nil"/>
              <w:left w:val="single" w:sz="4" w:space="0" w:color="auto"/>
              <w:bottom w:val="single" w:sz="4" w:space="0" w:color="auto"/>
              <w:right w:val="single" w:sz="4" w:space="0" w:color="auto"/>
            </w:tcBorders>
            <w:vAlign w:val="center"/>
          </w:tcPr>
          <w:p w:rsidR="008B29F1" w:rsidRPr="008B29F1" w:rsidRDefault="00CF73A2" w:rsidP="0057032B">
            <w:pPr>
              <w:spacing w:after="0"/>
              <w:jc w:val="left"/>
              <w:rPr>
                <w:sz w:val="20"/>
                <w:szCs w:val="20"/>
              </w:rPr>
            </w:pPr>
            <w:r w:rsidRPr="00925488">
              <w:rPr>
                <w:rFonts w:eastAsia="Calibri"/>
                <w:sz w:val="18"/>
                <w:szCs w:val="18"/>
                <w:lang w:eastAsia="en-US"/>
              </w:rPr>
              <w:t>392М.05.03.</w:t>
            </w:r>
            <w:r>
              <w:rPr>
                <w:rFonts w:eastAsia="Calibri"/>
                <w:sz w:val="18"/>
                <w:szCs w:val="18"/>
                <w:lang w:eastAsia="en-US"/>
              </w:rPr>
              <w:t>31.011</w:t>
            </w:r>
            <w:r w:rsidRPr="00925488">
              <w:rPr>
                <w:rFonts w:eastAsia="Calibri"/>
                <w:sz w:val="18"/>
                <w:szCs w:val="18"/>
                <w:lang w:eastAsia="en-US"/>
              </w:rPr>
              <w:t>-</w:t>
            </w:r>
            <w:proofErr w:type="gramStart"/>
            <w:r w:rsidRPr="00925488">
              <w:rPr>
                <w:rFonts w:eastAsia="Calibri"/>
                <w:sz w:val="18"/>
                <w:szCs w:val="18"/>
                <w:lang w:eastAsia="en-US"/>
              </w:rPr>
              <w:t>З</w:t>
            </w:r>
            <w:proofErr w:type="gramEnd"/>
          </w:p>
        </w:tc>
        <w:tc>
          <w:tcPr>
            <w:tcW w:w="484" w:type="pct"/>
            <w:tcBorders>
              <w:top w:val="nil"/>
              <w:left w:val="single" w:sz="4" w:space="0" w:color="auto"/>
              <w:bottom w:val="single" w:sz="4" w:space="0" w:color="auto"/>
              <w:right w:val="single" w:sz="4" w:space="0" w:color="auto"/>
            </w:tcBorders>
          </w:tcPr>
          <w:p w:rsidR="008B29F1" w:rsidRDefault="008B29F1" w:rsidP="0057032B">
            <w:pPr>
              <w:rPr>
                <w:sz w:val="20"/>
                <w:szCs w:val="20"/>
              </w:rPr>
            </w:pPr>
          </w:p>
          <w:p w:rsidR="008B29F1" w:rsidRPr="00F7340D" w:rsidRDefault="00CF73A2" w:rsidP="0057032B">
            <w:pPr>
              <w:rPr>
                <w:sz w:val="20"/>
                <w:szCs w:val="20"/>
              </w:rPr>
            </w:pPr>
            <w:r>
              <w:rPr>
                <w:sz w:val="20"/>
                <w:szCs w:val="20"/>
              </w:rPr>
              <w:t>22К</w:t>
            </w:r>
          </w:p>
        </w:tc>
        <w:tc>
          <w:tcPr>
            <w:tcW w:w="212" w:type="pct"/>
            <w:tcBorders>
              <w:top w:val="nil"/>
              <w:left w:val="single" w:sz="4" w:space="0" w:color="auto"/>
              <w:bottom w:val="single" w:sz="4" w:space="0" w:color="auto"/>
              <w:right w:val="single" w:sz="4" w:space="0" w:color="auto"/>
            </w:tcBorders>
            <w:vAlign w:val="center"/>
          </w:tcPr>
          <w:p w:rsidR="008B29F1" w:rsidRPr="00B81E76" w:rsidRDefault="008B29F1" w:rsidP="0057032B">
            <w:pPr>
              <w:jc w:val="center"/>
              <w:rPr>
                <w:color w:val="000000"/>
                <w:sz w:val="20"/>
                <w:szCs w:val="20"/>
                <w:lang w:val="en-US"/>
              </w:rPr>
            </w:pPr>
          </w:p>
        </w:tc>
        <w:tc>
          <w:tcPr>
            <w:tcW w:w="185" w:type="pct"/>
            <w:gridSpan w:val="2"/>
            <w:tcBorders>
              <w:top w:val="nil"/>
              <w:left w:val="single" w:sz="4" w:space="0" w:color="auto"/>
              <w:bottom w:val="single" w:sz="4" w:space="0" w:color="auto"/>
              <w:right w:val="single" w:sz="4" w:space="0" w:color="auto"/>
            </w:tcBorders>
            <w:vAlign w:val="bottom"/>
          </w:tcPr>
          <w:p w:rsidR="008B29F1" w:rsidRDefault="00E85840" w:rsidP="0057032B">
            <w:pPr>
              <w:spacing w:after="0"/>
              <w:jc w:val="center"/>
              <w:rPr>
                <w:sz w:val="20"/>
                <w:szCs w:val="20"/>
              </w:rPr>
            </w:pPr>
            <w:r>
              <w:rPr>
                <w:sz w:val="20"/>
                <w:szCs w:val="20"/>
              </w:rPr>
              <w:t>4</w:t>
            </w:r>
          </w:p>
          <w:p w:rsidR="00CF73A2" w:rsidRPr="00F7340D" w:rsidRDefault="00CF73A2" w:rsidP="0057032B">
            <w:pPr>
              <w:spacing w:after="0"/>
              <w:jc w:val="center"/>
              <w:rPr>
                <w:sz w:val="20"/>
                <w:szCs w:val="20"/>
              </w:rPr>
            </w:pPr>
          </w:p>
        </w:tc>
        <w:tc>
          <w:tcPr>
            <w:tcW w:w="239" w:type="pct"/>
            <w:tcBorders>
              <w:top w:val="nil"/>
              <w:left w:val="single" w:sz="4" w:space="0" w:color="auto"/>
              <w:bottom w:val="single" w:sz="4" w:space="0" w:color="auto"/>
              <w:right w:val="single" w:sz="4" w:space="0" w:color="auto"/>
            </w:tcBorders>
            <w:vAlign w:val="center"/>
          </w:tcPr>
          <w:p w:rsidR="008B29F1" w:rsidRPr="00F7340D" w:rsidRDefault="008B29F1" w:rsidP="00EE630B">
            <w:pPr>
              <w:jc w:val="center"/>
              <w:rPr>
                <w:color w:val="000000"/>
                <w:sz w:val="22"/>
                <w:szCs w:val="22"/>
                <w:lang w:val="en-US"/>
              </w:rPr>
            </w:pPr>
          </w:p>
        </w:tc>
        <w:tc>
          <w:tcPr>
            <w:tcW w:w="272" w:type="pct"/>
            <w:tcBorders>
              <w:top w:val="single" w:sz="4" w:space="0" w:color="auto"/>
              <w:left w:val="single" w:sz="4" w:space="0" w:color="auto"/>
              <w:bottom w:val="single" w:sz="4" w:space="0" w:color="auto"/>
              <w:right w:val="single" w:sz="4" w:space="0" w:color="auto"/>
            </w:tcBorders>
            <w:vAlign w:val="center"/>
          </w:tcPr>
          <w:p w:rsidR="008B29F1" w:rsidRPr="00B81E76" w:rsidRDefault="008B29F1" w:rsidP="00EE630B">
            <w:pPr>
              <w:spacing w:after="40"/>
              <w:jc w:val="center"/>
              <w:rPr>
                <w:sz w:val="20"/>
                <w:szCs w:val="20"/>
                <w:lang w:val="en-US"/>
              </w:rPr>
            </w:pPr>
          </w:p>
        </w:tc>
        <w:tc>
          <w:tcPr>
            <w:tcW w:w="298" w:type="pct"/>
            <w:tcBorders>
              <w:top w:val="single" w:sz="4" w:space="0" w:color="auto"/>
              <w:left w:val="single" w:sz="4" w:space="0" w:color="auto"/>
              <w:bottom w:val="single" w:sz="4" w:space="0" w:color="auto"/>
              <w:right w:val="single" w:sz="4" w:space="0" w:color="auto"/>
            </w:tcBorders>
            <w:vAlign w:val="center"/>
          </w:tcPr>
          <w:p w:rsidR="008B29F1" w:rsidRPr="00B81E76" w:rsidRDefault="008B29F1" w:rsidP="00EE630B">
            <w:pPr>
              <w:spacing w:after="40"/>
              <w:jc w:val="center"/>
              <w:rPr>
                <w:sz w:val="20"/>
                <w:szCs w:val="20"/>
                <w:lang w:val="en-US"/>
              </w:rPr>
            </w:pPr>
          </w:p>
        </w:tc>
        <w:tc>
          <w:tcPr>
            <w:tcW w:w="332" w:type="pct"/>
            <w:tcBorders>
              <w:top w:val="single" w:sz="4" w:space="0" w:color="auto"/>
              <w:left w:val="single" w:sz="4" w:space="0" w:color="auto"/>
              <w:bottom w:val="single" w:sz="4" w:space="0" w:color="auto"/>
              <w:right w:val="single" w:sz="4" w:space="0" w:color="auto"/>
            </w:tcBorders>
            <w:vAlign w:val="center"/>
          </w:tcPr>
          <w:p w:rsidR="008B29F1" w:rsidRPr="00B81E76" w:rsidRDefault="008B29F1" w:rsidP="00EE630B">
            <w:pPr>
              <w:spacing w:after="40"/>
              <w:jc w:val="center"/>
              <w:rPr>
                <w:sz w:val="20"/>
                <w:szCs w:val="20"/>
                <w:lang w:val="en-US"/>
              </w:rPr>
            </w:pPr>
          </w:p>
        </w:tc>
        <w:tc>
          <w:tcPr>
            <w:tcW w:w="375" w:type="pct"/>
            <w:tcBorders>
              <w:top w:val="single" w:sz="4" w:space="0" w:color="auto"/>
              <w:left w:val="single" w:sz="4" w:space="0" w:color="auto"/>
              <w:bottom w:val="single" w:sz="4" w:space="0" w:color="auto"/>
              <w:right w:val="single" w:sz="4" w:space="0" w:color="auto"/>
            </w:tcBorders>
            <w:vAlign w:val="center"/>
          </w:tcPr>
          <w:p w:rsidR="008B29F1" w:rsidRPr="00B81E76" w:rsidRDefault="008B29F1" w:rsidP="00EE630B">
            <w:pPr>
              <w:spacing w:after="40"/>
              <w:jc w:val="center"/>
              <w:rPr>
                <w:sz w:val="20"/>
                <w:szCs w:val="20"/>
                <w:lang w:val="en-US"/>
              </w:rPr>
            </w:pPr>
          </w:p>
        </w:tc>
        <w:tc>
          <w:tcPr>
            <w:tcW w:w="406" w:type="pct"/>
            <w:tcBorders>
              <w:top w:val="nil"/>
              <w:left w:val="single" w:sz="4" w:space="0" w:color="auto"/>
              <w:bottom w:val="single" w:sz="4" w:space="0" w:color="auto"/>
              <w:right w:val="single" w:sz="4" w:space="0" w:color="auto"/>
            </w:tcBorders>
          </w:tcPr>
          <w:p w:rsidR="008B29F1" w:rsidRDefault="00E85840" w:rsidP="00CF73A2">
            <w:r>
              <w:rPr>
                <w:sz w:val="18"/>
                <w:szCs w:val="20"/>
              </w:rPr>
              <w:t>9</w:t>
            </w:r>
            <w:r w:rsidR="008B29F1" w:rsidRPr="00BF0C2E">
              <w:rPr>
                <w:sz w:val="18"/>
                <w:szCs w:val="20"/>
              </w:rPr>
              <w:t>0 дней с момента подписания договора</w:t>
            </w:r>
          </w:p>
        </w:tc>
        <w:tc>
          <w:tcPr>
            <w:tcW w:w="459" w:type="pct"/>
            <w:tcBorders>
              <w:top w:val="single" w:sz="4" w:space="0" w:color="auto"/>
              <w:left w:val="single" w:sz="4" w:space="0" w:color="auto"/>
              <w:bottom w:val="single" w:sz="4" w:space="0" w:color="auto"/>
              <w:right w:val="single" w:sz="4" w:space="0" w:color="auto"/>
            </w:tcBorders>
          </w:tcPr>
          <w:p w:rsidR="008B29F1" w:rsidRPr="009F3563" w:rsidRDefault="008B29F1" w:rsidP="00CF73A2">
            <w:pPr>
              <w:spacing w:after="40"/>
              <w:ind w:left="-64"/>
              <w:jc w:val="left"/>
              <w:rPr>
                <w:sz w:val="20"/>
                <w:szCs w:val="20"/>
              </w:rPr>
            </w:pPr>
            <w:proofErr w:type="spellStart"/>
            <w:r>
              <w:rPr>
                <w:sz w:val="20"/>
                <w:szCs w:val="20"/>
              </w:rPr>
              <w:t>БелАЭС</w:t>
            </w:r>
            <w:proofErr w:type="spellEnd"/>
            <w:r>
              <w:rPr>
                <w:sz w:val="20"/>
                <w:szCs w:val="20"/>
              </w:rPr>
              <w:t xml:space="preserve">, блок </w:t>
            </w:r>
            <w:r w:rsidR="00CF73A2">
              <w:rPr>
                <w:sz w:val="20"/>
                <w:szCs w:val="20"/>
              </w:rPr>
              <w:t>1</w:t>
            </w:r>
          </w:p>
        </w:tc>
        <w:tc>
          <w:tcPr>
            <w:tcW w:w="449" w:type="pct"/>
            <w:tcBorders>
              <w:top w:val="single" w:sz="4" w:space="0" w:color="auto"/>
              <w:left w:val="single" w:sz="4" w:space="0" w:color="auto"/>
              <w:bottom w:val="single" w:sz="4" w:space="0" w:color="auto"/>
              <w:right w:val="single" w:sz="4" w:space="0" w:color="auto"/>
            </w:tcBorders>
          </w:tcPr>
          <w:p w:rsidR="008B29F1" w:rsidRDefault="008B29F1" w:rsidP="00924F86">
            <w:pPr>
              <w:jc w:val="center"/>
              <w:rPr>
                <w:sz w:val="20"/>
                <w:szCs w:val="20"/>
              </w:rPr>
            </w:pPr>
          </w:p>
          <w:p w:rsidR="008B29F1" w:rsidRDefault="00CF73A2" w:rsidP="00CF73A2">
            <w:pPr>
              <w:jc w:val="center"/>
            </w:pPr>
            <w:r>
              <w:rPr>
                <w:sz w:val="20"/>
                <w:szCs w:val="20"/>
              </w:rPr>
              <w:t>4</w:t>
            </w:r>
            <w:r w:rsidR="008B29F1" w:rsidRPr="00420BCA">
              <w:rPr>
                <w:sz w:val="20"/>
                <w:szCs w:val="20"/>
              </w:rPr>
              <w:t>/QA</w:t>
            </w:r>
            <w:r>
              <w:rPr>
                <w:sz w:val="20"/>
                <w:szCs w:val="20"/>
              </w:rPr>
              <w:t>4</w:t>
            </w:r>
          </w:p>
        </w:tc>
      </w:tr>
      <w:tr w:rsidR="008B29F1" w:rsidRPr="007201BF" w:rsidTr="00EE3112">
        <w:trPr>
          <w:trHeight w:val="567"/>
        </w:trPr>
        <w:tc>
          <w:tcPr>
            <w:tcW w:w="175" w:type="pct"/>
            <w:tcBorders>
              <w:top w:val="nil"/>
              <w:left w:val="single" w:sz="8" w:space="0" w:color="auto"/>
              <w:bottom w:val="single" w:sz="4" w:space="0" w:color="auto"/>
              <w:right w:val="single" w:sz="4" w:space="0" w:color="auto"/>
            </w:tcBorders>
            <w:vAlign w:val="center"/>
          </w:tcPr>
          <w:p w:rsidR="008B29F1" w:rsidRPr="009F3563" w:rsidRDefault="00E85840" w:rsidP="00EE630B">
            <w:pPr>
              <w:spacing w:after="0"/>
              <w:jc w:val="center"/>
              <w:rPr>
                <w:sz w:val="20"/>
                <w:szCs w:val="20"/>
              </w:rPr>
            </w:pPr>
            <w:r>
              <w:rPr>
                <w:sz w:val="20"/>
                <w:szCs w:val="20"/>
              </w:rPr>
              <w:t>4</w:t>
            </w:r>
          </w:p>
        </w:tc>
        <w:tc>
          <w:tcPr>
            <w:tcW w:w="440" w:type="pct"/>
            <w:tcBorders>
              <w:top w:val="nil"/>
              <w:left w:val="nil"/>
              <w:bottom w:val="single" w:sz="4" w:space="0" w:color="auto"/>
              <w:right w:val="single" w:sz="4" w:space="0" w:color="auto"/>
            </w:tcBorders>
            <w:vAlign w:val="center"/>
          </w:tcPr>
          <w:p w:rsidR="008B29F1" w:rsidRPr="008B29F1" w:rsidRDefault="008B29F1" w:rsidP="0057032B">
            <w:pPr>
              <w:spacing w:after="0"/>
              <w:jc w:val="left"/>
              <w:rPr>
                <w:sz w:val="20"/>
                <w:szCs w:val="20"/>
              </w:rPr>
            </w:pPr>
            <w:r w:rsidRPr="008B29F1">
              <w:rPr>
                <w:sz w:val="20"/>
                <w:szCs w:val="20"/>
              </w:rPr>
              <w:t>Кольцо    (заготовка)</w:t>
            </w:r>
          </w:p>
        </w:tc>
        <w:tc>
          <w:tcPr>
            <w:tcW w:w="674" w:type="pct"/>
            <w:tcBorders>
              <w:top w:val="nil"/>
              <w:left w:val="single" w:sz="4" w:space="0" w:color="auto"/>
              <w:bottom w:val="single" w:sz="4" w:space="0" w:color="auto"/>
              <w:right w:val="single" w:sz="4" w:space="0" w:color="auto"/>
            </w:tcBorders>
            <w:vAlign w:val="center"/>
          </w:tcPr>
          <w:p w:rsidR="008B29F1" w:rsidRPr="008B29F1" w:rsidRDefault="00CF73A2" w:rsidP="00CF73A2">
            <w:pPr>
              <w:spacing w:after="0"/>
              <w:jc w:val="left"/>
              <w:rPr>
                <w:sz w:val="20"/>
                <w:szCs w:val="20"/>
              </w:rPr>
            </w:pPr>
            <w:r w:rsidRPr="00925488">
              <w:rPr>
                <w:rFonts w:eastAsia="Calibri"/>
                <w:sz w:val="18"/>
                <w:szCs w:val="18"/>
                <w:lang w:eastAsia="en-US"/>
              </w:rPr>
              <w:t>392М.05.03.</w:t>
            </w:r>
            <w:r>
              <w:rPr>
                <w:rFonts w:eastAsia="Calibri"/>
                <w:sz w:val="18"/>
                <w:szCs w:val="18"/>
                <w:lang w:eastAsia="en-US"/>
              </w:rPr>
              <w:t>31.021</w:t>
            </w:r>
            <w:r w:rsidRPr="00925488">
              <w:rPr>
                <w:rFonts w:eastAsia="Calibri"/>
                <w:sz w:val="18"/>
                <w:szCs w:val="18"/>
                <w:lang w:eastAsia="en-US"/>
              </w:rPr>
              <w:t>-</w:t>
            </w:r>
            <w:proofErr w:type="gramStart"/>
            <w:r w:rsidRPr="00925488">
              <w:rPr>
                <w:rFonts w:eastAsia="Calibri"/>
                <w:sz w:val="18"/>
                <w:szCs w:val="18"/>
                <w:lang w:eastAsia="en-US"/>
              </w:rPr>
              <w:t>З</w:t>
            </w:r>
            <w:proofErr w:type="gramEnd"/>
          </w:p>
        </w:tc>
        <w:tc>
          <w:tcPr>
            <w:tcW w:w="484" w:type="pct"/>
            <w:tcBorders>
              <w:top w:val="nil"/>
              <w:left w:val="single" w:sz="4" w:space="0" w:color="auto"/>
              <w:bottom w:val="single" w:sz="4" w:space="0" w:color="auto"/>
              <w:right w:val="single" w:sz="4" w:space="0" w:color="auto"/>
            </w:tcBorders>
          </w:tcPr>
          <w:p w:rsidR="008B29F1" w:rsidRDefault="008B29F1" w:rsidP="0057032B">
            <w:pPr>
              <w:rPr>
                <w:sz w:val="20"/>
                <w:szCs w:val="20"/>
              </w:rPr>
            </w:pPr>
          </w:p>
          <w:p w:rsidR="008B29F1" w:rsidRPr="00F7340D" w:rsidRDefault="00CF73A2" w:rsidP="0057032B">
            <w:pPr>
              <w:rPr>
                <w:sz w:val="20"/>
                <w:szCs w:val="20"/>
              </w:rPr>
            </w:pPr>
            <w:r>
              <w:rPr>
                <w:sz w:val="20"/>
                <w:szCs w:val="20"/>
              </w:rPr>
              <w:t>22К</w:t>
            </w:r>
          </w:p>
        </w:tc>
        <w:tc>
          <w:tcPr>
            <w:tcW w:w="212" w:type="pct"/>
            <w:tcBorders>
              <w:top w:val="nil"/>
              <w:left w:val="single" w:sz="4" w:space="0" w:color="auto"/>
              <w:bottom w:val="single" w:sz="4" w:space="0" w:color="auto"/>
              <w:right w:val="single" w:sz="4" w:space="0" w:color="auto"/>
            </w:tcBorders>
            <w:vAlign w:val="center"/>
          </w:tcPr>
          <w:p w:rsidR="008B29F1" w:rsidRPr="00B81E76" w:rsidRDefault="008B29F1" w:rsidP="0057032B">
            <w:pPr>
              <w:jc w:val="center"/>
              <w:rPr>
                <w:color w:val="000000"/>
                <w:sz w:val="20"/>
                <w:szCs w:val="20"/>
                <w:lang w:val="en-US"/>
              </w:rPr>
            </w:pPr>
          </w:p>
        </w:tc>
        <w:tc>
          <w:tcPr>
            <w:tcW w:w="185" w:type="pct"/>
            <w:gridSpan w:val="2"/>
            <w:tcBorders>
              <w:top w:val="nil"/>
              <w:left w:val="single" w:sz="4" w:space="0" w:color="auto"/>
              <w:bottom w:val="single" w:sz="4" w:space="0" w:color="auto"/>
              <w:right w:val="single" w:sz="4" w:space="0" w:color="auto"/>
            </w:tcBorders>
            <w:vAlign w:val="bottom"/>
          </w:tcPr>
          <w:p w:rsidR="008B29F1" w:rsidRDefault="00E85840" w:rsidP="0057032B">
            <w:pPr>
              <w:spacing w:after="0"/>
              <w:jc w:val="center"/>
              <w:rPr>
                <w:sz w:val="20"/>
                <w:szCs w:val="20"/>
              </w:rPr>
            </w:pPr>
            <w:r>
              <w:rPr>
                <w:sz w:val="20"/>
                <w:szCs w:val="20"/>
              </w:rPr>
              <w:t>4</w:t>
            </w:r>
          </w:p>
          <w:p w:rsidR="00CF73A2" w:rsidRPr="00F7340D" w:rsidRDefault="00CF73A2" w:rsidP="0057032B">
            <w:pPr>
              <w:spacing w:after="0"/>
              <w:jc w:val="center"/>
              <w:rPr>
                <w:sz w:val="20"/>
                <w:szCs w:val="20"/>
              </w:rPr>
            </w:pPr>
          </w:p>
        </w:tc>
        <w:tc>
          <w:tcPr>
            <w:tcW w:w="239" w:type="pct"/>
            <w:tcBorders>
              <w:top w:val="nil"/>
              <w:left w:val="single" w:sz="4" w:space="0" w:color="auto"/>
              <w:bottom w:val="single" w:sz="4" w:space="0" w:color="auto"/>
              <w:right w:val="single" w:sz="4" w:space="0" w:color="auto"/>
            </w:tcBorders>
            <w:vAlign w:val="center"/>
          </w:tcPr>
          <w:p w:rsidR="008B29F1" w:rsidRPr="00F7340D" w:rsidRDefault="008B29F1" w:rsidP="00EE630B">
            <w:pPr>
              <w:jc w:val="center"/>
              <w:rPr>
                <w:color w:val="000000"/>
                <w:sz w:val="22"/>
                <w:szCs w:val="22"/>
                <w:lang w:val="en-US"/>
              </w:rPr>
            </w:pPr>
          </w:p>
        </w:tc>
        <w:tc>
          <w:tcPr>
            <w:tcW w:w="272" w:type="pct"/>
            <w:tcBorders>
              <w:top w:val="single" w:sz="4" w:space="0" w:color="auto"/>
              <w:left w:val="single" w:sz="4" w:space="0" w:color="auto"/>
              <w:bottom w:val="single" w:sz="4" w:space="0" w:color="auto"/>
              <w:right w:val="single" w:sz="4" w:space="0" w:color="auto"/>
            </w:tcBorders>
            <w:vAlign w:val="center"/>
          </w:tcPr>
          <w:p w:rsidR="008B29F1" w:rsidRPr="00B81E76" w:rsidRDefault="008B29F1" w:rsidP="00EE630B">
            <w:pPr>
              <w:spacing w:after="40"/>
              <w:jc w:val="center"/>
              <w:rPr>
                <w:sz w:val="20"/>
                <w:szCs w:val="20"/>
                <w:lang w:val="en-US"/>
              </w:rPr>
            </w:pPr>
          </w:p>
        </w:tc>
        <w:tc>
          <w:tcPr>
            <w:tcW w:w="298" w:type="pct"/>
            <w:tcBorders>
              <w:top w:val="single" w:sz="4" w:space="0" w:color="auto"/>
              <w:left w:val="single" w:sz="4" w:space="0" w:color="auto"/>
              <w:bottom w:val="single" w:sz="4" w:space="0" w:color="auto"/>
              <w:right w:val="single" w:sz="4" w:space="0" w:color="auto"/>
            </w:tcBorders>
            <w:vAlign w:val="center"/>
          </w:tcPr>
          <w:p w:rsidR="008B29F1" w:rsidRPr="00B81E76" w:rsidRDefault="008B29F1" w:rsidP="00EE630B">
            <w:pPr>
              <w:spacing w:after="40"/>
              <w:jc w:val="center"/>
              <w:rPr>
                <w:sz w:val="20"/>
                <w:szCs w:val="20"/>
                <w:lang w:val="en-US"/>
              </w:rPr>
            </w:pPr>
          </w:p>
        </w:tc>
        <w:tc>
          <w:tcPr>
            <w:tcW w:w="332" w:type="pct"/>
            <w:tcBorders>
              <w:top w:val="single" w:sz="4" w:space="0" w:color="auto"/>
              <w:left w:val="single" w:sz="4" w:space="0" w:color="auto"/>
              <w:bottom w:val="single" w:sz="4" w:space="0" w:color="auto"/>
              <w:right w:val="single" w:sz="4" w:space="0" w:color="auto"/>
            </w:tcBorders>
            <w:vAlign w:val="center"/>
          </w:tcPr>
          <w:p w:rsidR="008B29F1" w:rsidRPr="00B81E76" w:rsidRDefault="008B29F1" w:rsidP="00EE630B">
            <w:pPr>
              <w:spacing w:after="40"/>
              <w:jc w:val="center"/>
              <w:rPr>
                <w:sz w:val="20"/>
                <w:szCs w:val="20"/>
                <w:lang w:val="en-US"/>
              </w:rPr>
            </w:pPr>
          </w:p>
        </w:tc>
        <w:tc>
          <w:tcPr>
            <w:tcW w:w="375" w:type="pct"/>
            <w:tcBorders>
              <w:top w:val="single" w:sz="4" w:space="0" w:color="auto"/>
              <w:left w:val="single" w:sz="4" w:space="0" w:color="auto"/>
              <w:bottom w:val="single" w:sz="4" w:space="0" w:color="auto"/>
              <w:right w:val="single" w:sz="4" w:space="0" w:color="auto"/>
            </w:tcBorders>
            <w:vAlign w:val="center"/>
          </w:tcPr>
          <w:p w:rsidR="008B29F1" w:rsidRPr="00B81E76" w:rsidRDefault="008B29F1" w:rsidP="00EE630B">
            <w:pPr>
              <w:spacing w:after="40"/>
              <w:jc w:val="center"/>
              <w:rPr>
                <w:sz w:val="20"/>
                <w:szCs w:val="20"/>
                <w:lang w:val="en-US"/>
              </w:rPr>
            </w:pPr>
          </w:p>
        </w:tc>
        <w:tc>
          <w:tcPr>
            <w:tcW w:w="406" w:type="pct"/>
            <w:tcBorders>
              <w:top w:val="nil"/>
              <w:left w:val="single" w:sz="4" w:space="0" w:color="auto"/>
              <w:bottom w:val="single" w:sz="4" w:space="0" w:color="auto"/>
              <w:right w:val="single" w:sz="4" w:space="0" w:color="auto"/>
            </w:tcBorders>
          </w:tcPr>
          <w:p w:rsidR="008B29F1" w:rsidRDefault="00E85840" w:rsidP="00CF73A2">
            <w:r>
              <w:rPr>
                <w:sz w:val="18"/>
                <w:szCs w:val="20"/>
              </w:rPr>
              <w:t>9</w:t>
            </w:r>
            <w:r w:rsidR="008B29F1" w:rsidRPr="00BF0C2E">
              <w:rPr>
                <w:sz w:val="18"/>
                <w:szCs w:val="20"/>
              </w:rPr>
              <w:t>0 дней с момента подписания договора</w:t>
            </w:r>
          </w:p>
        </w:tc>
        <w:tc>
          <w:tcPr>
            <w:tcW w:w="459" w:type="pct"/>
            <w:tcBorders>
              <w:top w:val="single" w:sz="4" w:space="0" w:color="auto"/>
              <w:left w:val="single" w:sz="4" w:space="0" w:color="auto"/>
              <w:bottom w:val="single" w:sz="4" w:space="0" w:color="auto"/>
              <w:right w:val="single" w:sz="4" w:space="0" w:color="auto"/>
            </w:tcBorders>
          </w:tcPr>
          <w:p w:rsidR="008B29F1" w:rsidRPr="009F3563" w:rsidRDefault="008B29F1" w:rsidP="00CF73A2">
            <w:pPr>
              <w:spacing w:after="40"/>
              <w:ind w:left="-64"/>
              <w:jc w:val="left"/>
              <w:rPr>
                <w:sz w:val="20"/>
                <w:szCs w:val="20"/>
              </w:rPr>
            </w:pPr>
            <w:proofErr w:type="spellStart"/>
            <w:r>
              <w:rPr>
                <w:sz w:val="20"/>
                <w:szCs w:val="20"/>
              </w:rPr>
              <w:t>БелАЭС</w:t>
            </w:r>
            <w:proofErr w:type="spellEnd"/>
            <w:r>
              <w:rPr>
                <w:sz w:val="20"/>
                <w:szCs w:val="20"/>
              </w:rPr>
              <w:t xml:space="preserve">, блок </w:t>
            </w:r>
            <w:r w:rsidR="00CF73A2">
              <w:rPr>
                <w:sz w:val="20"/>
                <w:szCs w:val="20"/>
              </w:rPr>
              <w:t>1</w:t>
            </w:r>
          </w:p>
        </w:tc>
        <w:tc>
          <w:tcPr>
            <w:tcW w:w="449" w:type="pct"/>
            <w:tcBorders>
              <w:top w:val="single" w:sz="4" w:space="0" w:color="auto"/>
              <w:left w:val="single" w:sz="4" w:space="0" w:color="auto"/>
              <w:bottom w:val="single" w:sz="4" w:space="0" w:color="auto"/>
              <w:right w:val="single" w:sz="4" w:space="0" w:color="auto"/>
            </w:tcBorders>
          </w:tcPr>
          <w:p w:rsidR="008B29F1" w:rsidRPr="007201BF" w:rsidRDefault="008B29F1" w:rsidP="008B29F1">
            <w:pPr>
              <w:jc w:val="center"/>
              <w:rPr>
                <w:sz w:val="20"/>
                <w:szCs w:val="20"/>
              </w:rPr>
            </w:pPr>
            <w:r>
              <w:rPr>
                <w:sz w:val="20"/>
                <w:szCs w:val="20"/>
              </w:rPr>
              <w:t>4</w:t>
            </w:r>
            <w:r w:rsidRPr="007201BF">
              <w:rPr>
                <w:sz w:val="20"/>
                <w:szCs w:val="20"/>
              </w:rPr>
              <w:t>/QA</w:t>
            </w:r>
            <w:r>
              <w:rPr>
                <w:sz w:val="20"/>
                <w:szCs w:val="20"/>
              </w:rPr>
              <w:t>4</w:t>
            </w:r>
          </w:p>
        </w:tc>
      </w:tr>
      <w:tr w:rsidR="008B29F1" w:rsidRPr="007201BF" w:rsidTr="00EE3112">
        <w:trPr>
          <w:trHeight w:val="567"/>
        </w:trPr>
        <w:tc>
          <w:tcPr>
            <w:tcW w:w="175" w:type="pct"/>
            <w:tcBorders>
              <w:top w:val="nil"/>
              <w:left w:val="single" w:sz="8" w:space="0" w:color="auto"/>
              <w:bottom w:val="single" w:sz="4" w:space="0" w:color="auto"/>
              <w:right w:val="single" w:sz="4" w:space="0" w:color="auto"/>
            </w:tcBorders>
            <w:vAlign w:val="center"/>
          </w:tcPr>
          <w:p w:rsidR="008B29F1" w:rsidRDefault="00E85840" w:rsidP="00EE630B">
            <w:pPr>
              <w:spacing w:after="0"/>
              <w:jc w:val="center"/>
              <w:rPr>
                <w:sz w:val="20"/>
                <w:szCs w:val="20"/>
              </w:rPr>
            </w:pPr>
            <w:r>
              <w:rPr>
                <w:sz w:val="20"/>
                <w:szCs w:val="20"/>
              </w:rPr>
              <w:t>5</w:t>
            </w:r>
          </w:p>
        </w:tc>
        <w:tc>
          <w:tcPr>
            <w:tcW w:w="440" w:type="pct"/>
            <w:tcBorders>
              <w:top w:val="nil"/>
              <w:left w:val="nil"/>
              <w:bottom w:val="single" w:sz="4" w:space="0" w:color="auto"/>
              <w:right w:val="single" w:sz="4" w:space="0" w:color="auto"/>
            </w:tcBorders>
            <w:vAlign w:val="center"/>
          </w:tcPr>
          <w:p w:rsidR="008B29F1" w:rsidRPr="008B29F1" w:rsidRDefault="008B29F1" w:rsidP="0057032B">
            <w:pPr>
              <w:spacing w:after="0"/>
              <w:jc w:val="left"/>
              <w:rPr>
                <w:sz w:val="20"/>
                <w:szCs w:val="20"/>
              </w:rPr>
            </w:pPr>
            <w:r w:rsidRPr="008B29F1">
              <w:rPr>
                <w:sz w:val="20"/>
                <w:szCs w:val="20"/>
              </w:rPr>
              <w:t>Кольцо (заготовка)</w:t>
            </w:r>
          </w:p>
        </w:tc>
        <w:tc>
          <w:tcPr>
            <w:tcW w:w="674" w:type="pct"/>
            <w:tcBorders>
              <w:top w:val="nil"/>
              <w:left w:val="single" w:sz="4" w:space="0" w:color="auto"/>
              <w:bottom w:val="single" w:sz="4" w:space="0" w:color="auto"/>
              <w:right w:val="single" w:sz="4" w:space="0" w:color="auto"/>
            </w:tcBorders>
            <w:vAlign w:val="center"/>
          </w:tcPr>
          <w:p w:rsidR="008B29F1" w:rsidRPr="008B29F1" w:rsidRDefault="00CF73A2" w:rsidP="00CF73A2">
            <w:pPr>
              <w:spacing w:after="0"/>
              <w:jc w:val="left"/>
              <w:rPr>
                <w:sz w:val="20"/>
                <w:szCs w:val="20"/>
              </w:rPr>
            </w:pPr>
            <w:r w:rsidRPr="00925488">
              <w:rPr>
                <w:rFonts w:eastAsia="Calibri"/>
                <w:sz w:val="18"/>
                <w:szCs w:val="18"/>
                <w:lang w:eastAsia="en-US"/>
              </w:rPr>
              <w:t>392М.05.03.</w:t>
            </w:r>
            <w:r>
              <w:rPr>
                <w:rFonts w:eastAsia="Calibri"/>
                <w:sz w:val="18"/>
                <w:szCs w:val="18"/>
                <w:lang w:eastAsia="en-US"/>
              </w:rPr>
              <w:t>31.031</w:t>
            </w:r>
            <w:r w:rsidRPr="00925488">
              <w:rPr>
                <w:rFonts w:eastAsia="Calibri"/>
                <w:sz w:val="18"/>
                <w:szCs w:val="18"/>
                <w:lang w:eastAsia="en-US"/>
              </w:rPr>
              <w:t>-</w:t>
            </w:r>
            <w:proofErr w:type="gramStart"/>
            <w:r w:rsidRPr="00925488">
              <w:rPr>
                <w:rFonts w:eastAsia="Calibri"/>
                <w:sz w:val="18"/>
                <w:szCs w:val="18"/>
                <w:lang w:eastAsia="en-US"/>
              </w:rPr>
              <w:t>З</w:t>
            </w:r>
            <w:proofErr w:type="gramEnd"/>
          </w:p>
        </w:tc>
        <w:tc>
          <w:tcPr>
            <w:tcW w:w="484" w:type="pct"/>
            <w:tcBorders>
              <w:top w:val="nil"/>
              <w:left w:val="single" w:sz="4" w:space="0" w:color="auto"/>
              <w:bottom w:val="single" w:sz="4" w:space="0" w:color="auto"/>
              <w:right w:val="single" w:sz="4" w:space="0" w:color="auto"/>
            </w:tcBorders>
          </w:tcPr>
          <w:p w:rsidR="008B29F1" w:rsidRDefault="008B29F1" w:rsidP="0057032B">
            <w:pPr>
              <w:rPr>
                <w:sz w:val="20"/>
                <w:szCs w:val="20"/>
              </w:rPr>
            </w:pPr>
          </w:p>
          <w:p w:rsidR="008B29F1" w:rsidRPr="00F7340D" w:rsidRDefault="00CF73A2" w:rsidP="0057032B">
            <w:pPr>
              <w:rPr>
                <w:sz w:val="20"/>
                <w:szCs w:val="20"/>
              </w:rPr>
            </w:pPr>
            <w:r>
              <w:rPr>
                <w:sz w:val="20"/>
                <w:szCs w:val="20"/>
              </w:rPr>
              <w:t>22К</w:t>
            </w:r>
          </w:p>
        </w:tc>
        <w:tc>
          <w:tcPr>
            <w:tcW w:w="212" w:type="pct"/>
            <w:tcBorders>
              <w:top w:val="nil"/>
              <w:left w:val="single" w:sz="4" w:space="0" w:color="auto"/>
              <w:bottom w:val="single" w:sz="4" w:space="0" w:color="auto"/>
              <w:right w:val="single" w:sz="4" w:space="0" w:color="auto"/>
            </w:tcBorders>
            <w:vAlign w:val="center"/>
          </w:tcPr>
          <w:p w:rsidR="008B29F1" w:rsidRPr="00F7340D" w:rsidRDefault="008B29F1" w:rsidP="0057032B">
            <w:pPr>
              <w:jc w:val="center"/>
              <w:rPr>
                <w:color w:val="000000"/>
                <w:sz w:val="22"/>
                <w:szCs w:val="22"/>
                <w:lang w:val="en-US"/>
              </w:rPr>
            </w:pPr>
          </w:p>
        </w:tc>
        <w:tc>
          <w:tcPr>
            <w:tcW w:w="185" w:type="pct"/>
            <w:gridSpan w:val="2"/>
            <w:tcBorders>
              <w:top w:val="nil"/>
              <w:left w:val="single" w:sz="4" w:space="0" w:color="auto"/>
              <w:bottom w:val="single" w:sz="4" w:space="0" w:color="auto"/>
              <w:right w:val="single" w:sz="4" w:space="0" w:color="auto"/>
            </w:tcBorders>
            <w:vAlign w:val="bottom"/>
          </w:tcPr>
          <w:p w:rsidR="008B29F1" w:rsidRDefault="00E85840" w:rsidP="0057032B">
            <w:pPr>
              <w:spacing w:after="0"/>
              <w:jc w:val="center"/>
              <w:rPr>
                <w:sz w:val="20"/>
                <w:szCs w:val="20"/>
              </w:rPr>
            </w:pPr>
            <w:r>
              <w:rPr>
                <w:sz w:val="20"/>
                <w:szCs w:val="20"/>
              </w:rPr>
              <w:t>4</w:t>
            </w:r>
          </w:p>
          <w:p w:rsidR="00CF73A2" w:rsidRPr="00F7340D" w:rsidRDefault="00CF73A2" w:rsidP="0057032B">
            <w:pPr>
              <w:spacing w:after="0"/>
              <w:jc w:val="center"/>
              <w:rPr>
                <w:sz w:val="20"/>
                <w:szCs w:val="20"/>
              </w:rPr>
            </w:pPr>
          </w:p>
        </w:tc>
        <w:tc>
          <w:tcPr>
            <w:tcW w:w="239" w:type="pct"/>
            <w:tcBorders>
              <w:top w:val="nil"/>
              <w:left w:val="single" w:sz="4" w:space="0" w:color="auto"/>
              <w:bottom w:val="single" w:sz="4" w:space="0" w:color="auto"/>
              <w:right w:val="single" w:sz="4" w:space="0" w:color="auto"/>
            </w:tcBorders>
            <w:vAlign w:val="center"/>
          </w:tcPr>
          <w:p w:rsidR="008B29F1" w:rsidRPr="00F7340D" w:rsidRDefault="008B29F1" w:rsidP="00EE630B">
            <w:pPr>
              <w:jc w:val="center"/>
              <w:rPr>
                <w:color w:val="000000"/>
                <w:sz w:val="22"/>
                <w:szCs w:val="22"/>
                <w:lang w:val="en-US"/>
              </w:rPr>
            </w:pPr>
          </w:p>
        </w:tc>
        <w:tc>
          <w:tcPr>
            <w:tcW w:w="272" w:type="pct"/>
            <w:tcBorders>
              <w:top w:val="single" w:sz="4" w:space="0" w:color="auto"/>
              <w:left w:val="single" w:sz="4" w:space="0" w:color="auto"/>
              <w:bottom w:val="single" w:sz="4" w:space="0" w:color="auto"/>
              <w:right w:val="single" w:sz="4" w:space="0" w:color="auto"/>
            </w:tcBorders>
            <w:vAlign w:val="center"/>
          </w:tcPr>
          <w:p w:rsidR="008B29F1" w:rsidRPr="00B81E76" w:rsidRDefault="008B29F1" w:rsidP="00EE630B">
            <w:pPr>
              <w:spacing w:after="40"/>
              <w:jc w:val="center"/>
              <w:rPr>
                <w:sz w:val="20"/>
                <w:szCs w:val="20"/>
                <w:lang w:val="en-US"/>
              </w:rPr>
            </w:pPr>
          </w:p>
        </w:tc>
        <w:tc>
          <w:tcPr>
            <w:tcW w:w="298" w:type="pct"/>
            <w:tcBorders>
              <w:top w:val="single" w:sz="4" w:space="0" w:color="auto"/>
              <w:left w:val="single" w:sz="4" w:space="0" w:color="auto"/>
              <w:bottom w:val="single" w:sz="4" w:space="0" w:color="auto"/>
              <w:right w:val="single" w:sz="4" w:space="0" w:color="auto"/>
            </w:tcBorders>
            <w:vAlign w:val="center"/>
          </w:tcPr>
          <w:p w:rsidR="008B29F1" w:rsidRPr="00B81E76" w:rsidRDefault="008B29F1" w:rsidP="00EE630B">
            <w:pPr>
              <w:spacing w:after="40"/>
              <w:jc w:val="center"/>
              <w:rPr>
                <w:sz w:val="20"/>
                <w:szCs w:val="20"/>
                <w:lang w:val="en-US"/>
              </w:rPr>
            </w:pPr>
          </w:p>
        </w:tc>
        <w:tc>
          <w:tcPr>
            <w:tcW w:w="332" w:type="pct"/>
            <w:tcBorders>
              <w:top w:val="single" w:sz="4" w:space="0" w:color="auto"/>
              <w:left w:val="single" w:sz="4" w:space="0" w:color="auto"/>
              <w:bottom w:val="single" w:sz="4" w:space="0" w:color="auto"/>
              <w:right w:val="single" w:sz="4" w:space="0" w:color="auto"/>
            </w:tcBorders>
            <w:vAlign w:val="center"/>
          </w:tcPr>
          <w:p w:rsidR="008B29F1" w:rsidRPr="00B81E76" w:rsidRDefault="008B29F1" w:rsidP="00EE630B">
            <w:pPr>
              <w:spacing w:after="40"/>
              <w:jc w:val="center"/>
              <w:rPr>
                <w:sz w:val="20"/>
                <w:szCs w:val="20"/>
                <w:lang w:val="en-US"/>
              </w:rPr>
            </w:pPr>
          </w:p>
        </w:tc>
        <w:tc>
          <w:tcPr>
            <w:tcW w:w="375" w:type="pct"/>
            <w:tcBorders>
              <w:top w:val="single" w:sz="4" w:space="0" w:color="auto"/>
              <w:left w:val="single" w:sz="4" w:space="0" w:color="auto"/>
              <w:bottom w:val="single" w:sz="4" w:space="0" w:color="auto"/>
              <w:right w:val="single" w:sz="4" w:space="0" w:color="auto"/>
            </w:tcBorders>
            <w:vAlign w:val="center"/>
          </w:tcPr>
          <w:p w:rsidR="008B29F1" w:rsidRPr="00B81E76" w:rsidRDefault="008B29F1" w:rsidP="00EE630B">
            <w:pPr>
              <w:spacing w:after="40"/>
              <w:jc w:val="center"/>
              <w:rPr>
                <w:sz w:val="20"/>
                <w:szCs w:val="20"/>
                <w:lang w:val="en-US"/>
              </w:rPr>
            </w:pPr>
          </w:p>
        </w:tc>
        <w:tc>
          <w:tcPr>
            <w:tcW w:w="406" w:type="pct"/>
            <w:tcBorders>
              <w:top w:val="nil"/>
              <w:left w:val="single" w:sz="4" w:space="0" w:color="auto"/>
              <w:bottom w:val="single" w:sz="4" w:space="0" w:color="auto"/>
              <w:right w:val="single" w:sz="4" w:space="0" w:color="auto"/>
            </w:tcBorders>
          </w:tcPr>
          <w:p w:rsidR="008B29F1" w:rsidRDefault="00E85840" w:rsidP="00CF73A2">
            <w:r>
              <w:rPr>
                <w:sz w:val="18"/>
                <w:szCs w:val="20"/>
              </w:rPr>
              <w:t>9</w:t>
            </w:r>
            <w:r w:rsidR="008B29F1" w:rsidRPr="00BF0C2E">
              <w:rPr>
                <w:sz w:val="18"/>
                <w:szCs w:val="20"/>
              </w:rPr>
              <w:t>0 дней с момента подписания договора</w:t>
            </w:r>
          </w:p>
        </w:tc>
        <w:tc>
          <w:tcPr>
            <w:tcW w:w="459" w:type="pct"/>
            <w:tcBorders>
              <w:top w:val="single" w:sz="4" w:space="0" w:color="auto"/>
              <w:left w:val="single" w:sz="4" w:space="0" w:color="auto"/>
              <w:bottom w:val="single" w:sz="4" w:space="0" w:color="auto"/>
              <w:right w:val="single" w:sz="4" w:space="0" w:color="auto"/>
            </w:tcBorders>
          </w:tcPr>
          <w:p w:rsidR="008B29F1" w:rsidRPr="009F3563" w:rsidRDefault="008B29F1" w:rsidP="00CF73A2">
            <w:pPr>
              <w:spacing w:after="40"/>
              <w:ind w:left="-64"/>
              <w:jc w:val="left"/>
              <w:rPr>
                <w:sz w:val="20"/>
                <w:szCs w:val="20"/>
              </w:rPr>
            </w:pPr>
            <w:proofErr w:type="spellStart"/>
            <w:r>
              <w:rPr>
                <w:sz w:val="20"/>
                <w:szCs w:val="20"/>
              </w:rPr>
              <w:t>БелАЭС</w:t>
            </w:r>
            <w:proofErr w:type="spellEnd"/>
            <w:r>
              <w:rPr>
                <w:sz w:val="20"/>
                <w:szCs w:val="20"/>
              </w:rPr>
              <w:t xml:space="preserve">, блок </w:t>
            </w:r>
            <w:r w:rsidR="00CF73A2">
              <w:rPr>
                <w:sz w:val="20"/>
                <w:szCs w:val="20"/>
              </w:rPr>
              <w:t>1</w:t>
            </w:r>
          </w:p>
        </w:tc>
        <w:tc>
          <w:tcPr>
            <w:tcW w:w="449" w:type="pct"/>
            <w:tcBorders>
              <w:top w:val="single" w:sz="4" w:space="0" w:color="auto"/>
              <w:left w:val="single" w:sz="4" w:space="0" w:color="auto"/>
              <w:bottom w:val="single" w:sz="4" w:space="0" w:color="auto"/>
              <w:right w:val="single" w:sz="4" w:space="0" w:color="auto"/>
            </w:tcBorders>
          </w:tcPr>
          <w:p w:rsidR="008B29F1" w:rsidRDefault="008B29F1" w:rsidP="001A41B2">
            <w:pPr>
              <w:jc w:val="center"/>
              <w:rPr>
                <w:sz w:val="20"/>
                <w:szCs w:val="20"/>
              </w:rPr>
            </w:pPr>
          </w:p>
          <w:p w:rsidR="008B29F1" w:rsidRPr="007201BF" w:rsidRDefault="008B29F1" w:rsidP="008B29F1">
            <w:pPr>
              <w:jc w:val="center"/>
              <w:rPr>
                <w:sz w:val="20"/>
                <w:szCs w:val="20"/>
              </w:rPr>
            </w:pPr>
            <w:r>
              <w:rPr>
                <w:sz w:val="20"/>
                <w:szCs w:val="20"/>
              </w:rPr>
              <w:t>4</w:t>
            </w:r>
            <w:r w:rsidRPr="007201BF">
              <w:rPr>
                <w:sz w:val="20"/>
                <w:szCs w:val="20"/>
              </w:rPr>
              <w:t>/QA</w:t>
            </w:r>
            <w:r>
              <w:rPr>
                <w:sz w:val="20"/>
                <w:szCs w:val="20"/>
              </w:rPr>
              <w:t>4</w:t>
            </w:r>
          </w:p>
        </w:tc>
      </w:tr>
      <w:tr w:rsidR="00EE3112" w:rsidRPr="007201BF" w:rsidTr="00EE3112">
        <w:trPr>
          <w:trHeight w:val="567"/>
        </w:trPr>
        <w:tc>
          <w:tcPr>
            <w:tcW w:w="175" w:type="pct"/>
            <w:tcBorders>
              <w:top w:val="nil"/>
              <w:left w:val="single" w:sz="8" w:space="0" w:color="auto"/>
              <w:bottom w:val="single" w:sz="4" w:space="0" w:color="auto"/>
              <w:right w:val="single" w:sz="4" w:space="0" w:color="auto"/>
            </w:tcBorders>
            <w:vAlign w:val="center"/>
          </w:tcPr>
          <w:p w:rsidR="00EE3112" w:rsidRDefault="00EE3112" w:rsidP="00EE630B">
            <w:pPr>
              <w:spacing w:after="0"/>
              <w:jc w:val="center"/>
              <w:rPr>
                <w:sz w:val="20"/>
                <w:szCs w:val="20"/>
              </w:rPr>
            </w:pPr>
            <w:r>
              <w:rPr>
                <w:sz w:val="20"/>
                <w:szCs w:val="20"/>
              </w:rPr>
              <w:t>6</w:t>
            </w:r>
          </w:p>
        </w:tc>
        <w:tc>
          <w:tcPr>
            <w:tcW w:w="440" w:type="pct"/>
            <w:tcBorders>
              <w:top w:val="nil"/>
              <w:left w:val="nil"/>
              <w:bottom w:val="single" w:sz="4" w:space="0" w:color="auto"/>
              <w:right w:val="single" w:sz="4" w:space="0" w:color="auto"/>
            </w:tcBorders>
            <w:vAlign w:val="bottom"/>
          </w:tcPr>
          <w:p w:rsidR="00EE3112" w:rsidRDefault="00EE3112" w:rsidP="00EE3112">
            <w:pPr>
              <w:spacing w:after="0"/>
              <w:jc w:val="left"/>
              <w:rPr>
                <w:sz w:val="20"/>
                <w:szCs w:val="20"/>
              </w:rPr>
            </w:pPr>
            <w:r w:rsidRPr="0057032B">
              <w:rPr>
                <w:sz w:val="20"/>
                <w:szCs w:val="20"/>
              </w:rPr>
              <w:t xml:space="preserve">Кронштейн </w:t>
            </w:r>
          </w:p>
          <w:p w:rsidR="00EE3112" w:rsidRDefault="00EE3112" w:rsidP="00EE3112">
            <w:pPr>
              <w:spacing w:after="0"/>
              <w:jc w:val="left"/>
              <w:rPr>
                <w:sz w:val="20"/>
                <w:szCs w:val="20"/>
              </w:rPr>
            </w:pPr>
            <w:r w:rsidRPr="0057032B">
              <w:rPr>
                <w:sz w:val="20"/>
                <w:szCs w:val="20"/>
              </w:rPr>
              <w:t>(заготовка)</w:t>
            </w:r>
          </w:p>
          <w:p w:rsidR="00EE3112" w:rsidRPr="00F7340D" w:rsidRDefault="00EE3112" w:rsidP="00EE3112">
            <w:pPr>
              <w:spacing w:after="0"/>
              <w:jc w:val="left"/>
              <w:rPr>
                <w:sz w:val="20"/>
                <w:szCs w:val="20"/>
              </w:rPr>
            </w:pPr>
          </w:p>
        </w:tc>
        <w:tc>
          <w:tcPr>
            <w:tcW w:w="674" w:type="pct"/>
            <w:tcBorders>
              <w:top w:val="nil"/>
              <w:left w:val="single" w:sz="4" w:space="0" w:color="auto"/>
              <w:bottom w:val="single" w:sz="4" w:space="0" w:color="auto"/>
              <w:right w:val="single" w:sz="4" w:space="0" w:color="auto"/>
            </w:tcBorders>
            <w:vAlign w:val="center"/>
          </w:tcPr>
          <w:p w:rsidR="00EE3112" w:rsidRPr="008B29F1" w:rsidRDefault="00EE3112" w:rsidP="00EE3112">
            <w:pPr>
              <w:spacing w:after="0"/>
              <w:jc w:val="left"/>
              <w:rPr>
                <w:sz w:val="20"/>
                <w:szCs w:val="20"/>
              </w:rPr>
            </w:pPr>
            <w:r w:rsidRPr="0057032B">
              <w:rPr>
                <w:sz w:val="20"/>
                <w:szCs w:val="20"/>
              </w:rPr>
              <w:t xml:space="preserve">392М.05.012 - </w:t>
            </w:r>
            <w:proofErr w:type="gramStart"/>
            <w:r w:rsidRPr="0057032B">
              <w:rPr>
                <w:sz w:val="20"/>
                <w:szCs w:val="20"/>
              </w:rPr>
              <w:t>З</w:t>
            </w:r>
            <w:proofErr w:type="gramEnd"/>
          </w:p>
        </w:tc>
        <w:tc>
          <w:tcPr>
            <w:tcW w:w="484" w:type="pct"/>
            <w:tcBorders>
              <w:top w:val="nil"/>
              <w:left w:val="single" w:sz="4" w:space="0" w:color="auto"/>
              <w:bottom w:val="single" w:sz="4" w:space="0" w:color="auto"/>
              <w:right w:val="single" w:sz="4" w:space="0" w:color="auto"/>
            </w:tcBorders>
          </w:tcPr>
          <w:p w:rsidR="00EE3112" w:rsidRDefault="00EE3112" w:rsidP="0057032B">
            <w:pPr>
              <w:rPr>
                <w:sz w:val="20"/>
                <w:szCs w:val="20"/>
              </w:rPr>
            </w:pPr>
          </w:p>
          <w:p w:rsidR="00EE3112" w:rsidRDefault="00EE3112" w:rsidP="0057032B">
            <w:pPr>
              <w:rPr>
                <w:sz w:val="20"/>
                <w:szCs w:val="20"/>
              </w:rPr>
            </w:pPr>
            <w:r>
              <w:rPr>
                <w:sz w:val="20"/>
                <w:szCs w:val="20"/>
              </w:rPr>
              <w:t>22К</w:t>
            </w:r>
          </w:p>
        </w:tc>
        <w:tc>
          <w:tcPr>
            <w:tcW w:w="212" w:type="pct"/>
            <w:tcBorders>
              <w:top w:val="nil"/>
              <w:left w:val="single" w:sz="4" w:space="0" w:color="auto"/>
              <w:bottom w:val="single" w:sz="4" w:space="0" w:color="auto"/>
              <w:right w:val="single" w:sz="4" w:space="0" w:color="auto"/>
            </w:tcBorders>
            <w:vAlign w:val="center"/>
          </w:tcPr>
          <w:p w:rsidR="00EE3112" w:rsidRPr="00F7340D" w:rsidRDefault="00EE3112" w:rsidP="0057032B">
            <w:pPr>
              <w:jc w:val="center"/>
              <w:rPr>
                <w:color w:val="000000"/>
                <w:sz w:val="22"/>
                <w:szCs w:val="22"/>
                <w:lang w:val="en-US"/>
              </w:rPr>
            </w:pPr>
          </w:p>
        </w:tc>
        <w:tc>
          <w:tcPr>
            <w:tcW w:w="185" w:type="pct"/>
            <w:gridSpan w:val="2"/>
            <w:tcBorders>
              <w:top w:val="nil"/>
              <w:left w:val="single" w:sz="4" w:space="0" w:color="auto"/>
              <w:bottom w:val="single" w:sz="4" w:space="0" w:color="auto"/>
              <w:right w:val="single" w:sz="4" w:space="0" w:color="auto"/>
            </w:tcBorders>
            <w:vAlign w:val="bottom"/>
          </w:tcPr>
          <w:p w:rsidR="00EE3112" w:rsidRDefault="00EE3112" w:rsidP="0057032B">
            <w:pPr>
              <w:spacing w:after="0"/>
              <w:jc w:val="center"/>
              <w:rPr>
                <w:sz w:val="20"/>
                <w:szCs w:val="20"/>
              </w:rPr>
            </w:pPr>
            <w:r>
              <w:rPr>
                <w:sz w:val="20"/>
                <w:szCs w:val="20"/>
              </w:rPr>
              <w:t>16</w:t>
            </w:r>
          </w:p>
          <w:p w:rsidR="00EE3112" w:rsidRDefault="00EE3112" w:rsidP="0057032B">
            <w:pPr>
              <w:spacing w:after="0"/>
              <w:jc w:val="center"/>
              <w:rPr>
                <w:sz w:val="20"/>
                <w:szCs w:val="20"/>
              </w:rPr>
            </w:pPr>
          </w:p>
        </w:tc>
        <w:tc>
          <w:tcPr>
            <w:tcW w:w="239" w:type="pct"/>
            <w:tcBorders>
              <w:top w:val="nil"/>
              <w:left w:val="single" w:sz="4" w:space="0" w:color="auto"/>
              <w:bottom w:val="single" w:sz="4" w:space="0" w:color="auto"/>
              <w:right w:val="single" w:sz="4" w:space="0" w:color="auto"/>
            </w:tcBorders>
            <w:vAlign w:val="center"/>
          </w:tcPr>
          <w:p w:rsidR="00EE3112" w:rsidRPr="00F7340D" w:rsidRDefault="00EE3112" w:rsidP="00EE630B">
            <w:pPr>
              <w:jc w:val="center"/>
              <w:rPr>
                <w:color w:val="000000"/>
                <w:sz w:val="22"/>
                <w:szCs w:val="22"/>
                <w:lang w:val="en-US"/>
              </w:rPr>
            </w:pPr>
          </w:p>
        </w:tc>
        <w:tc>
          <w:tcPr>
            <w:tcW w:w="272" w:type="pct"/>
            <w:tcBorders>
              <w:top w:val="single" w:sz="4" w:space="0" w:color="auto"/>
              <w:left w:val="single" w:sz="4" w:space="0" w:color="auto"/>
              <w:bottom w:val="single" w:sz="4" w:space="0" w:color="auto"/>
              <w:right w:val="single" w:sz="4" w:space="0" w:color="auto"/>
            </w:tcBorders>
            <w:vAlign w:val="center"/>
          </w:tcPr>
          <w:p w:rsidR="00EE3112" w:rsidRPr="00B81E76" w:rsidRDefault="00EE3112" w:rsidP="00EE630B">
            <w:pPr>
              <w:spacing w:after="40"/>
              <w:jc w:val="center"/>
              <w:rPr>
                <w:sz w:val="20"/>
                <w:szCs w:val="20"/>
                <w:lang w:val="en-US"/>
              </w:rPr>
            </w:pPr>
          </w:p>
        </w:tc>
        <w:tc>
          <w:tcPr>
            <w:tcW w:w="298" w:type="pct"/>
            <w:tcBorders>
              <w:top w:val="single" w:sz="4" w:space="0" w:color="auto"/>
              <w:left w:val="single" w:sz="4" w:space="0" w:color="auto"/>
              <w:bottom w:val="single" w:sz="4" w:space="0" w:color="auto"/>
              <w:right w:val="single" w:sz="4" w:space="0" w:color="auto"/>
            </w:tcBorders>
            <w:vAlign w:val="center"/>
          </w:tcPr>
          <w:p w:rsidR="00EE3112" w:rsidRPr="00B81E76" w:rsidRDefault="00EE3112" w:rsidP="00EE630B">
            <w:pPr>
              <w:spacing w:after="40"/>
              <w:jc w:val="center"/>
              <w:rPr>
                <w:sz w:val="20"/>
                <w:szCs w:val="20"/>
                <w:lang w:val="en-US"/>
              </w:rPr>
            </w:pPr>
          </w:p>
        </w:tc>
        <w:tc>
          <w:tcPr>
            <w:tcW w:w="332" w:type="pct"/>
            <w:tcBorders>
              <w:top w:val="single" w:sz="4" w:space="0" w:color="auto"/>
              <w:left w:val="single" w:sz="4" w:space="0" w:color="auto"/>
              <w:bottom w:val="single" w:sz="4" w:space="0" w:color="auto"/>
              <w:right w:val="single" w:sz="4" w:space="0" w:color="auto"/>
            </w:tcBorders>
            <w:vAlign w:val="center"/>
          </w:tcPr>
          <w:p w:rsidR="00EE3112" w:rsidRPr="00B81E76" w:rsidRDefault="00EE3112" w:rsidP="00EE630B">
            <w:pPr>
              <w:spacing w:after="40"/>
              <w:jc w:val="center"/>
              <w:rPr>
                <w:sz w:val="20"/>
                <w:szCs w:val="20"/>
                <w:lang w:val="en-US"/>
              </w:rPr>
            </w:pPr>
          </w:p>
        </w:tc>
        <w:tc>
          <w:tcPr>
            <w:tcW w:w="375" w:type="pct"/>
            <w:tcBorders>
              <w:top w:val="single" w:sz="4" w:space="0" w:color="auto"/>
              <w:left w:val="single" w:sz="4" w:space="0" w:color="auto"/>
              <w:bottom w:val="single" w:sz="4" w:space="0" w:color="auto"/>
              <w:right w:val="single" w:sz="4" w:space="0" w:color="auto"/>
            </w:tcBorders>
            <w:vAlign w:val="center"/>
          </w:tcPr>
          <w:p w:rsidR="00EE3112" w:rsidRPr="00B81E76" w:rsidRDefault="00EE3112" w:rsidP="00EE630B">
            <w:pPr>
              <w:spacing w:after="40"/>
              <w:jc w:val="center"/>
              <w:rPr>
                <w:sz w:val="20"/>
                <w:szCs w:val="20"/>
                <w:lang w:val="en-US"/>
              </w:rPr>
            </w:pPr>
          </w:p>
        </w:tc>
        <w:tc>
          <w:tcPr>
            <w:tcW w:w="406" w:type="pct"/>
            <w:tcBorders>
              <w:top w:val="nil"/>
              <w:left w:val="single" w:sz="4" w:space="0" w:color="auto"/>
              <w:bottom w:val="single" w:sz="4" w:space="0" w:color="auto"/>
              <w:right w:val="single" w:sz="4" w:space="0" w:color="auto"/>
            </w:tcBorders>
          </w:tcPr>
          <w:p w:rsidR="00EE3112" w:rsidRPr="00BF0C2E" w:rsidRDefault="005D032E" w:rsidP="007F6255">
            <w:pPr>
              <w:rPr>
                <w:sz w:val="18"/>
                <w:szCs w:val="20"/>
              </w:rPr>
            </w:pPr>
            <w:r>
              <w:rPr>
                <w:sz w:val="18"/>
                <w:szCs w:val="20"/>
              </w:rPr>
              <w:t>1</w:t>
            </w:r>
            <w:r w:rsidR="007F6255">
              <w:rPr>
                <w:sz w:val="18"/>
                <w:szCs w:val="20"/>
              </w:rPr>
              <w:t>2</w:t>
            </w:r>
            <w:r w:rsidRPr="00BF0C2E">
              <w:rPr>
                <w:sz w:val="18"/>
                <w:szCs w:val="20"/>
              </w:rPr>
              <w:t>0 дней с момента подписания договора</w:t>
            </w:r>
          </w:p>
        </w:tc>
        <w:tc>
          <w:tcPr>
            <w:tcW w:w="459" w:type="pct"/>
            <w:tcBorders>
              <w:top w:val="single" w:sz="4" w:space="0" w:color="auto"/>
              <w:left w:val="single" w:sz="4" w:space="0" w:color="auto"/>
              <w:bottom w:val="single" w:sz="4" w:space="0" w:color="auto"/>
              <w:right w:val="single" w:sz="4" w:space="0" w:color="auto"/>
            </w:tcBorders>
          </w:tcPr>
          <w:p w:rsidR="00EE3112" w:rsidRDefault="00EE3112" w:rsidP="00CF73A2">
            <w:pPr>
              <w:spacing w:after="40"/>
              <w:ind w:left="-64"/>
              <w:jc w:val="left"/>
              <w:rPr>
                <w:sz w:val="20"/>
                <w:szCs w:val="20"/>
              </w:rPr>
            </w:pPr>
            <w:proofErr w:type="spellStart"/>
            <w:r>
              <w:rPr>
                <w:sz w:val="20"/>
                <w:szCs w:val="20"/>
              </w:rPr>
              <w:t>БелАЭС</w:t>
            </w:r>
            <w:proofErr w:type="spellEnd"/>
            <w:r>
              <w:rPr>
                <w:sz w:val="20"/>
                <w:szCs w:val="20"/>
              </w:rPr>
              <w:t>, блок 2</w:t>
            </w:r>
          </w:p>
        </w:tc>
        <w:tc>
          <w:tcPr>
            <w:tcW w:w="449" w:type="pct"/>
            <w:tcBorders>
              <w:top w:val="single" w:sz="4" w:space="0" w:color="auto"/>
              <w:left w:val="single" w:sz="4" w:space="0" w:color="auto"/>
              <w:bottom w:val="single" w:sz="4" w:space="0" w:color="auto"/>
              <w:right w:val="single" w:sz="4" w:space="0" w:color="auto"/>
            </w:tcBorders>
            <w:vAlign w:val="bottom"/>
          </w:tcPr>
          <w:p w:rsidR="00EE3112" w:rsidRPr="007201BF" w:rsidRDefault="00EE3112" w:rsidP="00EE3112">
            <w:pPr>
              <w:spacing w:after="0"/>
              <w:jc w:val="center"/>
              <w:rPr>
                <w:sz w:val="20"/>
                <w:szCs w:val="20"/>
              </w:rPr>
            </w:pPr>
            <w:r w:rsidRPr="007201BF">
              <w:rPr>
                <w:sz w:val="20"/>
                <w:szCs w:val="20"/>
              </w:rPr>
              <w:t>1/QA1</w:t>
            </w:r>
          </w:p>
        </w:tc>
      </w:tr>
      <w:tr w:rsidR="005D032E" w:rsidRPr="007201BF" w:rsidTr="00EE3112">
        <w:trPr>
          <w:trHeight w:val="567"/>
        </w:trPr>
        <w:tc>
          <w:tcPr>
            <w:tcW w:w="175" w:type="pct"/>
            <w:tcBorders>
              <w:top w:val="nil"/>
              <w:left w:val="single" w:sz="8" w:space="0" w:color="auto"/>
              <w:bottom w:val="single" w:sz="4" w:space="0" w:color="auto"/>
              <w:right w:val="single" w:sz="4" w:space="0" w:color="auto"/>
            </w:tcBorders>
            <w:vAlign w:val="center"/>
          </w:tcPr>
          <w:p w:rsidR="005D032E" w:rsidRDefault="005D032E" w:rsidP="00EE630B">
            <w:pPr>
              <w:spacing w:after="0"/>
              <w:jc w:val="center"/>
              <w:rPr>
                <w:sz w:val="20"/>
                <w:szCs w:val="20"/>
              </w:rPr>
            </w:pPr>
            <w:r>
              <w:rPr>
                <w:sz w:val="20"/>
                <w:szCs w:val="20"/>
              </w:rPr>
              <w:t>7</w:t>
            </w:r>
          </w:p>
        </w:tc>
        <w:tc>
          <w:tcPr>
            <w:tcW w:w="440" w:type="pct"/>
            <w:tcBorders>
              <w:top w:val="nil"/>
              <w:left w:val="nil"/>
              <w:bottom w:val="single" w:sz="4" w:space="0" w:color="auto"/>
              <w:right w:val="single" w:sz="4" w:space="0" w:color="auto"/>
            </w:tcBorders>
            <w:vAlign w:val="center"/>
          </w:tcPr>
          <w:p w:rsidR="005D032E" w:rsidRPr="008B29F1" w:rsidRDefault="005D032E" w:rsidP="00EE3112">
            <w:pPr>
              <w:spacing w:after="0"/>
              <w:jc w:val="left"/>
              <w:rPr>
                <w:sz w:val="20"/>
                <w:szCs w:val="20"/>
              </w:rPr>
            </w:pPr>
            <w:r w:rsidRPr="0057032B">
              <w:rPr>
                <w:sz w:val="20"/>
                <w:szCs w:val="20"/>
              </w:rPr>
              <w:t>Проушина (заготовка)</w:t>
            </w:r>
          </w:p>
        </w:tc>
        <w:tc>
          <w:tcPr>
            <w:tcW w:w="674" w:type="pct"/>
            <w:tcBorders>
              <w:top w:val="nil"/>
              <w:left w:val="single" w:sz="4" w:space="0" w:color="auto"/>
              <w:bottom w:val="single" w:sz="4" w:space="0" w:color="auto"/>
              <w:right w:val="single" w:sz="4" w:space="0" w:color="auto"/>
            </w:tcBorders>
            <w:vAlign w:val="center"/>
          </w:tcPr>
          <w:p w:rsidR="005D032E" w:rsidRPr="008B29F1" w:rsidRDefault="005D032E" w:rsidP="00EE3112">
            <w:pPr>
              <w:spacing w:after="0"/>
              <w:jc w:val="left"/>
              <w:rPr>
                <w:sz w:val="20"/>
                <w:szCs w:val="20"/>
              </w:rPr>
            </w:pPr>
            <w:r w:rsidRPr="00925488">
              <w:rPr>
                <w:rFonts w:eastAsia="Calibri"/>
                <w:sz w:val="18"/>
                <w:szCs w:val="18"/>
                <w:lang w:eastAsia="en-US"/>
              </w:rPr>
              <w:t>392М.05.03.</w:t>
            </w:r>
            <w:r>
              <w:rPr>
                <w:rFonts w:eastAsia="Calibri"/>
                <w:sz w:val="18"/>
                <w:szCs w:val="18"/>
                <w:lang w:eastAsia="en-US"/>
              </w:rPr>
              <w:t>31.011</w:t>
            </w:r>
            <w:r w:rsidRPr="00925488">
              <w:rPr>
                <w:rFonts w:eastAsia="Calibri"/>
                <w:sz w:val="18"/>
                <w:szCs w:val="18"/>
                <w:lang w:eastAsia="en-US"/>
              </w:rPr>
              <w:t>-</w:t>
            </w:r>
            <w:proofErr w:type="gramStart"/>
            <w:r w:rsidRPr="00925488">
              <w:rPr>
                <w:rFonts w:eastAsia="Calibri"/>
                <w:sz w:val="18"/>
                <w:szCs w:val="18"/>
                <w:lang w:eastAsia="en-US"/>
              </w:rPr>
              <w:t>З</w:t>
            </w:r>
            <w:proofErr w:type="gramEnd"/>
          </w:p>
        </w:tc>
        <w:tc>
          <w:tcPr>
            <w:tcW w:w="484" w:type="pct"/>
            <w:tcBorders>
              <w:top w:val="nil"/>
              <w:left w:val="single" w:sz="4" w:space="0" w:color="auto"/>
              <w:bottom w:val="single" w:sz="4" w:space="0" w:color="auto"/>
              <w:right w:val="single" w:sz="4" w:space="0" w:color="auto"/>
            </w:tcBorders>
          </w:tcPr>
          <w:p w:rsidR="005D032E" w:rsidRDefault="005D032E">
            <w:pPr>
              <w:rPr>
                <w:sz w:val="20"/>
                <w:szCs w:val="20"/>
              </w:rPr>
            </w:pPr>
          </w:p>
          <w:p w:rsidR="005D032E" w:rsidRDefault="005D032E">
            <w:r w:rsidRPr="00A47AC1">
              <w:rPr>
                <w:sz w:val="20"/>
                <w:szCs w:val="20"/>
              </w:rPr>
              <w:t>22К</w:t>
            </w:r>
          </w:p>
        </w:tc>
        <w:tc>
          <w:tcPr>
            <w:tcW w:w="212" w:type="pct"/>
            <w:tcBorders>
              <w:top w:val="nil"/>
              <w:left w:val="single" w:sz="4" w:space="0" w:color="auto"/>
              <w:bottom w:val="single" w:sz="4" w:space="0" w:color="auto"/>
              <w:right w:val="single" w:sz="4" w:space="0" w:color="auto"/>
            </w:tcBorders>
            <w:vAlign w:val="center"/>
          </w:tcPr>
          <w:p w:rsidR="005D032E" w:rsidRPr="00F7340D" w:rsidRDefault="005D032E" w:rsidP="0057032B">
            <w:pPr>
              <w:jc w:val="center"/>
              <w:rPr>
                <w:color w:val="000000"/>
                <w:sz w:val="22"/>
                <w:szCs w:val="22"/>
                <w:lang w:val="en-US"/>
              </w:rPr>
            </w:pPr>
          </w:p>
        </w:tc>
        <w:tc>
          <w:tcPr>
            <w:tcW w:w="185" w:type="pct"/>
            <w:gridSpan w:val="2"/>
            <w:tcBorders>
              <w:top w:val="nil"/>
              <w:left w:val="single" w:sz="4" w:space="0" w:color="auto"/>
              <w:bottom w:val="single" w:sz="4" w:space="0" w:color="auto"/>
              <w:right w:val="single" w:sz="4" w:space="0" w:color="auto"/>
            </w:tcBorders>
            <w:vAlign w:val="bottom"/>
          </w:tcPr>
          <w:p w:rsidR="005D032E" w:rsidRDefault="005D032E" w:rsidP="0057032B">
            <w:pPr>
              <w:spacing w:after="0"/>
              <w:jc w:val="center"/>
              <w:rPr>
                <w:sz w:val="20"/>
                <w:szCs w:val="20"/>
              </w:rPr>
            </w:pPr>
            <w:r>
              <w:rPr>
                <w:sz w:val="20"/>
                <w:szCs w:val="20"/>
              </w:rPr>
              <w:t>32</w:t>
            </w:r>
          </w:p>
          <w:p w:rsidR="005D032E" w:rsidRDefault="005D032E" w:rsidP="0057032B">
            <w:pPr>
              <w:spacing w:after="0"/>
              <w:jc w:val="center"/>
              <w:rPr>
                <w:sz w:val="20"/>
                <w:szCs w:val="20"/>
              </w:rPr>
            </w:pPr>
          </w:p>
        </w:tc>
        <w:tc>
          <w:tcPr>
            <w:tcW w:w="239" w:type="pct"/>
            <w:tcBorders>
              <w:top w:val="nil"/>
              <w:left w:val="single" w:sz="4" w:space="0" w:color="auto"/>
              <w:bottom w:val="single" w:sz="4" w:space="0" w:color="auto"/>
              <w:right w:val="single" w:sz="4" w:space="0" w:color="auto"/>
            </w:tcBorders>
            <w:vAlign w:val="center"/>
          </w:tcPr>
          <w:p w:rsidR="005D032E" w:rsidRPr="00F7340D" w:rsidRDefault="005D032E" w:rsidP="00EE630B">
            <w:pPr>
              <w:jc w:val="center"/>
              <w:rPr>
                <w:color w:val="000000"/>
                <w:sz w:val="22"/>
                <w:szCs w:val="22"/>
                <w:lang w:val="en-US"/>
              </w:rPr>
            </w:pPr>
          </w:p>
        </w:tc>
        <w:tc>
          <w:tcPr>
            <w:tcW w:w="272" w:type="pct"/>
            <w:tcBorders>
              <w:top w:val="single" w:sz="4" w:space="0" w:color="auto"/>
              <w:left w:val="single" w:sz="4" w:space="0" w:color="auto"/>
              <w:bottom w:val="single" w:sz="4" w:space="0" w:color="auto"/>
              <w:right w:val="single" w:sz="4" w:space="0" w:color="auto"/>
            </w:tcBorders>
            <w:vAlign w:val="center"/>
          </w:tcPr>
          <w:p w:rsidR="005D032E" w:rsidRPr="00B81E76" w:rsidRDefault="005D032E" w:rsidP="00EE630B">
            <w:pPr>
              <w:spacing w:after="40"/>
              <w:jc w:val="center"/>
              <w:rPr>
                <w:sz w:val="20"/>
                <w:szCs w:val="20"/>
                <w:lang w:val="en-US"/>
              </w:rPr>
            </w:pPr>
          </w:p>
        </w:tc>
        <w:tc>
          <w:tcPr>
            <w:tcW w:w="298" w:type="pct"/>
            <w:tcBorders>
              <w:top w:val="single" w:sz="4" w:space="0" w:color="auto"/>
              <w:left w:val="single" w:sz="4" w:space="0" w:color="auto"/>
              <w:bottom w:val="single" w:sz="4" w:space="0" w:color="auto"/>
              <w:right w:val="single" w:sz="4" w:space="0" w:color="auto"/>
            </w:tcBorders>
            <w:vAlign w:val="center"/>
          </w:tcPr>
          <w:p w:rsidR="005D032E" w:rsidRPr="00B81E76" w:rsidRDefault="005D032E" w:rsidP="00EE630B">
            <w:pPr>
              <w:spacing w:after="40"/>
              <w:jc w:val="center"/>
              <w:rPr>
                <w:sz w:val="20"/>
                <w:szCs w:val="20"/>
                <w:lang w:val="en-US"/>
              </w:rPr>
            </w:pPr>
          </w:p>
        </w:tc>
        <w:tc>
          <w:tcPr>
            <w:tcW w:w="332" w:type="pct"/>
            <w:tcBorders>
              <w:top w:val="single" w:sz="4" w:space="0" w:color="auto"/>
              <w:left w:val="single" w:sz="4" w:space="0" w:color="auto"/>
              <w:bottom w:val="single" w:sz="4" w:space="0" w:color="auto"/>
              <w:right w:val="single" w:sz="4" w:space="0" w:color="auto"/>
            </w:tcBorders>
            <w:vAlign w:val="center"/>
          </w:tcPr>
          <w:p w:rsidR="005D032E" w:rsidRPr="00B81E76" w:rsidRDefault="005D032E" w:rsidP="00EE630B">
            <w:pPr>
              <w:spacing w:after="40"/>
              <w:jc w:val="center"/>
              <w:rPr>
                <w:sz w:val="20"/>
                <w:szCs w:val="20"/>
                <w:lang w:val="en-US"/>
              </w:rPr>
            </w:pPr>
          </w:p>
        </w:tc>
        <w:tc>
          <w:tcPr>
            <w:tcW w:w="375" w:type="pct"/>
            <w:tcBorders>
              <w:top w:val="single" w:sz="4" w:space="0" w:color="auto"/>
              <w:left w:val="single" w:sz="4" w:space="0" w:color="auto"/>
              <w:bottom w:val="single" w:sz="4" w:space="0" w:color="auto"/>
              <w:right w:val="single" w:sz="4" w:space="0" w:color="auto"/>
            </w:tcBorders>
            <w:vAlign w:val="center"/>
          </w:tcPr>
          <w:p w:rsidR="005D032E" w:rsidRPr="00B81E76" w:rsidRDefault="005D032E" w:rsidP="00EE630B">
            <w:pPr>
              <w:spacing w:after="40"/>
              <w:jc w:val="center"/>
              <w:rPr>
                <w:sz w:val="20"/>
                <w:szCs w:val="20"/>
                <w:lang w:val="en-US"/>
              </w:rPr>
            </w:pPr>
          </w:p>
        </w:tc>
        <w:tc>
          <w:tcPr>
            <w:tcW w:w="406" w:type="pct"/>
            <w:tcBorders>
              <w:top w:val="nil"/>
              <w:left w:val="single" w:sz="4" w:space="0" w:color="auto"/>
              <w:bottom w:val="single" w:sz="4" w:space="0" w:color="auto"/>
              <w:right w:val="single" w:sz="4" w:space="0" w:color="auto"/>
            </w:tcBorders>
          </w:tcPr>
          <w:p w:rsidR="005D032E" w:rsidRDefault="005D032E" w:rsidP="007F6255">
            <w:r w:rsidRPr="004B7DEB">
              <w:rPr>
                <w:sz w:val="18"/>
                <w:szCs w:val="20"/>
              </w:rPr>
              <w:t>1</w:t>
            </w:r>
            <w:r w:rsidR="007F6255">
              <w:rPr>
                <w:sz w:val="18"/>
                <w:szCs w:val="20"/>
              </w:rPr>
              <w:t>2</w:t>
            </w:r>
            <w:r w:rsidRPr="004B7DEB">
              <w:rPr>
                <w:sz w:val="18"/>
                <w:szCs w:val="20"/>
              </w:rPr>
              <w:t>0 дней с момента подписания договора</w:t>
            </w:r>
          </w:p>
        </w:tc>
        <w:tc>
          <w:tcPr>
            <w:tcW w:w="459" w:type="pct"/>
            <w:tcBorders>
              <w:top w:val="single" w:sz="4" w:space="0" w:color="auto"/>
              <w:left w:val="single" w:sz="4" w:space="0" w:color="auto"/>
              <w:bottom w:val="single" w:sz="4" w:space="0" w:color="auto"/>
              <w:right w:val="single" w:sz="4" w:space="0" w:color="auto"/>
            </w:tcBorders>
          </w:tcPr>
          <w:p w:rsidR="005D032E" w:rsidRDefault="005D032E">
            <w:proofErr w:type="spellStart"/>
            <w:r w:rsidRPr="00102DD0">
              <w:rPr>
                <w:sz w:val="20"/>
                <w:szCs w:val="20"/>
              </w:rPr>
              <w:t>БелАЭС</w:t>
            </w:r>
            <w:proofErr w:type="spellEnd"/>
            <w:r w:rsidRPr="00102DD0">
              <w:rPr>
                <w:sz w:val="20"/>
                <w:szCs w:val="20"/>
              </w:rPr>
              <w:t>, блок 2</w:t>
            </w:r>
          </w:p>
        </w:tc>
        <w:tc>
          <w:tcPr>
            <w:tcW w:w="449" w:type="pct"/>
            <w:tcBorders>
              <w:top w:val="single" w:sz="4" w:space="0" w:color="auto"/>
              <w:left w:val="single" w:sz="4" w:space="0" w:color="auto"/>
              <w:bottom w:val="single" w:sz="4" w:space="0" w:color="auto"/>
              <w:right w:val="single" w:sz="4" w:space="0" w:color="auto"/>
            </w:tcBorders>
          </w:tcPr>
          <w:p w:rsidR="005D032E" w:rsidRDefault="005D032E" w:rsidP="00EE3112">
            <w:pPr>
              <w:jc w:val="center"/>
              <w:rPr>
                <w:sz w:val="20"/>
                <w:szCs w:val="20"/>
              </w:rPr>
            </w:pPr>
          </w:p>
          <w:p w:rsidR="005D032E" w:rsidRDefault="005D032E" w:rsidP="00EE3112">
            <w:pPr>
              <w:jc w:val="center"/>
            </w:pPr>
            <w:r>
              <w:rPr>
                <w:sz w:val="20"/>
                <w:szCs w:val="20"/>
              </w:rPr>
              <w:t>1</w:t>
            </w:r>
            <w:r w:rsidRPr="00420BCA">
              <w:rPr>
                <w:sz w:val="20"/>
                <w:szCs w:val="20"/>
              </w:rPr>
              <w:t>/QA</w:t>
            </w:r>
            <w:r>
              <w:rPr>
                <w:sz w:val="20"/>
                <w:szCs w:val="20"/>
              </w:rPr>
              <w:t>1</w:t>
            </w:r>
          </w:p>
        </w:tc>
      </w:tr>
      <w:tr w:rsidR="005D032E" w:rsidRPr="007201BF" w:rsidTr="00EE3112">
        <w:trPr>
          <w:trHeight w:val="567"/>
        </w:trPr>
        <w:tc>
          <w:tcPr>
            <w:tcW w:w="175" w:type="pct"/>
            <w:tcBorders>
              <w:top w:val="nil"/>
              <w:left w:val="single" w:sz="8" w:space="0" w:color="auto"/>
              <w:bottom w:val="single" w:sz="4" w:space="0" w:color="auto"/>
              <w:right w:val="single" w:sz="4" w:space="0" w:color="auto"/>
            </w:tcBorders>
            <w:vAlign w:val="center"/>
          </w:tcPr>
          <w:p w:rsidR="005D032E" w:rsidRDefault="005D032E" w:rsidP="00EE630B">
            <w:pPr>
              <w:spacing w:after="0"/>
              <w:jc w:val="center"/>
              <w:rPr>
                <w:sz w:val="20"/>
                <w:szCs w:val="20"/>
              </w:rPr>
            </w:pPr>
            <w:r>
              <w:rPr>
                <w:sz w:val="20"/>
                <w:szCs w:val="20"/>
              </w:rPr>
              <w:t>8</w:t>
            </w:r>
          </w:p>
        </w:tc>
        <w:tc>
          <w:tcPr>
            <w:tcW w:w="440" w:type="pct"/>
            <w:tcBorders>
              <w:top w:val="nil"/>
              <w:left w:val="nil"/>
              <w:bottom w:val="single" w:sz="4" w:space="0" w:color="auto"/>
              <w:right w:val="single" w:sz="4" w:space="0" w:color="auto"/>
            </w:tcBorders>
            <w:vAlign w:val="bottom"/>
          </w:tcPr>
          <w:p w:rsidR="005D032E" w:rsidRDefault="005D032E" w:rsidP="00EE3112">
            <w:pPr>
              <w:spacing w:after="0"/>
              <w:jc w:val="left"/>
              <w:rPr>
                <w:sz w:val="20"/>
                <w:szCs w:val="20"/>
              </w:rPr>
            </w:pPr>
            <w:r w:rsidRPr="008B29F1">
              <w:rPr>
                <w:sz w:val="20"/>
                <w:szCs w:val="20"/>
              </w:rPr>
              <w:t>Кольцо    (заготовка)</w:t>
            </w:r>
          </w:p>
          <w:p w:rsidR="005D032E" w:rsidRPr="00F7340D" w:rsidRDefault="005D032E" w:rsidP="00EE3112">
            <w:pPr>
              <w:spacing w:after="0"/>
              <w:jc w:val="left"/>
              <w:rPr>
                <w:sz w:val="20"/>
                <w:szCs w:val="20"/>
              </w:rPr>
            </w:pPr>
          </w:p>
        </w:tc>
        <w:tc>
          <w:tcPr>
            <w:tcW w:w="674" w:type="pct"/>
            <w:tcBorders>
              <w:top w:val="nil"/>
              <w:left w:val="single" w:sz="4" w:space="0" w:color="auto"/>
              <w:bottom w:val="single" w:sz="4" w:space="0" w:color="auto"/>
              <w:right w:val="single" w:sz="4" w:space="0" w:color="auto"/>
            </w:tcBorders>
            <w:vAlign w:val="center"/>
          </w:tcPr>
          <w:p w:rsidR="005D032E" w:rsidRPr="008B29F1" w:rsidRDefault="005D032E" w:rsidP="00EE3112">
            <w:pPr>
              <w:spacing w:after="0"/>
              <w:jc w:val="left"/>
              <w:rPr>
                <w:sz w:val="20"/>
                <w:szCs w:val="20"/>
              </w:rPr>
            </w:pPr>
            <w:r w:rsidRPr="00925488">
              <w:rPr>
                <w:rFonts w:eastAsia="Calibri"/>
                <w:sz w:val="18"/>
                <w:szCs w:val="18"/>
                <w:lang w:eastAsia="en-US"/>
              </w:rPr>
              <w:t>392М.05.03.</w:t>
            </w:r>
            <w:r>
              <w:rPr>
                <w:rFonts w:eastAsia="Calibri"/>
                <w:sz w:val="18"/>
                <w:szCs w:val="18"/>
                <w:lang w:eastAsia="en-US"/>
              </w:rPr>
              <w:t>31.021</w:t>
            </w:r>
            <w:r w:rsidRPr="00925488">
              <w:rPr>
                <w:rFonts w:eastAsia="Calibri"/>
                <w:sz w:val="18"/>
                <w:szCs w:val="18"/>
                <w:lang w:eastAsia="en-US"/>
              </w:rPr>
              <w:t>-</w:t>
            </w:r>
            <w:proofErr w:type="gramStart"/>
            <w:r w:rsidRPr="00925488">
              <w:rPr>
                <w:rFonts w:eastAsia="Calibri"/>
                <w:sz w:val="18"/>
                <w:szCs w:val="18"/>
                <w:lang w:eastAsia="en-US"/>
              </w:rPr>
              <w:t>З</w:t>
            </w:r>
            <w:proofErr w:type="gramEnd"/>
          </w:p>
        </w:tc>
        <w:tc>
          <w:tcPr>
            <w:tcW w:w="484" w:type="pct"/>
            <w:tcBorders>
              <w:top w:val="nil"/>
              <w:left w:val="single" w:sz="4" w:space="0" w:color="auto"/>
              <w:bottom w:val="single" w:sz="4" w:space="0" w:color="auto"/>
              <w:right w:val="single" w:sz="4" w:space="0" w:color="auto"/>
            </w:tcBorders>
          </w:tcPr>
          <w:p w:rsidR="005D032E" w:rsidRDefault="005D032E">
            <w:pPr>
              <w:rPr>
                <w:sz w:val="20"/>
                <w:szCs w:val="20"/>
              </w:rPr>
            </w:pPr>
          </w:p>
          <w:p w:rsidR="005D032E" w:rsidRDefault="005D032E">
            <w:r w:rsidRPr="00A47AC1">
              <w:rPr>
                <w:sz w:val="20"/>
                <w:szCs w:val="20"/>
              </w:rPr>
              <w:t>22К</w:t>
            </w:r>
          </w:p>
        </w:tc>
        <w:tc>
          <w:tcPr>
            <w:tcW w:w="212" w:type="pct"/>
            <w:tcBorders>
              <w:top w:val="nil"/>
              <w:left w:val="single" w:sz="4" w:space="0" w:color="auto"/>
              <w:bottom w:val="single" w:sz="4" w:space="0" w:color="auto"/>
              <w:right w:val="single" w:sz="4" w:space="0" w:color="auto"/>
            </w:tcBorders>
            <w:vAlign w:val="center"/>
          </w:tcPr>
          <w:p w:rsidR="005D032E" w:rsidRPr="00F7340D" w:rsidRDefault="005D032E" w:rsidP="0057032B">
            <w:pPr>
              <w:jc w:val="center"/>
              <w:rPr>
                <w:color w:val="000000"/>
                <w:sz w:val="22"/>
                <w:szCs w:val="22"/>
                <w:lang w:val="en-US"/>
              </w:rPr>
            </w:pPr>
          </w:p>
        </w:tc>
        <w:tc>
          <w:tcPr>
            <w:tcW w:w="185" w:type="pct"/>
            <w:gridSpan w:val="2"/>
            <w:tcBorders>
              <w:top w:val="nil"/>
              <w:left w:val="single" w:sz="4" w:space="0" w:color="auto"/>
              <w:bottom w:val="single" w:sz="4" w:space="0" w:color="auto"/>
              <w:right w:val="single" w:sz="4" w:space="0" w:color="auto"/>
            </w:tcBorders>
            <w:vAlign w:val="bottom"/>
          </w:tcPr>
          <w:p w:rsidR="005D032E" w:rsidRDefault="005D032E" w:rsidP="0057032B">
            <w:pPr>
              <w:spacing w:after="0"/>
              <w:jc w:val="center"/>
              <w:rPr>
                <w:sz w:val="20"/>
                <w:szCs w:val="20"/>
              </w:rPr>
            </w:pPr>
            <w:r>
              <w:rPr>
                <w:sz w:val="20"/>
                <w:szCs w:val="20"/>
              </w:rPr>
              <w:t>4</w:t>
            </w:r>
          </w:p>
          <w:p w:rsidR="005D032E" w:rsidRDefault="005D032E" w:rsidP="0057032B">
            <w:pPr>
              <w:spacing w:after="0"/>
              <w:jc w:val="center"/>
              <w:rPr>
                <w:sz w:val="20"/>
                <w:szCs w:val="20"/>
              </w:rPr>
            </w:pPr>
          </w:p>
        </w:tc>
        <w:tc>
          <w:tcPr>
            <w:tcW w:w="239" w:type="pct"/>
            <w:tcBorders>
              <w:top w:val="nil"/>
              <w:left w:val="single" w:sz="4" w:space="0" w:color="auto"/>
              <w:bottom w:val="single" w:sz="4" w:space="0" w:color="auto"/>
              <w:right w:val="single" w:sz="4" w:space="0" w:color="auto"/>
            </w:tcBorders>
            <w:vAlign w:val="center"/>
          </w:tcPr>
          <w:p w:rsidR="005D032E" w:rsidRPr="00F7340D" w:rsidRDefault="005D032E" w:rsidP="00EE630B">
            <w:pPr>
              <w:jc w:val="center"/>
              <w:rPr>
                <w:color w:val="000000"/>
                <w:sz w:val="22"/>
                <w:szCs w:val="22"/>
                <w:lang w:val="en-US"/>
              </w:rPr>
            </w:pPr>
          </w:p>
        </w:tc>
        <w:tc>
          <w:tcPr>
            <w:tcW w:w="272" w:type="pct"/>
            <w:tcBorders>
              <w:top w:val="single" w:sz="4" w:space="0" w:color="auto"/>
              <w:left w:val="single" w:sz="4" w:space="0" w:color="auto"/>
              <w:bottom w:val="single" w:sz="4" w:space="0" w:color="auto"/>
              <w:right w:val="single" w:sz="4" w:space="0" w:color="auto"/>
            </w:tcBorders>
            <w:vAlign w:val="center"/>
          </w:tcPr>
          <w:p w:rsidR="005D032E" w:rsidRPr="00B81E76" w:rsidRDefault="005D032E" w:rsidP="00EE630B">
            <w:pPr>
              <w:spacing w:after="40"/>
              <w:jc w:val="center"/>
              <w:rPr>
                <w:sz w:val="20"/>
                <w:szCs w:val="20"/>
                <w:lang w:val="en-US"/>
              </w:rPr>
            </w:pPr>
          </w:p>
        </w:tc>
        <w:tc>
          <w:tcPr>
            <w:tcW w:w="298" w:type="pct"/>
            <w:tcBorders>
              <w:top w:val="single" w:sz="4" w:space="0" w:color="auto"/>
              <w:left w:val="single" w:sz="4" w:space="0" w:color="auto"/>
              <w:bottom w:val="single" w:sz="4" w:space="0" w:color="auto"/>
              <w:right w:val="single" w:sz="4" w:space="0" w:color="auto"/>
            </w:tcBorders>
            <w:vAlign w:val="center"/>
          </w:tcPr>
          <w:p w:rsidR="005D032E" w:rsidRPr="00B81E76" w:rsidRDefault="005D032E" w:rsidP="00EE630B">
            <w:pPr>
              <w:spacing w:after="40"/>
              <w:jc w:val="center"/>
              <w:rPr>
                <w:sz w:val="20"/>
                <w:szCs w:val="20"/>
                <w:lang w:val="en-US"/>
              </w:rPr>
            </w:pPr>
          </w:p>
        </w:tc>
        <w:tc>
          <w:tcPr>
            <w:tcW w:w="332" w:type="pct"/>
            <w:tcBorders>
              <w:top w:val="single" w:sz="4" w:space="0" w:color="auto"/>
              <w:left w:val="single" w:sz="4" w:space="0" w:color="auto"/>
              <w:bottom w:val="single" w:sz="4" w:space="0" w:color="auto"/>
              <w:right w:val="single" w:sz="4" w:space="0" w:color="auto"/>
            </w:tcBorders>
            <w:vAlign w:val="center"/>
          </w:tcPr>
          <w:p w:rsidR="005D032E" w:rsidRPr="00B81E76" w:rsidRDefault="005D032E" w:rsidP="00EE630B">
            <w:pPr>
              <w:spacing w:after="40"/>
              <w:jc w:val="center"/>
              <w:rPr>
                <w:sz w:val="20"/>
                <w:szCs w:val="20"/>
                <w:lang w:val="en-US"/>
              </w:rPr>
            </w:pPr>
          </w:p>
        </w:tc>
        <w:tc>
          <w:tcPr>
            <w:tcW w:w="375" w:type="pct"/>
            <w:tcBorders>
              <w:top w:val="single" w:sz="4" w:space="0" w:color="auto"/>
              <w:left w:val="single" w:sz="4" w:space="0" w:color="auto"/>
              <w:bottom w:val="single" w:sz="4" w:space="0" w:color="auto"/>
              <w:right w:val="single" w:sz="4" w:space="0" w:color="auto"/>
            </w:tcBorders>
            <w:vAlign w:val="center"/>
          </w:tcPr>
          <w:p w:rsidR="005D032E" w:rsidRPr="00B81E76" w:rsidRDefault="005D032E" w:rsidP="00EE630B">
            <w:pPr>
              <w:spacing w:after="40"/>
              <w:jc w:val="center"/>
              <w:rPr>
                <w:sz w:val="20"/>
                <w:szCs w:val="20"/>
                <w:lang w:val="en-US"/>
              </w:rPr>
            </w:pPr>
          </w:p>
        </w:tc>
        <w:tc>
          <w:tcPr>
            <w:tcW w:w="406" w:type="pct"/>
            <w:tcBorders>
              <w:top w:val="nil"/>
              <w:left w:val="single" w:sz="4" w:space="0" w:color="auto"/>
              <w:bottom w:val="single" w:sz="4" w:space="0" w:color="auto"/>
              <w:right w:val="single" w:sz="4" w:space="0" w:color="auto"/>
            </w:tcBorders>
          </w:tcPr>
          <w:p w:rsidR="005D032E" w:rsidRDefault="005D032E" w:rsidP="007F6255">
            <w:r w:rsidRPr="004B7DEB">
              <w:rPr>
                <w:sz w:val="18"/>
                <w:szCs w:val="20"/>
              </w:rPr>
              <w:t>1</w:t>
            </w:r>
            <w:r w:rsidR="007F6255">
              <w:rPr>
                <w:sz w:val="18"/>
                <w:szCs w:val="20"/>
              </w:rPr>
              <w:t>2</w:t>
            </w:r>
            <w:r w:rsidRPr="004B7DEB">
              <w:rPr>
                <w:sz w:val="18"/>
                <w:szCs w:val="20"/>
              </w:rPr>
              <w:t>0 дней с момента подписания договора</w:t>
            </w:r>
          </w:p>
        </w:tc>
        <w:tc>
          <w:tcPr>
            <w:tcW w:w="459" w:type="pct"/>
            <w:tcBorders>
              <w:top w:val="single" w:sz="4" w:space="0" w:color="auto"/>
              <w:left w:val="single" w:sz="4" w:space="0" w:color="auto"/>
              <w:bottom w:val="single" w:sz="4" w:space="0" w:color="auto"/>
              <w:right w:val="single" w:sz="4" w:space="0" w:color="auto"/>
            </w:tcBorders>
          </w:tcPr>
          <w:p w:rsidR="005D032E" w:rsidRDefault="005D032E">
            <w:proofErr w:type="spellStart"/>
            <w:r w:rsidRPr="00102DD0">
              <w:rPr>
                <w:sz w:val="20"/>
                <w:szCs w:val="20"/>
              </w:rPr>
              <w:t>БелАЭС</w:t>
            </w:r>
            <w:proofErr w:type="spellEnd"/>
            <w:r w:rsidRPr="00102DD0">
              <w:rPr>
                <w:sz w:val="20"/>
                <w:szCs w:val="20"/>
              </w:rPr>
              <w:t>, блок 2</w:t>
            </w:r>
          </w:p>
        </w:tc>
        <w:tc>
          <w:tcPr>
            <w:tcW w:w="449" w:type="pct"/>
            <w:tcBorders>
              <w:top w:val="single" w:sz="4" w:space="0" w:color="auto"/>
              <w:left w:val="single" w:sz="4" w:space="0" w:color="auto"/>
              <w:bottom w:val="single" w:sz="4" w:space="0" w:color="auto"/>
              <w:right w:val="single" w:sz="4" w:space="0" w:color="auto"/>
            </w:tcBorders>
          </w:tcPr>
          <w:p w:rsidR="005D032E" w:rsidRDefault="005D032E" w:rsidP="00EE3112">
            <w:pPr>
              <w:jc w:val="center"/>
              <w:rPr>
                <w:sz w:val="20"/>
                <w:szCs w:val="20"/>
              </w:rPr>
            </w:pPr>
          </w:p>
          <w:p w:rsidR="005D032E" w:rsidRDefault="005D032E" w:rsidP="00EE3112">
            <w:pPr>
              <w:jc w:val="center"/>
            </w:pPr>
            <w:r>
              <w:rPr>
                <w:sz w:val="20"/>
                <w:szCs w:val="20"/>
              </w:rPr>
              <w:t>4</w:t>
            </w:r>
            <w:r w:rsidRPr="00420BCA">
              <w:rPr>
                <w:sz w:val="20"/>
                <w:szCs w:val="20"/>
              </w:rPr>
              <w:t>/QA</w:t>
            </w:r>
            <w:r>
              <w:rPr>
                <w:sz w:val="20"/>
                <w:szCs w:val="20"/>
              </w:rPr>
              <w:t>4</w:t>
            </w:r>
          </w:p>
        </w:tc>
      </w:tr>
      <w:tr w:rsidR="005D032E" w:rsidRPr="007201BF" w:rsidTr="00EE3112">
        <w:trPr>
          <w:trHeight w:val="567"/>
        </w:trPr>
        <w:tc>
          <w:tcPr>
            <w:tcW w:w="175" w:type="pct"/>
            <w:tcBorders>
              <w:top w:val="nil"/>
              <w:left w:val="single" w:sz="8" w:space="0" w:color="auto"/>
              <w:bottom w:val="single" w:sz="4" w:space="0" w:color="auto"/>
              <w:right w:val="single" w:sz="4" w:space="0" w:color="auto"/>
            </w:tcBorders>
            <w:vAlign w:val="center"/>
          </w:tcPr>
          <w:p w:rsidR="005D032E" w:rsidRDefault="005D032E" w:rsidP="00EE630B">
            <w:pPr>
              <w:spacing w:after="0"/>
              <w:jc w:val="center"/>
              <w:rPr>
                <w:sz w:val="20"/>
                <w:szCs w:val="20"/>
              </w:rPr>
            </w:pPr>
            <w:r>
              <w:rPr>
                <w:sz w:val="20"/>
                <w:szCs w:val="20"/>
              </w:rPr>
              <w:lastRenderedPageBreak/>
              <w:t>9</w:t>
            </w:r>
          </w:p>
        </w:tc>
        <w:tc>
          <w:tcPr>
            <w:tcW w:w="440" w:type="pct"/>
            <w:tcBorders>
              <w:top w:val="nil"/>
              <w:left w:val="nil"/>
              <w:bottom w:val="single" w:sz="4" w:space="0" w:color="auto"/>
              <w:right w:val="single" w:sz="4" w:space="0" w:color="auto"/>
            </w:tcBorders>
            <w:vAlign w:val="center"/>
          </w:tcPr>
          <w:p w:rsidR="005D032E" w:rsidRPr="008B29F1" w:rsidRDefault="005D032E" w:rsidP="00EE3112">
            <w:pPr>
              <w:spacing w:after="0"/>
              <w:jc w:val="left"/>
              <w:rPr>
                <w:sz w:val="20"/>
                <w:szCs w:val="20"/>
              </w:rPr>
            </w:pPr>
            <w:r w:rsidRPr="008B29F1">
              <w:rPr>
                <w:sz w:val="20"/>
                <w:szCs w:val="20"/>
              </w:rPr>
              <w:t>Кольцо    (заготовка)</w:t>
            </w:r>
          </w:p>
        </w:tc>
        <w:tc>
          <w:tcPr>
            <w:tcW w:w="674" w:type="pct"/>
            <w:tcBorders>
              <w:top w:val="nil"/>
              <w:left w:val="single" w:sz="4" w:space="0" w:color="auto"/>
              <w:bottom w:val="single" w:sz="4" w:space="0" w:color="auto"/>
              <w:right w:val="single" w:sz="4" w:space="0" w:color="auto"/>
            </w:tcBorders>
            <w:vAlign w:val="center"/>
          </w:tcPr>
          <w:p w:rsidR="005D032E" w:rsidRPr="008B29F1" w:rsidRDefault="005D032E" w:rsidP="00EE3112">
            <w:pPr>
              <w:spacing w:after="0"/>
              <w:jc w:val="left"/>
              <w:rPr>
                <w:sz w:val="20"/>
                <w:szCs w:val="20"/>
              </w:rPr>
            </w:pPr>
            <w:r w:rsidRPr="00925488">
              <w:rPr>
                <w:rFonts w:eastAsia="Calibri"/>
                <w:sz w:val="18"/>
                <w:szCs w:val="18"/>
                <w:lang w:eastAsia="en-US"/>
              </w:rPr>
              <w:t>392М.05.03.</w:t>
            </w:r>
            <w:r>
              <w:rPr>
                <w:rFonts w:eastAsia="Calibri"/>
                <w:sz w:val="18"/>
                <w:szCs w:val="18"/>
                <w:lang w:eastAsia="en-US"/>
              </w:rPr>
              <w:t>31.031</w:t>
            </w:r>
            <w:r w:rsidRPr="00925488">
              <w:rPr>
                <w:rFonts w:eastAsia="Calibri"/>
                <w:sz w:val="18"/>
                <w:szCs w:val="18"/>
                <w:lang w:eastAsia="en-US"/>
              </w:rPr>
              <w:t>-</w:t>
            </w:r>
            <w:proofErr w:type="gramStart"/>
            <w:r w:rsidRPr="00925488">
              <w:rPr>
                <w:rFonts w:eastAsia="Calibri"/>
                <w:sz w:val="18"/>
                <w:szCs w:val="18"/>
                <w:lang w:eastAsia="en-US"/>
              </w:rPr>
              <w:t>З</w:t>
            </w:r>
            <w:proofErr w:type="gramEnd"/>
          </w:p>
        </w:tc>
        <w:tc>
          <w:tcPr>
            <w:tcW w:w="484" w:type="pct"/>
            <w:tcBorders>
              <w:top w:val="nil"/>
              <w:left w:val="single" w:sz="4" w:space="0" w:color="auto"/>
              <w:bottom w:val="single" w:sz="4" w:space="0" w:color="auto"/>
              <w:right w:val="single" w:sz="4" w:space="0" w:color="auto"/>
            </w:tcBorders>
          </w:tcPr>
          <w:p w:rsidR="005D032E" w:rsidRDefault="005D032E">
            <w:pPr>
              <w:rPr>
                <w:sz w:val="20"/>
                <w:szCs w:val="20"/>
              </w:rPr>
            </w:pPr>
          </w:p>
          <w:p w:rsidR="005D032E" w:rsidRDefault="005D032E">
            <w:r w:rsidRPr="00A47AC1">
              <w:rPr>
                <w:sz w:val="20"/>
                <w:szCs w:val="20"/>
              </w:rPr>
              <w:t>22К</w:t>
            </w:r>
          </w:p>
        </w:tc>
        <w:tc>
          <w:tcPr>
            <w:tcW w:w="212" w:type="pct"/>
            <w:tcBorders>
              <w:top w:val="nil"/>
              <w:left w:val="single" w:sz="4" w:space="0" w:color="auto"/>
              <w:bottom w:val="single" w:sz="4" w:space="0" w:color="auto"/>
              <w:right w:val="single" w:sz="4" w:space="0" w:color="auto"/>
            </w:tcBorders>
            <w:vAlign w:val="center"/>
          </w:tcPr>
          <w:p w:rsidR="005D032E" w:rsidRPr="00F7340D" w:rsidRDefault="005D032E" w:rsidP="0057032B">
            <w:pPr>
              <w:jc w:val="center"/>
              <w:rPr>
                <w:color w:val="000000"/>
                <w:sz w:val="22"/>
                <w:szCs w:val="22"/>
                <w:lang w:val="en-US"/>
              </w:rPr>
            </w:pPr>
          </w:p>
        </w:tc>
        <w:tc>
          <w:tcPr>
            <w:tcW w:w="185" w:type="pct"/>
            <w:gridSpan w:val="2"/>
            <w:tcBorders>
              <w:top w:val="nil"/>
              <w:left w:val="single" w:sz="4" w:space="0" w:color="auto"/>
              <w:bottom w:val="single" w:sz="4" w:space="0" w:color="auto"/>
              <w:right w:val="single" w:sz="4" w:space="0" w:color="auto"/>
            </w:tcBorders>
            <w:vAlign w:val="bottom"/>
          </w:tcPr>
          <w:p w:rsidR="005D032E" w:rsidRDefault="005D032E" w:rsidP="0057032B">
            <w:pPr>
              <w:spacing w:after="0"/>
              <w:jc w:val="center"/>
              <w:rPr>
                <w:sz w:val="20"/>
                <w:szCs w:val="20"/>
              </w:rPr>
            </w:pPr>
            <w:r>
              <w:rPr>
                <w:sz w:val="20"/>
                <w:szCs w:val="20"/>
              </w:rPr>
              <w:t>4</w:t>
            </w:r>
          </w:p>
          <w:p w:rsidR="005D032E" w:rsidRDefault="005D032E" w:rsidP="0057032B">
            <w:pPr>
              <w:spacing w:after="0"/>
              <w:jc w:val="center"/>
              <w:rPr>
                <w:sz w:val="20"/>
                <w:szCs w:val="20"/>
              </w:rPr>
            </w:pPr>
          </w:p>
        </w:tc>
        <w:tc>
          <w:tcPr>
            <w:tcW w:w="239" w:type="pct"/>
            <w:tcBorders>
              <w:top w:val="nil"/>
              <w:left w:val="single" w:sz="4" w:space="0" w:color="auto"/>
              <w:bottom w:val="single" w:sz="4" w:space="0" w:color="auto"/>
              <w:right w:val="single" w:sz="4" w:space="0" w:color="auto"/>
            </w:tcBorders>
            <w:vAlign w:val="center"/>
          </w:tcPr>
          <w:p w:rsidR="005D032E" w:rsidRPr="00F7340D" w:rsidRDefault="005D032E" w:rsidP="00EE630B">
            <w:pPr>
              <w:jc w:val="center"/>
              <w:rPr>
                <w:color w:val="000000"/>
                <w:sz w:val="22"/>
                <w:szCs w:val="22"/>
                <w:lang w:val="en-US"/>
              </w:rPr>
            </w:pPr>
          </w:p>
        </w:tc>
        <w:tc>
          <w:tcPr>
            <w:tcW w:w="272" w:type="pct"/>
            <w:tcBorders>
              <w:top w:val="single" w:sz="4" w:space="0" w:color="auto"/>
              <w:left w:val="single" w:sz="4" w:space="0" w:color="auto"/>
              <w:bottom w:val="single" w:sz="4" w:space="0" w:color="auto"/>
              <w:right w:val="single" w:sz="4" w:space="0" w:color="auto"/>
            </w:tcBorders>
            <w:vAlign w:val="center"/>
          </w:tcPr>
          <w:p w:rsidR="005D032E" w:rsidRPr="00B81E76" w:rsidRDefault="005D032E" w:rsidP="00EE630B">
            <w:pPr>
              <w:spacing w:after="40"/>
              <w:jc w:val="center"/>
              <w:rPr>
                <w:sz w:val="20"/>
                <w:szCs w:val="20"/>
                <w:lang w:val="en-US"/>
              </w:rPr>
            </w:pPr>
          </w:p>
        </w:tc>
        <w:tc>
          <w:tcPr>
            <w:tcW w:w="298" w:type="pct"/>
            <w:tcBorders>
              <w:top w:val="single" w:sz="4" w:space="0" w:color="auto"/>
              <w:left w:val="single" w:sz="4" w:space="0" w:color="auto"/>
              <w:bottom w:val="single" w:sz="4" w:space="0" w:color="auto"/>
              <w:right w:val="single" w:sz="4" w:space="0" w:color="auto"/>
            </w:tcBorders>
            <w:vAlign w:val="center"/>
          </w:tcPr>
          <w:p w:rsidR="005D032E" w:rsidRPr="00B81E76" w:rsidRDefault="005D032E" w:rsidP="00EE630B">
            <w:pPr>
              <w:spacing w:after="40"/>
              <w:jc w:val="center"/>
              <w:rPr>
                <w:sz w:val="20"/>
                <w:szCs w:val="20"/>
                <w:lang w:val="en-US"/>
              </w:rPr>
            </w:pPr>
          </w:p>
        </w:tc>
        <w:tc>
          <w:tcPr>
            <w:tcW w:w="332" w:type="pct"/>
            <w:tcBorders>
              <w:top w:val="single" w:sz="4" w:space="0" w:color="auto"/>
              <w:left w:val="single" w:sz="4" w:space="0" w:color="auto"/>
              <w:bottom w:val="single" w:sz="4" w:space="0" w:color="auto"/>
              <w:right w:val="single" w:sz="4" w:space="0" w:color="auto"/>
            </w:tcBorders>
            <w:vAlign w:val="center"/>
          </w:tcPr>
          <w:p w:rsidR="005D032E" w:rsidRPr="00B81E76" w:rsidRDefault="005D032E" w:rsidP="00EE630B">
            <w:pPr>
              <w:spacing w:after="40"/>
              <w:jc w:val="center"/>
              <w:rPr>
                <w:sz w:val="20"/>
                <w:szCs w:val="20"/>
                <w:lang w:val="en-US"/>
              </w:rPr>
            </w:pPr>
          </w:p>
        </w:tc>
        <w:tc>
          <w:tcPr>
            <w:tcW w:w="375" w:type="pct"/>
            <w:tcBorders>
              <w:top w:val="single" w:sz="4" w:space="0" w:color="auto"/>
              <w:left w:val="single" w:sz="4" w:space="0" w:color="auto"/>
              <w:bottom w:val="single" w:sz="4" w:space="0" w:color="auto"/>
              <w:right w:val="single" w:sz="4" w:space="0" w:color="auto"/>
            </w:tcBorders>
            <w:vAlign w:val="center"/>
          </w:tcPr>
          <w:p w:rsidR="005D032E" w:rsidRPr="00B81E76" w:rsidRDefault="005D032E" w:rsidP="00EE630B">
            <w:pPr>
              <w:spacing w:after="40"/>
              <w:jc w:val="center"/>
              <w:rPr>
                <w:sz w:val="20"/>
                <w:szCs w:val="20"/>
                <w:lang w:val="en-US"/>
              </w:rPr>
            </w:pPr>
          </w:p>
        </w:tc>
        <w:tc>
          <w:tcPr>
            <w:tcW w:w="406" w:type="pct"/>
            <w:tcBorders>
              <w:top w:val="nil"/>
              <w:left w:val="single" w:sz="4" w:space="0" w:color="auto"/>
              <w:bottom w:val="single" w:sz="4" w:space="0" w:color="auto"/>
              <w:right w:val="single" w:sz="4" w:space="0" w:color="auto"/>
            </w:tcBorders>
          </w:tcPr>
          <w:p w:rsidR="005D032E" w:rsidRDefault="005D032E" w:rsidP="007F6255">
            <w:r w:rsidRPr="004B7DEB">
              <w:rPr>
                <w:sz w:val="18"/>
                <w:szCs w:val="20"/>
              </w:rPr>
              <w:t>1</w:t>
            </w:r>
            <w:r w:rsidR="007F6255">
              <w:rPr>
                <w:sz w:val="18"/>
                <w:szCs w:val="20"/>
              </w:rPr>
              <w:t>2</w:t>
            </w:r>
            <w:r w:rsidRPr="004B7DEB">
              <w:rPr>
                <w:sz w:val="18"/>
                <w:szCs w:val="20"/>
              </w:rPr>
              <w:t>0 дней с момента подписания договора</w:t>
            </w:r>
          </w:p>
        </w:tc>
        <w:tc>
          <w:tcPr>
            <w:tcW w:w="459" w:type="pct"/>
            <w:tcBorders>
              <w:top w:val="single" w:sz="4" w:space="0" w:color="auto"/>
              <w:left w:val="single" w:sz="4" w:space="0" w:color="auto"/>
              <w:bottom w:val="single" w:sz="4" w:space="0" w:color="auto"/>
              <w:right w:val="single" w:sz="4" w:space="0" w:color="auto"/>
            </w:tcBorders>
          </w:tcPr>
          <w:p w:rsidR="005D032E" w:rsidRDefault="005D032E">
            <w:proofErr w:type="spellStart"/>
            <w:r w:rsidRPr="00102DD0">
              <w:rPr>
                <w:sz w:val="20"/>
                <w:szCs w:val="20"/>
              </w:rPr>
              <w:t>БелАЭС</w:t>
            </w:r>
            <w:proofErr w:type="spellEnd"/>
            <w:r w:rsidRPr="00102DD0">
              <w:rPr>
                <w:sz w:val="20"/>
                <w:szCs w:val="20"/>
              </w:rPr>
              <w:t>, блок 2</w:t>
            </w:r>
          </w:p>
        </w:tc>
        <w:tc>
          <w:tcPr>
            <w:tcW w:w="449" w:type="pct"/>
            <w:tcBorders>
              <w:top w:val="single" w:sz="4" w:space="0" w:color="auto"/>
              <w:left w:val="single" w:sz="4" w:space="0" w:color="auto"/>
              <w:bottom w:val="single" w:sz="4" w:space="0" w:color="auto"/>
              <w:right w:val="single" w:sz="4" w:space="0" w:color="auto"/>
            </w:tcBorders>
          </w:tcPr>
          <w:p w:rsidR="005D032E" w:rsidRPr="007201BF" w:rsidRDefault="005D032E" w:rsidP="00EE3112">
            <w:pPr>
              <w:jc w:val="center"/>
              <w:rPr>
                <w:sz w:val="20"/>
                <w:szCs w:val="20"/>
              </w:rPr>
            </w:pPr>
            <w:r>
              <w:rPr>
                <w:sz w:val="20"/>
                <w:szCs w:val="20"/>
              </w:rPr>
              <w:t>4</w:t>
            </w:r>
            <w:r w:rsidRPr="007201BF">
              <w:rPr>
                <w:sz w:val="20"/>
                <w:szCs w:val="20"/>
              </w:rPr>
              <w:t>/QA</w:t>
            </w:r>
            <w:r>
              <w:rPr>
                <w:sz w:val="20"/>
                <w:szCs w:val="20"/>
              </w:rPr>
              <w:t>4</w:t>
            </w:r>
          </w:p>
        </w:tc>
      </w:tr>
      <w:tr w:rsidR="00EE3112" w:rsidRPr="007201BF" w:rsidTr="00EE3112">
        <w:trPr>
          <w:trHeight w:val="567"/>
        </w:trPr>
        <w:tc>
          <w:tcPr>
            <w:tcW w:w="175" w:type="pct"/>
            <w:tcBorders>
              <w:top w:val="nil"/>
              <w:left w:val="single" w:sz="8" w:space="0" w:color="auto"/>
              <w:bottom w:val="single" w:sz="4" w:space="0" w:color="auto"/>
              <w:right w:val="single" w:sz="4" w:space="0" w:color="auto"/>
            </w:tcBorders>
            <w:vAlign w:val="center"/>
          </w:tcPr>
          <w:p w:rsidR="00EE3112" w:rsidRDefault="00EE3112" w:rsidP="00EE630B">
            <w:pPr>
              <w:spacing w:after="0"/>
              <w:jc w:val="center"/>
              <w:rPr>
                <w:sz w:val="20"/>
                <w:szCs w:val="20"/>
              </w:rPr>
            </w:pPr>
            <w:r>
              <w:rPr>
                <w:sz w:val="20"/>
                <w:szCs w:val="20"/>
              </w:rPr>
              <w:t>10</w:t>
            </w:r>
          </w:p>
        </w:tc>
        <w:tc>
          <w:tcPr>
            <w:tcW w:w="440" w:type="pct"/>
            <w:tcBorders>
              <w:top w:val="nil"/>
              <w:left w:val="nil"/>
              <w:bottom w:val="single" w:sz="4" w:space="0" w:color="auto"/>
              <w:right w:val="single" w:sz="4" w:space="0" w:color="auto"/>
            </w:tcBorders>
            <w:vAlign w:val="center"/>
          </w:tcPr>
          <w:p w:rsidR="00EE3112" w:rsidRPr="008B29F1" w:rsidRDefault="00EE3112" w:rsidP="00EE3112">
            <w:pPr>
              <w:spacing w:after="0"/>
              <w:jc w:val="left"/>
              <w:rPr>
                <w:sz w:val="20"/>
                <w:szCs w:val="20"/>
              </w:rPr>
            </w:pPr>
            <w:r w:rsidRPr="008B29F1">
              <w:rPr>
                <w:sz w:val="20"/>
                <w:szCs w:val="20"/>
              </w:rPr>
              <w:t>Кольцо (заготовка)</w:t>
            </w:r>
          </w:p>
        </w:tc>
        <w:tc>
          <w:tcPr>
            <w:tcW w:w="674" w:type="pct"/>
            <w:tcBorders>
              <w:top w:val="nil"/>
              <w:left w:val="single" w:sz="4" w:space="0" w:color="auto"/>
              <w:bottom w:val="single" w:sz="4" w:space="0" w:color="auto"/>
              <w:right w:val="single" w:sz="4" w:space="0" w:color="auto"/>
            </w:tcBorders>
            <w:vAlign w:val="center"/>
          </w:tcPr>
          <w:p w:rsidR="00EE3112" w:rsidRPr="008B29F1" w:rsidRDefault="00EE3112" w:rsidP="00EE3112">
            <w:pPr>
              <w:spacing w:after="0"/>
              <w:jc w:val="left"/>
              <w:rPr>
                <w:sz w:val="20"/>
                <w:szCs w:val="20"/>
              </w:rPr>
            </w:pPr>
            <w:r w:rsidRPr="0057032B">
              <w:rPr>
                <w:sz w:val="20"/>
                <w:szCs w:val="20"/>
              </w:rPr>
              <w:t xml:space="preserve">392М.05.012 - </w:t>
            </w:r>
            <w:proofErr w:type="gramStart"/>
            <w:r w:rsidRPr="0057032B">
              <w:rPr>
                <w:sz w:val="20"/>
                <w:szCs w:val="20"/>
              </w:rPr>
              <w:t>З</w:t>
            </w:r>
            <w:proofErr w:type="gramEnd"/>
          </w:p>
        </w:tc>
        <w:tc>
          <w:tcPr>
            <w:tcW w:w="484" w:type="pct"/>
            <w:tcBorders>
              <w:top w:val="nil"/>
              <w:left w:val="single" w:sz="4" w:space="0" w:color="auto"/>
              <w:bottom w:val="single" w:sz="4" w:space="0" w:color="auto"/>
              <w:right w:val="single" w:sz="4" w:space="0" w:color="auto"/>
            </w:tcBorders>
          </w:tcPr>
          <w:p w:rsidR="00EE3112" w:rsidRDefault="00EE3112">
            <w:r w:rsidRPr="00A47AC1">
              <w:rPr>
                <w:sz w:val="20"/>
                <w:szCs w:val="20"/>
              </w:rPr>
              <w:t>22К</w:t>
            </w:r>
          </w:p>
        </w:tc>
        <w:tc>
          <w:tcPr>
            <w:tcW w:w="212" w:type="pct"/>
            <w:tcBorders>
              <w:top w:val="nil"/>
              <w:left w:val="single" w:sz="4" w:space="0" w:color="auto"/>
              <w:bottom w:val="single" w:sz="4" w:space="0" w:color="auto"/>
              <w:right w:val="single" w:sz="4" w:space="0" w:color="auto"/>
            </w:tcBorders>
            <w:vAlign w:val="center"/>
          </w:tcPr>
          <w:p w:rsidR="00EE3112" w:rsidRPr="00F7340D" w:rsidRDefault="00EE3112" w:rsidP="0057032B">
            <w:pPr>
              <w:jc w:val="center"/>
              <w:rPr>
                <w:color w:val="000000"/>
                <w:sz w:val="22"/>
                <w:szCs w:val="22"/>
                <w:lang w:val="en-US"/>
              </w:rPr>
            </w:pPr>
          </w:p>
        </w:tc>
        <w:tc>
          <w:tcPr>
            <w:tcW w:w="185" w:type="pct"/>
            <w:gridSpan w:val="2"/>
            <w:tcBorders>
              <w:top w:val="nil"/>
              <w:left w:val="single" w:sz="4" w:space="0" w:color="auto"/>
              <w:bottom w:val="single" w:sz="4" w:space="0" w:color="auto"/>
              <w:right w:val="single" w:sz="4" w:space="0" w:color="auto"/>
            </w:tcBorders>
            <w:vAlign w:val="bottom"/>
          </w:tcPr>
          <w:p w:rsidR="00EE3112" w:rsidRDefault="00EE3112" w:rsidP="0057032B">
            <w:pPr>
              <w:spacing w:after="0"/>
              <w:jc w:val="center"/>
              <w:rPr>
                <w:sz w:val="20"/>
                <w:szCs w:val="20"/>
              </w:rPr>
            </w:pPr>
            <w:r>
              <w:rPr>
                <w:sz w:val="20"/>
                <w:szCs w:val="20"/>
              </w:rPr>
              <w:t>4</w:t>
            </w:r>
          </w:p>
        </w:tc>
        <w:tc>
          <w:tcPr>
            <w:tcW w:w="239" w:type="pct"/>
            <w:tcBorders>
              <w:top w:val="nil"/>
              <w:left w:val="single" w:sz="4" w:space="0" w:color="auto"/>
              <w:bottom w:val="single" w:sz="4" w:space="0" w:color="auto"/>
              <w:right w:val="single" w:sz="4" w:space="0" w:color="auto"/>
            </w:tcBorders>
            <w:vAlign w:val="center"/>
          </w:tcPr>
          <w:p w:rsidR="00EE3112" w:rsidRPr="00F7340D" w:rsidRDefault="00EE3112" w:rsidP="00EE630B">
            <w:pPr>
              <w:jc w:val="center"/>
              <w:rPr>
                <w:color w:val="000000"/>
                <w:sz w:val="22"/>
                <w:szCs w:val="22"/>
                <w:lang w:val="en-US"/>
              </w:rPr>
            </w:pPr>
          </w:p>
        </w:tc>
        <w:tc>
          <w:tcPr>
            <w:tcW w:w="272" w:type="pct"/>
            <w:tcBorders>
              <w:top w:val="single" w:sz="4" w:space="0" w:color="auto"/>
              <w:left w:val="single" w:sz="4" w:space="0" w:color="auto"/>
              <w:bottom w:val="single" w:sz="4" w:space="0" w:color="auto"/>
              <w:right w:val="single" w:sz="4" w:space="0" w:color="auto"/>
            </w:tcBorders>
            <w:vAlign w:val="center"/>
          </w:tcPr>
          <w:p w:rsidR="00EE3112" w:rsidRPr="00B81E76" w:rsidRDefault="00EE3112" w:rsidP="00EE630B">
            <w:pPr>
              <w:spacing w:after="40"/>
              <w:jc w:val="center"/>
              <w:rPr>
                <w:sz w:val="20"/>
                <w:szCs w:val="20"/>
                <w:lang w:val="en-US"/>
              </w:rPr>
            </w:pPr>
          </w:p>
        </w:tc>
        <w:tc>
          <w:tcPr>
            <w:tcW w:w="298" w:type="pct"/>
            <w:tcBorders>
              <w:top w:val="single" w:sz="4" w:space="0" w:color="auto"/>
              <w:left w:val="single" w:sz="4" w:space="0" w:color="auto"/>
              <w:bottom w:val="single" w:sz="4" w:space="0" w:color="auto"/>
              <w:right w:val="single" w:sz="4" w:space="0" w:color="auto"/>
            </w:tcBorders>
            <w:vAlign w:val="center"/>
          </w:tcPr>
          <w:p w:rsidR="00EE3112" w:rsidRPr="00B81E76" w:rsidRDefault="00EE3112" w:rsidP="00EE630B">
            <w:pPr>
              <w:spacing w:after="40"/>
              <w:jc w:val="center"/>
              <w:rPr>
                <w:sz w:val="20"/>
                <w:szCs w:val="20"/>
                <w:lang w:val="en-US"/>
              </w:rPr>
            </w:pPr>
          </w:p>
        </w:tc>
        <w:tc>
          <w:tcPr>
            <w:tcW w:w="332" w:type="pct"/>
            <w:tcBorders>
              <w:top w:val="single" w:sz="4" w:space="0" w:color="auto"/>
              <w:left w:val="single" w:sz="4" w:space="0" w:color="auto"/>
              <w:bottom w:val="single" w:sz="4" w:space="0" w:color="auto"/>
              <w:right w:val="single" w:sz="4" w:space="0" w:color="auto"/>
            </w:tcBorders>
            <w:vAlign w:val="center"/>
          </w:tcPr>
          <w:p w:rsidR="00EE3112" w:rsidRPr="00B81E76" w:rsidRDefault="00EE3112" w:rsidP="00EE630B">
            <w:pPr>
              <w:spacing w:after="40"/>
              <w:jc w:val="center"/>
              <w:rPr>
                <w:sz w:val="20"/>
                <w:szCs w:val="20"/>
                <w:lang w:val="en-US"/>
              </w:rPr>
            </w:pPr>
          </w:p>
        </w:tc>
        <w:tc>
          <w:tcPr>
            <w:tcW w:w="375" w:type="pct"/>
            <w:tcBorders>
              <w:top w:val="single" w:sz="4" w:space="0" w:color="auto"/>
              <w:left w:val="single" w:sz="4" w:space="0" w:color="auto"/>
              <w:bottom w:val="single" w:sz="4" w:space="0" w:color="auto"/>
              <w:right w:val="single" w:sz="4" w:space="0" w:color="auto"/>
            </w:tcBorders>
            <w:vAlign w:val="center"/>
          </w:tcPr>
          <w:p w:rsidR="00EE3112" w:rsidRPr="00B81E76" w:rsidRDefault="00EE3112" w:rsidP="00EE630B">
            <w:pPr>
              <w:spacing w:after="40"/>
              <w:jc w:val="center"/>
              <w:rPr>
                <w:sz w:val="20"/>
                <w:szCs w:val="20"/>
                <w:lang w:val="en-US"/>
              </w:rPr>
            </w:pPr>
          </w:p>
        </w:tc>
        <w:tc>
          <w:tcPr>
            <w:tcW w:w="406" w:type="pct"/>
            <w:tcBorders>
              <w:top w:val="nil"/>
              <w:left w:val="single" w:sz="4" w:space="0" w:color="auto"/>
              <w:bottom w:val="single" w:sz="4" w:space="0" w:color="auto"/>
              <w:right w:val="single" w:sz="4" w:space="0" w:color="auto"/>
            </w:tcBorders>
          </w:tcPr>
          <w:p w:rsidR="00EE3112" w:rsidRPr="00BF0C2E" w:rsidRDefault="005D032E" w:rsidP="007F6255">
            <w:pPr>
              <w:rPr>
                <w:sz w:val="18"/>
                <w:szCs w:val="20"/>
              </w:rPr>
            </w:pPr>
            <w:r w:rsidRPr="004B7DEB">
              <w:rPr>
                <w:sz w:val="18"/>
                <w:szCs w:val="20"/>
              </w:rPr>
              <w:t>1</w:t>
            </w:r>
            <w:r w:rsidR="007F6255">
              <w:rPr>
                <w:sz w:val="18"/>
                <w:szCs w:val="20"/>
              </w:rPr>
              <w:t>2</w:t>
            </w:r>
            <w:bookmarkStart w:id="350" w:name="_GoBack"/>
            <w:bookmarkEnd w:id="350"/>
            <w:r w:rsidRPr="004B7DEB">
              <w:rPr>
                <w:sz w:val="18"/>
                <w:szCs w:val="20"/>
              </w:rPr>
              <w:t>0 дней с момента подписания договора</w:t>
            </w:r>
          </w:p>
        </w:tc>
        <w:tc>
          <w:tcPr>
            <w:tcW w:w="459" w:type="pct"/>
            <w:tcBorders>
              <w:top w:val="single" w:sz="4" w:space="0" w:color="auto"/>
              <w:left w:val="single" w:sz="4" w:space="0" w:color="auto"/>
              <w:bottom w:val="single" w:sz="4" w:space="0" w:color="auto"/>
              <w:right w:val="single" w:sz="4" w:space="0" w:color="auto"/>
            </w:tcBorders>
          </w:tcPr>
          <w:p w:rsidR="00EE3112" w:rsidRDefault="00EE3112">
            <w:proofErr w:type="spellStart"/>
            <w:r w:rsidRPr="00102DD0">
              <w:rPr>
                <w:sz w:val="20"/>
                <w:szCs w:val="20"/>
              </w:rPr>
              <w:t>БелАЭС</w:t>
            </w:r>
            <w:proofErr w:type="spellEnd"/>
            <w:r w:rsidRPr="00102DD0">
              <w:rPr>
                <w:sz w:val="20"/>
                <w:szCs w:val="20"/>
              </w:rPr>
              <w:t>, блок 2</w:t>
            </w:r>
          </w:p>
        </w:tc>
        <w:tc>
          <w:tcPr>
            <w:tcW w:w="449" w:type="pct"/>
            <w:tcBorders>
              <w:top w:val="single" w:sz="4" w:space="0" w:color="auto"/>
              <w:left w:val="single" w:sz="4" w:space="0" w:color="auto"/>
              <w:bottom w:val="single" w:sz="4" w:space="0" w:color="auto"/>
              <w:right w:val="single" w:sz="4" w:space="0" w:color="auto"/>
            </w:tcBorders>
          </w:tcPr>
          <w:p w:rsidR="00EE3112" w:rsidRDefault="00EE3112" w:rsidP="00EE3112">
            <w:pPr>
              <w:jc w:val="center"/>
              <w:rPr>
                <w:sz w:val="20"/>
                <w:szCs w:val="20"/>
              </w:rPr>
            </w:pPr>
          </w:p>
          <w:p w:rsidR="00EE3112" w:rsidRPr="007201BF" w:rsidRDefault="00EE3112" w:rsidP="00EE3112">
            <w:pPr>
              <w:jc w:val="center"/>
              <w:rPr>
                <w:sz w:val="20"/>
                <w:szCs w:val="20"/>
              </w:rPr>
            </w:pPr>
            <w:r>
              <w:rPr>
                <w:sz w:val="20"/>
                <w:szCs w:val="20"/>
              </w:rPr>
              <w:t>4</w:t>
            </w:r>
            <w:r w:rsidRPr="007201BF">
              <w:rPr>
                <w:sz w:val="20"/>
                <w:szCs w:val="20"/>
              </w:rPr>
              <w:t>/QA</w:t>
            </w:r>
            <w:r>
              <w:rPr>
                <w:sz w:val="20"/>
                <w:szCs w:val="20"/>
              </w:rPr>
              <w:t>4</w:t>
            </w:r>
          </w:p>
        </w:tc>
      </w:tr>
      <w:tr w:rsidR="00924F86" w:rsidRPr="00B81E76" w:rsidTr="00EE3112">
        <w:trPr>
          <w:trHeight w:val="440"/>
        </w:trPr>
        <w:tc>
          <w:tcPr>
            <w:tcW w:w="1985" w:type="pct"/>
            <w:gridSpan w:val="5"/>
            <w:tcBorders>
              <w:top w:val="nil"/>
              <w:left w:val="single" w:sz="8" w:space="0" w:color="auto"/>
              <w:bottom w:val="single" w:sz="4" w:space="0" w:color="auto"/>
              <w:right w:val="single" w:sz="4" w:space="0" w:color="auto"/>
            </w:tcBorders>
            <w:vAlign w:val="center"/>
          </w:tcPr>
          <w:p w:rsidR="00924F86" w:rsidRPr="00B81E76" w:rsidRDefault="00924F86" w:rsidP="00EE630B">
            <w:pPr>
              <w:jc w:val="right"/>
              <w:rPr>
                <w:color w:val="000000"/>
                <w:sz w:val="22"/>
                <w:szCs w:val="22"/>
                <w:lang w:val="en-US"/>
              </w:rPr>
            </w:pPr>
            <w:r w:rsidRPr="00B81E76">
              <w:rPr>
                <w:color w:val="000000"/>
                <w:sz w:val="22"/>
                <w:szCs w:val="22"/>
              </w:rPr>
              <w:t>ИТОГО:</w:t>
            </w:r>
          </w:p>
          <w:p w:rsidR="00924F86" w:rsidRPr="00B81E76" w:rsidRDefault="00924F86" w:rsidP="00EE630B">
            <w:pPr>
              <w:jc w:val="right"/>
              <w:rPr>
                <w:color w:val="000000"/>
                <w:sz w:val="22"/>
                <w:szCs w:val="22"/>
                <w:lang w:val="en-US"/>
              </w:rPr>
            </w:pPr>
          </w:p>
        </w:tc>
        <w:tc>
          <w:tcPr>
            <w:tcW w:w="185" w:type="pct"/>
            <w:gridSpan w:val="2"/>
            <w:tcBorders>
              <w:top w:val="nil"/>
              <w:left w:val="single" w:sz="4" w:space="0" w:color="auto"/>
              <w:bottom w:val="single" w:sz="4" w:space="0" w:color="auto"/>
              <w:right w:val="single" w:sz="4" w:space="0" w:color="auto"/>
            </w:tcBorders>
            <w:vAlign w:val="center"/>
          </w:tcPr>
          <w:p w:rsidR="00924F86" w:rsidRPr="00B81E76" w:rsidRDefault="00CF73A2" w:rsidP="005D032E">
            <w:pPr>
              <w:spacing w:after="0"/>
              <w:jc w:val="center"/>
              <w:rPr>
                <w:bCs/>
                <w:sz w:val="20"/>
                <w:szCs w:val="20"/>
              </w:rPr>
            </w:pPr>
            <w:r>
              <w:rPr>
                <w:bCs/>
                <w:sz w:val="20"/>
                <w:szCs w:val="20"/>
              </w:rPr>
              <w:t>1</w:t>
            </w:r>
            <w:r w:rsidR="005D032E">
              <w:rPr>
                <w:bCs/>
                <w:sz w:val="20"/>
                <w:szCs w:val="20"/>
              </w:rPr>
              <w:t>2</w:t>
            </w:r>
            <w:r>
              <w:rPr>
                <w:bCs/>
                <w:sz w:val="20"/>
                <w:szCs w:val="20"/>
              </w:rPr>
              <w:t>0</w:t>
            </w:r>
          </w:p>
        </w:tc>
        <w:tc>
          <w:tcPr>
            <w:tcW w:w="239" w:type="pct"/>
            <w:tcBorders>
              <w:top w:val="nil"/>
              <w:left w:val="single" w:sz="4" w:space="0" w:color="auto"/>
              <w:bottom w:val="single" w:sz="4" w:space="0" w:color="auto"/>
              <w:right w:val="single" w:sz="4" w:space="0" w:color="auto"/>
            </w:tcBorders>
            <w:vAlign w:val="center"/>
          </w:tcPr>
          <w:p w:rsidR="00924F86" w:rsidRPr="00B81E76" w:rsidRDefault="00924F86" w:rsidP="00EE630B">
            <w:pPr>
              <w:spacing w:after="0"/>
              <w:jc w:val="center"/>
              <w:rPr>
                <w:bCs/>
                <w:color w:val="000000"/>
                <w:sz w:val="20"/>
                <w:szCs w:val="20"/>
              </w:rPr>
            </w:pPr>
          </w:p>
        </w:tc>
        <w:tc>
          <w:tcPr>
            <w:tcW w:w="272" w:type="pct"/>
            <w:tcBorders>
              <w:top w:val="single" w:sz="4" w:space="0" w:color="auto"/>
              <w:left w:val="single" w:sz="4" w:space="0" w:color="auto"/>
              <w:bottom w:val="single" w:sz="4" w:space="0" w:color="auto"/>
              <w:right w:val="single" w:sz="4" w:space="0" w:color="auto"/>
            </w:tcBorders>
            <w:vAlign w:val="center"/>
          </w:tcPr>
          <w:p w:rsidR="00924F86" w:rsidRPr="00B81E76" w:rsidRDefault="00924F86" w:rsidP="00EE630B">
            <w:pPr>
              <w:spacing w:after="40"/>
              <w:jc w:val="center"/>
              <w:rPr>
                <w:sz w:val="22"/>
                <w:szCs w:val="22"/>
              </w:rPr>
            </w:pPr>
          </w:p>
        </w:tc>
        <w:tc>
          <w:tcPr>
            <w:tcW w:w="298" w:type="pct"/>
            <w:tcBorders>
              <w:top w:val="single" w:sz="4" w:space="0" w:color="auto"/>
              <w:left w:val="single" w:sz="4" w:space="0" w:color="auto"/>
              <w:bottom w:val="single" w:sz="4" w:space="0" w:color="auto"/>
              <w:right w:val="single" w:sz="4" w:space="0" w:color="auto"/>
            </w:tcBorders>
            <w:vAlign w:val="center"/>
          </w:tcPr>
          <w:p w:rsidR="00924F86" w:rsidRPr="00B81E76" w:rsidRDefault="00924F86" w:rsidP="00EE630B">
            <w:pPr>
              <w:spacing w:after="40"/>
              <w:jc w:val="center"/>
              <w:rPr>
                <w:sz w:val="22"/>
                <w:szCs w:val="22"/>
              </w:rPr>
            </w:pPr>
          </w:p>
        </w:tc>
        <w:tc>
          <w:tcPr>
            <w:tcW w:w="332" w:type="pct"/>
            <w:tcBorders>
              <w:top w:val="single" w:sz="4" w:space="0" w:color="auto"/>
              <w:left w:val="single" w:sz="4" w:space="0" w:color="auto"/>
              <w:bottom w:val="single" w:sz="4" w:space="0" w:color="auto"/>
              <w:right w:val="single" w:sz="4" w:space="0" w:color="auto"/>
            </w:tcBorders>
            <w:vAlign w:val="center"/>
          </w:tcPr>
          <w:p w:rsidR="00924F86" w:rsidRPr="00B81E76" w:rsidRDefault="00924F86" w:rsidP="00EE630B">
            <w:pPr>
              <w:spacing w:after="40"/>
              <w:jc w:val="center"/>
              <w:rPr>
                <w:sz w:val="22"/>
                <w:szCs w:val="22"/>
              </w:rPr>
            </w:pPr>
          </w:p>
        </w:tc>
        <w:tc>
          <w:tcPr>
            <w:tcW w:w="375" w:type="pct"/>
            <w:tcBorders>
              <w:top w:val="single" w:sz="4" w:space="0" w:color="auto"/>
              <w:left w:val="single" w:sz="4" w:space="0" w:color="auto"/>
              <w:bottom w:val="single" w:sz="4" w:space="0" w:color="auto"/>
              <w:right w:val="single" w:sz="4" w:space="0" w:color="auto"/>
            </w:tcBorders>
            <w:vAlign w:val="center"/>
          </w:tcPr>
          <w:p w:rsidR="00924F86" w:rsidRPr="00B81E76" w:rsidRDefault="00924F86" w:rsidP="00EE630B">
            <w:pPr>
              <w:spacing w:after="40"/>
              <w:jc w:val="center"/>
              <w:rPr>
                <w:sz w:val="22"/>
                <w:szCs w:val="22"/>
              </w:rPr>
            </w:pPr>
          </w:p>
        </w:tc>
        <w:tc>
          <w:tcPr>
            <w:tcW w:w="406" w:type="pct"/>
            <w:tcBorders>
              <w:top w:val="nil"/>
              <w:left w:val="single" w:sz="4" w:space="0" w:color="auto"/>
              <w:bottom w:val="single" w:sz="4" w:space="0" w:color="auto"/>
              <w:right w:val="single" w:sz="4" w:space="0" w:color="auto"/>
            </w:tcBorders>
          </w:tcPr>
          <w:p w:rsidR="00924F86" w:rsidRPr="00B81E76" w:rsidRDefault="00924F86" w:rsidP="00EE630B">
            <w:pPr>
              <w:ind w:left="-84" w:right="-88"/>
              <w:jc w:val="center"/>
              <w:rPr>
                <w:sz w:val="22"/>
                <w:szCs w:val="22"/>
              </w:rPr>
            </w:pPr>
          </w:p>
        </w:tc>
        <w:tc>
          <w:tcPr>
            <w:tcW w:w="459" w:type="pct"/>
            <w:tcBorders>
              <w:top w:val="single" w:sz="4" w:space="0" w:color="auto"/>
              <w:left w:val="single" w:sz="4" w:space="0" w:color="auto"/>
              <w:bottom w:val="single" w:sz="4" w:space="0" w:color="auto"/>
              <w:right w:val="single" w:sz="4" w:space="0" w:color="auto"/>
            </w:tcBorders>
          </w:tcPr>
          <w:p w:rsidR="00924F86" w:rsidRPr="00B81E76" w:rsidRDefault="00924F86" w:rsidP="00EE630B">
            <w:pPr>
              <w:spacing w:after="40"/>
              <w:rPr>
                <w:sz w:val="20"/>
                <w:szCs w:val="20"/>
              </w:rPr>
            </w:pPr>
          </w:p>
        </w:tc>
        <w:tc>
          <w:tcPr>
            <w:tcW w:w="449" w:type="pct"/>
            <w:tcBorders>
              <w:top w:val="single" w:sz="4" w:space="0" w:color="auto"/>
              <w:left w:val="single" w:sz="4" w:space="0" w:color="auto"/>
              <w:bottom w:val="single" w:sz="4" w:space="0" w:color="auto"/>
              <w:right w:val="single" w:sz="4" w:space="0" w:color="auto"/>
            </w:tcBorders>
          </w:tcPr>
          <w:p w:rsidR="00924F86" w:rsidRPr="00B81E76" w:rsidRDefault="00924F86" w:rsidP="00EE630B">
            <w:pPr>
              <w:spacing w:after="40"/>
              <w:rPr>
                <w:sz w:val="20"/>
                <w:szCs w:val="20"/>
              </w:rPr>
            </w:pPr>
          </w:p>
        </w:tc>
      </w:tr>
    </w:tbl>
    <w:p w:rsidR="00A31CE0" w:rsidRPr="00B81E76" w:rsidRDefault="00A31CE0" w:rsidP="00A31CE0">
      <w:pPr>
        <w:jc w:val="left"/>
        <w:rPr>
          <w:lang w:val="en-US"/>
        </w:rPr>
      </w:pPr>
    </w:p>
    <w:tbl>
      <w:tblPr>
        <w:tblW w:w="5278" w:type="pct"/>
        <w:tblInd w:w="108" w:type="dxa"/>
        <w:tblLayout w:type="fixed"/>
        <w:tblLook w:val="00A0" w:firstRow="1" w:lastRow="0" w:firstColumn="1" w:lastColumn="0" w:noHBand="0" w:noVBand="0"/>
      </w:tblPr>
      <w:tblGrid>
        <w:gridCol w:w="398"/>
        <w:gridCol w:w="13929"/>
        <w:gridCol w:w="1108"/>
        <w:gridCol w:w="236"/>
        <w:gridCol w:w="236"/>
      </w:tblGrid>
      <w:tr w:rsidR="00A31CE0" w:rsidRPr="00A27C3F" w:rsidTr="00EE630B">
        <w:trPr>
          <w:trHeight w:val="1975"/>
        </w:trPr>
        <w:tc>
          <w:tcPr>
            <w:tcW w:w="122" w:type="pct"/>
            <w:tcBorders>
              <w:top w:val="nil"/>
              <w:left w:val="nil"/>
              <w:bottom w:val="nil"/>
              <w:right w:val="nil"/>
            </w:tcBorders>
            <w:noWrap/>
            <w:vAlign w:val="center"/>
          </w:tcPr>
          <w:p w:rsidR="00A31CE0" w:rsidRPr="00B81E76" w:rsidRDefault="00A31CE0" w:rsidP="00EE630B">
            <w:pPr>
              <w:spacing w:after="40"/>
            </w:pPr>
          </w:p>
        </w:tc>
        <w:tc>
          <w:tcPr>
            <w:tcW w:w="4732" w:type="pct"/>
            <w:gridSpan w:val="2"/>
            <w:tcBorders>
              <w:top w:val="nil"/>
              <w:left w:val="nil"/>
              <w:bottom w:val="nil"/>
              <w:right w:val="nil"/>
            </w:tcBorders>
            <w:vAlign w:val="center"/>
          </w:tcPr>
          <w:tbl>
            <w:tblPr>
              <w:tblW w:w="21842" w:type="dxa"/>
              <w:tblLayout w:type="fixed"/>
              <w:tblLook w:val="00A0" w:firstRow="1" w:lastRow="0" w:firstColumn="1" w:lastColumn="0" w:noHBand="0" w:noVBand="0"/>
            </w:tblPr>
            <w:tblGrid>
              <w:gridCol w:w="14806"/>
              <w:gridCol w:w="7036"/>
            </w:tblGrid>
            <w:tr w:rsidR="00921615" w:rsidRPr="00A27C3F" w:rsidTr="00924F86">
              <w:trPr>
                <w:trHeight w:val="274"/>
              </w:trPr>
              <w:tc>
                <w:tcPr>
                  <w:tcW w:w="14806" w:type="dxa"/>
                  <w:tcBorders>
                    <w:top w:val="nil"/>
                    <w:left w:val="nil"/>
                    <w:bottom w:val="nil"/>
                    <w:right w:val="single" w:sz="4" w:space="0" w:color="auto"/>
                  </w:tcBorders>
                </w:tcPr>
                <w:p w:rsidR="00921615" w:rsidRPr="00B81E76" w:rsidRDefault="00921615" w:rsidP="00B928D7">
                  <w:pPr>
                    <w:pStyle w:val="af0"/>
                    <w:jc w:val="both"/>
                    <w:rPr>
                      <w:b/>
                      <w:i/>
                      <w:szCs w:val="22"/>
                    </w:rPr>
                  </w:pPr>
                  <w:r w:rsidRPr="00C158B4">
                    <w:rPr>
                      <w:rFonts w:ascii="Times New Roman" w:hAnsi="Times New Roman"/>
                      <w:szCs w:val="22"/>
                    </w:rPr>
                    <w:t xml:space="preserve"> </w:t>
                  </w:r>
                  <w:r w:rsidRPr="00B928D7">
                    <w:rPr>
                      <w:rFonts w:ascii="Times New Roman" w:hAnsi="Times New Roman"/>
                      <w:szCs w:val="22"/>
                    </w:rPr>
                    <w:t>1. Поставка заготовок осуществляется на условиях:</w:t>
                  </w:r>
                </w:p>
                <w:p w:rsidR="00921615" w:rsidRPr="00C158B4" w:rsidRDefault="00921615" w:rsidP="00FF6DF0">
                  <w:pPr>
                    <w:pStyle w:val="34"/>
                    <w:tabs>
                      <w:tab w:val="num" w:pos="720"/>
                    </w:tabs>
                    <w:spacing w:before="0" w:after="0"/>
                    <w:rPr>
                      <w:b w:val="0"/>
                      <w:i w:val="0"/>
                      <w:sz w:val="20"/>
                      <w:szCs w:val="22"/>
                    </w:rPr>
                  </w:pPr>
                  <w:r w:rsidRPr="00C158B4">
                    <w:rPr>
                      <w:b w:val="0"/>
                      <w:i w:val="0"/>
                      <w:sz w:val="20"/>
                      <w:szCs w:val="22"/>
                    </w:rPr>
                    <w:t>Доставка до Грузополучателя:</w:t>
                  </w:r>
                </w:p>
                <w:p w:rsidR="00921615" w:rsidRPr="00C158B4" w:rsidRDefault="00921615" w:rsidP="00FF6DF0">
                  <w:pPr>
                    <w:pStyle w:val="afffc"/>
                    <w:spacing w:after="0"/>
                    <w:ind w:left="0"/>
                    <w:rPr>
                      <w:b/>
                      <w:sz w:val="20"/>
                      <w:szCs w:val="22"/>
                    </w:rPr>
                  </w:pPr>
                  <w:r w:rsidRPr="00C158B4">
                    <w:rPr>
                      <w:b/>
                      <w:sz w:val="20"/>
                      <w:szCs w:val="22"/>
                    </w:rPr>
                    <w:t xml:space="preserve">Грузополучатель - </w:t>
                  </w:r>
                  <w:proofErr w:type="spellStart"/>
                  <w:r w:rsidRPr="00C158B4">
                    <w:rPr>
                      <w:b/>
                      <w:sz w:val="20"/>
                      <w:szCs w:val="22"/>
                    </w:rPr>
                    <w:t>Волгодонский</w:t>
                  </w:r>
                  <w:proofErr w:type="spellEnd"/>
                  <w:r w:rsidRPr="00C158B4">
                    <w:rPr>
                      <w:b/>
                      <w:sz w:val="20"/>
                      <w:szCs w:val="22"/>
                    </w:rPr>
                    <w:t xml:space="preserve"> филиал </w:t>
                  </w:r>
                  <w:r w:rsidR="007D4B6F">
                    <w:rPr>
                      <w:b/>
                      <w:sz w:val="20"/>
                      <w:szCs w:val="22"/>
                    </w:rPr>
                    <w:t>О</w:t>
                  </w:r>
                  <w:r w:rsidRPr="00C158B4">
                    <w:rPr>
                      <w:b/>
                      <w:sz w:val="20"/>
                      <w:szCs w:val="22"/>
                    </w:rPr>
                    <w:t xml:space="preserve">АО «АЭМ-технологии» </w:t>
                  </w:r>
                  <w:proofErr w:type="gramStart"/>
                  <w:r w:rsidRPr="00C158B4">
                    <w:rPr>
                      <w:b/>
                      <w:sz w:val="20"/>
                      <w:szCs w:val="22"/>
                    </w:rPr>
                    <w:t>-«</w:t>
                  </w:r>
                  <w:proofErr w:type="spellStart"/>
                  <w:proofErr w:type="gramEnd"/>
                  <w:r w:rsidRPr="00C158B4">
                    <w:rPr>
                      <w:b/>
                      <w:sz w:val="20"/>
                      <w:szCs w:val="22"/>
                    </w:rPr>
                    <w:t>Атоммаш</w:t>
                  </w:r>
                  <w:proofErr w:type="spellEnd"/>
                  <w:r w:rsidRPr="00C158B4">
                    <w:rPr>
                      <w:b/>
                      <w:sz w:val="20"/>
                      <w:szCs w:val="22"/>
                    </w:rPr>
                    <w:t>»</w:t>
                  </w:r>
                </w:p>
                <w:p w:rsidR="00921615" w:rsidRPr="00C158B4" w:rsidRDefault="00921615" w:rsidP="00FF6DF0">
                  <w:pPr>
                    <w:pStyle w:val="34"/>
                    <w:tabs>
                      <w:tab w:val="num" w:pos="720"/>
                    </w:tabs>
                    <w:spacing w:before="0" w:after="0"/>
                    <w:rPr>
                      <w:b w:val="0"/>
                      <w:i w:val="0"/>
                      <w:sz w:val="20"/>
                      <w:szCs w:val="22"/>
                    </w:rPr>
                  </w:pPr>
                  <w:r w:rsidRPr="00C158B4">
                    <w:rPr>
                      <w:b w:val="0"/>
                      <w:i w:val="0"/>
                      <w:sz w:val="20"/>
                      <w:szCs w:val="22"/>
                    </w:rPr>
                    <w:t>Место поставки – Россия, 347360, Ростовская обл., г. Волгодонск, Жуковское ш., д.10</w:t>
                  </w:r>
                </w:p>
                <w:p w:rsidR="00C158B4" w:rsidRDefault="00C158B4" w:rsidP="00EE630B">
                  <w:pPr>
                    <w:spacing w:after="0"/>
                    <w:rPr>
                      <w:sz w:val="20"/>
                      <w:szCs w:val="22"/>
                    </w:rPr>
                  </w:pPr>
                </w:p>
                <w:p w:rsidR="00921615" w:rsidRPr="007D4B6F" w:rsidRDefault="00921615" w:rsidP="007D4B6F">
                  <w:pPr>
                    <w:pStyle w:val="afffc"/>
                    <w:numPr>
                      <w:ilvl w:val="0"/>
                      <w:numId w:val="43"/>
                    </w:numPr>
                    <w:spacing w:after="0"/>
                    <w:rPr>
                      <w:sz w:val="20"/>
                      <w:szCs w:val="22"/>
                    </w:rPr>
                  </w:pPr>
                  <w:r w:rsidRPr="007D4B6F">
                    <w:rPr>
                      <w:sz w:val="20"/>
                      <w:szCs w:val="22"/>
                    </w:rPr>
                    <w:t>Договор на оказание услуг материаловедческой организации заключает Покупатель. Стоимость услуг материаловедческой организации не включена в цену договора.</w:t>
                  </w:r>
                </w:p>
                <w:p w:rsidR="00921615" w:rsidRDefault="00921615" w:rsidP="00EE630B">
                  <w:pPr>
                    <w:pStyle w:val="34"/>
                    <w:tabs>
                      <w:tab w:val="num" w:pos="720"/>
                    </w:tabs>
                    <w:spacing w:before="0" w:after="0"/>
                    <w:rPr>
                      <w:b w:val="0"/>
                      <w:i w:val="0"/>
                      <w:sz w:val="20"/>
                      <w:szCs w:val="22"/>
                    </w:rPr>
                  </w:pPr>
                  <w:proofErr w:type="gramStart"/>
                  <w:r w:rsidRPr="00C158B4">
                    <w:rPr>
                      <w:b w:val="0"/>
                      <w:i w:val="0"/>
                      <w:sz w:val="20"/>
                      <w:szCs w:val="22"/>
                    </w:rPr>
                    <w:t>Цена договора включает в себя:  стоимость Изделий, стоимость упаковки, маркировки, а также все экспортные налоги, платежи и тарифы, связанные с экспортом Изделий, стоимость страховки и транспортные расходы по доставке Изделий от завода изготовителя до Грузополучателя (до места поставки) по реквизитам, которые указал Покупатель, и иные платежи, которые Поставщик должен оплачивать в соответствии с условиями договора.</w:t>
                  </w:r>
                  <w:proofErr w:type="gramEnd"/>
                </w:p>
                <w:p w:rsidR="00C158B4" w:rsidRDefault="00C158B4" w:rsidP="00EE630B">
                  <w:pPr>
                    <w:pStyle w:val="34"/>
                    <w:tabs>
                      <w:tab w:val="num" w:pos="720"/>
                    </w:tabs>
                    <w:spacing w:before="0" w:after="0"/>
                    <w:rPr>
                      <w:b w:val="0"/>
                      <w:i w:val="0"/>
                      <w:sz w:val="20"/>
                      <w:szCs w:val="22"/>
                    </w:rPr>
                  </w:pPr>
                </w:p>
                <w:p w:rsidR="00C158B4" w:rsidRPr="00C158B4" w:rsidRDefault="00C158B4" w:rsidP="00EE630B">
                  <w:pPr>
                    <w:pStyle w:val="34"/>
                    <w:tabs>
                      <w:tab w:val="num" w:pos="720"/>
                    </w:tabs>
                    <w:spacing w:before="0" w:after="0"/>
                    <w:rPr>
                      <w:b w:val="0"/>
                      <w:i w:val="0"/>
                      <w:sz w:val="20"/>
                      <w:szCs w:val="22"/>
                    </w:rPr>
                  </w:pPr>
                </w:p>
                <w:p w:rsidR="00921615" w:rsidRPr="00B81E76" w:rsidRDefault="00921615" w:rsidP="00EE630B">
                  <w:pPr>
                    <w:pStyle w:val="34"/>
                    <w:tabs>
                      <w:tab w:val="num" w:pos="720"/>
                    </w:tabs>
                    <w:spacing w:before="0" w:after="0"/>
                    <w:rPr>
                      <w:b w:val="0"/>
                      <w:i w:val="0"/>
                      <w:sz w:val="20"/>
                      <w:szCs w:val="22"/>
                    </w:rPr>
                  </w:pPr>
                  <w:r>
                    <w:rPr>
                      <w:b w:val="0"/>
                      <w:i w:val="0"/>
                      <w:sz w:val="20"/>
                      <w:szCs w:val="22"/>
                    </w:rPr>
                    <w:t>1.2</w:t>
                  </w:r>
                  <w:r w:rsidRPr="00B81E76">
                    <w:rPr>
                      <w:b w:val="0"/>
                      <w:i w:val="0"/>
                      <w:sz w:val="20"/>
                      <w:szCs w:val="22"/>
                    </w:rPr>
                    <w:t>. Приемка уполномоченной организации</w:t>
                  </w:r>
                  <w:r w:rsidR="002B7A90">
                    <w:rPr>
                      <w:b w:val="0"/>
                      <w:i w:val="0"/>
                      <w:sz w:val="20"/>
                      <w:szCs w:val="22"/>
                    </w:rPr>
                    <w:t xml:space="preserve"> заготовок 1</w:t>
                  </w:r>
                  <w:r w:rsidR="00C158B4">
                    <w:rPr>
                      <w:b w:val="0"/>
                      <w:i w:val="0"/>
                      <w:sz w:val="20"/>
                      <w:szCs w:val="22"/>
                    </w:rPr>
                    <w:t>класса безопасности.</w:t>
                  </w:r>
                  <w:r w:rsidRPr="00B81E76">
                    <w:rPr>
                      <w:b w:val="0"/>
                      <w:i w:val="0"/>
                      <w:sz w:val="20"/>
                      <w:szCs w:val="22"/>
                    </w:rPr>
                    <w:t xml:space="preserve"> </w:t>
                  </w:r>
                </w:p>
                <w:p w:rsidR="00921615" w:rsidRPr="0090593D" w:rsidRDefault="00921615" w:rsidP="00B45E67">
                  <w:pPr>
                    <w:spacing w:after="0" w:line="276" w:lineRule="auto"/>
                    <w:rPr>
                      <w:sz w:val="20"/>
                      <w:szCs w:val="22"/>
                    </w:rPr>
                  </w:pPr>
                  <w:r w:rsidRPr="00C158B4">
                    <w:rPr>
                      <w:sz w:val="20"/>
                      <w:szCs w:val="22"/>
                    </w:rPr>
                    <w:t xml:space="preserve">           </w:t>
                  </w:r>
                </w:p>
              </w:tc>
              <w:tc>
                <w:tcPr>
                  <w:tcW w:w="7036" w:type="dxa"/>
                  <w:tcBorders>
                    <w:top w:val="nil"/>
                    <w:left w:val="nil"/>
                    <w:bottom w:val="nil"/>
                    <w:right w:val="nil"/>
                  </w:tcBorders>
                </w:tcPr>
                <w:p w:rsidR="00921615" w:rsidRPr="00C158B4" w:rsidRDefault="00921615" w:rsidP="00EE630B">
                  <w:pPr>
                    <w:pStyle w:val="34"/>
                    <w:rPr>
                      <w:b w:val="0"/>
                      <w:i w:val="0"/>
                    </w:rPr>
                  </w:pPr>
                </w:p>
              </w:tc>
            </w:tr>
          </w:tbl>
          <w:p w:rsidR="00A31CE0" w:rsidRPr="00C158B4" w:rsidRDefault="00A31CE0" w:rsidP="00EE630B">
            <w:pPr>
              <w:pStyle w:val="af0"/>
              <w:spacing w:after="40"/>
              <w:jc w:val="both"/>
              <w:rPr>
                <w:rFonts w:ascii="Times New Roman" w:hAnsi="Times New Roman"/>
                <w:sz w:val="24"/>
                <w:szCs w:val="24"/>
              </w:rPr>
            </w:pPr>
          </w:p>
        </w:tc>
        <w:tc>
          <w:tcPr>
            <w:tcW w:w="73" w:type="pct"/>
            <w:tcBorders>
              <w:top w:val="nil"/>
              <w:left w:val="nil"/>
              <w:bottom w:val="nil"/>
              <w:right w:val="nil"/>
            </w:tcBorders>
          </w:tcPr>
          <w:p w:rsidR="00A31CE0" w:rsidRPr="00C158B4" w:rsidRDefault="00A31CE0" w:rsidP="00EE630B">
            <w:pPr>
              <w:spacing w:after="40"/>
              <w:ind w:left="498" w:hanging="498"/>
              <w:rPr>
                <w:sz w:val="20"/>
                <w:szCs w:val="20"/>
              </w:rPr>
            </w:pPr>
          </w:p>
        </w:tc>
        <w:tc>
          <w:tcPr>
            <w:tcW w:w="73" w:type="pct"/>
            <w:tcBorders>
              <w:top w:val="nil"/>
              <w:left w:val="nil"/>
              <w:bottom w:val="nil"/>
              <w:right w:val="nil"/>
            </w:tcBorders>
            <w:noWrap/>
            <w:vAlign w:val="bottom"/>
          </w:tcPr>
          <w:p w:rsidR="00A31CE0" w:rsidRPr="00C158B4" w:rsidRDefault="00A31CE0" w:rsidP="00EE630B">
            <w:pPr>
              <w:spacing w:after="40"/>
              <w:rPr>
                <w:sz w:val="20"/>
                <w:szCs w:val="20"/>
              </w:rPr>
            </w:pPr>
          </w:p>
        </w:tc>
      </w:tr>
      <w:tr w:rsidR="00A31CE0" w:rsidRPr="00B81E76" w:rsidTr="00EE630B">
        <w:trPr>
          <w:trHeight w:val="250"/>
        </w:trPr>
        <w:tc>
          <w:tcPr>
            <w:tcW w:w="128" w:type="pct"/>
            <w:tcBorders>
              <w:top w:val="nil"/>
              <w:left w:val="nil"/>
              <w:bottom w:val="nil"/>
              <w:right w:val="nil"/>
            </w:tcBorders>
            <w:noWrap/>
            <w:vAlign w:val="center"/>
          </w:tcPr>
          <w:p w:rsidR="00A31CE0" w:rsidRPr="00C158B4" w:rsidRDefault="00A31CE0" w:rsidP="00EE630B">
            <w:pPr>
              <w:spacing w:after="40"/>
            </w:pPr>
          </w:p>
        </w:tc>
        <w:tc>
          <w:tcPr>
            <w:tcW w:w="4381" w:type="pct"/>
            <w:tcBorders>
              <w:top w:val="nil"/>
              <w:left w:val="nil"/>
              <w:bottom w:val="nil"/>
              <w:right w:val="nil"/>
            </w:tcBorders>
            <w:vAlign w:val="center"/>
          </w:tcPr>
          <w:p w:rsidR="00A31CE0" w:rsidRPr="00C158B4" w:rsidRDefault="00A31CE0" w:rsidP="00EE630B">
            <w:pPr>
              <w:pStyle w:val="34"/>
              <w:tabs>
                <w:tab w:val="num" w:pos="720"/>
              </w:tabs>
              <w:spacing w:before="0" w:after="40"/>
              <w:rPr>
                <w:b w:val="0"/>
                <w:i w:val="0"/>
                <w:szCs w:val="24"/>
              </w:rPr>
            </w:pPr>
          </w:p>
          <w:tbl>
            <w:tblPr>
              <w:tblW w:w="0" w:type="auto"/>
              <w:tblLayout w:type="fixed"/>
              <w:tblLook w:val="00A0" w:firstRow="1" w:lastRow="0" w:firstColumn="1" w:lastColumn="0" w:noHBand="0" w:noVBand="0"/>
            </w:tblPr>
            <w:tblGrid>
              <w:gridCol w:w="7179"/>
              <w:gridCol w:w="7180"/>
            </w:tblGrid>
            <w:tr w:rsidR="00A31CE0" w:rsidRPr="00B81E76" w:rsidTr="00EE630B">
              <w:tc>
                <w:tcPr>
                  <w:tcW w:w="7179" w:type="dxa"/>
                  <w:tcBorders>
                    <w:top w:val="nil"/>
                    <w:left w:val="nil"/>
                    <w:bottom w:val="nil"/>
                    <w:right w:val="nil"/>
                  </w:tcBorders>
                </w:tcPr>
                <w:p w:rsidR="00A31CE0" w:rsidRPr="00B81E76" w:rsidRDefault="00A31CE0" w:rsidP="0038116D">
                  <w:pPr>
                    <w:jc w:val="center"/>
                  </w:pPr>
                  <w:r w:rsidRPr="00B81E76">
                    <w:rPr>
                      <w:b/>
                      <w:noProof/>
                    </w:rPr>
                    <w:t xml:space="preserve">ПОКУПАТЕЛЬ </w:t>
                  </w:r>
                </w:p>
                <w:p w:rsidR="00A31CE0" w:rsidRPr="00B81E76" w:rsidRDefault="00A31CE0" w:rsidP="00EE630B">
                  <w:pPr>
                    <w:spacing w:after="0"/>
                    <w:rPr>
                      <w:b/>
                      <w:sz w:val="22"/>
                      <w:szCs w:val="22"/>
                    </w:rPr>
                  </w:pPr>
                  <w:r w:rsidRPr="00B81E76">
                    <w:rPr>
                      <w:b/>
                      <w:sz w:val="22"/>
                      <w:szCs w:val="22"/>
                    </w:rPr>
                    <w:tab/>
                  </w:r>
                </w:p>
                <w:p w:rsidR="00A31CE0" w:rsidRDefault="00921615" w:rsidP="00921615">
                  <w:pPr>
                    <w:framePr w:hSpace="180" w:wrap="around" w:vAnchor="text" w:hAnchor="text" w:y="1"/>
                    <w:spacing w:after="40"/>
                    <w:suppressOverlap/>
                    <w:rPr>
                      <w:b/>
                      <w:sz w:val="22"/>
                      <w:szCs w:val="22"/>
                    </w:rPr>
                  </w:pPr>
                  <w:r>
                    <w:rPr>
                      <w:b/>
                      <w:sz w:val="22"/>
                      <w:szCs w:val="22"/>
                    </w:rPr>
                    <w:t>Генеральный директор</w:t>
                  </w:r>
                </w:p>
                <w:p w:rsidR="00921615" w:rsidRPr="00B81E76" w:rsidRDefault="00921615" w:rsidP="00921615">
                  <w:pPr>
                    <w:framePr w:hSpace="180" w:wrap="around" w:vAnchor="text" w:hAnchor="text" w:y="1"/>
                    <w:spacing w:after="40"/>
                    <w:suppressOverlap/>
                    <w:rPr>
                      <w:b/>
                      <w:sz w:val="22"/>
                      <w:szCs w:val="22"/>
                    </w:rPr>
                  </w:pPr>
                </w:p>
                <w:p w:rsidR="00A31CE0" w:rsidRPr="00D371AF" w:rsidRDefault="00A31CE0" w:rsidP="00D371AF">
                  <w:pPr>
                    <w:framePr w:hSpace="180" w:wrap="around" w:vAnchor="text" w:hAnchor="text" w:y="1"/>
                    <w:spacing w:after="40"/>
                    <w:suppressOverlap/>
                    <w:outlineLvl w:val="0"/>
                    <w:rPr>
                      <w:sz w:val="22"/>
                      <w:szCs w:val="22"/>
                    </w:rPr>
                  </w:pPr>
                  <w:r w:rsidRPr="00B81E76">
                    <w:rPr>
                      <w:sz w:val="22"/>
                      <w:szCs w:val="22"/>
                    </w:rPr>
                    <w:t>________________</w:t>
                  </w:r>
                  <w:r w:rsidR="00D371AF">
                    <w:rPr>
                      <w:noProof/>
                      <w:sz w:val="22"/>
                      <w:szCs w:val="22"/>
                    </w:rPr>
                    <w:t>_________________</w:t>
                  </w:r>
                  <w:r w:rsidR="00921615">
                    <w:rPr>
                      <w:noProof/>
                      <w:sz w:val="22"/>
                      <w:szCs w:val="22"/>
                    </w:rPr>
                    <w:t xml:space="preserve"> Пакерманов Е.М.</w:t>
                  </w:r>
                </w:p>
              </w:tc>
              <w:tc>
                <w:tcPr>
                  <w:tcW w:w="7180" w:type="dxa"/>
                  <w:tcBorders>
                    <w:top w:val="nil"/>
                    <w:left w:val="nil"/>
                    <w:bottom w:val="nil"/>
                    <w:right w:val="nil"/>
                  </w:tcBorders>
                </w:tcPr>
                <w:p w:rsidR="00A31CE0" w:rsidRPr="00B81E76" w:rsidRDefault="00921615" w:rsidP="00F468BF">
                  <w:pPr>
                    <w:jc w:val="center"/>
                    <w:rPr>
                      <w:b/>
                    </w:rPr>
                  </w:pPr>
                  <w:r>
                    <w:rPr>
                      <w:b/>
                    </w:rPr>
                    <w:t>ПОСТАВЩИК</w:t>
                  </w:r>
                </w:p>
              </w:tc>
            </w:tr>
          </w:tbl>
          <w:p w:rsidR="00A31CE0" w:rsidRPr="00B81E76" w:rsidRDefault="00A31CE0" w:rsidP="00EE630B">
            <w:pPr>
              <w:pStyle w:val="af0"/>
              <w:spacing w:after="40"/>
              <w:jc w:val="both"/>
              <w:rPr>
                <w:rFonts w:ascii="Times New Roman" w:hAnsi="Times New Roman"/>
                <w:sz w:val="24"/>
                <w:szCs w:val="24"/>
              </w:rPr>
            </w:pPr>
          </w:p>
        </w:tc>
        <w:tc>
          <w:tcPr>
            <w:tcW w:w="418" w:type="pct"/>
            <w:gridSpan w:val="2"/>
            <w:tcBorders>
              <w:top w:val="nil"/>
              <w:left w:val="nil"/>
              <w:bottom w:val="nil"/>
              <w:right w:val="nil"/>
            </w:tcBorders>
          </w:tcPr>
          <w:p w:rsidR="00A31CE0" w:rsidRPr="00B81E76" w:rsidRDefault="00A31CE0" w:rsidP="00EE630B">
            <w:pPr>
              <w:spacing w:after="40"/>
              <w:rPr>
                <w:sz w:val="20"/>
                <w:szCs w:val="20"/>
              </w:rPr>
            </w:pPr>
          </w:p>
        </w:tc>
        <w:tc>
          <w:tcPr>
            <w:tcW w:w="73" w:type="pct"/>
            <w:tcBorders>
              <w:top w:val="nil"/>
              <w:left w:val="nil"/>
              <w:bottom w:val="nil"/>
              <w:right w:val="nil"/>
            </w:tcBorders>
            <w:noWrap/>
            <w:vAlign w:val="bottom"/>
          </w:tcPr>
          <w:p w:rsidR="00A31CE0" w:rsidRPr="00B81E76" w:rsidRDefault="00A31CE0" w:rsidP="00EE630B">
            <w:pPr>
              <w:spacing w:after="40"/>
              <w:rPr>
                <w:sz w:val="20"/>
                <w:szCs w:val="20"/>
              </w:rPr>
            </w:pPr>
          </w:p>
        </w:tc>
      </w:tr>
    </w:tbl>
    <w:p w:rsidR="00A31CE0" w:rsidRPr="00B81E76" w:rsidRDefault="00A31CE0" w:rsidP="00A31CE0">
      <w:pPr>
        <w:tabs>
          <w:tab w:val="left" w:pos="2285"/>
          <w:tab w:val="left" w:pos="2899"/>
        </w:tabs>
        <w:spacing w:after="40"/>
        <w:jc w:val="right"/>
        <w:rPr>
          <w:sz w:val="2"/>
        </w:rPr>
      </w:pPr>
    </w:p>
    <w:p w:rsidR="00E93AF0" w:rsidRDefault="00E93AF0" w:rsidP="00F73EAF">
      <w:pPr>
        <w:tabs>
          <w:tab w:val="left" w:pos="7573"/>
        </w:tabs>
        <w:rPr>
          <w:b/>
          <w:sz w:val="22"/>
          <w:szCs w:val="22"/>
        </w:rPr>
      </w:pPr>
    </w:p>
    <w:p w:rsidR="00446085" w:rsidRPr="00A31CE0" w:rsidRDefault="00446085" w:rsidP="00D371AF">
      <w:pPr>
        <w:tabs>
          <w:tab w:val="left" w:pos="7573"/>
        </w:tabs>
        <w:rPr>
          <w:sz w:val="2"/>
        </w:rPr>
      </w:pPr>
    </w:p>
    <w:sectPr w:rsidR="00446085" w:rsidRPr="00A31CE0" w:rsidSect="00097EE9">
      <w:pgSz w:w="16838" w:h="11906" w:orient="landscape"/>
      <w:pgMar w:top="426" w:right="1134" w:bottom="1134" w:left="851" w:header="0"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F7CA0" w:rsidRDefault="009F7CA0">
      <w:r>
        <w:separator/>
      </w:r>
    </w:p>
  </w:endnote>
  <w:endnote w:type="continuationSeparator" w:id="0">
    <w:p w:rsidR="009F7CA0" w:rsidRDefault="009F7CA0">
      <w:r>
        <w:continuationSeparator/>
      </w:r>
    </w:p>
  </w:endnote>
  <w:endnote w:type="continuationNotice" w:id="1">
    <w:p w:rsidR="009F7CA0" w:rsidRDefault="009F7CA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GaramondC">
    <w:altName w:val="Times New Roman"/>
    <w:panose1 w:val="00000000000000000000"/>
    <w:charset w:val="00"/>
    <w:family w:val="auto"/>
    <w:notTrueType/>
    <w:pitch w:val="default"/>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Arial Narrow">
    <w:panose1 w:val="020B0606020202030204"/>
    <w:charset w:val="CC"/>
    <w:family w:val="swiss"/>
    <w:pitch w:val="variable"/>
    <w:sig w:usb0="00000287" w:usb1="00000800" w:usb2="00000000" w:usb3="00000000" w:csb0="0000009F" w:csb1="00000000"/>
  </w:font>
  <w:font w:name="Courier">
    <w:panose1 w:val="02070409020205020404"/>
    <w:charset w:val="00"/>
    <w:family w:val="modern"/>
    <w:notTrueType/>
    <w:pitch w:val="fixed"/>
    <w:sig w:usb0="00000003" w:usb1="00000000" w:usb2="00000000" w:usb3="00000000" w:csb0="00000001" w:csb1="00000000"/>
  </w:font>
  <w:font w:name="Garamond MT">
    <w:altName w:val="Garamond"/>
    <w:panose1 w:val="00000000000000000000"/>
    <w:charset w:val="00"/>
    <w:family w:val="auto"/>
    <w:notTrueType/>
    <w:pitch w:val="default"/>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 w:name="Arial Bold">
    <w:charset w:val="00"/>
    <w:family w:val="auto"/>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Arial Unicode MS">
    <w:panose1 w:val="020B0604020202020204"/>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3112" w:rsidRDefault="00EE3112" w:rsidP="00E07997">
    <w:pPr>
      <w:pStyle w:val="a7"/>
      <w:framePr w:wrap="around" w:vAnchor="text" w:hAnchor="margin" w:xAlign="right" w:y="1"/>
      <w:rPr>
        <w:rStyle w:val="af8"/>
      </w:rPr>
    </w:pPr>
    <w:r>
      <w:rPr>
        <w:rStyle w:val="af8"/>
      </w:rPr>
      <w:fldChar w:fldCharType="begin"/>
    </w:r>
    <w:r>
      <w:rPr>
        <w:rStyle w:val="af8"/>
      </w:rPr>
      <w:instrText xml:space="preserve">PAGE  </w:instrText>
    </w:r>
    <w:r>
      <w:rPr>
        <w:rStyle w:val="af8"/>
      </w:rPr>
      <w:fldChar w:fldCharType="end"/>
    </w:r>
  </w:p>
  <w:p w:rsidR="00EE3112" w:rsidRDefault="00EE3112" w:rsidP="00C56E07">
    <w:pPr>
      <w:pStyle w:val="a7"/>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3112" w:rsidRDefault="00EE3112" w:rsidP="002F0F29">
    <w:pPr>
      <w:pStyle w:val="a7"/>
      <w:framePr w:wrap="around" w:vAnchor="text" w:hAnchor="page" w:x="10776" w:y="-57"/>
      <w:rPr>
        <w:rStyle w:val="af8"/>
        <w:lang w:val="ru-RU"/>
      </w:rPr>
    </w:pPr>
  </w:p>
  <w:p w:rsidR="00EE3112" w:rsidRDefault="00EE3112" w:rsidP="002F0F29">
    <w:pPr>
      <w:pStyle w:val="a7"/>
      <w:framePr w:wrap="around" w:vAnchor="text" w:hAnchor="page" w:x="10776" w:y="-57"/>
      <w:rPr>
        <w:rStyle w:val="af8"/>
      </w:rPr>
    </w:pPr>
    <w:r>
      <w:rPr>
        <w:rStyle w:val="af8"/>
      </w:rPr>
      <w:fldChar w:fldCharType="begin"/>
    </w:r>
    <w:r>
      <w:rPr>
        <w:rStyle w:val="af8"/>
      </w:rPr>
      <w:instrText xml:space="preserve">PAGE  </w:instrText>
    </w:r>
    <w:r>
      <w:rPr>
        <w:rStyle w:val="af8"/>
      </w:rPr>
      <w:fldChar w:fldCharType="separate"/>
    </w:r>
    <w:r w:rsidR="007F6255">
      <w:rPr>
        <w:rStyle w:val="af8"/>
      </w:rPr>
      <w:t>51</w:t>
    </w:r>
    <w:r>
      <w:rPr>
        <w:rStyle w:val="af8"/>
      </w:rPr>
      <w:fldChar w:fldCharType="end"/>
    </w:r>
  </w:p>
  <w:p w:rsidR="00EE3112" w:rsidRDefault="00EE3112">
    <w:pPr>
      <w:pStyle w:val="a7"/>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3112" w:rsidRDefault="00EE3112" w:rsidP="00C56E07">
    <w:pPr>
      <w:pStyle w:val="a7"/>
      <w:ind w:right="360"/>
      <w:jc w:val="right"/>
    </w:pPr>
  </w:p>
  <w:p w:rsidR="00EE3112" w:rsidRDefault="00EE3112">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F7CA0" w:rsidRDefault="009F7CA0">
      <w:r>
        <w:separator/>
      </w:r>
    </w:p>
  </w:footnote>
  <w:footnote w:type="continuationSeparator" w:id="0">
    <w:p w:rsidR="009F7CA0" w:rsidRDefault="009F7CA0">
      <w:r>
        <w:continuationSeparator/>
      </w:r>
    </w:p>
  </w:footnote>
  <w:footnote w:type="continuationNotice" w:id="1">
    <w:p w:rsidR="009F7CA0" w:rsidRDefault="009F7CA0">
      <w:pPr>
        <w:spacing w:after="0"/>
      </w:pPr>
    </w:p>
  </w:footnote>
  <w:footnote w:id="2">
    <w:p w:rsidR="00EE3112" w:rsidRDefault="00EE3112" w:rsidP="001D056D">
      <w:pPr>
        <w:pStyle w:val="aff0"/>
        <w:jc w:val="both"/>
      </w:pPr>
      <w:r>
        <w:rPr>
          <w:rStyle w:val="aff2"/>
        </w:rPr>
        <w:footnoteRef/>
      </w:r>
      <w:r>
        <w:t xml:space="preserve"> </w:t>
      </w:r>
      <w:r w:rsidRPr="008B42EC">
        <w:t>Размер определяется показателем, утвержденным у Покупателя  на текущий год</w:t>
      </w:r>
      <w:r w:rsidRPr="001D056D">
        <w:t xml:space="preserve"> установленным соответствующим Распоряжением «О нормативах накладных расходов для целей ценообразования на текущий год»</w:t>
      </w:r>
      <w:r>
        <w:t>.</w:t>
      </w:r>
      <w:r w:rsidRPr="009A10DF">
        <w:t xml:space="preserve"> Указывается непосредственно  при заключении Договора Сторонами.</w:t>
      </w:r>
    </w:p>
  </w:footnote>
  <w:footnote w:id="3">
    <w:p w:rsidR="00EE3112" w:rsidRDefault="00EE3112" w:rsidP="001D056D">
      <w:pPr>
        <w:pStyle w:val="aff0"/>
        <w:jc w:val="both"/>
      </w:pPr>
      <w:r>
        <w:rPr>
          <w:rStyle w:val="aff2"/>
        </w:rPr>
        <w:footnoteRef/>
      </w:r>
      <w:r>
        <w:t xml:space="preserve"> </w:t>
      </w:r>
      <w:r w:rsidRPr="008B42EC">
        <w:t>Размер определяется показателем, утвержденным у Покупателя  на текущий год</w:t>
      </w:r>
      <w:r w:rsidRPr="001D056D">
        <w:t xml:space="preserve"> установленным соответствующим Распоряжением «О нормативах накладных расходов для целей ценообразования на текущий год»</w:t>
      </w:r>
      <w:r>
        <w:t>.</w:t>
      </w:r>
      <w:r w:rsidRPr="009A10DF">
        <w:t xml:space="preserve"> Указывается непосредственно  при заключении Договора Сторонами.</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3112" w:rsidRDefault="00EE3112">
    <w:pPr>
      <w:pStyle w:val="a6"/>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3112" w:rsidRDefault="00EE3112">
    <w:pPr>
      <w:pStyle w:val="a6"/>
      <w:jc w:val="right"/>
      <w:rPr>
        <w:sz w:val="6"/>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3112" w:rsidRDefault="00EE3112">
    <w:pPr>
      <w:pStyle w:val="a6"/>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3112" w:rsidRDefault="00EE3112">
    <w:pPr>
      <w:pStyle w:val="a6"/>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3112" w:rsidRDefault="00EE3112">
    <w:pPr>
      <w:pStyle w:val="a6"/>
      <w:jc w:val="right"/>
      <w:rPr>
        <w:sz w:val="4"/>
        <w:lang w:val="en-US"/>
      </w:rP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3112" w:rsidRDefault="00EE3112" w:rsidP="00310F62">
    <w:pPr>
      <w:pStyle w:val="a6"/>
      <w:spacing w:before="0"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FFFFFFFF"/>
    <w:lvl w:ilvl="0">
      <w:numFmt w:val="decimal"/>
      <w:lvlText w:val="*"/>
      <w:lvlJc w:val="left"/>
    </w:lvl>
  </w:abstractNum>
  <w:abstractNum w:abstractNumId="1">
    <w:nsid w:val="0000000B"/>
    <w:multiLevelType w:val="multilevel"/>
    <w:tmpl w:val="0CF6BF08"/>
    <w:lvl w:ilvl="0">
      <w:start w:val="1"/>
      <w:numFmt w:val="none"/>
      <w:lvlRestart w:val="0"/>
      <w:suff w:val="nothing"/>
      <w:lvlText w:val=""/>
      <w:lvlJc w:val="left"/>
      <w:rPr>
        <w:rFonts w:cs="Times New Roman" w:hint="eastAsia"/>
        <w:spacing w:val="0"/>
      </w:rPr>
    </w:lvl>
    <w:lvl w:ilvl="1">
      <w:start w:val="1"/>
      <w:numFmt w:val="decimal"/>
      <w:pStyle w:val="CMSHeadL2"/>
      <w:lvlText w:val="%2."/>
      <w:lvlJc w:val="left"/>
      <w:pPr>
        <w:tabs>
          <w:tab w:val="num" w:pos="850"/>
        </w:tabs>
        <w:ind w:left="850" w:hanging="850"/>
      </w:pPr>
      <w:rPr>
        <w:rFonts w:cs="Times New Roman" w:hint="eastAsia"/>
        <w:spacing w:val="0"/>
      </w:rPr>
    </w:lvl>
    <w:lvl w:ilvl="2">
      <w:start w:val="1"/>
      <w:numFmt w:val="decimal"/>
      <w:pStyle w:val="CMSHeadL3"/>
      <w:lvlText w:val="%2.%3"/>
      <w:lvlJc w:val="left"/>
      <w:pPr>
        <w:tabs>
          <w:tab w:val="num" w:pos="850"/>
        </w:tabs>
        <w:ind w:left="850" w:hanging="850"/>
      </w:pPr>
      <w:rPr>
        <w:rFonts w:cs="Times New Roman" w:hint="default"/>
        <w:b w:val="0"/>
        <w:i w:val="0"/>
        <w:spacing w:val="0"/>
      </w:rPr>
    </w:lvl>
    <w:lvl w:ilvl="3">
      <w:start w:val="1"/>
      <w:numFmt w:val="decimal"/>
      <w:pStyle w:val="CMSHeadL4"/>
      <w:lvlText w:val="%2.%3.%4"/>
      <w:lvlJc w:val="left"/>
      <w:pPr>
        <w:tabs>
          <w:tab w:val="num" w:pos="1701"/>
        </w:tabs>
        <w:ind w:left="1701" w:hanging="851"/>
      </w:pPr>
      <w:rPr>
        <w:rFonts w:ascii="Times New Roman" w:hAnsi="Times New Roman" w:cs="Times New Roman" w:hint="default"/>
        <w:b w:val="0"/>
        <w:i w:val="0"/>
        <w:spacing w:val="0"/>
      </w:rPr>
    </w:lvl>
    <w:lvl w:ilvl="4">
      <w:start w:val="1"/>
      <w:numFmt w:val="lowerLetter"/>
      <w:pStyle w:val="CMSHeadL5"/>
      <w:lvlText w:val="(%5)"/>
      <w:lvlJc w:val="left"/>
      <w:pPr>
        <w:tabs>
          <w:tab w:val="num" w:pos="2551"/>
        </w:tabs>
        <w:ind w:left="2551" w:hanging="850"/>
      </w:pPr>
      <w:rPr>
        <w:rFonts w:cs="Times New Roman" w:hint="eastAsia"/>
        <w:b w:val="0"/>
        <w:spacing w:val="0"/>
      </w:rPr>
    </w:lvl>
    <w:lvl w:ilvl="5">
      <w:start w:val="1"/>
      <w:numFmt w:val="lowerRoman"/>
      <w:lvlText w:val="(%6)"/>
      <w:lvlJc w:val="left"/>
      <w:pPr>
        <w:tabs>
          <w:tab w:val="num" w:pos="3402"/>
        </w:tabs>
        <w:ind w:left="3402" w:hanging="851"/>
      </w:pPr>
      <w:rPr>
        <w:rFonts w:cs="Times New Roman" w:hint="eastAsia"/>
        <w:spacing w:val="0"/>
      </w:rPr>
    </w:lvl>
    <w:lvl w:ilvl="6">
      <w:start w:val="1"/>
      <w:numFmt w:val="none"/>
      <w:suff w:val="nothing"/>
      <w:lvlText w:val=""/>
      <w:lvlJc w:val="left"/>
      <w:pPr>
        <w:ind w:left="851"/>
      </w:pPr>
      <w:rPr>
        <w:rFonts w:cs="Times New Roman" w:hint="eastAsia"/>
        <w:spacing w:val="0"/>
      </w:rPr>
    </w:lvl>
    <w:lvl w:ilvl="7">
      <w:start w:val="1"/>
      <w:numFmt w:val="lowerLetter"/>
      <w:lvlText w:val="(%8)"/>
      <w:lvlJc w:val="left"/>
      <w:pPr>
        <w:tabs>
          <w:tab w:val="num" w:pos="1701"/>
        </w:tabs>
        <w:ind w:left="1701" w:hanging="850"/>
      </w:pPr>
      <w:rPr>
        <w:rFonts w:cs="Times New Roman" w:hint="eastAsia"/>
        <w:spacing w:val="0"/>
      </w:rPr>
    </w:lvl>
    <w:lvl w:ilvl="8">
      <w:start w:val="1"/>
      <w:numFmt w:val="lowerRoman"/>
      <w:lvlText w:val="(%9)"/>
      <w:lvlJc w:val="left"/>
      <w:pPr>
        <w:tabs>
          <w:tab w:val="num" w:pos="2552"/>
        </w:tabs>
        <w:ind w:left="2552" w:hanging="851"/>
      </w:pPr>
      <w:rPr>
        <w:rFonts w:cs="Times New Roman" w:hint="eastAsia"/>
        <w:spacing w:val="0"/>
      </w:rPr>
    </w:lvl>
  </w:abstractNum>
  <w:abstractNum w:abstractNumId="2">
    <w:nsid w:val="01391887"/>
    <w:multiLevelType w:val="hybridMultilevel"/>
    <w:tmpl w:val="235860AE"/>
    <w:lvl w:ilvl="0" w:tplc="E0DE64DA">
      <w:start w:val="1"/>
      <w:numFmt w:val="decimal"/>
      <w:lvlText w:val="%1."/>
      <w:lvlJc w:val="left"/>
      <w:pPr>
        <w:tabs>
          <w:tab w:val="num" w:pos="720"/>
        </w:tabs>
        <w:ind w:left="720" w:hanging="360"/>
      </w:pPr>
      <w:rPr>
        <w:rFonts w:hint="default"/>
      </w:rPr>
    </w:lvl>
    <w:lvl w:ilvl="1" w:tplc="6868F728" w:tentative="1">
      <w:start w:val="1"/>
      <w:numFmt w:val="lowerLetter"/>
      <w:lvlText w:val="%2."/>
      <w:lvlJc w:val="left"/>
      <w:pPr>
        <w:tabs>
          <w:tab w:val="num" w:pos="1440"/>
        </w:tabs>
        <w:ind w:left="1440" w:hanging="360"/>
      </w:pPr>
    </w:lvl>
    <w:lvl w:ilvl="2" w:tplc="6F9C2DC6" w:tentative="1">
      <w:start w:val="1"/>
      <w:numFmt w:val="lowerRoman"/>
      <w:lvlText w:val="%3."/>
      <w:lvlJc w:val="right"/>
      <w:pPr>
        <w:tabs>
          <w:tab w:val="num" w:pos="2160"/>
        </w:tabs>
        <w:ind w:left="2160" w:hanging="180"/>
      </w:pPr>
    </w:lvl>
    <w:lvl w:ilvl="3" w:tplc="8BE664B0" w:tentative="1">
      <w:start w:val="1"/>
      <w:numFmt w:val="decimal"/>
      <w:lvlText w:val="%4."/>
      <w:lvlJc w:val="left"/>
      <w:pPr>
        <w:tabs>
          <w:tab w:val="num" w:pos="2880"/>
        </w:tabs>
        <w:ind w:left="2880" w:hanging="360"/>
      </w:pPr>
    </w:lvl>
    <w:lvl w:ilvl="4" w:tplc="461612E8" w:tentative="1">
      <w:start w:val="1"/>
      <w:numFmt w:val="lowerLetter"/>
      <w:lvlText w:val="%5."/>
      <w:lvlJc w:val="left"/>
      <w:pPr>
        <w:tabs>
          <w:tab w:val="num" w:pos="3600"/>
        </w:tabs>
        <w:ind w:left="3600" w:hanging="360"/>
      </w:pPr>
    </w:lvl>
    <w:lvl w:ilvl="5" w:tplc="ACE09CFC" w:tentative="1">
      <w:start w:val="1"/>
      <w:numFmt w:val="lowerRoman"/>
      <w:lvlText w:val="%6."/>
      <w:lvlJc w:val="right"/>
      <w:pPr>
        <w:tabs>
          <w:tab w:val="num" w:pos="4320"/>
        </w:tabs>
        <w:ind w:left="4320" w:hanging="180"/>
      </w:pPr>
    </w:lvl>
    <w:lvl w:ilvl="6" w:tplc="E9F6330A" w:tentative="1">
      <w:start w:val="1"/>
      <w:numFmt w:val="decimal"/>
      <w:lvlText w:val="%7."/>
      <w:lvlJc w:val="left"/>
      <w:pPr>
        <w:tabs>
          <w:tab w:val="num" w:pos="5040"/>
        </w:tabs>
        <w:ind w:left="5040" w:hanging="360"/>
      </w:pPr>
    </w:lvl>
    <w:lvl w:ilvl="7" w:tplc="6CDE215E" w:tentative="1">
      <w:start w:val="1"/>
      <w:numFmt w:val="lowerLetter"/>
      <w:lvlText w:val="%8."/>
      <w:lvlJc w:val="left"/>
      <w:pPr>
        <w:tabs>
          <w:tab w:val="num" w:pos="5760"/>
        </w:tabs>
        <w:ind w:left="5760" w:hanging="360"/>
      </w:pPr>
    </w:lvl>
    <w:lvl w:ilvl="8" w:tplc="8B047C9A" w:tentative="1">
      <w:start w:val="1"/>
      <w:numFmt w:val="lowerRoman"/>
      <w:lvlText w:val="%9."/>
      <w:lvlJc w:val="right"/>
      <w:pPr>
        <w:tabs>
          <w:tab w:val="num" w:pos="6480"/>
        </w:tabs>
        <w:ind w:left="6480" w:hanging="180"/>
      </w:pPr>
    </w:lvl>
  </w:abstractNum>
  <w:abstractNum w:abstractNumId="3">
    <w:nsid w:val="05C200DF"/>
    <w:multiLevelType w:val="hybridMultilevel"/>
    <w:tmpl w:val="1F72A7E8"/>
    <w:lvl w:ilvl="0" w:tplc="388E30E0">
      <w:start w:val="1"/>
      <w:numFmt w:val="decimal"/>
      <w:lvlText w:val="3.%1"/>
      <w:lvlJc w:val="left"/>
      <w:pPr>
        <w:tabs>
          <w:tab w:val="num" w:pos="680"/>
        </w:tabs>
        <w:ind w:left="680" w:hanging="68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4">
    <w:nsid w:val="083042FE"/>
    <w:multiLevelType w:val="hybridMultilevel"/>
    <w:tmpl w:val="ABC88BAC"/>
    <w:lvl w:ilvl="0" w:tplc="A83C7792">
      <w:start w:val="1"/>
      <w:numFmt w:val="decimal"/>
      <w:lvlText w:val="8.%1"/>
      <w:lvlJc w:val="left"/>
      <w:pPr>
        <w:tabs>
          <w:tab w:val="num" w:pos="2340"/>
        </w:tabs>
        <w:ind w:left="2340" w:hanging="360"/>
      </w:pPr>
      <w:rPr>
        <w:rFonts w:cs="Times New Roman"/>
      </w:rPr>
    </w:lvl>
    <w:lvl w:ilvl="1" w:tplc="3F6A1DE6">
      <w:start w:val="1"/>
      <w:numFmt w:val="bullet"/>
      <w:lvlText w:val="-"/>
      <w:lvlJc w:val="left"/>
      <w:pPr>
        <w:tabs>
          <w:tab w:val="num" w:pos="1440"/>
        </w:tabs>
        <w:ind w:left="1440" w:hanging="360"/>
      </w:pPr>
      <w:rPr>
        <w:rFonts w:ascii="Courier New" w:hAnsi="Courier New" w:hint="default"/>
      </w:rPr>
    </w:lvl>
    <w:lvl w:ilvl="2" w:tplc="F6BC2E9A">
      <w:start w:val="1"/>
      <w:numFmt w:val="decimal"/>
      <w:lvlText w:val="6.5.%3."/>
      <w:lvlJc w:val="left"/>
      <w:pPr>
        <w:tabs>
          <w:tab w:val="num" w:pos="680"/>
        </w:tabs>
        <w:ind w:left="680" w:hanging="680"/>
      </w:pPr>
      <w:rPr>
        <w:rFonts w:cs="Times New Roman"/>
        <w:b w:val="0"/>
      </w:rPr>
    </w:lvl>
    <w:lvl w:ilvl="3" w:tplc="BFC09BB2">
      <w:start w:val="2"/>
      <w:numFmt w:val="decimal"/>
      <w:lvlText w:val="5.5.%4."/>
      <w:lvlJc w:val="left"/>
      <w:pPr>
        <w:tabs>
          <w:tab w:val="num" w:pos="2880"/>
        </w:tabs>
        <w:ind w:left="2880" w:hanging="360"/>
      </w:pPr>
      <w:rPr>
        <w:rFonts w:cs="Times New Roman"/>
        <w:b w:val="0"/>
      </w:rPr>
    </w:lvl>
    <w:lvl w:ilvl="4" w:tplc="3F6A1DE6">
      <w:start w:val="1"/>
      <w:numFmt w:val="bullet"/>
      <w:lvlText w:val="-"/>
      <w:lvlJc w:val="left"/>
      <w:pPr>
        <w:tabs>
          <w:tab w:val="num" w:pos="907"/>
        </w:tabs>
        <w:ind w:left="907" w:hanging="453"/>
      </w:pPr>
      <w:rPr>
        <w:rFonts w:ascii="Courier New" w:hAnsi="Courier New" w:hint="default"/>
        <w:b w:val="0"/>
      </w:rPr>
    </w:lvl>
    <w:lvl w:ilvl="5" w:tplc="0AAA60E4">
      <w:start w:val="1"/>
      <w:numFmt w:val="decimal"/>
      <w:lvlText w:val="6.6.%6."/>
      <w:lvlJc w:val="left"/>
      <w:pPr>
        <w:tabs>
          <w:tab w:val="num" w:pos="4500"/>
        </w:tabs>
        <w:ind w:left="4500" w:hanging="360"/>
      </w:pPr>
      <w:rPr>
        <w:rFonts w:cs="Times New Roman"/>
        <w:b w:val="0"/>
      </w:rPr>
    </w:lvl>
    <w:lvl w:ilvl="6" w:tplc="C584F574">
      <w:start w:val="1"/>
      <w:numFmt w:val="decimal"/>
      <w:lvlText w:val="6.7.%7."/>
      <w:lvlJc w:val="left"/>
      <w:pPr>
        <w:tabs>
          <w:tab w:val="num" w:pos="680"/>
        </w:tabs>
        <w:ind w:left="680" w:hanging="680"/>
      </w:pPr>
      <w:rPr>
        <w:rFonts w:cs="Times New Roman"/>
        <w:b w:val="0"/>
      </w:rPr>
    </w:lvl>
    <w:lvl w:ilvl="7" w:tplc="7A94DE94">
      <w:start w:val="1"/>
      <w:numFmt w:val="decimal"/>
      <w:lvlText w:val="6.8.%8."/>
      <w:lvlJc w:val="left"/>
      <w:pPr>
        <w:tabs>
          <w:tab w:val="num" w:pos="1077"/>
        </w:tabs>
        <w:ind w:left="1077" w:hanging="623"/>
      </w:pPr>
      <w:rPr>
        <w:rFonts w:cs="Times New Roman"/>
        <w:b w:val="0"/>
      </w:rPr>
    </w:lvl>
    <w:lvl w:ilvl="8" w:tplc="5CF4766A">
      <w:start w:val="1"/>
      <w:numFmt w:val="decimal"/>
      <w:lvlText w:val="6.9.%9."/>
      <w:lvlJc w:val="left"/>
      <w:pPr>
        <w:tabs>
          <w:tab w:val="num" w:pos="1134"/>
        </w:tabs>
        <w:ind w:left="1134" w:hanging="680"/>
      </w:pPr>
      <w:rPr>
        <w:rFonts w:cs="Times New Roman"/>
        <w:b w:val="0"/>
      </w:rPr>
    </w:lvl>
  </w:abstractNum>
  <w:abstractNum w:abstractNumId="5">
    <w:nsid w:val="0849016F"/>
    <w:multiLevelType w:val="multilevel"/>
    <w:tmpl w:val="BE9CDE28"/>
    <w:lvl w:ilvl="0">
      <w:start w:val="14"/>
      <w:numFmt w:val="decimal"/>
      <w:lvlText w:val="%1"/>
      <w:lvlJc w:val="left"/>
      <w:pPr>
        <w:tabs>
          <w:tab w:val="num" w:pos="375"/>
        </w:tabs>
        <w:ind w:left="375" w:hanging="375"/>
      </w:pPr>
      <w:rPr>
        <w:rFonts w:cs="Times New Roman"/>
      </w:rPr>
    </w:lvl>
    <w:lvl w:ilvl="1">
      <w:start w:val="1"/>
      <w:numFmt w:val="decimal"/>
      <w:lvlText w:val="%1.%2"/>
      <w:lvlJc w:val="left"/>
      <w:pPr>
        <w:tabs>
          <w:tab w:val="num" w:pos="375"/>
        </w:tabs>
        <w:ind w:left="375" w:hanging="375"/>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440"/>
        </w:tabs>
        <w:ind w:left="1440" w:hanging="1440"/>
      </w:pPr>
      <w:rPr>
        <w:rFonts w:cs="Times New Roman"/>
      </w:rPr>
    </w:lvl>
  </w:abstractNum>
  <w:abstractNum w:abstractNumId="6">
    <w:nsid w:val="0ADC52F6"/>
    <w:multiLevelType w:val="multilevel"/>
    <w:tmpl w:val="B81490EE"/>
    <w:lvl w:ilvl="0">
      <w:start w:val="12"/>
      <w:numFmt w:val="decimal"/>
      <w:lvlText w:val="%1"/>
      <w:lvlJc w:val="left"/>
      <w:pPr>
        <w:tabs>
          <w:tab w:val="num" w:pos="375"/>
        </w:tabs>
        <w:ind w:left="375" w:hanging="375"/>
      </w:pPr>
      <w:rPr>
        <w:rFonts w:cs="Times New Roman"/>
      </w:rPr>
    </w:lvl>
    <w:lvl w:ilvl="1">
      <w:start w:val="1"/>
      <w:numFmt w:val="decimal"/>
      <w:lvlText w:val="%1.%2"/>
      <w:lvlJc w:val="left"/>
      <w:pPr>
        <w:tabs>
          <w:tab w:val="num" w:pos="375"/>
        </w:tabs>
        <w:ind w:left="375" w:hanging="375"/>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440"/>
        </w:tabs>
        <w:ind w:left="1440" w:hanging="1440"/>
      </w:pPr>
      <w:rPr>
        <w:rFonts w:cs="Times New Roman"/>
      </w:rPr>
    </w:lvl>
  </w:abstractNum>
  <w:abstractNum w:abstractNumId="7">
    <w:nsid w:val="0C892432"/>
    <w:multiLevelType w:val="hybridMultilevel"/>
    <w:tmpl w:val="C7967902"/>
    <w:lvl w:ilvl="0" w:tplc="D79ADC60">
      <w:start w:val="1"/>
      <w:numFmt w:val="decimal"/>
      <w:pStyle w:val="3"/>
      <w:lvlText w:val="%1."/>
      <w:lvlJc w:val="left"/>
      <w:pPr>
        <w:ind w:left="720" w:hanging="360"/>
      </w:pPr>
      <w:rPr>
        <w:rFonts w:ascii="Times New Roman" w:eastAsia="Times New Roman" w:hAnsi="Times New Roman" w:cs="Times New Roman" w:hint="default"/>
        <w:b/>
        <w:color w:val="0000FF"/>
        <w:sz w:val="20"/>
        <w:u w:val="single"/>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8">
    <w:nsid w:val="0DD60B14"/>
    <w:multiLevelType w:val="hybridMultilevel"/>
    <w:tmpl w:val="785241B0"/>
    <w:lvl w:ilvl="0" w:tplc="0419000F">
      <w:start w:val="1"/>
      <w:numFmt w:val="bullet"/>
      <w:lvlText w:val=""/>
      <w:lvlJc w:val="left"/>
      <w:pPr>
        <w:tabs>
          <w:tab w:val="num" w:pos="1075"/>
        </w:tabs>
        <w:ind w:left="1075" w:hanging="508"/>
      </w:pPr>
      <w:rPr>
        <w:rFonts w:ascii="Symbol" w:hAnsi="Symbol" w:hint="default"/>
        <w:sz w:val="18"/>
      </w:rPr>
    </w:lvl>
    <w:lvl w:ilvl="1" w:tplc="04190019" w:tentative="1">
      <w:start w:val="1"/>
      <w:numFmt w:val="bullet"/>
      <w:lvlText w:val="o"/>
      <w:lvlJc w:val="left"/>
      <w:pPr>
        <w:tabs>
          <w:tab w:val="num" w:pos="1647"/>
        </w:tabs>
        <w:ind w:left="1647" w:hanging="360"/>
      </w:pPr>
      <w:rPr>
        <w:rFonts w:ascii="Courier New" w:hAnsi="Courier New" w:hint="default"/>
      </w:rPr>
    </w:lvl>
    <w:lvl w:ilvl="2" w:tplc="0419001B" w:tentative="1">
      <w:start w:val="1"/>
      <w:numFmt w:val="bullet"/>
      <w:lvlText w:val=""/>
      <w:lvlJc w:val="left"/>
      <w:pPr>
        <w:tabs>
          <w:tab w:val="num" w:pos="2367"/>
        </w:tabs>
        <w:ind w:left="2367" w:hanging="360"/>
      </w:pPr>
      <w:rPr>
        <w:rFonts w:ascii="Wingdings" w:hAnsi="Wingdings" w:hint="default"/>
      </w:rPr>
    </w:lvl>
    <w:lvl w:ilvl="3" w:tplc="0419000F" w:tentative="1">
      <w:start w:val="1"/>
      <w:numFmt w:val="bullet"/>
      <w:lvlText w:val=""/>
      <w:lvlJc w:val="left"/>
      <w:pPr>
        <w:tabs>
          <w:tab w:val="num" w:pos="3087"/>
        </w:tabs>
        <w:ind w:left="3087" w:hanging="360"/>
      </w:pPr>
      <w:rPr>
        <w:rFonts w:ascii="Symbol" w:hAnsi="Symbol" w:hint="default"/>
      </w:rPr>
    </w:lvl>
    <w:lvl w:ilvl="4" w:tplc="04190019" w:tentative="1">
      <w:start w:val="1"/>
      <w:numFmt w:val="bullet"/>
      <w:lvlText w:val="o"/>
      <w:lvlJc w:val="left"/>
      <w:pPr>
        <w:tabs>
          <w:tab w:val="num" w:pos="3807"/>
        </w:tabs>
        <w:ind w:left="3807" w:hanging="360"/>
      </w:pPr>
      <w:rPr>
        <w:rFonts w:ascii="Courier New" w:hAnsi="Courier New" w:hint="default"/>
      </w:rPr>
    </w:lvl>
    <w:lvl w:ilvl="5" w:tplc="0419001B" w:tentative="1">
      <w:start w:val="1"/>
      <w:numFmt w:val="bullet"/>
      <w:lvlText w:val=""/>
      <w:lvlJc w:val="left"/>
      <w:pPr>
        <w:tabs>
          <w:tab w:val="num" w:pos="4527"/>
        </w:tabs>
        <w:ind w:left="4527" w:hanging="360"/>
      </w:pPr>
      <w:rPr>
        <w:rFonts w:ascii="Wingdings" w:hAnsi="Wingdings" w:hint="default"/>
      </w:rPr>
    </w:lvl>
    <w:lvl w:ilvl="6" w:tplc="0419000F" w:tentative="1">
      <w:start w:val="1"/>
      <w:numFmt w:val="bullet"/>
      <w:lvlText w:val=""/>
      <w:lvlJc w:val="left"/>
      <w:pPr>
        <w:tabs>
          <w:tab w:val="num" w:pos="5247"/>
        </w:tabs>
        <w:ind w:left="5247" w:hanging="360"/>
      </w:pPr>
      <w:rPr>
        <w:rFonts w:ascii="Symbol" w:hAnsi="Symbol" w:hint="default"/>
      </w:rPr>
    </w:lvl>
    <w:lvl w:ilvl="7" w:tplc="04190019" w:tentative="1">
      <w:start w:val="1"/>
      <w:numFmt w:val="bullet"/>
      <w:lvlText w:val="o"/>
      <w:lvlJc w:val="left"/>
      <w:pPr>
        <w:tabs>
          <w:tab w:val="num" w:pos="5967"/>
        </w:tabs>
        <w:ind w:left="5967" w:hanging="360"/>
      </w:pPr>
      <w:rPr>
        <w:rFonts w:ascii="Courier New" w:hAnsi="Courier New" w:hint="default"/>
      </w:rPr>
    </w:lvl>
    <w:lvl w:ilvl="8" w:tplc="0419001B" w:tentative="1">
      <w:start w:val="1"/>
      <w:numFmt w:val="bullet"/>
      <w:lvlText w:val=""/>
      <w:lvlJc w:val="left"/>
      <w:pPr>
        <w:tabs>
          <w:tab w:val="num" w:pos="6687"/>
        </w:tabs>
        <w:ind w:left="6687" w:hanging="360"/>
      </w:pPr>
      <w:rPr>
        <w:rFonts w:ascii="Wingdings" w:hAnsi="Wingdings" w:hint="default"/>
      </w:rPr>
    </w:lvl>
  </w:abstractNum>
  <w:abstractNum w:abstractNumId="9">
    <w:nsid w:val="0F4635B4"/>
    <w:multiLevelType w:val="singleLevel"/>
    <w:tmpl w:val="B49EAA16"/>
    <w:lvl w:ilvl="0">
      <w:start w:val="1"/>
      <w:numFmt w:val="bullet"/>
      <w:lvlText w:val=""/>
      <w:lvlJc w:val="left"/>
      <w:pPr>
        <w:tabs>
          <w:tab w:val="num" w:pos="360"/>
        </w:tabs>
        <w:ind w:left="360" w:hanging="360"/>
      </w:pPr>
      <w:rPr>
        <w:rFonts w:ascii="Symbol" w:hAnsi="Symbol" w:hint="default"/>
      </w:rPr>
    </w:lvl>
  </w:abstractNum>
  <w:abstractNum w:abstractNumId="10">
    <w:nsid w:val="0FEC1241"/>
    <w:multiLevelType w:val="hybridMultilevel"/>
    <w:tmpl w:val="F4C824BA"/>
    <w:lvl w:ilvl="0" w:tplc="BFFC9ACA">
      <w:start w:val="1"/>
      <w:numFmt w:val="bullet"/>
      <w:pStyle w:val="1-6"/>
      <w:lvlText w:val=""/>
      <w:lvlJc w:val="left"/>
      <w:pPr>
        <w:tabs>
          <w:tab w:val="num" w:pos="1472"/>
        </w:tabs>
        <w:ind w:left="1472" w:hanging="508"/>
      </w:pPr>
      <w:rPr>
        <w:rFonts w:ascii="Symbol" w:hAnsi="Symbol" w:hint="default"/>
        <w:sz w:val="18"/>
      </w:rPr>
    </w:lvl>
    <w:lvl w:ilvl="1" w:tplc="C492CE78">
      <w:start w:val="1"/>
      <w:numFmt w:val="bullet"/>
      <w:lvlText w:val="o"/>
      <w:lvlJc w:val="left"/>
      <w:pPr>
        <w:tabs>
          <w:tab w:val="num" w:pos="2044"/>
        </w:tabs>
        <w:ind w:left="2044" w:hanging="360"/>
      </w:pPr>
      <w:rPr>
        <w:rFonts w:ascii="Courier New" w:hAnsi="Courier New" w:hint="default"/>
      </w:rPr>
    </w:lvl>
    <w:lvl w:ilvl="2" w:tplc="8D14BB8A">
      <w:start w:val="1"/>
      <w:numFmt w:val="bullet"/>
      <w:lvlText w:val=""/>
      <w:lvlJc w:val="left"/>
      <w:pPr>
        <w:tabs>
          <w:tab w:val="num" w:pos="2764"/>
        </w:tabs>
        <w:ind w:left="2764" w:hanging="360"/>
      </w:pPr>
      <w:rPr>
        <w:rFonts w:ascii="Wingdings" w:hAnsi="Wingdings" w:hint="default"/>
      </w:rPr>
    </w:lvl>
    <w:lvl w:ilvl="3" w:tplc="43243286" w:tentative="1">
      <w:start w:val="1"/>
      <w:numFmt w:val="bullet"/>
      <w:lvlText w:val=""/>
      <w:lvlJc w:val="left"/>
      <w:pPr>
        <w:tabs>
          <w:tab w:val="num" w:pos="3484"/>
        </w:tabs>
        <w:ind w:left="3484" w:hanging="360"/>
      </w:pPr>
      <w:rPr>
        <w:rFonts w:ascii="Symbol" w:hAnsi="Symbol" w:hint="default"/>
      </w:rPr>
    </w:lvl>
    <w:lvl w:ilvl="4" w:tplc="889C37E0" w:tentative="1">
      <w:start w:val="1"/>
      <w:numFmt w:val="bullet"/>
      <w:lvlText w:val="o"/>
      <w:lvlJc w:val="left"/>
      <w:pPr>
        <w:tabs>
          <w:tab w:val="num" w:pos="4204"/>
        </w:tabs>
        <w:ind w:left="4204" w:hanging="360"/>
      </w:pPr>
      <w:rPr>
        <w:rFonts w:ascii="Courier New" w:hAnsi="Courier New" w:hint="default"/>
      </w:rPr>
    </w:lvl>
    <w:lvl w:ilvl="5" w:tplc="FC2CD7E8" w:tentative="1">
      <w:start w:val="1"/>
      <w:numFmt w:val="bullet"/>
      <w:lvlText w:val=""/>
      <w:lvlJc w:val="left"/>
      <w:pPr>
        <w:tabs>
          <w:tab w:val="num" w:pos="4924"/>
        </w:tabs>
        <w:ind w:left="4924" w:hanging="360"/>
      </w:pPr>
      <w:rPr>
        <w:rFonts w:ascii="Wingdings" w:hAnsi="Wingdings" w:hint="default"/>
      </w:rPr>
    </w:lvl>
    <w:lvl w:ilvl="6" w:tplc="66788D1C" w:tentative="1">
      <w:start w:val="1"/>
      <w:numFmt w:val="bullet"/>
      <w:lvlText w:val=""/>
      <w:lvlJc w:val="left"/>
      <w:pPr>
        <w:tabs>
          <w:tab w:val="num" w:pos="5644"/>
        </w:tabs>
        <w:ind w:left="5644" w:hanging="360"/>
      </w:pPr>
      <w:rPr>
        <w:rFonts w:ascii="Symbol" w:hAnsi="Symbol" w:hint="default"/>
      </w:rPr>
    </w:lvl>
    <w:lvl w:ilvl="7" w:tplc="026AFC08" w:tentative="1">
      <w:start w:val="1"/>
      <w:numFmt w:val="bullet"/>
      <w:lvlText w:val="o"/>
      <w:lvlJc w:val="left"/>
      <w:pPr>
        <w:tabs>
          <w:tab w:val="num" w:pos="6364"/>
        </w:tabs>
        <w:ind w:left="6364" w:hanging="360"/>
      </w:pPr>
      <w:rPr>
        <w:rFonts w:ascii="Courier New" w:hAnsi="Courier New" w:hint="default"/>
      </w:rPr>
    </w:lvl>
    <w:lvl w:ilvl="8" w:tplc="57387C82" w:tentative="1">
      <w:start w:val="1"/>
      <w:numFmt w:val="bullet"/>
      <w:lvlText w:val=""/>
      <w:lvlJc w:val="left"/>
      <w:pPr>
        <w:tabs>
          <w:tab w:val="num" w:pos="7084"/>
        </w:tabs>
        <w:ind w:left="7084" w:hanging="360"/>
      </w:pPr>
      <w:rPr>
        <w:rFonts w:ascii="Wingdings" w:hAnsi="Wingdings" w:hint="default"/>
      </w:rPr>
    </w:lvl>
  </w:abstractNum>
  <w:abstractNum w:abstractNumId="11">
    <w:nsid w:val="11EF3360"/>
    <w:multiLevelType w:val="hybridMultilevel"/>
    <w:tmpl w:val="2D989BDC"/>
    <w:lvl w:ilvl="0" w:tplc="3F6A1DE6">
      <w:start w:val="1"/>
      <w:numFmt w:val="bullet"/>
      <w:lvlText w:val="-"/>
      <w:lvlJc w:val="left"/>
      <w:pPr>
        <w:ind w:left="749" w:hanging="360"/>
      </w:pPr>
      <w:rPr>
        <w:rFonts w:ascii="Courier New" w:hAnsi="Courier New" w:hint="default"/>
      </w:rPr>
    </w:lvl>
    <w:lvl w:ilvl="1" w:tplc="04190003" w:tentative="1">
      <w:start w:val="1"/>
      <w:numFmt w:val="bullet"/>
      <w:lvlText w:val="o"/>
      <w:lvlJc w:val="left"/>
      <w:pPr>
        <w:ind w:left="1469" w:hanging="360"/>
      </w:pPr>
      <w:rPr>
        <w:rFonts w:ascii="Courier New" w:hAnsi="Courier New" w:hint="default"/>
      </w:rPr>
    </w:lvl>
    <w:lvl w:ilvl="2" w:tplc="04190005" w:tentative="1">
      <w:start w:val="1"/>
      <w:numFmt w:val="bullet"/>
      <w:lvlText w:val=""/>
      <w:lvlJc w:val="left"/>
      <w:pPr>
        <w:ind w:left="2189" w:hanging="360"/>
      </w:pPr>
      <w:rPr>
        <w:rFonts w:ascii="Wingdings" w:hAnsi="Wingdings" w:hint="default"/>
      </w:rPr>
    </w:lvl>
    <w:lvl w:ilvl="3" w:tplc="04190001" w:tentative="1">
      <w:start w:val="1"/>
      <w:numFmt w:val="bullet"/>
      <w:lvlText w:val=""/>
      <w:lvlJc w:val="left"/>
      <w:pPr>
        <w:ind w:left="2909" w:hanging="360"/>
      </w:pPr>
      <w:rPr>
        <w:rFonts w:ascii="Symbol" w:hAnsi="Symbol" w:hint="default"/>
      </w:rPr>
    </w:lvl>
    <w:lvl w:ilvl="4" w:tplc="04190003" w:tentative="1">
      <w:start w:val="1"/>
      <w:numFmt w:val="bullet"/>
      <w:lvlText w:val="o"/>
      <w:lvlJc w:val="left"/>
      <w:pPr>
        <w:ind w:left="3629" w:hanging="360"/>
      </w:pPr>
      <w:rPr>
        <w:rFonts w:ascii="Courier New" w:hAnsi="Courier New" w:hint="default"/>
      </w:rPr>
    </w:lvl>
    <w:lvl w:ilvl="5" w:tplc="04190005" w:tentative="1">
      <w:start w:val="1"/>
      <w:numFmt w:val="bullet"/>
      <w:lvlText w:val=""/>
      <w:lvlJc w:val="left"/>
      <w:pPr>
        <w:ind w:left="4349" w:hanging="360"/>
      </w:pPr>
      <w:rPr>
        <w:rFonts w:ascii="Wingdings" w:hAnsi="Wingdings" w:hint="default"/>
      </w:rPr>
    </w:lvl>
    <w:lvl w:ilvl="6" w:tplc="04190001" w:tentative="1">
      <w:start w:val="1"/>
      <w:numFmt w:val="bullet"/>
      <w:lvlText w:val=""/>
      <w:lvlJc w:val="left"/>
      <w:pPr>
        <w:ind w:left="5069" w:hanging="360"/>
      </w:pPr>
      <w:rPr>
        <w:rFonts w:ascii="Symbol" w:hAnsi="Symbol" w:hint="default"/>
      </w:rPr>
    </w:lvl>
    <w:lvl w:ilvl="7" w:tplc="04190003" w:tentative="1">
      <w:start w:val="1"/>
      <w:numFmt w:val="bullet"/>
      <w:lvlText w:val="o"/>
      <w:lvlJc w:val="left"/>
      <w:pPr>
        <w:ind w:left="5789" w:hanging="360"/>
      </w:pPr>
      <w:rPr>
        <w:rFonts w:ascii="Courier New" w:hAnsi="Courier New" w:hint="default"/>
      </w:rPr>
    </w:lvl>
    <w:lvl w:ilvl="8" w:tplc="04190005" w:tentative="1">
      <w:start w:val="1"/>
      <w:numFmt w:val="bullet"/>
      <w:lvlText w:val=""/>
      <w:lvlJc w:val="left"/>
      <w:pPr>
        <w:ind w:left="6509" w:hanging="360"/>
      </w:pPr>
      <w:rPr>
        <w:rFonts w:ascii="Wingdings" w:hAnsi="Wingdings" w:hint="default"/>
      </w:rPr>
    </w:lvl>
  </w:abstractNum>
  <w:abstractNum w:abstractNumId="12">
    <w:nsid w:val="123D7491"/>
    <w:multiLevelType w:val="hybridMultilevel"/>
    <w:tmpl w:val="5F1E5DE2"/>
    <w:lvl w:ilvl="0" w:tplc="957C5550">
      <w:start w:val="1"/>
      <w:numFmt w:val="bullet"/>
      <w:lvlText w:val=""/>
      <w:lvlJc w:val="left"/>
      <w:pPr>
        <w:ind w:left="720" w:hanging="360"/>
      </w:pPr>
      <w:rPr>
        <w:rFonts w:ascii="Symbol" w:hAnsi="Symbol" w:hint="default"/>
      </w:rPr>
    </w:lvl>
    <w:lvl w:ilvl="1" w:tplc="4DEEF1C0" w:tentative="1">
      <w:start w:val="1"/>
      <w:numFmt w:val="bullet"/>
      <w:lvlText w:val="o"/>
      <w:lvlJc w:val="left"/>
      <w:pPr>
        <w:ind w:left="1440" w:hanging="360"/>
      </w:pPr>
      <w:rPr>
        <w:rFonts w:ascii="Courier New" w:hAnsi="Courier New" w:cs="Courier New" w:hint="default"/>
      </w:rPr>
    </w:lvl>
    <w:lvl w:ilvl="2" w:tplc="13A8583C" w:tentative="1">
      <w:start w:val="1"/>
      <w:numFmt w:val="bullet"/>
      <w:lvlText w:val=""/>
      <w:lvlJc w:val="left"/>
      <w:pPr>
        <w:ind w:left="2160" w:hanging="360"/>
      </w:pPr>
      <w:rPr>
        <w:rFonts w:ascii="Wingdings" w:hAnsi="Wingdings" w:hint="default"/>
      </w:rPr>
    </w:lvl>
    <w:lvl w:ilvl="3" w:tplc="7B74B2C4" w:tentative="1">
      <w:start w:val="1"/>
      <w:numFmt w:val="bullet"/>
      <w:lvlText w:val=""/>
      <w:lvlJc w:val="left"/>
      <w:pPr>
        <w:ind w:left="2880" w:hanging="360"/>
      </w:pPr>
      <w:rPr>
        <w:rFonts w:ascii="Symbol" w:hAnsi="Symbol" w:hint="default"/>
      </w:rPr>
    </w:lvl>
    <w:lvl w:ilvl="4" w:tplc="8CB0AB76" w:tentative="1">
      <w:start w:val="1"/>
      <w:numFmt w:val="bullet"/>
      <w:lvlText w:val="o"/>
      <w:lvlJc w:val="left"/>
      <w:pPr>
        <w:ind w:left="3600" w:hanging="360"/>
      </w:pPr>
      <w:rPr>
        <w:rFonts w:ascii="Courier New" w:hAnsi="Courier New" w:cs="Courier New" w:hint="default"/>
      </w:rPr>
    </w:lvl>
    <w:lvl w:ilvl="5" w:tplc="3AA080F4" w:tentative="1">
      <w:start w:val="1"/>
      <w:numFmt w:val="bullet"/>
      <w:lvlText w:val=""/>
      <w:lvlJc w:val="left"/>
      <w:pPr>
        <w:ind w:left="4320" w:hanging="360"/>
      </w:pPr>
      <w:rPr>
        <w:rFonts w:ascii="Wingdings" w:hAnsi="Wingdings" w:hint="default"/>
      </w:rPr>
    </w:lvl>
    <w:lvl w:ilvl="6" w:tplc="A7ACDAAC" w:tentative="1">
      <w:start w:val="1"/>
      <w:numFmt w:val="bullet"/>
      <w:lvlText w:val=""/>
      <w:lvlJc w:val="left"/>
      <w:pPr>
        <w:ind w:left="5040" w:hanging="360"/>
      </w:pPr>
      <w:rPr>
        <w:rFonts w:ascii="Symbol" w:hAnsi="Symbol" w:hint="default"/>
      </w:rPr>
    </w:lvl>
    <w:lvl w:ilvl="7" w:tplc="74C2A62E" w:tentative="1">
      <w:start w:val="1"/>
      <w:numFmt w:val="bullet"/>
      <w:lvlText w:val="o"/>
      <w:lvlJc w:val="left"/>
      <w:pPr>
        <w:ind w:left="5760" w:hanging="360"/>
      </w:pPr>
      <w:rPr>
        <w:rFonts w:ascii="Courier New" w:hAnsi="Courier New" w:cs="Courier New" w:hint="default"/>
      </w:rPr>
    </w:lvl>
    <w:lvl w:ilvl="8" w:tplc="B9907500" w:tentative="1">
      <w:start w:val="1"/>
      <w:numFmt w:val="bullet"/>
      <w:lvlText w:val=""/>
      <w:lvlJc w:val="left"/>
      <w:pPr>
        <w:ind w:left="6480" w:hanging="360"/>
      </w:pPr>
      <w:rPr>
        <w:rFonts w:ascii="Wingdings" w:hAnsi="Wingdings" w:hint="default"/>
      </w:rPr>
    </w:lvl>
  </w:abstractNum>
  <w:abstractNum w:abstractNumId="13">
    <w:nsid w:val="12D242F1"/>
    <w:multiLevelType w:val="hybridMultilevel"/>
    <w:tmpl w:val="BE626C42"/>
    <w:lvl w:ilvl="0" w:tplc="3F6A1DE6">
      <w:start w:val="1"/>
      <w:numFmt w:val="bullet"/>
      <w:lvlText w:val="-"/>
      <w:lvlJc w:val="left"/>
      <w:pPr>
        <w:ind w:left="720" w:hanging="360"/>
      </w:pPr>
      <w:rPr>
        <w:rFonts w:ascii="Courier New" w:hAnsi="Courier New" w:hint="default"/>
      </w:rPr>
    </w:lvl>
    <w:lvl w:ilvl="1" w:tplc="3F6A1DE6">
      <w:start w:val="1"/>
      <w:numFmt w:val="bullet"/>
      <w:lvlText w:val="-"/>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148A2A4B"/>
    <w:multiLevelType w:val="hybridMultilevel"/>
    <w:tmpl w:val="6E38FAD4"/>
    <w:lvl w:ilvl="0" w:tplc="5088D562">
      <w:start w:val="1"/>
      <w:numFmt w:val="decimal"/>
      <w:lvlText w:val="5.%1"/>
      <w:lvlJc w:val="left"/>
      <w:pPr>
        <w:tabs>
          <w:tab w:val="num" w:pos="680"/>
        </w:tabs>
        <w:ind w:left="680" w:hanging="680"/>
      </w:pPr>
      <w:rPr>
        <w:rFonts w:cs="Times New Roman"/>
      </w:rPr>
    </w:lvl>
    <w:lvl w:ilvl="1" w:tplc="04190019">
      <w:start w:val="1"/>
      <w:numFmt w:val="lowerLetter"/>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15">
    <w:nsid w:val="166A1B94"/>
    <w:multiLevelType w:val="hybridMultilevel"/>
    <w:tmpl w:val="7BC2291A"/>
    <w:lvl w:ilvl="0" w:tplc="9A647F02">
      <w:start w:val="1"/>
      <w:numFmt w:val="decimal"/>
      <w:lvlText w:val="%1."/>
      <w:lvlJc w:val="left"/>
      <w:pPr>
        <w:tabs>
          <w:tab w:val="num" w:pos="1065"/>
        </w:tabs>
        <w:ind w:left="1065" w:hanging="705"/>
      </w:pPr>
      <w:rPr>
        <w:rFonts w:cs="Times New Roman" w:hint="default"/>
      </w:rPr>
    </w:lvl>
    <w:lvl w:ilvl="1" w:tplc="DD165590">
      <w:start w:val="1"/>
      <w:numFmt w:val="lowerLetter"/>
      <w:lvlText w:val="%2."/>
      <w:lvlJc w:val="left"/>
      <w:pPr>
        <w:tabs>
          <w:tab w:val="num" w:pos="1440"/>
        </w:tabs>
        <w:ind w:left="1440" w:hanging="360"/>
      </w:pPr>
      <w:rPr>
        <w:rFonts w:cs="Times New Roman"/>
      </w:rPr>
    </w:lvl>
    <w:lvl w:ilvl="2" w:tplc="0DD85F6A" w:tentative="1">
      <w:start w:val="1"/>
      <w:numFmt w:val="lowerRoman"/>
      <w:lvlText w:val="%3."/>
      <w:lvlJc w:val="right"/>
      <w:pPr>
        <w:tabs>
          <w:tab w:val="num" w:pos="2160"/>
        </w:tabs>
        <w:ind w:left="2160" w:hanging="180"/>
      </w:pPr>
      <w:rPr>
        <w:rFonts w:cs="Times New Roman"/>
      </w:rPr>
    </w:lvl>
    <w:lvl w:ilvl="3" w:tplc="E060470A" w:tentative="1">
      <w:start w:val="1"/>
      <w:numFmt w:val="decimal"/>
      <w:lvlText w:val="%4."/>
      <w:lvlJc w:val="left"/>
      <w:pPr>
        <w:tabs>
          <w:tab w:val="num" w:pos="2880"/>
        </w:tabs>
        <w:ind w:left="2880" w:hanging="360"/>
      </w:pPr>
      <w:rPr>
        <w:rFonts w:cs="Times New Roman"/>
      </w:rPr>
    </w:lvl>
    <w:lvl w:ilvl="4" w:tplc="C578FFC8" w:tentative="1">
      <w:start w:val="1"/>
      <w:numFmt w:val="lowerLetter"/>
      <w:lvlText w:val="%5."/>
      <w:lvlJc w:val="left"/>
      <w:pPr>
        <w:tabs>
          <w:tab w:val="num" w:pos="3600"/>
        </w:tabs>
        <w:ind w:left="3600" w:hanging="360"/>
      </w:pPr>
      <w:rPr>
        <w:rFonts w:cs="Times New Roman"/>
      </w:rPr>
    </w:lvl>
    <w:lvl w:ilvl="5" w:tplc="65F4DF0C" w:tentative="1">
      <w:start w:val="1"/>
      <w:numFmt w:val="lowerRoman"/>
      <w:lvlText w:val="%6."/>
      <w:lvlJc w:val="right"/>
      <w:pPr>
        <w:tabs>
          <w:tab w:val="num" w:pos="4320"/>
        </w:tabs>
        <w:ind w:left="4320" w:hanging="180"/>
      </w:pPr>
      <w:rPr>
        <w:rFonts w:cs="Times New Roman"/>
      </w:rPr>
    </w:lvl>
    <w:lvl w:ilvl="6" w:tplc="82D0F83E" w:tentative="1">
      <w:start w:val="1"/>
      <w:numFmt w:val="decimal"/>
      <w:lvlText w:val="%7."/>
      <w:lvlJc w:val="left"/>
      <w:pPr>
        <w:tabs>
          <w:tab w:val="num" w:pos="5040"/>
        </w:tabs>
        <w:ind w:left="5040" w:hanging="360"/>
      </w:pPr>
      <w:rPr>
        <w:rFonts w:cs="Times New Roman"/>
      </w:rPr>
    </w:lvl>
    <w:lvl w:ilvl="7" w:tplc="23828A64" w:tentative="1">
      <w:start w:val="1"/>
      <w:numFmt w:val="lowerLetter"/>
      <w:lvlText w:val="%8."/>
      <w:lvlJc w:val="left"/>
      <w:pPr>
        <w:tabs>
          <w:tab w:val="num" w:pos="5760"/>
        </w:tabs>
        <w:ind w:left="5760" w:hanging="360"/>
      </w:pPr>
      <w:rPr>
        <w:rFonts w:cs="Times New Roman"/>
      </w:rPr>
    </w:lvl>
    <w:lvl w:ilvl="8" w:tplc="C3ECCBE4" w:tentative="1">
      <w:start w:val="1"/>
      <w:numFmt w:val="lowerRoman"/>
      <w:lvlText w:val="%9."/>
      <w:lvlJc w:val="right"/>
      <w:pPr>
        <w:tabs>
          <w:tab w:val="num" w:pos="6480"/>
        </w:tabs>
        <w:ind w:left="6480" w:hanging="180"/>
      </w:pPr>
      <w:rPr>
        <w:rFonts w:cs="Times New Roman"/>
      </w:rPr>
    </w:lvl>
  </w:abstractNum>
  <w:abstractNum w:abstractNumId="16">
    <w:nsid w:val="17182E7E"/>
    <w:multiLevelType w:val="multilevel"/>
    <w:tmpl w:val="AC68A4F2"/>
    <w:lvl w:ilvl="0">
      <w:start w:val="4"/>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1AE1542E"/>
    <w:multiLevelType w:val="hybridMultilevel"/>
    <w:tmpl w:val="68B8C142"/>
    <w:lvl w:ilvl="0" w:tplc="4D286708">
      <w:start w:val="1"/>
      <w:numFmt w:val="bullet"/>
      <w:pStyle w:val="-LYG-"/>
      <w:lvlText w:val=""/>
      <w:lvlJc w:val="left"/>
      <w:pPr>
        <w:tabs>
          <w:tab w:val="num" w:pos="1097"/>
        </w:tabs>
        <w:ind w:left="737" w:firstLine="0"/>
      </w:pPr>
      <w:rPr>
        <w:rFonts w:ascii="Symbol" w:hAnsi="Symbol"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8">
    <w:nsid w:val="1B2D4BE1"/>
    <w:multiLevelType w:val="hybridMultilevel"/>
    <w:tmpl w:val="01AED486"/>
    <w:lvl w:ilvl="0" w:tplc="794CB706">
      <w:start w:val="1"/>
      <w:numFmt w:val="bullet"/>
      <w:lvlText w:val="-"/>
      <w:lvlJc w:val="left"/>
      <w:pPr>
        <w:tabs>
          <w:tab w:val="num" w:pos="720"/>
        </w:tabs>
        <w:ind w:left="720" w:hanging="360"/>
      </w:pPr>
      <w:rPr>
        <w:rFonts w:ascii="Times New Roman" w:hAnsi="Times New Roman" w:cs="Times New Roman" w:hint="default"/>
      </w:rPr>
    </w:lvl>
    <w:lvl w:ilvl="1" w:tplc="F53A5A5E">
      <w:start w:val="6"/>
      <w:numFmt w:val="bullet"/>
      <w:lvlText w:val="-"/>
      <w:lvlJc w:val="left"/>
      <w:pPr>
        <w:tabs>
          <w:tab w:val="num" w:pos="1872"/>
        </w:tabs>
        <w:ind w:left="1872" w:hanging="360"/>
      </w:pPr>
      <w:rPr>
        <w:rFonts w:ascii="Times New Roman" w:eastAsia="Times New Roman" w:hAnsi="Times New Roman" w:cs="Times New Roman" w:hint="default"/>
      </w:rPr>
    </w:lvl>
    <w:lvl w:ilvl="2" w:tplc="5A54A844">
      <w:start w:val="1"/>
      <w:numFmt w:val="decimal"/>
      <w:lvlText w:val="%3."/>
      <w:lvlJc w:val="left"/>
      <w:pPr>
        <w:tabs>
          <w:tab w:val="num" w:pos="2592"/>
        </w:tabs>
        <w:ind w:left="2592" w:hanging="360"/>
      </w:pPr>
    </w:lvl>
    <w:lvl w:ilvl="3" w:tplc="C2D02D84" w:tentative="1">
      <w:start w:val="1"/>
      <w:numFmt w:val="bullet"/>
      <w:lvlText w:val=""/>
      <w:lvlJc w:val="left"/>
      <w:pPr>
        <w:tabs>
          <w:tab w:val="num" w:pos="3312"/>
        </w:tabs>
        <w:ind w:left="3312" w:hanging="360"/>
      </w:pPr>
      <w:rPr>
        <w:rFonts w:ascii="Symbol" w:hAnsi="Symbol" w:hint="default"/>
      </w:rPr>
    </w:lvl>
    <w:lvl w:ilvl="4" w:tplc="9BA0DAB2" w:tentative="1">
      <w:start w:val="1"/>
      <w:numFmt w:val="bullet"/>
      <w:lvlText w:val="o"/>
      <w:lvlJc w:val="left"/>
      <w:pPr>
        <w:tabs>
          <w:tab w:val="num" w:pos="4032"/>
        </w:tabs>
        <w:ind w:left="4032" w:hanging="360"/>
      </w:pPr>
      <w:rPr>
        <w:rFonts w:ascii="Courier New" w:hAnsi="Courier New" w:hint="default"/>
      </w:rPr>
    </w:lvl>
    <w:lvl w:ilvl="5" w:tplc="610A44BA" w:tentative="1">
      <w:start w:val="1"/>
      <w:numFmt w:val="bullet"/>
      <w:lvlText w:val=""/>
      <w:lvlJc w:val="left"/>
      <w:pPr>
        <w:tabs>
          <w:tab w:val="num" w:pos="4752"/>
        </w:tabs>
        <w:ind w:left="4752" w:hanging="360"/>
      </w:pPr>
      <w:rPr>
        <w:rFonts w:ascii="Wingdings" w:hAnsi="Wingdings" w:hint="default"/>
      </w:rPr>
    </w:lvl>
    <w:lvl w:ilvl="6" w:tplc="2014299E" w:tentative="1">
      <w:start w:val="1"/>
      <w:numFmt w:val="bullet"/>
      <w:lvlText w:val=""/>
      <w:lvlJc w:val="left"/>
      <w:pPr>
        <w:tabs>
          <w:tab w:val="num" w:pos="5472"/>
        </w:tabs>
        <w:ind w:left="5472" w:hanging="360"/>
      </w:pPr>
      <w:rPr>
        <w:rFonts w:ascii="Symbol" w:hAnsi="Symbol" w:hint="default"/>
      </w:rPr>
    </w:lvl>
    <w:lvl w:ilvl="7" w:tplc="F554181A" w:tentative="1">
      <w:start w:val="1"/>
      <w:numFmt w:val="bullet"/>
      <w:lvlText w:val="o"/>
      <w:lvlJc w:val="left"/>
      <w:pPr>
        <w:tabs>
          <w:tab w:val="num" w:pos="6192"/>
        </w:tabs>
        <w:ind w:left="6192" w:hanging="360"/>
      </w:pPr>
      <w:rPr>
        <w:rFonts w:ascii="Courier New" w:hAnsi="Courier New" w:hint="default"/>
      </w:rPr>
    </w:lvl>
    <w:lvl w:ilvl="8" w:tplc="EAA44E6C" w:tentative="1">
      <w:start w:val="1"/>
      <w:numFmt w:val="bullet"/>
      <w:lvlText w:val=""/>
      <w:lvlJc w:val="left"/>
      <w:pPr>
        <w:tabs>
          <w:tab w:val="num" w:pos="6912"/>
        </w:tabs>
        <w:ind w:left="6912" w:hanging="360"/>
      </w:pPr>
      <w:rPr>
        <w:rFonts w:ascii="Wingdings" w:hAnsi="Wingdings" w:hint="default"/>
      </w:rPr>
    </w:lvl>
  </w:abstractNum>
  <w:abstractNum w:abstractNumId="19">
    <w:nsid w:val="1B497223"/>
    <w:multiLevelType w:val="hybridMultilevel"/>
    <w:tmpl w:val="34CA90FE"/>
    <w:lvl w:ilvl="0" w:tplc="710AF886">
      <w:start w:val="10"/>
      <w:numFmt w:val="decimal"/>
      <w:lvlText w:val="%1"/>
      <w:lvlJc w:val="left"/>
      <w:pPr>
        <w:tabs>
          <w:tab w:val="num" w:pos="927"/>
        </w:tabs>
        <w:ind w:left="927" w:hanging="360"/>
      </w:pPr>
      <w:rPr>
        <w:rFonts w:hint="default"/>
      </w:rPr>
    </w:lvl>
    <w:lvl w:ilvl="1" w:tplc="EDA6ACEC" w:tentative="1">
      <w:start w:val="1"/>
      <w:numFmt w:val="lowerLetter"/>
      <w:lvlText w:val="%2."/>
      <w:lvlJc w:val="left"/>
      <w:pPr>
        <w:tabs>
          <w:tab w:val="num" w:pos="1647"/>
        </w:tabs>
        <w:ind w:left="1647" w:hanging="360"/>
      </w:pPr>
    </w:lvl>
    <w:lvl w:ilvl="2" w:tplc="5A76FE0A" w:tentative="1">
      <w:start w:val="1"/>
      <w:numFmt w:val="lowerRoman"/>
      <w:lvlText w:val="%3."/>
      <w:lvlJc w:val="right"/>
      <w:pPr>
        <w:tabs>
          <w:tab w:val="num" w:pos="2367"/>
        </w:tabs>
        <w:ind w:left="2367" w:hanging="180"/>
      </w:pPr>
    </w:lvl>
    <w:lvl w:ilvl="3" w:tplc="624C639C" w:tentative="1">
      <w:start w:val="1"/>
      <w:numFmt w:val="decimal"/>
      <w:lvlText w:val="%4."/>
      <w:lvlJc w:val="left"/>
      <w:pPr>
        <w:tabs>
          <w:tab w:val="num" w:pos="3087"/>
        </w:tabs>
        <w:ind w:left="3087" w:hanging="360"/>
      </w:pPr>
    </w:lvl>
    <w:lvl w:ilvl="4" w:tplc="E774F7B2" w:tentative="1">
      <w:start w:val="1"/>
      <w:numFmt w:val="lowerLetter"/>
      <w:lvlText w:val="%5."/>
      <w:lvlJc w:val="left"/>
      <w:pPr>
        <w:tabs>
          <w:tab w:val="num" w:pos="3807"/>
        </w:tabs>
        <w:ind w:left="3807" w:hanging="360"/>
      </w:pPr>
    </w:lvl>
    <w:lvl w:ilvl="5" w:tplc="30E639D2" w:tentative="1">
      <w:start w:val="1"/>
      <w:numFmt w:val="lowerRoman"/>
      <w:lvlText w:val="%6."/>
      <w:lvlJc w:val="right"/>
      <w:pPr>
        <w:tabs>
          <w:tab w:val="num" w:pos="4527"/>
        </w:tabs>
        <w:ind w:left="4527" w:hanging="180"/>
      </w:pPr>
    </w:lvl>
    <w:lvl w:ilvl="6" w:tplc="8E54BD6E" w:tentative="1">
      <w:start w:val="1"/>
      <w:numFmt w:val="decimal"/>
      <w:lvlText w:val="%7."/>
      <w:lvlJc w:val="left"/>
      <w:pPr>
        <w:tabs>
          <w:tab w:val="num" w:pos="5247"/>
        </w:tabs>
        <w:ind w:left="5247" w:hanging="360"/>
      </w:pPr>
    </w:lvl>
    <w:lvl w:ilvl="7" w:tplc="9E2A17FA" w:tentative="1">
      <w:start w:val="1"/>
      <w:numFmt w:val="lowerLetter"/>
      <w:lvlText w:val="%8."/>
      <w:lvlJc w:val="left"/>
      <w:pPr>
        <w:tabs>
          <w:tab w:val="num" w:pos="5967"/>
        </w:tabs>
        <w:ind w:left="5967" w:hanging="360"/>
      </w:pPr>
    </w:lvl>
    <w:lvl w:ilvl="8" w:tplc="5A0872FC" w:tentative="1">
      <w:start w:val="1"/>
      <w:numFmt w:val="lowerRoman"/>
      <w:lvlText w:val="%9."/>
      <w:lvlJc w:val="right"/>
      <w:pPr>
        <w:tabs>
          <w:tab w:val="num" w:pos="6687"/>
        </w:tabs>
        <w:ind w:left="6687" w:hanging="180"/>
      </w:pPr>
    </w:lvl>
  </w:abstractNum>
  <w:abstractNum w:abstractNumId="20">
    <w:nsid w:val="1C603880"/>
    <w:multiLevelType w:val="multilevel"/>
    <w:tmpl w:val="A51EFB10"/>
    <w:lvl w:ilvl="0">
      <w:start w:val="4"/>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nsid w:val="1E13788A"/>
    <w:multiLevelType w:val="hybridMultilevel"/>
    <w:tmpl w:val="5C3E4986"/>
    <w:lvl w:ilvl="0" w:tplc="F24A95A2">
      <w:start w:val="1"/>
      <w:numFmt w:val="decimal"/>
      <w:lvlText w:val="4.%1"/>
      <w:lvlJc w:val="left"/>
      <w:pPr>
        <w:tabs>
          <w:tab w:val="num" w:pos="680"/>
        </w:tabs>
        <w:ind w:left="680" w:hanging="680"/>
      </w:pPr>
      <w:rPr>
        <w:rFonts w:cs="Times New Roman"/>
      </w:rPr>
    </w:lvl>
    <w:lvl w:ilvl="1" w:tplc="04190019">
      <w:start w:val="1"/>
      <w:numFmt w:val="lowerLetter"/>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22">
    <w:nsid w:val="1FA410B8"/>
    <w:multiLevelType w:val="hybridMultilevel"/>
    <w:tmpl w:val="473419D2"/>
    <w:lvl w:ilvl="0" w:tplc="FFFFFFFF">
      <w:start w:val="1"/>
      <w:numFmt w:val="bullet"/>
      <w:lvlText w:val=""/>
      <w:lvlJc w:val="left"/>
      <w:pPr>
        <w:ind w:left="1146" w:hanging="360"/>
      </w:pPr>
      <w:rPr>
        <w:rFonts w:ascii="Symbol" w:hAnsi="Symbol" w:hint="default"/>
      </w:rPr>
    </w:lvl>
    <w:lvl w:ilvl="1" w:tplc="FFFFFFFF" w:tentative="1">
      <w:start w:val="1"/>
      <w:numFmt w:val="bullet"/>
      <w:lvlText w:val="o"/>
      <w:lvlJc w:val="left"/>
      <w:pPr>
        <w:ind w:left="1866" w:hanging="360"/>
      </w:pPr>
      <w:rPr>
        <w:rFonts w:ascii="Courier New" w:hAnsi="Courier New" w:cs="Courier New" w:hint="default"/>
      </w:rPr>
    </w:lvl>
    <w:lvl w:ilvl="2" w:tplc="FFFFFFFF" w:tentative="1">
      <w:start w:val="1"/>
      <w:numFmt w:val="bullet"/>
      <w:lvlText w:val=""/>
      <w:lvlJc w:val="left"/>
      <w:pPr>
        <w:ind w:left="2586" w:hanging="360"/>
      </w:pPr>
      <w:rPr>
        <w:rFonts w:ascii="Wingdings" w:hAnsi="Wingdings" w:hint="default"/>
      </w:rPr>
    </w:lvl>
    <w:lvl w:ilvl="3" w:tplc="FFFFFFFF" w:tentative="1">
      <w:start w:val="1"/>
      <w:numFmt w:val="bullet"/>
      <w:lvlText w:val=""/>
      <w:lvlJc w:val="left"/>
      <w:pPr>
        <w:ind w:left="3306" w:hanging="360"/>
      </w:pPr>
      <w:rPr>
        <w:rFonts w:ascii="Symbol" w:hAnsi="Symbol" w:hint="default"/>
      </w:rPr>
    </w:lvl>
    <w:lvl w:ilvl="4" w:tplc="FFFFFFFF" w:tentative="1">
      <w:start w:val="1"/>
      <w:numFmt w:val="bullet"/>
      <w:lvlText w:val="o"/>
      <w:lvlJc w:val="left"/>
      <w:pPr>
        <w:ind w:left="4026" w:hanging="360"/>
      </w:pPr>
      <w:rPr>
        <w:rFonts w:ascii="Courier New" w:hAnsi="Courier New" w:cs="Courier New" w:hint="default"/>
      </w:rPr>
    </w:lvl>
    <w:lvl w:ilvl="5" w:tplc="FFFFFFFF" w:tentative="1">
      <w:start w:val="1"/>
      <w:numFmt w:val="bullet"/>
      <w:lvlText w:val=""/>
      <w:lvlJc w:val="left"/>
      <w:pPr>
        <w:ind w:left="4746" w:hanging="360"/>
      </w:pPr>
      <w:rPr>
        <w:rFonts w:ascii="Wingdings" w:hAnsi="Wingdings" w:hint="default"/>
      </w:rPr>
    </w:lvl>
    <w:lvl w:ilvl="6" w:tplc="FFFFFFFF" w:tentative="1">
      <w:start w:val="1"/>
      <w:numFmt w:val="bullet"/>
      <w:lvlText w:val=""/>
      <w:lvlJc w:val="left"/>
      <w:pPr>
        <w:ind w:left="5466" w:hanging="360"/>
      </w:pPr>
      <w:rPr>
        <w:rFonts w:ascii="Symbol" w:hAnsi="Symbol" w:hint="default"/>
      </w:rPr>
    </w:lvl>
    <w:lvl w:ilvl="7" w:tplc="FFFFFFFF" w:tentative="1">
      <w:start w:val="1"/>
      <w:numFmt w:val="bullet"/>
      <w:lvlText w:val="o"/>
      <w:lvlJc w:val="left"/>
      <w:pPr>
        <w:ind w:left="6186" w:hanging="360"/>
      </w:pPr>
      <w:rPr>
        <w:rFonts w:ascii="Courier New" w:hAnsi="Courier New" w:cs="Courier New" w:hint="default"/>
      </w:rPr>
    </w:lvl>
    <w:lvl w:ilvl="8" w:tplc="FFFFFFFF" w:tentative="1">
      <w:start w:val="1"/>
      <w:numFmt w:val="bullet"/>
      <w:lvlText w:val=""/>
      <w:lvlJc w:val="left"/>
      <w:pPr>
        <w:ind w:left="6906" w:hanging="360"/>
      </w:pPr>
      <w:rPr>
        <w:rFonts w:ascii="Wingdings" w:hAnsi="Wingdings" w:hint="default"/>
      </w:rPr>
    </w:lvl>
  </w:abstractNum>
  <w:abstractNum w:abstractNumId="23">
    <w:nsid w:val="200521DA"/>
    <w:multiLevelType w:val="multilevel"/>
    <w:tmpl w:val="18D0693C"/>
    <w:lvl w:ilvl="0">
      <w:start w:val="15"/>
      <w:numFmt w:val="decimal"/>
      <w:lvlText w:val="%1"/>
      <w:lvlJc w:val="left"/>
      <w:pPr>
        <w:tabs>
          <w:tab w:val="num" w:pos="735"/>
        </w:tabs>
        <w:ind w:left="735" w:hanging="735"/>
      </w:pPr>
      <w:rPr>
        <w:rFonts w:cs="Times New Roman"/>
      </w:rPr>
    </w:lvl>
    <w:lvl w:ilvl="1">
      <w:start w:val="1"/>
      <w:numFmt w:val="decimal"/>
      <w:lvlText w:val="%1.%2"/>
      <w:lvlJc w:val="left"/>
      <w:pPr>
        <w:tabs>
          <w:tab w:val="num" w:pos="735"/>
        </w:tabs>
        <w:ind w:left="735" w:hanging="735"/>
      </w:pPr>
      <w:rPr>
        <w:rFonts w:cs="Times New Roman"/>
      </w:rPr>
    </w:lvl>
    <w:lvl w:ilvl="2">
      <w:start w:val="1"/>
      <w:numFmt w:val="decimal"/>
      <w:lvlText w:val="%1.%2.%3"/>
      <w:lvlJc w:val="left"/>
      <w:pPr>
        <w:tabs>
          <w:tab w:val="num" w:pos="735"/>
        </w:tabs>
        <w:ind w:left="735" w:hanging="735"/>
      </w:pPr>
      <w:rPr>
        <w:rFonts w:cs="Times New Roman"/>
      </w:rPr>
    </w:lvl>
    <w:lvl w:ilvl="3">
      <w:start w:val="1"/>
      <w:numFmt w:val="decimal"/>
      <w:lvlText w:val="%1.%2.%3.%4"/>
      <w:lvlJc w:val="left"/>
      <w:pPr>
        <w:tabs>
          <w:tab w:val="num" w:pos="735"/>
        </w:tabs>
        <w:ind w:left="735" w:hanging="735"/>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440"/>
        </w:tabs>
        <w:ind w:left="1440" w:hanging="1440"/>
      </w:pPr>
      <w:rPr>
        <w:rFonts w:cs="Times New Roman"/>
      </w:rPr>
    </w:lvl>
  </w:abstractNum>
  <w:abstractNum w:abstractNumId="24">
    <w:nsid w:val="20353BC2"/>
    <w:multiLevelType w:val="multilevel"/>
    <w:tmpl w:val="DCECC6C0"/>
    <w:lvl w:ilvl="0">
      <w:start w:val="11"/>
      <w:numFmt w:val="decimal"/>
      <w:lvlText w:val="%1."/>
      <w:lvlJc w:val="left"/>
      <w:pPr>
        <w:tabs>
          <w:tab w:val="num" w:pos="600"/>
        </w:tabs>
        <w:ind w:left="600" w:hanging="600"/>
      </w:pPr>
      <w:rPr>
        <w:rFonts w:cs="Times New Roman" w:hint="default"/>
      </w:rPr>
    </w:lvl>
    <w:lvl w:ilvl="1">
      <w:start w:val="4"/>
      <w:numFmt w:val="decimal"/>
      <w:lvlText w:val="%1.%2."/>
      <w:lvlJc w:val="left"/>
      <w:pPr>
        <w:tabs>
          <w:tab w:val="num" w:pos="600"/>
        </w:tabs>
        <w:ind w:left="600" w:hanging="60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5">
    <w:nsid w:val="224573C7"/>
    <w:multiLevelType w:val="multilevel"/>
    <w:tmpl w:val="B2D08B62"/>
    <w:lvl w:ilvl="0">
      <w:start w:val="15"/>
      <w:numFmt w:val="decimal"/>
      <w:lvlText w:val="%1."/>
      <w:lvlJc w:val="left"/>
      <w:pPr>
        <w:tabs>
          <w:tab w:val="num" w:pos="600"/>
        </w:tabs>
        <w:ind w:left="600" w:hanging="600"/>
      </w:pPr>
      <w:rPr>
        <w:rFonts w:cs="Times New Roman"/>
      </w:rPr>
    </w:lvl>
    <w:lvl w:ilvl="1">
      <w:start w:val="3"/>
      <w:numFmt w:val="decimal"/>
      <w:lvlText w:val="%1.%2."/>
      <w:lvlJc w:val="left"/>
      <w:pPr>
        <w:tabs>
          <w:tab w:val="num" w:pos="600"/>
        </w:tabs>
        <w:ind w:left="600" w:hanging="60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26">
    <w:nsid w:val="2296123C"/>
    <w:multiLevelType w:val="hybridMultilevel"/>
    <w:tmpl w:val="6E38FAD4"/>
    <w:lvl w:ilvl="0" w:tplc="5088D562">
      <w:start w:val="1"/>
      <w:numFmt w:val="decimal"/>
      <w:lvlText w:val="5.%1"/>
      <w:lvlJc w:val="left"/>
      <w:pPr>
        <w:tabs>
          <w:tab w:val="num" w:pos="680"/>
        </w:tabs>
        <w:ind w:left="680" w:hanging="680"/>
      </w:pPr>
      <w:rPr>
        <w:rFonts w:cs="Times New Roman"/>
      </w:rPr>
    </w:lvl>
    <w:lvl w:ilvl="1" w:tplc="04190019">
      <w:start w:val="1"/>
      <w:numFmt w:val="lowerLetter"/>
      <w:lvlText w:val="%2."/>
      <w:lvlJc w:val="left"/>
      <w:pPr>
        <w:tabs>
          <w:tab w:val="num" w:pos="360"/>
        </w:tabs>
        <w:ind w:left="36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27">
    <w:nsid w:val="25667830"/>
    <w:multiLevelType w:val="hybridMultilevel"/>
    <w:tmpl w:val="16A64A3A"/>
    <w:lvl w:ilvl="0" w:tplc="3F6A1DE6">
      <w:start w:val="1"/>
      <w:numFmt w:val="bullet"/>
      <w:lvlText w:val="-"/>
      <w:lvlJc w:val="left"/>
      <w:pPr>
        <w:ind w:left="749" w:hanging="360"/>
      </w:pPr>
      <w:rPr>
        <w:rFonts w:ascii="Courier New" w:hAnsi="Courier New" w:hint="default"/>
      </w:rPr>
    </w:lvl>
    <w:lvl w:ilvl="1" w:tplc="04190003" w:tentative="1">
      <w:start w:val="1"/>
      <w:numFmt w:val="bullet"/>
      <w:lvlText w:val="o"/>
      <w:lvlJc w:val="left"/>
      <w:pPr>
        <w:ind w:left="1469" w:hanging="360"/>
      </w:pPr>
      <w:rPr>
        <w:rFonts w:ascii="Courier New" w:hAnsi="Courier New" w:hint="default"/>
      </w:rPr>
    </w:lvl>
    <w:lvl w:ilvl="2" w:tplc="04190005" w:tentative="1">
      <w:start w:val="1"/>
      <w:numFmt w:val="bullet"/>
      <w:lvlText w:val=""/>
      <w:lvlJc w:val="left"/>
      <w:pPr>
        <w:ind w:left="2189" w:hanging="360"/>
      </w:pPr>
      <w:rPr>
        <w:rFonts w:ascii="Wingdings" w:hAnsi="Wingdings" w:hint="default"/>
      </w:rPr>
    </w:lvl>
    <w:lvl w:ilvl="3" w:tplc="04190001" w:tentative="1">
      <w:start w:val="1"/>
      <w:numFmt w:val="bullet"/>
      <w:lvlText w:val=""/>
      <w:lvlJc w:val="left"/>
      <w:pPr>
        <w:ind w:left="2909" w:hanging="360"/>
      </w:pPr>
      <w:rPr>
        <w:rFonts w:ascii="Symbol" w:hAnsi="Symbol" w:hint="default"/>
      </w:rPr>
    </w:lvl>
    <w:lvl w:ilvl="4" w:tplc="04190003" w:tentative="1">
      <w:start w:val="1"/>
      <w:numFmt w:val="bullet"/>
      <w:lvlText w:val="o"/>
      <w:lvlJc w:val="left"/>
      <w:pPr>
        <w:ind w:left="3629" w:hanging="360"/>
      </w:pPr>
      <w:rPr>
        <w:rFonts w:ascii="Courier New" w:hAnsi="Courier New" w:hint="default"/>
      </w:rPr>
    </w:lvl>
    <w:lvl w:ilvl="5" w:tplc="04190005" w:tentative="1">
      <w:start w:val="1"/>
      <w:numFmt w:val="bullet"/>
      <w:lvlText w:val=""/>
      <w:lvlJc w:val="left"/>
      <w:pPr>
        <w:ind w:left="4349" w:hanging="360"/>
      </w:pPr>
      <w:rPr>
        <w:rFonts w:ascii="Wingdings" w:hAnsi="Wingdings" w:hint="default"/>
      </w:rPr>
    </w:lvl>
    <w:lvl w:ilvl="6" w:tplc="04190001" w:tentative="1">
      <w:start w:val="1"/>
      <w:numFmt w:val="bullet"/>
      <w:lvlText w:val=""/>
      <w:lvlJc w:val="left"/>
      <w:pPr>
        <w:ind w:left="5069" w:hanging="360"/>
      </w:pPr>
      <w:rPr>
        <w:rFonts w:ascii="Symbol" w:hAnsi="Symbol" w:hint="default"/>
      </w:rPr>
    </w:lvl>
    <w:lvl w:ilvl="7" w:tplc="04190003" w:tentative="1">
      <w:start w:val="1"/>
      <w:numFmt w:val="bullet"/>
      <w:lvlText w:val="o"/>
      <w:lvlJc w:val="left"/>
      <w:pPr>
        <w:ind w:left="5789" w:hanging="360"/>
      </w:pPr>
      <w:rPr>
        <w:rFonts w:ascii="Courier New" w:hAnsi="Courier New" w:hint="default"/>
      </w:rPr>
    </w:lvl>
    <w:lvl w:ilvl="8" w:tplc="04190005" w:tentative="1">
      <w:start w:val="1"/>
      <w:numFmt w:val="bullet"/>
      <w:lvlText w:val=""/>
      <w:lvlJc w:val="left"/>
      <w:pPr>
        <w:ind w:left="6509" w:hanging="360"/>
      </w:pPr>
      <w:rPr>
        <w:rFonts w:ascii="Wingdings" w:hAnsi="Wingdings" w:hint="default"/>
      </w:rPr>
    </w:lvl>
  </w:abstractNum>
  <w:abstractNum w:abstractNumId="28">
    <w:nsid w:val="26A962B6"/>
    <w:multiLevelType w:val="multilevel"/>
    <w:tmpl w:val="09C2D050"/>
    <w:lvl w:ilvl="0">
      <w:start w:val="3"/>
      <w:numFmt w:val="decimal"/>
      <w:lvlText w:val="%1"/>
      <w:lvlJc w:val="left"/>
      <w:pPr>
        <w:tabs>
          <w:tab w:val="num" w:pos="660"/>
        </w:tabs>
        <w:ind w:left="660" w:hanging="660"/>
      </w:pPr>
      <w:rPr>
        <w:rFonts w:hint="default"/>
      </w:rPr>
    </w:lvl>
    <w:lvl w:ilvl="1">
      <w:start w:val="2"/>
      <w:numFmt w:val="decimal"/>
      <w:lvlText w:val="%1.%2"/>
      <w:lvlJc w:val="left"/>
      <w:pPr>
        <w:tabs>
          <w:tab w:val="num" w:pos="660"/>
        </w:tabs>
        <w:ind w:left="660" w:hanging="6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964"/>
        </w:tabs>
        <w:ind w:left="964" w:hanging="96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294A36D9"/>
    <w:multiLevelType w:val="multilevel"/>
    <w:tmpl w:val="BE9CDE28"/>
    <w:lvl w:ilvl="0">
      <w:start w:val="14"/>
      <w:numFmt w:val="decimal"/>
      <w:lvlText w:val="%1"/>
      <w:lvlJc w:val="left"/>
      <w:pPr>
        <w:tabs>
          <w:tab w:val="num" w:pos="375"/>
        </w:tabs>
        <w:ind w:left="375" w:hanging="375"/>
      </w:pPr>
      <w:rPr>
        <w:rFonts w:cs="Times New Roman"/>
      </w:rPr>
    </w:lvl>
    <w:lvl w:ilvl="1">
      <w:start w:val="1"/>
      <w:numFmt w:val="decimal"/>
      <w:lvlText w:val="%1.%2"/>
      <w:lvlJc w:val="left"/>
      <w:pPr>
        <w:tabs>
          <w:tab w:val="num" w:pos="375"/>
        </w:tabs>
        <w:ind w:left="375" w:hanging="375"/>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440"/>
        </w:tabs>
        <w:ind w:left="1440" w:hanging="1440"/>
      </w:pPr>
      <w:rPr>
        <w:rFonts w:cs="Times New Roman"/>
      </w:rPr>
    </w:lvl>
  </w:abstractNum>
  <w:abstractNum w:abstractNumId="30">
    <w:nsid w:val="299E3EE3"/>
    <w:multiLevelType w:val="hybridMultilevel"/>
    <w:tmpl w:val="7FAEB882"/>
    <w:lvl w:ilvl="0" w:tplc="F24A95A2">
      <w:start w:val="1"/>
      <w:numFmt w:val="decimal"/>
      <w:lvlText w:val="4.%1"/>
      <w:lvlJc w:val="left"/>
      <w:pPr>
        <w:tabs>
          <w:tab w:val="num" w:pos="821"/>
        </w:tabs>
        <w:ind w:left="821" w:hanging="680"/>
      </w:pPr>
      <w:rPr>
        <w:rFonts w:cs="Times New Roman"/>
      </w:rPr>
    </w:lvl>
    <w:lvl w:ilvl="1" w:tplc="04190019">
      <w:start w:val="1"/>
      <w:numFmt w:val="lowerLetter"/>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31">
    <w:nsid w:val="29F964EB"/>
    <w:multiLevelType w:val="multilevel"/>
    <w:tmpl w:val="A7F29716"/>
    <w:lvl w:ilvl="0">
      <w:start w:val="4"/>
      <w:numFmt w:val="decimal"/>
      <w:lvlText w:val="%1."/>
      <w:lvlJc w:val="left"/>
      <w:pPr>
        <w:ind w:left="360" w:hanging="360"/>
      </w:pPr>
      <w:rPr>
        <w:rFonts w:eastAsia="Times New Roman" w:hint="default"/>
      </w:rPr>
    </w:lvl>
    <w:lvl w:ilvl="1">
      <w:start w:val="2"/>
      <w:numFmt w:val="decimal"/>
      <w:lvlText w:val="%1.%2."/>
      <w:lvlJc w:val="left"/>
      <w:pPr>
        <w:ind w:left="501" w:hanging="360"/>
      </w:pPr>
      <w:rPr>
        <w:rFonts w:eastAsia="Times New Roman" w:hint="default"/>
      </w:rPr>
    </w:lvl>
    <w:lvl w:ilvl="2">
      <w:start w:val="1"/>
      <w:numFmt w:val="decimal"/>
      <w:lvlText w:val="%1.%2.%3."/>
      <w:lvlJc w:val="left"/>
      <w:pPr>
        <w:ind w:left="1002" w:hanging="720"/>
      </w:pPr>
      <w:rPr>
        <w:rFonts w:eastAsia="Times New Roman" w:hint="default"/>
      </w:rPr>
    </w:lvl>
    <w:lvl w:ilvl="3">
      <w:start w:val="1"/>
      <w:numFmt w:val="decimal"/>
      <w:lvlText w:val="%1.%2.%3.%4."/>
      <w:lvlJc w:val="left"/>
      <w:pPr>
        <w:ind w:left="1143" w:hanging="720"/>
      </w:pPr>
      <w:rPr>
        <w:rFonts w:eastAsia="Times New Roman" w:hint="default"/>
      </w:rPr>
    </w:lvl>
    <w:lvl w:ilvl="4">
      <w:start w:val="1"/>
      <w:numFmt w:val="decimal"/>
      <w:lvlText w:val="%1.%2.%3.%4.%5."/>
      <w:lvlJc w:val="left"/>
      <w:pPr>
        <w:ind w:left="1644" w:hanging="1080"/>
      </w:pPr>
      <w:rPr>
        <w:rFonts w:eastAsia="Times New Roman" w:hint="default"/>
      </w:rPr>
    </w:lvl>
    <w:lvl w:ilvl="5">
      <w:start w:val="1"/>
      <w:numFmt w:val="decimal"/>
      <w:lvlText w:val="%1.%2.%3.%4.%5.%6."/>
      <w:lvlJc w:val="left"/>
      <w:pPr>
        <w:ind w:left="1785" w:hanging="1080"/>
      </w:pPr>
      <w:rPr>
        <w:rFonts w:eastAsia="Times New Roman" w:hint="default"/>
      </w:rPr>
    </w:lvl>
    <w:lvl w:ilvl="6">
      <w:start w:val="1"/>
      <w:numFmt w:val="decimal"/>
      <w:lvlText w:val="%1.%2.%3.%4.%5.%6.%7."/>
      <w:lvlJc w:val="left"/>
      <w:pPr>
        <w:ind w:left="2286" w:hanging="1440"/>
      </w:pPr>
      <w:rPr>
        <w:rFonts w:eastAsia="Times New Roman" w:hint="default"/>
      </w:rPr>
    </w:lvl>
    <w:lvl w:ilvl="7">
      <w:start w:val="1"/>
      <w:numFmt w:val="decimal"/>
      <w:lvlText w:val="%1.%2.%3.%4.%5.%6.%7.%8."/>
      <w:lvlJc w:val="left"/>
      <w:pPr>
        <w:ind w:left="2427" w:hanging="1440"/>
      </w:pPr>
      <w:rPr>
        <w:rFonts w:eastAsia="Times New Roman" w:hint="default"/>
      </w:rPr>
    </w:lvl>
    <w:lvl w:ilvl="8">
      <w:start w:val="1"/>
      <w:numFmt w:val="decimal"/>
      <w:lvlText w:val="%1.%2.%3.%4.%5.%6.%7.%8.%9."/>
      <w:lvlJc w:val="left"/>
      <w:pPr>
        <w:ind w:left="2928" w:hanging="1800"/>
      </w:pPr>
      <w:rPr>
        <w:rFonts w:eastAsia="Times New Roman" w:hint="default"/>
      </w:rPr>
    </w:lvl>
  </w:abstractNum>
  <w:abstractNum w:abstractNumId="32">
    <w:nsid w:val="2ADE3CF8"/>
    <w:multiLevelType w:val="multilevel"/>
    <w:tmpl w:val="76484B94"/>
    <w:lvl w:ilvl="0">
      <w:start w:val="9"/>
      <w:numFmt w:val="decimal"/>
      <w:lvlText w:val="%1"/>
      <w:lvlJc w:val="left"/>
      <w:pPr>
        <w:ind w:left="375" w:hanging="375"/>
      </w:pPr>
      <w:rPr>
        <w:rFonts w:cs="Times New Roman"/>
      </w:rPr>
    </w:lvl>
    <w:lvl w:ilvl="1">
      <w:start w:val="1"/>
      <w:numFmt w:val="decimal"/>
      <w:lvlText w:val="%1.%2"/>
      <w:lvlJc w:val="left"/>
      <w:pPr>
        <w:ind w:left="375" w:hanging="375"/>
      </w:pPr>
      <w:rPr>
        <w:rFonts w:cs="Times New Roman"/>
      </w:rPr>
    </w:lvl>
    <w:lvl w:ilvl="2">
      <w:start w:val="1"/>
      <w:numFmt w:val="decimal"/>
      <w:lvlText w:val="%1.%2.%3"/>
      <w:lvlJc w:val="left"/>
      <w:pPr>
        <w:ind w:left="1628" w:hanging="720"/>
      </w:pPr>
      <w:rPr>
        <w:rFonts w:cs="Times New Roman"/>
      </w:rPr>
    </w:lvl>
    <w:lvl w:ilvl="3">
      <w:start w:val="1"/>
      <w:numFmt w:val="decimal"/>
      <w:lvlText w:val="%1.%2.%3.%4"/>
      <w:lvlJc w:val="left"/>
      <w:pPr>
        <w:ind w:left="2442" w:hanging="1080"/>
      </w:pPr>
      <w:rPr>
        <w:rFonts w:cs="Times New Roman"/>
      </w:rPr>
    </w:lvl>
    <w:lvl w:ilvl="4">
      <w:start w:val="1"/>
      <w:numFmt w:val="decimal"/>
      <w:lvlText w:val="%1.%2.%3.%4.%5"/>
      <w:lvlJc w:val="left"/>
      <w:pPr>
        <w:ind w:left="2896" w:hanging="1080"/>
      </w:pPr>
      <w:rPr>
        <w:rFonts w:cs="Times New Roman"/>
      </w:rPr>
    </w:lvl>
    <w:lvl w:ilvl="5">
      <w:start w:val="1"/>
      <w:numFmt w:val="decimal"/>
      <w:lvlText w:val="%1.%2.%3.%4.%5.%6"/>
      <w:lvlJc w:val="left"/>
      <w:pPr>
        <w:ind w:left="3710" w:hanging="1440"/>
      </w:pPr>
      <w:rPr>
        <w:rFonts w:cs="Times New Roman"/>
      </w:rPr>
    </w:lvl>
    <w:lvl w:ilvl="6">
      <w:start w:val="1"/>
      <w:numFmt w:val="decimal"/>
      <w:lvlText w:val="%1.%2.%3.%4.%5.%6.%7"/>
      <w:lvlJc w:val="left"/>
      <w:pPr>
        <w:ind w:left="4164" w:hanging="1440"/>
      </w:pPr>
      <w:rPr>
        <w:rFonts w:cs="Times New Roman"/>
      </w:rPr>
    </w:lvl>
    <w:lvl w:ilvl="7">
      <w:start w:val="1"/>
      <w:numFmt w:val="decimal"/>
      <w:lvlText w:val="%1.%2.%3.%4.%5.%6.%7.%8"/>
      <w:lvlJc w:val="left"/>
      <w:pPr>
        <w:ind w:left="4978" w:hanging="1800"/>
      </w:pPr>
      <w:rPr>
        <w:rFonts w:cs="Times New Roman"/>
      </w:rPr>
    </w:lvl>
    <w:lvl w:ilvl="8">
      <w:start w:val="1"/>
      <w:numFmt w:val="decimal"/>
      <w:lvlText w:val="%1.%2.%3.%4.%5.%6.%7.%8.%9"/>
      <w:lvlJc w:val="left"/>
      <w:pPr>
        <w:ind w:left="5792" w:hanging="2160"/>
      </w:pPr>
      <w:rPr>
        <w:rFonts w:cs="Times New Roman"/>
      </w:rPr>
    </w:lvl>
  </w:abstractNum>
  <w:abstractNum w:abstractNumId="33">
    <w:nsid w:val="2C101027"/>
    <w:multiLevelType w:val="multilevel"/>
    <w:tmpl w:val="FACABED6"/>
    <w:lvl w:ilvl="0">
      <w:start w:val="1"/>
      <w:numFmt w:val="decimal"/>
      <w:lvlText w:val="6.%1"/>
      <w:lvlJc w:val="left"/>
      <w:pPr>
        <w:tabs>
          <w:tab w:val="num" w:pos="360"/>
        </w:tabs>
        <w:ind w:left="360" w:hanging="360"/>
      </w:pPr>
      <w:rPr>
        <w:rFonts w:cs="Times New Roman"/>
      </w:rPr>
    </w:lvl>
    <w:lvl w:ilvl="1">
      <w:numFmt w:val="decimal"/>
      <w:lvlText w:val="%1.%2."/>
      <w:lvlJc w:val="left"/>
      <w:pPr>
        <w:tabs>
          <w:tab w:val="num" w:pos="792"/>
        </w:tabs>
        <w:ind w:left="792" w:hanging="432"/>
      </w:pPr>
      <w:rPr>
        <w:rFonts w:cs="Times New Roman"/>
      </w:rPr>
    </w:lvl>
    <w:lvl w:ilvl="2">
      <w:start w:val="1"/>
      <w:numFmt w:val="decimal"/>
      <w:lvlText w:val="%2%1..%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34">
    <w:nsid w:val="2FD66436"/>
    <w:multiLevelType w:val="hybridMultilevel"/>
    <w:tmpl w:val="71AA0054"/>
    <w:lvl w:ilvl="0" w:tplc="0A3CEEEA">
      <w:start w:val="1"/>
      <w:numFmt w:val="decimal"/>
      <w:pStyle w:val="Listnumbers"/>
      <w:lvlText w:val="%1."/>
      <w:lvlJc w:val="left"/>
      <w:pPr>
        <w:tabs>
          <w:tab w:val="num" w:pos="720"/>
        </w:tabs>
        <w:ind w:left="720" w:hanging="360"/>
      </w:pPr>
      <w:rPr>
        <w:rFonts w:cs="Times New Roman" w:hint="default"/>
      </w:rPr>
    </w:lvl>
    <w:lvl w:ilvl="1" w:tplc="04190003">
      <w:start w:val="1"/>
      <w:numFmt w:val="lowerLetter"/>
      <w:lvlText w:val="%2."/>
      <w:lvlJc w:val="left"/>
      <w:pPr>
        <w:tabs>
          <w:tab w:val="num" w:pos="1440"/>
        </w:tabs>
        <w:ind w:left="1440" w:hanging="360"/>
      </w:pPr>
      <w:rPr>
        <w:rFonts w:cs="Times New Roman"/>
      </w:rPr>
    </w:lvl>
    <w:lvl w:ilvl="2" w:tplc="04190005" w:tentative="1">
      <w:start w:val="1"/>
      <w:numFmt w:val="lowerRoman"/>
      <w:lvlText w:val="%3."/>
      <w:lvlJc w:val="right"/>
      <w:pPr>
        <w:tabs>
          <w:tab w:val="num" w:pos="2160"/>
        </w:tabs>
        <w:ind w:left="2160" w:hanging="180"/>
      </w:pPr>
      <w:rPr>
        <w:rFonts w:cs="Times New Roman"/>
      </w:rPr>
    </w:lvl>
    <w:lvl w:ilvl="3" w:tplc="04190001" w:tentative="1">
      <w:start w:val="1"/>
      <w:numFmt w:val="decimal"/>
      <w:lvlText w:val="%4."/>
      <w:lvlJc w:val="left"/>
      <w:pPr>
        <w:tabs>
          <w:tab w:val="num" w:pos="2880"/>
        </w:tabs>
        <w:ind w:left="2880" w:hanging="360"/>
      </w:pPr>
      <w:rPr>
        <w:rFonts w:cs="Times New Roman"/>
      </w:rPr>
    </w:lvl>
    <w:lvl w:ilvl="4" w:tplc="04190003">
      <w:start w:val="1"/>
      <w:numFmt w:val="lowerLetter"/>
      <w:lvlText w:val="%5."/>
      <w:lvlJc w:val="left"/>
      <w:pPr>
        <w:tabs>
          <w:tab w:val="num" w:pos="3600"/>
        </w:tabs>
        <w:ind w:left="3600" w:hanging="360"/>
      </w:pPr>
      <w:rPr>
        <w:rFonts w:cs="Times New Roman"/>
      </w:rPr>
    </w:lvl>
    <w:lvl w:ilvl="5" w:tplc="04190005" w:tentative="1">
      <w:start w:val="1"/>
      <w:numFmt w:val="lowerRoman"/>
      <w:lvlText w:val="%6."/>
      <w:lvlJc w:val="right"/>
      <w:pPr>
        <w:tabs>
          <w:tab w:val="num" w:pos="4320"/>
        </w:tabs>
        <w:ind w:left="4320" w:hanging="180"/>
      </w:pPr>
      <w:rPr>
        <w:rFonts w:cs="Times New Roman"/>
      </w:rPr>
    </w:lvl>
    <w:lvl w:ilvl="6" w:tplc="04190001" w:tentative="1">
      <w:start w:val="1"/>
      <w:numFmt w:val="decimal"/>
      <w:lvlText w:val="%7."/>
      <w:lvlJc w:val="left"/>
      <w:pPr>
        <w:tabs>
          <w:tab w:val="num" w:pos="5040"/>
        </w:tabs>
        <w:ind w:left="5040" w:hanging="360"/>
      </w:pPr>
      <w:rPr>
        <w:rFonts w:cs="Times New Roman"/>
      </w:rPr>
    </w:lvl>
    <w:lvl w:ilvl="7" w:tplc="04190003" w:tentative="1">
      <w:start w:val="1"/>
      <w:numFmt w:val="lowerLetter"/>
      <w:lvlText w:val="%8."/>
      <w:lvlJc w:val="left"/>
      <w:pPr>
        <w:tabs>
          <w:tab w:val="num" w:pos="5760"/>
        </w:tabs>
        <w:ind w:left="5760" w:hanging="360"/>
      </w:pPr>
      <w:rPr>
        <w:rFonts w:cs="Times New Roman"/>
      </w:rPr>
    </w:lvl>
    <w:lvl w:ilvl="8" w:tplc="04190005" w:tentative="1">
      <w:start w:val="1"/>
      <w:numFmt w:val="lowerRoman"/>
      <w:lvlText w:val="%9."/>
      <w:lvlJc w:val="right"/>
      <w:pPr>
        <w:tabs>
          <w:tab w:val="num" w:pos="6480"/>
        </w:tabs>
        <w:ind w:left="6480" w:hanging="180"/>
      </w:pPr>
      <w:rPr>
        <w:rFonts w:cs="Times New Roman"/>
      </w:rPr>
    </w:lvl>
  </w:abstractNum>
  <w:abstractNum w:abstractNumId="35">
    <w:nsid w:val="329420AF"/>
    <w:multiLevelType w:val="hybridMultilevel"/>
    <w:tmpl w:val="08F63F8C"/>
    <w:lvl w:ilvl="0" w:tplc="D6D2D432">
      <w:start w:val="1"/>
      <w:numFmt w:val="decimal"/>
      <w:lvlText w:val="2.%1"/>
      <w:lvlJc w:val="left"/>
      <w:pPr>
        <w:tabs>
          <w:tab w:val="num" w:pos="680"/>
        </w:tabs>
        <w:ind w:left="680" w:hanging="680"/>
      </w:pPr>
      <w:rPr>
        <w:rFonts w:cs="Times New Roman"/>
      </w:rPr>
    </w:lvl>
    <w:lvl w:ilvl="1" w:tplc="04190019">
      <w:start w:val="1"/>
      <w:numFmt w:val="lowerLetter"/>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36">
    <w:nsid w:val="33C65F5E"/>
    <w:multiLevelType w:val="multilevel"/>
    <w:tmpl w:val="B0BA54CA"/>
    <w:lvl w:ilvl="0">
      <w:start w:val="1"/>
      <w:numFmt w:val="decimal"/>
      <w:pStyle w:val="a"/>
      <w:lvlText w:val="%1"/>
      <w:lvlJc w:val="left"/>
      <w:pPr>
        <w:tabs>
          <w:tab w:val="num" w:pos="432"/>
        </w:tabs>
        <w:ind w:left="432" w:hanging="432"/>
      </w:pPr>
      <w:rPr>
        <w:rFonts w:cs="Times New Roman"/>
      </w:rPr>
    </w:lvl>
    <w:lvl w:ilvl="1">
      <w:start w:val="1"/>
      <w:numFmt w:val="decimal"/>
      <w:lvlText w:val="2.%1.%2"/>
      <w:lvlJc w:val="left"/>
      <w:pPr>
        <w:tabs>
          <w:tab w:val="num" w:pos="576"/>
        </w:tabs>
        <w:ind w:left="576" w:hanging="576"/>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864"/>
        </w:tabs>
        <w:ind w:left="864" w:hanging="864"/>
      </w:pPr>
      <w:rPr>
        <w:rFonts w:cs="Times New Roman"/>
      </w:rPr>
    </w:lvl>
    <w:lvl w:ilvl="4">
      <w:start w:val="1"/>
      <w:numFmt w:val="decimal"/>
      <w:lvlText w:val="%1.%2.%3.%4.%5"/>
      <w:lvlJc w:val="left"/>
      <w:pPr>
        <w:tabs>
          <w:tab w:val="num" w:pos="1008"/>
        </w:tabs>
        <w:ind w:left="1008" w:hanging="1008"/>
      </w:pPr>
      <w:rPr>
        <w:rFonts w:cs="Times New Roman"/>
      </w:rPr>
    </w:lvl>
    <w:lvl w:ilvl="5">
      <w:start w:val="1"/>
      <w:numFmt w:val="decimal"/>
      <w:lvlText w:val="%1.%2.%3.%4.%5.%6"/>
      <w:lvlJc w:val="left"/>
      <w:pPr>
        <w:tabs>
          <w:tab w:val="num" w:pos="1152"/>
        </w:tabs>
        <w:ind w:left="1152" w:hanging="1152"/>
      </w:pPr>
      <w:rPr>
        <w:rFonts w:cs="Times New Roman"/>
      </w:rPr>
    </w:lvl>
    <w:lvl w:ilvl="6">
      <w:start w:val="1"/>
      <w:numFmt w:val="decimal"/>
      <w:lvlText w:val="%1.%2.%3.%4.%5.%6.%7"/>
      <w:lvlJc w:val="left"/>
      <w:pPr>
        <w:tabs>
          <w:tab w:val="num" w:pos="1296"/>
        </w:tabs>
        <w:ind w:left="1296" w:hanging="1296"/>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584"/>
        </w:tabs>
        <w:ind w:left="1584" w:hanging="1584"/>
      </w:pPr>
      <w:rPr>
        <w:rFonts w:cs="Times New Roman"/>
      </w:rPr>
    </w:lvl>
  </w:abstractNum>
  <w:abstractNum w:abstractNumId="37">
    <w:nsid w:val="35320B57"/>
    <w:multiLevelType w:val="hybridMultilevel"/>
    <w:tmpl w:val="84006DA6"/>
    <w:lvl w:ilvl="0" w:tplc="3F6A1DE6">
      <w:start w:val="1"/>
      <w:numFmt w:val="bullet"/>
      <w:lvlText w:val="-"/>
      <w:lvlJc w:val="left"/>
      <w:pPr>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nsid w:val="36F05257"/>
    <w:multiLevelType w:val="hybridMultilevel"/>
    <w:tmpl w:val="1D768940"/>
    <w:lvl w:ilvl="0" w:tplc="EC1C74FA">
      <w:start w:val="1"/>
      <w:numFmt w:val="bullet"/>
      <w:lvlText w:val=""/>
      <w:lvlJc w:val="left"/>
      <w:pPr>
        <w:tabs>
          <w:tab w:val="num" w:pos="927"/>
        </w:tabs>
        <w:ind w:left="831" w:hanging="264"/>
      </w:pPr>
      <w:rPr>
        <w:rFonts w:ascii="Symbol" w:hAnsi="Symbol" w:hint="default"/>
      </w:rPr>
    </w:lvl>
    <w:lvl w:ilvl="1" w:tplc="05F0427A" w:tentative="1">
      <w:start w:val="1"/>
      <w:numFmt w:val="bullet"/>
      <w:lvlText w:val="o"/>
      <w:lvlJc w:val="left"/>
      <w:pPr>
        <w:tabs>
          <w:tab w:val="num" w:pos="1364"/>
        </w:tabs>
        <w:ind w:left="1364" w:hanging="360"/>
      </w:pPr>
      <w:rPr>
        <w:rFonts w:ascii="Courier New" w:hAnsi="Courier New" w:hint="default"/>
      </w:rPr>
    </w:lvl>
    <w:lvl w:ilvl="2" w:tplc="C330B6E2" w:tentative="1">
      <w:start w:val="1"/>
      <w:numFmt w:val="bullet"/>
      <w:lvlText w:val=""/>
      <w:lvlJc w:val="left"/>
      <w:pPr>
        <w:tabs>
          <w:tab w:val="num" w:pos="2084"/>
        </w:tabs>
        <w:ind w:left="2084" w:hanging="360"/>
      </w:pPr>
      <w:rPr>
        <w:rFonts w:ascii="Wingdings" w:hAnsi="Wingdings" w:hint="default"/>
      </w:rPr>
    </w:lvl>
    <w:lvl w:ilvl="3" w:tplc="A2FE8774" w:tentative="1">
      <w:start w:val="1"/>
      <w:numFmt w:val="bullet"/>
      <w:lvlText w:val=""/>
      <w:lvlJc w:val="left"/>
      <w:pPr>
        <w:tabs>
          <w:tab w:val="num" w:pos="2804"/>
        </w:tabs>
        <w:ind w:left="2804" w:hanging="360"/>
      </w:pPr>
      <w:rPr>
        <w:rFonts w:ascii="Symbol" w:hAnsi="Symbol" w:hint="default"/>
      </w:rPr>
    </w:lvl>
    <w:lvl w:ilvl="4" w:tplc="01300EBE" w:tentative="1">
      <w:start w:val="1"/>
      <w:numFmt w:val="bullet"/>
      <w:lvlText w:val="o"/>
      <w:lvlJc w:val="left"/>
      <w:pPr>
        <w:tabs>
          <w:tab w:val="num" w:pos="3524"/>
        </w:tabs>
        <w:ind w:left="3524" w:hanging="360"/>
      </w:pPr>
      <w:rPr>
        <w:rFonts w:ascii="Courier New" w:hAnsi="Courier New" w:hint="default"/>
      </w:rPr>
    </w:lvl>
    <w:lvl w:ilvl="5" w:tplc="FCBA303E" w:tentative="1">
      <w:start w:val="1"/>
      <w:numFmt w:val="bullet"/>
      <w:lvlText w:val=""/>
      <w:lvlJc w:val="left"/>
      <w:pPr>
        <w:tabs>
          <w:tab w:val="num" w:pos="4244"/>
        </w:tabs>
        <w:ind w:left="4244" w:hanging="360"/>
      </w:pPr>
      <w:rPr>
        <w:rFonts w:ascii="Wingdings" w:hAnsi="Wingdings" w:hint="default"/>
      </w:rPr>
    </w:lvl>
    <w:lvl w:ilvl="6" w:tplc="4A24C7DC" w:tentative="1">
      <w:start w:val="1"/>
      <w:numFmt w:val="bullet"/>
      <w:lvlText w:val=""/>
      <w:lvlJc w:val="left"/>
      <w:pPr>
        <w:tabs>
          <w:tab w:val="num" w:pos="4964"/>
        </w:tabs>
        <w:ind w:left="4964" w:hanging="360"/>
      </w:pPr>
      <w:rPr>
        <w:rFonts w:ascii="Symbol" w:hAnsi="Symbol" w:hint="default"/>
      </w:rPr>
    </w:lvl>
    <w:lvl w:ilvl="7" w:tplc="D744D48A" w:tentative="1">
      <w:start w:val="1"/>
      <w:numFmt w:val="bullet"/>
      <w:lvlText w:val="o"/>
      <w:lvlJc w:val="left"/>
      <w:pPr>
        <w:tabs>
          <w:tab w:val="num" w:pos="5684"/>
        </w:tabs>
        <w:ind w:left="5684" w:hanging="360"/>
      </w:pPr>
      <w:rPr>
        <w:rFonts w:ascii="Courier New" w:hAnsi="Courier New" w:hint="default"/>
      </w:rPr>
    </w:lvl>
    <w:lvl w:ilvl="8" w:tplc="60B0AEAE" w:tentative="1">
      <w:start w:val="1"/>
      <w:numFmt w:val="bullet"/>
      <w:lvlText w:val=""/>
      <w:lvlJc w:val="left"/>
      <w:pPr>
        <w:tabs>
          <w:tab w:val="num" w:pos="6404"/>
        </w:tabs>
        <w:ind w:left="6404" w:hanging="360"/>
      </w:pPr>
      <w:rPr>
        <w:rFonts w:ascii="Wingdings" w:hAnsi="Wingdings" w:hint="default"/>
      </w:rPr>
    </w:lvl>
  </w:abstractNum>
  <w:abstractNum w:abstractNumId="39">
    <w:nsid w:val="3BF2048E"/>
    <w:multiLevelType w:val="multilevel"/>
    <w:tmpl w:val="D5746BF2"/>
    <w:lvl w:ilvl="0">
      <w:start w:val="2"/>
      <w:numFmt w:val="decimal"/>
      <w:lvlText w:val="%1"/>
      <w:lvlJc w:val="left"/>
      <w:pPr>
        <w:ind w:left="420" w:hanging="420"/>
      </w:pPr>
      <w:rPr>
        <w:rFonts w:cs="Times New Roman" w:hint="default"/>
      </w:rPr>
    </w:lvl>
    <w:lvl w:ilvl="1">
      <w:start w:val="14"/>
      <w:numFmt w:val="decimal"/>
      <w:lvlText w:val="%1.%2"/>
      <w:lvlJc w:val="left"/>
      <w:pPr>
        <w:ind w:left="420" w:hanging="420"/>
      </w:pPr>
      <w:rPr>
        <w:rFonts w:cs="Times New Roman" w:hint="default"/>
      </w:rPr>
    </w:lvl>
    <w:lvl w:ilvl="2">
      <w:start w:val="1"/>
      <w:numFmt w:val="decimal"/>
      <w:lvlText w:val="%1.%2.%3"/>
      <w:lvlJc w:val="left"/>
      <w:pPr>
        <w:ind w:left="1072" w:hanging="720"/>
      </w:pPr>
      <w:rPr>
        <w:rFonts w:cs="Times New Roman" w:hint="default"/>
      </w:rPr>
    </w:lvl>
    <w:lvl w:ilvl="3">
      <w:start w:val="1"/>
      <w:numFmt w:val="decimal"/>
      <w:lvlText w:val="%1.%2.%3.%4"/>
      <w:lvlJc w:val="left"/>
      <w:pPr>
        <w:ind w:left="1248" w:hanging="720"/>
      </w:pPr>
      <w:rPr>
        <w:rFonts w:cs="Times New Roman" w:hint="default"/>
      </w:rPr>
    </w:lvl>
    <w:lvl w:ilvl="4">
      <w:start w:val="1"/>
      <w:numFmt w:val="decimal"/>
      <w:lvlText w:val="%1.%2.%3.%4.%5"/>
      <w:lvlJc w:val="left"/>
      <w:pPr>
        <w:ind w:left="1784" w:hanging="1080"/>
      </w:pPr>
      <w:rPr>
        <w:rFonts w:cs="Times New Roman" w:hint="default"/>
      </w:rPr>
    </w:lvl>
    <w:lvl w:ilvl="5">
      <w:start w:val="1"/>
      <w:numFmt w:val="decimal"/>
      <w:lvlText w:val="%1.%2.%3.%4.%5.%6"/>
      <w:lvlJc w:val="left"/>
      <w:pPr>
        <w:ind w:left="1960" w:hanging="1080"/>
      </w:pPr>
      <w:rPr>
        <w:rFonts w:cs="Times New Roman" w:hint="default"/>
      </w:rPr>
    </w:lvl>
    <w:lvl w:ilvl="6">
      <w:start w:val="1"/>
      <w:numFmt w:val="decimal"/>
      <w:lvlText w:val="%1.%2.%3.%4.%5.%6.%7"/>
      <w:lvlJc w:val="left"/>
      <w:pPr>
        <w:ind w:left="2496" w:hanging="1440"/>
      </w:pPr>
      <w:rPr>
        <w:rFonts w:cs="Times New Roman" w:hint="default"/>
      </w:rPr>
    </w:lvl>
    <w:lvl w:ilvl="7">
      <w:start w:val="1"/>
      <w:numFmt w:val="decimal"/>
      <w:lvlText w:val="%1.%2.%3.%4.%5.%6.%7.%8"/>
      <w:lvlJc w:val="left"/>
      <w:pPr>
        <w:ind w:left="2672" w:hanging="1440"/>
      </w:pPr>
      <w:rPr>
        <w:rFonts w:cs="Times New Roman" w:hint="default"/>
      </w:rPr>
    </w:lvl>
    <w:lvl w:ilvl="8">
      <w:start w:val="1"/>
      <w:numFmt w:val="decimal"/>
      <w:lvlText w:val="%1.%2.%3.%4.%5.%6.%7.%8.%9"/>
      <w:lvlJc w:val="left"/>
      <w:pPr>
        <w:ind w:left="3208" w:hanging="1800"/>
      </w:pPr>
      <w:rPr>
        <w:rFonts w:cs="Times New Roman" w:hint="default"/>
      </w:rPr>
    </w:lvl>
  </w:abstractNum>
  <w:abstractNum w:abstractNumId="40">
    <w:nsid w:val="3C390FDB"/>
    <w:multiLevelType w:val="multilevel"/>
    <w:tmpl w:val="E94A780A"/>
    <w:lvl w:ilvl="0">
      <w:start w:val="4"/>
      <w:numFmt w:val="decimal"/>
      <w:lvlText w:val="%1"/>
      <w:lvlJc w:val="left"/>
      <w:pPr>
        <w:ind w:left="600" w:hanging="600"/>
      </w:pPr>
      <w:rPr>
        <w:rFonts w:hint="default"/>
      </w:rPr>
    </w:lvl>
    <w:lvl w:ilvl="1">
      <w:start w:val="23"/>
      <w:numFmt w:val="decimal"/>
      <w:lvlText w:val="%1.%2"/>
      <w:lvlJc w:val="left"/>
      <w:pPr>
        <w:ind w:left="883" w:hanging="600"/>
      </w:pPr>
      <w:rPr>
        <w:rFonts w:hint="default"/>
      </w:rPr>
    </w:lvl>
    <w:lvl w:ilvl="2">
      <w:start w:val="2"/>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3704" w:hanging="1440"/>
      </w:pPr>
      <w:rPr>
        <w:rFonts w:hint="default"/>
      </w:rPr>
    </w:lvl>
  </w:abstractNum>
  <w:abstractNum w:abstractNumId="41">
    <w:nsid w:val="3E6B541D"/>
    <w:multiLevelType w:val="hybridMultilevel"/>
    <w:tmpl w:val="1F72A7E8"/>
    <w:lvl w:ilvl="0" w:tplc="388E30E0">
      <w:start w:val="1"/>
      <w:numFmt w:val="decimal"/>
      <w:lvlText w:val="3.%1"/>
      <w:lvlJc w:val="left"/>
      <w:pPr>
        <w:tabs>
          <w:tab w:val="num" w:pos="680"/>
        </w:tabs>
        <w:ind w:left="680" w:hanging="68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42">
    <w:nsid w:val="3FFD0666"/>
    <w:multiLevelType w:val="multilevel"/>
    <w:tmpl w:val="A2623648"/>
    <w:lvl w:ilvl="0">
      <w:start w:val="1"/>
      <w:numFmt w:val="decimal"/>
      <w:lvlText w:val="%1."/>
      <w:lvlJc w:val="left"/>
      <w:pPr>
        <w:ind w:left="450" w:hanging="450"/>
      </w:pPr>
      <w:rPr>
        <w:rFonts w:cs="Times New Roman" w:hint="default"/>
      </w:rPr>
    </w:lvl>
    <w:lvl w:ilvl="1">
      <w:start w:val="1"/>
      <w:numFmt w:val="decimal"/>
      <w:lvlText w:val="%1.%2."/>
      <w:lvlJc w:val="left"/>
      <w:pPr>
        <w:ind w:left="1287" w:hanging="720"/>
      </w:pPr>
      <w:rPr>
        <w:rFonts w:cs="Times New Roman" w:hint="default"/>
        <w:b w:val="0"/>
      </w:rPr>
    </w:lvl>
    <w:lvl w:ilvl="2">
      <w:start w:val="1"/>
      <w:numFmt w:val="decimal"/>
      <w:lvlText w:val="%1.%2.%3."/>
      <w:lvlJc w:val="left"/>
      <w:pPr>
        <w:ind w:left="1854" w:hanging="720"/>
      </w:pPr>
      <w:rPr>
        <w:rFonts w:cs="Times New Roman" w:hint="default"/>
      </w:rPr>
    </w:lvl>
    <w:lvl w:ilvl="3">
      <w:start w:val="1"/>
      <w:numFmt w:val="decimal"/>
      <w:lvlText w:val="%1.%2.%3.%4."/>
      <w:lvlJc w:val="left"/>
      <w:pPr>
        <w:ind w:left="2781" w:hanging="1080"/>
      </w:pPr>
      <w:rPr>
        <w:rFonts w:cs="Times New Roman" w:hint="default"/>
      </w:rPr>
    </w:lvl>
    <w:lvl w:ilvl="4">
      <w:start w:val="1"/>
      <w:numFmt w:val="decimal"/>
      <w:lvlText w:val="%1.%2.%3.%4.%5."/>
      <w:lvlJc w:val="left"/>
      <w:pPr>
        <w:ind w:left="3348" w:hanging="1080"/>
      </w:pPr>
      <w:rPr>
        <w:rFonts w:cs="Times New Roman" w:hint="default"/>
      </w:rPr>
    </w:lvl>
    <w:lvl w:ilvl="5">
      <w:start w:val="1"/>
      <w:numFmt w:val="decimal"/>
      <w:lvlText w:val="%1.%2.%3.%4.%5.%6."/>
      <w:lvlJc w:val="left"/>
      <w:pPr>
        <w:ind w:left="4275" w:hanging="1440"/>
      </w:pPr>
      <w:rPr>
        <w:rFonts w:cs="Times New Roman" w:hint="default"/>
      </w:rPr>
    </w:lvl>
    <w:lvl w:ilvl="6">
      <w:start w:val="1"/>
      <w:numFmt w:val="decimal"/>
      <w:lvlText w:val="%1.%2.%3.%4.%5.%6.%7."/>
      <w:lvlJc w:val="left"/>
      <w:pPr>
        <w:ind w:left="5202" w:hanging="1800"/>
      </w:pPr>
      <w:rPr>
        <w:rFonts w:cs="Times New Roman" w:hint="default"/>
      </w:rPr>
    </w:lvl>
    <w:lvl w:ilvl="7">
      <w:start w:val="1"/>
      <w:numFmt w:val="decimal"/>
      <w:lvlText w:val="%1.%2.%3.%4.%5.%6.%7.%8."/>
      <w:lvlJc w:val="left"/>
      <w:pPr>
        <w:ind w:left="5769" w:hanging="1800"/>
      </w:pPr>
      <w:rPr>
        <w:rFonts w:cs="Times New Roman" w:hint="default"/>
      </w:rPr>
    </w:lvl>
    <w:lvl w:ilvl="8">
      <w:start w:val="1"/>
      <w:numFmt w:val="decimal"/>
      <w:lvlText w:val="%1.%2.%3.%4.%5.%6.%7.%8.%9."/>
      <w:lvlJc w:val="left"/>
      <w:pPr>
        <w:ind w:left="6696" w:hanging="2160"/>
      </w:pPr>
      <w:rPr>
        <w:rFonts w:cs="Times New Roman" w:hint="default"/>
      </w:rPr>
    </w:lvl>
  </w:abstractNum>
  <w:abstractNum w:abstractNumId="43">
    <w:nsid w:val="40A66600"/>
    <w:multiLevelType w:val="singleLevel"/>
    <w:tmpl w:val="9F26EA34"/>
    <w:lvl w:ilvl="0">
      <w:start w:val="1"/>
      <w:numFmt w:val="bullet"/>
      <w:lvlText w:val=""/>
      <w:lvlJc w:val="left"/>
      <w:pPr>
        <w:tabs>
          <w:tab w:val="num" w:pos="360"/>
        </w:tabs>
        <w:ind w:left="360" w:hanging="360"/>
      </w:pPr>
      <w:rPr>
        <w:rFonts w:ascii="Symbol" w:hAnsi="Symbol" w:hint="default"/>
      </w:rPr>
    </w:lvl>
  </w:abstractNum>
  <w:abstractNum w:abstractNumId="44">
    <w:nsid w:val="40FD77EB"/>
    <w:multiLevelType w:val="hybridMultilevel"/>
    <w:tmpl w:val="0D748B2A"/>
    <w:lvl w:ilvl="0" w:tplc="E9E21710">
      <w:start w:val="1"/>
      <w:numFmt w:val="bullet"/>
      <w:lvlText w:val=""/>
      <w:lvlJc w:val="left"/>
      <w:pPr>
        <w:tabs>
          <w:tab w:val="num" w:pos="720"/>
        </w:tabs>
        <w:ind w:left="720" w:hanging="360"/>
      </w:pPr>
      <w:rPr>
        <w:rFonts w:ascii="Symbol" w:hAnsi="Symbol" w:hint="default"/>
      </w:rPr>
    </w:lvl>
    <w:lvl w:ilvl="1" w:tplc="111E2592">
      <w:start w:val="6"/>
      <w:numFmt w:val="bullet"/>
      <w:lvlText w:val="-"/>
      <w:lvlJc w:val="left"/>
      <w:pPr>
        <w:tabs>
          <w:tab w:val="num" w:pos="1872"/>
        </w:tabs>
        <w:ind w:left="1872" w:hanging="360"/>
      </w:pPr>
      <w:rPr>
        <w:rFonts w:ascii="Times New Roman" w:eastAsia="Times New Roman" w:hAnsi="Times New Roman" w:cs="Times New Roman" w:hint="default"/>
      </w:rPr>
    </w:lvl>
    <w:lvl w:ilvl="2" w:tplc="B682471A">
      <w:start w:val="1"/>
      <w:numFmt w:val="decimal"/>
      <w:lvlText w:val="%3."/>
      <w:lvlJc w:val="left"/>
      <w:pPr>
        <w:tabs>
          <w:tab w:val="num" w:pos="2592"/>
        </w:tabs>
        <w:ind w:left="2592" w:hanging="360"/>
      </w:pPr>
    </w:lvl>
    <w:lvl w:ilvl="3" w:tplc="042EBBD8" w:tentative="1">
      <w:start w:val="1"/>
      <w:numFmt w:val="bullet"/>
      <w:lvlText w:val=""/>
      <w:lvlJc w:val="left"/>
      <w:pPr>
        <w:tabs>
          <w:tab w:val="num" w:pos="3312"/>
        </w:tabs>
        <w:ind w:left="3312" w:hanging="360"/>
      </w:pPr>
      <w:rPr>
        <w:rFonts w:ascii="Symbol" w:hAnsi="Symbol" w:hint="default"/>
      </w:rPr>
    </w:lvl>
    <w:lvl w:ilvl="4" w:tplc="C8945C4C" w:tentative="1">
      <w:start w:val="1"/>
      <w:numFmt w:val="bullet"/>
      <w:lvlText w:val="o"/>
      <w:lvlJc w:val="left"/>
      <w:pPr>
        <w:tabs>
          <w:tab w:val="num" w:pos="4032"/>
        </w:tabs>
        <w:ind w:left="4032" w:hanging="360"/>
      </w:pPr>
      <w:rPr>
        <w:rFonts w:ascii="Courier New" w:hAnsi="Courier New" w:hint="default"/>
      </w:rPr>
    </w:lvl>
    <w:lvl w:ilvl="5" w:tplc="4CCEF558" w:tentative="1">
      <w:start w:val="1"/>
      <w:numFmt w:val="bullet"/>
      <w:lvlText w:val=""/>
      <w:lvlJc w:val="left"/>
      <w:pPr>
        <w:tabs>
          <w:tab w:val="num" w:pos="4752"/>
        </w:tabs>
        <w:ind w:left="4752" w:hanging="360"/>
      </w:pPr>
      <w:rPr>
        <w:rFonts w:ascii="Wingdings" w:hAnsi="Wingdings" w:hint="default"/>
      </w:rPr>
    </w:lvl>
    <w:lvl w:ilvl="6" w:tplc="BEA448BA" w:tentative="1">
      <w:start w:val="1"/>
      <w:numFmt w:val="bullet"/>
      <w:lvlText w:val=""/>
      <w:lvlJc w:val="left"/>
      <w:pPr>
        <w:tabs>
          <w:tab w:val="num" w:pos="5472"/>
        </w:tabs>
        <w:ind w:left="5472" w:hanging="360"/>
      </w:pPr>
      <w:rPr>
        <w:rFonts w:ascii="Symbol" w:hAnsi="Symbol" w:hint="default"/>
      </w:rPr>
    </w:lvl>
    <w:lvl w:ilvl="7" w:tplc="6A6C105C" w:tentative="1">
      <w:start w:val="1"/>
      <w:numFmt w:val="bullet"/>
      <w:lvlText w:val="o"/>
      <w:lvlJc w:val="left"/>
      <w:pPr>
        <w:tabs>
          <w:tab w:val="num" w:pos="6192"/>
        </w:tabs>
        <w:ind w:left="6192" w:hanging="360"/>
      </w:pPr>
      <w:rPr>
        <w:rFonts w:ascii="Courier New" w:hAnsi="Courier New" w:hint="default"/>
      </w:rPr>
    </w:lvl>
    <w:lvl w:ilvl="8" w:tplc="E7983E3C" w:tentative="1">
      <w:start w:val="1"/>
      <w:numFmt w:val="bullet"/>
      <w:lvlText w:val=""/>
      <w:lvlJc w:val="left"/>
      <w:pPr>
        <w:tabs>
          <w:tab w:val="num" w:pos="6912"/>
        </w:tabs>
        <w:ind w:left="6912" w:hanging="360"/>
      </w:pPr>
      <w:rPr>
        <w:rFonts w:ascii="Wingdings" w:hAnsi="Wingdings" w:hint="default"/>
      </w:rPr>
    </w:lvl>
  </w:abstractNum>
  <w:abstractNum w:abstractNumId="45">
    <w:nsid w:val="414530C6"/>
    <w:multiLevelType w:val="hybridMultilevel"/>
    <w:tmpl w:val="9D90290E"/>
    <w:lvl w:ilvl="0" w:tplc="0E4A82FA">
      <w:start w:val="1"/>
      <w:numFmt w:val="bullet"/>
      <w:lvlText w:val=""/>
      <w:lvlJc w:val="left"/>
      <w:pPr>
        <w:ind w:left="1146" w:hanging="360"/>
      </w:pPr>
      <w:rPr>
        <w:rFonts w:ascii="Symbol" w:hAnsi="Symbol" w:hint="default"/>
      </w:rPr>
    </w:lvl>
    <w:lvl w:ilvl="1" w:tplc="28966D22" w:tentative="1">
      <w:start w:val="1"/>
      <w:numFmt w:val="bullet"/>
      <w:lvlText w:val="o"/>
      <w:lvlJc w:val="left"/>
      <w:pPr>
        <w:ind w:left="1866" w:hanging="360"/>
      </w:pPr>
      <w:rPr>
        <w:rFonts w:ascii="Courier New" w:hAnsi="Courier New" w:cs="Courier New" w:hint="default"/>
      </w:rPr>
    </w:lvl>
    <w:lvl w:ilvl="2" w:tplc="12D26406" w:tentative="1">
      <w:start w:val="1"/>
      <w:numFmt w:val="bullet"/>
      <w:lvlText w:val=""/>
      <w:lvlJc w:val="left"/>
      <w:pPr>
        <w:ind w:left="2586" w:hanging="360"/>
      </w:pPr>
      <w:rPr>
        <w:rFonts w:ascii="Wingdings" w:hAnsi="Wingdings" w:hint="default"/>
      </w:rPr>
    </w:lvl>
    <w:lvl w:ilvl="3" w:tplc="971EE0F4" w:tentative="1">
      <w:start w:val="1"/>
      <w:numFmt w:val="bullet"/>
      <w:lvlText w:val=""/>
      <w:lvlJc w:val="left"/>
      <w:pPr>
        <w:ind w:left="3306" w:hanging="360"/>
      </w:pPr>
      <w:rPr>
        <w:rFonts w:ascii="Symbol" w:hAnsi="Symbol" w:hint="default"/>
      </w:rPr>
    </w:lvl>
    <w:lvl w:ilvl="4" w:tplc="995A9622" w:tentative="1">
      <w:start w:val="1"/>
      <w:numFmt w:val="bullet"/>
      <w:lvlText w:val="o"/>
      <w:lvlJc w:val="left"/>
      <w:pPr>
        <w:ind w:left="4026" w:hanging="360"/>
      </w:pPr>
      <w:rPr>
        <w:rFonts w:ascii="Courier New" w:hAnsi="Courier New" w:cs="Courier New" w:hint="default"/>
      </w:rPr>
    </w:lvl>
    <w:lvl w:ilvl="5" w:tplc="0F860E42" w:tentative="1">
      <w:start w:val="1"/>
      <w:numFmt w:val="bullet"/>
      <w:lvlText w:val=""/>
      <w:lvlJc w:val="left"/>
      <w:pPr>
        <w:ind w:left="4746" w:hanging="360"/>
      </w:pPr>
      <w:rPr>
        <w:rFonts w:ascii="Wingdings" w:hAnsi="Wingdings" w:hint="default"/>
      </w:rPr>
    </w:lvl>
    <w:lvl w:ilvl="6" w:tplc="43D833B6" w:tentative="1">
      <w:start w:val="1"/>
      <w:numFmt w:val="bullet"/>
      <w:lvlText w:val=""/>
      <w:lvlJc w:val="left"/>
      <w:pPr>
        <w:ind w:left="5466" w:hanging="360"/>
      </w:pPr>
      <w:rPr>
        <w:rFonts w:ascii="Symbol" w:hAnsi="Symbol" w:hint="default"/>
      </w:rPr>
    </w:lvl>
    <w:lvl w:ilvl="7" w:tplc="575CDDF8" w:tentative="1">
      <w:start w:val="1"/>
      <w:numFmt w:val="bullet"/>
      <w:lvlText w:val="o"/>
      <w:lvlJc w:val="left"/>
      <w:pPr>
        <w:ind w:left="6186" w:hanging="360"/>
      </w:pPr>
      <w:rPr>
        <w:rFonts w:ascii="Courier New" w:hAnsi="Courier New" w:cs="Courier New" w:hint="default"/>
      </w:rPr>
    </w:lvl>
    <w:lvl w:ilvl="8" w:tplc="2F869CF4" w:tentative="1">
      <w:start w:val="1"/>
      <w:numFmt w:val="bullet"/>
      <w:lvlText w:val=""/>
      <w:lvlJc w:val="left"/>
      <w:pPr>
        <w:ind w:left="6906" w:hanging="360"/>
      </w:pPr>
      <w:rPr>
        <w:rFonts w:ascii="Wingdings" w:hAnsi="Wingdings" w:hint="default"/>
      </w:rPr>
    </w:lvl>
  </w:abstractNum>
  <w:abstractNum w:abstractNumId="46">
    <w:nsid w:val="4182613A"/>
    <w:multiLevelType w:val="multilevel"/>
    <w:tmpl w:val="F94EECC0"/>
    <w:lvl w:ilvl="0">
      <w:start w:val="11"/>
      <w:numFmt w:val="decimal"/>
      <w:lvlText w:val="%1"/>
      <w:lvlJc w:val="left"/>
      <w:pPr>
        <w:tabs>
          <w:tab w:val="num" w:pos="375"/>
        </w:tabs>
        <w:ind w:left="375" w:hanging="375"/>
      </w:pPr>
      <w:rPr>
        <w:rFonts w:cs="Times New Roman"/>
      </w:rPr>
    </w:lvl>
    <w:lvl w:ilvl="1">
      <w:start w:val="1"/>
      <w:numFmt w:val="decimal"/>
      <w:lvlText w:val="%1.%2"/>
      <w:lvlJc w:val="left"/>
      <w:pPr>
        <w:tabs>
          <w:tab w:val="num" w:pos="659"/>
        </w:tabs>
        <w:ind w:left="659" w:hanging="375"/>
      </w:pPr>
      <w:rPr>
        <w:rFonts w:cs="Times New Roman"/>
      </w:rPr>
    </w:lvl>
    <w:lvl w:ilvl="2">
      <w:start w:val="1"/>
      <w:numFmt w:val="decimal"/>
      <w:lvlText w:val="%1.%2.%3"/>
      <w:lvlJc w:val="left"/>
      <w:pPr>
        <w:tabs>
          <w:tab w:val="num" w:pos="1288"/>
        </w:tabs>
        <w:ind w:left="1288" w:hanging="720"/>
      </w:pPr>
      <w:rPr>
        <w:rFonts w:cs="Times New Roman"/>
      </w:rPr>
    </w:lvl>
    <w:lvl w:ilvl="3">
      <w:start w:val="1"/>
      <w:numFmt w:val="decimal"/>
      <w:lvlText w:val="%1.%2.%3.%4"/>
      <w:lvlJc w:val="left"/>
      <w:pPr>
        <w:tabs>
          <w:tab w:val="num" w:pos="1572"/>
        </w:tabs>
        <w:ind w:left="1572" w:hanging="720"/>
      </w:pPr>
      <w:rPr>
        <w:rFonts w:cs="Times New Roman"/>
      </w:rPr>
    </w:lvl>
    <w:lvl w:ilvl="4">
      <w:start w:val="1"/>
      <w:numFmt w:val="decimal"/>
      <w:lvlText w:val="%1.%2.%3.%4.%5"/>
      <w:lvlJc w:val="left"/>
      <w:pPr>
        <w:tabs>
          <w:tab w:val="num" w:pos="2216"/>
        </w:tabs>
        <w:ind w:left="2216" w:hanging="1080"/>
      </w:pPr>
      <w:rPr>
        <w:rFonts w:cs="Times New Roman"/>
      </w:rPr>
    </w:lvl>
    <w:lvl w:ilvl="5">
      <w:start w:val="1"/>
      <w:numFmt w:val="decimal"/>
      <w:lvlText w:val="%1.%2.%3.%4.%5.%6"/>
      <w:lvlJc w:val="left"/>
      <w:pPr>
        <w:tabs>
          <w:tab w:val="num" w:pos="2500"/>
        </w:tabs>
        <w:ind w:left="2500" w:hanging="1080"/>
      </w:pPr>
      <w:rPr>
        <w:rFonts w:cs="Times New Roman"/>
      </w:rPr>
    </w:lvl>
    <w:lvl w:ilvl="6">
      <w:start w:val="1"/>
      <w:numFmt w:val="decimal"/>
      <w:lvlText w:val="%1.%2.%3.%4.%5.%6.%7"/>
      <w:lvlJc w:val="left"/>
      <w:pPr>
        <w:tabs>
          <w:tab w:val="num" w:pos="3144"/>
        </w:tabs>
        <w:ind w:left="3144" w:hanging="1440"/>
      </w:pPr>
      <w:rPr>
        <w:rFonts w:cs="Times New Roman"/>
      </w:rPr>
    </w:lvl>
    <w:lvl w:ilvl="7">
      <w:start w:val="1"/>
      <w:numFmt w:val="decimal"/>
      <w:lvlText w:val="%1.%2.%3.%4.%5.%6.%7.%8"/>
      <w:lvlJc w:val="left"/>
      <w:pPr>
        <w:tabs>
          <w:tab w:val="num" w:pos="3428"/>
        </w:tabs>
        <w:ind w:left="3428" w:hanging="1440"/>
      </w:pPr>
      <w:rPr>
        <w:rFonts w:cs="Times New Roman"/>
      </w:rPr>
    </w:lvl>
    <w:lvl w:ilvl="8">
      <w:start w:val="1"/>
      <w:numFmt w:val="decimal"/>
      <w:lvlText w:val="%1.%2.%3.%4.%5.%6.%7.%8.%9"/>
      <w:lvlJc w:val="left"/>
      <w:pPr>
        <w:tabs>
          <w:tab w:val="num" w:pos="3712"/>
        </w:tabs>
        <w:ind w:left="3712" w:hanging="1440"/>
      </w:pPr>
      <w:rPr>
        <w:rFonts w:cs="Times New Roman"/>
      </w:rPr>
    </w:lvl>
  </w:abstractNum>
  <w:abstractNum w:abstractNumId="47">
    <w:nsid w:val="453F476C"/>
    <w:multiLevelType w:val="singleLevel"/>
    <w:tmpl w:val="9F26EA34"/>
    <w:lvl w:ilvl="0">
      <w:start w:val="1"/>
      <w:numFmt w:val="bullet"/>
      <w:lvlText w:val=""/>
      <w:lvlJc w:val="left"/>
      <w:pPr>
        <w:tabs>
          <w:tab w:val="num" w:pos="360"/>
        </w:tabs>
        <w:ind w:left="360" w:hanging="360"/>
      </w:pPr>
      <w:rPr>
        <w:rFonts w:ascii="Symbol" w:hAnsi="Symbol" w:hint="default"/>
      </w:rPr>
    </w:lvl>
  </w:abstractNum>
  <w:abstractNum w:abstractNumId="48">
    <w:nsid w:val="48022C95"/>
    <w:multiLevelType w:val="hybridMultilevel"/>
    <w:tmpl w:val="1DBE4310"/>
    <w:lvl w:ilvl="0" w:tplc="9F26EA34">
      <w:start w:val="1"/>
      <w:numFmt w:val="decimal"/>
      <w:lvlText w:val="%1)"/>
      <w:lvlJc w:val="left"/>
      <w:pPr>
        <w:tabs>
          <w:tab w:val="num" w:pos="720"/>
        </w:tabs>
        <w:ind w:left="720" w:hanging="360"/>
      </w:pPr>
    </w:lvl>
    <w:lvl w:ilvl="1" w:tplc="998E64E8">
      <w:start w:val="1"/>
      <w:numFmt w:val="lowerLetter"/>
      <w:lvlText w:val="%2."/>
      <w:lvlJc w:val="left"/>
      <w:pPr>
        <w:tabs>
          <w:tab w:val="num" w:pos="1440"/>
        </w:tabs>
        <w:ind w:left="1440" w:hanging="360"/>
      </w:pPr>
    </w:lvl>
    <w:lvl w:ilvl="2" w:tplc="B26AFB36" w:tentative="1">
      <w:start w:val="1"/>
      <w:numFmt w:val="lowerRoman"/>
      <w:lvlText w:val="%3."/>
      <w:lvlJc w:val="right"/>
      <w:pPr>
        <w:tabs>
          <w:tab w:val="num" w:pos="2160"/>
        </w:tabs>
        <w:ind w:left="2160" w:hanging="180"/>
      </w:pPr>
    </w:lvl>
    <w:lvl w:ilvl="3" w:tplc="CED68B80" w:tentative="1">
      <w:start w:val="1"/>
      <w:numFmt w:val="decimal"/>
      <w:lvlText w:val="%4."/>
      <w:lvlJc w:val="left"/>
      <w:pPr>
        <w:tabs>
          <w:tab w:val="num" w:pos="2880"/>
        </w:tabs>
        <w:ind w:left="2880" w:hanging="360"/>
      </w:pPr>
    </w:lvl>
    <w:lvl w:ilvl="4" w:tplc="4A007728" w:tentative="1">
      <w:start w:val="1"/>
      <w:numFmt w:val="lowerLetter"/>
      <w:lvlText w:val="%5."/>
      <w:lvlJc w:val="left"/>
      <w:pPr>
        <w:tabs>
          <w:tab w:val="num" w:pos="3600"/>
        </w:tabs>
        <w:ind w:left="3600" w:hanging="360"/>
      </w:pPr>
    </w:lvl>
    <w:lvl w:ilvl="5" w:tplc="945E77EC" w:tentative="1">
      <w:start w:val="1"/>
      <w:numFmt w:val="lowerRoman"/>
      <w:lvlText w:val="%6."/>
      <w:lvlJc w:val="right"/>
      <w:pPr>
        <w:tabs>
          <w:tab w:val="num" w:pos="4320"/>
        </w:tabs>
        <w:ind w:left="4320" w:hanging="180"/>
      </w:pPr>
    </w:lvl>
    <w:lvl w:ilvl="6" w:tplc="1D86F14C" w:tentative="1">
      <w:start w:val="1"/>
      <w:numFmt w:val="decimal"/>
      <w:lvlText w:val="%7."/>
      <w:lvlJc w:val="left"/>
      <w:pPr>
        <w:tabs>
          <w:tab w:val="num" w:pos="5040"/>
        </w:tabs>
        <w:ind w:left="5040" w:hanging="360"/>
      </w:pPr>
    </w:lvl>
    <w:lvl w:ilvl="7" w:tplc="B48E23CA" w:tentative="1">
      <w:start w:val="1"/>
      <w:numFmt w:val="lowerLetter"/>
      <w:lvlText w:val="%8."/>
      <w:lvlJc w:val="left"/>
      <w:pPr>
        <w:tabs>
          <w:tab w:val="num" w:pos="5760"/>
        </w:tabs>
        <w:ind w:left="5760" w:hanging="360"/>
      </w:pPr>
    </w:lvl>
    <w:lvl w:ilvl="8" w:tplc="72267AE4" w:tentative="1">
      <w:start w:val="1"/>
      <w:numFmt w:val="lowerRoman"/>
      <w:lvlText w:val="%9."/>
      <w:lvlJc w:val="right"/>
      <w:pPr>
        <w:tabs>
          <w:tab w:val="num" w:pos="6480"/>
        </w:tabs>
        <w:ind w:left="6480" w:hanging="180"/>
      </w:pPr>
    </w:lvl>
  </w:abstractNum>
  <w:abstractNum w:abstractNumId="49">
    <w:nsid w:val="484C4797"/>
    <w:multiLevelType w:val="multilevel"/>
    <w:tmpl w:val="74D447E4"/>
    <w:lvl w:ilvl="0">
      <w:start w:val="1"/>
      <w:numFmt w:val="decimal"/>
      <w:lvlText w:val="%1"/>
      <w:lvlJc w:val="left"/>
      <w:pPr>
        <w:tabs>
          <w:tab w:val="num" w:pos="432"/>
        </w:tabs>
        <w:ind w:left="432" w:hanging="432"/>
      </w:pPr>
      <w:rPr>
        <w:rFonts w:ascii="Times New Roman" w:hAnsi="Times New Roman" w:cs="Times New Roman" w:hint="default"/>
        <w:b/>
        <w:sz w:val="24"/>
        <w:szCs w:val="24"/>
      </w:rPr>
    </w:lvl>
    <w:lvl w:ilvl="1">
      <w:start w:val="1"/>
      <w:numFmt w:val="decimal"/>
      <w:lvlText w:val="%1.%2"/>
      <w:lvlJc w:val="left"/>
      <w:pPr>
        <w:tabs>
          <w:tab w:val="num" w:pos="576"/>
        </w:tabs>
        <w:ind w:left="576" w:hanging="576"/>
      </w:pPr>
      <w:rPr>
        <w:rFonts w:ascii="Times New Roman" w:hAnsi="Times New Roman" w:cs="Times New Roman" w:hint="default"/>
        <w:b w:val="0"/>
      </w:rPr>
    </w:lvl>
    <w:lvl w:ilvl="2">
      <w:start w:val="1"/>
      <w:numFmt w:val="decimal"/>
      <w:pStyle w:val="30"/>
      <w:lvlText w:val="%1.%2.%3"/>
      <w:lvlJc w:val="left"/>
      <w:pPr>
        <w:tabs>
          <w:tab w:val="num" w:pos="720"/>
        </w:tabs>
        <w:ind w:left="720" w:hanging="720"/>
      </w:pPr>
      <w:rPr>
        <w:rFonts w:ascii="Times New Roman" w:hAnsi="Times New Roman" w:cs="Times New Roman" w:hint="default"/>
        <w:sz w:val="24"/>
        <w:szCs w:val="24"/>
      </w:rPr>
    </w:lvl>
    <w:lvl w:ilvl="3">
      <w:start w:val="1"/>
      <w:numFmt w:val="decimal"/>
      <w:lvlText w:val="%1.%2.%3.%4"/>
      <w:lvlJc w:val="left"/>
      <w:pPr>
        <w:tabs>
          <w:tab w:val="num" w:pos="864"/>
        </w:tabs>
        <w:ind w:left="864" w:hanging="864"/>
      </w:pPr>
      <w:rPr>
        <w:rFonts w:ascii="Arial" w:hAnsi="Arial" w:cs="Arial" w:hint="default"/>
        <w:b w:val="0"/>
        <w:sz w:val="22"/>
        <w:szCs w:val="22"/>
      </w:rPr>
    </w:lvl>
    <w:lvl w:ilvl="4">
      <w:start w:val="1"/>
      <w:numFmt w:val="decimal"/>
      <w:lvlText w:val="%1.%2.%3.%4.%5"/>
      <w:lvlJc w:val="left"/>
      <w:pPr>
        <w:tabs>
          <w:tab w:val="num" w:pos="1008"/>
        </w:tabs>
        <w:ind w:left="1008" w:hanging="1008"/>
      </w:pPr>
      <w:rPr>
        <w:rFonts w:hint="default"/>
        <w:sz w:val="20"/>
        <w:szCs w:val="20"/>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50">
    <w:nsid w:val="4AF25FEB"/>
    <w:multiLevelType w:val="multilevel"/>
    <w:tmpl w:val="FACABED6"/>
    <w:lvl w:ilvl="0">
      <w:start w:val="1"/>
      <w:numFmt w:val="decimal"/>
      <w:lvlText w:val="6.%1"/>
      <w:lvlJc w:val="left"/>
      <w:pPr>
        <w:tabs>
          <w:tab w:val="num" w:pos="360"/>
        </w:tabs>
        <w:ind w:left="360" w:hanging="360"/>
      </w:pPr>
      <w:rPr>
        <w:rFonts w:cs="Times New Roman"/>
      </w:rPr>
    </w:lvl>
    <w:lvl w:ilvl="1">
      <w:numFmt w:val="decimal"/>
      <w:lvlText w:val="%1.%2."/>
      <w:lvlJc w:val="left"/>
      <w:pPr>
        <w:tabs>
          <w:tab w:val="num" w:pos="792"/>
        </w:tabs>
        <w:ind w:left="792" w:hanging="432"/>
      </w:pPr>
      <w:rPr>
        <w:rFonts w:cs="Times New Roman"/>
      </w:rPr>
    </w:lvl>
    <w:lvl w:ilvl="2">
      <w:start w:val="1"/>
      <w:numFmt w:val="decimal"/>
      <w:lvlText w:val="%2%1..%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51">
    <w:nsid w:val="4BE857F8"/>
    <w:multiLevelType w:val="multilevel"/>
    <w:tmpl w:val="F94EECC0"/>
    <w:lvl w:ilvl="0">
      <w:start w:val="11"/>
      <w:numFmt w:val="decimal"/>
      <w:lvlText w:val="%1"/>
      <w:lvlJc w:val="left"/>
      <w:pPr>
        <w:tabs>
          <w:tab w:val="num" w:pos="375"/>
        </w:tabs>
        <w:ind w:left="375" w:hanging="375"/>
      </w:pPr>
      <w:rPr>
        <w:rFonts w:cs="Times New Roman"/>
      </w:rPr>
    </w:lvl>
    <w:lvl w:ilvl="1">
      <w:start w:val="1"/>
      <w:numFmt w:val="decimal"/>
      <w:lvlText w:val="%1.%2"/>
      <w:lvlJc w:val="left"/>
      <w:pPr>
        <w:tabs>
          <w:tab w:val="num" w:pos="659"/>
        </w:tabs>
        <w:ind w:left="659" w:hanging="375"/>
      </w:pPr>
      <w:rPr>
        <w:rFonts w:cs="Times New Roman"/>
      </w:rPr>
    </w:lvl>
    <w:lvl w:ilvl="2">
      <w:start w:val="1"/>
      <w:numFmt w:val="decimal"/>
      <w:lvlText w:val="%1.%2.%3"/>
      <w:lvlJc w:val="left"/>
      <w:pPr>
        <w:tabs>
          <w:tab w:val="num" w:pos="1288"/>
        </w:tabs>
        <w:ind w:left="1288" w:hanging="720"/>
      </w:pPr>
      <w:rPr>
        <w:rFonts w:cs="Times New Roman"/>
      </w:rPr>
    </w:lvl>
    <w:lvl w:ilvl="3">
      <w:start w:val="1"/>
      <w:numFmt w:val="decimal"/>
      <w:lvlText w:val="%1.%2.%3.%4"/>
      <w:lvlJc w:val="left"/>
      <w:pPr>
        <w:tabs>
          <w:tab w:val="num" w:pos="1572"/>
        </w:tabs>
        <w:ind w:left="1572" w:hanging="720"/>
      </w:pPr>
      <w:rPr>
        <w:rFonts w:cs="Times New Roman"/>
      </w:rPr>
    </w:lvl>
    <w:lvl w:ilvl="4">
      <w:start w:val="1"/>
      <w:numFmt w:val="decimal"/>
      <w:lvlText w:val="%1.%2.%3.%4.%5"/>
      <w:lvlJc w:val="left"/>
      <w:pPr>
        <w:tabs>
          <w:tab w:val="num" w:pos="2216"/>
        </w:tabs>
        <w:ind w:left="2216" w:hanging="1080"/>
      </w:pPr>
      <w:rPr>
        <w:rFonts w:cs="Times New Roman"/>
      </w:rPr>
    </w:lvl>
    <w:lvl w:ilvl="5">
      <w:start w:val="1"/>
      <w:numFmt w:val="decimal"/>
      <w:lvlText w:val="%1.%2.%3.%4.%5.%6"/>
      <w:lvlJc w:val="left"/>
      <w:pPr>
        <w:tabs>
          <w:tab w:val="num" w:pos="2500"/>
        </w:tabs>
        <w:ind w:left="2500" w:hanging="1080"/>
      </w:pPr>
      <w:rPr>
        <w:rFonts w:cs="Times New Roman"/>
      </w:rPr>
    </w:lvl>
    <w:lvl w:ilvl="6">
      <w:start w:val="1"/>
      <w:numFmt w:val="decimal"/>
      <w:lvlText w:val="%1.%2.%3.%4.%5.%6.%7"/>
      <w:lvlJc w:val="left"/>
      <w:pPr>
        <w:tabs>
          <w:tab w:val="num" w:pos="3144"/>
        </w:tabs>
        <w:ind w:left="3144" w:hanging="1440"/>
      </w:pPr>
      <w:rPr>
        <w:rFonts w:cs="Times New Roman"/>
      </w:rPr>
    </w:lvl>
    <w:lvl w:ilvl="7">
      <w:start w:val="1"/>
      <w:numFmt w:val="decimal"/>
      <w:lvlText w:val="%1.%2.%3.%4.%5.%6.%7.%8"/>
      <w:lvlJc w:val="left"/>
      <w:pPr>
        <w:tabs>
          <w:tab w:val="num" w:pos="3428"/>
        </w:tabs>
        <w:ind w:left="3428" w:hanging="1440"/>
      </w:pPr>
      <w:rPr>
        <w:rFonts w:cs="Times New Roman"/>
      </w:rPr>
    </w:lvl>
    <w:lvl w:ilvl="8">
      <w:start w:val="1"/>
      <w:numFmt w:val="decimal"/>
      <w:lvlText w:val="%1.%2.%3.%4.%5.%6.%7.%8.%9"/>
      <w:lvlJc w:val="left"/>
      <w:pPr>
        <w:tabs>
          <w:tab w:val="num" w:pos="3712"/>
        </w:tabs>
        <w:ind w:left="3712" w:hanging="1440"/>
      </w:pPr>
      <w:rPr>
        <w:rFonts w:cs="Times New Roman"/>
      </w:rPr>
    </w:lvl>
  </w:abstractNum>
  <w:abstractNum w:abstractNumId="52">
    <w:nsid w:val="4CD96249"/>
    <w:multiLevelType w:val="multilevel"/>
    <w:tmpl w:val="CC80C8EE"/>
    <w:lvl w:ilvl="0">
      <w:start w:val="8"/>
      <w:numFmt w:val="decimal"/>
      <w:lvlText w:val="%1."/>
      <w:lvlJc w:val="left"/>
      <w:pPr>
        <w:ind w:left="360" w:hanging="360"/>
      </w:pPr>
      <w:rPr>
        <w:rFonts w:hint="default"/>
      </w:rPr>
    </w:lvl>
    <w:lvl w:ilvl="1">
      <w:start w:val="4"/>
      <w:numFmt w:val="decimal"/>
      <w:lvlText w:val="%1.%2."/>
      <w:lvlJc w:val="left"/>
      <w:pPr>
        <w:ind w:left="1065" w:hanging="36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abstractNum w:abstractNumId="53">
    <w:nsid w:val="4D853570"/>
    <w:multiLevelType w:val="multilevel"/>
    <w:tmpl w:val="8116C4AA"/>
    <w:lvl w:ilvl="0">
      <w:start w:val="13"/>
      <w:numFmt w:val="decimal"/>
      <w:lvlText w:val="%1"/>
      <w:lvlJc w:val="left"/>
      <w:pPr>
        <w:tabs>
          <w:tab w:val="num" w:pos="375"/>
        </w:tabs>
        <w:ind w:left="375" w:hanging="375"/>
      </w:pPr>
      <w:rPr>
        <w:rFonts w:cs="Times New Roman"/>
      </w:rPr>
    </w:lvl>
    <w:lvl w:ilvl="1">
      <w:start w:val="1"/>
      <w:numFmt w:val="decimal"/>
      <w:lvlText w:val="%1.%2"/>
      <w:lvlJc w:val="left"/>
      <w:pPr>
        <w:tabs>
          <w:tab w:val="num" w:pos="375"/>
        </w:tabs>
        <w:ind w:left="375" w:hanging="375"/>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440"/>
        </w:tabs>
        <w:ind w:left="1440" w:hanging="1440"/>
      </w:pPr>
      <w:rPr>
        <w:rFonts w:cs="Times New Roman"/>
      </w:rPr>
    </w:lvl>
  </w:abstractNum>
  <w:abstractNum w:abstractNumId="54">
    <w:nsid w:val="4DD40D7A"/>
    <w:multiLevelType w:val="hybridMultilevel"/>
    <w:tmpl w:val="447A6F62"/>
    <w:lvl w:ilvl="0" w:tplc="04190011">
      <w:start w:val="1"/>
      <w:numFmt w:val="bullet"/>
      <w:lvlText w:val=""/>
      <w:lvlJc w:val="left"/>
      <w:pPr>
        <w:tabs>
          <w:tab w:val="num" w:pos="1472"/>
        </w:tabs>
        <w:ind w:left="1472" w:hanging="508"/>
      </w:pPr>
      <w:rPr>
        <w:rFonts w:ascii="Symbol" w:hAnsi="Symbol" w:hint="default"/>
        <w:sz w:val="18"/>
      </w:rPr>
    </w:lvl>
    <w:lvl w:ilvl="1" w:tplc="04190019" w:tentative="1">
      <w:start w:val="1"/>
      <w:numFmt w:val="bullet"/>
      <w:lvlText w:val="o"/>
      <w:lvlJc w:val="left"/>
      <w:pPr>
        <w:tabs>
          <w:tab w:val="num" w:pos="2044"/>
        </w:tabs>
        <w:ind w:left="2044" w:hanging="360"/>
      </w:pPr>
      <w:rPr>
        <w:rFonts w:ascii="Courier New" w:hAnsi="Courier New" w:hint="default"/>
      </w:rPr>
    </w:lvl>
    <w:lvl w:ilvl="2" w:tplc="0419001B" w:tentative="1">
      <w:start w:val="1"/>
      <w:numFmt w:val="bullet"/>
      <w:lvlText w:val=""/>
      <w:lvlJc w:val="left"/>
      <w:pPr>
        <w:tabs>
          <w:tab w:val="num" w:pos="2764"/>
        </w:tabs>
        <w:ind w:left="2764" w:hanging="360"/>
      </w:pPr>
      <w:rPr>
        <w:rFonts w:ascii="Wingdings" w:hAnsi="Wingdings" w:hint="default"/>
      </w:rPr>
    </w:lvl>
    <w:lvl w:ilvl="3" w:tplc="0419000F" w:tentative="1">
      <w:start w:val="1"/>
      <w:numFmt w:val="bullet"/>
      <w:lvlText w:val=""/>
      <w:lvlJc w:val="left"/>
      <w:pPr>
        <w:tabs>
          <w:tab w:val="num" w:pos="3484"/>
        </w:tabs>
        <w:ind w:left="3484" w:hanging="360"/>
      </w:pPr>
      <w:rPr>
        <w:rFonts w:ascii="Symbol" w:hAnsi="Symbol" w:hint="default"/>
      </w:rPr>
    </w:lvl>
    <w:lvl w:ilvl="4" w:tplc="04190019" w:tentative="1">
      <w:start w:val="1"/>
      <w:numFmt w:val="bullet"/>
      <w:lvlText w:val="o"/>
      <w:lvlJc w:val="left"/>
      <w:pPr>
        <w:tabs>
          <w:tab w:val="num" w:pos="4204"/>
        </w:tabs>
        <w:ind w:left="4204" w:hanging="360"/>
      </w:pPr>
      <w:rPr>
        <w:rFonts w:ascii="Courier New" w:hAnsi="Courier New" w:hint="default"/>
      </w:rPr>
    </w:lvl>
    <w:lvl w:ilvl="5" w:tplc="0419001B" w:tentative="1">
      <w:start w:val="1"/>
      <w:numFmt w:val="bullet"/>
      <w:lvlText w:val=""/>
      <w:lvlJc w:val="left"/>
      <w:pPr>
        <w:tabs>
          <w:tab w:val="num" w:pos="4924"/>
        </w:tabs>
        <w:ind w:left="4924" w:hanging="360"/>
      </w:pPr>
      <w:rPr>
        <w:rFonts w:ascii="Wingdings" w:hAnsi="Wingdings" w:hint="default"/>
      </w:rPr>
    </w:lvl>
    <w:lvl w:ilvl="6" w:tplc="0419000F" w:tentative="1">
      <w:start w:val="1"/>
      <w:numFmt w:val="bullet"/>
      <w:lvlText w:val=""/>
      <w:lvlJc w:val="left"/>
      <w:pPr>
        <w:tabs>
          <w:tab w:val="num" w:pos="5644"/>
        </w:tabs>
        <w:ind w:left="5644" w:hanging="360"/>
      </w:pPr>
      <w:rPr>
        <w:rFonts w:ascii="Symbol" w:hAnsi="Symbol" w:hint="default"/>
      </w:rPr>
    </w:lvl>
    <w:lvl w:ilvl="7" w:tplc="04190019" w:tentative="1">
      <w:start w:val="1"/>
      <w:numFmt w:val="bullet"/>
      <w:lvlText w:val="o"/>
      <w:lvlJc w:val="left"/>
      <w:pPr>
        <w:tabs>
          <w:tab w:val="num" w:pos="6364"/>
        </w:tabs>
        <w:ind w:left="6364" w:hanging="360"/>
      </w:pPr>
      <w:rPr>
        <w:rFonts w:ascii="Courier New" w:hAnsi="Courier New" w:hint="default"/>
      </w:rPr>
    </w:lvl>
    <w:lvl w:ilvl="8" w:tplc="0419001B" w:tentative="1">
      <w:start w:val="1"/>
      <w:numFmt w:val="bullet"/>
      <w:lvlText w:val=""/>
      <w:lvlJc w:val="left"/>
      <w:pPr>
        <w:tabs>
          <w:tab w:val="num" w:pos="7084"/>
        </w:tabs>
        <w:ind w:left="7084" w:hanging="360"/>
      </w:pPr>
      <w:rPr>
        <w:rFonts w:ascii="Wingdings" w:hAnsi="Wingdings" w:hint="default"/>
      </w:rPr>
    </w:lvl>
  </w:abstractNum>
  <w:abstractNum w:abstractNumId="55">
    <w:nsid w:val="4E740C9F"/>
    <w:multiLevelType w:val="hybridMultilevel"/>
    <w:tmpl w:val="B45E0D50"/>
    <w:lvl w:ilvl="0" w:tplc="3342D850">
      <w:start w:val="1"/>
      <w:numFmt w:val="bullet"/>
      <w:lvlText w:val=""/>
      <w:lvlJc w:val="left"/>
      <w:pPr>
        <w:ind w:left="1429" w:hanging="360"/>
      </w:pPr>
      <w:rPr>
        <w:rFonts w:ascii="Symbol" w:hAnsi="Symbol" w:hint="default"/>
      </w:rPr>
    </w:lvl>
    <w:lvl w:ilvl="1" w:tplc="1BDAECF8" w:tentative="1">
      <w:start w:val="1"/>
      <w:numFmt w:val="bullet"/>
      <w:lvlText w:val="o"/>
      <w:lvlJc w:val="left"/>
      <w:pPr>
        <w:ind w:left="2149" w:hanging="360"/>
      </w:pPr>
      <w:rPr>
        <w:rFonts w:ascii="Courier New" w:hAnsi="Courier New" w:cs="Courier New" w:hint="default"/>
      </w:rPr>
    </w:lvl>
    <w:lvl w:ilvl="2" w:tplc="98403E50" w:tentative="1">
      <w:start w:val="1"/>
      <w:numFmt w:val="bullet"/>
      <w:lvlText w:val=""/>
      <w:lvlJc w:val="left"/>
      <w:pPr>
        <w:ind w:left="2869" w:hanging="360"/>
      </w:pPr>
      <w:rPr>
        <w:rFonts w:ascii="Wingdings" w:hAnsi="Wingdings" w:hint="default"/>
      </w:rPr>
    </w:lvl>
    <w:lvl w:ilvl="3" w:tplc="FC78268E" w:tentative="1">
      <w:start w:val="1"/>
      <w:numFmt w:val="bullet"/>
      <w:lvlText w:val=""/>
      <w:lvlJc w:val="left"/>
      <w:pPr>
        <w:ind w:left="3589" w:hanging="360"/>
      </w:pPr>
      <w:rPr>
        <w:rFonts w:ascii="Symbol" w:hAnsi="Symbol" w:hint="default"/>
      </w:rPr>
    </w:lvl>
    <w:lvl w:ilvl="4" w:tplc="92FAFFD2" w:tentative="1">
      <w:start w:val="1"/>
      <w:numFmt w:val="bullet"/>
      <w:lvlText w:val="o"/>
      <w:lvlJc w:val="left"/>
      <w:pPr>
        <w:ind w:left="4309" w:hanging="360"/>
      </w:pPr>
      <w:rPr>
        <w:rFonts w:ascii="Courier New" w:hAnsi="Courier New" w:cs="Courier New" w:hint="default"/>
      </w:rPr>
    </w:lvl>
    <w:lvl w:ilvl="5" w:tplc="9F4EF410" w:tentative="1">
      <w:start w:val="1"/>
      <w:numFmt w:val="bullet"/>
      <w:lvlText w:val=""/>
      <w:lvlJc w:val="left"/>
      <w:pPr>
        <w:ind w:left="5029" w:hanging="360"/>
      </w:pPr>
      <w:rPr>
        <w:rFonts w:ascii="Wingdings" w:hAnsi="Wingdings" w:hint="default"/>
      </w:rPr>
    </w:lvl>
    <w:lvl w:ilvl="6" w:tplc="9300EC9C" w:tentative="1">
      <w:start w:val="1"/>
      <w:numFmt w:val="bullet"/>
      <w:lvlText w:val=""/>
      <w:lvlJc w:val="left"/>
      <w:pPr>
        <w:ind w:left="5749" w:hanging="360"/>
      </w:pPr>
      <w:rPr>
        <w:rFonts w:ascii="Symbol" w:hAnsi="Symbol" w:hint="default"/>
      </w:rPr>
    </w:lvl>
    <w:lvl w:ilvl="7" w:tplc="C50CE6E8" w:tentative="1">
      <w:start w:val="1"/>
      <w:numFmt w:val="bullet"/>
      <w:lvlText w:val="o"/>
      <w:lvlJc w:val="left"/>
      <w:pPr>
        <w:ind w:left="6469" w:hanging="360"/>
      </w:pPr>
      <w:rPr>
        <w:rFonts w:ascii="Courier New" w:hAnsi="Courier New" w:cs="Courier New" w:hint="default"/>
      </w:rPr>
    </w:lvl>
    <w:lvl w:ilvl="8" w:tplc="0CEE51AC" w:tentative="1">
      <w:start w:val="1"/>
      <w:numFmt w:val="bullet"/>
      <w:lvlText w:val=""/>
      <w:lvlJc w:val="left"/>
      <w:pPr>
        <w:ind w:left="7189" w:hanging="360"/>
      </w:pPr>
      <w:rPr>
        <w:rFonts w:ascii="Wingdings" w:hAnsi="Wingdings" w:hint="default"/>
      </w:rPr>
    </w:lvl>
  </w:abstractNum>
  <w:abstractNum w:abstractNumId="56">
    <w:nsid w:val="4E83407F"/>
    <w:multiLevelType w:val="hybridMultilevel"/>
    <w:tmpl w:val="918C1088"/>
    <w:lvl w:ilvl="0" w:tplc="0E566810">
      <w:start w:val="1"/>
      <w:numFmt w:val="bullet"/>
      <w:lvlText w:val=""/>
      <w:lvlJc w:val="left"/>
      <w:pPr>
        <w:tabs>
          <w:tab w:val="num" w:pos="874"/>
        </w:tabs>
        <w:ind w:left="874" w:hanging="508"/>
      </w:pPr>
      <w:rPr>
        <w:rFonts w:ascii="Symbol" w:hAnsi="Symbol" w:hint="default"/>
        <w:sz w:val="18"/>
      </w:rPr>
    </w:lvl>
    <w:lvl w:ilvl="1" w:tplc="97BEC16C">
      <w:start w:val="1"/>
      <w:numFmt w:val="decimal"/>
      <w:lvlText w:val="%2."/>
      <w:lvlJc w:val="left"/>
      <w:pPr>
        <w:tabs>
          <w:tab w:val="num" w:pos="1446"/>
        </w:tabs>
        <w:ind w:left="1446" w:hanging="360"/>
      </w:pPr>
    </w:lvl>
    <w:lvl w:ilvl="2" w:tplc="07E42682">
      <w:start w:val="1"/>
      <w:numFmt w:val="decimal"/>
      <w:lvlText w:val="%3"/>
      <w:lvlJc w:val="left"/>
      <w:pPr>
        <w:tabs>
          <w:tab w:val="num" w:pos="2166"/>
        </w:tabs>
        <w:ind w:left="2166" w:hanging="360"/>
      </w:pPr>
      <w:rPr>
        <w:rFonts w:hint="default"/>
      </w:rPr>
    </w:lvl>
    <w:lvl w:ilvl="3" w:tplc="BB2C1D44" w:tentative="1">
      <w:start w:val="1"/>
      <w:numFmt w:val="bullet"/>
      <w:lvlText w:val=""/>
      <w:lvlJc w:val="left"/>
      <w:pPr>
        <w:tabs>
          <w:tab w:val="num" w:pos="2886"/>
        </w:tabs>
        <w:ind w:left="2886" w:hanging="360"/>
      </w:pPr>
      <w:rPr>
        <w:rFonts w:ascii="Symbol" w:hAnsi="Symbol" w:hint="default"/>
      </w:rPr>
    </w:lvl>
    <w:lvl w:ilvl="4" w:tplc="1256BEC8" w:tentative="1">
      <w:start w:val="1"/>
      <w:numFmt w:val="bullet"/>
      <w:lvlText w:val="o"/>
      <w:lvlJc w:val="left"/>
      <w:pPr>
        <w:tabs>
          <w:tab w:val="num" w:pos="3606"/>
        </w:tabs>
        <w:ind w:left="3606" w:hanging="360"/>
      </w:pPr>
      <w:rPr>
        <w:rFonts w:ascii="Courier New" w:hAnsi="Courier New" w:hint="default"/>
      </w:rPr>
    </w:lvl>
    <w:lvl w:ilvl="5" w:tplc="7F44E904" w:tentative="1">
      <w:start w:val="1"/>
      <w:numFmt w:val="bullet"/>
      <w:lvlText w:val=""/>
      <w:lvlJc w:val="left"/>
      <w:pPr>
        <w:tabs>
          <w:tab w:val="num" w:pos="4326"/>
        </w:tabs>
        <w:ind w:left="4326" w:hanging="360"/>
      </w:pPr>
      <w:rPr>
        <w:rFonts w:ascii="Wingdings" w:hAnsi="Wingdings" w:hint="default"/>
      </w:rPr>
    </w:lvl>
    <w:lvl w:ilvl="6" w:tplc="D6A4F704" w:tentative="1">
      <w:start w:val="1"/>
      <w:numFmt w:val="bullet"/>
      <w:lvlText w:val=""/>
      <w:lvlJc w:val="left"/>
      <w:pPr>
        <w:tabs>
          <w:tab w:val="num" w:pos="5046"/>
        </w:tabs>
        <w:ind w:left="5046" w:hanging="360"/>
      </w:pPr>
      <w:rPr>
        <w:rFonts w:ascii="Symbol" w:hAnsi="Symbol" w:hint="default"/>
      </w:rPr>
    </w:lvl>
    <w:lvl w:ilvl="7" w:tplc="063A225A" w:tentative="1">
      <w:start w:val="1"/>
      <w:numFmt w:val="bullet"/>
      <w:lvlText w:val="o"/>
      <w:lvlJc w:val="left"/>
      <w:pPr>
        <w:tabs>
          <w:tab w:val="num" w:pos="5766"/>
        </w:tabs>
        <w:ind w:left="5766" w:hanging="360"/>
      </w:pPr>
      <w:rPr>
        <w:rFonts w:ascii="Courier New" w:hAnsi="Courier New" w:hint="default"/>
      </w:rPr>
    </w:lvl>
    <w:lvl w:ilvl="8" w:tplc="4AFE71FE" w:tentative="1">
      <w:start w:val="1"/>
      <w:numFmt w:val="bullet"/>
      <w:lvlText w:val=""/>
      <w:lvlJc w:val="left"/>
      <w:pPr>
        <w:tabs>
          <w:tab w:val="num" w:pos="6486"/>
        </w:tabs>
        <w:ind w:left="6486" w:hanging="360"/>
      </w:pPr>
      <w:rPr>
        <w:rFonts w:ascii="Wingdings" w:hAnsi="Wingdings" w:hint="default"/>
      </w:rPr>
    </w:lvl>
  </w:abstractNum>
  <w:abstractNum w:abstractNumId="57">
    <w:nsid w:val="4F2F09AB"/>
    <w:multiLevelType w:val="multilevel"/>
    <w:tmpl w:val="B6241208"/>
    <w:lvl w:ilvl="0">
      <w:start w:val="16"/>
      <w:numFmt w:val="decimal"/>
      <w:lvlText w:val="%1"/>
      <w:lvlJc w:val="left"/>
      <w:pPr>
        <w:tabs>
          <w:tab w:val="num" w:pos="360"/>
        </w:tabs>
        <w:ind w:left="360" w:hanging="360"/>
      </w:pPr>
      <w:rPr>
        <w:rFonts w:cs="Times New Roman"/>
      </w:rPr>
    </w:lvl>
    <w:lvl w:ilvl="1">
      <w:start w:val="1"/>
      <w:numFmt w:val="decimal"/>
      <w:lvlText w:val="%1.%2"/>
      <w:lvlJc w:val="left"/>
      <w:pPr>
        <w:tabs>
          <w:tab w:val="num" w:pos="360"/>
        </w:tabs>
        <w:ind w:left="360" w:hanging="36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440"/>
        </w:tabs>
        <w:ind w:left="1440" w:hanging="1440"/>
      </w:pPr>
      <w:rPr>
        <w:rFonts w:cs="Times New Roman"/>
      </w:rPr>
    </w:lvl>
  </w:abstractNum>
  <w:abstractNum w:abstractNumId="58">
    <w:nsid w:val="4FAB08D8"/>
    <w:multiLevelType w:val="hybridMultilevel"/>
    <w:tmpl w:val="00CE284C"/>
    <w:lvl w:ilvl="0" w:tplc="7FA0B7BE">
      <w:start w:val="2"/>
      <w:numFmt w:val="decimal"/>
      <w:lvlText w:val="3.%1"/>
      <w:lvlJc w:val="left"/>
      <w:pPr>
        <w:tabs>
          <w:tab w:val="num" w:pos="680"/>
        </w:tabs>
        <w:ind w:left="680" w:hanging="68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59">
    <w:nsid w:val="4FD90DB3"/>
    <w:multiLevelType w:val="multilevel"/>
    <w:tmpl w:val="8AD694E8"/>
    <w:lvl w:ilvl="0">
      <w:start w:val="2"/>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60">
    <w:nsid w:val="50395034"/>
    <w:multiLevelType w:val="multilevel"/>
    <w:tmpl w:val="BBF663A8"/>
    <w:lvl w:ilvl="0">
      <w:start w:val="1"/>
      <w:numFmt w:val="decimal"/>
      <w:lvlText w:val="%1."/>
      <w:lvlJc w:val="left"/>
      <w:pPr>
        <w:tabs>
          <w:tab w:val="num" w:pos="432"/>
        </w:tabs>
        <w:ind w:left="432" w:hanging="432"/>
      </w:pPr>
      <w:rPr>
        <w:rFonts w:cs="Times New Roman"/>
      </w:rPr>
    </w:lvl>
    <w:lvl w:ilvl="1">
      <w:start w:val="1"/>
      <w:numFmt w:val="decimal"/>
      <w:lvlText w:val="%1.%2"/>
      <w:lvlJc w:val="left"/>
      <w:pPr>
        <w:tabs>
          <w:tab w:val="num" w:pos="576"/>
        </w:tabs>
        <w:ind w:left="576" w:hanging="576"/>
      </w:pPr>
      <w:rPr>
        <w:rFonts w:cs="Times New Roman"/>
      </w:rPr>
    </w:lvl>
    <w:lvl w:ilvl="2">
      <w:start w:val="1"/>
      <w:numFmt w:val="decimal"/>
      <w:lvlText w:val="%3."/>
      <w:lvlJc w:val="left"/>
      <w:pPr>
        <w:tabs>
          <w:tab w:val="num" w:pos="720"/>
        </w:tabs>
        <w:ind w:left="720" w:hanging="720"/>
      </w:pPr>
      <w:rPr>
        <w:rFonts w:cs="Times New Roman"/>
      </w:rPr>
    </w:lvl>
    <w:lvl w:ilvl="3">
      <w:start w:val="1"/>
      <w:numFmt w:val="decimal"/>
      <w:pStyle w:val="4"/>
      <w:lvlText w:val="%1.%2.%3.%4"/>
      <w:lvlJc w:val="left"/>
      <w:pPr>
        <w:tabs>
          <w:tab w:val="num" w:pos="1664"/>
        </w:tabs>
        <w:ind w:left="1664" w:hanging="864"/>
      </w:pPr>
      <w:rPr>
        <w:rFonts w:cs="Times New Roman"/>
      </w:rPr>
    </w:lvl>
    <w:lvl w:ilvl="4">
      <w:start w:val="1"/>
      <w:numFmt w:val="decimal"/>
      <w:pStyle w:val="5"/>
      <w:lvlText w:val="%1.%2.%3.%4.%5"/>
      <w:lvlJc w:val="left"/>
      <w:pPr>
        <w:tabs>
          <w:tab w:val="num" w:pos="1008"/>
        </w:tabs>
        <w:ind w:left="1008" w:hanging="1008"/>
      </w:pPr>
      <w:rPr>
        <w:rFonts w:cs="Times New Roman"/>
      </w:rPr>
    </w:lvl>
    <w:lvl w:ilvl="5">
      <w:start w:val="1"/>
      <w:numFmt w:val="decimal"/>
      <w:pStyle w:val="6"/>
      <w:lvlText w:val="%1.%2.%3.%4.%5.%6"/>
      <w:lvlJc w:val="left"/>
      <w:pPr>
        <w:tabs>
          <w:tab w:val="num" w:pos="1152"/>
        </w:tabs>
        <w:ind w:left="1152" w:hanging="1152"/>
      </w:pPr>
      <w:rPr>
        <w:rFonts w:cs="Times New Roman"/>
      </w:rPr>
    </w:lvl>
    <w:lvl w:ilvl="6">
      <w:start w:val="1"/>
      <w:numFmt w:val="decimal"/>
      <w:pStyle w:val="7"/>
      <w:lvlText w:val="%1.%2.%3.%4.%5.%6.%7"/>
      <w:lvlJc w:val="left"/>
      <w:pPr>
        <w:tabs>
          <w:tab w:val="num" w:pos="1296"/>
        </w:tabs>
        <w:ind w:left="1296" w:hanging="1296"/>
      </w:pPr>
      <w:rPr>
        <w:rFonts w:cs="Times New Roman"/>
      </w:rPr>
    </w:lvl>
    <w:lvl w:ilvl="7">
      <w:start w:val="1"/>
      <w:numFmt w:val="decimal"/>
      <w:pStyle w:val="8"/>
      <w:lvlText w:val="%1.%2.%3.%4.%5.%6.%7.%8"/>
      <w:lvlJc w:val="left"/>
      <w:pPr>
        <w:tabs>
          <w:tab w:val="num" w:pos="1440"/>
        </w:tabs>
        <w:ind w:left="1440" w:hanging="1440"/>
      </w:pPr>
      <w:rPr>
        <w:rFonts w:cs="Times New Roman"/>
      </w:rPr>
    </w:lvl>
    <w:lvl w:ilvl="8">
      <w:start w:val="1"/>
      <w:numFmt w:val="decimal"/>
      <w:pStyle w:val="9"/>
      <w:lvlText w:val="%1.%2.%3.%4.%5.%6.%7.%8.%9"/>
      <w:lvlJc w:val="left"/>
      <w:pPr>
        <w:tabs>
          <w:tab w:val="num" w:pos="1584"/>
        </w:tabs>
        <w:ind w:left="1584" w:hanging="1584"/>
      </w:pPr>
      <w:rPr>
        <w:rFonts w:cs="Times New Roman"/>
      </w:rPr>
    </w:lvl>
  </w:abstractNum>
  <w:abstractNum w:abstractNumId="61">
    <w:nsid w:val="5C027597"/>
    <w:multiLevelType w:val="hybridMultilevel"/>
    <w:tmpl w:val="87A2E578"/>
    <w:lvl w:ilvl="0" w:tplc="3F6A1DE6">
      <w:start w:val="1"/>
      <w:numFmt w:val="bullet"/>
      <w:lvlText w:val="-"/>
      <w:lvlJc w:val="left"/>
      <w:pPr>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2">
    <w:nsid w:val="5D5F3EE4"/>
    <w:multiLevelType w:val="singleLevel"/>
    <w:tmpl w:val="A16A0F64"/>
    <w:lvl w:ilvl="0">
      <w:start w:val="8"/>
      <w:numFmt w:val="decimal"/>
      <w:lvlText w:val="%1."/>
      <w:legacy w:legacy="1" w:legacySpace="0" w:legacyIndent="378"/>
      <w:lvlJc w:val="left"/>
      <w:rPr>
        <w:rFonts w:ascii="Times New Roman" w:hAnsi="Times New Roman" w:cs="Times New Roman" w:hint="default"/>
      </w:rPr>
    </w:lvl>
  </w:abstractNum>
  <w:abstractNum w:abstractNumId="63">
    <w:nsid w:val="5FC97571"/>
    <w:multiLevelType w:val="singleLevel"/>
    <w:tmpl w:val="0E345440"/>
    <w:lvl w:ilvl="0">
      <w:start w:val="1"/>
      <w:numFmt w:val="decimal"/>
      <w:lvlText w:val="%1."/>
      <w:lvlJc w:val="left"/>
      <w:pPr>
        <w:tabs>
          <w:tab w:val="num" w:pos="360"/>
        </w:tabs>
        <w:ind w:left="360" w:hanging="360"/>
      </w:pPr>
      <w:rPr>
        <w:b/>
        <w:i w:val="0"/>
      </w:rPr>
    </w:lvl>
  </w:abstractNum>
  <w:abstractNum w:abstractNumId="64">
    <w:nsid w:val="5FCE2E70"/>
    <w:multiLevelType w:val="multilevel"/>
    <w:tmpl w:val="2C66C64A"/>
    <w:lvl w:ilvl="0">
      <w:start w:val="10"/>
      <w:numFmt w:val="decimal"/>
      <w:lvlText w:val="%1"/>
      <w:lvlJc w:val="left"/>
      <w:pPr>
        <w:tabs>
          <w:tab w:val="num" w:pos="375"/>
        </w:tabs>
        <w:ind w:left="375" w:hanging="375"/>
      </w:pPr>
      <w:rPr>
        <w:rFonts w:cs="Times New Roman"/>
        <w:color w:val="auto"/>
      </w:rPr>
    </w:lvl>
    <w:lvl w:ilvl="1">
      <w:start w:val="1"/>
      <w:numFmt w:val="decimal"/>
      <w:lvlText w:val="%1.%2"/>
      <w:lvlJc w:val="left"/>
      <w:pPr>
        <w:tabs>
          <w:tab w:val="num" w:pos="375"/>
        </w:tabs>
        <w:ind w:left="375" w:hanging="375"/>
      </w:pPr>
      <w:rPr>
        <w:rFonts w:cs="Times New Roman"/>
        <w:color w:val="auto"/>
      </w:rPr>
    </w:lvl>
    <w:lvl w:ilvl="2">
      <w:start w:val="1"/>
      <w:numFmt w:val="decimal"/>
      <w:lvlText w:val="%1.%2.%3"/>
      <w:lvlJc w:val="left"/>
      <w:pPr>
        <w:tabs>
          <w:tab w:val="num" w:pos="720"/>
        </w:tabs>
        <w:ind w:left="720" w:hanging="720"/>
      </w:pPr>
      <w:rPr>
        <w:rFonts w:cs="Times New Roman"/>
        <w:color w:val="auto"/>
      </w:rPr>
    </w:lvl>
    <w:lvl w:ilvl="3">
      <w:start w:val="1"/>
      <w:numFmt w:val="decimal"/>
      <w:lvlText w:val="%1.%2.%3.%4"/>
      <w:lvlJc w:val="left"/>
      <w:pPr>
        <w:tabs>
          <w:tab w:val="num" w:pos="720"/>
        </w:tabs>
        <w:ind w:left="720" w:hanging="720"/>
      </w:pPr>
      <w:rPr>
        <w:rFonts w:cs="Times New Roman"/>
        <w:color w:val="auto"/>
      </w:rPr>
    </w:lvl>
    <w:lvl w:ilvl="4">
      <w:start w:val="1"/>
      <w:numFmt w:val="decimal"/>
      <w:lvlText w:val="%1.%2.%3.%4.%5"/>
      <w:lvlJc w:val="left"/>
      <w:pPr>
        <w:tabs>
          <w:tab w:val="num" w:pos="1080"/>
        </w:tabs>
        <w:ind w:left="1080" w:hanging="1080"/>
      </w:pPr>
      <w:rPr>
        <w:rFonts w:cs="Times New Roman"/>
        <w:color w:val="auto"/>
      </w:rPr>
    </w:lvl>
    <w:lvl w:ilvl="5">
      <w:start w:val="1"/>
      <w:numFmt w:val="decimal"/>
      <w:lvlText w:val="%1.%2.%3.%4.%5.%6"/>
      <w:lvlJc w:val="left"/>
      <w:pPr>
        <w:tabs>
          <w:tab w:val="num" w:pos="1080"/>
        </w:tabs>
        <w:ind w:left="1080" w:hanging="1080"/>
      </w:pPr>
      <w:rPr>
        <w:rFonts w:cs="Times New Roman"/>
        <w:color w:val="auto"/>
      </w:rPr>
    </w:lvl>
    <w:lvl w:ilvl="6">
      <w:start w:val="1"/>
      <w:numFmt w:val="decimal"/>
      <w:lvlText w:val="%1.%2.%3.%4.%5.%6.%7"/>
      <w:lvlJc w:val="left"/>
      <w:pPr>
        <w:tabs>
          <w:tab w:val="num" w:pos="1440"/>
        </w:tabs>
        <w:ind w:left="1440" w:hanging="1440"/>
      </w:pPr>
      <w:rPr>
        <w:rFonts w:cs="Times New Roman"/>
        <w:color w:val="auto"/>
      </w:rPr>
    </w:lvl>
    <w:lvl w:ilvl="7">
      <w:start w:val="1"/>
      <w:numFmt w:val="decimal"/>
      <w:lvlText w:val="%1.%2.%3.%4.%5.%6.%7.%8"/>
      <w:lvlJc w:val="left"/>
      <w:pPr>
        <w:tabs>
          <w:tab w:val="num" w:pos="1440"/>
        </w:tabs>
        <w:ind w:left="1440" w:hanging="1440"/>
      </w:pPr>
      <w:rPr>
        <w:rFonts w:cs="Times New Roman"/>
        <w:color w:val="auto"/>
      </w:rPr>
    </w:lvl>
    <w:lvl w:ilvl="8">
      <w:start w:val="1"/>
      <w:numFmt w:val="decimal"/>
      <w:lvlText w:val="%1.%2.%3.%4.%5.%6.%7.%8.%9"/>
      <w:lvlJc w:val="left"/>
      <w:pPr>
        <w:tabs>
          <w:tab w:val="num" w:pos="1440"/>
        </w:tabs>
        <w:ind w:left="1440" w:hanging="1440"/>
      </w:pPr>
      <w:rPr>
        <w:rFonts w:cs="Times New Roman"/>
        <w:color w:val="auto"/>
      </w:rPr>
    </w:lvl>
  </w:abstractNum>
  <w:abstractNum w:abstractNumId="65">
    <w:nsid w:val="5FFE591C"/>
    <w:multiLevelType w:val="hybridMultilevel"/>
    <w:tmpl w:val="896EA5CC"/>
    <w:lvl w:ilvl="0" w:tplc="7C2AE8BC">
      <w:start w:val="1"/>
      <w:numFmt w:val="bullet"/>
      <w:lvlText w:val="−"/>
      <w:lvlJc w:val="left"/>
      <w:pPr>
        <w:ind w:left="1495" w:hanging="360"/>
      </w:pPr>
      <w:rPr>
        <w:rFonts w:ascii="Times New Roman" w:hAnsi="Times New Roman" w:cs="Times New Roman" w:hint="default"/>
      </w:rPr>
    </w:lvl>
    <w:lvl w:ilvl="1" w:tplc="FC32C8EE" w:tentative="1">
      <w:start w:val="1"/>
      <w:numFmt w:val="bullet"/>
      <w:lvlText w:val="o"/>
      <w:lvlJc w:val="left"/>
      <w:pPr>
        <w:ind w:left="2215" w:hanging="360"/>
      </w:pPr>
      <w:rPr>
        <w:rFonts w:ascii="Courier New" w:hAnsi="Courier New" w:cs="Courier New" w:hint="default"/>
      </w:rPr>
    </w:lvl>
    <w:lvl w:ilvl="2" w:tplc="E7E02FBE" w:tentative="1">
      <w:start w:val="1"/>
      <w:numFmt w:val="bullet"/>
      <w:lvlText w:val=""/>
      <w:lvlJc w:val="left"/>
      <w:pPr>
        <w:ind w:left="2935" w:hanging="360"/>
      </w:pPr>
      <w:rPr>
        <w:rFonts w:ascii="Wingdings" w:hAnsi="Wingdings" w:hint="default"/>
      </w:rPr>
    </w:lvl>
    <w:lvl w:ilvl="3" w:tplc="1A822E2C" w:tentative="1">
      <w:start w:val="1"/>
      <w:numFmt w:val="bullet"/>
      <w:lvlText w:val=""/>
      <w:lvlJc w:val="left"/>
      <w:pPr>
        <w:ind w:left="3655" w:hanging="360"/>
      </w:pPr>
      <w:rPr>
        <w:rFonts w:ascii="Symbol" w:hAnsi="Symbol" w:hint="default"/>
      </w:rPr>
    </w:lvl>
    <w:lvl w:ilvl="4" w:tplc="9230D096" w:tentative="1">
      <w:start w:val="1"/>
      <w:numFmt w:val="bullet"/>
      <w:lvlText w:val="o"/>
      <w:lvlJc w:val="left"/>
      <w:pPr>
        <w:ind w:left="4375" w:hanging="360"/>
      </w:pPr>
      <w:rPr>
        <w:rFonts w:ascii="Courier New" w:hAnsi="Courier New" w:cs="Courier New" w:hint="default"/>
      </w:rPr>
    </w:lvl>
    <w:lvl w:ilvl="5" w:tplc="CAEA15D4" w:tentative="1">
      <w:start w:val="1"/>
      <w:numFmt w:val="bullet"/>
      <w:lvlText w:val=""/>
      <w:lvlJc w:val="left"/>
      <w:pPr>
        <w:ind w:left="5095" w:hanging="360"/>
      </w:pPr>
      <w:rPr>
        <w:rFonts w:ascii="Wingdings" w:hAnsi="Wingdings" w:hint="default"/>
      </w:rPr>
    </w:lvl>
    <w:lvl w:ilvl="6" w:tplc="E2B258C4" w:tentative="1">
      <w:start w:val="1"/>
      <w:numFmt w:val="bullet"/>
      <w:lvlText w:val=""/>
      <w:lvlJc w:val="left"/>
      <w:pPr>
        <w:ind w:left="5815" w:hanging="360"/>
      </w:pPr>
      <w:rPr>
        <w:rFonts w:ascii="Symbol" w:hAnsi="Symbol" w:hint="default"/>
      </w:rPr>
    </w:lvl>
    <w:lvl w:ilvl="7" w:tplc="E5A45530" w:tentative="1">
      <w:start w:val="1"/>
      <w:numFmt w:val="bullet"/>
      <w:lvlText w:val="o"/>
      <w:lvlJc w:val="left"/>
      <w:pPr>
        <w:ind w:left="6535" w:hanging="360"/>
      </w:pPr>
      <w:rPr>
        <w:rFonts w:ascii="Courier New" w:hAnsi="Courier New" w:cs="Courier New" w:hint="default"/>
      </w:rPr>
    </w:lvl>
    <w:lvl w:ilvl="8" w:tplc="81E6EDCA" w:tentative="1">
      <w:start w:val="1"/>
      <w:numFmt w:val="bullet"/>
      <w:lvlText w:val=""/>
      <w:lvlJc w:val="left"/>
      <w:pPr>
        <w:ind w:left="7255" w:hanging="360"/>
      </w:pPr>
      <w:rPr>
        <w:rFonts w:ascii="Wingdings" w:hAnsi="Wingdings" w:hint="default"/>
      </w:rPr>
    </w:lvl>
  </w:abstractNum>
  <w:abstractNum w:abstractNumId="66">
    <w:nsid w:val="644D1CF2"/>
    <w:multiLevelType w:val="multilevel"/>
    <w:tmpl w:val="2C66C64A"/>
    <w:lvl w:ilvl="0">
      <w:start w:val="10"/>
      <w:numFmt w:val="decimal"/>
      <w:lvlText w:val="%1"/>
      <w:lvlJc w:val="left"/>
      <w:pPr>
        <w:tabs>
          <w:tab w:val="num" w:pos="375"/>
        </w:tabs>
        <w:ind w:left="375" w:hanging="375"/>
      </w:pPr>
      <w:rPr>
        <w:rFonts w:cs="Times New Roman"/>
        <w:color w:val="auto"/>
      </w:rPr>
    </w:lvl>
    <w:lvl w:ilvl="1">
      <w:start w:val="1"/>
      <w:numFmt w:val="decimal"/>
      <w:lvlText w:val="%1.%2"/>
      <w:lvlJc w:val="left"/>
      <w:pPr>
        <w:tabs>
          <w:tab w:val="num" w:pos="375"/>
        </w:tabs>
        <w:ind w:left="375" w:hanging="375"/>
      </w:pPr>
      <w:rPr>
        <w:rFonts w:cs="Times New Roman"/>
        <w:color w:val="auto"/>
      </w:rPr>
    </w:lvl>
    <w:lvl w:ilvl="2">
      <w:start w:val="1"/>
      <w:numFmt w:val="decimal"/>
      <w:lvlText w:val="%1.%2.%3"/>
      <w:lvlJc w:val="left"/>
      <w:pPr>
        <w:tabs>
          <w:tab w:val="num" w:pos="720"/>
        </w:tabs>
        <w:ind w:left="720" w:hanging="720"/>
      </w:pPr>
      <w:rPr>
        <w:rFonts w:cs="Times New Roman"/>
        <w:color w:val="auto"/>
      </w:rPr>
    </w:lvl>
    <w:lvl w:ilvl="3">
      <w:start w:val="1"/>
      <w:numFmt w:val="decimal"/>
      <w:lvlText w:val="%1.%2.%3.%4"/>
      <w:lvlJc w:val="left"/>
      <w:pPr>
        <w:tabs>
          <w:tab w:val="num" w:pos="720"/>
        </w:tabs>
        <w:ind w:left="720" w:hanging="720"/>
      </w:pPr>
      <w:rPr>
        <w:rFonts w:cs="Times New Roman"/>
        <w:color w:val="auto"/>
      </w:rPr>
    </w:lvl>
    <w:lvl w:ilvl="4">
      <w:start w:val="1"/>
      <w:numFmt w:val="decimal"/>
      <w:lvlText w:val="%1.%2.%3.%4.%5"/>
      <w:lvlJc w:val="left"/>
      <w:pPr>
        <w:tabs>
          <w:tab w:val="num" w:pos="1080"/>
        </w:tabs>
        <w:ind w:left="1080" w:hanging="1080"/>
      </w:pPr>
      <w:rPr>
        <w:rFonts w:cs="Times New Roman"/>
        <w:color w:val="auto"/>
      </w:rPr>
    </w:lvl>
    <w:lvl w:ilvl="5">
      <w:start w:val="1"/>
      <w:numFmt w:val="decimal"/>
      <w:lvlText w:val="%1.%2.%3.%4.%5.%6"/>
      <w:lvlJc w:val="left"/>
      <w:pPr>
        <w:tabs>
          <w:tab w:val="num" w:pos="1080"/>
        </w:tabs>
        <w:ind w:left="1080" w:hanging="1080"/>
      </w:pPr>
      <w:rPr>
        <w:rFonts w:cs="Times New Roman"/>
        <w:color w:val="auto"/>
      </w:rPr>
    </w:lvl>
    <w:lvl w:ilvl="6">
      <w:start w:val="1"/>
      <w:numFmt w:val="decimal"/>
      <w:lvlText w:val="%1.%2.%3.%4.%5.%6.%7"/>
      <w:lvlJc w:val="left"/>
      <w:pPr>
        <w:tabs>
          <w:tab w:val="num" w:pos="1440"/>
        </w:tabs>
        <w:ind w:left="1440" w:hanging="1440"/>
      </w:pPr>
      <w:rPr>
        <w:rFonts w:cs="Times New Roman"/>
        <w:color w:val="auto"/>
      </w:rPr>
    </w:lvl>
    <w:lvl w:ilvl="7">
      <w:start w:val="1"/>
      <w:numFmt w:val="decimal"/>
      <w:lvlText w:val="%1.%2.%3.%4.%5.%6.%7.%8"/>
      <w:lvlJc w:val="left"/>
      <w:pPr>
        <w:tabs>
          <w:tab w:val="num" w:pos="1440"/>
        </w:tabs>
        <w:ind w:left="1440" w:hanging="1440"/>
      </w:pPr>
      <w:rPr>
        <w:rFonts w:cs="Times New Roman"/>
        <w:color w:val="auto"/>
      </w:rPr>
    </w:lvl>
    <w:lvl w:ilvl="8">
      <w:start w:val="1"/>
      <w:numFmt w:val="decimal"/>
      <w:lvlText w:val="%1.%2.%3.%4.%5.%6.%7.%8.%9"/>
      <w:lvlJc w:val="left"/>
      <w:pPr>
        <w:tabs>
          <w:tab w:val="num" w:pos="1440"/>
        </w:tabs>
        <w:ind w:left="1440" w:hanging="1440"/>
      </w:pPr>
      <w:rPr>
        <w:rFonts w:cs="Times New Roman"/>
        <w:color w:val="auto"/>
      </w:rPr>
    </w:lvl>
  </w:abstractNum>
  <w:abstractNum w:abstractNumId="67">
    <w:nsid w:val="64C23F52"/>
    <w:multiLevelType w:val="singleLevel"/>
    <w:tmpl w:val="18062574"/>
    <w:lvl w:ilvl="0">
      <w:start w:val="12"/>
      <w:numFmt w:val="decimal"/>
      <w:lvlText w:val="%1."/>
      <w:legacy w:legacy="1" w:legacySpace="0" w:legacyIndent="461"/>
      <w:lvlJc w:val="left"/>
      <w:rPr>
        <w:rFonts w:ascii="Times New Roman" w:hAnsi="Times New Roman" w:cs="Times New Roman" w:hint="default"/>
        <w:i w:val="0"/>
      </w:rPr>
    </w:lvl>
  </w:abstractNum>
  <w:abstractNum w:abstractNumId="68">
    <w:nsid w:val="67E46590"/>
    <w:multiLevelType w:val="multilevel"/>
    <w:tmpl w:val="C1E049EE"/>
    <w:lvl w:ilvl="0">
      <w:start w:val="11"/>
      <w:numFmt w:val="decimal"/>
      <w:lvlText w:val="%1"/>
      <w:lvlJc w:val="left"/>
      <w:pPr>
        <w:ind w:left="420" w:hanging="420"/>
      </w:pPr>
      <w:rPr>
        <w:rFonts w:cs="Times New Roman" w:hint="default"/>
        <w:sz w:val="24"/>
      </w:rPr>
    </w:lvl>
    <w:lvl w:ilvl="1">
      <w:start w:val="5"/>
      <w:numFmt w:val="decimal"/>
      <w:lvlText w:val="%1.%2"/>
      <w:lvlJc w:val="left"/>
      <w:pPr>
        <w:ind w:left="1079" w:hanging="420"/>
      </w:pPr>
      <w:rPr>
        <w:rFonts w:cs="Times New Roman" w:hint="default"/>
        <w:sz w:val="24"/>
      </w:rPr>
    </w:lvl>
    <w:lvl w:ilvl="2">
      <w:start w:val="1"/>
      <w:numFmt w:val="decimal"/>
      <w:lvlText w:val="%1.%2.%3"/>
      <w:lvlJc w:val="left"/>
      <w:pPr>
        <w:ind w:left="2038" w:hanging="720"/>
      </w:pPr>
      <w:rPr>
        <w:rFonts w:cs="Times New Roman" w:hint="default"/>
        <w:sz w:val="24"/>
      </w:rPr>
    </w:lvl>
    <w:lvl w:ilvl="3">
      <w:start w:val="1"/>
      <w:numFmt w:val="decimal"/>
      <w:lvlText w:val="%1.%2.%3.%4"/>
      <w:lvlJc w:val="left"/>
      <w:pPr>
        <w:ind w:left="2697" w:hanging="720"/>
      </w:pPr>
      <w:rPr>
        <w:rFonts w:cs="Times New Roman" w:hint="default"/>
        <w:sz w:val="24"/>
      </w:rPr>
    </w:lvl>
    <w:lvl w:ilvl="4">
      <w:start w:val="1"/>
      <w:numFmt w:val="decimal"/>
      <w:lvlText w:val="%1.%2.%3.%4.%5"/>
      <w:lvlJc w:val="left"/>
      <w:pPr>
        <w:ind w:left="3716" w:hanging="1080"/>
      </w:pPr>
      <w:rPr>
        <w:rFonts w:cs="Times New Roman" w:hint="default"/>
        <w:sz w:val="24"/>
      </w:rPr>
    </w:lvl>
    <w:lvl w:ilvl="5">
      <w:start w:val="1"/>
      <w:numFmt w:val="decimal"/>
      <w:lvlText w:val="%1.%2.%3.%4.%5.%6"/>
      <w:lvlJc w:val="left"/>
      <w:pPr>
        <w:ind w:left="4375" w:hanging="1080"/>
      </w:pPr>
      <w:rPr>
        <w:rFonts w:cs="Times New Roman" w:hint="default"/>
        <w:sz w:val="24"/>
      </w:rPr>
    </w:lvl>
    <w:lvl w:ilvl="6">
      <w:start w:val="1"/>
      <w:numFmt w:val="decimal"/>
      <w:lvlText w:val="%1.%2.%3.%4.%5.%6.%7"/>
      <w:lvlJc w:val="left"/>
      <w:pPr>
        <w:ind w:left="5394" w:hanging="1440"/>
      </w:pPr>
      <w:rPr>
        <w:rFonts w:cs="Times New Roman" w:hint="default"/>
        <w:sz w:val="24"/>
      </w:rPr>
    </w:lvl>
    <w:lvl w:ilvl="7">
      <w:start w:val="1"/>
      <w:numFmt w:val="decimal"/>
      <w:lvlText w:val="%1.%2.%3.%4.%5.%6.%7.%8"/>
      <w:lvlJc w:val="left"/>
      <w:pPr>
        <w:ind w:left="6053" w:hanging="1440"/>
      </w:pPr>
      <w:rPr>
        <w:rFonts w:cs="Times New Roman" w:hint="default"/>
        <w:sz w:val="24"/>
      </w:rPr>
    </w:lvl>
    <w:lvl w:ilvl="8">
      <w:start w:val="1"/>
      <w:numFmt w:val="decimal"/>
      <w:lvlText w:val="%1.%2.%3.%4.%5.%6.%7.%8.%9"/>
      <w:lvlJc w:val="left"/>
      <w:pPr>
        <w:ind w:left="6712" w:hanging="1440"/>
      </w:pPr>
      <w:rPr>
        <w:rFonts w:cs="Times New Roman" w:hint="default"/>
        <w:sz w:val="24"/>
      </w:rPr>
    </w:lvl>
  </w:abstractNum>
  <w:abstractNum w:abstractNumId="69">
    <w:nsid w:val="69786208"/>
    <w:multiLevelType w:val="singleLevel"/>
    <w:tmpl w:val="3B3E435E"/>
    <w:lvl w:ilvl="0">
      <w:start w:val="3"/>
      <w:numFmt w:val="decimal"/>
      <w:lvlText w:val="%1."/>
      <w:legacy w:legacy="1" w:legacySpace="0" w:legacyIndent="278"/>
      <w:lvlJc w:val="left"/>
      <w:rPr>
        <w:rFonts w:ascii="Times New Roman" w:hAnsi="Times New Roman" w:cs="Times New Roman" w:hint="default"/>
      </w:rPr>
    </w:lvl>
  </w:abstractNum>
  <w:abstractNum w:abstractNumId="70">
    <w:nsid w:val="6C3D283C"/>
    <w:multiLevelType w:val="hybridMultilevel"/>
    <w:tmpl w:val="9EC0B420"/>
    <w:lvl w:ilvl="0" w:tplc="3F6A1DE6">
      <w:start w:val="1"/>
      <w:numFmt w:val="bullet"/>
      <w:lvlText w:val="-"/>
      <w:lvlJc w:val="left"/>
      <w:pPr>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1">
    <w:nsid w:val="6D896AE1"/>
    <w:multiLevelType w:val="hybridMultilevel"/>
    <w:tmpl w:val="150A6A54"/>
    <w:lvl w:ilvl="0" w:tplc="3F6A1DE6">
      <w:start w:val="1"/>
      <w:numFmt w:val="bullet"/>
      <w:lvlText w:val="-"/>
      <w:lvlJc w:val="left"/>
      <w:pPr>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2">
    <w:nsid w:val="6DE77EBF"/>
    <w:multiLevelType w:val="hybridMultilevel"/>
    <w:tmpl w:val="9AF8C944"/>
    <w:lvl w:ilvl="0" w:tplc="9F26EA34">
      <w:start w:val="1"/>
      <w:numFmt w:val="decimal"/>
      <w:lvlText w:val="%1."/>
      <w:lvlJc w:val="left"/>
      <w:pPr>
        <w:tabs>
          <w:tab w:val="num" w:pos="360"/>
        </w:tabs>
        <w:ind w:left="360" w:hanging="360"/>
      </w:pPr>
    </w:lvl>
    <w:lvl w:ilvl="1" w:tplc="04190003">
      <w:start w:val="1"/>
      <w:numFmt w:val="decimal"/>
      <w:lvlText w:val="%2)"/>
      <w:lvlJc w:val="left"/>
      <w:pPr>
        <w:tabs>
          <w:tab w:val="num" w:pos="360"/>
        </w:tabs>
        <w:ind w:left="340" w:hanging="340"/>
      </w:pPr>
      <w:rPr>
        <w:rFonts w:hint="default"/>
      </w:rPr>
    </w:lvl>
    <w:lvl w:ilvl="2" w:tplc="04190005" w:tentative="1">
      <w:start w:val="1"/>
      <w:numFmt w:val="lowerRoman"/>
      <w:lvlText w:val="%3."/>
      <w:lvlJc w:val="right"/>
      <w:pPr>
        <w:tabs>
          <w:tab w:val="num" w:pos="1800"/>
        </w:tabs>
        <w:ind w:left="1800" w:hanging="180"/>
      </w:pPr>
    </w:lvl>
    <w:lvl w:ilvl="3" w:tplc="04190001" w:tentative="1">
      <w:start w:val="1"/>
      <w:numFmt w:val="decimal"/>
      <w:lvlText w:val="%4."/>
      <w:lvlJc w:val="left"/>
      <w:pPr>
        <w:tabs>
          <w:tab w:val="num" w:pos="2520"/>
        </w:tabs>
        <w:ind w:left="2520" w:hanging="360"/>
      </w:pPr>
    </w:lvl>
    <w:lvl w:ilvl="4" w:tplc="04190003" w:tentative="1">
      <w:start w:val="1"/>
      <w:numFmt w:val="lowerLetter"/>
      <w:lvlText w:val="%5."/>
      <w:lvlJc w:val="left"/>
      <w:pPr>
        <w:tabs>
          <w:tab w:val="num" w:pos="3240"/>
        </w:tabs>
        <w:ind w:left="3240" w:hanging="360"/>
      </w:pPr>
    </w:lvl>
    <w:lvl w:ilvl="5" w:tplc="04190005" w:tentative="1">
      <w:start w:val="1"/>
      <w:numFmt w:val="lowerRoman"/>
      <w:lvlText w:val="%6."/>
      <w:lvlJc w:val="right"/>
      <w:pPr>
        <w:tabs>
          <w:tab w:val="num" w:pos="3960"/>
        </w:tabs>
        <w:ind w:left="3960" w:hanging="180"/>
      </w:pPr>
    </w:lvl>
    <w:lvl w:ilvl="6" w:tplc="04190001" w:tentative="1">
      <w:start w:val="1"/>
      <w:numFmt w:val="decimal"/>
      <w:lvlText w:val="%7."/>
      <w:lvlJc w:val="left"/>
      <w:pPr>
        <w:tabs>
          <w:tab w:val="num" w:pos="4680"/>
        </w:tabs>
        <w:ind w:left="4680" w:hanging="360"/>
      </w:pPr>
    </w:lvl>
    <w:lvl w:ilvl="7" w:tplc="04190003" w:tentative="1">
      <w:start w:val="1"/>
      <w:numFmt w:val="lowerLetter"/>
      <w:lvlText w:val="%8."/>
      <w:lvlJc w:val="left"/>
      <w:pPr>
        <w:tabs>
          <w:tab w:val="num" w:pos="5400"/>
        </w:tabs>
        <w:ind w:left="5400" w:hanging="360"/>
      </w:pPr>
    </w:lvl>
    <w:lvl w:ilvl="8" w:tplc="04190005" w:tentative="1">
      <w:start w:val="1"/>
      <w:numFmt w:val="lowerRoman"/>
      <w:lvlText w:val="%9."/>
      <w:lvlJc w:val="right"/>
      <w:pPr>
        <w:tabs>
          <w:tab w:val="num" w:pos="6120"/>
        </w:tabs>
        <w:ind w:left="6120" w:hanging="180"/>
      </w:pPr>
    </w:lvl>
  </w:abstractNum>
  <w:abstractNum w:abstractNumId="73">
    <w:nsid w:val="715C2A60"/>
    <w:multiLevelType w:val="hybridMultilevel"/>
    <w:tmpl w:val="A2C02C76"/>
    <w:lvl w:ilvl="0" w:tplc="0E566810">
      <w:start w:val="1"/>
      <w:numFmt w:val="bullet"/>
      <w:lvlText w:val=""/>
      <w:lvlJc w:val="left"/>
      <w:pPr>
        <w:tabs>
          <w:tab w:val="num" w:pos="874"/>
        </w:tabs>
        <w:ind w:left="874" w:hanging="508"/>
      </w:pPr>
      <w:rPr>
        <w:rFonts w:ascii="Symbol" w:hAnsi="Symbol" w:hint="default"/>
        <w:sz w:val="18"/>
      </w:rPr>
    </w:lvl>
    <w:lvl w:ilvl="1" w:tplc="0419000F">
      <w:start w:val="1"/>
      <w:numFmt w:val="decimal"/>
      <w:lvlText w:val="%2."/>
      <w:lvlJc w:val="left"/>
      <w:pPr>
        <w:tabs>
          <w:tab w:val="num" w:pos="1446"/>
        </w:tabs>
        <w:ind w:left="1446" w:hanging="360"/>
      </w:pPr>
      <w:rPr>
        <w:rFonts w:hint="default"/>
      </w:rPr>
    </w:lvl>
    <w:lvl w:ilvl="2" w:tplc="07E42682">
      <w:start w:val="1"/>
      <w:numFmt w:val="decimal"/>
      <w:lvlText w:val="%3"/>
      <w:lvlJc w:val="left"/>
      <w:pPr>
        <w:tabs>
          <w:tab w:val="num" w:pos="2166"/>
        </w:tabs>
        <w:ind w:left="2166" w:hanging="360"/>
      </w:pPr>
      <w:rPr>
        <w:rFonts w:hint="default"/>
      </w:rPr>
    </w:lvl>
    <w:lvl w:ilvl="3" w:tplc="BB2C1D44" w:tentative="1">
      <w:start w:val="1"/>
      <w:numFmt w:val="bullet"/>
      <w:lvlText w:val=""/>
      <w:lvlJc w:val="left"/>
      <w:pPr>
        <w:tabs>
          <w:tab w:val="num" w:pos="2886"/>
        </w:tabs>
        <w:ind w:left="2886" w:hanging="360"/>
      </w:pPr>
      <w:rPr>
        <w:rFonts w:ascii="Symbol" w:hAnsi="Symbol" w:hint="default"/>
      </w:rPr>
    </w:lvl>
    <w:lvl w:ilvl="4" w:tplc="1256BEC8" w:tentative="1">
      <w:start w:val="1"/>
      <w:numFmt w:val="bullet"/>
      <w:lvlText w:val="o"/>
      <w:lvlJc w:val="left"/>
      <w:pPr>
        <w:tabs>
          <w:tab w:val="num" w:pos="3606"/>
        </w:tabs>
        <w:ind w:left="3606" w:hanging="360"/>
      </w:pPr>
      <w:rPr>
        <w:rFonts w:ascii="Courier New" w:hAnsi="Courier New" w:hint="default"/>
      </w:rPr>
    </w:lvl>
    <w:lvl w:ilvl="5" w:tplc="7F44E904" w:tentative="1">
      <w:start w:val="1"/>
      <w:numFmt w:val="bullet"/>
      <w:lvlText w:val=""/>
      <w:lvlJc w:val="left"/>
      <w:pPr>
        <w:tabs>
          <w:tab w:val="num" w:pos="4326"/>
        </w:tabs>
        <w:ind w:left="4326" w:hanging="360"/>
      </w:pPr>
      <w:rPr>
        <w:rFonts w:ascii="Wingdings" w:hAnsi="Wingdings" w:hint="default"/>
      </w:rPr>
    </w:lvl>
    <w:lvl w:ilvl="6" w:tplc="D6A4F704" w:tentative="1">
      <w:start w:val="1"/>
      <w:numFmt w:val="bullet"/>
      <w:lvlText w:val=""/>
      <w:lvlJc w:val="left"/>
      <w:pPr>
        <w:tabs>
          <w:tab w:val="num" w:pos="5046"/>
        </w:tabs>
        <w:ind w:left="5046" w:hanging="360"/>
      </w:pPr>
      <w:rPr>
        <w:rFonts w:ascii="Symbol" w:hAnsi="Symbol" w:hint="default"/>
      </w:rPr>
    </w:lvl>
    <w:lvl w:ilvl="7" w:tplc="063A225A" w:tentative="1">
      <w:start w:val="1"/>
      <w:numFmt w:val="bullet"/>
      <w:lvlText w:val="o"/>
      <w:lvlJc w:val="left"/>
      <w:pPr>
        <w:tabs>
          <w:tab w:val="num" w:pos="5766"/>
        </w:tabs>
        <w:ind w:left="5766" w:hanging="360"/>
      </w:pPr>
      <w:rPr>
        <w:rFonts w:ascii="Courier New" w:hAnsi="Courier New" w:hint="default"/>
      </w:rPr>
    </w:lvl>
    <w:lvl w:ilvl="8" w:tplc="4AFE71FE" w:tentative="1">
      <w:start w:val="1"/>
      <w:numFmt w:val="bullet"/>
      <w:lvlText w:val=""/>
      <w:lvlJc w:val="left"/>
      <w:pPr>
        <w:tabs>
          <w:tab w:val="num" w:pos="6486"/>
        </w:tabs>
        <w:ind w:left="6486" w:hanging="360"/>
      </w:pPr>
      <w:rPr>
        <w:rFonts w:ascii="Wingdings" w:hAnsi="Wingdings" w:hint="default"/>
      </w:rPr>
    </w:lvl>
  </w:abstractNum>
  <w:abstractNum w:abstractNumId="74">
    <w:nsid w:val="72323D57"/>
    <w:multiLevelType w:val="hybridMultilevel"/>
    <w:tmpl w:val="E56866F0"/>
    <w:lvl w:ilvl="0" w:tplc="0C242730">
      <w:start w:val="1"/>
      <w:numFmt w:val="decimal"/>
      <w:lvlText w:val="%1."/>
      <w:lvlJc w:val="left"/>
      <w:pPr>
        <w:ind w:left="927" w:hanging="360"/>
      </w:pPr>
      <w:rPr>
        <w:rFonts w:cs="Times New Roman" w:hint="default"/>
      </w:rPr>
    </w:lvl>
    <w:lvl w:ilvl="1" w:tplc="04190019">
      <w:start w:val="1"/>
      <w:numFmt w:val="lowerLetter"/>
      <w:lvlText w:val="%2."/>
      <w:lvlJc w:val="left"/>
      <w:pPr>
        <w:ind w:left="1647" w:hanging="360"/>
      </w:pPr>
      <w:rPr>
        <w:rFonts w:cs="Times New Roman"/>
      </w:rPr>
    </w:lvl>
    <w:lvl w:ilvl="2" w:tplc="0419001B" w:tentative="1">
      <w:start w:val="1"/>
      <w:numFmt w:val="lowerRoman"/>
      <w:lvlText w:val="%3."/>
      <w:lvlJc w:val="right"/>
      <w:pPr>
        <w:ind w:left="2367" w:hanging="180"/>
      </w:pPr>
      <w:rPr>
        <w:rFonts w:cs="Times New Roman"/>
      </w:rPr>
    </w:lvl>
    <w:lvl w:ilvl="3" w:tplc="0419000F" w:tentative="1">
      <w:start w:val="1"/>
      <w:numFmt w:val="decimal"/>
      <w:lvlText w:val="%4."/>
      <w:lvlJc w:val="left"/>
      <w:pPr>
        <w:ind w:left="3087" w:hanging="360"/>
      </w:pPr>
      <w:rPr>
        <w:rFonts w:cs="Times New Roman"/>
      </w:rPr>
    </w:lvl>
    <w:lvl w:ilvl="4" w:tplc="04190019" w:tentative="1">
      <w:start w:val="1"/>
      <w:numFmt w:val="lowerLetter"/>
      <w:lvlText w:val="%5."/>
      <w:lvlJc w:val="left"/>
      <w:pPr>
        <w:ind w:left="3807" w:hanging="360"/>
      </w:pPr>
      <w:rPr>
        <w:rFonts w:cs="Times New Roman"/>
      </w:rPr>
    </w:lvl>
    <w:lvl w:ilvl="5" w:tplc="0419001B" w:tentative="1">
      <w:start w:val="1"/>
      <w:numFmt w:val="lowerRoman"/>
      <w:lvlText w:val="%6."/>
      <w:lvlJc w:val="right"/>
      <w:pPr>
        <w:ind w:left="4527" w:hanging="180"/>
      </w:pPr>
      <w:rPr>
        <w:rFonts w:cs="Times New Roman"/>
      </w:rPr>
    </w:lvl>
    <w:lvl w:ilvl="6" w:tplc="0419000F" w:tentative="1">
      <w:start w:val="1"/>
      <w:numFmt w:val="decimal"/>
      <w:lvlText w:val="%7."/>
      <w:lvlJc w:val="left"/>
      <w:pPr>
        <w:ind w:left="5247" w:hanging="360"/>
      </w:pPr>
      <w:rPr>
        <w:rFonts w:cs="Times New Roman"/>
      </w:rPr>
    </w:lvl>
    <w:lvl w:ilvl="7" w:tplc="04190019" w:tentative="1">
      <w:start w:val="1"/>
      <w:numFmt w:val="lowerLetter"/>
      <w:lvlText w:val="%8."/>
      <w:lvlJc w:val="left"/>
      <w:pPr>
        <w:ind w:left="5967" w:hanging="360"/>
      </w:pPr>
      <w:rPr>
        <w:rFonts w:cs="Times New Roman"/>
      </w:rPr>
    </w:lvl>
    <w:lvl w:ilvl="8" w:tplc="0419001B" w:tentative="1">
      <w:start w:val="1"/>
      <w:numFmt w:val="lowerRoman"/>
      <w:lvlText w:val="%9."/>
      <w:lvlJc w:val="right"/>
      <w:pPr>
        <w:ind w:left="6687" w:hanging="180"/>
      </w:pPr>
      <w:rPr>
        <w:rFonts w:cs="Times New Roman"/>
      </w:rPr>
    </w:lvl>
  </w:abstractNum>
  <w:abstractNum w:abstractNumId="75">
    <w:nsid w:val="72E220B3"/>
    <w:multiLevelType w:val="hybridMultilevel"/>
    <w:tmpl w:val="7BC2291A"/>
    <w:lvl w:ilvl="0" w:tplc="9A647F02">
      <w:start w:val="1"/>
      <w:numFmt w:val="decimal"/>
      <w:lvlText w:val="%1."/>
      <w:lvlJc w:val="left"/>
      <w:pPr>
        <w:tabs>
          <w:tab w:val="num" w:pos="1065"/>
        </w:tabs>
        <w:ind w:left="1065" w:hanging="705"/>
      </w:pPr>
      <w:rPr>
        <w:rFonts w:cs="Times New Roman" w:hint="default"/>
      </w:rPr>
    </w:lvl>
    <w:lvl w:ilvl="1" w:tplc="DD165590" w:tentative="1">
      <w:start w:val="1"/>
      <w:numFmt w:val="lowerLetter"/>
      <w:lvlText w:val="%2."/>
      <w:lvlJc w:val="left"/>
      <w:pPr>
        <w:tabs>
          <w:tab w:val="num" w:pos="1440"/>
        </w:tabs>
        <w:ind w:left="1440" w:hanging="360"/>
      </w:pPr>
      <w:rPr>
        <w:rFonts w:cs="Times New Roman"/>
      </w:rPr>
    </w:lvl>
    <w:lvl w:ilvl="2" w:tplc="0DD85F6A" w:tentative="1">
      <w:start w:val="1"/>
      <w:numFmt w:val="lowerRoman"/>
      <w:lvlText w:val="%3."/>
      <w:lvlJc w:val="right"/>
      <w:pPr>
        <w:tabs>
          <w:tab w:val="num" w:pos="2160"/>
        </w:tabs>
        <w:ind w:left="2160" w:hanging="180"/>
      </w:pPr>
      <w:rPr>
        <w:rFonts w:cs="Times New Roman"/>
      </w:rPr>
    </w:lvl>
    <w:lvl w:ilvl="3" w:tplc="E060470A" w:tentative="1">
      <w:start w:val="1"/>
      <w:numFmt w:val="decimal"/>
      <w:lvlText w:val="%4."/>
      <w:lvlJc w:val="left"/>
      <w:pPr>
        <w:tabs>
          <w:tab w:val="num" w:pos="2880"/>
        </w:tabs>
        <w:ind w:left="2880" w:hanging="360"/>
      </w:pPr>
      <w:rPr>
        <w:rFonts w:cs="Times New Roman"/>
      </w:rPr>
    </w:lvl>
    <w:lvl w:ilvl="4" w:tplc="C578FFC8" w:tentative="1">
      <w:start w:val="1"/>
      <w:numFmt w:val="lowerLetter"/>
      <w:lvlText w:val="%5."/>
      <w:lvlJc w:val="left"/>
      <w:pPr>
        <w:tabs>
          <w:tab w:val="num" w:pos="3600"/>
        </w:tabs>
        <w:ind w:left="3600" w:hanging="360"/>
      </w:pPr>
      <w:rPr>
        <w:rFonts w:cs="Times New Roman"/>
      </w:rPr>
    </w:lvl>
    <w:lvl w:ilvl="5" w:tplc="65F4DF0C" w:tentative="1">
      <w:start w:val="1"/>
      <w:numFmt w:val="lowerRoman"/>
      <w:lvlText w:val="%6."/>
      <w:lvlJc w:val="right"/>
      <w:pPr>
        <w:tabs>
          <w:tab w:val="num" w:pos="4320"/>
        </w:tabs>
        <w:ind w:left="4320" w:hanging="180"/>
      </w:pPr>
      <w:rPr>
        <w:rFonts w:cs="Times New Roman"/>
      </w:rPr>
    </w:lvl>
    <w:lvl w:ilvl="6" w:tplc="82D0F83E" w:tentative="1">
      <w:start w:val="1"/>
      <w:numFmt w:val="decimal"/>
      <w:lvlText w:val="%7."/>
      <w:lvlJc w:val="left"/>
      <w:pPr>
        <w:tabs>
          <w:tab w:val="num" w:pos="5040"/>
        </w:tabs>
        <w:ind w:left="5040" w:hanging="360"/>
      </w:pPr>
      <w:rPr>
        <w:rFonts w:cs="Times New Roman"/>
      </w:rPr>
    </w:lvl>
    <w:lvl w:ilvl="7" w:tplc="23828A64" w:tentative="1">
      <w:start w:val="1"/>
      <w:numFmt w:val="lowerLetter"/>
      <w:lvlText w:val="%8."/>
      <w:lvlJc w:val="left"/>
      <w:pPr>
        <w:tabs>
          <w:tab w:val="num" w:pos="5760"/>
        </w:tabs>
        <w:ind w:left="5760" w:hanging="360"/>
      </w:pPr>
      <w:rPr>
        <w:rFonts w:cs="Times New Roman"/>
      </w:rPr>
    </w:lvl>
    <w:lvl w:ilvl="8" w:tplc="C3ECCBE4" w:tentative="1">
      <w:start w:val="1"/>
      <w:numFmt w:val="lowerRoman"/>
      <w:lvlText w:val="%9."/>
      <w:lvlJc w:val="right"/>
      <w:pPr>
        <w:tabs>
          <w:tab w:val="num" w:pos="6480"/>
        </w:tabs>
        <w:ind w:left="6480" w:hanging="180"/>
      </w:pPr>
      <w:rPr>
        <w:rFonts w:cs="Times New Roman"/>
      </w:rPr>
    </w:lvl>
  </w:abstractNum>
  <w:abstractNum w:abstractNumId="76">
    <w:nsid w:val="75C3063A"/>
    <w:multiLevelType w:val="multilevel"/>
    <w:tmpl w:val="FB50C2B4"/>
    <w:lvl w:ilvl="0">
      <w:start w:val="2"/>
      <w:numFmt w:val="decimal"/>
      <w:lvlText w:val="%1"/>
      <w:lvlJc w:val="left"/>
      <w:pPr>
        <w:ind w:left="360" w:hanging="360"/>
      </w:pPr>
      <w:rPr>
        <w:rFonts w:cs="Times New Roman" w:hint="default"/>
      </w:rPr>
    </w:lvl>
    <w:lvl w:ilvl="1">
      <w:start w:val="2"/>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440" w:hanging="1440"/>
      </w:pPr>
      <w:rPr>
        <w:rFonts w:cs="Times New Roman" w:hint="default"/>
      </w:rPr>
    </w:lvl>
  </w:abstractNum>
  <w:abstractNum w:abstractNumId="77">
    <w:nsid w:val="76516058"/>
    <w:multiLevelType w:val="multilevel"/>
    <w:tmpl w:val="B81490EE"/>
    <w:lvl w:ilvl="0">
      <w:start w:val="12"/>
      <w:numFmt w:val="decimal"/>
      <w:lvlText w:val="%1"/>
      <w:lvlJc w:val="left"/>
      <w:pPr>
        <w:tabs>
          <w:tab w:val="num" w:pos="375"/>
        </w:tabs>
        <w:ind w:left="375" w:hanging="375"/>
      </w:pPr>
      <w:rPr>
        <w:rFonts w:cs="Times New Roman"/>
      </w:rPr>
    </w:lvl>
    <w:lvl w:ilvl="1">
      <w:start w:val="1"/>
      <w:numFmt w:val="decimal"/>
      <w:lvlText w:val="%1.%2"/>
      <w:lvlJc w:val="left"/>
      <w:pPr>
        <w:tabs>
          <w:tab w:val="num" w:pos="375"/>
        </w:tabs>
        <w:ind w:left="375" w:hanging="375"/>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440"/>
        </w:tabs>
        <w:ind w:left="1440" w:hanging="1440"/>
      </w:pPr>
      <w:rPr>
        <w:rFonts w:cs="Times New Roman"/>
      </w:rPr>
    </w:lvl>
  </w:abstractNum>
  <w:abstractNum w:abstractNumId="78">
    <w:nsid w:val="76E20207"/>
    <w:multiLevelType w:val="singleLevel"/>
    <w:tmpl w:val="E124BB18"/>
    <w:lvl w:ilvl="0">
      <w:start w:val="1"/>
      <w:numFmt w:val="decimal"/>
      <w:lvlText w:val="6.%1."/>
      <w:legacy w:legacy="1" w:legacySpace="0" w:legacyIndent="552"/>
      <w:lvlJc w:val="left"/>
      <w:rPr>
        <w:rFonts w:ascii="Times New Roman" w:hAnsi="Times New Roman" w:cs="Times New Roman" w:hint="default"/>
      </w:rPr>
    </w:lvl>
  </w:abstractNum>
  <w:abstractNum w:abstractNumId="79">
    <w:nsid w:val="77AE2CCF"/>
    <w:multiLevelType w:val="singleLevel"/>
    <w:tmpl w:val="98B03DF8"/>
    <w:lvl w:ilvl="0">
      <w:start w:val="1"/>
      <w:numFmt w:val="decimal"/>
      <w:lvlText w:val="5.%1."/>
      <w:lvlJc w:val="left"/>
      <w:pPr>
        <w:tabs>
          <w:tab w:val="num" w:pos="720"/>
        </w:tabs>
        <w:ind w:left="360" w:hanging="360"/>
      </w:pPr>
    </w:lvl>
  </w:abstractNum>
  <w:abstractNum w:abstractNumId="80">
    <w:nsid w:val="77B956D5"/>
    <w:multiLevelType w:val="hybridMultilevel"/>
    <w:tmpl w:val="D9E842B0"/>
    <w:lvl w:ilvl="0" w:tplc="FFFFFFFF">
      <w:start w:val="1"/>
      <w:numFmt w:val="bullet"/>
      <w:lvlText w:val="-"/>
      <w:lvlJc w:val="left"/>
      <w:pPr>
        <w:tabs>
          <w:tab w:val="num" w:pos="720"/>
        </w:tabs>
        <w:ind w:left="720" w:hanging="360"/>
      </w:pPr>
      <w:rPr>
        <w:rFonts w:ascii="Times New Roman" w:hAnsi="Times New Roman" w:cs="Times New Roman" w:hint="default"/>
      </w:rPr>
    </w:lvl>
    <w:lvl w:ilvl="1" w:tplc="FFFFFFFF">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81">
    <w:nsid w:val="77DA25A3"/>
    <w:multiLevelType w:val="hybridMultilevel"/>
    <w:tmpl w:val="2968EAE6"/>
    <w:lvl w:ilvl="0" w:tplc="3F6A1DE6">
      <w:start w:val="1"/>
      <w:numFmt w:val="bullet"/>
      <w:lvlText w:val="-"/>
      <w:lvlJc w:val="left"/>
      <w:pPr>
        <w:ind w:left="749" w:hanging="360"/>
      </w:pPr>
      <w:rPr>
        <w:rFonts w:ascii="Courier New" w:hAnsi="Courier New" w:hint="default"/>
      </w:rPr>
    </w:lvl>
    <w:lvl w:ilvl="1" w:tplc="04190003" w:tentative="1">
      <w:start w:val="1"/>
      <w:numFmt w:val="bullet"/>
      <w:lvlText w:val="o"/>
      <w:lvlJc w:val="left"/>
      <w:pPr>
        <w:ind w:left="1469" w:hanging="360"/>
      </w:pPr>
      <w:rPr>
        <w:rFonts w:ascii="Courier New" w:hAnsi="Courier New" w:hint="default"/>
      </w:rPr>
    </w:lvl>
    <w:lvl w:ilvl="2" w:tplc="04190005" w:tentative="1">
      <w:start w:val="1"/>
      <w:numFmt w:val="bullet"/>
      <w:lvlText w:val=""/>
      <w:lvlJc w:val="left"/>
      <w:pPr>
        <w:ind w:left="2189" w:hanging="360"/>
      </w:pPr>
      <w:rPr>
        <w:rFonts w:ascii="Wingdings" w:hAnsi="Wingdings" w:hint="default"/>
      </w:rPr>
    </w:lvl>
    <w:lvl w:ilvl="3" w:tplc="04190001" w:tentative="1">
      <w:start w:val="1"/>
      <w:numFmt w:val="bullet"/>
      <w:lvlText w:val=""/>
      <w:lvlJc w:val="left"/>
      <w:pPr>
        <w:ind w:left="2909" w:hanging="360"/>
      </w:pPr>
      <w:rPr>
        <w:rFonts w:ascii="Symbol" w:hAnsi="Symbol" w:hint="default"/>
      </w:rPr>
    </w:lvl>
    <w:lvl w:ilvl="4" w:tplc="04190003" w:tentative="1">
      <w:start w:val="1"/>
      <w:numFmt w:val="bullet"/>
      <w:lvlText w:val="o"/>
      <w:lvlJc w:val="left"/>
      <w:pPr>
        <w:ind w:left="3629" w:hanging="360"/>
      </w:pPr>
      <w:rPr>
        <w:rFonts w:ascii="Courier New" w:hAnsi="Courier New" w:hint="default"/>
      </w:rPr>
    </w:lvl>
    <w:lvl w:ilvl="5" w:tplc="04190005" w:tentative="1">
      <w:start w:val="1"/>
      <w:numFmt w:val="bullet"/>
      <w:lvlText w:val=""/>
      <w:lvlJc w:val="left"/>
      <w:pPr>
        <w:ind w:left="4349" w:hanging="360"/>
      </w:pPr>
      <w:rPr>
        <w:rFonts w:ascii="Wingdings" w:hAnsi="Wingdings" w:hint="default"/>
      </w:rPr>
    </w:lvl>
    <w:lvl w:ilvl="6" w:tplc="04190001" w:tentative="1">
      <w:start w:val="1"/>
      <w:numFmt w:val="bullet"/>
      <w:lvlText w:val=""/>
      <w:lvlJc w:val="left"/>
      <w:pPr>
        <w:ind w:left="5069" w:hanging="360"/>
      </w:pPr>
      <w:rPr>
        <w:rFonts w:ascii="Symbol" w:hAnsi="Symbol" w:hint="default"/>
      </w:rPr>
    </w:lvl>
    <w:lvl w:ilvl="7" w:tplc="04190003" w:tentative="1">
      <w:start w:val="1"/>
      <w:numFmt w:val="bullet"/>
      <w:lvlText w:val="o"/>
      <w:lvlJc w:val="left"/>
      <w:pPr>
        <w:ind w:left="5789" w:hanging="360"/>
      </w:pPr>
      <w:rPr>
        <w:rFonts w:ascii="Courier New" w:hAnsi="Courier New" w:hint="default"/>
      </w:rPr>
    </w:lvl>
    <w:lvl w:ilvl="8" w:tplc="04190005" w:tentative="1">
      <w:start w:val="1"/>
      <w:numFmt w:val="bullet"/>
      <w:lvlText w:val=""/>
      <w:lvlJc w:val="left"/>
      <w:pPr>
        <w:ind w:left="6509" w:hanging="360"/>
      </w:pPr>
      <w:rPr>
        <w:rFonts w:ascii="Wingdings" w:hAnsi="Wingdings" w:hint="default"/>
      </w:rPr>
    </w:lvl>
  </w:abstractNum>
  <w:abstractNum w:abstractNumId="82">
    <w:nsid w:val="787D131B"/>
    <w:multiLevelType w:val="multilevel"/>
    <w:tmpl w:val="2FB22D7E"/>
    <w:lvl w:ilvl="0">
      <w:start w:val="4"/>
      <w:numFmt w:val="decimal"/>
      <w:lvlText w:val="%1."/>
      <w:lvlJc w:val="left"/>
      <w:pPr>
        <w:ind w:left="612" w:hanging="612"/>
      </w:pPr>
      <w:rPr>
        <w:rFonts w:hint="default"/>
      </w:rPr>
    </w:lvl>
    <w:lvl w:ilvl="1">
      <w:start w:val="24"/>
      <w:numFmt w:val="decimal"/>
      <w:lvlText w:val="%1.%2."/>
      <w:lvlJc w:val="left"/>
      <w:pPr>
        <w:ind w:left="895" w:hanging="612"/>
      </w:pPr>
      <w:rPr>
        <w:rFonts w:hint="default"/>
      </w:rPr>
    </w:lvl>
    <w:lvl w:ilvl="2">
      <w:start w:val="2"/>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83">
    <w:nsid w:val="790766FD"/>
    <w:multiLevelType w:val="hybridMultilevel"/>
    <w:tmpl w:val="733C4AEC"/>
    <w:lvl w:ilvl="0" w:tplc="A390616C">
      <w:start w:val="1"/>
      <w:numFmt w:val="bullet"/>
      <w:lvlText w:val="−"/>
      <w:lvlJc w:val="left"/>
      <w:pPr>
        <w:ind w:left="1146" w:hanging="360"/>
      </w:pPr>
      <w:rPr>
        <w:rFonts w:ascii="Times New Roman" w:hAnsi="Times New Roman" w:cs="Times New Roman" w:hint="default"/>
      </w:rPr>
    </w:lvl>
    <w:lvl w:ilvl="1" w:tplc="DE8E9432" w:tentative="1">
      <w:start w:val="1"/>
      <w:numFmt w:val="bullet"/>
      <w:lvlText w:val="o"/>
      <w:lvlJc w:val="left"/>
      <w:pPr>
        <w:ind w:left="1866" w:hanging="360"/>
      </w:pPr>
      <w:rPr>
        <w:rFonts w:ascii="Courier New" w:hAnsi="Courier New" w:cs="Courier New" w:hint="default"/>
      </w:rPr>
    </w:lvl>
    <w:lvl w:ilvl="2" w:tplc="B0A655E6" w:tentative="1">
      <w:start w:val="1"/>
      <w:numFmt w:val="bullet"/>
      <w:lvlText w:val=""/>
      <w:lvlJc w:val="left"/>
      <w:pPr>
        <w:ind w:left="2586" w:hanging="360"/>
      </w:pPr>
      <w:rPr>
        <w:rFonts w:ascii="Wingdings" w:hAnsi="Wingdings" w:hint="default"/>
      </w:rPr>
    </w:lvl>
    <w:lvl w:ilvl="3" w:tplc="BA1A213E" w:tentative="1">
      <w:start w:val="1"/>
      <w:numFmt w:val="bullet"/>
      <w:lvlText w:val=""/>
      <w:lvlJc w:val="left"/>
      <w:pPr>
        <w:ind w:left="3306" w:hanging="360"/>
      </w:pPr>
      <w:rPr>
        <w:rFonts w:ascii="Symbol" w:hAnsi="Symbol" w:hint="default"/>
      </w:rPr>
    </w:lvl>
    <w:lvl w:ilvl="4" w:tplc="B72CC9DA" w:tentative="1">
      <w:start w:val="1"/>
      <w:numFmt w:val="bullet"/>
      <w:lvlText w:val="o"/>
      <w:lvlJc w:val="left"/>
      <w:pPr>
        <w:ind w:left="4026" w:hanging="360"/>
      </w:pPr>
      <w:rPr>
        <w:rFonts w:ascii="Courier New" w:hAnsi="Courier New" w:cs="Courier New" w:hint="default"/>
      </w:rPr>
    </w:lvl>
    <w:lvl w:ilvl="5" w:tplc="6F34A4CA" w:tentative="1">
      <w:start w:val="1"/>
      <w:numFmt w:val="bullet"/>
      <w:lvlText w:val=""/>
      <w:lvlJc w:val="left"/>
      <w:pPr>
        <w:ind w:left="4746" w:hanging="360"/>
      </w:pPr>
      <w:rPr>
        <w:rFonts w:ascii="Wingdings" w:hAnsi="Wingdings" w:hint="default"/>
      </w:rPr>
    </w:lvl>
    <w:lvl w:ilvl="6" w:tplc="589E1CA4" w:tentative="1">
      <w:start w:val="1"/>
      <w:numFmt w:val="bullet"/>
      <w:lvlText w:val=""/>
      <w:lvlJc w:val="left"/>
      <w:pPr>
        <w:ind w:left="5466" w:hanging="360"/>
      </w:pPr>
      <w:rPr>
        <w:rFonts w:ascii="Symbol" w:hAnsi="Symbol" w:hint="default"/>
      </w:rPr>
    </w:lvl>
    <w:lvl w:ilvl="7" w:tplc="10F0259E" w:tentative="1">
      <w:start w:val="1"/>
      <w:numFmt w:val="bullet"/>
      <w:lvlText w:val="o"/>
      <w:lvlJc w:val="left"/>
      <w:pPr>
        <w:ind w:left="6186" w:hanging="360"/>
      </w:pPr>
      <w:rPr>
        <w:rFonts w:ascii="Courier New" w:hAnsi="Courier New" w:cs="Courier New" w:hint="default"/>
      </w:rPr>
    </w:lvl>
    <w:lvl w:ilvl="8" w:tplc="8ACEA482" w:tentative="1">
      <w:start w:val="1"/>
      <w:numFmt w:val="bullet"/>
      <w:lvlText w:val=""/>
      <w:lvlJc w:val="left"/>
      <w:pPr>
        <w:ind w:left="6906" w:hanging="360"/>
      </w:pPr>
      <w:rPr>
        <w:rFonts w:ascii="Wingdings" w:hAnsi="Wingdings" w:hint="default"/>
      </w:rPr>
    </w:lvl>
  </w:abstractNum>
  <w:abstractNum w:abstractNumId="84">
    <w:nsid w:val="7BA125A5"/>
    <w:multiLevelType w:val="hybridMultilevel"/>
    <w:tmpl w:val="E0580D70"/>
    <w:lvl w:ilvl="0" w:tplc="3F6A1DE6">
      <w:start w:val="1"/>
      <w:numFmt w:val="bullet"/>
      <w:lvlText w:val="-"/>
      <w:lvlJc w:val="left"/>
      <w:pPr>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5">
    <w:nsid w:val="7C4A04F2"/>
    <w:multiLevelType w:val="multilevel"/>
    <w:tmpl w:val="76484B94"/>
    <w:lvl w:ilvl="0">
      <w:start w:val="9"/>
      <w:numFmt w:val="decimal"/>
      <w:lvlText w:val="%1"/>
      <w:lvlJc w:val="left"/>
      <w:pPr>
        <w:ind w:left="375" w:hanging="375"/>
      </w:pPr>
      <w:rPr>
        <w:rFonts w:cs="Times New Roman"/>
      </w:rPr>
    </w:lvl>
    <w:lvl w:ilvl="1">
      <w:start w:val="1"/>
      <w:numFmt w:val="decimal"/>
      <w:lvlText w:val="%1.%2"/>
      <w:lvlJc w:val="left"/>
      <w:pPr>
        <w:ind w:left="375" w:hanging="375"/>
      </w:pPr>
      <w:rPr>
        <w:rFonts w:cs="Times New Roman"/>
      </w:rPr>
    </w:lvl>
    <w:lvl w:ilvl="2">
      <w:start w:val="1"/>
      <w:numFmt w:val="decimal"/>
      <w:lvlText w:val="%1.%2.%3"/>
      <w:lvlJc w:val="left"/>
      <w:pPr>
        <w:ind w:left="1628" w:hanging="720"/>
      </w:pPr>
      <w:rPr>
        <w:rFonts w:cs="Times New Roman"/>
      </w:rPr>
    </w:lvl>
    <w:lvl w:ilvl="3">
      <w:start w:val="1"/>
      <w:numFmt w:val="decimal"/>
      <w:lvlText w:val="%1.%2.%3.%4"/>
      <w:lvlJc w:val="left"/>
      <w:pPr>
        <w:ind w:left="2442" w:hanging="1080"/>
      </w:pPr>
      <w:rPr>
        <w:rFonts w:cs="Times New Roman"/>
      </w:rPr>
    </w:lvl>
    <w:lvl w:ilvl="4">
      <w:start w:val="1"/>
      <w:numFmt w:val="decimal"/>
      <w:lvlText w:val="%1.%2.%3.%4.%5"/>
      <w:lvlJc w:val="left"/>
      <w:pPr>
        <w:ind w:left="2896" w:hanging="1080"/>
      </w:pPr>
      <w:rPr>
        <w:rFonts w:cs="Times New Roman"/>
      </w:rPr>
    </w:lvl>
    <w:lvl w:ilvl="5">
      <w:start w:val="1"/>
      <w:numFmt w:val="decimal"/>
      <w:lvlText w:val="%1.%2.%3.%4.%5.%6"/>
      <w:lvlJc w:val="left"/>
      <w:pPr>
        <w:ind w:left="3710" w:hanging="1440"/>
      </w:pPr>
      <w:rPr>
        <w:rFonts w:cs="Times New Roman"/>
      </w:rPr>
    </w:lvl>
    <w:lvl w:ilvl="6">
      <w:start w:val="1"/>
      <w:numFmt w:val="decimal"/>
      <w:lvlText w:val="%1.%2.%3.%4.%5.%6.%7"/>
      <w:lvlJc w:val="left"/>
      <w:pPr>
        <w:ind w:left="4164" w:hanging="1440"/>
      </w:pPr>
      <w:rPr>
        <w:rFonts w:cs="Times New Roman"/>
      </w:rPr>
    </w:lvl>
    <w:lvl w:ilvl="7">
      <w:start w:val="1"/>
      <w:numFmt w:val="decimal"/>
      <w:lvlText w:val="%1.%2.%3.%4.%5.%6.%7.%8"/>
      <w:lvlJc w:val="left"/>
      <w:pPr>
        <w:ind w:left="4978" w:hanging="1800"/>
      </w:pPr>
      <w:rPr>
        <w:rFonts w:cs="Times New Roman"/>
      </w:rPr>
    </w:lvl>
    <w:lvl w:ilvl="8">
      <w:start w:val="1"/>
      <w:numFmt w:val="decimal"/>
      <w:lvlText w:val="%1.%2.%3.%4.%5.%6.%7.%8.%9"/>
      <w:lvlJc w:val="left"/>
      <w:pPr>
        <w:ind w:left="5792" w:hanging="2160"/>
      </w:pPr>
      <w:rPr>
        <w:rFonts w:cs="Times New Roman"/>
      </w:rPr>
    </w:lvl>
  </w:abstractNum>
  <w:abstractNum w:abstractNumId="86">
    <w:nsid w:val="7C6876F7"/>
    <w:multiLevelType w:val="hybridMultilevel"/>
    <w:tmpl w:val="6248C9DA"/>
    <w:lvl w:ilvl="0" w:tplc="62BE7790">
      <w:start w:val="1"/>
      <w:numFmt w:val="bullet"/>
      <w:lvlText w:val=""/>
      <w:lvlJc w:val="left"/>
      <w:pPr>
        <w:tabs>
          <w:tab w:val="num" w:pos="508"/>
        </w:tabs>
        <w:ind w:left="508" w:hanging="508"/>
      </w:pPr>
      <w:rPr>
        <w:rFonts w:ascii="Symbol" w:hAnsi="Symbol" w:hint="default"/>
        <w:sz w:val="24"/>
      </w:rPr>
    </w:lvl>
    <w:lvl w:ilvl="1" w:tplc="4E72C07C" w:tentative="1">
      <w:start w:val="1"/>
      <w:numFmt w:val="bullet"/>
      <w:lvlText w:val="o"/>
      <w:lvlJc w:val="left"/>
      <w:pPr>
        <w:tabs>
          <w:tab w:val="num" w:pos="360"/>
        </w:tabs>
        <w:ind w:left="360" w:hanging="360"/>
      </w:pPr>
      <w:rPr>
        <w:rFonts w:ascii="Courier New" w:hAnsi="Courier New" w:cs="Courier New" w:hint="default"/>
      </w:rPr>
    </w:lvl>
    <w:lvl w:ilvl="2" w:tplc="0C9041BC" w:tentative="1">
      <w:start w:val="1"/>
      <w:numFmt w:val="bullet"/>
      <w:lvlText w:val=""/>
      <w:lvlJc w:val="left"/>
      <w:pPr>
        <w:tabs>
          <w:tab w:val="num" w:pos="1080"/>
        </w:tabs>
        <w:ind w:left="1080" w:hanging="360"/>
      </w:pPr>
      <w:rPr>
        <w:rFonts w:ascii="Wingdings" w:hAnsi="Wingdings" w:hint="default"/>
      </w:rPr>
    </w:lvl>
    <w:lvl w:ilvl="3" w:tplc="4CF22E02" w:tentative="1">
      <w:start w:val="1"/>
      <w:numFmt w:val="bullet"/>
      <w:lvlText w:val=""/>
      <w:lvlJc w:val="left"/>
      <w:pPr>
        <w:tabs>
          <w:tab w:val="num" w:pos="1800"/>
        </w:tabs>
        <w:ind w:left="1800" w:hanging="360"/>
      </w:pPr>
      <w:rPr>
        <w:rFonts w:ascii="Symbol" w:hAnsi="Symbol" w:hint="default"/>
      </w:rPr>
    </w:lvl>
    <w:lvl w:ilvl="4" w:tplc="6FF45A44" w:tentative="1">
      <w:start w:val="1"/>
      <w:numFmt w:val="bullet"/>
      <w:lvlText w:val="o"/>
      <w:lvlJc w:val="left"/>
      <w:pPr>
        <w:tabs>
          <w:tab w:val="num" w:pos="2520"/>
        </w:tabs>
        <w:ind w:left="2520" w:hanging="360"/>
      </w:pPr>
      <w:rPr>
        <w:rFonts w:ascii="Courier New" w:hAnsi="Courier New" w:cs="Courier New" w:hint="default"/>
      </w:rPr>
    </w:lvl>
    <w:lvl w:ilvl="5" w:tplc="720CD4C8" w:tentative="1">
      <w:start w:val="1"/>
      <w:numFmt w:val="bullet"/>
      <w:lvlText w:val=""/>
      <w:lvlJc w:val="left"/>
      <w:pPr>
        <w:tabs>
          <w:tab w:val="num" w:pos="3240"/>
        </w:tabs>
        <w:ind w:left="3240" w:hanging="360"/>
      </w:pPr>
      <w:rPr>
        <w:rFonts w:ascii="Wingdings" w:hAnsi="Wingdings" w:hint="default"/>
      </w:rPr>
    </w:lvl>
    <w:lvl w:ilvl="6" w:tplc="AD3C6484" w:tentative="1">
      <w:start w:val="1"/>
      <w:numFmt w:val="bullet"/>
      <w:lvlText w:val=""/>
      <w:lvlJc w:val="left"/>
      <w:pPr>
        <w:tabs>
          <w:tab w:val="num" w:pos="3960"/>
        </w:tabs>
        <w:ind w:left="3960" w:hanging="360"/>
      </w:pPr>
      <w:rPr>
        <w:rFonts w:ascii="Symbol" w:hAnsi="Symbol" w:hint="default"/>
      </w:rPr>
    </w:lvl>
    <w:lvl w:ilvl="7" w:tplc="B8B6C884" w:tentative="1">
      <w:start w:val="1"/>
      <w:numFmt w:val="bullet"/>
      <w:lvlText w:val="o"/>
      <w:lvlJc w:val="left"/>
      <w:pPr>
        <w:tabs>
          <w:tab w:val="num" w:pos="4680"/>
        </w:tabs>
        <w:ind w:left="4680" w:hanging="360"/>
      </w:pPr>
      <w:rPr>
        <w:rFonts w:ascii="Courier New" w:hAnsi="Courier New" w:cs="Courier New" w:hint="default"/>
      </w:rPr>
    </w:lvl>
    <w:lvl w:ilvl="8" w:tplc="0944BC46" w:tentative="1">
      <w:start w:val="1"/>
      <w:numFmt w:val="bullet"/>
      <w:lvlText w:val=""/>
      <w:lvlJc w:val="left"/>
      <w:pPr>
        <w:tabs>
          <w:tab w:val="num" w:pos="5400"/>
        </w:tabs>
        <w:ind w:left="5400" w:hanging="360"/>
      </w:pPr>
      <w:rPr>
        <w:rFonts w:ascii="Wingdings" w:hAnsi="Wingdings" w:hint="default"/>
      </w:rPr>
    </w:lvl>
  </w:abstractNum>
  <w:abstractNum w:abstractNumId="87">
    <w:nsid w:val="7D4802E4"/>
    <w:multiLevelType w:val="multilevel"/>
    <w:tmpl w:val="8116C4AA"/>
    <w:lvl w:ilvl="0">
      <w:start w:val="13"/>
      <w:numFmt w:val="decimal"/>
      <w:lvlText w:val="%1"/>
      <w:lvlJc w:val="left"/>
      <w:pPr>
        <w:tabs>
          <w:tab w:val="num" w:pos="375"/>
        </w:tabs>
        <w:ind w:left="375" w:hanging="375"/>
      </w:pPr>
      <w:rPr>
        <w:rFonts w:cs="Times New Roman"/>
      </w:rPr>
    </w:lvl>
    <w:lvl w:ilvl="1">
      <w:start w:val="1"/>
      <w:numFmt w:val="decimal"/>
      <w:lvlText w:val="%1.%2"/>
      <w:lvlJc w:val="left"/>
      <w:pPr>
        <w:tabs>
          <w:tab w:val="num" w:pos="375"/>
        </w:tabs>
        <w:ind w:left="375" w:hanging="375"/>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440"/>
        </w:tabs>
        <w:ind w:left="1440" w:hanging="1440"/>
      </w:pPr>
      <w:rPr>
        <w:rFonts w:cs="Times New Roman"/>
      </w:rPr>
    </w:lvl>
  </w:abstractNum>
  <w:num w:numId="1">
    <w:abstractNumId w:val="60"/>
  </w:num>
  <w:num w:numId="2">
    <w:abstractNumId w:val="34"/>
  </w:num>
  <w:num w:numId="3">
    <w:abstractNumId w:val="1"/>
  </w:num>
  <w:num w:numId="4">
    <w:abstractNumId w:val="7"/>
  </w:num>
  <w:num w:numId="5">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8"/>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0"/>
  </w:num>
  <w:num w:numId="9">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3"/>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4"/>
    <w:lvlOverride w:ilvl="0">
      <w:startOverride w:val="1"/>
    </w:lvlOverride>
    <w:lvlOverride w:ilvl="1"/>
    <w:lvlOverride w:ilvl="2">
      <w:startOverride w:val="1"/>
    </w:lvlOverride>
    <w:lvlOverride w:ilvl="3">
      <w:startOverride w:val="2"/>
    </w:lvlOverride>
    <w:lvlOverride w:ilvl="4"/>
    <w:lvlOverride w:ilvl="5">
      <w:startOverride w:val="1"/>
    </w:lvlOverride>
    <w:lvlOverride w:ilvl="6">
      <w:startOverride w:val="1"/>
    </w:lvlOverride>
    <w:lvlOverride w:ilvl="7">
      <w:startOverride w:val="1"/>
    </w:lvlOverride>
    <w:lvlOverride w:ilvl="8">
      <w:startOverride w:val="1"/>
    </w:lvlOverride>
  </w:num>
  <w:num w:numId="12">
    <w:abstractNumId w:val="32"/>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66"/>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51"/>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4"/>
  </w:num>
  <w:num w:numId="16">
    <w:abstractNumId w:val="77"/>
    <w:lvlOverride w:ilvl="0">
      <w:startOverride w:val="1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53"/>
    <w:lvlOverride w:ilvl="0">
      <w:startOverride w:val="1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9"/>
    <w:lvlOverride w:ilvl="0">
      <w:startOverride w:val="1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5"/>
    <w:lvlOverride w:ilvl="0">
      <w:startOverride w:val="15"/>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6"/>
  </w:num>
  <w:num w:numId="21">
    <w:abstractNumId w:val="15"/>
  </w:num>
  <w:num w:numId="22">
    <w:abstractNumId w:val="69"/>
  </w:num>
  <w:num w:numId="23">
    <w:abstractNumId w:val="78"/>
  </w:num>
  <w:num w:numId="24">
    <w:abstractNumId w:val="78"/>
    <w:lvlOverride w:ilvl="0">
      <w:lvl w:ilvl="0">
        <w:start w:val="1"/>
        <w:numFmt w:val="decimal"/>
        <w:lvlText w:val="6.%1."/>
        <w:legacy w:legacy="1" w:legacySpace="0" w:legacyIndent="551"/>
        <w:lvlJc w:val="left"/>
        <w:rPr>
          <w:rFonts w:ascii="Times New Roman" w:hAnsi="Times New Roman" w:cs="Times New Roman" w:hint="default"/>
        </w:rPr>
      </w:lvl>
    </w:lvlOverride>
  </w:num>
  <w:num w:numId="25">
    <w:abstractNumId w:val="62"/>
  </w:num>
  <w:num w:numId="26">
    <w:abstractNumId w:val="67"/>
  </w:num>
  <w:num w:numId="27">
    <w:abstractNumId w:val="59"/>
  </w:num>
  <w:num w:numId="28">
    <w:abstractNumId w:val="76"/>
  </w:num>
  <w:num w:numId="29">
    <w:abstractNumId w:val="41"/>
  </w:num>
  <w:num w:numId="30">
    <w:abstractNumId w:val="21"/>
  </w:num>
  <w:num w:numId="31">
    <w:abstractNumId w:val="14"/>
  </w:num>
  <w:num w:numId="32">
    <w:abstractNumId w:val="50"/>
  </w:num>
  <w:num w:numId="33">
    <w:abstractNumId w:val="85"/>
  </w:num>
  <w:num w:numId="34">
    <w:abstractNumId w:val="64"/>
  </w:num>
  <w:num w:numId="35">
    <w:abstractNumId w:val="46"/>
  </w:num>
  <w:num w:numId="36">
    <w:abstractNumId w:val="6"/>
  </w:num>
  <w:num w:numId="37">
    <w:abstractNumId w:val="87"/>
  </w:num>
  <w:num w:numId="38">
    <w:abstractNumId w:val="5"/>
  </w:num>
  <w:num w:numId="39">
    <w:abstractNumId w:val="23"/>
  </w:num>
  <w:num w:numId="40">
    <w:abstractNumId w:val="57"/>
  </w:num>
  <w:num w:numId="41">
    <w:abstractNumId w:val="75"/>
  </w:num>
  <w:num w:numId="42">
    <w:abstractNumId w:val="74"/>
  </w:num>
  <w:num w:numId="43">
    <w:abstractNumId w:val="42"/>
  </w:num>
  <w:num w:numId="44">
    <w:abstractNumId w:val="39"/>
  </w:num>
  <w:num w:numId="45">
    <w:abstractNumId w:val="68"/>
  </w:num>
  <w:num w:numId="46">
    <w:abstractNumId w:val="13"/>
  </w:num>
  <w:num w:numId="47">
    <w:abstractNumId w:val="27"/>
  </w:num>
  <w:num w:numId="48">
    <w:abstractNumId w:val="11"/>
  </w:num>
  <w:num w:numId="49">
    <w:abstractNumId w:val="81"/>
  </w:num>
  <w:num w:numId="50">
    <w:abstractNumId w:val="37"/>
  </w:num>
  <w:num w:numId="51">
    <w:abstractNumId w:val="84"/>
  </w:num>
  <w:num w:numId="52">
    <w:abstractNumId w:val="71"/>
  </w:num>
  <w:num w:numId="53">
    <w:abstractNumId w:val="70"/>
  </w:num>
  <w:num w:numId="54">
    <w:abstractNumId w:val="52"/>
  </w:num>
  <w:num w:numId="55">
    <w:abstractNumId w:val="40"/>
  </w:num>
  <w:num w:numId="56">
    <w:abstractNumId w:val="61"/>
  </w:num>
  <w:num w:numId="57">
    <w:abstractNumId w:val="49"/>
  </w:num>
  <w:num w:numId="58">
    <w:abstractNumId w:val="0"/>
    <w:lvlOverride w:ilvl="0">
      <w:lvl w:ilvl="0">
        <w:start w:val="1"/>
        <w:numFmt w:val="bullet"/>
        <w:lvlText w:val=""/>
        <w:legacy w:legacy="1" w:legacySpace="0" w:legacyIndent="283"/>
        <w:lvlJc w:val="left"/>
        <w:pPr>
          <w:ind w:left="2443" w:hanging="283"/>
        </w:pPr>
        <w:rPr>
          <w:rFonts w:ascii="Symbol" w:hAnsi="Symbol" w:hint="default"/>
          <w:sz w:val="24"/>
        </w:rPr>
      </w:lvl>
    </w:lvlOverride>
  </w:num>
  <w:num w:numId="59">
    <w:abstractNumId w:val="28"/>
  </w:num>
  <w:num w:numId="60">
    <w:abstractNumId w:val="19"/>
  </w:num>
  <w:num w:numId="61">
    <w:abstractNumId w:val="65"/>
  </w:num>
  <w:num w:numId="62">
    <w:abstractNumId w:val="10"/>
  </w:num>
  <w:num w:numId="63">
    <w:abstractNumId w:val="18"/>
  </w:num>
  <w:num w:numId="64">
    <w:abstractNumId w:val="83"/>
  </w:num>
  <w:num w:numId="65">
    <w:abstractNumId w:val="55"/>
  </w:num>
  <w:num w:numId="66">
    <w:abstractNumId w:val="45"/>
  </w:num>
  <w:num w:numId="67">
    <w:abstractNumId w:val="22"/>
  </w:num>
  <w:num w:numId="68">
    <w:abstractNumId w:val="44"/>
  </w:num>
  <w:num w:numId="69">
    <w:abstractNumId w:val="38"/>
  </w:num>
  <w:num w:numId="70">
    <w:abstractNumId w:val="12"/>
  </w:num>
  <w:num w:numId="71">
    <w:abstractNumId w:val="9"/>
  </w:num>
  <w:num w:numId="72">
    <w:abstractNumId w:val="56"/>
  </w:num>
  <w:num w:numId="73">
    <w:abstractNumId w:val="54"/>
  </w:num>
  <w:num w:numId="74">
    <w:abstractNumId w:val="8"/>
  </w:num>
  <w:num w:numId="75">
    <w:abstractNumId w:val="72"/>
  </w:num>
  <w:num w:numId="76">
    <w:abstractNumId w:val="48"/>
  </w:num>
  <w:num w:numId="77">
    <w:abstractNumId w:val="63"/>
  </w:num>
  <w:num w:numId="78">
    <w:abstractNumId w:val="79"/>
  </w:num>
  <w:num w:numId="79">
    <w:abstractNumId w:val="47"/>
  </w:num>
  <w:num w:numId="80">
    <w:abstractNumId w:val="43"/>
  </w:num>
  <w:num w:numId="81">
    <w:abstractNumId w:val="2"/>
  </w:num>
  <w:num w:numId="82">
    <w:abstractNumId w:val="86"/>
  </w:num>
  <w:num w:numId="83">
    <w:abstractNumId w:val="17"/>
  </w:num>
  <w:num w:numId="84">
    <w:abstractNumId w:val="73"/>
  </w:num>
  <w:num w:numId="85">
    <w:abstractNumId w:val="80"/>
  </w:num>
  <w:num w:numId="86">
    <w:abstractNumId w:val="49"/>
    <w:lvlOverride w:ilvl="0">
      <w:startOverride w:val="6"/>
    </w:lvlOverride>
    <w:lvlOverride w:ilvl="1">
      <w:startOverride w:val="4"/>
    </w:lvlOverride>
  </w:num>
  <w:num w:numId="87">
    <w:abstractNumId w:val="49"/>
    <w:lvlOverride w:ilvl="0">
      <w:startOverride w:val="6"/>
    </w:lvlOverride>
    <w:lvlOverride w:ilvl="1">
      <w:startOverride w:val="4"/>
    </w:lvlOverride>
    <w:lvlOverride w:ilvl="2">
      <w:startOverride w:val="3"/>
    </w:lvlOverride>
  </w:num>
  <w:num w:numId="88">
    <w:abstractNumId w:val="31"/>
  </w:num>
  <w:num w:numId="89">
    <w:abstractNumId w:val="82"/>
  </w:num>
  <w:num w:numId="90">
    <w:abstractNumId w:val="16"/>
  </w:num>
  <w:num w:numId="91">
    <w:abstractNumId w:val="2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8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20"/>
  <w:displayHorizont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0152E"/>
    <w:rsid w:val="0000035A"/>
    <w:rsid w:val="00000438"/>
    <w:rsid w:val="000004A4"/>
    <w:rsid w:val="00000959"/>
    <w:rsid w:val="00000AA2"/>
    <w:rsid w:val="000017CE"/>
    <w:rsid w:val="00001D9F"/>
    <w:rsid w:val="000024EF"/>
    <w:rsid w:val="000026DB"/>
    <w:rsid w:val="000029AA"/>
    <w:rsid w:val="00003542"/>
    <w:rsid w:val="000040EF"/>
    <w:rsid w:val="00005022"/>
    <w:rsid w:val="00005466"/>
    <w:rsid w:val="0000632A"/>
    <w:rsid w:val="00006AAB"/>
    <w:rsid w:val="0000771F"/>
    <w:rsid w:val="00007C96"/>
    <w:rsid w:val="00010208"/>
    <w:rsid w:val="00010C20"/>
    <w:rsid w:val="00011521"/>
    <w:rsid w:val="00012129"/>
    <w:rsid w:val="00012E4C"/>
    <w:rsid w:val="000130CC"/>
    <w:rsid w:val="0001312B"/>
    <w:rsid w:val="00013202"/>
    <w:rsid w:val="00013319"/>
    <w:rsid w:val="0001440F"/>
    <w:rsid w:val="00014D84"/>
    <w:rsid w:val="000152A3"/>
    <w:rsid w:val="0001566D"/>
    <w:rsid w:val="00017055"/>
    <w:rsid w:val="00020008"/>
    <w:rsid w:val="00020794"/>
    <w:rsid w:val="00020885"/>
    <w:rsid w:val="00020B98"/>
    <w:rsid w:val="00021001"/>
    <w:rsid w:val="00021820"/>
    <w:rsid w:val="00021B67"/>
    <w:rsid w:val="00021EDA"/>
    <w:rsid w:val="00022F85"/>
    <w:rsid w:val="0002311A"/>
    <w:rsid w:val="000232A3"/>
    <w:rsid w:val="00023E8D"/>
    <w:rsid w:val="00025361"/>
    <w:rsid w:val="00026D88"/>
    <w:rsid w:val="00027439"/>
    <w:rsid w:val="00030430"/>
    <w:rsid w:val="00030796"/>
    <w:rsid w:val="00031FB1"/>
    <w:rsid w:val="00032328"/>
    <w:rsid w:val="00032614"/>
    <w:rsid w:val="00032E4E"/>
    <w:rsid w:val="00032ED9"/>
    <w:rsid w:val="00032F6B"/>
    <w:rsid w:val="00033016"/>
    <w:rsid w:val="0003528F"/>
    <w:rsid w:val="00035560"/>
    <w:rsid w:val="0003557A"/>
    <w:rsid w:val="000359CC"/>
    <w:rsid w:val="00036604"/>
    <w:rsid w:val="0004020B"/>
    <w:rsid w:val="00040C3E"/>
    <w:rsid w:val="0004169F"/>
    <w:rsid w:val="000418B8"/>
    <w:rsid w:val="0004234A"/>
    <w:rsid w:val="0004299F"/>
    <w:rsid w:val="000431AE"/>
    <w:rsid w:val="00044276"/>
    <w:rsid w:val="00044D77"/>
    <w:rsid w:val="0004553B"/>
    <w:rsid w:val="00046C64"/>
    <w:rsid w:val="00047499"/>
    <w:rsid w:val="00050D7D"/>
    <w:rsid w:val="00051508"/>
    <w:rsid w:val="00051665"/>
    <w:rsid w:val="00051CB4"/>
    <w:rsid w:val="00052CCB"/>
    <w:rsid w:val="0005365D"/>
    <w:rsid w:val="00054537"/>
    <w:rsid w:val="00054814"/>
    <w:rsid w:val="00054F45"/>
    <w:rsid w:val="00055D33"/>
    <w:rsid w:val="00055DF2"/>
    <w:rsid w:val="000561D6"/>
    <w:rsid w:val="00056361"/>
    <w:rsid w:val="0005670E"/>
    <w:rsid w:val="00056D11"/>
    <w:rsid w:val="0006000B"/>
    <w:rsid w:val="000600B9"/>
    <w:rsid w:val="0006086D"/>
    <w:rsid w:val="00061EE8"/>
    <w:rsid w:val="00063056"/>
    <w:rsid w:val="0006361B"/>
    <w:rsid w:val="000641C5"/>
    <w:rsid w:val="0006452F"/>
    <w:rsid w:val="000646B2"/>
    <w:rsid w:val="0006482C"/>
    <w:rsid w:val="00064B6C"/>
    <w:rsid w:val="00064D80"/>
    <w:rsid w:val="00065CA9"/>
    <w:rsid w:val="00066C58"/>
    <w:rsid w:val="00066EC2"/>
    <w:rsid w:val="00067340"/>
    <w:rsid w:val="00067378"/>
    <w:rsid w:val="0006763D"/>
    <w:rsid w:val="00067668"/>
    <w:rsid w:val="00067CA7"/>
    <w:rsid w:val="00067F43"/>
    <w:rsid w:val="000701A8"/>
    <w:rsid w:val="0007043D"/>
    <w:rsid w:val="00070F60"/>
    <w:rsid w:val="0007171E"/>
    <w:rsid w:val="00071986"/>
    <w:rsid w:val="00071D66"/>
    <w:rsid w:val="00071DDF"/>
    <w:rsid w:val="00072B32"/>
    <w:rsid w:val="000734F7"/>
    <w:rsid w:val="0007361C"/>
    <w:rsid w:val="00076B67"/>
    <w:rsid w:val="0007783E"/>
    <w:rsid w:val="00077E39"/>
    <w:rsid w:val="000800CC"/>
    <w:rsid w:val="00080E29"/>
    <w:rsid w:val="00082A0A"/>
    <w:rsid w:val="00083B2A"/>
    <w:rsid w:val="00083CFC"/>
    <w:rsid w:val="00083FC6"/>
    <w:rsid w:val="00084772"/>
    <w:rsid w:val="00085B3D"/>
    <w:rsid w:val="00086EA1"/>
    <w:rsid w:val="000871AA"/>
    <w:rsid w:val="000903BB"/>
    <w:rsid w:val="000903CD"/>
    <w:rsid w:val="000905F5"/>
    <w:rsid w:val="0009170B"/>
    <w:rsid w:val="000918D1"/>
    <w:rsid w:val="00091E01"/>
    <w:rsid w:val="00091E63"/>
    <w:rsid w:val="000920A5"/>
    <w:rsid w:val="00093350"/>
    <w:rsid w:val="0009381C"/>
    <w:rsid w:val="000938B0"/>
    <w:rsid w:val="00097EE9"/>
    <w:rsid w:val="000A004C"/>
    <w:rsid w:val="000A0157"/>
    <w:rsid w:val="000A01BA"/>
    <w:rsid w:val="000A2A21"/>
    <w:rsid w:val="000A5F4C"/>
    <w:rsid w:val="000A6403"/>
    <w:rsid w:val="000B0904"/>
    <w:rsid w:val="000B0A01"/>
    <w:rsid w:val="000B134D"/>
    <w:rsid w:val="000B1375"/>
    <w:rsid w:val="000B1440"/>
    <w:rsid w:val="000B2570"/>
    <w:rsid w:val="000B2F65"/>
    <w:rsid w:val="000B513A"/>
    <w:rsid w:val="000B5717"/>
    <w:rsid w:val="000B77E7"/>
    <w:rsid w:val="000B7C4C"/>
    <w:rsid w:val="000B7DEF"/>
    <w:rsid w:val="000C0DD4"/>
    <w:rsid w:val="000C1621"/>
    <w:rsid w:val="000C187F"/>
    <w:rsid w:val="000C2297"/>
    <w:rsid w:val="000C28B9"/>
    <w:rsid w:val="000C385D"/>
    <w:rsid w:val="000C3DC7"/>
    <w:rsid w:val="000C4223"/>
    <w:rsid w:val="000C448D"/>
    <w:rsid w:val="000C4E0D"/>
    <w:rsid w:val="000C5ED3"/>
    <w:rsid w:val="000C7501"/>
    <w:rsid w:val="000D167D"/>
    <w:rsid w:val="000D1CA8"/>
    <w:rsid w:val="000D3737"/>
    <w:rsid w:val="000D383B"/>
    <w:rsid w:val="000D4576"/>
    <w:rsid w:val="000D4C38"/>
    <w:rsid w:val="000D4DB1"/>
    <w:rsid w:val="000D4FBE"/>
    <w:rsid w:val="000D5F42"/>
    <w:rsid w:val="000D61B9"/>
    <w:rsid w:val="000D6ADF"/>
    <w:rsid w:val="000D7BF9"/>
    <w:rsid w:val="000E015D"/>
    <w:rsid w:val="000E0E91"/>
    <w:rsid w:val="000E1736"/>
    <w:rsid w:val="000E1776"/>
    <w:rsid w:val="000E2087"/>
    <w:rsid w:val="000E2110"/>
    <w:rsid w:val="000E29C2"/>
    <w:rsid w:val="000E2B69"/>
    <w:rsid w:val="000E3527"/>
    <w:rsid w:val="000E4486"/>
    <w:rsid w:val="000E44DB"/>
    <w:rsid w:val="000E477B"/>
    <w:rsid w:val="000E729F"/>
    <w:rsid w:val="000F0259"/>
    <w:rsid w:val="000F037E"/>
    <w:rsid w:val="000F07C3"/>
    <w:rsid w:val="000F1BA7"/>
    <w:rsid w:val="000F1D34"/>
    <w:rsid w:val="000F206B"/>
    <w:rsid w:val="000F396B"/>
    <w:rsid w:val="000F6A0F"/>
    <w:rsid w:val="00100182"/>
    <w:rsid w:val="00100EFF"/>
    <w:rsid w:val="001018DF"/>
    <w:rsid w:val="00101B63"/>
    <w:rsid w:val="00103403"/>
    <w:rsid w:val="0010367D"/>
    <w:rsid w:val="001047E0"/>
    <w:rsid w:val="001049F6"/>
    <w:rsid w:val="0010702F"/>
    <w:rsid w:val="0010704A"/>
    <w:rsid w:val="00107744"/>
    <w:rsid w:val="00107E86"/>
    <w:rsid w:val="00107FFC"/>
    <w:rsid w:val="001106D3"/>
    <w:rsid w:val="00111506"/>
    <w:rsid w:val="00111CC8"/>
    <w:rsid w:val="001121E2"/>
    <w:rsid w:val="00112237"/>
    <w:rsid w:val="00113432"/>
    <w:rsid w:val="00114828"/>
    <w:rsid w:val="0011574E"/>
    <w:rsid w:val="00116357"/>
    <w:rsid w:val="0011660F"/>
    <w:rsid w:val="00116A56"/>
    <w:rsid w:val="00117A5B"/>
    <w:rsid w:val="00117B46"/>
    <w:rsid w:val="0012102B"/>
    <w:rsid w:val="001211C4"/>
    <w:rsid w:val="00121AD2"/>
    <w:rsid w:val="00122938"/>
    <w:rsid w:val="00124E28"/>
    <w:rsid w:val="00124F96"/>
    <w:rsid w:val="00125819"/>
    <w:rsid w:val="001258BD"/>
    <w:rsid w:val="001261A9"/>
    <w:rsid w:val="00126ACA"/>
    <w:rsid w:val="00130B97"/>
    <w:rsid w:val="00130FDC"/>
    <w:rsid w:val="0013185D"/>
    <w:rsid w:val="00132C84"/>
    <w:rsid w:val="0013313F"/>
    <w:rsid w:val="00134257"/>
    <w:rsid w:val="001344CA"/>
    <w:rsid w:val="00135B61"/>
    <w:rsid w:val="001364B5"/>
    <w:rsid w:val="00136F9D"/>
    <w:rsid w:val="00137953"/>
    <w:rsid w:val="00141683"/>
    <w:rsid w:val="0014250A"/>
    <w:rsid w:val="00142F4D"/>
    <w:rsid w:val="00143FD6"/>
    <w:rsid w:val="00145397"/>
    <w:rsid w:val="001455F5"/>
    <w:rsid w:val="0014669E"/>
    <w:rsid w:val="00146A0D"/>
    <w:rsid w:val="00147593"/>
    <w:rsid w:val="0015011D"/>
    <w:rsid w:val="00150829"/>
    <w:rsid w:val="00151F8B"/>
    <w:rsid w:val="00152395"/>
    <w:rsid w:val="00154F0E"/>
    <w:rsid w:val="00155885"/>
    <w:rsid w:val="00155891"/>
    <w:rsid w:val="00155B92"/>
    <w:rsid w:val="001567C1"/>
    <w:rsid w:val="00157333"/>
    <w:rsid w:val="00157A60"/>
    <w:rsid w:val="00157B06"/>
    <w:rsid w:val="0016073B"/>
    <w:rsid w:val="0016083E"/>
    <w:rsid w:val="001610DD"/>
    <w:rsid w:val="001611A1"/>
    <w:rsid w:val="001611EF"/>
    <w:rsid w:val="00161D00"/>
    <w:rsid w:val="001622A7"/>
    <w:rsid w:val="00162B8D"/>
    <w:rsid w:val="0016331C"/>
    <w:rsid w:val="00164078"/>
    <w:rsid w:val="001640C5"/>
    <w:rsid w:val="00164344"/>
    <w:rsid w:val="00165BDA"/>
    <w:rsid w:val="001660DF"/>
    <w:rsid w:val="001703B3"/>
    <w:rsid w:val="001705EB"/>
    <w:rsid w:val="00171B93"/>
    <w:rsid w:val="001727AD"/>
    <w:rsid w:val="001733B5"/>
    <w:rsid w:val="00173740"/>
    <w:rsid w:val="00173C47"/>
    <w:rsid w:val="00173FC3"/>
    <w:rsid w:val="00174979"/>
    <w:rsid w:val="00175945"/>
    <w:rsid w:val="00175D7F"/>
    <w:rsid w:val="00175F87"/>
    <w:rsid w:val="0017603B"/>
    <w:rsid w:val="0017721B"/>
    <w:rsid w:val="0017766B"/>
    <w:rsid w:val="001778AD"/>
    <w:rsid w:val="0018034F"/>
    <w:rsid w:val="001815BE"/>
    <w:rsid w:val="00182067"/>
    <w:rsid w:val="00182A21"/>
    <w:rsid w:val="00182AB0"/>
    <w:rsid w:val="00183111"/>
    <w:rsid w:val="001834E3"/>
    <w:rsid w:val="001848AF"/>
    <w:rsid w:val="001850FD"/>
    <w:rsid w:val="001855FB"/>
    <w:rsid w:val="00185D7E"/>
    <w:rsid w:val="00186C3D"/>
    <w:rsid w:val="00187523"/>
    <w:rsid w:val="00190384"/>
    <w:rsid w:val="00190D92"/>
    <w:rsid w:val="001919B6"/>
    <w:rsid w:val="00192F2C"/>
    <w:rsid w:val="00192F96"/>
    <w:rsid w:val="001945F0"/>
    <w:rsid w:val="001947F2"/>
    <w:rsid w:val="001947F7"/>
    <w:rsid w:val="0019619A"/>
    <w:rsid w:val="001961B7"/>
    <w:rsid w:val="00196EA0"/>
    <w:rsid w:val="00197CD6"/>
    <w:rsid w:val="001A0D86"/>
    <w:rsid w:val="001A1BFC"/>
    <w:rsid w:val="001A41B2"/>
    <w:rsid w:val="001A5AF7"/>
    <w:rsid w:val="001A6354"/>
    <w:rsid w:val="001A7296"/>
    <w:rsid w:val="001A78DF"/>
    <w:rsid w:val="001B01AD"/>
    <w:rsid w:val="001B0896"/>
    <w:rsid w:val="001B0D02"/>
    <w:rsid w:val="001B0F71"/>
    <w:rsid w:val="001B0FE4"/>
    <w:rsid w:val="001B1982"/>
    <w:rsid w:val="001B19CA"/>
    <w:rsid w:val="001B1F47"/>
    <w:rsid w:val="001B2931"/>
    <w:rsid w:val="001B3783"/>
    <w:rsid w:val="001B39C1"/>
    <w:rsid w:val="001B4C2E"/>
    <w:rsid w:val="001B69D5"/>
    <w:rsid w:val="001B7A4C"/>
    <w:rsid w:val="001C0456"/>
    <w:rsid w:val="001C0972"/>
    <w:rsid w:val="001C20CA"/>
    <w:rsid w:val="001C2418"/>
    <w:rsid w:val="001C2AAC"/>
    <w:rsid w:val="001C2BC5"/>
    <w:rsid w:val="001C3E9D"/>
    <w:rsid w:val="001C5624"/>
    <w:rsid w:val="001C58BC"/>
    <w:rsid w:val="001C5AFA"/>
    <w:rsid w:val="001C5CB2"/>
    <w:rsid w:val="001C5DEC"/>
    <w:rsid w:val="001C6C22"/>
    <w:rsid w:val="001C6F32"/>
    <w:rsid w:val="001D056D"/>
    <w:rsid w:val="001D153C"/>
    <w:rsid w:val="001D1928"/>
    <w:rsid w:val="001D216F"/>
    <w:rsid w:val="001D22AB"/>
    <w:rsid w:val="001D2E25"/>
    <w:rsid w:val="001D3139"/>
    <w:rsid w:val="001D3C48"/>
    <w:rsid w:val="001D5CE5"/>
    <w:rsid w:val="001D6AF0"/>
    <w:rsid w:val="001D7322"/>
    <w:rsid w:val="001E0352"/>
    <w:rsid w:val="001E0386"/>
    <w:rsid w:val="001E221D"/>
    <w:rsid w:val="001E25BE"/>
    <w:rsid w:val="001E2686"/>
    <w:rsid w:val="001E3812"/>
    <w:rsid w:val="001E3849"/>
    <w:rsid w:val="001E392D"/>
    <w:rsid w:val="001E525D"/>
    <w:rsid w:val="001E57BA"/>
    <w:rsid w:val="001E5B64"/>
    <w:rsid w:val="001E5F41"/>
    <w:rsid w:val="001E6703"/>
    <w:rsid w:val="001E681E"/>
    <w:rsid w:val="001E7240"/>
    <w:rsid w:val="001E737E"/>
    <w:rsid w:val="001E7587"/>
    <w:rsid w:val="001E7B0B"/>
    <w:rsid w:val="001E7DBB"/>
    <w:rsid w:val="001F0140"/>
    <w:rsid w:val="001F0D42"/>
    <w:rsid w:val="001F132B"/>
    <w:rsid w:val="001F13A8"/>
    <w:rsid w:val="001F1F6E"/>
    <w:rsid w:val="001F6EB1"/>
    <w:rsid w:val="002008A9"/>
    <w:rsid w:val="002013FD"/>
    <w:rsid w:val="002015C5"/>
    <w:rsid w:val="002017FE"/>
    <w:rsid w:val="00201DF7"/>
    <w:rsid w:val="002028AF"/>
    <w:rsid w:val="00203398"/>
    <w:rsid w:val="0020481A"/>
    <w:rsid w:val="00205518"/>
    <w:rsid w:val="00205B7A"/>
    <w:rsid w:val="00205CE9"/>
    <w:rsid w:val="00205FCA"/>
    <w:rsid w:val="002067E7"/>
    <w:rsid w:val="002072AD"/>
    <w:rsid w:val="00207317"/>
    <w:rsid w:val="00210113"/>
    <w:rsid w:val="00210B82"/>
    <w:rsid w:val="00211035"/>
    <w:rsid w:val="002121A8"/>
    <w:rsid w:val="0021409B"/>
    <w:rsid w:val="002145C8"/>
    <w:rsid w:val="002165D8"/>
    <w:rsid w:val="00217495"/>
    <w:rsid w:val="00217B3F"/>
    <w:rsid w:val="0022052E"/>
    <w:rsid w:val="00221149"/>
    <w:rsid w:val="00221B90"/>
    <w:rsid w:val="00222A6A"/>
    <w:rsid w:val="002231C9"/>
    <w:rsid w:val="0022326A"/>
    <w:rsid w:val="0022353A"/>
    <w:rsid w:val="0022457A"/>
    <w:rsid w:val="002246F0"/>
    <w:rsid w:val="00224A10"/>
    <w:rsid w:val="00224B76"/>
    <w:rsid w:val="002258F4"/>
    <w:rsid w:val="0022751F"/>
    <w:rsid w:val="00227CD3"/>
    <w:rsid w:val="00230744"/>
    <w:rsid w:val="00230AB9"/>
    <w:rsid w:val="002311CD"/>
    <w:rsid w:val="0023280D"/>
    <w:rsid w:val="002328DA"/>
    <w:rsid w:val="002337F1"/>
    <w:rsid w:val="00233BCE"/>
    <w:rsid w:val="0023446A"/>
    <w:rsid w:val="00234926"/>
    <w:rsid w:val="00234D1B"/>
    <w:rsid w:val="00235783"/>
    <w:rsid w:val="00235C52"/>
    <w:rsid w:val="00236584"/>
    <w:rsid w:val="00237247"/>
    <w:rsid w:val="0023760D"/>
    <w:rsid w:val="002400D0"/>
    <w:rsid w:val="0024115F"/>
    <w:rsid w:val="002415C0"/>
    <w:rsid w:val="0024302D"/>
    <w:rsid w:val="002434D9"/>
    <w:rsid w:val="0024452D"/>
    <w:rsid w:val="00244758"/>
    <w:rsid w:val="00244D96"/>
    <w:rsid w:val="0024658F"/>
    <w:rsid w:val="00247550"/>
    <w:rsid w:val="0025019B"/>
    <w:rsid w:val="00251729"/>
    <w:rsid w:val="0025349E"/>
    <w:rsid w:val="002535EB"/>
    <w:rsid w:val="002538A0"/>
    <w:rsid w:val="00254018"/>
    <w:rsid w:val="002562F6"/>
    <w:rsid w:val="00256839"/>
    <w:rsid w:val="00256B80"/>
    <w:rsid w:val="002608A2"/>
    <w:rsid w:val="00260902"/>
    <w:rsid w:val="002617C1"/>
    <w:rsid w:val="00261EFF"/>
    <w:rsid w:val="0026303B"/>
    <w:rsid w:val="00263AF1"/>
    <w:rsid w:val="0026496E"/>
    <w:rsid w:val="0026504E"/>
    <w:rsid w:val="00265EEC"/>
    <w:rsid w:val="00265F0B"/>
    <w:rsid w:val="00266858"/>
    <w:rsid w:val="00266898"/>
    <w:rsid w:val="0026752B"/>
    <w:rsid w:val="00267643"/>
    <w:rsid w:val="002703F6"/>
    <w:rsid w:val="002706AB"/>
    <w:rsid w:val="00271A74"/>
    <w:rsid w:val="00271D2D"/>
    <w:rsid w:val="00272493"/>
    <w:rsid w:val="0027328D"/>
    <w:rsid w:val="0027354F"/>
    <w:rsid w:val="0027402A"/>
    <w:rsid w:val="00274E6A"/>
    <w:rsid w:val="00275172"/>
    <w:rsid w:val="002753D9"/>
    <w:rsid w:val="0027593E"/>
    <w:rsid w:val="0027598A"/>
    <w:rsid w:val="00275C66"/>
    <w:rsid w:val="00276CB5"/>
    <w:rsid w:val="00280598"/>
    <w:rsid w:val="00280A8D"/>
    <w:rsid w:val="00282CFE"/>
    <w:rsid w:val="00284CDA"/>
    <w:rsid w:val="002856C3"/>
    <w:rsid w:val="002856D5"/>
    <w:rsid w:val="00285F3C"/>
    <w:rsid w:val="0028611F"/>
    <w:rsid w:val="002863DD"/>
    <w:rsid w:val="00286E60"/>
    <w:rsid w:val="00291E97"/>
    <w:rsid w:val="00292372"/>
    <w:rsid w:val="0029302B"/>
    <w:rsid w:val="002947F0"/>
    <w:rsid w:val="00295E00"/>
    <w:rsid w:val="00296E2A"/>
    <w:rsid w:val="00297464"/>
    <w:rsid w:val="0029750D"/>
    <w:rsid w:val="00297BB2"/>
    <w:rsid w:val="002A12BA"/>
    <w:rsid w:val="002A2320"/>
    <w:rsid w:val="002A324F"/>
    <w:rsid w:val="002A33D2"/>
    <w:rsid w:val="002A4D96"/>
    <w:rsid w:val="002A525B"/>
    <w:rsid w:val="002A69FE"/>
    <w:rsid w:val="002B0054"/>
    <w:rsid w:val="002B0258"/>
    <w:rsid w:val="002B0BFB"/>
    <w:rsid w:val="002B0FCC"/>
    <w:rsid w:val="002B1599"/>
    <w:rsid w:val="002B1C5A"/>
    <w:rsid w:val="002B1D0D"/>
    <w:rsid w:val="002B263D"/>
    <w:rsid w:val="002B2864"/>
    <w:rsid w:val="002B2FC3"/>
    <w:rsid w:val="002B3241"/>
    <w:rsid w:val="002B3A28"/>
    <w:rsid w:val="002B43C9"/>
    <w:rsid w:val="002B52A7"/>
    <w:rsid w:val="002B5B3E"/>
    <w:rsid w:val="002B6AC0"/>
    <w:rsid w:val="002B6B29"/>
    <w:rsid w:val="002B6C95"/>
    <w:rsid w:val="002B78FF"/>
    <w:rsid w:val="002B7A90"/>
    <w:rsid w:val="002B7E49"/>
    <w:rsid w:val="002C06B6"/>
    <w:rsid w:val="002C1564"/>
    <w:rsid w:val="002C2458"/>
    <w:rsid w:val="002C2ACE"/>
    <w:rsid w:val="002C5431"/>
    <w:rsid w:val="002C596E"/>
    <w:rsid w:val="002C5B94"/>
    <w:rsid w:val="002C6306"/>
    <w:rsid w:val="002C65D2"/>
    <w:rsid w:val="002C6FB9"/>
    <w:rsid w:val="002C7703"/>
    <w:rsid w:val="002C785F"/>
    <w:rsid w:val="002D1E5C"/>
    <w:rsid w:val="002D2248"/>
    <w:rsid w:val="002D27A9"/>
    <w:rsid w:val="002D2CD4"/>
    <w:rsid w:val="002D2F38"/>
    <w:rsid w:val="002D332F"/>
    <w:rsid w:val="002D3598"/>
    <w:rsid w:val="002D3C9E"/>
    <w:rsid w:val="002D40C9"/>
    <w:rsid w:val="002D5266"/>
    <w:rsid w:val="002D6102"/>
    <w:rsid w:val="002D6592"/>
    <w:rsid w:val="002D68E3"/>
    <w:rsid w:val="002D75B5"/>
    <w:rsid w:val="002D76F6"/>
    <w:rsid w:val="002D7F3C"/>
    <w:rsid w:val="002E015D"/>
    <w:rsid w:val="002E1661"/>
    <w:rsid w:val="002E20E6"/>
    <w:rsid w:val="002E21A0"/>
    <w:rsid w:val="002E28BF"/>
    <w:rsid w:val="002E2A68"/>
    <w:rsid w:val="002E33E1"/>
    <w:rsid w:val="002E461F"/>
    <w:rsid w:val="002E4E86"/>
    <w:rsid w:val="002E6C81"/>
    <w:rsid w:val="002F0F29"/>
    <w:rsid w:val="002F14A3"/>
    <w:rsid w:val="002F21F0"/>
    <w:rsid w:val="002F2AF2"/>
    <w:rsid w:val="002F3006"/>
    <w:rsid w:val="002F3D8A"/>
    <w:rsid w:val="002F7B16"/>
    <w:rsid w:val="002F7B5E"/>
    <w:rsid w:val="00300185"/>
    <w:rsid w:val="0030050A"/>
    <w:rsid w:val="003018F9"/>
    <w:rsid w:val="003019A2"/>
    <w:rsid w:val="00301D35"/>
    <w:rsid w:val="00302089"/>
    <w:rsid w:val="003033B9"/>
    <w:rsid w:val="003035B0"/>
    <w:rsid w:val="0030449F"/>
    <w:rsid w:val="003051D7"/>
    <w:rsid w:val="00306934"/>
    <w:rsid w:val="00306D2F"/>
    <w:rsid w:val="0030707E"/>
    <w:rsid w:val="003072C5"/>
    <w:rsid w:val="003076E1"/>
    <w:rsid w:val="00310470"/>
    <w:rsid w:val="003109F2"/>
    <w:rsid w:val="00310E0C"/>
    <w:rsid w:val="00310F62"/>
    <w:rsid w:val="00316D69"/>
    <w:rsid w:val="0031730B"/>
    <w:rsid w:val="003176CE"/>
    <w:rsid w:val="00317BEE"/>
    <w:rsid w:val="00320F5A"/>
    <w:rsid w:val="003224B6"/>
    <w:rsid w:val="00322796"/>
    <w:rsid w:val="00322CAD"/>
    <w:rsid w:val="00323ABA"/>
    <w:rsid w:val="00324523"/>
    <w:rsid w:val="003264B0"/>
    <w:rsid w:val="00326AF6"/>
    <w:rsid w:val="003274E4"/>
    <w:rsid w:val="00327663"/>
    <w:rsid w:val="00327CF6"/>
    <w:rsid w:val="0033003F"/>
    <w:rsid w:val="003318D2"/>
    <w:rsid w:val="00332D17"/>
    <w:rsid w:val="00334360"/>
    <w:rsid w:val="00336E50"/>
    <w:rsid w:val="003402E2"/>
    <w:rsid w:val="003402FC"/>
    <w:rsid w:val="00340EFD"/>
    <w:rsid w:val="003411FE"/>
    <w:rsid w:val="003416BD"/>
    <w:rsid w:val="00341AA0"/>
    <w:rsid w:val="00342857"/>
    <w:rsid w:val="00343A88"/>
    <w:rsid w:val="003448F7"/>
    <w:rsid w:val="00345350"/>
    <w:rsid w:val="00345B67"/>
    <w:rsid w:val="003464DB"/>
    <w:rsid w:val="003472CA"/>
    <w:rsid w:val="00347B15"/>
    <w:rsid w:val="00351E36"/>
    <w:rsid w:val="00352E73"/>
    <w:rsid w:val="00353832"/>
    <w:rsid w:val="00353D5D"/>
    <w:rsid w:val="003547C4"/>
    <w:rsid w:val="00354C5B"/>
    <w:rsid w:val="00355EB7"/>
    <w:rsid w:val="0035644C"/>
    <w:rsid w:val="00357A04"/>
    <w:rsid w:val="00357C39"/>
    <w:rsid w:val="00360CA1"/>
    <w:rsid w:val="00360CFC"/>
    <w:rsid w:val="00362508"/>
    <w:rsid w:val="00365093"/>
    <w:rsid w:val="00366F08"/>
    <w:rsid w:val="0036792D"/>
    <w:rsid w:val="00371DC7"/>
    <w:rsid w:val="0037269B"/>
    <w:rsid w:val="00373A53"/>
    <w:rsid w:val="00373AF6"/>
    <w:rsid w:val="00373E28"/>
    <w:rsid w:val="003744F8"/>
    <w:rsid w:val="003770D3"/>
    <w:rsid w:val="0037771B"/>
    <w:rsid w:val="00377C3F"/>
    <w:rsid w:val="00380FD0"/>
    <w:rsid w:val="00381125"/>
    <w:rsid w:val="0038116D"/>
    <w:rsid w:val="0038135D"/>
    <w:rsid w:val="00381BDE"/>
    <w:rsid w:val="003850F9"/>
    <w:rsid w:val="0038546D"/>
    <w:rsid w:val="003856B3"/>
    <w:rsid w:val="003863DD"/>
    <w:rsid w:val="003869C1"/>
    <w:rsid w:val="00386A95"/>
    <w:rsid w:val="00386F47"/>
    <w:rsid w:val="003870E7"/>
    <w:rsid w:val="00387FB1"/>
    <w:rsid w:val="00390EE8"/>
    <w:rsid w:val="003929B6"/>
    <w:rsid w:val="003949BC"/>
    <w:rsid w:val="00395363"/>
    <w:rsid w:val="00395D80"/>
    <w:rsid w:val="0039616D"/>
    <w:rsid w:val="00396275"/>
    <w:rsid w:val="00397320"/>
    <w:rsid w:val="003A09BB"/>
    <w:rsid w:val="003A196D"/>
    <w:rsid w:val="003A1D97"/>
    <w:rsid w:val="003A228C"/>
    <w:rsid w:val="003A30CE"/>
    <w:rsid w:val="003A4923"/>
    <w:rsid w:val="003A5224"/>
    <w:rsid w:val="003A6788"/>
    <w:rsid w:val="003A6F99"/>
    <w:rsid w:val="003A7387"/>
    <w:rsid w:val="003A776D"/>
    <w:rsid w:val="003A7C64"/>
    <w:rsid w:val="003A7DBF"/>
    <w:rsid w:val="003A7ECE"/>
    <w:rsid w:val="003B4272"/>
    <w:rsid w:val="003B5F6D"/>
    <w:rsid w:val="003B6824"/>
    <w:rsid w:val="003B68D5"/>
    <w:rsid w:val="003B6A05"/>
    <w:rsid w:val="003B7BBB"/>
    <w:rsid w:val="003B7D60"/>
    <w:rsid w:val="003C1A4C"/>
    <w:rsid w:val="003C2FE9"/>
    <w:rsid w:val="003C35AC"/>
    <w:rsid w:val="003C44CD"/>
    <w:rsid w:val="003C5F6E"/>
    <w:rsid w:val="003C7322"/>
    <w:rsid w:val="003C799F"/>
    <w:rsid w:val="003C7CB2"/>
    <w:rsid w:val="003D1DBD"/>
    <w:rsid w:val="003D1E51"/>
    <w:rsid w:val="003D1E75"/>
    <w:rsid w:val="003D4041"/>
    <w:rsid w:val="003D4631"/>
    <w:rsid w:val="003D589A"/>
    <w:rsid w:val="003D5CBB"/>
    <w:rsid w:val="003D72F0"/>
    <w:rsid w:val="003D73DE"/>
    <w:rsid w:val="003E02C6"/>
    <w:rsid w:val="003E23A6"/>
    <w:rsid w:val="003E262C"/>
    <w:rsid w:val="003E2FBC"/>
    <w:rsid w:val="003E31E7"/>
    <w:rsid w:val="003E400E"/>
    <w:rsid w:val="003E6B1B"/>
    <w:rsid w:val="003E6E5B"/>
    <w:rsid w:val="003E7B48"/>
    <w:rsid w:val="003E7EAB"/>
    <w:rsid w:val="003F058B"/>
    <w:rsid w:val="003F07CD"/>
    <w:rsid w:val="003F0AE9"/>
    <w:rsid w:val="003F0F7C"/>
    <w:rsid w:val="003F0F9B"/>
    <w:rsid w:val="003F1328"/>
    <w:rsid w:val="003F194C"/>
    <w:rsid w:val="003F199F"/>
    <w:rsid w:val="003F1D92"/>
    <w:rsid w:val="003F2694"/>
    <w:rsid w:val="003F465A"/>
    <w:rsid w:val="003F4EE3"/>
    <w:rsid w:val="003F5AD0"/>
    <w:rsid w:val="003F5F11"/>
    <w:rsid w:val="003F68FB"/>
    <w:rsid w:val="003F6B4C"/>
    <w:rsid w:val="003F76CD"/>
    <w:rsid w:val="003F79A9"/>
    <w:rsid w:val="003F7CD9"/>
    <w:rsid w:val="0040032B"/>
    <w:rsid w:val="0040109F"/>
    <w:rsid w:val="0040255E"/>
    <w:rsid w:val="0040408C"/>
    <w:rsid w:val="0040423C"/>
    <w:rsid w:val="00405174"/>
    <w:rsid w:val="0040609B"/>
    <w:rsid w:val="004078A3"/>
    <w:rsid w:val="00407B10"/>
    <w:rsid w:val="0041288D"/>
    <w:rsid w:val="004147EF"/>
    <w:rsid w:val="0041505C"/>
    <w:rsid w:val="004156F8"/>
    <w:rsid w:val="00416388"/>
    <w:rsid w:val="00416DD8"/>
    <w:rsid w:val="0041749F"/>
    <w:rsid w:val="00420DB0"/>
    <w:rsid w:val="00420F2C"/>
    <w:rsid w:val="00421359"/>
    <w:rsid w:val="00421CCB"/>
    <w:rsid w:val="00421F4F"/>
    <w:rsid w:val="00422AAF"/>
    <w:rsid w:val="00423056"/>
    <w:rsid w:val="0042329D"/>
    <w:rsid w:val="00423333"/>
    <w:rsid w:val="00423BDA"/>
    <w:rsid w:val="00424F87"/>
    <w:rsid w:val="00425F59"/>
    <w:rsid w:val="00426238"/>
    <w:rsid w:val="00426660"/>
    <w:rsid w:val="00427952"/>
    <w:rsid w:val="00427BCE"/>
    <w:rsid w:val="00430D11"/>
    <w:rsid w:val="00431390"/>
    <w:rsid w:val="0043153C"/>
    <w:rsid w:val="00431774"/>
    <w:rsid w:val="00431798"/>
    <w:rsid w:val="00431974"/>
    <w:rsid w:val="00432323"/>
    <w:rsid w:val="004324F0"/>
    <w:rsid w:val="00432C63"/>
    <w:rsid w:val="0043369A"/>
    <w:rsid w:val="00433AEF"/>
    <w:rsid w:val="004343C2"/>
    <w:rsid w:val="00434B10"/>
    <w:rsid w:val="00435316"/>
    <w:rsid w:val="004362FF"/>
    <w:rsid w:val="00441277"/>
    <w:rsid w:val="00444296"/>
    <w:rsid w:val="00444716"/>
    <w:rsid w:val="004447C0"/>
    <w:rsid w:val="00445302"/>
    <w:rsid w:val="004455D8"/>
    <w:rsid w:val="00446085"/>
    <w:rsid w:val="0044635C"/>
    <w:rsid w:val="004504B6"/>
    <w:rsid w:val="00450C97"/>
    <w:rsid w:val="00450D25"/>
    <w:rsid w:val="00451DD9"/>
    <w:rsid w:val="004520F9"/>
    <w:rsid w:val="00452246"/>
    <w:rsid w:val="00452559"/>
    <w:rsid w:val="00452F45"/>
    <w:rsid w:val="00453A1C"/>
    <w:rsid w:val="00454E8F"/>
    <w:rsid w:val="00455FB0"/>
    <w:rsid w:val="004570DC"/>
    <w:rsid w:val="00457151"/>
    <w:rsid w:val="00457762"/>
    <w:rsid w:val="00457DBD"/>
    <w:rsid w:val="0046000C"/>
    <w:rsid w:val="00460BD4"/>
    <w:rsid w:val="00460EF2"/>
    <w:rsid w:val="00461022"/>
    <w:rsid w:val="00461032"/>
    <w:rsid w:val="004616D9"/>
    <w:rsid w:val="004632D2"/>
    <w:rsid w:val="0046338D"/>
    <w:rsid w:val="00464560"/>
    <w:rsid w:val="0046504D"/>
    <w:rsid w:val="00465529"/>
    <w:rsid w:val="00465D2D"/>
    <w:rsid w:val="0046623B"/>
    <w:rsid w:val="004677D9"/>
    <w:rsid w:val="00467A3B"/>
    <w:rsid w:val="00471482"/>
    <w:rsid w:val="00471602"/>
    <w:rsid w:val="0047170B"/>
    <w:rsid w:val="004718FB"/>
    <w:rsid w:val="00472354"/>
    <w:rsid w:val="00472AC8"/>
    <w:rsid w:val="004743BC"/>
    <w:rsid w:val="00475200"/>
    <w:rsid w:val="00475AE1"/>
    <w:rsid w:val="00475E9A"/>
    <w:rsid w:val="0047643B"/>
    <w:rsid w:val="00476F8E"/>
    <w:rsid w:val="0047736D"/>
    <w:rsid w:val="00480454"/>
    <w:rsid w:val="00481CA0"/>
    <w:rsid w:val="0048242F"/>
    <w:rsid w:val="004824B8"/>
    <w:rsid w:val="00482D62"/>
    <w:rsid w:val="00484C2E"/>
    <w:rsid w:val="00484C7F"/>
    <w:rsid w:val="0048564B"/>
    <w:rsid w:val="00485B09"/>
    <w:rsid w:val="004869A2"/>
    <w:rsid w:val="00486A47"/>
    <w:rsid w:val="004870E2"/>
    <w:rsid w:val="00490814"/>
    <w:rsid w:val="00492123"/>
    <w:rsid w:val="004921DB"/>
    <w:rsid w:val="00492415"/>
    <w:rsid w:val="004929EE"/>
    <w:rsid w:val="00492AD0"/>
    <w:rsid w:val="00494055"/>
    <w:rsid w:val="00494DCD"/>
    <w:rsid w:val="00496936"/>
    <w:rsid w:val="00496DAB"/>
    <w:rsid w:val="00496F11"/>
    <w:rsid w:val="004A0D46"/>
    <w:rsid w:val="004A168C"/>
    <w:rsid w:val="004A20EC"/>
    <w:rsid w:val="004A2E33"/>
    <w:rsid w:val="004A3902"/>
    <w:rsid w:val="004A3CB5"/>
    <w:rsid w:val="004A404A"/>
    <w:rsid w:val="004A49D5"/>
    <w:rsid w:val="004A55E2"/>
    <w:rsid w:val="004A60EF"/>
    <w:rsid w:val="004A76DF"/>
    <w:rsid w:val="004B0108"/>
    <w:rsid w:val="004B01DC"/>
    <w:rsid w:val="004B272D"/>
    <w:rsid w:val="004B3C55"/>
    <w:rsid w:val="004B4643"/>
    <w:rsid w:val="004B5EE6"/>
    <w:rsid w:val="004B64DD"/>
    <w:rsid w:val="004B6FF2"/>
    <w:rsid w:val="004B70F1"/>
    <w:rsid w:val="004C0974"/>
    <w:rsid w:val="004C0F59"/>
    <w:rsid w:val="004C29C6"/>
    <w:rsid w:val="004C3317"/>
    <w:rsid w:val="004C41C2"/>
    <w:rsid w:val="004C552A"/>
    <w:rsid w:val="004C6B0F"/>
    <w:rsid w:val="004D0AD1"/>
    <w:rsid w:val="004D0CD6"/>
    <w:rsid w:val="004D2397"/>
    <w:rsid w:val="004D45A7"/>
    <w:rsid w:val="004D4C6B"/>
    <w:rsid w:val="004D4FDA"/>
    <w:rsid w:val="004D52DB"/>
    <w:rsid w:val="004D5C43"/>
    <w:rsid w:val="004D6855"/>
    <w:rsid w:val="004D6907"/>
    <w:rsid w:val="004E0740"/>
    <w:rsid w:val="004E0F01"/>
    <w:rsid w:val="004E134F"/>
    <w:rsid w:val="004E221E"/>
    <w:rsid w:val="004E26BA"/>
    <w:rsid w:val="004E2811"/>
    <w:rsid w:val="004E2F02"/>
    <w:rsid w:val="004E36DE"/>
    <w:rsid w:val="004E3B10"/>
    <w:rsid w:val="004E487E"/>
    <w:rsid w:val="004E559A"/>
    <w:rsid w:val="004E78B4"/>
    <w:rsid w:val="004F004A"/>
    <w:rsid w:val="004F0296"/>
    <w:rsid w:val="004F17BB"/>
    <w:rsid w:val="004F1FA7"/>
    <w:rsid w:val="004F2129"/>
    <w:rsid w:val="004F216E"/>
    <w:rsid w:val="004F24C7"/>
    <w:rsid w:val="004F27C5"/>
    <w:rsid w:val="004F28D4"/>
    <w:rsid w:val="004F2F8D"/>
    <w:rsid w:val="004F3AB4"/>
    <w:rsid w:val="004F3CAB"/>
    <w:rsid w:val="004F3D01"/>
    <w:rsid w:val="004F4DE5"/>
    <w:rsid w:val="004F72FD"/>
    <w:rsid w:val="004F78BB"/>
    <w:rsid w:val="004F78DE"/>
    <w:rsid w:val="004F7C40"/>
    <w:rsid w:val="00500705"/>
    <w:rsid w:val="00500F1C"/>
    <w:rsid w:val="0050185E"/>
    <w:rsid w:val="00501E66"/>
    <w:rsid w:val="005027DE"/>
    <w:rsid w:val="00502888"/>
    <w:rsid w:val="00502FB1"/>
    <w:rsid w:val="00503726"/>
    <w:rsid w:val="005039FC"/>
    <w:rsid w:val="00504B77"/>
    <w:rsid w:val="00504FA2"/>
    <w:rsid w:val="00505337"/>
    <w:rsid w:val="00505C60"/>
    <w:rsid w:val="00506D9A"/>
    <w:rsid w:val="00507098"/>
    <w:rsid w:val="00511857"/>
    <w:rsid w:val="00511C95"/>
    <w:rsid w:val="00512948"/>
    <w:rsid w:val="00513507"/>
    <w:rsid w:val="00513806"/>
    <w:rsid w:val="00513B2A"/>
    <w:rsid w:val="00513D91"/>
    <w:rsid w:val="005141DC"/>
    <w:rsid w:val="00514384"/>
    <w:rsid w:val="00514A0F"/>
    <w:rsid w:val="00516D36"/>
    <w:rsid w:val="005200FB"/>
    <w:rsid w:val="00520121"/>
    <w:rsid w:val="0052057B"/>
    <w:rsid w:val="005206B2"/>
    <w:rsid w:val="0052099E"/>
    <w:rsid w:val="00520AB1"/>
    <w:rsid w:val="00521691"/>
    <w:rsid w:val="00523302"/>
    <w:rsid w:val="005256EB"/>
    <w:rsid w:val="005259C2"/>
    <w:rsid w:val="00526D15"/>
    <w:rsid w:val="00526EBC"/>
    <w:rsid w:val="00527093"/>
    <w:rsid w:val="005275C2"/>
    <w:rsid w:val="005301FA"/>
    <w:rsid w:val="00530C79"/>
    <w:rsid w:val="00532B35"/>
    <w:rsid w:val="00532CBC"/>
    <w:rsid w:val="005330B3"/>
    <w:rsid w:val="0053585E"/>
    <w:rsid w:val="00535BA9"/>
    <w:rsid w:val="00535F40"/>
    <w:rsid w:val="0053673C"/>
    <w:rsid w:val="00536C9D"/>
    <w:rsid w:val="00536FA3"/>
    <w:rsid w:val="0053763D"/>
    <w:rsid w:val="005405BC"/>
    <w:rsid w:val="00540938"/>
    <w:rsid w:val="005418CA"/>
    <w:rsid w:val="00541C05"/>
    <w:rsid w:val="00543DEF"/>
    <w:rsid w:val="00544218"/>
    <w:rsid w:val="00544A43"/>
    <w:rsid w:val="00544DE0"/>
    <w:rsid w:val="00545A2A"/>
    <w:rsid w:val="005463D4"/>
    <w:rsid w:val="005479B7"/>
    <w:rsid w:val="00551111"/>
    <w:rsid w:val="00551AC1"/>
    <w:rsid w:val="005521DE"/>
    <w:rsid w:val="0055240E"/>
    <w:rsid w:val="00553632"/>
    <w:rsid w:val="00553848"/>
    <w:rsid w:val="005545E5"/>
    <w:rsid w:val="00556A12"/>
    <w:rsid w:val="00556CDE"/>
    <w:rsid w:val="0055737C"/>
    <w:rsid w:val="00557955"/>
    <w:rsid w:val="00557F1D"/>
    <w:rsid w:val="00560950"/>
    <w:rsid w:val="00561433"/>
    <w:rsid w:val="00561731"/>
    <w:rsid w:val="005620FC"/>
    <w:rsid w:val="0056248C"/>
    <w:rsid w:val="0056248D"/>
    <w:rsid w:val="005624DE"/>
    <w:rsid w:val="00563782"/>
    <w:rsid w:val="00563C95"/>
    <w:rsid w:val="00563CC2"/>
    <w:rsid w:val="0056402A"/>
    <w:rsid w:val="00564760"/>
    <w:rsid w:val="005647F8"/>
    <w:rsid w:val="00564A77"/>
    <w:rsid w:val="00564E24"/>
    <w:rsid w:val="00564E2D"/>
    <w:rsid w:val="005650F3"/>
    <w:rsid w:val="0056553C"/>
    <w:rsid w:val="00565A1A"/>
    <w:rsid w:val="00565A35"/>
    <w:rsid w:val="00566B18"/>
    <w:rsid w:val="00567317"/>
    <w:rsid w:val="00567377"/>
    <w:rsid w:val="0056776A"/>
    <w:rsid w:val="00567B7B"/>
    <w:rsid w:val="0057032B"/>
    <w:rsid w:val="00570A1C"/>
    <w:rsid w:val="00571327"/>
    <w:rsid w:val="00572135"/>
    <w:rsid w:val="005725FC"/>
    <w:rsid w:val="00572ACB"/>
    <w:rsid w:val="00572DE2"/>
    <w:rsid w:val="00572FAD"/>
    <w:rsid w:val="00573390"/>
    <w:rsid w:val="00573785"/>
    <w:rsid w:val="0057410D"/>
    <w:rsid w:val="00574555"/>
    <w:rsid w:val="00574C59"/>
    <w:rsid w:val="005752B7"/>
    <w:rsid w:val="005753E1"/>
    <w:rsid w:val="00575FB1"/>
    <w:rsid w:val="00576595"/>
    <w:rsid w:val="005767E2"/>
    <w:rsid w:val="00576B74"/>
    <w:rsid w:val="0058029B"/>
    <w:rsid w:val="0058061B"/>
    <w:rsid w:val="005810A8"/>
    <w:rsid w:val="0058298B"/>
    <w:rsid w:val="00582D61"/>
    <w:rsid w:val="00583096"/>
    <w:rsid w:val="00583FE2"/>
    <w:rsid w:val="005846F4"/>
    <w:rsid w:val="00584BC3"/>
    <w:rsid w:val="00584E18"/>
    <w:rsid w:val="00587391"/>
    <w:rsid w:val="00590836"/>
    <w:rsid w:val="00591CFC"/>
    <w:rsid w:val="00592551"/>
    <w:rsid w:val="005927AE"/>
    <w:rsid w:val="00593703"/>
    <w:rsid w:val="00595EA2"/>
    <w:rsid w:val="00596083"/>
    <w:rsid w:val="005968B0"/>
    <w:rsid w:val="00597365"/>
    <w:rsid w:val="00597412"/>
    <w:rsid w:val="005976B5"/>
    <w:rsid w:val="00597B3F"/>
    <w:rsid w:val="005A1366"/>
    <w:rsid w:val="005A1583"/>
    <w:rsid w:val="005A16BE"/>
    <w:rsid w:val="005A26BC"/>
    <w:rsid w:val="005A3145"/>
    <w:rsid w:val="005A39D2"/>
    <w:rsid w:val="005A527E"/>
    <w:rsid w:val="005A57C4"/>
    <w:rsid w:val="005A7336"/>
    <w:rsid w:val="005A78ED"/>
    <w:rsid w:val="005B0D23"/>
    <w:rsid w:val="005B0EC1"/>
    <w:rsid w:val="005B102A"/>
    <w:rsid w:val="005B10A9"/>
    <w:rsid w:val="005B1966"/>
    <w:rsid w:val="005B4639"/>
    <w:rsid w:val="005B5229"/>
    <w:rsid w:val="005B71AE"/>
    <w:rsid w:val="005B7B0D"/>
    <w:rsid w:val="005B7B40"/>
    <w:rsid w:val="005C01DE"/>
    <w:rsid w:val="005C0242"/>
    <w:rsid w:val="005C0379"/>
    <w:rsid w:val="005C24C2"/>
    <w:rsid w:val="005C2649"/>
    <w:rsid w:val="005C2745"/>
    <w:rsid w:val="005C29C2"/>
    <w:rsid w:val="005C41AF"/>
    <w:rsid w:val="005C4D7D"/>
    <w:rsid w:val="005C59FB"/>
    <w:rsid w:val="005C5C46"/>
    <w:rsid w:val="005C5D2F"/>
    <w:rsid w:val="005D032E"/>
    <w:rsid w:val="005D0B04"/>
    <w:rsid w:val="005D1236"/>
    <w:rsid w:val="005D30C7"/>
    <w:rsid w:val="005D424F"/>
    <w:rsid w:val="005D43A7"/>
    <w:rsid w:val="005D4E7E"/>
    <w:rsid w:val="005D50B2"/>
    <w:rsid w:val="005D7117"/>
    <w:rsid w:val="005D7179"/>
    <w:rsid w:val="005D71F1"/>
    <w:rsid w:val="005D7556"/>
    <w:rsid w:val="005D76F2"/>
    <w:rsid w:val="005E2CAE"/>
    <w:rsid w:val="005E3495"/>
    <w:rsid w:val="005E3FAC"/>
    <w:rsid w:val="005E4176"/>
    <w:rsid w:val="005E4D9B"/>
    <w:rsid w:val="005F07C3"/>
    <w:rsid w:val="005F0D00"/>
    <w:rsid w:val="005F125E"/>
    <w:rsid w:val="005F1BBD"/>
    <w:rsid w:val="005F2DF8"/>
    <w:rsid w:val="005F3D9A"/>
    <w:rsid w:val="005F4649"/>
    <w:rsid w:val="005F4FE9"/>
    <w:rsid w:val="005F557D"/>
    <w:rsid w:val="005F576B"/>
    <w:rsid w:val="005F62AD"/>
    <w:rsid w:val="005F652E"/>
    <w:rsid w:val="005F66D3"/>
    <w:rsid w:val="005F72E3"/>
    <w:rsid w:val="005F7B5C"/>
    <w:rsid w:val="005F7FAB"/>
    <w:rsid w:val="00600462"/>
    <w:rsid w:val="00601FF0"/>
    <w:rsid w:val="00603C52"/>
    <w:rsid w:val="00604372"/>
    <w:rsid w:val="00604C53"/>
    <w:rsid w:val="006072E9"/>
    <w:rsid w:val="00610A95"/>
    <w:rsid w:val="00610D81"/>
    <w:rsid w:val="0061123C"/>
    <w:rsid w:val="006112C9"/>
    <w:rsid w:val="0061161D"/>
    <w:rsid w:val="00611AA6"/>
    <w:rsid w:val="006123FA"/>
    <w:rsid w:val="00612564"/>
    <w:rsid w:val="0061262A"/>
    <w:rsid w:val="0061328A"/>
    <w:rsid w:val="006148CA"/>
    <w:rsid w:val="00615821"/>
    <w:rsid w:val="0061677E"/>
    <w:rsid w:val="0061688C"/>
    <w:rsid w:val="00616A74"/>
    <w:rsid w:val="00616FA7"/>
    <w:rsid w:val="006204C8"/>
    <w:rsid w:val="00620501"/>
    <w:rsid w:val="006206F9"/>
    <w:rsid w:val="00621392"/>
    <w:rsid w:val="0062214D"/>
    <w:rsid w:val="00623276"/>
    <w:rsid w:val="00624057"/>
    <w:rsid w:val="00625118"/>
    <w:rsid w:val="0062638E"/>
    <w:rsid w:val="0062639E"/>
    <w:rsid w:val="0062640C"/>
    <w:rsid w:val="0062645E"/>
    <w:rsid w:val="006264BF"/>
    <w:rsid w:val="00626FEC"/>
    <w:rsid w:val="006272C8"/>
    <w:rsid w:val="006302F4"/>
    <w:rsid w:val="00631713"/>
    <w:rsid w:val="00631902"/>
    <w:rsid w:val="006319F7"/>
    <w:rsid w:val="00631B70"/>
    <w:rsid w:val="00631FA4"/>
    <w:rsid w:val="006336A5"/>
    <w:rsid w:val="00635796"/>
    <w:rsid w:val="00635B8D"/>
    <w:rsid w:val="006364D1"/>
    <w:rsid w:val="00637153"/>
    <w:rsid w:val="006376F4"/>
    <w:rsid w:val="00637877"/>
    <w:rsid w:val="00637E6F"/>
    <w:rsid w:val="00641553"/>
    <w:rsid w:val="006425F2"/>
    <w:rsid w:val="00644CA1"/>
    <w:rsid w:val="00645056"/>
    <w:rsid w:val="00646B21"/>
    <w:rsid w:val="006477B5"/>
    <w:rsid w:val="00650AB4"/>
    <w:rsid w:val="00650F84"/>
    <w:rsid w:val="0065154E"/>
    <w:rsid w:val="0065163F"/>
    <w:rsid w:val="00651F8D"/>
    <w:rsid w:val="006527E3"/>
    <w:rsid w:val="006530BA"/>
    <w:rsid w:val="00654B46"/>
    <w:rsid w:val="0065514B"/>
    <w:rsid w:val="0065548D"/>
    <w:rsid w:val="0065593A"/>
    <w:rsid w:val="006559A5"/>
    <w:rsid w:val="006560A2"/>
    <w:rsid w:val="0065694C"/>
    <w:rsid w:val="00656C92"/>
    <w:rsid w:val="00657743"/>
    <w:rsid w:val="00657D47"/>
    <w:rsid w:val="00660025"/>
    <w:rsid w:val="00660408"/>
    <w:rsid w:val="0066052F"/>
    <w:rsid w:val="006613C5"/>
    <w:rsid w:val="00662D7B"/>
    <w:rsid w:val="0066309F"/>
    <w:rsid w:val="00663C04"/>
    <w:rsid w:val="00663E27"/>
    <w:rsid w:val="00665AEB"/>
    <w:rsid w:val="00666FC5"/>
    <w:rsid w:val="00667803"/>
    <w:rsid w:val="0067004C"/>
    <w:rsid w:val="006700F5"/>
    <w:rsid w:val="0067034D"/>
    <w:rsid w:val="006703D7"/>
    <w:rsid w:val="00673A0F"/>
    <w:rsid w:val="00673D30"/>
    <w:rsid w:val="0067417D"/>
    <w:rsid w:val="00674F50"/>
    <w:rsid w:val="006755DF"/>
    <w:rsid w:val="00675FFF"/>
    <w:rsid w:val="0067667D"/>
    <w:rsid w:val="006773B2"/>
    <w:rsid w:val="006776B3"/>
    <w:rsid w:val="0067796A"/>
    <w:rsid w:val="0068181A"/>
    <w:rsid w:val="0068184E"/>
    <w:rsid w:val="00683D6B"/>
    <w:rsid w:val="006843C6"/>
    <w:rsid w:val="00685C34"/>
    <w:rsid w:val="0068631E"/>
    <w:rsid w:val="006868BD"/>
    <w:rsid w:val="00686DCD"/>
    <w:rsid w:val="00687146"/>
    <w:rsid w:val="00687372"/>
    <w:rsid w:val="00691118"/>
    <w:rsid w:val="00691C33"/>
    <w:rsid w:val="006940F8"/>
    <w:rsid w:val="006950DC"/>
    <w:rsid w:val="006951DC"/>
    <w:rsid w:val="00695644"/>
    <w:rsid w:val="00696023"/>
    <w:rsid w:val="00696319"/>
    <w:rsid w:val="006A0088"/>
    <w:rsid w:val="006A2706"/>
    <w:rsid w:val="006A27CF"/>
    <w:rsid w:val="006A2F2F"/>
    <w:rsid w:val="006A3424"/>
    <w:rsid w:val="006A354D"/>
    <w:rsid w:val="006A3B72"/>
    <w:rsid w:val="006A4066"/>
    <w:rsid w:val="006A43C7"/>
    <w:rsid w:val="006A463C"/>
    <w:rsid w:val="006A4B30"/>
    <w:rsid w:val="006A55FC"/>
    <w:rsid w:val="006A5762"/>
    <w:rsid w:val="006A5B87"/>
    <w:rsid w:val="006A688A"/>
    <w:rsid w:val="006B00C4"/>
    <w:rsid w:val="006B0412"/>
    <w:rsid w:val="006B10AF"/>
    <w:rsid w:val="006B1546"/>
    <w:rsid w:val="006B170E"/>
    <w:rsid w:val="006B17DE"/>
    <w:rsid w:val="006B1BB6"/>
    <w:rsid w:val="006B238D"/>
    <w:rsid w:val="006B33B8"/>
    <w:rsid w:val="006B3590"/>
    <w:rsid w:val="006B36A0"/>
    <w:rsid w:val="006B37E8"/>
    <w:rsid w:val="006B3C1F"/>
    <w:rsid w:val="006B4C88"/>
    <w:rsid w:val="006B5D82"/>
    <w:rsid w:val="006B6308"/>
    <w:rsid w:val="006C00C9"/>
    <w:rsid w:val="006C0912"/>
    <w:rsid w:val="006C1A9D"/>
    <w:rsid w:val="006C240E"/>
    <w:rsid w:val="006C317C"/>
    <w:rsid w:val="006C3B49"/>
    <w:rsid w:val="006C4B96"/>
    <w:rsid w:val="006C50BD"/>
    <w:rsid w:val="006C6708"/>
    <w:rsid w:val="006C6B78"/>
    <w:rsid w:val="006C6E86"/>
    <w:rsid w:val="006C79FC"/>
    <w:rsid w:val="006C7A56"/>
    <w:rsid w:val="006D0078"/>
    <w:rsid w:val="006D0B6E"/>
    <w:rsid w:val="006D16DB"/>
    <w:rsid w:val="006D1E61"/>
    <w:rsid w:val="006D29D1"/>
    <w:rsid w:val="006D2C2A"/>
    <w:rsid w:val="006D4913"/>
    <w:rsid w:val="006D4CC0"/>
    <w:rsid w:val="006D5063"/>
    <w:rsid w:val="006D5F31"/>
    <w:rsid w:val="006E0695"/>
    <w:rsid w:val="006E2CDF"/>
    <w:rsid w:val="006E2DF1"/>
    <w:rsid w:val="006E2FC4"/>
    <w:rsid w:val="006E33DA"/>
    <w:rsid w:val="006E405C"/>
    <w:rsid w:val="006E40B2"/>
    <w:rsid w:val="006E460B"/>
    <w:rsid w:val="006E5B7B"/>
    <w:rsid w:val="006E667C"/>
    <w:rsid w:val="006E68CD"/>
    <w:rsid w:val="006E7C97"/>
    <w:rsid w:val="006F199A"/>
    <w:rsid w:val="006F20B3"/>
    <w:rsid w:val="006F2419"/>
    <w:rsid w:val="006F44BB"/>
    <w:rsid w:val="006F4B08"/>
    <w:rsid w:val="006F539F"/>
    <w:rsid w:val="006F53F9"/>
    <w:rsid w:val="006F599B"/>
    <w:rsid w:val="006F6150"/>
    <w:rsid w:val="006F6653"/>
    <w:rsid w:val="006F7B73"/>
    <w:rsid w:val="00701257"/>
    <w:rsid w:val="007013DA"/>
    <w:rsid w:val="00701925"/>
    <w:rsid w:val="00701E45"/>
    <w:rsid w:val="007020A2"/>
    <w:rsid w:val="00702620"/>
    <w:rsid w:val="00702687"/>
    <w:rsid w:val="007027C4"/>
    <w:rsid w:val="007041E5"/>
    <w:rsid w:val="0070445B"/>
    <w:rsid w:val="007044DD"/>
    <w:rsid w:val="00704C28"/>
    <w:rsid w:val="00704FE8"/>
    <w:rsid w:val="007057DB"/>
    <w:rsid w:val="0070622B"/>
    <w:rsid w:val="00706DD9"/>
    <w:rsid w:val="007074ED"/>
    <w:rsid w:val="00707AD3"/>
    <w:rsid w:val="00710230"/>
    <w:rsid w:val="00710314"/>
    <w:rsid w:val="00710B6D"/>
    <w:rsid w:val="00711D81"/>
    <w:rsid w:val="007124C4"/>
    <w:rsid w:val="0071281D"/>
    <w:rsid w:val="007130F8"/>
    <w:rsid w:val="00713A32"/>
    <w:rsid w:val="00713EB9"/>
    <w:rsid w:val="007146D6"/>
    <w:rsid w:val="00714C81"/>
    <w:rsid w:val="00714CF5"/>
    <w:rsid w:val="0071515E"/>
    <w:rsid w:val="00717D65"/>
    <w:rsid w:val="007201BF"/>
    <w:rsid w:val="0072133B"/>
    <w:rsid w:val="0072139B"/>
    <w:rsid w:val="0072303B"/>
    <w:rsid w:val="00723A07"/>
    <w:rsid w:val="00723E53"/>
    <w:rsid w:val="007258AA"/>
    <w:rsid w:val="0072595F"/>
    <w:rsid w:val="00726336"/>
    <w:rsid w:val="00726A89"/>
    <w:rsid w:val="007278A2"/>
    <w:rsid w:val="0073042C"/>
    <w:rsid w:val="00731115"/>
    <w:rsid w:val="007311A2"/>
    <w:rsid w:val="00731262"/>
    <w:rsid w:val="00732FDB"/>
    <w:rsid w:val="007330C4"/>
    <w:rsid w:val="007355B7"/>
    <w:rsid w:val="00735E84"/>
    <w:rsid w:val="00735F46"/>
    <w:rsid w:val="00737132"/>
    <w:rsid w:val="00737723"/>
    <w:rsid w:val="00740586"/>
    <w:rsid w:val="00741229"/>
    <w:rsid w:val="00741B1D"/>
    <w:rsid w:val="00741EC3"/>
    <w:rsid w:val="0074231B"/>
    <w:rsid w:val="00743920"/>
    <w:rsid w:val="0074449B"/>
    <w:rsid w:val="007448FE"/>
    <w:rsid w:val="00744ED8"/>
    <w:rsid w:val="00745761"/>
    <w:rsid w:val="00745CF8"/>
    <w:rsid w:val="007460DB"/>
    <w:rsid w:val="0074631C"/>
    <w:rsid w:val="00746D94"/>
    <w:rsid w:val="007470C8"/>
    <w:rsid w:val="00747497"/>
    <w:rsid w:val="00747CB1"/>
    <w:rsid w:val="0075080D"/>
    <w:rsid w:val="00750CE0"/>
    <w:rsid w:val="00752BFE"/>
    <w:rsid w:val="00753816"/>
    <w:rsid w:val="00753843"/>
    <w:rsid w:val="00754274"/>
    <w:rsid w:val="00754910"/>
    <w:rsid w:val="00756A72"/>
    <w:rsid w:val="007571A1"/>
    <w:rsid w:val="0076084B"/>
    <w:rsid w:val="00760889"/>
    <w:rsid w:val="00761440"/>
    <w:rsid w:val="00761896"/>
    <w:rsid w:val="00761E71"/>
    <w:rsid w:val="00762A0F"/>
    <w:rsid w:val="00762CC4"/>
    <w:rsid w:val="0076306E"/>
    <w:rsid w:val="00763BF7"/>
    <w:rsid w:val="007642EE"/>
    <w:rsid w:val="00764B94"/>
    <w:rsid w:val="00765D7F"/>
    <w:rsid w:val="007667BE"/>
    <w:rsid w:val="00770372"/>
    <w:rsid w:val="00770F4B"/>
    <w:rsid w:val="00772823"/>
    <w:rsid w:val="00773591"/>
    <w:rsid w:val="00773C3D"/>
    <w:rsid w:val="00773F99"/>
    <w:rsid w:val="00774344"/>
    <w:rsid w:val="0077565F"/>
    <w:rsid w:val="00776198"/>
    <w:rsid w:val="00776E0F"/>
    <w:rsid w:val="007778E1"/>
    <w:rsid w:val="00780897"/>
    <w:rsid w:val="00780941"/>
    <w:rsid w:val="0078283A"/>
    <w:rsid w:val="00783D78"/>
    <w:rsid w:val="00785790"/>
    <w:rsid w:val="00787531"/>
    <w:rsid w:val="00787F36"/>
    <w:rsid w:val="00791078"/>
    <w:rsid w:val="00791F4F"/>
    <w:rsid w:val="007924D0"/>
    <w:rsid w:val="0079280C"/>
    <w:rsid w:val="00792B25"/>
    <w:rsid w:val="0079444E"/>
    <w:rsid w:val="00794B27"/>
    <w:rsid w:val="0079551F"/>
    <w:rsid w:val="0079554D"/>
    <w:rsid w:val="00797F5A"/>
    <w:rsid w:val="00797FDE"/>
    <w:rsid w:val="007A081D"/>
    <w:rsid w:val="007A1EDD"/>
    <w:rsid w:val="007A2112"/>
    <w:rsid w:val="007A281E"/>
    <w:rsid w:val="007A38FE"/>
    <w:rsid w:val="007A3E09"/>
    <w:rsid w:val="007A58D5"/>
    <w:rsid w:val="007A599E"/>
    <w:rsid w:val="007A6189"/>
    <w:rsid w:val="007A732B"/>
    <w:rsid w:val="007A7AC6"/>
    <w:rsid w:val="007B0063"/>
    <w:rsid w:val="007B08BD"/>
    <w:rsid w:val="007B0EC5"/>
    <w:rsid w:val="007B14B3"/>
    <w:rsid w:val="007B1AFF"/>
    <w:rsid w:val="007B1E47"/>
    <w:rsid w:val="007B2D1D"/>
    <w:rsid w:val="007B2E1D"/>
    <w:rsid w:val="007B2FDB"/>
    <w:rsid w:val="007B43F7"/>
    <w:rsid w:val="007B4FC4"/>
    <w:rsid w:val="007B55C7"/>
    <w:rsid w:val="007B6455"/>
    <w:rsid w:val="007B6AA8"/>
    <w:rsid w:val="007B7FA1"/>
    <w:rsid w:val="007C2C2F"/>
    <w:rsid w:val="007C36C9"/>
    <w:rsid w:val="007C40FE"/>
    <w:rsid w:val="007C5F2C"/>
    <w:rsid w:val="007C6773"/>
    <w:rsid w:val="007C6803"/>
    <w:rsid w:val="007C7612"/>
    <w:rsid w:val="007D0B61"/>
    <w:rsid w:val="007D0D6A"/>
    <w:rsid w:val="007D1443"/>
    <w:rsid w:val="007D19C2"/>
    <w:rsid w:val="007D2124"/>
    <w:rsid w:val="007D2B49"/>
    <w:rsid w:val="007D2B68"/>
    <w:rsid w:val="007D2C71"/>
    <w:rsid w:val="007D2E16"/>
    <w:rsid w:val="007D4B05"/>
    <w:rsid w:val="007D4B6F"/>
    <w:rsid w:val="007D4CBF"/>
    <w:rsid w:val="007D4E5A"/>
    <w:rsid w:val="007D6BB3"/>
    <w:rsid w:val="007D75E7"/>
    <w:rsid w:val="007D7F20"/>
    <w:rsid w:val="007E243C"/>
    <w:rsid w:val="007E26F4"/>
    <w:rsid w:val="007E2A1E"/>
    <w:rsid w:val="007E3F10"/>
    <w:rsid w:val="007E40A5"/>
    <w:rsid w:val="007E4B37"/>
    <w:rsid w:val="007E5546"/>
    <w:rsid w:val="007E6AF1"/>
    <w:rsid w:val="007F01FB"/>
    <w:rsid w:val="007F0292"/>
    <w:rsid w:val="007F20F1"/>
    <w:rsid w:val="007F2553"/>
    <w:rsid w:val="007F2575"/>
    <w:rsid w:val="007F2A06"/>
    <w:rsid w:val="007F45C4"/>
    <w:rsid w:val="007F54AB"/>
    <w:rsid w:val="007F59B4"/>
    <w:rsid w:val="007F5A2E"/>
    <w:rsid w:val="007F6012"/>
    <w:rsid w:val="007F6255"/>
    <w:rsid w:val="007F636E"/>
    <w:rsid w:val="007F70B2"/>
    <w:rsid w:val="007F76FA"/>
    <w:rsid w:val="007F795B"/>
    <w:rsid w:val="00800D46"/>
    <w:rsid w:val="008021CF"/>
    <w:rsid w:val="00803E98"/>
    <w:rsid w:val="008049AF"/>
    <w:rsid w:val="00804C6E"/>
    <w:rsid w:val="00805CE6"/>
    <w:rsid w:val="008063BF"/>
    <w:rsid w:val="008065DC"/>
    <w:rsid w:val="00807EB3"/>
    <w:rsid w:val="00810C40"/>
    <w:rsid w:val="0081127C"/>
    <w:rsid w:val="00812551"/>
    <w:rsid w:val="00814AFA"/>
    <w:rsid w:val="0081537C"/>
    <w:rsid w:val="00816012"/>
    <w:rsid w:val="00817116"/>
    <w:rsid w:val="008176FD"/>
    <w:rsid w:val="00817CDA"/>
    <w:rsid w:val="0082217C"/>
    <w:rsid w:val="008228CB"/>
    <w:rsid w:val="00824222"/>
    <w:rsid w:val="008270B4"/>
    <w:rsid w:val="00827F4D"/>
    <w:rsid w:val="00831176"/>
    <w:rsid w:val="008327BC"/>
    <w:rsid w:val="00833DD2"/>
    <w:rsid w:val="008349C5"/>
    <w:rsid w:val="00835542"/>
    <w:rsid w:val="00835C91"/>
    <w:rsid w:val="0083676F"/>
    <w:rsid w:val="00836770"/>
    <w:rsid w:val="00841506"/>
    <w:rsid w:val="008420E4"/>
    <w:rsid w:val="008427AA"/>
    <w:rsid w:val="00842833"/>
    <w:rsid w:val="00843EBE"/>
    <w:rsid w:val="00844EA5"/>
    <w:rsid w:val="00845561"/>
    <w:rsid w:val="008459C5"/>
    <w:rsid w:val="00845F51"/>
    <w:rsid w:val="0084625A"/>
    <w:rsid w:val="00846652"/>
    <w:rsid w:val="00846C86"/>
    <w:rsid w:val="008476BB"/>
    <w:rsid w:val="008501AC"/>
    <w:rsid w:val="00850C6F"/>
    <w:rsid w:val="00851AB6"/>
    <w:rsid w:val="00851D26"/>
    <w:rsid w:val="00852B87"/>
    <w:rsid w:val="00852D8D"/>
    <w:rsid w:val="00852FE2"/>
    <w:rsid w:val="008536C1"/>
    <w:rsid w:val="00855481"/>
    <w:rsid w:val="00855529"/>
    <w:rsid w:val="00855701"/>
    <w:rsid w:val="00855910"/>
    <w:rsid w:val="008565FD"/>
    <w:rsid w:val="00856703"/>
    <w:rsid w:val="00856F73"/>
    <w:rsid w:val="00861AA0"/>
    <w:rsid w:val="00862EFD"/>
    <w:rsid w:val="008638CA"/>
    <w:rsid w:val="008650AA"/>
    <w:rsid w:val="008651AB"/>
    <w:rsid w:val="00865368"/>
    <w:rsid w:val="00867242"/>
    <w:rsid w:val="0086763D"/>
    <w:rsid w:val="0086797C"/>
    <w:rsid w:val="00870B52"/>
    <w:rsid w:val="008715B5"/>
    <w:rsid w:val="00871E37"/>
    <w:rsid w:val="00872C85"/>
    <w:rsid w:val="008758F6"/>
    <w:rsid w:val="00875E0B"/>
    <w:rsid w:val="00875F45"/>
    <w:rsid w:val="00877C42"/>
    <w:rsid w:val="00880E8A"/>
    <w:rsid w:val="00881CD0"/>
    <w:rsid w:val="00882012"/>
    <w:rsid w:val="00883857"/>
    <w:rsid w:val="00883CDA"/>
    <w:rsid w:val="00883DC0"/>
    <w:rsid w:val="008854D9"/>
    <w:rsid w:val="00885948"/>
    <w:rsid w:val="00886737"/>
    <w:rsid w:val="008867DD"/>
    <w:rsid w:val="008874FC"/>
    <w:rsid w:val="0089066A"/>
    <w:rsid w:val="00890EA2"/>
    <w:rsid w:val="00891057"/>
    <w:rsid w:val="0089168D"/>
    <w:rsid w:val="008918E6"/>
    <w:rsid w:val="00892747"/>
    <w:rsid w:val="00892AFE"/>
    <w:rsid w:val="00893F8B"/>
    <w:rsid w:val="00894A65"/>
    <w:rsid w:val="00895045"/>
    <w:rsid w:val="00895822"/>
    <w:rsid w:val="00896A2E"/>
    <w:rsid w:val="00896E37"/>
    <w:rsid w:val="00897431"/>
    <w:rsid w:val="00897B4D"/>
    <w:rsid w:val="00897F23"/>
    <w:rsid w:val="008A053C"/>
    <w:rsid w:val="008A15E7"/>
    <w:rsid w:val="008A24C2"/>
    <w:rsid w:val="008A3AA4"/>
    <w:rsid w:val="008A3B31"/>
    <w:rsid w:val="008A3D4B"/>
    <w:rsid w:val="008A42E5"/>
    <w:rsid w:val="008A59B9"/>
    <w:rsid w:val="008A59F6"/>
    <w:rsid w:val="008A5C46"/>
    <w:rsid w:val="008A6DA6"/>
    <w:rsid w:val="008B0864"/>
    <w:rsid w:val="008B0D90"/>
    <w:rsid w:val="008B1262"/>
    <w:rsid w:val="008B1BC9"/>
    <w:rsid w:val="008B1DA3"/>
    <w:rsid w:val="008B23A6"/>
    <w:rsid w:val="008B29F1"/>
    <w:rsid w:val="008B2AB9"/>
    <w:rsid w:val="008B2C17"/>
    <w:rsid w:val="008B42EC"/>
    <w:rsid w:val="008B4331"/>
    <w:rsid w:val="008B458C"/>
    <w:rsid w:val="008B482E"/>
    <w:rsid w:val="008B5107"/>
    <w:rsid w:val="008B5316"/>
    <w:rsid w:val="008B55EF"/>
    <w:rsid w:val="008B6D1B"/>
    <w:rsid w:val="008B7A0E"/>
    <w:rsid w:val="008C05C7"/>
    <w:rsid w:val="008C0756"/>
    <w:rsid w:val="008C1117"/>
    <w:rsid w:val="008C153A"/>
    <w:rsid w:val="008C2519"/>
    <w:rsid w:val="008C2734"/>
    <w:rsid w:val="008C27FB"/>
    <w:rsid w:val="008C2BEF"/>
    <w:rsid w:val="008C352A"/>
    <w:rsid w:val="008C409A"/>
    <w:rsid w:val="008C5406"/>
    <w:rsid w:val="008C5DBE"/>
    <w:rsid w:val="008C659F"/>
    <w:rsid w:val="008C6ADE"/>
    <w:rsid w:val="008C6B3A"/>
    <w:rsid w:val="008C6C9F"/>
    <w:rsid w:val="008C78DF"/>
    <w:rsid w:val="008C7F69"/>
    <w:rsid w:val="008D0834"/>
    <w:rsid w:val="008D1051"/>
    <w:rsid w:val="008D1718"/>
    <w:rsid w:val="008D266A"/>
    <w:rsid w:val="008D2F67"/>
    <w:rsid w:val="008D318D"/>
    <w:rsid w:val="008D4E46"/>
    <w:rsid w:val="008D5A89"/>
    <w:rsid w:val="008D6EA7"/>
    <w:rsid w:val="008D78BE"/>
    <w:rsid w:val="008E0197"/>
    <w:rsid w:val="008E1752"/>
    <w:rsid w:val="008E22B5"/>
    <w:rsid w:val="008E306E"/>
    <w:rsid w:val="008E3321"/>
    <w:rsid w:val="008E3358"/>
    <w:rsid w:val="008E57F7"/>
    <w:rsid w:val="008E5EAA"/>
    <w:rsid w:val="008E7B8D"/>
    <w:rsid w:val="008F2665"/>
    <w:rsid w:val="008F2D6A"/>
    <w:rsid w:val="008F2D9C"/>
    <w:rsid w:val="008F678F"/>
    <w:rsid w:val="008F704B"/>
    <w:rsid w:val="008F7608"/>
    <w:rsid w:val="00900A61"/>
    <w:rsid w:val="00901F20"/>
    <w:rsid w:val="00902015"/>
    <w:rsid w:val="00902EDD"/>
    <w:rsid w:val="00904DC0"/>
    <w:rsid w:val="009054FB"/>
    <w:rsid w:val="0090593D"/>
    <w:rsid w:val="00906F33"/>
    <w:rsid w:val="009074AF"/>
    <w:rsid w:val="00910A2D"/>
    <w:rsid w:val="00911B13"/>
    <w:rsid w:val="009120D0"/>
    <w:rsid w:val="00912A2D"/>
    <w:rsid w:val="00912C20"/>
    <w:rsid w:val="009133DB"/>
    <w:rsid w:val="009137C3"/>
    <w:rsid w:val="00914FD8"/>
    <w:rsid w:val="009167A6"/>
    <w:rsid w:val="00916A28"/>
    <w:rsid w:val="00916D2F"/>
    <w:rsid w:val="00917557"/>
    <w:rsid w:val="00917B2B"/>
    <w:rsid w:val="00920485"/>
    <w:rsid w:val="009214A6"/>
    <w:rsid w:val="00921615"/>
    <w:rsid w:val="00923C4E"/>
    <w:rsid w:val="009248D0"/>
    <w:rsid w:val="00924F86"/>
    <w:rsid w:val="0092584F"/>
    <w:rsid w:val="00926626"/>
    <w:rsid w:val="009270E8"/>
    <w:rsid w:val="00927EA9"/>
    <w:rsid w:val="00927EAB"/>
    <w:rsid w:val="009304D6"/>
    <w:rsid w:val="0093070E"/>
    <w:rsid w:val="00931DEA"/>
    <w:rsid w:val="009320F9"/>
    <w:rsid w:val="00934A18"/>
    <w:rsid w:val="009353D1"/>
    <w:rsid w:val="00936969"/>
    <w:rsid w:val="00936C09"/>
    <w:rsid w:val="009379D8"/>
    <w:rsid w:val="0094036A"/>
    <w:rsid w:val="00940B7B"/>
    <w:rsid w:val="00941A0B"/>
    <w:rsid w:val="00942361"/>
    <w:rsid w:val="00942D91"/>
    <w:rsid w:val="00942DBF"/>
    <w:rsid w:val="00942F13"/>
    <w:rsid w:val="0094350E"/>
    <w:rsid w:val="00943BDD"/>
    <w:rsid w:val="0094456E"/>
    <w:rsid w:val="009451FB"/>
    <w:rsid w:val="009466B3"/>
    <w:rsid w:val="00946A21"/>
    <w:rsid w:val="00946D48"/>
    <w:rsid w:val="0095104A"/>
    <w:rsid w:val="0095143A"/>
    <w:rsid w:val="009520B5"/>
    <w:rsid w:val="00952824"/>
    <w:rsid w:val="009529B4"/>
    <w:rsid w:val="00953330"/>
    <w:rsid w:val="009533C1"/>
    <w:rsid w:val="00953530"/>
    <w:rsid w:val="00955224"/>
    <w:rsid w:val="009567AA"/>
    <w:rsid w:val="00957C1E"/>
    <w:rsid w:val="00960287"/>
    <w:rsid w:val="009605E0"/>
    <w:rsid w:val="00961326"/>
    <w:rsid w:val="009616DC"/>
    <w:rsid w:val="009619BC"/>
    <w:rsid w:val="00961E78"/>
    <w:rsid w:val="00962899"/>
    <w:rsid w:val="009639A5"/>
    <w:rsid w:val="009645B2"/>
    <w:rsid w:val="00964782"/>
    <w:rsid w:val="009651B3"/>
    <w:rsid w:val="009655A9"/>
    <w:rsid w:val="00966725"/>
    <w:rsid w:val="00966C12"/>
    <w:rsid w:val="009679E4"/>
    <w:rsid w:val="00971287"/>
    <w:rsid w:val="00971A29"/>
    <w:rsid w:val="00971E5B"/>
    <w:rsid w:val="009730D3"/>
    <w:rsid w:val="00973239"/>
    <w:rsid w:val="00973AE4"/>
    <w:rsid w:val="009740AD"/>
    <w:rsid w:val="00974A6D"/>
    <w:rsid w:val="00974BD4"/>
    <w:rsid w:val="009751F8"/>
    <w:rsid w:val="00976848"/>
    <w:rsid w:val="00976D05"/>
    <w:rsid w:val="0097773C"/>
    <w:rsid w:val="00977F09"/>
    <w:rsid w:val="009807E4"/>
    <w:rsid w:val="00981B05"/>
    <w:rsid w:val="00982A7B"/>
    <w:rsid w:val="00983D5F"/>
    <w:rsid w:val="00983FE4"/>
    <w:rsid w:val="009851E9"/>
    <w:rsid w:val="0098533A"/>
    <w:rsid w:val="00985594"/>
    <w:rsid w:val="00985B2B"/>
    <w:rsid w:val="00987F01"/>
    <w:rsid w:val="009900E5"/>
    <w:rsid w:val="009938C0"/>
    <w:rsid w:val="00993A56"/>
    <w:rsid w:val="00993C2A"/>
    <w:rsid w:val="00993D82"/>
    <w:rsid w:val="009948CF"/>
    <w:rsid w:val="00994B83"/>
    <w:rsid w:val="0099563B"/>
    <w:rsid w:val="00995D20"/>
    <w:rsid w:val="00996264"/>
    <w:rsid w:val="009966EE"/>
    <w:rsid w:val="00996F3E"/>
    <w:rsid w:val="0099709E"/>
    <w:rsid w:val="00997172"/>
    <w:rsid w:val="009973B6"/>
    <w:rsid w:val="00997A9F"/>
    <w:rsid w:val="00997B84"/>
    <w:rsid w:val="009A00F3"/>
    <w:rsid w:val="009A0B3F"/>
    <w:rsid w:val="009A10DF"/>
    <w:rsid w:val="009A2865"/>
    <w:rsid w:val="009A2B11"/>
    <w:rsid w:val="009A3DB8"/>
    <w:rsid w:val="009A3EC1"/>
    <w:rsid w:val="009A4180"/>
    <w:rsid w:val="009A433F"/>
    <w:rsid w:val="009A6752"/>
    <w:rsid w:val="009A6980"/>
    <w:rsid w:val="009A74BD"/>
    <w:rsid w:val="009B1260"/>
    <w:rsid w:val="009B2586"/>
    <w:rsid w:val="009B2AF5"/>
    <w:rsid w:val="009B2D75"/>
    <w:rsid w:val="009B3013"/>
    <w:rsid w:val="009B32DA"/>
    <w:rsid w:val="009B4AE0"/>
    <w:rsid w:val="009B5F60"/>
    <w:rsid w:val="009B7F8C"/>
    <w:rsid w:val="009C113D"/>
    <w:rsid w:val="009C1241"/>
    <w:rsid w:val="009C22B9"/>
    <w:rsid w:val="009C49FF"/>
    <w:rsid w:val="009C4FD9"/>
    <w:rsid w:val="009C6429"/>
    <w:rsid w:val="009C68EB"/>
    <w:rsid w:val="009C6C5D"/>
    <w:rsid w:val="009D0839"/>
    <w:rsid w:val="009D122F"/>
    <w:rsid w:val="009D17EC"/>
    <w:rsid w:val="009D215F"/>
    <w:rsid w:val="009D2EA2"/>
    <w:rsid w:val="009D430F"/>
    <w:rsid w:val="009D47C3"/>
    <w:rsid w:val="009D4E58"/>
    <w:rsid w:val="009D5A58"/>
    <w:rsid w:val="009D5BE7"/>
    <w:rsid w:val="009D5D1C"/>
    <w:rsid w:val="009D7937"/>
    <w:rsid w:val="009E0A7A"/>
    <w:rsid w:val="009E21C0"/>
    <w:rsid w:val="009E3CBE"/>
    <w:rsid w:val="009E4194"/>
    <w:rsid w:val="009E4A3C"/>
    <w:rsid w:val="009E4A5D"/>
    <w:rsid w:val="009E53FA"/>
    <w:rsid w:val="009E5769"/>
    <w:rsid w:val="009E5F0B"/>
    <w:rsid w:val="009E6261"/>
    <w:rsid w:val="009E7305"/>
    <w:rsid w:val="009F101B"/>
    <w:rsid w:val="009F1765"/>
    <w:rsid w:val="009F193F"/>
    <w:rsid w:val="009F39A8"/>
    <w:rsid w:val="009F49F4"/>
    <w:rsid w:val="009F4DCF"/>
    <w:rsid w:val="009F5362"/>
    <w:rsid w:val="009F5476"/>
    <w:rsid w:val="009F5712"/>
    <w:rsid w:val="009F58F5"/>
    <w:rsid w:val="009F5AD7"/>
    <w:rsid w:val="009F5D08"/>
    <w:rsid w:val="009F65BB"/>
    <w:rsid w:val="009F767F"/>
    <w:rsid w:val="009F76A2"/>
    <w:rsid w:val="009F7CA0"/>
    <w:rsid w:val="009F7E75"/>
    <w:rsid w:val="00A00DED"/>
    <w:rsid w:val="00A00FC3"/>
    <w:rsid w:val="00A02334"/>
    <w:rsid w:val="00A023D0"/>
    <w:rsid w:val="00A02B88"/>
    <w:rsid w:val="00A03035"/>
    <w:rsid w:val="00A03F6B"/>
    <w:rsid w:val="00A044AB"/>
    <w:rsid w:val="00A05A9F"/>
    <w:rsid w:val="00A06394"/>
    <w:rsid w:val="00A07E5E"/>
    <w:rsid w:val="00A07EA0"/>
    <w:rsid w:val="00A1061E"/>
    <w:rsid w:val="00A11FD2"/>
    <w:rsid w:val="00A1228C"/>
    <w:rsid w:val="00A12434"/>
    <w:rsid w:val="00A1279B"/>
    <w:rsid w:val="00A12E93"/>
    <w:rsid w:val="00A14A8F"/>
    <w:rsid w:val="00A152AC"/>
    <w:rsid w:val="00A154F6"/>
    <w:rsid w:val="00A15A76"/>
    <w:rsid w:val="00A16BA2"/>
    <w:rsid w:val="00A171B5"/>
    <w:rsid w:val="00A1765C"/>
    <w:rsid w:val="00A20111"/>
    <w:rsid w:val="00A20F29"/>
    <w:rsid w:val="00A21261"/>
    <w:rsid w:val="00A21505"/>
    <w:rsid w:val="00A2194F"/>
    <w:rsid w:val="00A219D2"/>
    <w:rsid w:val="00A21ECE"/>
    <w:rsid w:val="00A23FF2"/>
    <w:rsid w:val="00A240F7"/>
    <w:rsid w:val="00A242A4"/>
    <w:rsid w:val="00A24C12"/>
    <w:rsid w:val="00A24DBE"/>
    <w:rsid w:val="00A251EC"/>
    <w:rsid w:val="00A268B3"/>
    <w:rsid w:val="00A26A6B"/>
    <w:rsid w:val="00A27C3F"/>
    <w:rsid w:val="00A307B6"/>
    <w:rsid w:val="00A31CE0"/>
    <w:rsid w:val="00A32C3F"/>
    <w:rsid w:val="00A3373C"/>
    <w:rsid w:val="00A33DBA"/>
    <w:rsid w:val="00A3443C"/>
    <w:rsid w:val="00A34A8D"/>
    <w:rsid w:val="00A3585A"/>
    <w:rsid w:val="00A35860"/>
    <w:rsid w:val="00A35A04"/>
    <w:rsid w:val="00A35EF7"/>
    <w:rsid w:val="00A36408"/>
    <w:rsid w:val="00A36FEF"/>
    <w:rsid w:val="00A37351"/>
    <w:rsid w:val="00A37857"/>
    <w:rsid w:val="00A4023C"/>
    <w:rsid w:val="00A41B73"/>
    <w:rsid w:val="00A42748"/>
    <w:rsid w:val="00A42B01"/>
    <w:rsid w:val="00A42C1B"/>
    <w:rsid w:val="00A454F3"/>
    <w:rsid w:val="00A45535"/>
    <w:rsid w:val="00A45636"/>
    <w:rsid w:val="00A461E5"/>
    <w:rsid w:val="00A4622F"/>
    <w:rsid w:val="00A47AAE"/>
    <w:rsid w:val="00A47C76"/>
    <w:rsid w:val="00A50227"/>
    <w:rsid w:val="00A509D0"/>
    <w:rsid w:val="00A50CDF"/>
    <w:rsid w:val="00A5173C"/>
    <w:rsid w:val="00A5257E"/>
    <w:rsid w:val="00A5402E"/>
    <w:rsid w:val="00A56590"/>
    <w:rsid w:val="00A60751"/>
    <w:rsid w:val="00A636AE"/>
    <w:rsid w:val="00A63727"/>
    <w:rsid w:val="00A63787"/>
    <w:rsid w:val="00A644FB"/>
    <w:rsid w:val="00A6478B"/>
    <w:rsid w:val="00A65181"/>
    <w:rsid w:val="00A65755"/>
    <w:rsid w:val="00A6586E"/>
    <w:rsid w:val="00A658E9"/>
    <w:rsid w:val="00A659B2"/>
    <w:rsid w:val="00A65B2A"/>
    <w:rsid w:val="00A65EBC"/>
    <w:rsid w:val="00A678A8"/>
    <w:rsid w:val="00A71CC5"/>
    <w:rsid w:val="00A720F7"/>
    <w:rsid w:val="00A72130"/>
    <w:rsid w:val="00A7358D"/>
    <w:rsid w:val="00A74B7B"/>
    <w:rsid w:val="00A75FA1"/>
    <w:rsid w:val="00A7625C"/>
    <w:rsid w:val="00A763E2"/>
    <w:rsid w:val="00A772FE"/>
    <w:rsid w:val="00A776BB"/>
    <w:rsid w:val="00A805C6"/>
    <w:rsid w:val="00A80F9B"/>
    <w:rsid w:val="00A81A5E"/>
    <w:rsid w:val="00A820C3"/>
    <w:rsid w:val="00A8217F"/>
    <w:rsid w:val="00A835CC"/>
    <w:rsid w:val="00A83ABB"/>
    <w:rsid w:val="00A83F05"/>
    <w:rsid w:val="00A849B5"/>
    <w:rsid w:val="00A858EF"/>
    <w:rsid w:val="00A867C5"/>
    <w:rsid w:val="00A87B90"/>
    <w:rsid w:val="00A90C54"/>
    <w:rsid w:val="00A91193"/>
    <w:rsid w:val="00A91A20"/>
    <w:rsid w:val="00A920DE"/>
    <w:rsid w:val="00A92EF0"/>
    <w:rsid w:val="00A9300B"/>
    <w:rsid w:val="00A942BF"/>
    <w:rsid w:val="00A94491"/>
    <w:rsid w:val="00A948A8"/>
    <w:rsid w:val="00A952CC"/>
    <w:rsid w:val="00A9703C"/>
    <w:rsid w:val="00AA2FE2"/>
    <w:rsid w:val="00AA383A"/>
    <w:rsid w:val="00AA3A03"/>
    <w:rsid w:val="00AA54F3"/>
    <w:rsid w:val="00AA7672"/>
    <w:rsid w:val="00AA78A2"/>
    <w:rsid w:val="00AB1D0F"/>
    <w:rsid w:val="00AB1E61"/>
    <w:rsid w:val="00AB2785"/>
    <w:rsid w:val="00AB3679"/>
    <w:rsid w:val="00AB3DB1"/>
    <w:rsid w:val="00AB5239"/>
    <w:rsid w:val="00AB5670"/>
    <w:rsid w:val="00AB5A9F"/>
    <w:rsid w:val="00AB7914"/>
    <w:rsid w:val="00AC08B6"/>
    <w:rsid w:val="00AC1289"/>
    <w:rsid w:val="00AC1980"/>
    <w:rsid w:val="00AC23B6"/>
    <w:rsid w:val="00AC258F"/>
    <w:rsid w:val="00AC26F1"/>
    <w:rsid w:val="00AC34F1"/>
    <w:rsid w:val="00AC4E29"/>
    <w:rsid w:val="00AD01B5"/>
    <w:rsid w:val="00AD0DEA"/>
    <w:rsid w:val="00AD1206"/>
    <w:rsid w:val="00AD1767"/>
    <w:rsid w:val="00AD366D"/>
    <w:rsid w:val="00AD47F5"/>
    <w:rsid w:val="00AD4C97"/>
    <w:rsid w:val="00AD5089"/>
    <w:rsid w:val="00AD7ECA"/>
    <w:rsid w:val="00AE02C1"/>
    <w:rsid w:val="00AE032D"/>
    <w:rsid w:val="00AE034E"/>
    <w:rsid w:val="00AE03BE"/>
    <w:rsid w:val="00AE0578"/>
    <w:rsid w:val="00AE078A"/>
    <w:rsid w:val="00AE118D"/>
    <w:rsid w:val="00AE23C9"/>
    <w:rsid w:val="00AE290F"/>
    <w:rsid w:val="00AE33DC"/>
    <w:rsid w:val="00AE34DF"/>
    <w:rsid w:val="00AE4621"/>
    <w:rsid w:val="00AE4F7A"/>
    <w:rsid w:val="00AE54DF"/>
    <w:rsid w:val="00AE5E98"/>
    <w:rsid w:val="00AE5F3A"/>
    <w:rsid w:val="00AE61B4"/>
    <w:rsid w:val="00AE695E"/>
    <w:rsid w:val="00AE7CA0"/>
    <w:rsid w:val="00AF0F54"/>
    <w:rsid w:val="00AF208B"/>
    <w:rsid w:val="00AF210E"/>
    <w:rsid w:val="00AF2324"/>
    <w:rsid w:val="00AF2835"/>
    <w:rsid w:val="00AF33D8"/>
    <w:rsid w:val="00AF5658"/>
    <w:rsid w:val="00AF5DD5"/>
    <w:rsid w:val="00AF656A"/>
    <w:rsid w:val="00AF7AC0"/>
    <w:rsid w:val="00AF7B6B"/>
    <w:rsid w:val="00AF7CA6"/>
    <w:rsid w:val="00B0048A"/>
    <w:rsid w:val="00B00968"/>
    <w:rsid w:val="00B00B59"/>
    <w:rsid w:val="00B00D2E"/>
    <w:rsid w:val="00B01F70"/>
    <w:rsid w:val="00B02024"/>
    <w:rsid w:val="00B02164"/>
    <w:rsid w:val="00B0217C"/>
    <w:rsid w:val="00B0422B"/>
    <w:rsid w:val="00B0786A"/>
    <w:rsid w:val="00B1231A"/>
    <w:rsid w:val="00B13E03"/>
    <w:rsid w:val="00B142CA"/>
    <w:rsid w:val="00B14D26"/>
    <w:rsid w:val="00B16864"/>
    <w:rsid w:val="00B20795"/>
    <w:rsid w:val="00B20E56"/>
    <w:rsid w:val="00B20E82"/>
    <w:rsid w:val="00B21B34"/>
    <w:rsid w:val="00B22582"/>
    <w:rsid w:val="00B23914"/>
    <w:rsid w:val="00B263A7"/>
    <w:rsid w:val="00B26664"/>
    <w:rsid w:val="00B26850"/>
    <w:rsid w:val="00B2696C"/>
    <w:rsid w:val="00B26C51"/>
    <w:rsid w:val="00B27441"/>
    <w:rsid w:val="00B27C19"/>
    <w:rsid w:val="00B27DFB"/>
    <w:rsid w:val="00B326F6"/>
    <w:rsid w:val="00B328F8"/>
    <w:rsid w:val="00B32D8F"/>
    <w:rsid w:val="00B33994"/>
    <w:rsid w:val="00B341CB"/>
    <w:rsid w:val="00B3449C"/>
    <w:rsid w:val="00B35714"/>
    <w:rsid w:val="00B35CCF"/>
    <w:rsid w:val="00B36E6A"/>
    <w:rsid w:val="00B37054"/>
    <w:rsid w:val="00B41FB6"/>
    <w:rsid w:val="00B42C0B"/>
    <w:rsid w:val="00B42D52"/>
    <w:rsid w:val="00B4429A"/>
    <w:rsid w:val="00B447F8"/>
    <w:rsid w:val="00B44D79"/>
    <w:rsid w:val="00B44D84"/>
    <w:rsid w:val="00B45E67"/>
    <w:rsid w:val="00B460FC"/>
    <w:rsid w:val="00B463E8"/>
    <w:rsid w:val="00B464DD"/>
    <w:rsid w:val="00B46646"/>
    <w:rsid w:val="00B47C48"/>
    <w:rsid w:val="00B50396"/>
    <w:rsid w:val="00B505BC"/>
    <w:rsid w:val="00B50898"/>
    <w:rsid w:val="00B5245E"/>
    <w:rsid w:val="00B52DAA"/>
    <w:rsid w:val="00B5330A"/>
    <w:rsid w:val="00B539B2"/>
    <w:rsid w:val="00B55F91"/>
    <w:rsid w:val="00B560B1"/>
    <w:rsid w:val="00B5648B"/>
    <w:rsid w:val="00B5759D"/>
    <w:rsid w:val="00B6108E"/>
    <w:rsid w:val="00B61B0F"/>
    <w:rsid w:val="00B63572"/>
    <w:rsid w:val="00B64044"/>
    <w:rsid w:val="00B64E03"/>
    <w:rsid w:val="00B65BF0"/>
    <w:rsid w:val="00B662BC"/>
    <w:rsid w:val="00B662D2"/>
    <w:rsid w:val="00B6738D"/>
    <w:rsid w:val="00B67669"/>
    <w:rsid w:val="00B67BAD"/>
    <w:rsid w:val="00B67CE2"/>
    <w:rsid w:val="00B705A9"/>
    <w:rsid w:val="00B7148D"/>
    <w:rsid w:val="00B7230C"/>
    <w:rsid w:val="00B72A46"/>
    <w:rsid w:val="00B72AA8"/>
    <w:rsid w:val="00B73299"/>
    <w:rsid w:val="00B735C7"/>
    <w:rsid w:val="00B7381B"/>
    <w:rsid w:val="00B73AD5"/>
    <w:rsid w:val="00B74B70"/>
    <w:rsid w:val="00B7514F"/>
    <w:rsid w:val="00B7540B"/>
    <w:rsid w:val="00B7556D"/>
    <w:rsid w:val="00B763E7"/>
    <w:rsid w:val="00B768C0"/>
    <w:rsid w:val="00B769B2"/>
    <w:rsid w:val="00B779F1"/>
    <w:rsid w:val="00B77D02"/>
    <w:rsid w:val="00B77ECE"/>
    <w:rsid w:val="00B80B46"/>
    <w:rsid w:val="00B80FD4"/>
    <w:rsid w:val="00B81ADD"/>
    <w:rsid w:val="00B829BD"/>
    <w:rsid w:val="00B82F5D"/>
    <w:rsid w:val="00B83B67"/>
    <w:rsid w:val="00B853E6"/>
    <w:rsid w:val="00B8617F"/>
    <w:rsid w:val="00B868EC"/>
    <w:rsid w:val="00B87D3E"/>
    <w:rsid w:val="00B87EDD"/>
    <w:rsid w:val="00B907A7"/>
    <w:rsid w:val="00B917FF"/>
    <w:rsid w:val="00B91864"/>
    <w:rsid w:val="00B91CC3"/>
    <w:rsid w:val="00B91F77"/>
    <w:rsid w:val="00B926CC"/>
    <w:rsid w:val="00B928D7"/>
    <w:rsid w:val="00B9382E"/>
    <w:rsid w:val="00B93C2A"/>
    <w:rsid w:val="00B9634D"/>
    <w:rsid w:val="00B96508"/>
    <w:rsid w:val="00B9710D"/>
    <w:rsid w:val="00BA072B"/>
    <w:rsid w:val="00BA094F"/>
    <w:rsid w:val="00BA0B77"/>
    <w:rsid w:val="00BA0C6A"/>
    <w:rsid w:val="00BA0D2B"/>
    <w:rsid w:val="00BA0D9E"/>
    <w:rsid w:val="00BA1436"/>
    <w:rsid w:val="00BA1459"/>
    <w:rsid w:val="00BA1DB6"/>
    <w:rsid w:val="00BB0001"/>
    <w:rsid w:val="00BB03EA"/>
    <w:rsid w:val="00BB0B55"/>
    <w:rsid w:val="00BB169F"/>
    <w:rsid w:val="00BB2BA9"/>
    <w:rsid w:val="00BB358D"/>
    <w:rsid w:val="00BB38D5"/>
    <w:rsid w:val="00BB396C"/>
    <w:rsid w:val="00BB3A30"/>
    <w:rsid w:val="00BB3BD5"/>
    <w:rsid w:val="00BB3DA3"/>
    <w:rsid w:val="00BB41D1"/>
    <w:rsid w:val="00BB4346"/>
    <w:rsid w:val="00BB4AEA"/>
    <w:rsid w:val="00BB69E0"/>
    <w:rsid w:val="00BB6FF9"/>
    <w:rsid w:val="00BC0172"/>
    <w:rsid w:val="00BC153A"/>
    <w:rsid w:val="00BC2948"/>
    <w:rsid w:val="00BC3504"/>
    <w:rsid w:val="00BC4332"/>
    <w:rsid w:val="00BC687E"/>
    <w:rsid w:val="00BC74C7"/>
    <w:rsid w:val="00BD1221"/>
    <w:rsid w:val="00BD1423"/>
    <w:rsid w:val="00BD24E1"/>
    <w:rsid w:val="00BD281E"/>
    <w:rsid w:val="00BD2E07"/>
    <w:rsid w:val="00BD3B3F"/>
    <w:rsid w:val="00BD44CE"/>
    <w:rsid w:val="00BD5069"/>
    <w:rsid w:val="00BD5417"/>
    <w:rsid w:val="00BD5984"/>
    <w:rsid w:val="00BD76DC"/>
    <w:rsid w:val="00BD7E7F"/>
    <w:rsid w:val="00BD7EFE"/>
    <w:rsid w:val="00BE0679"/>
    <w:rsid w:val="00BE1D37"/>
    <w:rsid w:val="00BE286A"/>
    <w:rsid w:val="00BE3C21"/>
    <w:rsid w:val="00BE3E91"/>
    <w:rsid w:val="00BE4017"/>
    <w:rsid w:val="00BE4F78"/>
    <w:rsid w:val="00BE5484"/>
    <w:rsid w:val="00BE6071"/>
    <w:rsid w:val="00BE658B"/>
    <w:rsid w:val="00BE6FC8"/>
    <w:rsid w:val="00BE745F"/>
    <w:rsid w:val="00BF0081"/>
    <w:rsid w:val="00BF0C46"/>
    <w:rsid w:val="00BF2820"/>
    <w:rsid w:val="00BF2942"/>
    <w:rsid w:val="00BF362F"/>
    <w:rsid w:val="00BF4C9A"/>
    <w:rsid w:val="00BF5D3D"/>
    <w:rsid w:val="00BF76F3"/>
    <w:rsid w:val="00BF7D28"/>
    <w:rsid w:val="00C00101"/>
    <w:rsid w:val="00C01AB4"/>
    <w:rsid w:val="00C021E7"/>
    <w:rsid w:val="00C0311A"/>
    <w:rsid w:val="00C03829"/>
    <w:rsid w:val="00C059F5"/>
    <w:rsid w:val="00C05D0E"/>
    <w:rsid w:val="00C06693"/>
    <w:rsid w:val="00C068F3"/>
    <w:rsid w:val="00C10E07"/>
    <w:rsid w:val="00C12177"/>
    <w:rsid w:val="00C1294D"/>
    <w:rsid w:val="00C12AC6"/>
    <w:rsid w:val="00C13F73"/>
    <w:rsid w:val="00C13F78"/>
    <w:rsid w:val="00C14A9A"/>
    <w:rsid w:val="00C14C6B"/>
    <w:rsid w:val="00C150E8"/>
    <w:rsid w:val="00C1540B"/>
    <w:rsid w:val="00C158B4"/>
    <w:rsid w:val="00C161AC"/>
    <w:rsid w:val="00C165BB"/>
    <w:rsid w:val="00C16B38"/>
    <w:rsid w:val="00C1713F"/>
    <w:rsid w:val="00C1783C"/>
    <w:rsid w:val="00C20092"/>
    <w:rsid w:val="00C20565"/>
    <w:rsid w:val="00C21267"/>
    <w:rsid w:val="00C2129C"/>
    <w:rsid w:val="00C215C1"/>
    <w:rsid w:val="00C2244D"/>
    <w:rsid w:val="00C224BA"/>
    <w:rsid w:val="00C230CF"/>
    <w:rsid w:val="00C23217"/>
    <w:rsid w:val="00C23D07"/>
    <w:rsid w:val="00C24094"/>
    <w:rsid w:val="00C24274"/>
    <w:rsid w:val="00C30B36"/>
    <w:rsid w:val="00C30BC8"/>
    <w:rsid w:val="00C316B7"/>
    <w:rsid w:val="00C337BF"/>
    <w:rsid w:val="00C34932"/>
    <w:rsid w:val="00C359A4"/>
    <w:rsid w:val="00C361D9"/>
    <w:rsid w:val="00C36598"/>
    <w:rsid w:val="00C403A5"/>
    <w:rsid w:val="00C403E2"/>
    <w:rsid w:val="00C40909"/>
    <w:rsid w:val="00C414E8"/>
    <w:rsid w:val="00C41CEE"/>
    <w:rsid w:val="00C42079"/>
    <w:rsid w:val="00C43A91"/>
    <w:rsid w:val="00C454E6"/>
    <w:rsid w:val="00C46A75"/>
    <w:rsid w:val="00C46FB4"/>
    <w:rsid w:val="00C517B2"/>
    <w:rsid w:val="00C518F4"/>
    <w:rsid w:val="00C51FAA"/>
    <w:rsid w:val="00C5241E"/>
    <w:rsid w:val="00C54160"/>
    <w:rsid w:val="00C55367"/>
    <w:rsid w:val="00C55C57"/>
    <w:rsid w:val="00C55D33"/>
    <w:rsid w:val="00C56E07"/>
    <w:rsid w:val="00C56EAD"/>
    <w:rsid w:val="00C60E79"/>
    <w:rsid w:val="00C61616"/>
    <w:rsid w:val="00C61925"/>
    <w:rsid w:val="00C62923"/>
    <w:rsid w:val="00C62DA3"/>
    <w:rsid w:val="00C62F47"/>
    <w:rsid w:val="00C639E7"/>
    <w:rsid w:val="00C64FCE"/>
    <w:rsid w:val="00C66B22"/>
    <w:rsid w:val="00C66C74"/>
    <w:rsid w:val="00C67195"/>
    <w:rsid w:val="00C67A9D"/>
    <w:rsid w:val="00C67DE8"/>
    <w:rsid w:val="00C70EB0"/>
    <w:rsid w:val="00C73022"/>
    <w:rsid w:val="00C7374C"/>
    <w:rsid w:val="00C7401C"/>
    <w:rsid w:val="00C7414B"/>
    <w:rsid w:val="00C747A4"/>
    <w:rsid w:val="00C75912"/>
    <w:rsid w:val="00C76B36"/>
    <w:rsid w:val="00C76BEE"/>
    <w:rsid w:val="00C76ED5"/>
    <w:rsid w:val="00C775C9"/>
    <w:rsid w:val="00C80815"/>
    <w:rsid w:val="00C81974"/>
    <w:rsid w:val="00C81B3C"/>
    <w:rsid w:val="00C81F8C"/>
    <w:rsid w:val="00C82CD7"/>
    <w:rsid w:val="00C82DD1"/>
    <w:rsid w:val="00C8328F"/>
    <w:rsid w:val="00C83388"/>
    <w:rsid w:val="00C847B0"/>
    <w:rsid w:val="00C854C4"/>
    <w:rsid w:val="00C85A18"/>
    <w:rsid w:val="00C8682D"/>
    <w:rsid w:val="00C875E5"/>
    <w:rsid w:val="00C90366"/>
    <w:rsid w:val="00C90AFE"/>
    <w:rsid w:val="00C90CFD"/>
    <w:rsid w:val="00C90ED2"/>
    <w:rsid w:val="00C93240"/>
    <w:rsid w:val="00C9429E"/>
    <w:rsid w:val="00C9462B"/>
    <w:rsid w:val="00C94C6D"/>
    <w:rsid w:val="00C952AF"/>
    <w:rsid w:val="00C96EB5"/>
    <w:rsid w:val="00C97019"/>
    <w:rsid w:val="00C97C35"/>
    <w:rsid w:val="00C97C77"/>
    <w:rsid w:val="00CA00DE"/>
    <w:rsid w:val="00CA0695"/>
    <w:rsid w:val="00CA0894"/>
    <w:rsid w:val="00CA1C06"/>
    <w:rsid w:val="00CA21BC"/>
    <w:rsid w:val="00CA30C3"/>
    <w:rsid w:val="00CA3C13"/>
    <w:rsid w:val="00CA3E66"/>
    <w:rsid w:val="00CA3EEE"/>
    <w:rsid w:val="00CA6870"/>
    <w:rsid w:val="00CA72AB"/>
    <w:rsid w:val="00CA7D34"/>
    <w:rsid w:val="00CB00FF"/>
    <w:rsid w:val="00CB02DD"/>
    <w:rsid w:val="00CB0B0D"/>
    <w:rsid w:val="00CB1875"/>
    <w:rsid w:val="00CB1DDF"/>
    <w:rsid w:val="00CB205D"/>
    <w:rsid w:val="00CB35DC"/>
    <w:rsid w:val="00CB410C"/>
    <w:rsid w:val="00CB4147"/>
    <w:rsid w:val="00CB418F"/>
    <w:rsid w:val="00CB4AED"/>
    <w:rsid w:val="00CB528B"/>
    <w:rsid w:val="00CB586E"/>
    <w:rsid w:val="00CB7B44"/>
    <w:rsid w:val="00CB7CE2"/>
    <w:rsid w:val="00CC2182"/>
    <w:rsid w:val="00CC41A2"/>
    <w:rsid w:val="00CC455A"/>
    <w:rsid w:val="00CC4848"/>
    <w:rsid w:val="00CC5109"/>
    <w:rsid w:val="00CC613A"/>
    <w:rsid w:val="00CC7C3E"/>
    <w:rsid w:val="00CD1954"/>
    <w:rsid w:val="00CD1BFD"/>
    <w:rsid w:val="00CD1ED6"/>
    <w:rsid w:val="00CD25FD"/>
    <w:rsid w:val="00CD2A47"/>
    <w:rsid w:val="00CD2C77"/>
    <w:rsid w:val="00CD2F4D"/>
    <w:rsid w:val="00CD3048"/>
    <w:rsid w:val="00CD32CF"/>
    <w:rsid w:val="00CD3A75"/>
    <w:rsid w:val="00CD5DA1"/>
    <w:rsid w:val="00CD6BF8"/>
    <w:rsid w:val="00CE079E"/>
    <w:rsid w:val="00CE100C"/>
    <w:rsid w:val="00CE19E9"/>
    <w:rsid w:val="00CE1D78"/>
    <w:rsid w:val="00CE25C0"/>
    <w:rsid w:val="00CE2814"/>
    <w:rsid w:val="00CE4542"/>
    <w:rsid w:val="00CE5AE6"/>
    <w:rsid w:val="00CE719C"/>
    <w:rsid w:val="00CF0112"/>
    <w:rsid w:val="00CF02C5"/>
    <w:rsid w:val="00CF0B93"/>
    <w:rsid w:val="00CF0D19"/>
    <w:rsid w:val="00CF0FC6"/>
    <w:rsid w:val="00CF1C4A"/>
    <w:rsid w:val="00CF1D59"/>
    <w:rsid w:val="00CF302C"/>
    <w:rsid w:val="00CF33FD"/>
    <w:rsid w:val="00CF495D"/>
    <w:rsid w:val="00CF6FAA"/>
    <w:rsid w:val="00CF73A2"/>
    <w:rsid w:val="00CF7573"/>
    <w:rsid w:val="00CF766F"/>
    <w:rsid w:val="00CF7C11"/>
    <w:rsid w:val="00D015EC"/>
    <w:rsid w:val="00D01DC5"/>
    <w:rsid w:val="00D027EC"/>
    <w:rsid w:val="00D028C2"/>
    <w:rsid w:val="00D036F6"/>
    <w:rsid w:val="00D03C4D"/>
    <w:rsid w:val="00D04B0E"/>
    <w:rsid w:val="00D05E17"/>
    <w:rsid w:val="00D06247"/>
    <w:rsid w:val="00D06617"/>
    <w:rsid w:val="00D06E0F"/>
    <w:rsid w:val="00D07EE6"/>
    <w:rsid w:val="00D104A8"/>
    <w:rsid w:val="00D10785"/>
    <w:rsid w:val="00D10E83"/>
    <w:rsid w:val="00D11E5F"/>
    <w:rsid w:val="00D12B1F"/>
    <w:rsid w:val="00D12C75"/>
    <w:rsid w:val="00D12EC9"/>
    <w:rsid w:val="00D13A8E"/>
    <w:rsid w:val="00D13BF8"/>
    <w:rsid w:val="00D14CDE"/>
    <w:rsid w:val="00D16273"/>
    <w:rsid w:val="00D164B7"/>
    <w:rsid w:val="00D16BFB"/>
    <w:rsid w:val="00D16F91"/>
    <w:rsid w:val="00D17A4A"/>
    <w:rsid w:val="00D17AE7"/>
    <w:rsid w:val="00D17FC3"/>
    <w:rsid w:val="00D20A3C"/>
    <w:rsid w:val="00D226D1"/>
    <w:rsid w:val="00D25287"/>
    <w:rsid w:val="00D25739"/>
    <w:rsid w:val="00D257FB"/>
    <w:rsid w:val="00D25B81"/>
    <w:rsid w:val="00D26835"/>
    <w:rsid w:val="00D27B56"/>
    <w:rsid w:val="00D310C8"/>
    <w:rsid w:val="00D317B8"/>
    <w:rsid w:val="00D31FC8"/>
    <w:rsid w:val="00D327B8"/>
    <w:rsid w:val="00D32CB2"/>
    <w:rsid w:val="00D33A0A"/>
    <w:rsid w:val="00D33F6D"/>
    <w:rsid w:val="00D342FC"/>
    <w:rsid w:val="00D34975"/>
    <w:rsid w:val="00D34A43"/>
    <w:rsid w:val="00D34D59"/>
    <w:rsid w:val="00D363A2"/>
    <w:rsid w:val="00D36B5B"/>
    <w:rsid w:val="00D37152"/>
    <w:rsid w:val="00D371AF"/>
    <w:rsid w:val="00D37703"/>
    <w:rsid w:val="00D4007B"/>
    <w:rsid w:val="00D4012D"/>
    <w:rsid w:val="00D407EC"/>
    <w:rsid w:val="00D42664"/>
    <w:rsid w:val="00D4311A"/>
    <w:rsid w:val="00D43CD5"/>
    <w:rsid w:val="00D43FE4"/>
    <w:rsid w:val="00D44097"/>
    <w:rsid w:val="00D45D30"/>
    <w:rsid w:val="00D4666F"/>
    <w:rsid w:val="00D468C9"/>
    <w:rsid w:val="00D46EB8"/>
    <w:rsid w:val="00D470F2"/>
    <w:rsid w:val="00D478DE"/>
    <w:rsid w:val="00D4793E"/>
    <w:rsid w:val="00D507B2"/>
    <w:rsid w:val="00D508ED"/>
    <w:rsid w:val="00D51FE8"/>
    <w:rsid w:val="00D52473"/>
    <w:rsid w:val="00D52BB7"/>
    <w:rsid w:val="00D55CC5"/>
    <w:rsid w:val="00D55D80"/>
    <w:rsid w:val="00D56CCA"/>
    <w:rsid w:val="00D56F14"/>
    <w:rsid w:val="00D57EAF"/>
    <w:rsid w:val="00D6092F"/>
    <w:rsid w:val="00D61240"/>
    <w:rsid w:val="00D61486"/>
    <w:rsid w:val="00D62B05"/>
    <w:rsid w:val="00D639CE"/>
    <w:rsid w:val="00D63CB0"/>
    <w:rsid w:val="00D646BE"/>
    <w:rsid w:val="00D648B7"/>
    <w:rsid w:val="00D65699"/>
    <w:rsid w:val="00D6611F"/>
    <w:rsid w:val="00D66203"/>
    <w:rsid w:val="00D66FE9"/>
    <w:rsid w:val="00D675C6"/>
    <w:rsid w:val="00D675D5"/>
    <w:rsid w:val="00D71877"/>
    <w:rsid w:val="00D7194B"/>
    <w:rsid w:val="00D71DE8"/>
    <w:rsid w:val="00D71E4E"/>
    <w:rsid w:val="00D73904"/>
    <w:rsid w:val="00D739B2"/>
    <w:rsid w:val="00D740F3"/>
    <w:rsid w:val="00D745C4"/>
    <w:rsid w:val="00D74740"/>
    <w:rsid w:val="00D74D15"/>
    <w:rsid w:val="00D75C59"/>
    <w:rsid w:val="00D75E31"/>
    <w:rsid w:val="00D77C36"/>
    <w:rsid w:val="00D80DD0"/>
    <w:rsid w:val="00D81087"/>
    <w:rsid w:val="00D81DDD"/>
    <w:rsid w:val="00D81E83"/>
    <w:rsid w:val="00D8261B"/>
    <w:rsid w:val="00D82AC3"/>
    <w:rsid w:val="00D8349B"/>
    <w:rsid w:val="00D84FC2"/>
    <w:rsid w:val="00D85013"/>
    <w:rsid w:val="00D85938"/>
    <w:rsid w:val="00D860F7"/>
    <w:rsid w:val="00D909CF"/>
    <w:rsid w:val="00D90A82"/>
    <w:rsid w:val="00D911E2"/>
    <w:rsid w:val="00D91DEE"/>
    <w:rsid w:val="00D92993"/>
    <w:rsid w:val="00D9449D"/>
    <w:rsid w:val="00D96522"/>
    <w:rsid w:val="00D9669C"/>
    <w:rsid w:val="00D96993"/>
    <w:rsid w:val="00D97815"/>
    <w:rsid w:val="00DA062A"/>
    <w:rsid w:val="00DA0ED6"/>
    <w:rsid w:val="00DA1366"/>
    <w:rsid w:val="00DA1A75"/>
    <w:rsid w:val="00DA2014"/>
    <w:rsid w:val="00DA2E91"/>
    <w:rsid w:val="00DA3040"/>
    <w:rsid w:val="00DA4C44"/>
    <w:rsid w:val="00DB13C8"/>
    <w:rsid w:val="00DB1A7B"/>
    <w:rsid w:val="00DB2B0E"/>
    <w:rsid w:val="00DB2D6D"/>
    <w:rsid w:val="00DB3213"/>
    <w:rsid w:val="00DB43FB"/>
    <w:rsid w:val="00DB4869"/>
    <w:rsid w:val="00DB4AD9"/>
    <w:rsid w:val="00DB6785"/>
    <w:rsid w:val="00DB6E7D"/>
    <w:rsid w:val="00DB72A1"/>
    <w:rsid w:val="00DB76B0"/>
    <w:rsid w:val="00DC05EF"/>
    <w:rsid w:val="00DC0614"/>
    <w:rsid w:val="00DC15B7"/>
    <w:rsid w:val="00DC19DA"/>
    <w:rsid w:val="00DC29BA"/>
    <w:rsid w:val="00DC32FC"/>
    <w:rsid w:val="00DC36BA"/>
    <w:rsid w:val="00DC397F"/>
    <w:rsid w:val="00DC4563"/>
    <w:rsid w:val="00DC4C7A"/>
    <w:rsid w:val="00DC4DCD"/>
    <w:rsid w:val="00DC5B56"/>
    <w:rsid w:val="00DC694D"/>
    <w:rsid w:val="00DC6C59"/>
    <w:rsid w:val="00DC6EC0"/>
    <w:rsid w:val="00DD078D"/>
    <w:rsid w:val="00DD1085"/>
    <w:rsid w:val="00DD172A"/>
    <w:rsid w:val="00DD2B34"/>
    <w:rsid w:val="00DD45DC"/>
    <w:rsid w:val="00DD48F4"/>
    <w:rsid w:val="00DD507E"/>
    <w:rsid w:val="00DD5357"/>
    <w:rsid w:val="00DD5B83"/>
    <w:rsid w:val="00DD6454"/>
    <w:rsid w:val="00DD65E2"/>
    <w:rsid w:val="00DD65E3"/>
    <w:rsid w:val="00DD6BB9"/>
    <w:rsid w:val="00DD77E6"/>
    <w:rsid w:val="00DD79AB"/>
    <w:rsid w:val="00DE0265"/>
    <w:rsid w:val="00DE0B1D"/>
    <w:rsid w:val="00DE0B96"/>
    <w:rsid w:val="00DE10FF"/>
    <w:rsid w:val="00DE2368"/>
    <w:rsid w:val="00DE245A"/>
    <w:rsid w:val="00DE60D8"/>
    <w:rsid w:val="00DE6E0C"/>
    <w:rsid w:val="00DE766A"/>
    <w:rsid w:val="00DE7EFB"/>
    <w:rsid w:val="00DF037E"/>
    <w:rsid w:val="00DF05E1"/>
    <w:rsid w:val="00DF0BFD"/>
    <w:rsid w:val="00DF10C3"/>
    <w:rsid w:val="00DF1125"/>
    <w:rsid w:val="00DF2487"/>
    <w:rsid w:val="00DF2CAA"/>
    <w:rsid w:val="00DF3746"/>
    <w:rsid w:val="00DF39E4"/>
    <w:rsid w:val="00DF3C02"/>
    <w:rsid w:val="00DF3D29"/>
    <w:rsid w:val="00DF4472"/>
    <w:rsid w:val="00DF471C"/>
    <w:rsid w:val="00DF4AE7"/>
    <w:rsid w:val="00DF5793"/>
    <w:rsid w:val="00DF5BBD"/>
    <w:rsid w:val="00DF63D7"/>
    <w:rsid w:val="00DF6F24"/>
    <w:rsid w:val="00DF7765"/>
    <w:rsid w:val="00DF7965"/>
    <w:rsid w:val="00E00382"/>
    <w:rsid w:val="00E0076F"/>
    <w:rsid w:val="00E01528"/>
    <w:rsid w:val="00E018D7"/>
    <w:rsid w:val="00E05BD5"/>
    <w:rsid w:val="00E0679D"/>
    <w:rsid w:val="00E071F3"/>
    <w:rsid w:val="00E07997"/>
    <w:rsid w:val="00E07CBA"/>
    <w:rsid w:val="00E1142A"/>
    <w:rsid w:val="00E12850"/>
    <w:rsid w:val="00E12889"/>
    <w:rsid w:val="00E12E4E"/>
    <w:rsid w:val="00E13A4F"/>
    <w:rsid w:val="00E13EA7"/>
    <w:rsid w:val="00E1423B"/>
    <w:rsid w:val="00E1456F"/>
    <w:rsid w:val="00E14BDD"/>
    <w:rsid w:val="00E14DEF"/>
    <w:rsid w:val="00E15892"/>
    <w:rsid w:val="00E161DC"/>
    <w:rsid w:val="00E16695"/>
    <w:rsid w:val="00E16E3C"/>
    <w:rsid w:val="00E17013"/>
    <w:rsid w:val="00E20637"/>
    <w:rsid w:val="00E21C03"/>
    <w:rsid w:val="00E21E1E"/>
    <w:rsid w:val="00E22A0F"/>
    <w:rsid w:val="00E22F13"/>
    <w:rsid w:val="00E23231"/>
    <w:rsid w:val="00E2408C"/>
    <w:rsid w:val="00E246C9"/>
    <w:rsid w:val="00E264BE"/>
    <w:rsid w:val="00E27238"/>
    <w:rsid w:val="00E27ED3"/>
    <w:rsid w:val="00E303D6"/>
    <w:rsid w:val="00E31E8A"/>
    <w:rsid w:val="00E3205A"/>
    <w:rsid w:val="00E35859"/>
    <w:rsid w:val="00E365BB"/>
    <w:rsid w:val="00E36945"/>
    <w:rsid w:val="00E37085"/>
    <w:rsid w:val="00E37CE5"/>
    <w:rsid w:val="00E408A8"/>
    <w:rsid w:val="00E419F5"/>
    <w:rsid w:val="00E42AC1"/>
    <w:rsid w:val="00E43BCF"/>
    <w:rsid w:val="00E441E7"/>
    <w:rsid w:val="00E44F72"/>
    <w:rsid w:val="00E4688B"/>
    <w:rsid w:val="00E46AFF"/>
    <w:rsid w:val="00E50BA3"/>
    <w:rsid w:val="00E50E9E"/>
    <w:rsid w:val="00E50F1A"/>
    <w:rsid w:val="00E512F8"/>
    <w:rsid w:val="00E5182D"/>
    <w:rsid w:val="00E52DD0"/>
    <w:rsid w:val="00E530BB"/>
    <w:rsid w:val="00E539EE"/>
    <w:rsid w:val="00E53CDC"/>
    <w:rsid w:val="00E5423D"/>
    <w:rsid w:val="00E562D3"/>
    <w:rsid w:val="00E5688A"/>
    <w:rsid w:val="00E573B2"/>
    <w:rsid w:val="00E60509"/>
    <w:rsid w:val="00E60AA0"/>
    <w:rsid w:val="00E60BF4"/>
    <w:rsid w:val="00E60CE4"/>
    <w:rsid w:val="00E61AB2"/>
    <w:rsid w:val="00E62735"/>
    <w:rsid w:val="00E64454"/>
    <w:rsid w:val="00E64D74"/>
    <w:rsid w:val="00E64EFB"/>
    <w:rsid w:val="00E65957"/>
    <w:rsid w:val="00E6781C"/>
    <w:rsid w:val="00E67D0D"/>
    <w:rsid w:val="00E706B7"/>
    <w:rsid w:val="00E70D51"/>
    <w:rsid w:val="00E71963"/>
    <w:rsid w:val="00E72A0A"/>
    <w:rsid w:val="00E74A2E"/>
    <w:rsid w:val="00E74CE5"/>
    <w:rsid w:val="00E75184"/>
    <w:rsid w:val="00E75D9A"/>
    <w:rsid w:val="00E80934"/>
    <w:rsid w:val="00E80D21"/>
    <w:rsid w:val="00E83A2F"/>
    <w:rsid w:val="00E85840"/>
    <w:rsid w:val="00E86114"/>
    <w:rsid w:val="00E9004D"/>
    <w:rsid w:val="00E90B17"/>
    <w:rsid w:val="00E9102D"/>
    <w:rsid w:val="00E91341"/>
    <w:rsid w:val="00E9151C"/>
    <w:rsid w:val="00E9180B"/>
    <w:rsid w:val="00E92628"/>
    <w:rsid w:val="00E93AF0"/>
    <w:rsid w:val="00E9410B"/>
    <w:rsid w:val="00E96136"/>
    <w:rsid w:val="00E96D77"/>
    <w:rsid w:val="00E97555"/>
    <w:rsid w:val="00E97740"/>
    <w:rsid w:val="00E97F96"/>
    <w:rsid w:val="00E97FC3"/>
    <w:rsid w:val="00EA054D"/>
    <w:rsid w:val="00EA15B8"/>
    <w:rsid w:val="00EA15D1"/>
    <w:rsid w:val="00EA16FF"/>
    <w:rsid w:val="00EA26D7"/>
    <w:rsid w:val="00EA5B3A"/>
    <w:rsid w:val="00EA5F74"/>
    <w:rsid w:val="00EB042A"/>
    <w:rsid w:val="00EB20DB"/>
    <w:rsid w:val="00EB26AD"/>
    <w:rsid w:val="00EB2776"/>
    <w:rsid w:val="00EB4055"/>
    <w:rsid w:val="00EB6100"/>
    <w:rsid w:val="00EB7B0C"/>
    <w:rsid w:val="00EC0776"/>
    <w:rsid w:val="00EC0FA5"/>
    <w:rsid w:val="00EC1AEE"/>
    <w:rsid w:val="00EC2156"/>
    <w:rsid w:val="00EC2470"/>
    <w:rsid w:val="00EC322D"/>
    <w:rsid w:val="00EC352D"/>
    <w:rsid w:val="00EC4324"/>
    <w:rsid w:val="00EC5909"/>
    <w:rsid w:val="00EC6B31"/>
    <w:rsid w:val="00EC73F3"/>
    <w:rsid w:val="00EC745A"/>
    <w:rsid w:val="00EC7F18"/>
    <w:rsid w:val="00ED020C"/>
    <w:rsid w:val="00ED078F"/>
    <w:rsid w:val="00ED0A51"/>
    <w:rsid w:val="00ED16AE"/>
    <w:rsid w:val="00ED20FD"/>
    <w:rsid w:val="00ED3330"/>
    <w:rsid w:val="00ED47D4"/>
    <w:rsid w:val="00ED5894"/>
    <w:rsid w:val="00ED5BC2"/>
    <w:rsid w:val="00ED697F"/>
    <w:rsid w:val="00ED6A20"/>
    <w:rsid w:val="00ED6B36"/>
    <w:rsid w:val="00ED7774"/>
    <w:rsid w:val="00ED7BD3"/>
    <w:rsid w:val="00EE00C2"/>
    <w:rsid w:val="00EE1F34"/>
    <w:rsid w:val="00EE2990"/>
    <w:rsid w:val="00EE2B41"/>
    <w:rsid w:val="00EE3112"/>
    <w:rsid w:val="00EE3766"/>
    <w:rsid w:val="00EE38DB"/>
    <w:rsid w:val="00EE3E07"/>
    <w:rsid w:val="00EE413E"/>
    <w:rsid w:val="00EE544C"/>
    <w:rsid w:val="00EE5EF6"/>
    <w:rsid w:val="00EE630B"/>
    <w:rsid w:val="00EF17D9"/>
    <w:rsid w:val="00EF2650"/>
    <w:rsid w:val="00EF362F"/>
    <w:rsid w:val="00EF4D3E"/>
    <w:rsid w:val="00EF4E43"/>
    <w:rsid w:val="00EF5818"/>
    <w:rsid w:val="00EF5B37"/>
    <w:rsid w:val="00EF7B2E"/>
    <w:rsid w:val="00F00FC6"/>
    <w:rsid w:val="00F01032"/>
    <w:rsid w:val="00F01206"/>
    <w:rsid w:val="00F0152E"/>
    <w:rsid w:val="00F0235D"/>
    <w:rsid w:val="00F02D18"/>
    <w:rsid w:val="00F0362C"/>
    <w:rsid w:val="00F036BA"/>
    <w:rsid w:val="00F03C5B"/>
    <w:rsid w:val="00F04111"/>
    <w:rsid w:val="00F04723"/>
    <w:rsid w:val="00F05403"/>
    <w:rsid w:val="00F05F2F"/>
    <w:rsid w:val="00F0652B"/>
    <w:rsid w:val="00F06F71"/>
    <w:rsid w:val="00F11222"/>
    <w:rsid w:val="00F12527"/>
    <w:rsid w:val="00F12C47"/>
    <w:rsid w:val="00F131AC"/>
    <w:rsid w:val="00F13778"/>
    <w:rsid w:val="00F13B5F"/>
    <w:rsid w:val="00F1426E"/>
    <w:rsid w:val="00F143B0"/>
    <w:rsid w:val="00F145E9"/>
    <w:rsid w:val="00F14B07"/>
    <w:rsid w:val="00F14E79"/>
    <w:rsid w:val="00F1526D"/>
    <w:rsid w:val="00F15B49"/>
    <w:rsid w:val="00F161EF"/>
    <w:rsid w:val="00F164D7"/>
    <w:rsid w:val="00F17A11"/>
    <w:rsid w:val="00F221DB"/>
    <w:rsid w:val="00F22E2D"/>
    <w:rsid w:val="00F2363A"/>
    <w:rsid w:val="00F23CA1"/>
    <w:rsid w:val="00F244A1"/>
    <w:rsid w:val="00F24CF4"/>
    <w:rsid w:val="00F2577C"/>
    <w:rsid w:val="00F259FD"/>
    <w:rsid w:val="00F26B18"/>
    <w:rsid w:val="00F27D81"/>
    <w:rsid w:val="00F3088A"/>
    <w:rsid w:val="00F31834"/>
    <w:rsid w:val="00F31FE9"/>
    <w:rsid w:val="00F32680"/>
    <w:rsid w:val="00F332CE"/>
    <w:rsid w:val="00F338CE"/>
    <w:rsid w:val="00F34488"/>
    <w:rsid w:val="00F34A2F"/>
    <w:rsid w:val="00F35FB8"/>
    <w:rsid w:val="00F36112"/>
    <w:rsid w:val="00F37021"/>
    <w:rsid w:val="00F40805"/>
    <w:rsid w:val="00F4126C"/>
    <w:rsid w:val="00F42C69"/>
    <w:rsid w:val="00F42F81"/>
    <w:rsid w:val="00F437DA"/>
    <w:rsid w:val="00F4482F"/>
    <w:rsid w:val="00F45C9C"/>
    <w:rsid w:val="00F4632E"/>
    <w:rsid w:val="00F468BF"/>
    <w:rsid w:val="00F47536"/>
    <w:rsid w:val="00F47D4A"/>
    <w:rsid w:val="00F51009"/>
    <w:rsid w:val="00F51B70"/>
    <w:rsid w:val="00F51B85"/>
    <w:rsid w:val="00F51DA2"/>
    <w:rsid w:val="00F52EA6"/>
    <w:rsid w:val="00F53E32"/>
    <w:rsid w:val="00F54261"/>
    <w:rsid w:val="00F544F4"/>
    <w:rsid w:val="00F54538"/>
    <w:rsid w:val="00F568B2"/>
    <w:rsid w:val="00F5714D"/>
    <w:rsid w:val="00F5716C"/>
    <w:rsid w:val="00F57FA3"/>
    <w:rsid w:val="00F606E5"/>
    <w:rsid w:val="00F608E4"/>
    <w:rsid w:val="00F60C2A"/>
    <w:rsid w:val="00F6179F"/>
    <w:rsid w:val="00F61914"/>
    <w:rsid w:val="00F6223D"/>
    <w:rsid w:val="00F627F3"/>
    <w:rsid w:val="00F62978"/>
    <w:rsid w:val="00F640A1"/>
    <w:rsid w:val="00F641A5"/>
    <w:rsid w:val="00F64AF4"/>
    <w:rsid w:val="00F650FE"/>
    <w:rsid w:val="00F652A1"/>
    <w:rsid w:val="00F65559"/>
    <w:rsid w:val="00F67062"/>
    <w:rsid w:val="00F67965"/>
    <w:rsid w:val="00F679B3"/>
    <w:rsid w:val="00F711EA"/>
    <w:rsid w:val="00F71377"/>
    <w:rsid w:val="00F7340D"/>
    <w:rsid w:val="00F736DA"/>
    <w:rsid w:val="00F73EAF"/>
    <w:rsid w:val="00F756A4"/>
    <w:rsid w:val="00F7578D"/>
    <w:rsid w:val="00F764C3"/>
    <w:rsid w:val="00F76FF9"/>
    <w:rsid w:val="00F7796C"/>
    <w:rsid w:val="00F77CEC"/>
    <w:rsid w:val="00F805ED"/>
    <w:rsid w:val="00F810CF"/>
    <w:rsid w:val="00F81752"/>
    <w:rsid w:val="00F84559"/>
    <w:rsid w:val="00F84FF9"/>
    <w:rsid w:val="00F85BB8"/>
    <w:rsid w:val="00F861C8"/>
    <w:rsid w:val="00F87D21"/>
    <w:rsid w:val="00F902C2"/>
    <w:rsid w:val="00F915F1"/>
    <w:rsid w:val="00F91AFC"/>
    <w:rsid w:val="00F9243A"/>
    <w:rsid w:val="00F9250A"/>
    <w:rsid w:val="00F92AF8"/>
    <w:rsid w:val="00F934F0"/>
    <w:rsid w:val="00F941C3"/>
    <w:rsid w:val="00F942AA"/>
    <w:rsid w:val="00F94FB3"/>
    <w:rsid w:val="00FA1125"/>
    <w:rsid w:val="00FA2B56"/>
    <w:rsid w:val="00FA49B1"/>
    <w:rsid w:val="00FA4EF9"/>
    <w:rsid w:val="00FA52DE"/>
    <w:rsid w:val="00FA630A"/>
    <w:rsid w:val="00FA6C57"/>
    <w:rsid w:val="00FA7271"/>
    <w:rsid w:val="00FA75AC"/>
    <w:rsid w:val="00FA7849"/>
    <w:rsid w:val="00FA7A20"/>
    <w:rsid w:val="00FA7EA0"/>
    <w:rsid w:val="00FA7FC9"/>
    <w:rsid w:val="00FB0FFC"/>
    <w:rsid w:val="00FB1514"/>
    <w:rsid w:val="00FB181B"/>
    <w:rsid w:val="00FB33A9"/>
    <w:rsid w:val="00FB387F"/>
    <w:rsid w:val="00FB3CDF"/>
    <w:rsid w:val="00FB464E"/>
    <w:rsid w:val="00FB5FA3"/>
    <w:rsid w:val="00FB6B2F"/>
    <w:rsid w:val="00FB7897"/>
    <w:rsid w:val="00FB78E5"/>
    <w:rsid w:val="00FC19EC"/>
    <w:rsid w:val="00FC2346"/>
    <w:rsid w:val="00FC2502"/>
    <w:rsid w:val="00FC28A6"/>
    <w:rsid w:val="00FC43D0"/>
    <w:rsid w:val="00FC498A"/>
    <w:rsid w:val="00FC4CE8"/>
    <w:rsid w:val="00FC5F35"/>
    <w:rsid w:val="00FC60FE"/>
    <w:rsid w:val="00FC6232"/>
    <w:rsid w:val="00FC73C9"/>
    <w:rsid w:val="00FC77BF"/>
    <w:rsid w:val="00FD16D3"/>
    <w:rsid w:val="00FD1FDC"/>
    <w:rsid w:val="00FD2409"/>
    <w:rsid w:val="00FD3710"/>
    <w:rsid w:val="00FD3885"/>
    <w:rsid w:val="00FD4995"/>
    <w:rsid w:val="00FD5B9C"/>
    <w:rsid w:val="00FD66A2"/>
    <w:rsid w:val="00FD6AE1"/>
    <w:rsid w:val="00FD6B96"/>
    <w:rsid w:val="00FD703D"/>
    <w:rsid w:val="00FD7133"/>
    <w:rsid w:val="00FD76EF"/>
    <w:rsid w:val="00FD7EBA"/>
    <w:rsid w:val="00FE1435"/>
    <w:rsid w:val="00FE19D1"/>
    <w:rsid w:val="00FE20FA"/>
    <w:rsid w:val="00FE2209"/>
    <w:rsid w:val="00FE247A"/>
    <w:rsid w:val="00FE31C8"/>
    <w:rsid w:val="00FE41E2"/>
    <w:rsid w:val="00FE46F4"/>
    <w:rsid w:val="00FE4D47"/>
    <w:rsid w:val="00FE4EBE"/>
    <w:rsid w:val="00FE50A7"/>
    <w:rsid w:val="00FE68D7"/>
    <w:rsid w:val="00FE79AF"/>
    <w:rsid w:val="00FE7C7B"/>
    <w:rsid w:val="00FE7F50"/>
    <w:rsid w:val="00FF0794"/>
    <w:rsid w:val="00FF1A16"/>
    <w:rsid w:val="00FF2DD8"/>
    <w:rsid w:val="00FF30F8"/>
    <w:rsid w:val="00FF312C"/>
    <w:rsid w:val="00FF3750"/>
    <w:rsid w:val="00FF4D65"/>
    <w:rsid w:val="00FF4DCD"/>
    <w:rsid w:val="00FF59AF"/>
    <w:rsid w:val="00FF5E5C"/>
    <w:rsid w:val="00FF61E9"/>
    <w:rsid w:val="00FF6DF0"/>
    <w:rsid w:val="00FF77C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qFormat="1"/>
    <w:lsdException w:name="heading 8" w:locked="1" w:qFormat="1"/>
    <w:lsdException w:name="heading 9" w:locked="1" w:qFormat="1"/>
    <w:lsdException w:name="toc 1" w:locked="1" w:uiPriority="39"/>
    <w:lsdException w:name="toc 2" w:locked="1" w:uiPriority="39"/>
    <w:lsdException w:name="toc 3" w:locked="1" w:uiPriority="39"/>
    <w:lsdException w:name="toc 4" w:locked="1" w:uiPriority="39"/>
    <w:lsdException w:name="toc 5" w:locked="1" w:uiPriority="39"/>
    <w:lsdException w:name="toc 6" w:locked="1" w:uiPriority="39"/>
    <w:lsdException w:name="toc 7" w:locked="1" w:uiPriority="39"/>
    <w:lsdException w:name="toc 8" w:locked="1" w:uiPriority="39"/>
    <w:lsdException w:name="toc 9" w:locked="1" w:uiPriority="39"/>
    <w:lsdException w:name="footnote text" w:locked="1"/>
    <w:lsdException w:name="annotation text" w:locked="1"/>
    <w:lsdException w:name="header" w:locked="1"/>
    <w:lsdException w:name="footer" w:locked="1"/>
    <w:lsdException w:name="caption" w:locked="1" w:qFormat="1"/>
    <w:lsdException w:name="envelope address" w:locked="1"/>
    <w:lsdException w:name="envelope return" w:locked="1"/>
    <w:lsdException w:name="footnote reference" w:locked="1"/>
    <w:lsdException w:name="annotation reference" w:locked="1"/>
    <w:lsdException w:name="page number" w:locked="1"/>
    <w:lsdException w:name="List Bullet" w:locked="1"/>
    <w:lsdException w:name="List Number" w:locked="1" w:uiPriority="99"/>
    <w:lsdException w:name="List Bullet 2" w:locked="1"/>
    <w:lsdException w:name="List Bullet 3" w:locked="1"/>
    <w:lsdException w:name="List Bullet 4" w:locked="1"/>
    <w:lsdException w:name="List Bullet 5" w:locked="1"/>
    <w:lsdException w:name="List Number 2" w:locked="1"/>
    <w:lsdException w:name="List Number 3" w:locked="1"/>
    <w:lsdException w:name="List Number 4" w:locked="1"/>
    <w:lsdException w:name="List Number 5" w:locked="1"/>
    <w:lsdException w:name="Title" w:locked="1" w:qFormat="1"/>
    <w:lsdException w:name="Default Paragraph Font" w:locked="1"/>
    <w:lsdException w:name="Body Text" w:locked="1" w:uiPriority="99"/>
    <w:lsdException w:name="Body Text Indent" w:locked="1" w:uiPriority="99"/>
    <w:lsdException w:name="Message Header" w:uiPriority="99"/>
    <w:lsdException w:name="Subtitle" w:locked="1" w:qFormat="1"/>
    <w:lsdException w:name="Date" w:locked="1"/>
    <w:lsdException w:name="Note Heading" w:locked="1"/>
    <w:lsdException w:name="Body Text 2" w:locked="1"/>
    <w:lsdException w:name="Body Text 3" w:uiPriority="99"/>
    <w:lsdException w:name="Body Text Indent 2" w:uiPriority="99"/>
    <w:lsdException w:name="Body Text Indent 3" w:locked="1" w:uiPriority="99"/>
    <w:lsdException w:name="Block Text" w:locked="1"/>
    <w:lsdException w:name="Hyperlink" w:locked="1" w:uiPriority="99"/>
    <w:lsdException w:name="FollowedHyperlink" w:locked="1"/>
    <w:lsdException w:name="Strong" w:locked="1" w:qFormat="1"/>
    <w:lsdException w:name="Emphasis" w:locked="1" w:qFormat="1"/>
    <w:lsdException w:name="Document Map" w:locked="1"/>
    <w:lsdException w:name="Plain Text" w:locked="1"/>
    <w:lsdException w:name="HTML Preformatted" w:locked="1"/>
    <w:lsdException w:name="annotation subject" w:locked="1"/>
    <w:lsdException w:name="No List" w:locked="1" w:uiPriority="99"/>
    <w:lsdException w:name="Balloon Text" w:locked="1" w:uiPriority="99"/>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0">
    <w:name w:val="Normal"/>
    <w:qFormat/>
    <w:rsid w:val="00210B82"/>
    <w:pPr>
      <w:spacing w:after="60"/>
      <w:jc w:val="both"/>
    </w:pPr>
    <w:rPr>
      <w:sz w:val="24"/>
      <w:szCs w:val="24"/>
    </w:rPr>
  </w:style>
  <w:style w:type="paragraph" w:styleId="1">
    <w:name w:val="heading 1"/>
    <w:aliases w:val="Заголовок 1 Знак Знак Знак Знак Знак Знак Знак Знак Знак,H1,H1 Знак,не использовать,раздел,razdel,?acaae,разд,ðàçäåë,Çàãîë1,ðàçä,Caaie1,?aca,Мой Заголовок"/>
    <w:basedOn w:val="a0"/>
    <w:next w:val="a0"/>
    <w:link w:val="11"/>
    <w:qFormat/>
    <w:rsid w:val="00F0152E"/>
    <w:pPr>
      <w:keepNext/>
      <w:spacing w:before="240"/>
      <w:jc w:val="center"/>
      <w:outlineLvl w:val="0"/>
    </w:pPr>
    <w:rPr>
      <w:kern w:val="28"/>
      <w:sz w:val="36"/>
      <w:szCs w:val="20"/>
    </w:rPr>
  </w:style>
  <w:style w:type="paragraph" w:styleId="2">
    <w:name w:val="heading 2"/>
    <w:aliases w:val="H2"/>
    <w:basedOn w:val="a0"/>
    <w:next w:val="a0"/>
    <w:link w:val="20"/>
    <w:qFormat/>
    <w:rsid w:val="00F0152E"/>
    <w:pPr>
      <w:keepNext/>
      <w:jc w:val="center"/>
      <w:outlineLvl w:val="1"/>
    </w:pPr>
    <w:rPr>
      <w:sz w:val="30"/>
      <w:szCs w:val="20"/>
    </w:rPr>
  </w:style>
  <w:style w:type="paragraph" w:styleId="30">
    <w:name w:val="heading 3"/>
    <w:aliases w:val="Заголовок новый"/>
    <w:basedOn w:val="a0"/>
    <w:next w:val="a0"/>
    <w:link w:val="31"/>
    <w:autoRedefine/>
    <w:qFormat/>
    <w:rsid w:val="00235C52"/>
    <w:pPr>
      <w:numPr>
        <w:ilvl w:val="2"/>
        <w:numId w:val="57"/>
      </w:numPr>
      <w:tabs>
        <w:tab w:val="left" w:pos="1701"/>
        <w:tab w:val="left" w:pos="2285"/>
        <w:tab w:val="left" w:pos="2899"/>
        <w:tab w:val="left" w:pos="13183"/>
      </w:tabs>
      <w:spacing w:before="120" w:after="0"/>
      <w:ind w:left="709" w:hanging="709"/>
      <w:outlineLvl w:val="2"/>
    </w:pPr>
    <w:rPr>
      <w:b/>
      <w:sz w:val="28"/>
      <w:szCs w:val="20"/>
      <w:lang w:val="x-none" w:eastAsia="x-none"/>
    </w:rPr>
  </w:style>
  <w:style w:type="paragraph" w:styleId="4">
    <w:name w:val="heading 4"/>
    <w:aliases w:val="H4"/>
    <w:basedOn w:val="a0"/>
    <w:next w:val="a0"/>
    <w:link w:val="40"/>
    <w:qFormat/>
    <w:rsid w:val="00F0152E"/>
    <w:pPr>
      <w:keepNext/>
      <w:numPr>
        <w:ilvl w:val="3"/>
        <w:numId w:val="1"/>
      </w:numPr>
      <w:spacing w:before="240"/>
      <w:outlineLvl w:val="3"/>
    </w:pPr>
    <w:rPr>
      <w:rFonts w:ascii="Arial" w:hAnsi="Arial"/>
      <w:szCs w:val="20"/>
    </w:rPr>
  </w:style>
  <w:style w:type="paragraph" w:styleId="5">
    <w:name w:val="heading 5"/>
    <w:aliases w:val="H5"/>
    <w:basedOn w:val="a0"/>
    <w:next w:val="a0"/>
    <w:link w:val="51"/>
    <w:qFormat/>
    <w:rsid w:val="00F0152E"/>
    <w:pPr>
      <w:numPr>
        <w:ilvl w:val="4"/>
        <w:numId w:val="1"/>
      </w:numPr>
      <w:spacing w:before="240"/>
      <w:outlineLvl w:val="4"/>
    </w:pPr>
    <w:rPr>
      <w:sz w:val="22"/>
      <w:szCs w:val="20"/>
    </w:rPr>
  </w:style>
  <w:style w:type="paragraph" w:styleId="6">
    <w:name w:val="heading 6"/>
    <w:basedOn w:val="a0"/>
    <w:next w:val="a0"/>
    <w:link w:val="60"/>
    <w:qFormat/>
    <w:rsid w:val="00F0152E"/>
    <w:pPr>
      <w:numPr>
        <w:ilvl w:val="5"/>
        <w:numId w:val="1"/>
      </w:numPr>
      <w:spacing w:before="240"/>
      <w:outlineLvl w:val="5"/>
    </w:pPr>
    <w:rPr>
      <w:i/>
      <w:sz w:val="22"/>
      <w:szCs w:val="20"/>
    </w:rPr>
  </w:style>
  <w:style w:type="paragraph" w:styleId="7">
    <w:name w:val="heading 7"/>
    <w:basedOn w:val="a0"/>
    <w:next w:val="a0"/>
    <w:link w:val="70"/>
    <w:qFormat/>
    <w:rsid w:val="00F0152E"/>
    <w:pPr>
      <w:numPr>
        <w:ilvl w:val="6"/>
        <w:numId w:val="1"/>
      </w:numPr>
      <w:spacing w:before="240"/>
      <w:outlineLvl w:val="6"/>
    </w:pPr>
    <w:rPr>
      <w:rFonts w:ascii="Arial" w:hAnsi="Arial"/>
      <w:sz w:val="20"/>
      <w:szCs w:val="20"/>
    </w:rPr>
  </w:style>
  <w:style w:type="paragraph" w:styleId="8">
    <w:name w:val="heading 8"/>
    <w:basedOn w:val="a0"/>
    <w:next w:val="a0"/>
    <w:link w:val="80"/>
    <w:qFormat/>
    <w:rsid w:val="00F0152E"/>
    <w:pPr>
      <w:numPr>
        <w:ilvl w:val="7"/>
        <w:numId w:val="1"/>
      </w:numPr>
      <w:spacing w:before="240"/>
      <w:outlineLvl w:val="7"/>
    </w:pPr>
    <w:rPr>
      <w:rFonts w:ascii="Arial" w:hAnsi="Arial"/>
      <w:i/>
      <w:sz w:val="20"/>
      <w:szCs w:val="20"/>
    </w:rPr>
  </w:style>
  <w:style w:type="paragraph" w:styleId="9">
    <w:name w:val="heading 9"/>
    <w:basedOn w:val="a0"/>
    <w:next w:val="a0"/>
    <w:link w:val="90"/>
    <w:qFormat/>
    <w:rsid w:val="00F0152E"/>
    <w:pPr>
      <w:numPr>
        <w:ilvl w:val="8"/>
        <w:numId w:val="1"/>
      </w:numPr>
      <w:spacing w:before="240"/>
      <w:outlineLvl w:val="8"/>
    </w:pPr>
    <w:rPr>
      <w:rFonts w:ascii="Arial" w:hAnsi="Arial"/>
      <w:b/>
      <w:i/>
      <w:sz w:val="18"/>
      <w:szCs w:val="2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Заголовок 1 Знак1"/>
    <w:aliases w:val="Заголовок 1 Знак Знак Знак Знак Знак Знак Знак Знак Знак Знак,H1 Знак1,H1 Знак Знак,не использовать Знак1,раздел Знак1,razdel Знак1,?acaae Знак1,разд Знак1,ðàçäåë Знак1,Çàãîë1 Знак1,ðàçä Знак1,Caaie1 Знак1,?aca Знак1"/>
    <w:link w:val="1"/>
    <w:locked/>
    <w:rsid w:val="00F0152E"/>
    <w:rPr>
      <w:kern w:val="28"/>
      <w:sz w:val="36"/>
      <w:lang w:val="ru-RU" w:eastAsia="ru-RU"/>
    </w:rPr>
  </w:style>
  <w:style w:type="character" w:styleId="a4">
    <w:name w:val="Hyperlink"/>
    <w:uiPriority w:val="99"/>
    <w:rsid w:val="00F0152E"/>
    <w:rPr>
      <w:color w:val="0000FF"/>
      <w:u w:val="single"/>
    </w:rPr>
  </w:style>
  <w:style w:type="character" w:styleId="a5">
    <w:name w:val="FollowedHyperlink"/>
    <w:rsid w:val="00F0152E"/>
    <w:rPr>
      <w:color w:val="800080"/>
      <w:u w:val="single"/>
    </w:rPr>
  </w:style>
  <w:style w:type="paragraph" w:styleId="HTML">
    <w:name w:val="HTML Preformatted"/>
    <w:basedOn w:val="a0"/>
    <w:link w:val="HTML0"/>
    <w:rsid w:val="00F0152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rPr>
  </w:style>
  <w:style w:type="paragraph" w:styleId="10">
    <w:name w:val="toc 1"/>
    <w:basedOn w:val="a0"/>
    <w:next w:val="a0"/>
    <w:autoRedefine/>
    <w:uiPriority w:val="39"/>
    <w:rsid w:val="00576B74"/>
    <w:pPr>
      <w:tabs>
        <w:tab w:val="left" w:pos="1440"/>
        <w:tab w:val="right" w:leader="dot" w:pos="9923"/>
      </w:tabs>
      <w:spacing w:before="100" w:after="0"/>
      <w:jc w:val="left"/>
    </w:pPr>
    <w:rPr>
      <w:rFonts w:ascii="Arial" w:hAnsi="Arial" w:cs="Arial"/>
      <w:b/>
      <w:bCs/>
      <w:caps/>
    </w:rPr>
  </w:style>
  <w:style w:type="paragraph" w:styleId="21">
    <w:name w:val="toc 2"/>
    <w:basedOn w:val="a0"/>
    <w:next w:val="a0"/>
    <w:autoRedefine/>
    <w:uiPriority w:val="39"/>
    <w:rsid w:val="00610A95"/>
    <w:pPr>
      <w:tabs>
        <w:tab w:val="left" w:pos="960"/>
        <w:tab w:val="right" w:leader="dot" w:pos="9991"/>
      </w:tabs>
      <w:spacing w:before="20" w:after="0"/>
      <w:ind w:left="360"/>
      <w:jc w:val="left"/>
    </w:pPr>
    <w:rPr>
      <w:b/>
      <w:bCs/>
      <w:sz w:val="20"/>
      <w:szCs w:val="20"/>
    </w:rPr>
  </w:style>
  <w:style w:type="paragraph" w:styleId="3">
    <w:name w:val="toc 3"/>
    <w:basedOn w:val="a0"/>
    <w:next w:val="a0"/>
    <w:autoRedefine/>
    <w:uiPriority w:val="39"/>
    <w:rsid w:val="006B0412"/>
    <w:pPr>
      <w:numPr>
        <w:numId w:val="4"/>
      </w:numPr>
      <w:tabs>
        <w:tab w:val="left" w:pos="284"/>
        <w:tab w:val="right" w:leader="dot" w:pos="9991"/>
      </w:tabs>
      <w:spacing w:before="100" w:after="0"/>
      <w:ind w:left="0" w:firstLine="34"/>
      <w:jc w:val="left"/>
    </w:pPr>
    <w:rPr>
      <w:sz w:val="20"/>
      <w:szCs w:val="20"/>
    </w:rPr>
  </w:style>
  <w:style w:type="paragraph" w:styleId="a6">
    <w:name w:val="header"/>
    <w:aliases w:val="Titul,Heder"/>
    <w:basedOn w:val="a0"/>
    <w:link w:val="12"/>
    <w:rsid w:val="00F0152E"/>
    <w:pPr>
      <w:tabs>
        <w:tab w:val="center" w:pos="4153"/>
        <w:tab w:val="right" w:pos="8306"/>
      </w:tabs>
      <w:spacing w:before="120" w:after="120"/>
    </w:pPr>
    <w:rPr>
      <w:rFonts w:ascii="Arial" w:hAnsi="Arial"/>
      <w:noProof/>
      <w:szCs w:val="20"/>
    </w:rPr>
  </w:style>
  <w:style w:type="paragraph" w:styleId="a7">
    <w:name w:val="footer"/>
    <w:basedOn w:val="a0"/>
    <w:link w:val="13"/>
    <w:rsid w:val="00F0152E"/>
    <w:pPr>
      <w:tabs>
        <w:tab w:val="center" w:pos="4153"/>
        <w:tab w:val="right" w:pos="8306"/>
      </w:tabs>
    </w:pPr>
    <w:rPr>
      <w:noProof/>
      <w:szCs w:val="20"/>
      <w:lang w:val="x-none" w:eastAsia="x-none"/>
    </w:rPr>
  </w:style>
  <w:style w:type="paragraph" w:styleId="a8">
    <w:name w:val="envelope address"/>
    <w:basedOn w:val="a0"/>
    <w:rsid w:val="00F0152E"/>
    <w:pPr>
      <w:framePr w:w="7920" w:h="1980" w:hSpace="180" w:wrap="auto" w:hAnchor="page" w:xAlign="center" w:yAlign="bottom"/>
      <w:ind w:left="2880"/>
    </w:pPr>
    <w:rPr>
      <w:rFonts w:ascii="Arial" w:hAnsi="Arial" w:cs="Arial"/>
    </w:rPr>
  </w:style>
  <w:style w:type="paragraph" w:styleId="22">
    <w:name w:val="envelope return"/>
    <w:basedOn w:val="a0"/>
    <w:rsid w:val="00F0152E"/>
    <w:rPr>
      <w:rFonts w:ascii="Arial" w:hAnsi="Arial" w:cs="Arial"/>
      <w:sz w:val="20"/>
      <w:szCs w:val="20"/>
    </w:rPr>
  </w:style>
  <w:style w:type="paragraph" w:styleId="a9">
    <w:name w:val="List Bullet"/>
    <w:basedOn w:val="a0"/>
    <w:autoRedefine/>
    <w:rsid w:val="00F0152E"/>
    <w:pPr>
      <w:widowControl w:val="0"/>
      <w:spacing w:after="0"/>
    </w:pPr>
    <w:rPr>
      <w:sz w:val="22"/>
      <w:szCs w:val="22"/>
    </w:rPr>
  </w:style>
  <w:style w:type="paragraph" w:styleId="aa">
    <w:name w:val="List Number"/>
    <w:basedOn w:val="a0"/>
    <w:uiPriority w:val="99"/>
    <w:rsid w:val="00F0152E"/>
    <w:pPr>
      <w:tabs>
        <w:tab w:val="num" w:pos="360"/>
      </w:tabs>
      <w:ind w:left="360" w:hanging="360"/>
    </w:pPr>
    <w:rPr>
      <w:szCs w:val="20"/>
    </w:rPr>
  </w:style>
  <w:style w:type="paragraph" w:styleId="23">
    <w:name w:val="List Bullet 2"/>
    <w:basedOn w:val="a0"/>
    <w:autoRedefine/>
    <w:rsid w:val="00F0152E"/>
    <w:pPr>
      <w:tabs>
        <w:tab w:val="num" w:pos="643"/>
      </w:tabs>
      <w:ind w:left="643" w:hanging="360"/>
    </w:pPr>
    <w:rPr>
      <w:szCs w:val="20"/>
    </w:rPr>
  </w:style>
  <w:style w:type="paragraph" w:styleId="32">
    <w:name w:val="List Bullet 3"/>
    <w:basedOn w:val="a0"/>
    <w:autoRedefine/>
    <w:rsid w:val="00F0152E"/>
    <w:pPr>
      <w:tabs>
        <w:tab w:val="num" w:pos="926"/>
      </w:tabs>
      <w:ind w:left="926" w:hanging="360"/>
    </w:pPr>
    <w:rPr>
      <w:szCs w:val="20"/>
    </w:rPr>
  </w:style>
  <w:style w:type="paragraph" w:styleId="41">
    <w:name w:val="List Bullet 4"/>
    <w:basedOn w:val="a0"/>
    <w:autoRedefine/>
    <w:rsid w:val="00F0152E"/>
    <w:pPr>
      <w:tabs>
        <w:tab w:val="num" w:pos="1209"/>
      </w:tabs>
      <w:ind w:left="1209" w:hanging="360"/>
    </w:pPr>
    <w:rPr>
      <w:szCs w:val="20"/>
    </w:rPr>
  </w:style>
  <w:style w:type="paragraph" w:styleId="50">
    <w:name w:val="List Bullet 5"/>
    <w:basedOn w:val="a0"/>
    <w:autoRedefine/>
    <w:rsid w:val="00F0152E"/>
    <w:pPr>
      <w:tabs>
        <w:tab w:val="num" w:pos="1492"/>
      </w:tabs>
      <w:ind w:left="1492" w:hanging="360"/>
    </w:pPr>
    <w:rPr>
      <w:szCs w:val="20"/>
    </w:rPr>
  </w:style>
  <w:style w:type="paragraph" w:styleId="24">
    <w:name w:val="List Number 2"/>
    <w:basedOn w:val="a0"/>
    <w:rsid w:val="00F0152E"/>
    <w:pPr>
      <w:tabs>
        <w:tab w:val="num" w:pos="643"/>
      </w:tabs>
      <w:ind w:left="643" w:hanging="360"/>
    </w:pPr>
    <w:rPr>
      <w:szCs w:val="20"/>
    </w:rPr>
  </w:style>
  <w:style w:type="paragraph" w:styleId="33">
    <w:name w:val="List Number 3"/>
    <w:basedOn w:val="a0"/>
    <w:rsid w:val="00F0152E"/>
    <w:pPr>
      <w:tabs>
        <w:tab w:val="num" w:pos="360"/>
      </w:tabs>
    </w:pPr>
    <w:rPr>
      <w:szCs w:val="20"/>
    </w:rPr>
  </w:style>
  <w:style w:type="paragraph" w:styleId="42">
    <w:name w:val="List Number 4"/>
    <w:basedOn w:val="a0"/>
    <w:rsid w:val="00F0152E"/>
    <w:pPr>
      <w:tabs>
        <w:tab w:val="num" w:pos="1209"/>
      </w:tabs>
      <w:ind w:left="1209" w:hanging="360"/>
    </w:pPr>
    <w:rPr>
      <w:szCs w:val="20"/>
    </w:rPr>
  </w:style>
  <w:style w:type="paragraph" w:styleId="52">
    <w:name w:val="List Number 5"/>
    <w:basedOn w:val="a0"/>
    <w:rsid w:val="00F0152E"/>
    <w:pPr>
      <w:tabs>
        <w:tab w:val="num" w:pos="1492"/>
      </w:tabs>
      <w:ind w:left="1492" w:hanging="360"/>
    </w:pPr>
    <w:rPr>
      <w:szCs w:val="20"/>
    </w:rPr>
  </w:style>
  <w:style w:type="paragraph" w:styleId="ab">
    <w:name w:val="Title"/>
    <w:basedOn w:val="a0"/>
    <w:link w:val="14"/>
    <w:qFormat/>
    <w:rsid w:val="00F0152E"/>
    <w:pPr>
      <w:spacing w:before="240"/>
      <w:jc w:val="center"/>
      <w:outlineLvl w:val="0"/>
    </w:pPr>
    <w:rPr>
      <w:rFonts w:ascii="Arial" w:hAnsi="Arial"/>
      <w:b/>
      <w:kern w:val="28"/>
      <w:sz w:val="32"/>
      <w:szCs w:val="20"/>
      <w:lang w:val="x-none" w:eastAsia="x-none"/>
    </w:rPr>
  </w:style>
  <w:style w:type="paragraph" w:styleId="ac">
    <w:name w:val="Body Text"/>
    <w:aliases w:val="Основной текст Знак Знак,Основной текст Знак"/>
    <w:basedOn w:val="a0"/>
    <w:link w:val="15"/>
    <w:uiPriority w:val="99"/>
    <w:rsid w:val="00F0152E"/>
    <w:pPr>
      <w:spacing w:after="120"/>
    </w:pPr>
    <w:rPr>
      <w:szCs w:val="20"/>
    </w:rPr>
  </w:style>
  <w:style w:type="paragraph" w:styleId="ad">
    <w:name w:val="Body Text Indent"/>
    <w:aliases w:val="текст,Основной текст с отступом Знак,Основной текст с отступом Знак1 Знак,Основной текст с отступом Знак1 Знак Знак Знак,Основной текст с отступом Знак Знак Знак Знак Знак Знак"/>
    <w:basedOn w:val="a0"/>
    <w:link w:val="16"/>
    <w:rsid w:val="00F0152E"/>
    <w:pPr>
      <w:spacing w:before="60" w:after="0"/>
      <w:ind w:firstLine="851"/>
    </w:pPr>
    <w:rPr>
      <w:szCs w:val="20"/>
    </w:rPr>
  </w:style>
  <w:style w:type="paragraph" w:styleId="ae">
    <w:name w:val="Date"/>
    <w:basedOn w:val="a0"/>
    <w:next w:val="a0"/>
    <w:link w:val="af"/>
    <w:rsid w:val="00F0152E"/>
    <w:rPr>
      <w:szCs w:val="20"/>
    </w:rPr>
  </w:style>
  <w:style w:type="paragraph" w:styleId="25">
    <w:name w:val="Body Text 2"/>
    <w:basedOn w:val="a0"/>
    <w:link w:val="26"/>
    <w:rsid w:val="00F0152E"/>
    <w:pPr>
      <w:tabs>
        <w:tab w:val="num" w:pos="2167"/>
      </w:tabs>
      <w:ind w:left="2167" w:hanging="567"/>
    </w:pPr>
    <w:rPr>
      <w:szCs w:val="20"/>
    </w:rPr>
  </w:style>
  <w:style w:type="paragraph" w:styleId="34">
    <w:name w:val="Body Text 3"/>
    <w:basedOn w:val="a0"/>
    <w:link w:val="35"/>
    <w:uiPriority w:val="99"/>
    <w:rsid w:val="00F0152E"/>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before="148" w:after="112"/>
    </w:pPr>
    <w:rPr>
      <w:b/>
      <w:i/>
      <w:szCs w:val="20"/>
    </w:rPr>
  </w:style>
  <w:style w:type="character" w:customStyle="1" w:styleId="27">
    <w:name w:val="Основной текст с отступом 2 Знак"/>
    <w:aliases w:val="Знак Знак"/>
    <w:link w:val="28"/>
    <w:uiPriority w:val="99"/>
    <w:locked/>
    <w:rsid w:val="00F0152E"/>
    <w:rPr>
      <w:sz w:val="24"/>
      <w:lang w:val="ru-RU" w:eastAsia="ru-RU"/>
    </w:rPr>
  </w:style>
  <w:style w:type="paragraph" w:styleId="28">
    <w:name w:val="Body Text Indent 2"/>
    <w:aliases w:val="Знак"/>
    <w:basedOn w:val="a0"/>
    <w:link w:val="27"/>
    <w:uiPriority w:val="99"/>
    <w:rsid w:val="00F0152E"/>
    <w:pPr>
      <w:spacing w:after="120" w:line="480" w:lineRule="auto"/>
      <w:ind w:left="283"/>
    </w:pPr>
    <w:rPr>
      <w:szCs w:val="20"/>
    </w:rPr>
  </w:style>
  <w:style w:type="paragraph" w:styleId="36">
    <w:name w:val="Body Text Indent 3"/>
    <w:basedOn w:val="a0"/>
    <w:link w:val="37"/>
    <w:uiPriority w:val="99"/>
    <w:rsid w:val="00F0152E"/>
    <w:pPr>
      <w:spacing w:after="120"/>
      <w:ind w:left="283"/>
    </w:pPr>
    <w:rPr>
      <w:sz w:val="16"/>
      <w:szCs w:val="20"/>
    </w:rPr>
  </w:style>
  <w:style w:type="paragraph" w:styleId="af0">
    <w:name w:val="Plain Text"/>
    <w:basedOn w:val="a0"/>
    <w:link w:val="af1"/>
    <w:rsid w:val="00F0152E"/>
    <w:pPr>
      <w:spacing w:after="0"/>
      <w:jc w:val="left"/>
    </w:pPr>
    <w:rPr>
      <w:rFonts w:ascii="Courier New" w:hAnsi="Courier New"/>
      <w:sz w:val="20"/>
      <w:szCs w:val="20"/>
    </w:rPr>
  </w:style>
  <w:style w:type="paragraph" w:customStyle="1" w:styleId="ConsNormal">
    <w:name w:val="ConsNormal"/>
    <w:semiHidden/>
    <w:rsid w:val="00F0152E"/>
    <w:pPr>
      <w:widowControl w:val="0"/>
      <w:autoSpaceDE w:val="0"/>
      <w:autoSpaceDN w:val="0"/>
      <w:adjustRightInd w:val="0"/>
      <w:ind w:right="19772" w:firstLine="720"/>
    </w:pPr>
    <w:rPr>
      <w:rFonts w:ascii="Arial" w:hAnsi="Arial" w:cs="Arial"/>
    </w:rPr>
  </w:style>
  <w:style w:type="paragraph" w:customStyle="1" w:styleId="17">
    <w:name w:val="Стиль1"/>
    <w:basedOn w:val="a0"/>
    <w:rsid w:val="00F0152E"/>
    <w:pPr>
      <w:keepNext/>
      <w:keepLines/>
      <w:widowControl w:val="0"/>
      <w:suppressLineNumbers/>
      <w:tabs>
        <w:tab w:val="num" w:pos="432"/>
      </w:tabs>
      <w:suppressAutoHyphens/>
      <w:ind w:left="432" w:hanging="432"/>
      <w:jc w:val="left"/>
    </w:pPr>
    <w:rPr>
      <w:b/>
      <w:sz w:val="28"/>
    </w:rPr>
  </w:style>
  <w:style w:type="paragraph" w:customStyle="1" w:styleId="29">
    <w:name w:val="Стиль2"/>
    <w:basedOn w:val="24"/>
    <w:rsid w:val="00F0152E"/>
    <w:pPr>
      <w:keepNext/>
      <w:keepLines/>
      <w:widowControl w:val="0"/>
      <w:suppressLineNumbers/>
      <w:tabs>
        <w:tab w:val="clear" w:pos="643"/>
        <w:tab w:val="num" w:pos="576"/>
      </w:tabs>
      <w:suppressAutoHyphens/>
      <w:ind w:left="576" w:hanging="576"/>
    </w:pPr>
    <w:rPr>
      <w:b/>
    </w:rPr>
  </w:style>
  <w:style w:type="character" w:customStyle="1" w:styleId="38">
    <w:name w:val="Стиль3 Знак Знак"/>
    <w:link w:val="39"/>
    <w:locked/>
    <w:rsid w:val="00F0152E"/>
    <w:rPr>
      <w:sz w:val="24"/>
      <w:lang w:val="ru-RU" w:eastAsia="ru-RU"/>
    </w:rPr>
  </w:style>
  <w:style w:type="paragraph" w:customStyle="1" w:styleId="39">
    <w:name w:val="Стиль3 Знак"/>
    <w:basedOn w:val="28"/>
    <w:link w:val="38"/>
    <w:rsid w:val="00F0152E"/>
    <w:pPr>
      <w:widowControl w:val="0"/>
      <w:tabs>
        <w:tab w:val="num" w:pos="227"/>
      </w:tabs>
      <w:adjustRightInd w:val="0"/>
      <w:spacing w:after="0" w:line="240" w:lineRule="auto"/>
      <w:ind w:left="0"/>
    </w:pPr>
  </w:style>
  <w:style w:type="paragraph" w:customStyle="1" w:styleId="2-11">
    <w:name w:val="содержание2-11"/>
    <w:basedOn w:val="a0"/>
    <w:rsid w:val="00F0152E"/>
  </w:style>
  <w:style w:type="paragraph" w:customStyle="1" w:styleId="3a">
    <w:name w:val="Стиль3"/>
    <w:basedOn w:val="28"/>
    <w:rsid w:val="00F0152E"/>
    <w:pPr>
      <w:widowControl w:val="0"/>
      <w:tabs>
        <w:tab w:val="num" w:pos="1307"/>
      </w:tabs>
      <w:adjustRightInd w:val="0"/>
      <w:spacing w:after="0" w:line="240" w:lineRule="auto"/>
      <w:ind w:left="1080"/>
    </w:pPr>
  </w:style>
  <w:style w:type="paragraph" w:customStyle="1" w:styleId="af2">
    <w:name w:val="Словарная статья"/>
    <w:basedOn w:val="a0"/>
    <w:next w:val="a0"/>
    <w:rsid w:val="00F0152E"/>
    <w:pPr>
      <w:autoSpaceDE w:val="0"/>
      <w:autoSpaceDN w:val="0"/>
      <w:adjustRightInd w:val="0"/>
      <w:spacing w:after="0"/>
      <w:ind w:right="118"/>
    </w:pPr>
    <w:rPr>
      <w:rFonts w:ascii="Arial" w:hAnsi="Arial"/>
      <w:sz w:val="20"/>
      <w:szCs w:val="20"/>
    </w:rPr>
  </w:style>
  <w:style w:type="paragraph" w:customStyle="1" w:styleId="FR2">
    <w:name w:val="FR2"/>
    <w:rsid w:val="00F0152E"/>
    <w:pPr>
      <w:widowControl w:val="0"/>
      <w:autoSpaceDE w:val="0"/>
      <w:autoSpaceDN w:val="0"/>
      <w:adjustRightInd w:val="0"/>
      <w:spacing w:line="518" w:lineRule="auto"/>
      <w:ind w:right="1800"/>
      <w:jc w:val="center"/>
    </w:pPr>
    <w:rPr>
      <w:rFonts w:ascii="Arial" w:hAnsi="Arial" w:cs="Arial"/>
      <w:b/>
      <w:bCs/>
      <w:sz w:val="22"/>
      <w:szCs w:val="22"/>
    </w:rPr>
  </w:style>
  <w:style w:type="paragraph" w:customStyle="1" w:styleId="af3">
    <w:name w:val="текст таблицы"/>
    <w:basedOn w:val="a0"/>
    <w:rsid w:val="00F0152E"/>
    <w:pPr>
      <w:spacing w:before="120" w:after="0"/>
      <w:ind w:right="-102"/>
      <w:jc w:val="left"/>
    </w:pPr>
  </w:style>
  <w:style w:type="paragraph" w:customStyle="1" w:styleId="Web">
    <w:name w:val="Обычный (Web)"/>
    <w:basedOn w:val="a0"/>
    <w:rsid w:val="00F0152E"/>
    <w:pPr>
      <w:spacing w:before="100" w:beforeAutospacing="1" w:after="100" w:afterAutospacing="1"/>
      <w:jc w:val="left"/>
    </w:pPr>
  </w:style>
  <w:style w:type="character" w:customStyle="1" w:styleId="af4">
    <w:name w:val="Пункт Знак Знак"/>
    <w:link w:val="af5"/>
    <w:locked/>
    <w:rsid w:val="00F0152E"/>
    <w:rPr>
      <w:sz w:val="28"/>
      <w:lang w:val="ru-RU" w:eastAsia="ru-RU"/>
    </w:rPr>
  </w:style>
  <w:style w:type="paragraph" w:customStyle="1" w:styleId="af5">
    <w:name w:val="Пункт Знак"/>
    <w:basedOn w:val="a0"/>
    <w:link w:val="af4"/>
    <w:rsid w:val="00F0152E"/>
    <w:pPr>
      <w:tabs>
        <w:tab w:val="num" w:pos="1134"/>
        <w:tab w:val="left" w:pos="1701"/>
      </w:tabs>
      <w:snapToGrid w:val="0"/>
      <w:spacing w:after="0" w:line="360" w:lineRule="auto"/>
      <w:ind w:left="1134" w:hanging="567"/>
    </w:pPr>
    <w:rPr>
      <w:sz w:val="28"/>
      <w:szCs w:val="20"/>
    </w:rPr>
  </w:style>
  <w:style w:type="paragraph" w:customStyle="1" w:styleId="-">
    <w:name w:val="Контракт-пункт"/>
    <w:basedOn w:val="a0"/>
    <w:rsid w:val="00F0152E"/>
    <w:pPr>
      <w:tabs>
        <w:tab w:val="num" w:pos="851"/>
      </w:tabs>
      <w:spacing w:after="0"/>
      <w:ind w:left="851" w:hanging="851"/>
    </w:pPr>
  </w:style>
  <w:style w:type="paragraph" w:customStyle="1" w:styleId="-0">
    <w:name w:val="Контракт-раздел"/>
    <w:basedOn w:val="a0"/>
    <w:next w:val="-"/>
    <w:rsid w:val="00F0152E"/>
    <w:pPr>
      <w:keepNext/>
      <w:tabs>
        <w:tab w:val="num" w:pos="0"/>
        <w:tab w:val="left" w:pos="540"/>
      </w:tabs>
      <w:suppressAutoHyphens/>
      <w:spacing w:before="360" w:after="120"/>
      <w:jc w:val="center"/>
      <w:outlineLvl w:val="3"/>
    </w:pPr>
    <w:rPr>
      <w:b/>
      <w:bCs/>
      <w:caps/>
      <w:smallCaps/>
    </w:rPr>
  </w:style>
  <w:style w:type="paragraph" w:customStyle="1" w:styleId="-1">
    <w:name w:val="Контракт-подпункт"/>
    <w:basedOn w:val="a0"/>
    <w:link w:val="-2"/>
    <w:rsid w:val="00F0152E"/>
    <w:pPr>
      <w:tabs>
        <w:tab w:val="num" w:pos="851"/>
      </w:tabs>
      <w:spacing w:after="0"/>
      <w:ind w:left="851" w:hanging="851"/>
    </w:pPr>
    <w:rPr>
      <w:szCs w:val="20"/>
    </w:rPr>
  </w:style>
  <w:style w:type="paragraph" w:customStyle="1" w:styleId="-3">
    <w:name w:val="Контракт-подподпункт"/>
    <w:basedOn w:val="a0"/>
    <w:rsid w:val="00F0152E"/>
    <w:pPr>
      <w:tabs>
        <w:tab w:val="num" w:pos="1418"/>
      </w:tabs>
      <w:spacing w:after="0"/>
      <w:ind w:left="1418" w:hanging="567"/>
    </w:pPr>
  </w:style>
  <w:style w:type="paragraph" w:customStyle="1" w:styleId="ConsPlusNormal">
    <w:name w:val="ConsPlusNormal"/>
    <w:rsid w:val="00F0152E"/>
    <w:pPr>
      <w:autoSpaceDE w:val="0"/>
      <w:autoSpaceDN w:val="0"/>
      <w:adjustRightInd w:val="0"/>
      <w:ind w:firstLine="720"/>
    </w:pPr>
    <w:rPr>
      <w:rFonts w:ascii="Arial" w:hAnsi="Arial" w:cs="Arial"/>
    </w:rPr>
  </w:style>
  <w:style w:type="paragraph" w:customStyle="1" w:styleId="af6">
    <w:name w:val="Пункт"/>
    <w:basedOn w:val="a0"/>
    <w:rsid w:val="00F0152E"/>
    <w:pPr>
      <w:tabs>
        <w:tab w:val="num" w:pos="1620"/>
      </w:tabs>
      <w:spacing w:after="0"/>
      <w:ind w:left="1044" w:hanging="504"/>
    </w:pPr>
    <w:rPr>
      <w:szCs w:val="28"/>
    </w:rPr>
  </w:style>
  <w:style w:type="paragraph" w:customStyle="1" w:styleId="af7">
    <w:name w:val="Подпункт"/>
    <w:basedOn w:val="af6"/>
    <w:rsid w:val="00F0152E"/>
    <w:pPr>
      <w:tabs>
        <w:tab w:val="clear" w:pos="1620"/>
        <w:tab w:val="num" w:pos="2700"/>
      </w:tabs>
      <w:ind w:left="1908" w:hanging="648"/>
    </w:pPr>
  </w:style>
  <w:style w:type="character" w:styleId="af8">
    <w:name w:val="page number"/>
    <w:rsid w:val="00F0152E"/>
    <w:rPr>
      <w:rFonts w:ascii="Times New Roman" w:hAnsi="Times New Roman"/>
    </w:rPr>
  </w:style>
  <w:style w:type="character" w:customStyle="1" w:styleId="18">
    <w:name w:val="Основной шрифт1"/>
    <w:semiHidden/>
    <w:rsid w:val="00F0152E"/>
  </w:style>
  <w:style w:type="character" w:customStyle="1" w:styleId="19">
    <w:name w:val="Заголовок 1 Знак"/>
    <w:aliases w:val="не использовать Знак,раздел Знак,razdel Знак,?acaae Знак,разд Знак,ðàçäåë Знак,Çàãîë1 Знак,ðàçä Знак,Caaie1 Знак,?aca Знак,Мой Заголовок Знак"/>
    <w:rsid w:val="00F0152E"/>
    <w:rPr>
      <w:b/>
      <w:kern w:val="28"/>
      <w:sz w:val="36"/>
      <w:lang w:val="ru-RU" w:eastAsia="ru-RU"/>
    </w:rPr>
  </w:style>
  <w:style w:type="table" w:styleId="af9">
    <w:name w:val="Table Grid"/>
    <w:basedOn w:val="a2"/>
    <w:rsid w:val="00F0152E"/>
    <w:pPr>
      <w:ind w:firstLine="851"/>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a">
    <w:name w:val="Знак Знак Знак"/>
    <w:rsid w:val="002C6FB9"/>
    <w:rPr>
      <w:sz w:val="24"/>
      <w:lang w:val="ru-RU" w:eastAsia="ru-RU"/>
    </w:rPr>
  </w:style>
  <w:style w:type="character" w:customStyle="1" w:styleId="16">
    <w:name w:val="Основной текст с отступом Знак1"/>
    <w:aliases w:val="текст Знак,Основной текст с отступом Знак Знак,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1"/>
    <w:link w:val="ad"/>
    <w:locked/>
    <w:rsid w:val="00EE413E"/>
    <w:rPr>
      <w:sz w:val="24"/>
      <w:lang w:val="ru-RU" w:eastAsia="ru-RU"/>
    </w:rPr>
  </w:style>
  <w:style w:type="paragraph" w:styleId="afb">
    <w:name w:val="Subtitle"/>
    <w:basedOn w:val="a0"/>
    <w:link w:val="afc"/>
    <w:qFormat/>
    <w:rsid w:val="00EE413E"/>
    <w:pPr>
      <w:jc w:val="center"/>
      <w:outlineLvl w:val="1"/>
    </w:pPr>
    <w:rPr>
      <w:rFonts w:ascii="Arial" w:hAnsi="Arial"/>
      <w:szCs w:val="20"/>
    </w:rPr>
  </w:style>
  <w:style w:type="paragraph" w:customStyle="1" w:styleId="200">
    <w:name w:val="Стиль Заголовок 2 + По центру Первая строка:  0 см"/>
    <w:basedOn w:val="af0"/>
    <w:rsid w:val="00A11FD2"/>
    <w:pPr>
      <w:jc w:val="center"/>
    </w:pPr>
    <w:rPr>
      <w:rFonts w:ascii="Times New Roman" w:hAnsi="Times New Roman"/>
      <w:bCs/>
      <w:sz w:val="24"/>
    </w:rPr>
  </w:style>
  <w:style w:type="paragraph" w:styleId="afd">
    <w:name w:val="Balloon Text"/>
    <w:basedOn w:val="a0"/>
    <w:link w:val="afe"/>
    <w:uiPriority w:val="99"/>
    <w:semiHidden/>
    <w:rsid w:val="00A11FD2"/>
    <w:pPr>
      <w:spacing w:after="0"/>
      <w:jc w:val="left"/>
    </w:pPr>
    <w:rPr>
      <w:rFonts w:ascii="Tahoma" w:hAnsi="Tahoma"/>
      <w:sz w:val="16"/>
      <w:szCs w:val="20"/>
    </w:rPr>
  </w:style>
  <w:style w:type="paragraph" w:styleId="43">
    <w:name w:val="toc 4"/>
    <w:basedOn w:val="a0"/>
    <w:next w:val="a0"/>
    <w:autoRedefine/>
    <w:uiPriority w:val="39"/>
    <w:rsid w:val="00A11FD2"/>
    <w:pPr>
      <w:spacing w:after="0"/>
      <w:ind w:left="480"/>
      <w:jc w:val="left"/>
    </w:pPr>
    <w:rPr>
      <w:sz w:val="20"/>
      <w:szCs w:val="20"/>
    </w:rPr>
  </w:style>
  <w:style w:type="paragraph" w:styleId="53">
    <w:name w:val="toc 5"/>
    <w:basedOn w:val="a0"/>
    <w:next w:val="a0"/>
    <w:autoRedefine/>
    <w:uiPriority w:val="39"/>
    <w:rsid w:val="00A11FD2"/>
    <w:pPr>
      <w:spacing w:after="0"/>
      <w:ind w:left="720"/>
      <w:jc w:val="left"/>
    </w:pPr>
    <w:rPr>
      <w:sz w:val="20"/>
      <w:szCs w:val="20"/>
    </w:rPr>
  </w:style>
  <w:style w:type="paragraph" w:styleId="61">
    <w:name w:val="toc 6"/>
    <w:basedOn w:val="a0"/>
    <w:next w:val="a0"/>
    <w:autoRedefine/>
    <w:uiPriority w:val="39"/>
    <w:rsid w:val="00A11FD2"/>
    <w:pPr>
      <w:spacing w:after="0"/>
      <w:ind w:left="960"/>
      <w:jc w:val="left"/>
    </w:pPr>
    <w:rPr>
      <w:sz w:val="20"/>
      <w:szCs w:val="20"/>
    </w:rPr>
  </w:style>
  <w:style w:type="paragraph" w:styleId="71">
    <w:name w:val="toc 7"/>
    <w:basedOn w:val="a0"/>
    <w:next w:val="a0"/>
    <w:autoRedefine/>
    <w:uiPriority w:val="39"/>
    <w:rsid w:val="00A11FD2"/>
    <w:pPr>
      <w:spacing w:after="0"/>
      <w:ind w:left="1200"/>
      <w:jc w:val="left"/>
    </w:pPr>
    <w:rPr>
      <w:sz w:val="20"/>
      <w:szCs w:val="20"/>
    </w:rPr>
  </w:style>
  <w:style w:type="paragraph" w:styleId="81">
    <w:name w:val="toc 8"/>
    <w:basedOn w:val="a0"/>
    <w:next w:val="a0"/>
    <w:autoRedefine/>
    <w:uiPriority w:val="39"/>
    <w:rsid w:val="00A11FD2"/>
    <w:pPr>
      <w:spacing w:after="0"/>
      <w:ind w:left="1440"/>
      <w:jc w:val="left"/>
    </w:pPr>
    <w:rPr>
      <w:sz w:val="20"/>
      <w:szCs w:val="20"/>
    </w:rPr>
  </w:style>
  <w:style w:type="paragraph" w:styleId="91">
    <w:name w:val="toc 9"/>
    <w:basedOn w:val="a0"/>
    <w:next w:val="a0"/>
    <w:autoRedefine/>
    <w:uiPriority w:val="39"/>
    <w:rsid w:val="00A11FD2"/>
    <w:pPr>
      <w:spacing w:after="0"/>
      <w:ind w:left="1680"/>
      <w:jc w:val="left"/>
    </w:pPr>
    <w:rPr>
      <w:sz w:val="20"/>
      <w:szCs w:val="20"/>
    </w:rPr>
  </w:style>
  <w:style w:type="paragraph" w:customStyle="1" w:styleId="2a">
    <w:name w:val="Знак Знак Знак2 Знак"/>
    <w:basedOn w:val="a0"/>
    <w:rsid w:val="000B77E7"/>
    <w:pPr>
      <w:widowControl w:val="0"/>
      <w:adjustRightInd w:val="0"/>
      <w:spacing w:after="160" w:line="240" w:lineRule="exact"/>
      <w:jc w:val="right"/>
    </w:pPr>
    <w:rPr>
      <w:sz w:val="20"/>
      <w:szCs w:val="20"/>
      <w:lang w:val="en-GB" w:eastAsia="en-US"/>
    </w:rPr>
  </w:style>
  <w:style w:type="character" w:customStyle="1" w:styleId="15">
    <w:name w:val="Основной текст Знак1"/>
    <w:aliases w:val="Основной текст Знак Знак Знак,Основной текст Знак Знак1"/>
    <w:link w:val="ac"/>
    <w:locked/>
    <w:rsid w:val="000C4E0D"/>
    <w:rPr>
      <w:sz w:val="24"/>
      <w:lang w:val="ru-RU" w:eastAsia="ru-RU"/>
    </w:rPr>
  </w:style>
  <w:style w:type="character" w:customStyle="1" w:styleId="12">
    <w:name w:val="Верхний колонтитул Знак1"/>
    <w:aliases w:val="Titul Знак1,Heder Знак1"/>
    <w:link w:val="a6"/>
    <w:locked/>
    <w:rsid w:val="00B142CA"/>
    <w:rPr>
      <w:rFonts w:ascii="Arial" w:hAnsi="Arial"/>
      <w:noProof/>
      <w:sz w:val="24"/>
      <w:lang w:val="ru-RU" w:eastAsia="ru-RU"/>
    </w:rPr>
  </w:style>
  <w:style w:type="paragraph" w:customStyle="1" w:styleId="1a">
    <w:name w:val="Обычный1"/>
    <w:rsid w:val="00B142CA"/>
  </w:style>
  <w:style w:type="paragraph" w:styleId="aff">
    <w:name w:val="Normal (Web)"/>
    <w:basedOn w:val="a0"/>
    <w:rsid w:val="00B142CA"/>
    <w:pPr>
      <w:spacing w:before="100" w:after="100"/>
      <w:jc w:val="left"/>
    </w:pPr>
    <w:rPr>
      <w:szCs w:val="20"/>
    </w:rPr>
  </w:style>
  <w:style w:type="paragraph" w:customStyle="1" w:styleId="310">
    <w:name w:val="Основной текст с отступом 31"/>
    <w:basedOn w:val="a0"/>
    <w:rsid w:val="00E80D21"/>
    <w:pPr>
      <w:spacing w:after="0"/>
      <w:ind w:left="426"/>
    </w:pPr>
    <w:rPr>
      <w:sz w:val="20"/>
      <w:szCs w:val="20"/>
    </w:rPr>
  </w:style>
  <w:style w:type="paragraph" w:customStyle="1" w:styleId="210">
    <w:name w:val="Основной текст 21"/>
    <w:basedOn w:val="a0"/>
    <w:rsid w:val="00F57FA3"/>
    <w:pPr>
      <w:widowControl w:val="0"/>
      <w:spacing w:after="0"/>
      <w:ind w:firstLine="709"/>
    </w:pPr>
    <w:rPr>
      <w:sz w:val="28"/>
      <w:szCs w:val="20"/>
    </w:rPr>
  </w:style>
  <w:style w:type="character" w:customStyle="1" w:styleId="51">
    <w:name w:val="Заголовок 5 Знак1"/>
    <w:aliases w:val="H5 Знак"/>
    <w:link w:val="5"/>
    <w:locked/>
    <w:rsid w:val="001E681E"/>
    <w:rPr>
      <w:sz w:val="22"/>
    </w:rPr>
  </w:style>
  <w:style w:type="character" w:customStyle="1" w:styleId="14">
    <w:name w:val="Название Знак1"/>
    <w:link w:val="ab"/>
    <w:locked/>
    <w:rsid w:val="001E681E"/>
    <w:rPr>
      <w:rFonts w:ascii="Arial" w:hAnsi="Arial"/>
      <w:b/>
      <w:kern w:val="28"/>
      <w:sz w:val="32"/>
    </w:rPr>
  </w:style>
  <w:style w:type="character" w:customStyle="1" w:styleId="13">
    <w:name w:val="Нижний колонтитул Знак1"/>
    <w:link w:val="a7"/>
    <w:locked/>
    <w:rsid w:val="0082217C"/>
    <w:rPr>
      <w:noProof/>
      <w:sz w:val="24"/>
    </w:rPr>
  </w:style>
  <w:style w:type="character" w:customStyle="1" w:styleId="1b">
    <w:name w:val="текст Знак1"/>
    <w:aliases w:val="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rsid w:val="002328DA"/>
    <w:rPr>
      <w:rFonts w:ascii="Times New Roman" w:hAnsi="Times New Roman"/>
      <w:sz w:val="20"/>
      <w:lang w:eastAsia="ru-RU"/>
    </w:rPr>
  </w:style>
  <w:style w:type="paragraph" w:styleId="aff0">
    <w:name w:val="footnote text"/>
    <w:basedOn w:val="a0"/>
    <w:link w:val="aff1"/>
    <w:semiHidden/>
    <w:rsid w:val="00C854C4"/>
    <w:pPr>
      <w:spacing w:after="0"/>
      <w:jc w:val="left"/>
    </w:pPr>
    <w:rPr>
      <w:sz w:val="20"/>
      <w:szCs w:val="20"/>
    </w:rPr>
  </w:style>
  <w:style w:type="character" w:styleId="aff2">
    <w:name w:val="footnote reference"/>
    <w:semiHidden/>
    <w:rsid w:val="00C854C4"/>
    <w:rPr>
      <w:vertAlign w:val="superscript"/>
    </w:rPr>
  </w:style>
  <w:style w:type="paragraph" w:customStyle="1" w:styleId="Listnumbers">
    <w:name w:val="List_numbers"/>
    <w:basedOn w:val="a0"/>
    <w:rsid w:val="006A55FC"/>
    <w:pPr>
      <w:numPr>
        <w:numId w:val="2"/>
      </w:numPr>
      <w:spacing w:before="240" w:after="240"/>
    </w:pPr>
    <w:rPr>
      <w:sz w:val="28"/>
    </w:rPr>
  </w:style>
  <w:style w:type="paragraph" w:customStyle="1" w:styleId="02statia2">
    <w:name w:val="02statia2"/>
    <w:basedOn w:val="a0"/>
    <w:rsid w:val="00310E0C"/>
    <w:pPr>
      <w:spacing w:before="120" w:after="0" w:line="320" w:lineRule="atLeast"/>
      <w:ind w:left="2020" w:hanging="880"/>
    </w:pPr>
    <w:rPr>
      <w:rFonts w:ascii="GaramondNarrowC" w:hAnsi="GaramondNarrowC"/>
      <w:color w:val="000000"/>
      <w:sz w:val="21"/>
      <w:szCs w:val="21"/>
    </w:rPr>
  </w:style>
  <w:style w:type="paragraph" w:customStyle="1" w:styleId="03osnovnoytexttabl">
    <w:name w:val="03osnovnoytexttabl"/>
    <w:basedOn w:val="a0"/>
    <w:rsid w:val="00310E0C"/>
    <w:pPr>
      <w:spacing w:before="120" w:after="0" w:line="320" w:lineRule="atLeast"/>
      <w:jc w:val="left"/>
    </w:pPr>
    <w:rPr>
      <w:rFonts w:ascii="GaramondC" w:hAnsi="GaramondC"/>
      <w:color w:val="000000"/>
      <w:sz w:val="20"/>
      <w:szCs w:val="20"/>
    </w:rPr>
  </w:style>
  <w:style w:type="paragraph" w:customStyle="1" w:styleId="54">
    <w:name w:val="Знак5 Знак Знак Знак"/>
    <w:basedOn w:val="a0"/>
    <w:rsid w:val="00310E0C"/>
    <w:pPr>
      <w:spacing w:before="100" w:beforeAutospacing="1" w:after="100" w:afterAutospacing="1"/>
      <w:jc w:val="left"/>
    </w:pPr>
    <w:rPr>
      <w:rFonts w:ascii="Tahoma" w:hAnsi="Tahoma"/>
      <w:sz w:val="20"/>
      <w:szCs w:val="20"/>
      <w:lang w:val="en-US" w:eastAsia="en-US"/>
    </w:rPr>
  </w:style>
  <w:style w:type="paragraph" w:customStyle="1" w:styleId="ConsPlusNonformat">
    <w:name w:val="ConsPlusNonformat"/>
    <w:rsid w:val="001C58BC"/>
    <w:pPr>
      <w:widowControl w:val="0"/>
      <w:autoSpaceDE w:val="0"/>
      <w:autoSpaceDN w:val="0"/>
      <w:adjustRightInd w:val="0"/>
    </w:pPr>
    <w:rPr>
      <w:rFonts w:ascii="Courier New" w:hAnsi="Courier New" w:cs="Courier New"/>
    </w:rPr>
  </w:style>
  <w:style w:type="paragraph" w:customStyle="1" w:styleId="aff3">
    <w:name w:val="Таблица текст"/>
    <w:basedOn w:val="a0"/>
    <w:rsid w:val="00C23D07"/>
    <w:pPr>
      <w:spacing w:before="40" w:after="40"/>
      <w:ind w:left="57" w:right="57"/>
      <w:jc w:val="left"/>
    </w:pPr>
    <w:rPr>
      <w:sz w:val="22"/>
      <w:szCs w:val="22"/>
    </w:rPr>
  </w:style>
  <w:style w:type="paragraph" w:customStyle="1" w:styleId="3b">
    <w:name w:val="Знак3"/>
    <w:basedOn w:val="a0"/>
    <w:rsid w:val="00855910"/>
    <w:pPr>
      <w:spacing w:before="100" w:beforeAutospacing="1" w:after="100" w:afterAutospacing="1"/>
      <w:jc w:val="left"/>
    </w:pPr>
    <w:rPr>
      <w:rFonts w:ascii="Tahoma" w:hAnsi="Tahoma"/>
      <w:sz w:val="20"/>
      <w:szCs w:val="20"/>
      <w:lang w:val="en-US" w:eastAsia="en-US"/>
    </w:rPr>
  </w:style>
  <w:style w:type="paragraph" w:styleId="aff4">
    <w:name w:val="Note Heading"/>
    <w:basedOn w:val="a0"/>
    <w:next w:val="a0"/>
    <w:link w:val="aff5"/>
    <w:semiHidden/>
    <w:rsid w:val="00DF4472"/>
    <w:rPr>
      <w:szCs w:val="20"/>
      <w:lang w:val="x-none" w:eastAsia="x-none"/>
    </w:rPr>
  </w:style>
  <w:style w:type="paragraph" w:customStyle="1" w:styleId="1c">
    <w:name w:val="Заголовок оглавления1"/>
    <w:basedOn w:val="1"/>
    <w:next w:val="a0"/>
    <w:rsid w:val="00C403A5"/>
    <w:pPr>
      <w:keepLines/>
      <w:spacing w:before="480" w:after="0" w:line="276" w:lineRule="auto"/>
      <w:jc w:val="left"/>
      <w:outlineLvl w:val="9"/>
    </w:pPr>
    <w:rPr>
      <w:rFonts w:ascii="Cambria" w:hAnsi="Cambria"/>
      <w:b/>
      <w:bCs/>
      <w:color w:val="365F91"/>
      <w:kern w:val="0"/>
      <w:sz w:val="28"/>
      <w:szCs w:val="28"/>
      <w:lang w:eastAsia="en-US"/>
    </w:rPr>
  </w:style>
  <w:style w:type="paragraph" w:customStyle="1" w:styleId="FR1">
    <w:name w:val="FR1"/>
    <w:rsid w:val="000734F7"/>
    <w:pPr>
      <w:widowControl w:val="0"/>
      <w:autoSpaceDE w:val="0"/>
      <w:autoSpaceDN w:val="0"/>
      <w:spacing w:line="280" w:lineRule="auto"/>
      <w:ind w:left="40" w:firstLine="660"/>
      <w:jc w:val="both"/>
    </w:pPr>
    <w:rPr>
      <w:rFonts w:ascii="Courier New" w:hAnsi="Courier New" w:cs="Courier New"/>
    </w:rPr>
  </w:style>
  <w:style w:type="paragraph" w:customStyle="1" w:styleId="02statia3">
    <w:name w:val="02statia3"/>
    <w:basedOn w:val="a0"/>
    <w:rsid w:val="003F0AE9"/>
    <w:pPr>
      <w:spacing w:before="120" w:after="0" w:line="320" w:lineRule="atLeast"/>
      <w:ind w:left="2900" w:hanging="880"/>
    </w:pPr>
    <w:rPr>
      <w:rFonts w:ascii="GaramondNarrowC" w:hAnsi="GaramondNarrowC"/>
      <w:color w:val="000000"/>
      <w:sz w:val="21"/>
      <w:szCs w:val="21"/>
    </w:rPr>
  </w:style>
  <w:style w:type="character" w:styleId="aff6">
    <w:name w:val="annotation reference"/>
    <w:semiHidden/>
    <w:rsid w:val="0016083E"/>
    <w:rPr>
      <w:sz w:val="16"/>
    </w:rPr>
  </w:style>
  <w:style w:type="paragraph" w:styleId="aff7">
    <w:name w:val="annotation text"/>
    <w:basedOn w:val="a0"/>
    <w:link w:val="aff8"/>
    <w:semiHidden/>
    <w:rsid w:val="0016083E"/>
    <w:rPr>
      <w:sz w:val="20"/>
      <w:szCs w:val="20"/>
    </w:rPr>
  </w:style>
  <w:style w:type="paragraph" w:styleId="aff9">
    <w:name w:val="annotation subject"/>
    <w:basedOn w:val="aff7"/>
    <w:next w:val="aff7"/>
    <w:link w:val="affa"/>
    <w:semiHidden/>
    <w:rsid w:val="0016083E"/>
    <w:rPr>
      <w:b/>
    </w:rPr>
  </w:style>
  <w:style w:type="paragraph" w:customStyle="1" w:styleId="44">
    <w:name w:val="Стиль4"/>
    <w:basedOn w:val="a0"/>
    <w:rsid w:val="00D74740"/>
    <w:pPr>
      <w:spacing w:after="0"/>
    </w:pPr>
    <w:rPr>
      <w:szCs w:val="20"/>
    </w:rPr>
  </w:style>
  <w:style w:type="paragraph" w:styleId="affb">
    <w:name w:val="Document Map"/>
    <w:basedOn w:val="a0"/>
    <w:link w:val="affc"/>
    <w:semiHidden/>
    <w:rsid w:val="00C85A18"/>
    <w:pPr>
      <w:shd w:val="clear" w:color="auto" w:fill="000080"/>
    </w:pPr>
    <w:rPr>
      <w:rFonts w:ascii="Tahoma" w:hAnsi="Tahoma"/>
      <w:sz w:val="20"/>
      <w:szCs w:val="20"/>
      <w:lang w:val="x-none" w:eastAsia="x-none"/>
    </w:rPr>
  </w:style>
  <w:style w:type="character" w:customStyle="1" w:styleId="grame">
    <w:name w:val="grame"/>
    <w:rsid w:val="00C85A18"/>
  </w:style>
  <w:style w:type="paragraph" w:customStyle="1" w:styleId="Style4">
    <w:name w:val="Style4"/>
    <w:basedOn w:val="a0"/>
    <w:rsid w:val="00C85A18"/>
    <w:pPr>
      <w:widowControl w:val="0"/>
      <w:autoSpaceDE w:val="0"/>
      <w:autoSpaceDN w:val="0"/>
      <w:adjustRightInd w:val="0"/>
      <w:spacing w:after="0" w:line="302" w:lineRule="exact"/>
    </w:pPr>
  </w:style>
  <w:style w:type="paragraph" w:styleId="affd">
    <w:name w:val="Block Text"/>
    <w:basedOn w:val="a0"/>
    <w:rsid w:val="0065154E"/>
    <w:pPr>
      <w:widowControl w:val="0"/>
      <w:spacing w:after="0"/>
      <w:ind w:left="540" w:right="560" w:firstLine="680"/>
      <w:jc w:val="center"/>
    </w:pPr>
    <w:rPr>
      <w:b/>
      <w:bCs/>
    </w:rPr>
  </w:style>
  <w:style w:type="character" w:customStyle="1" w:styleId="afe">
    <w:name w:val="Текст выноски Знак"/>
    <w:link w:val="afd"/>
    <w:uiPriority w:val="99"/>
    <w:semiHidden/>
    <w:locked/>
    <w:rsid w:val="00DD507E"/>
    <w:rPr>
      <w:rFonts w:ascii="Tahoma" w:hAnsi="Tahoma"/>
      <w:sz w:val="16"/>
      <w:lang w:val="ru-RU" w:eastAsia="ru-RU"/>
    </w:rPr>
  </w:style>
  <w:style w:type="character" w:customStyle="1" w:styleId="20">
    <w:name w:val="Заголовок 2 Знак"/>
    <w:aliases w:val="H2 Знак"/>
    <w:link w:val="2"/>
    <w:locked/>
    <w:rsid w:val="003018F9"/>
    <w:rPr>
      <w:sz w:val="30"/>
      <w:lang w:val="ru-RU" w:eastAsia="ru-RU"/>
    </w:rPr>
  </w:style>
  <w:style w:type="character" w:customStyle="1" w:styleId="31">
    <w:name w:val="Заголовок 3 Знак"/>
    <w:aliases w:val="Заголовок новый Знак"/>
    <w:link w:val="30"/>
    <w:locked/>
    <w:rsid w:val="00235C52"/>
    <w:rPr>
      <w:b/>
      <w:sz w:val="28"/>
      <w:lang w:val="x-none" w:eastAsia="x-none"/>
    </w:rPr>
  </w:style>
  <w:style w:type="character" w:customStyle="1" w:styleId="40">
    <w:name w:val="Заголовок 4 Знак"/>
    <w:aliases w:val="H4 Знак"/>
    <w:link w:val="4"/>
    <w:locked/>
    <w:rsid w:val="003018F9"/>
    <w:rPr>
      <w:rFonts w:ascii="Arial" w:hAnsi="Arial"/>
      <w:sz w:val="24"/>
    </w:rPr>
  </w:style>
  <w:style w:type="character" w:customStyle="1" w:styleId="55">
    <w:name w:val="Заголовок 5 Знак"/>
    <w:locked/>
    <w:rsid w:val="003018F9"/>
    <w:rPr>
      <w:rFonts w:eastAsia="MS Mincho"/>
      <w:sz w:val="22"/>
      <w:lang w:val="ru-RU" w:eastAsia="ru-RU"/>
    </w:rPr>
  </w:style>
  <w:style w:type="character" w:customStyle="1" w:styleId="60">
    <w:name w:val="Заголовок 6 Знак"/>
    <w:link w:val="6"/>
    <w:locked/>
    <w:rsid w:val="003018F9"/>
    <w:rPr>
      <w:i/>
      <w:sz w:val="22"/>
    </w:rPr>
  </w:style>
  <w:style w:type="character" w:customStyle="1" w:styleId="70">
    <w:name w:val="Заголовок 7 Знак"/>
    <w:link w:val="7"/>
    <w:locked/>
    <w:rsid w:val="003018F9"/>
    <w:rPr>
      <w:rFonts w:ascii="Arial" w:hAnsi="Arial"/>
    </w:rPr>
  </w:style>
  <w:style w:type="character" w:customStyle="1" w:styleId="80">
    <w:name w:val="Заголовок 8 Знак"/>
    <w:link w:val="8"/>
    <w:locked/>
    <w:rsid w:val="003018F9"/>
    <w:rPr>
      <w:rFonts w:ascii="Arial" w:hAnsi="Arial"/>
      <w:i/>
    </w:rPr>
  </w:style>
  <w:style w:type="character" w:customStyle="1" w:styleId="90">
    <w:name w:val="Заголовок 9 Знак"/>
    <w:link w:val="9"/>
    <w:locked/>
    <w:rsid w:val="003018F9"/>
    <w:rPr>
      <w:rFonts w:ascii="Arial" w:hAnsi="Arial"/>
      <w:b/>
      <w:i/>
      <w:sz w:val="18"/>
    </w:rPr>
  </w:style>
  <w:style w:type="character" w:customStyle="1" w:styleId="26">
    <w:name w:val="Основной текст 2 Знак"/>
    <w:link w:val="25"/>
    <w:locked/>
    <w:rsid w:val="003018F9"/>
    <w:rPr>
      <w:sz w:val="24"/>
      <w:lang w:val="ru-RU" w:eastAsia="ru-RU"/>
    </w:rPr>
  </w:style>
  <w:style w:type="paragraph" w:customStyle="1" w:styleId="affe">
    <w:name w:val="Раздел"/>
    <w:basedOn w:val="a0"/>
    <w:semiHidden/>
    <w:rsid w:val="003018F9"/>
    <w:pPr>
      <w:tabs>
        <w:tab w:val="num" w:pos="643"/>
        <w:tab w:val="num" w:pos="1440"/>
      </w:tabs>
      <w:spacing w:before="120" w:after="120"/>
      <w:ind w:left="720" w:hanging="720"/>
      <w:jc w:val="center"/>
    </w:pPr>
    <w:rPr>
      <w:rFonts w:ascii="Arial Narrow" w:eastAsia="MS Mincho" w:hAnsi="Arial Narrow"/>
      <w:b/>
      <w:sz w:val="28"/>
      <w:szCs w:val="20"/>
    </w:rPr>
  </w:style>
  <w:style w:type="paragraph" w:customStyle="1" w:styleId="3c">
    <w:name w:val="Раздел 3"/>
    <w:basedOn w:val="a0"/>
    <w:semiHidden/>
    <w:rsid w:val="003018F9"/>
    <w:pPr>
      <w:tabs>
        <w:tab w:val="num" w:pos="851"/>
        <w:tab w:val="num" w:pos="926"/>
      </w:tabs>
      <w:spacing w:before="120" w:after="120"/>
      <w:ind w:left="851" w:hanging="284"/>
      <w:jc w:val="center"/>
    </w:pPr>
    <w:rPr>
      <w:rFonts w:eastAsia="MS Mincho"/>
      <w:b/>
      <w:szCs w:val="20"/>
    </w:rPr>
  </w:style>
  <w:style w:type="paragraph" w:customStyle="1" w:styleId="afff">
    <w:name w:val="Условия контракта"/>
    <w:basedOn w:val="a0"/>
    <w:semiHidden/>
    <w:rsid w:val="003018F9"/>
    <w:pPr>
      <w:tabs>
        <w:tab w:val="num" w:pos="567"/>
        <w:tab w:val="num" w:pos="1209"/>
        <w:tab w:val="num" w:pos="2140"/>
      </w:tabs>
      <w:spacing w:before="240" w:after="120"/>
      <w:ind w:left="567" w:hanging="567"/>
    </w:pPr>
    <w:rPr>
      <w:rFonts w:eastAsia="MS Mincho"/>
      <w:b/>
      <w:szCs w:val="20"/>
    </w:rPr>
  </w:style>
  <w:style w:type="character" w:customStyle="1" w:styleId="afff0">
    <w:name w:val="Название Знак"/>
    <w:locked/>
    <w:rsid w:val="003018F9"/>
    <w:rPr>
      <w:rFonts w:ascii="Arial" w:hAnsi="Arial"/>
      <w:b/>
      <w:kern w:val="28"/>
      <w:sz w:val="32"/>
    </w:rPr>
  </w:style>
  <w:style w:type="character" w:customStyle="1" w:styleId="af">
    <w:name w:val="Дата Знак"/>
    <w:link w:val="ae"/>
    <w:locked/>
    <w:rsid w:val="003018F9"/>
    <w:rPr>
      <w:sz w:val="24"/>
      <w:lang w:val="ru-RU" w:eastAsia="ru-RU"/>
    </w:rPr>
  </w:style>
  <w:style w:type="character" w:customStyle="1" w:styleId="37">
    <w:name w:val="Основной текст с отступом 3 Знак"/>
    <w:link w:val="36"/>
    <w:uiPriority w:val="99"/>
    <w:locked/>
    <w:rsid w:val="003018F9"/>
    <w:rPr>
      <w:sz w:val="16"/>
      <w:lang w:val="ru-RU" w:eastAsia="ru-RU"/>
    </w:rPr>
  </w:style>
  <w:style w:type="character" w:customStyle="1" w:styleId="afff1">
    <w:name w:val="Верхний колонтитул Знак"/>
    <w:aliases w:val="Titul Знак,Heder Знак"/>
    <w:locked/>
    <w:rsid w:val="003018F9"/>
    <w:rPr>
      <w:rFonts w:ascii="Arial" w:hAnsi="Arial"/>
      <w:noProof/>
      <w:sz w:val="24"/>
    </w:rPr>
  </w:style>
  <w:style w:type="character" w:customStyle="1" w:styleId="afff2">
    <w:name w:val="Нижний колонтитул Знак"/>
    <w:locked/>
    <w:rsid w:val="003018F9"/>
    <w:rPr>
      <w:rFonts w:eastAsia="Times New Roman"/>
      <w:noProof/>
      <w:sz w:val="24"/>
    </w:rPr>
  </w:style>
  <w:style w:type="character" w:customStyle="1" w:styleId="35">
    <w:name w:val="Основной текст 3 Знак"/>
    <w:link w:val="34"/>
    <w:uiPriority w:val="99"/>
    <w:locked/>
    <w:rsid w:val="003018F9"/>
    <w:rPr>
      <w:b/>
      <w:i/>
      <w:sz w:val="24"/>
      <w:lang w:val="ru-RU" w:eastAsia="ru-RU"/>
    </w:rPr>
  </w:style>
  <w:style w:type="character" w:customStyle="1" w:styleId="af1">
    <w:name w:val="Текст Знак"/>
    <w:link w:val="af0"/>
    <w:locked/>
    <w:rsid w:val="003018F9"/>
    <w:rPr>
      <w:rFonts w:ascii="Courier New" w:hAnsi="Courier New"/>
      <w:lang w:val="ru-RU" w:eastAsia="ru-RU"/>
    </w:rPr>
  </w:style>
  <w:style w:type="paragraph" w:customStyle="1" w:styleId="ConsNonformat">
    <w:name w:val="ConsNonformat"/>
    <w:semiHidden/>
    <w:rsid w:val="003018F9"/>
    <w:pPr>
      <w:widowControl w:val="0"/>
      <w:autoSpaceDE w:val="0"/>
      <w:autoSpaceDN w:val="0"/>
      <w:adjustRightInd w:val="0"/>
      <w:ind w:right="19772"/>
    </w:pPr>
    <w:rPr>
      <w:rFonts w:ascii="Courier New" w:eastAsia="MS Mincho" w:hAnsi="Courier New" w:cs="Courier New"/>
    </w:rPr>
  </w:style>
  <w:style w:type="character" w:customStyle="1" w:styleId="HTML0">
    <w:name w:val="Стандартный HTML Знак"/>
    <w:link w:val="HTML"/>
    <w:locked/>
    <w:rsid w:val="003018F9"/>
    <w:rPr>
      <w:rFonts w:ascii="Courier New" w:hAnsi="Courier New"/>
      <w:lang w:val="ru-RU" w:eastAsia="ru-RU"/>
    </w:rPr>
  </w:style>
  <w:style w:type="character" w:customStyle="1" w:styleId="311">
    <w:name w:val="Стиль3 Знак Знак1"/>
    <w:rsid w:val="003018F9"/>
    <w:rPr>
      <w:sz w:val="24"/>
      <w:lang w:val="ru-RU" w:eastAsia="ru-RU"/>
    </w:rPr>
  </w:style>
  <w:style w:type="paragraph" w:customStyle="1" w:styleId="afff3">
    <w:name w:val="Íîðìàëüíûé"/>
    <w:semiHidden/>
    <w:rsid w:val="003018F9"/>
    <w:rPr>
      <w:rFonts w:ascii="Courier" w:eastAsia="MS Mincho" w:hAnsi="Courier"/>
      <w:sz w:val="24"/>
      <w:lang w:val="en-GB"/>
    </w:rPr>
  </w:style>
  <w:style w:type="character" w:customStyle="1" w:styleId="110">
    <w:name w:val="Заголовок 1 Знак Знак Знак Знак Знак Знак Знак Знак Знак Знак1"/>
    <w:aliases w:val="H1 Знак Знак1"/>
    <w:rsid w:val="003018F9"/>
    <w:rPr>
      <w:b/>
      <w:kern w:val="28"/>
      <w:sz w:val="36"/>
      <w:lang w:val="ru-RU" w:eastAsia="ru-RU"/>
    </w:rPr>
  </w:style>
  <w:style w:type="paragraph" w:customStyle="1" w:styleId="Aieoiaio">
    <w:name w:val="Aieoiaio"/>
    <w:basedOn w:val="a0"/>
    <w:rsid w:val="003018F9"/>
    <w:pPr>
      <w:overflowPunct w:val="0"/>
      <w:autoSpaceDE w:val="0"/>
      <w:autoSpaceDN w:val="0"/>
      <w:adjustRightInd w:val="0"/>
      <w:spacing w:after="0"/>
      <w:ind w:firstLine="720"/>
      <w:textAlignment w:val="baseline"/>
    </w:pPr>
    <w:rPr>
      <w:rFonts w:eastAsia="MS Mincho"/>
      <w:sz w:val="28"/>
      <w:szCs w:val="20"/>
    </w:rPr>
  </w:style>
  <w:style w:type="paragraph" w:customStyle="1" w:styleId="xl48">
    <w:name w:val="xl48"/>
    <w:basedOn w:val="a0"/>
    <w:rsid w:val="003018F9"/>
    <w:pPr>
      <w:spacing w:before="100" w:beforeAutospacing="1" w:after="100" w:afterAutospacing="1"/>
      <w:jc w:val="left"/>
    </w:pPr>
    <w:rPr>
      <w:rFonts w:eastAsia="MS Mincho"/>
      <w:b/>
      <w:bCs/>
    </w:rPr>
  </w:style>
  <w:style w:type="character" w:customStyle="1" w:styleId="afff4">
    <w:name w:val="Цветовое выделение"/>
    <w:rsid w:val="003018F9"/>
    <w:rPr>
      <w:b/>
      <w:color w:val="000080"/>
      <w:sz w:val="20"/>
    </w:rPr>
  </w:style>
  <w:style w:type="character" w:customStyle="1" w:styleId="DeltaViewInsertion">
    <w:name w:val="DeltaView Insertion"/>
    <w:rsid w:val="003018F9"/>
    <w:rPr>
      <w:color w:val="0000FF"/>
      <w:spacing w:val="0"/>
      <w:u w:val="double"/>
    </w:rPr>
  </w:style>
  <w:style w:type="character" w:styleId="afff5">
    <w:name w:val="Strong"/>
    <w:qFormat/>
    <w:rsid w:val="003018F9"/>
    <w:rPr>
      <w:b/>
    </w:rPr>
  </w:style>
  <w:style w:type="character" w:customStyle="1" w:styleId="aff8">
    <w:name w:val="Текст примечания Знак"/>
    <w:link w:val="aff7"/>
    <w:locked/>
    <w:rsid w:val="003018F9"/>
    <w:rPr>
      <w:lang w:val="ru-RU" w:eastAsia="ru-RU"/>
    </w:rPr>
  </w:style>
  <w:style w:type="character" w:customStyle="1" w:styleId="affa">
    <w:name w:val="Тема примечания Знак"/>
    <w:link w:val="aff9"/>
    <w:locked/>
    <w:rsid w:val="003018F9"/>
    <w:rPr>
      <w:b/>
      <w:lang w:val="ru-RU" w:eastAsia="ru-RU"/>
    </w:rPr>
  </w:style>
  <w:style w:type="paragraph" w:customStyle="1" w:styleId="CMSHeadL2">
    <w:name w:val="CMS Head L2"/>
    <w:basedOn w:val="a0"/>
    <w:next w:val="CMSHeadL3"/>
    <w:rsid w:val="003018F9"/>
    <w:pPr>
      <w:keepNext/>
      <w:keepLines/>
      <w:numPr>
        <w:ilvl w:val="1"/>
        <w:numId w:val="3"/>
      </w:numPr>
      <w:autoSpaceDE w:val="0"/>
      <w:autoSpaceDN w:val="0"/>
      <w:adjustRightInd w:val="0"/>
      <w:spacing w:before="240" w:after="240"/>
      <w:jc w:val="left"/>
      <w:outlineLvl w:val="1"/>
    </w:pPr>
    <w:rPr>
      <w:rFonts w:ascii="Garamond MT" w:eastAsia="MS Mincho" w:hAnsi="Garamond MT"/>
      <w:b/>
      <w:bCs/>
      <w:lang w:val="en-GB" w:eastAsia="en-US"/>
    </w:rPr>
  </w:style>
  <w:style w:type="paragraph" w:customStyle="1" w:styleId="CMSHeadL3">
    <w:name w:val="CMS Head L3"/>
    <w:basedOn w:val="a0"/>
    <w:rsid w:val="003018F9"/>
    <w:pPr>
      <w:numPr>
        <w:ilvl w:val="2"/>
        <w:numId w:val="3"/>
      </w:numPr>
      <w:autoSpaceDE w:val="0"/>
      <w:autoSpaceDN w:val="0"/>
      <w:adjustRightInd w:val="0"/>
      <w:spacing w:after="240"/>
      <w:jc w:val="left"/>
      <w:outlineLvl w:val="2"/>
    </w:pPr>
    <w:rPr>
      <w:rFonts w:ascii="Garamond MT" w:eastAsia="MS Mincho" w:hAnsi="Garamond MT"/>
      <w:lang w:val="en-GB" w:eastAsia="en-US"/>
    </w:rPr>
  </w:style>
  <w:style w:type="paragraph" w:customStyle="1" w:styleId="CMSHeadL4">
    <w:name w:val="CMS Head L4"/>
    <w:basedOn w:val="a0"/>
    <w:rsid w:val="003018F9"/>
    <w:pPr>
      <w:numPr>
        <w:ilvl w:val="3"/>
        <w:numId w:val="3"/>
      </w:numPr>
      <w:autoSpaceDE w:val="0"/>
      <w:autoSpaceDN w:val="0"/>
      <w:adjustRightInd w:val="0"/>
      <w:spacing w:after="240"/>
      <w:jc w:val="left"/>
      <w:outlineLvl w:val="3"/>
    </w:pPr>
    <w:rPr>
      <w:rFonts w:ascii="Garamond MT" w:eastAsia="MS Mincho" w:hAnsi="Garamond MT"/>
      <w:lang w:val="en-GB" w:eastAsia="en-US"/>
    </w:rPr>
  </w:style>
  <w:style w:type="paragraph" w:customStyle="1" w:styleId="CMSHeadL5">
    <w:name w:val="CMS Head L5"/>
    <w:basedOn w:val="a0"/>
    <w:rsid w:val="003018F9"/>
    <w:pPr>
      <w:numPr>
        <w:ilvl w:val="4"/>
        <w:numId w:val="3"/>
      </w:numPr>
      <w:autoSpaceDE w:val="0"/>
      <w:autoSpaceDN w:val="0"/>
      <w:adjustRightInd w:val="0"/>
      <w:spacing w:after="240"/>
      <w:jc w:val="left"/>
      <w:outlineLvl w:val="4"/>
    </w:pPr>
    <w:rPr>
      <w:rFonts w:ascii="Garamond MT" w:eastAsia="MS Mincho" w:hAnsi="Garamond MT"/>
      <w:lang w:val="en-GB" w:eastAsia="en-US"/>
    </w:rPr>
  </w:style>
  <w:style w:type="paragraph" w:styleId="afff6">
    <w:name w:val="caption"/>
    <w:basedOn w:val="a0"/>
    <w:next w:val="a0"/>
    <w:qFormat/>
    <w:rsid w:val="003018F9"/>
    <w:pPr>
      <w:spacing w:after="0"/>
      <w:jc w:val="left"/>
    </w:pPr>
    <w:rPr>
      <w:rFonts w:eastAsia="SimSun"/>
      <w:b/>
      <w:bCs/>
      <w:sz w:val="20"/>
      <w:szCs w:val="20"/>
      <w:lang w:val="en-GB" w:eastAsia="zh-CN"/>
    </w:rPr>
  </w:style>
  <w:style w:type="character" w:customStyle="1" w:styleId="afc">
    <w:name w:val="Подзаголовок Знак"/>
    <w:link w:val="afb"/>
    <w:locked/>
    <w:rsid w:val="003018F9"/>
    <w:rPr>
      <w:rFonts w:ascii="Arial" w:hAnsi="Arial"/>
      <w:sz w:val="24"/>
      <w:lang w:val="ru-RU" w:eastAsia="ru-RU"/>
    </w:rPr>
  </w:style>
  <w:style w:type="character" w:styleId="afff7">
    <w:name w:val="Emphasis"/>
    <w:qFormat/>
    <w:rsid w:val="003018F9"/>
    <w:rPr>
      <w:i/>
    </w:rPr>
  </w:style>
  <w:style w:type="paragraph" w:customStyle="1" w:styleId="1d">
    <w:name w:val="Без интервала1"/>
    <w:basedOn w:val="a0"/>
    <w:link w:val="afff8"/>
    <w:rsid w:val="003018F9"/>
    <w:pPr>
      <w:spacing w:after="0"/>
      <w:jc w:val="left"/>
    </w:pPr>
    <w:rPr>
      <w:rFonts w:eastAsia="SimSun"/>
      <w:szCs w:val="20"/>
      <w:lang w:val="en-GB" w:eastAsia="zh-CN"/>
    </w:rPr>
  </w:style>
  <w:style w:type="character" w:customStyle="1" w:styleId="afff8">
    <w:name w:val="Без интервала Знак"/>
    <w:link w:val="1d"/>
    <w:locked/>
    <w:rsid w:val="003018F9"/>
    <w:rPr>
      <w:rFonts w:eastAsia="SimSun"/>
      <w:sz w:val="24"/>
      <w:lang w:val="en-GB" w:eastAsia="zh-CN"/>
    </w:rPr>
  </w:style>
  <w:style w:type="paragraph" w:customStyle="1" w:styleId="1e">
    <w:name w:val="Абзац списка1"/>
    <w:basedOn w:val="a0"/>
    <w:rsid w:val="003018F9"/>
    <w:pPr>
      <w:spacing w:after="0"/>
      <w:ind w:left="708"/>
      <w:jc w:val="left"/>
    </w:pPr>
    <w:rPr>
      <w:rFonts w:eastAsia="SimSun"/>
      <w:lang w:val="en-GB" w:eastAsia="zh-CN"/>
    </w:rPr>
  </w:style>
  <w:style w:type="paragraph" w:customStyle="1" w:styleId="211">
    <w:name w:val="Цитата 21"/>
    <w:basedOn w:val="a0"/>
    <w:next w:val="a0"/>
    <w:link w:val="2b"/>
    <w:rsid w:val="003018F9"/>
    <w:pPr>
      <w:spacing w:after="0"/>
      <w:jc w:val="left"/>
    </w:pPr>
    <w:rPr>
      <w:rFonts w:eastAsia="SimSun"/>
      <w:i/>
      <w:color w:val="000000"/>
      <w:szCs w:val="20"/>
      <w:lang w:val="en-GB" w:eastAsia="zh-CN"/>
    </w:rPr>
  </w:style>
  <w:style w:type="character" w:customStyle="1" w:styleId="2b">
    <w:name w:val="Цитата 2 Знак"/>
    <w:link w:val="211"/>
    <w:locked/>
    <w:rsid w:val="003018F9"/>
    <w:rPr>
      <w:rFonts w:eastAsia="SimSun"/>
      <w:i/>
      <w:color w:val="000000"/>
      <w:sz w:val="24"/>
      <w:lang w:val="en-GB" w:eastAsia="zh-CN"/>
    </w:rPr>
  </w:style>
  <w:style w:type="paragraph" w:customStyle="1" w:styleId="1f">
    <w:name w:val="Выделенная цитата1"/>
    <w:basedOn w:val="a0"/>
    <w:next w:val="a0"/>
    <w:link w:val="afff9"/>
    <w:rsid w:val="003018F9"/>
    <w:pPr>
      <w:pBdr>
        <w:bottom w:val="single" w:sz="4" w:space="4" w:color="4F81BD"/>
      </w:pBdr>
      <w:spacing w:before="200" w:after="280"/>
      <w:ind w:left="936" w:right="936"/>
      <w:jc w:val="left"/>
    </w:pPr>
    <w:rPr>
      <w:rFonts w:eastAsia="SimSun"/>
      <w:b/>
      <w:i/>
      <w:color w:val="4F81BD"/>
      <w:szCs w:val="20"/>
      <w:lang w:val="en-GB" w:eastAsia="zh-CN"/>
    </w:rPr>
  </w:style>
  <w:style w:type="character" w:customStyle="1" w:styleId="afff9">
    <w:name w:val="Выделенная цитата Знак"/>
    <w:link w:val="1f"/>
    <w:locked/>
    <w:rsid w:val="003018F9"/>
    <w:rPr>
      <w:rFonts w:eastAsia="SimSun"/>
      <w:b/>
      <w:i/>
      <w:color w:val="4F81BD"/>
      <w:sz w:val="24"/>
      <w:lang w:val="en-GB" w:eastAsia="zh-CN"/>
    </w:rPr>
  </w:style>
  <w:style w:type="character" w:customStyle="1" w:styleId="1f0">
    <w:name w:val="Слабое выделение1"/>
    <w:rsid w:val="003018F9"/>
    <w:rPr>
      <w:i/>
      <w:color w:val="808080"/>
    </w:rPr>
  </w:style>
  <w:style w:type="character" w:customStyle="1" w:styleId="1f1">
    <w:name w:val="Сильное выделение1"/>
    <w:rsid w:val="003018F9"/>
    <w:rPr>
      <w:b/>
      <w:i/>
      <w:color w:val="4F81BD"/>
    </w:rPr>
  </w:style>
  <w:style w:type="character" w:customStyle="1" w:styleId="1f2">
    <w:name w:val="Слабая ссылка1"/>
    <w:rsid w:val="003018F9"/>
    <w:rPr>
      <w:smallCaps/>
      <w:color w:val="C0504D"/>
      <w:u w:val="single"/>
    </w:rPr>
  </w:style>
  <w:style w:type="character" w:customStyle="1" w:styleId="1f3">
    <w:name w:val="Сильная ссылка1"/>
    <w:rsid w:val="003018F9"/>
    <w:rPr>
      <w:b/>
      <w:smallCaps/>
      <w:color w:val="C0504D"/>
      <w:spacing w:val="5"/>
      <w:u w:val="single"/>
    </w:rPr>
  </w:style>
  <w:style w:type="character" w:customStyle="1" w:styleId="1f4">
    <w:name w:val="Название книги1"/>
    <w:rsid w:val="003018F9"/>
    <w:rPr>
      <w:b/>
      <w:smallCaps/>
      <w:spacing w:val="5"/>
    </w:rPr>
  </w:style>
  <w:style w:type="paragraph" w:customStyle="1" w:styleId="111">
    <w:name w:val="Заголовок оглавления11"/>
    <w:basedOn w:val="1"/>
    <w:next w:val="a0"/>
    <w:semiHidden/>
    <w:rsid w:val="003018F9"/>
    <w:pPr>
      <w:jc w:val="left"/>
      <w:outlineLvl w:val="9"/>
    </w:pPr>
    <w:rPr>
      <w:rFonts w:ascii="Cambria" w:eastAsia="MS Mincho" w:hAnsi="Cambria"/>
      <w:b/>
      <w:bCs/>
      <w:kern w:val="32"/>
      <w:sz w:val="24"/>
      <w:szCs w:val="32"/>
      <w:lang w:val="en-GB" w:eastAsia="zh-CN"/>
    </w:rPr>
  </w:style>
  <w:style w:type="character" w:customStyle="1" w:styleId="212">
    <w:name w:val="Заголовок 2 Знак1"/>
    <w:rsid w:val="003018F9"/>
    <w:rPr>
      <w:rFonts w:ascii="Arial" w:hAnsi="Arial"/>
      <w:b/>
      <w:i/>
      <w:sz w:val="28"/>
      <w:lang w:val="ru-RU" w:eastAsia="ru-RU"/>
    </w:rPr>
  </w:style>
  <w:style w:type="paragraph" w:customStyle="1" w:styleId="TableHeaders">
    <w:name w:val="Table Headers"/>
    <w:link w:val="TableHeaders0"/>
    <w:autoRedefine/>
    <w:rsid w:val="003018F9"/>
    <w:pPr>
      <w:keepNext/>
      <w:jc w:val="center"/>
    </w:pPr>
    <w:rPr>
      <w:rFonts w:ascii="Arial Bold" w:eastAsia="MS Mincho" w:hAnsi="Arial Bold"/>
      <w:b/>
      <w:noProof/>
      <w:sz w:val="18"/>
    </w:rPr>
  </w:style>
  <w:style w:type="character" w:customStyle="1" w:styleId="TableHeaders0">
    <w:name w:val="Table Headers Знак"/>
    <w:link w:val="TableHeaders"/>
    <w:locked/>
    <w:rsid w:val="003018F9"/>
    <w:rPr>
      <w:rFonts w:ascii="Arial Bold" w:eastAsia="MS Mincho" w:hAnsi="Arial Bold"/>
      <w:b/>
      <w:noProof/>
      <w:sz w:val="18"/>
      <w:lang w:val="ru-RU" w:eastAsia="ru-RU" w:bidi="ar-SA"/>
    </w:rPr>
  </w:style>
  <w:style w:type="paragraph" w:customStyle="1" w:styleId="TableText">
    <w:name w:val="Table Text"/>
    <w:basedOn w:val="TableHeaders"/>
    <w:link w:val="TableText0"/>
    <w:autoRedefine/>
    <w:rsid w:val="003018F9"/>
    <w:pPr>
      <w:keepNext w:val="0"/>
      <w:tabs>
        <w:tab w:val="num" w:pos="720"/>
      </w:tabs>
    </w:pPr>
    <w:rPr>
      <w:rFonts w:ascii="Arial" w:hAnsi="Arial"/>
      <w:sz w:val="16"/>
    </w:rPr>
  </w:style>
  <w:style w:type="character" w:customStyle="1" w:styleId="TableText0">
    <w:name w:val="Table Text Знак"/>
    <w:link w:val="TableText"/>
    <w:locked/>
    <w:rsid w:val="003018F9"/>
    <w:rPr>
      <w:rFonts w:ascii="Arial" w:eastAsia="MS Mincho" w:hAnsi="Arial"/>
      <w:b/>
      <w:noProof/>
      <w:sz w:val="16"/>
      <w:lang w:val="ru-RU" w:eastAsia="ru-RU"/>
    </w:rPr>
  </w:style>
  <w:style w:type="paragraph" w:customStyle="1" w:styleId="TableCaption">
    <w:name w:val="Table Caption"/>
    <w:basedOn w:val="a0"/>
    <w:next w:val="a0"/>
    <w:rsid w:val="003018F9"/>
    <w:pPr>
      <w:keepNext/>
      <w:keepLines/>
      <w:spacing w:before="240" w:after="120" w:line="360" w:lineRule="auto"/>
      <w:ind w:firstLine="709"/>
    </w:pPr>
    <w:rPr>
      <w:rFonts w:ascii="Arial" w:eastAsia="SimSun" w:hAnsi="Arial" w:cs="Arial"/>
      <w:b/>
      <w:sz w:val="20"/>
      <w:szCs w:val="20"/>
      <w:lang w:val="en-GB" w:eastAsia="zh-CN"/>
    </w:rPr>
  </w:style>
  <w:style w:type="paragraph" w:customStyle="1" w:styleId="45">
    <w:name w:val="Основной текст 4"/>
    <w:basedOn w:val="ac"/>
    <w:link w:val="46"/>
    <w:rsid w:val="003018F9"/>
    <w:pPr>
      <w:spacing w:after="240"/>
      <w:ind w:left="1077"/>
    </w:pPr>
    <w:rPr>
      <w:rFonts w:ascii="Verdana" w:eastAsia="SimSun" w:hAnsi="Verdana"/>
      <w:lang w:val="en-GB" w:eastAsia="zh-CN"/>
    </w:rPr>
  </w:style>
  <w:style w:type="character" w:customStyle="1" w:styleId="46">
    <w:name w:val="Основной текст 4 Знак"/>
    <w:link w:val="45"/>
    <w:locked/>
    <w:rsid w:val="003018F9"/>
    <w:rPr>
      <w:rFonts w:ascii="Verdana" w:eastAsia="SimSun" w:hAnsi="Verdana"/>
      <w:sz w:val="24"/>
      <w:lang w:val="en-GB" w:eastAsia="zh-CN"/>
    </w:rPr>
  </w:style>
  <w:style w:type="character" w:customStyle="1" w:styleId="FontStyle60">
    <w:name w:val="Font Style60"/>
    <w:rsid w:val="003018F9"/>
    <w:rPr>
      <w:rFonts w:ascii="Times New Roman" w:hAnsi="Times New Roman"/>
      <w:sz w:val="18"/>
    </w:rPr>
  </w:style>
  <w:style w:type="paragraph" w:customStyle="1" w:styleId="Style1">
    <w:name w:val="Style1"/>
    <w:basedOn w:val="a0"/>
    <w:rsid w:val="003018F9"/>
    <w:pPr>
      <w:widowControl w:val="0"/>
      <w:autoSpaceDE w:val="0"/>
      <w:autoSpaceDN w:val="0"/>
      <w:adjustRightInd w:val="0"/>
      <w:spacing w:after="0" w:line="206" w:lineRule="exact"/>
    </w:pPr>
    <w:rPr>
      <w:rFonts w:eastAsia="MS Mincho"/>
    </w:rPr>
  </w:style>
  <w:style w:type="paragraph" w:customStyle="1" w:styleId="Heading">
    <w:name w:val="Heading"/>
    <w:rsid w:val="003018F9"/>
    <w:pPr>
      <w:widowControl w:val="0"/>
      <w:autoSpaceDE w:val="0"/>
      <w:autoSpaceDN w:val="0"/>
      <w:adjustRightInd w:val="0"/>
    </w:pPr>
    <w:rPr>
      <w:rFonts w:ascii="Arial" w:eastAsia="MS Mincho" w:hAnsi="Arial" w:cs="Arial"/>
      <w:b/>
      <w:bCs/>
      <w:sz w:val="22"/>
      <w:szCs w:val="22"/>
    </w:rPr>
  </w:style>
  <w:style w:type="paragraph" w:customStyle="1" w:styleId="2c">
    <w:name w:val="Знак2"/>
    <w:basedOn w:val="a0"/>
    <w:rsid w:val="00E50BA3"/>
    <w:pPr>
      <w:widowControl w:val="0"/>
      <w:adjustRightInd w:val="0"/>
      <w:spacing w:after="160" w:line="240" w:lineRule="exact"/>
      <w:jc w:val="right"/>
    </w:pPr>
    <w:rPr>
      <w:sz w:val="20"/>
      <w:szCs w:val="20"/>
      <w:lang w:val="en-GB" w:eastAsia="en-US"/>
    </w:rPr>
  </w:style>
  <w:style w:type="paragraph" w:customStyle="1" w:styleId="afffa">
    <w:name w:val="Таблица шапка"/>
    <w:basedOn w:val="a0"/>
    <w:rsid w:val="005976B5"/>
    <w:pPr>
      <w:keepNext/>
      <w:spacing w:before="40" w:after="40"/>
      <w:ind w:left="57" w:right="57"/>
      <w:jc w:val="left"/>
    </w:pPr>
    <w:rPr>
      <w:sz w:val="18"/>
      <w:szCs w:val="18"/>
    </w:rPr>
  </w:style>
  <w:style w:type="character" w:customStyle="1" w:styleId="-2">
    <w:name w:val="Контракт-подпункт Знак"/>
    <w:link w:val="-1"/>
    <w:locked/>
    <w:rsid w:val="005976B5"/>
    <w:rPr>
      <w:sz w:val="24"/>
      <w:lang w:val="ru-RU" w:eastAsia="ru-RU"/>
    </w:rPr>
  </w:style>
  <w:style w:type="character" w:customStyle="1" w:styleId="afffb">
    <w:name w:val="комментарий"/>
    <w:semiHidden/>
    <w:rsid w:val="005976B5"/>
    <w:rPr>
      <w:i/>
      <w:u w:val="single"/>
      <w:shd w:val="clear" w:color="auto" w:fill="FFFF99"/>
    </w:rPr>
  </w:style>
  <w:style w:type="paragraph" w:customStyle="1" w:styleId="3d">
    <w:name w:val="заголовок 3"/>
    <w:basedOn w:val="a0"/>
    <w:next w:val="a0"/>
    <w:rsid w:val="00FD5B9C"/>
    <w:pPr>
      <w:keepNext/>
      <w:widowControl w:val="0"/>
      <w:autoSpaceDE w:val="0"/>
      <w:autoSpaceDN w:val="0"/>
      <w:spacing w:after="0"/>
      <w:jc w:val="left"/>
    </w:pPr>
    <w:rPr>
      <w:sz w:val="20"/>
    </w:rPr>
  </w:style>
  <w:style w:type="character" w:customStyle="1" w:styleId="aff5">
    <w:name w:val="Заголовок записки Знак"/>
    <w:link w:val="aff4"/>
    <w:semiHidden/>
    <w:locked/>
    <w:rsid w:val="00654B46"/>
    <w:rPr>
      <w:sz w:val="24"/>
    </w:rPr>
  </w:style>
  <w:style w:type="character" w:customStyle="1" w:styleId="213">
    <w:name w:val="Основной текст с отступом 2 Знак1"/>
    <w:aliases w:val="Знак Знак1"/>
    <w:semiHidden/>
    <w:rsid w:val="00654B46"/>
    <w:rPr>
      <w:rFonts w:ascii="Times New Roman" w:hAnsi="Times New Roman"/>
      <w:sz w:val="24"/>
      <w:lang w:eastAsia="ru-RU"/>
    </w:rPr>
  </w:style>
  <w:style w:type="character" w:customStyle="1" w:styleId="aff1">
    <w:name w:val="Текст сноски Знак"/>
    <w:link w:val="aff0"/>
    <w:semiHidden/>
    <w:locked/>
    <w:rsid w:val="0065548D"/>
  </w:style>
  <w:style w:type="paragraph" w:customStyle="1" w:styleId="2d">
    <w:name w:val="Абзац списка2"/>
    <w:basedOn w:val="a0"/>
    <w:rsid w:val="001C5CB2"/>
    <w:pPr>
      <w:spacing w:after="0"/>
      <w:ind w:left="720"/>
      <w:contextualSpacing/>
      <w:jc w:val="left"/>
    </w:pPr>
    <w:rPr>
      <w:sz w:val="28"/>
    </w:rPr>
  </w:style>
  <w:style w:type="paragraph" w:customStyle="1" w:styleId="a">
    <w:name w:val="Раздел Приложения"/>
    <w:basedOn w:val="a0"/>
    <w:rsid w:val="00122938"/>
    <w:pPr>
      <w:numPr>
        <w:numId w:val="20"/>
      </w:numPr>
      <w:tabs>
        <w:tab w:val="clear" w:pos="432"/>
        <w:tab w:val="num" w:pos="360"/>
      </w:tabs>
      <w:spacing w:before="120" w:after="120"/>
      <w:ind w:left="360" w:hanging="360"/>
    </w:pPr>
    <w:rPr>
      <w:rFonts w:ascii="Arial" w:hAnsi="Arial"/>
      <w:b/>
      <w:sz w:val="28"/>
      <w:szCs w:val="20"/>
    </w:rPr>
  </w:style>
  <w:style w:type="character" w:customStyle="1" w:styleId="affc">
    <w:name w:val="Схема документа Знак"/>
    <w:link w:val="affb"/>
    <w:semiHidden/>
    <w:locked/>
    <w:rsid w:val="0040423C"/>
    <w:rPr>
      <w:rFonts w:ascii="Tahoma" w:hAnsi="Tahoma"/>
      <w:shd w:val="clear" w:color="auto" w:fill="000080"/>
    </w:rPr>
  </w:style>
  <w:style w:type="paragraph" w:customStyle="1" w:styleId="1f5">
    <w:name w:val="Рецензия1"/>
    <w:hidden/>
    <w:semiHidden/>
    <w:rsid w:val="008715B5"/>
    <w:rPr>
      <w:sz w:val="24"/>
      <w:szCs w:val="24"/>
    </w:rPr>
  </w:style>
  <w:style w:type="paragraph" w:customStyle="1" w:styleId="3e">
    <w:name w:val="Абзац списка3"/>
    <w:basedOn w:val="a0"/>
    <w:rsid w:val="002D27A9"/>
    <w:pPr>
      <w:spacing w:after="0"/>
      <w:ind w:left="720"/>
      <w:contextualSpacing/>
      <w:jc w:val="left"/>
    </w:pPr>
    <w:rPr>
      <w:sz w:val="28"/>
    </w:rPr>
  </w:style>
  <w:style w:type="paragraph" w:styleId="afffc">
    <w:name w:val="List Paragraph"/>
    <w:basedOn w:val="a0"/>
    <w:uiPriority w:val="34"/>
    <w:qFormat/>
    <w:rsid w:val="00282CFE"/>
    <w:pPr>
      <w:ind w:left="720"/>
      <w:contextualSpacing/>
    </w:pPr>
  </w:style>
  <w:style w:type="paragraph" w:styleId="afffd">
    <w:name w:val="Revision"/>
    <w:hidden/>
    <w:uiPriority w:val="99"/>
    <w:semiHidden/>
    <w:rsid w:val="00A5173C"/>
    <w:rPr>
      <w:sz w:val="24"/>
      <w:szCs w:val="24"/>
    </w:rPr>
  </w:style>
  <w:style w:type="paragraph" w:customStyle="1" w:styleId="-30">
    <w:name w:val="Пункт-3"/>
    <w:basedOn w:val="a0"/>
    <w:rsid w:val="00C55D33"/>
    <w:pPr>
      <w:tabs>
        <w:tab w:val="num" w:pos="1844"/>
      </w:tabs>
      <w:spacing w:after="0"/>
      <w:ind w:left="-141" w:firstLine="709"/>
    </w:pPr>
    <w:rPr>
      <w:sz w:val="28"/>
    </w:rPr>
  </w:style>
  <w:style w:type="paragraph" w:customStyle="1" w:styleId="214">
    <w:name w:val="Основной текст с отступом 21"/>
    <w:basedOn w:val="a0"/>
    <w:rsid w:val="001E737E"/>
    <w:pPr>
      <w:spacing w:before="60" w:after="0" w:line="220" w:lineRule="atLeast"/>
      <w:ind w:firstLine="567"/>
    </w:pPr>
    <w:rPr>
      <w:rFonts w:ascii="Arial" w:hAnsi="Arial"/>
      <w:szCs w:val="20"/>
    </w:rPr>
  </w:style>
  <w:style w:type="paragraph" w:customStyle="1" w:styleId="MessageHeaderLast">
    <w:name w:val="Message Header Last"/>
    <w:basedOn w:val="a0"/>
    <w:next w:val="21"/>
    <w:rsid w:val="001E737E"/>
    <w:pPr>
      <w:keepLines/>
      <w:pBdr>
        <w:bottom w:val="single" w:sz="6" w:space="19" w:color="auto"/>
        <w:between w:val="single" w:sz="6" w:space="19" w:color="auto"/>
      </w:pBdr>
      <w:tabs>
        <w:tab w:val="num" w:pos="864"/>
        <w:tab w:val="left" w:pos="1267"/>
        <w:tab w:val="left" w:pos="2938"/>
        <w:tab w:val="left" w:pos="5040"/>
        <w:tab w:val="right" w:pos="8640"/>
      </w:tabs>
      <w:spacing w:before="120" w:after="120"/>
      <w:jc w:val="left"/>
    </w:pPr>
    <w:rPr>
      <w:spacing w:val="-5"/>
      <w:szCs w:val="20"/>
      <w:lang w:val="en-US" w:eastAsia="en-US"/>
    </w:rPr>
  </w:style>
  <w:style w:type="paragraph" w:styleId="afffe">
    <w:name w:val="Message Header"/>
    <w:basedOn w:val="a0"/>
    <w:link w:val="affff"/>
    <w:uiPriority w:val="99"/>
    <w:unhideWhenUsed/>
    <w:rsid w:val="001E737E"/>
    <w:pPr>
      <w:pBdr>
        <w:top w:val="single" w:sz="6" w:space="1" w:color="auto"/>
        <w:left w:val="single" w:sz="6" w:space="1" w:color="auto"/>
        <w:bottom w:val="single" w:sz="6" w:space="1" w:color="auto"/>
        <w:right w:val="single" w:sz="6" w:space="1" w:color="auto"/>
      </w:pBdr>
      <w:shd w:val="pct20" w:color="auto" w:fill="auto"/>
      <w:spacing w:after="0"/>
      <w:ind w:left="1134" w:hanging="1134"/>
      <w:jc w:val="left"/>
    </w:pPr>
    <w:rPr>
      <w:rFonts w:ascii="Cambria" w:hAnsi="Cambria"/>
    </w:rPr>
  </w:style>
  <w:style w:type="character" w:customStyle="1" w:styleId="affff">
    <w:name w:val="Шапка Знак"/>
    <w:link w:val="afffe"/>
    <w:uiPriority w:val="99"/>
    <w:rsid w:val="001E737E"/>
    <w:rPr>
      <w:rFonts w:ascii="Cambria" w:hAnsi="Cambria"/>
      <w:sz w:val="24"/>
      <w:szCs w:val="24"/>
      <w:shd w:val="pct20" w:color="auto" w:fill="auto"/>
    </w:rPr>
  </w:style>
  <w:style w:type="paragraph" w:styleId="affff0">
    <w:name w:val="TOC Heading"/>
    <w:basedOn w:val="1"/>
    <w:next w:val="a0"/>
    <w:uiPriority w:val="39"/>
    <w:qFormat/>
    <w:rsid w:val="001E737E"/>
    <w:pPr>
      <w:keepLines/>
      <w:spacing w:before="480" w:after="0" w:line="276" w:lineRule="auto"/>
      <w:jc w:val="left"/>
      <w:outlineLvl w:val="9"/>
    </w:pPr>
    <w:rPr>
      <w:rFonts w:ascii="Cambria" w:hAnsi="Cambria"/>
      <w:b/>
      <w:bCs/>
      <w:color w:val="365F91"/>
      <w:kern w:val="0"/>
      <w:sz w:val="28"/>
      <w:szCs w:val="28"/>
      <w:lang w:eastAsia="en-US"/>
    </w:rPr>
  </w:style>
  <w:style w:type="paragraph" w:customStyle="1" w:styleId="affff1">
    <w:name w:val="Перечисление"/>
    <w:basedOn w:val="a0"/>
    <w:rsid w:val="001E737E"/>
    <w:pPr>
      <w:spacing w:before="120" w:after="0"/>
      <w:ind w:left="2443" w:hanging="283"/>
    </w:pPr>
    <w:rPr>
      <w:rFonts w:ascii="PragmaticaTT" w:hAnsi="PragmaticaTT"/>
      <w:szCs w:val="20"/>
      <w:lang w:val="en-US"/>
    </w:rPr>
  </w:style>
  <w:style w:type="paragraph" w:customStyle="1" w:styleId="affff2">
    <w:name w:val="Перечисление нумерованное"/>
    <w:basedOn w:val="a0"/>
    <w:rsid w:val="001E737E"/>
    <w:pPr>
      <w:tabs>
        <w:tab w:val="left" w:pos="567"/>
      </w:tabs>
      <w:spacing w:line="288" w:lineRule="auto"/>
    </w:pPr>
  </w:style>
  <w:style w:type="paragraph" w:customStyle="1" w:styleId="1-6">
    <w:name w:val="Спис1-6"/>
    <w:basedOn w:val="a0"/>
    <w:autoRedefine/>
    <w:rsid w:val="001E737E"/>
    <w:pPr>
      <w:numPr>
        <w:numId w:val="62"/>
      </w:numPr>
      <w:spacing w:after="120" w:line="288" w:lineRule="auto"/>
    </w:pPr>
    <w:rPr>
      <w:szCs w:val="20"/>
    </w:rPr>
  </w:style>
  <w:style w:type="paragraph" w:customStyle="1" w:styleId="-4">
    <w:name w:val="Рисунок-верт."/>
    <w:basedOn w:val="a0"/>
    <w:rsid w:val="001E737E"/>
    <w:pPr>
      <w:spacing w:after="120"/>
      <w:jc w:val="center"/>
    </w:pPr>
    <w:rPr>
      <w:rFonts w:ascii="Arial" w:hAnsi="Arial" w:cs="Arial"/>
      <w:szCs w:val="20"/>
    </w:rPr>
  </w:style>
  <w:style w:type="paragraph" w:customStyle="1" w:styleId="affff3">
    <w:name w:val="Лист регистрации изменений"/>
    <w:basedOn w:val="a0"/>
    <w:rsid w:val="001E737E"/>
    <w:pPr>
      <w:spacing w:before="240" w:after="0"/>
      <w:jc w:val="center"/>
    </w:pPr>
    <w:rPr>
      <w:b/>
      <w:sz w:val="28"/>
      <w:szCs w:val="20"/>
    </w:rPr>
  </w:style>
  <w:style w:type="paragraph" w:customStyle="1" w:styleId="220">
    <w:name w:val="Основной текст с отступом 22"/>
    <w:basedOn w:val="a0"/>
    <w:rsid w:val="001E737E"/>
    <w:pPr>
      <w:spacing w:before="60" w:after="0" w:line="220" w:lineRule="atLeast"/>
      <w:ind w:firstLine="567"/>
    </w:pPr>
    <w:rPr>
      <w:rFonts w:ascii="Arial" w:hAnsi="Arial"/>
      <w:szCs w:val="20"/>
    </w:rPr>
  </w:style>
  <w:style w:type="paragraph" w:customStyle="1" w:styleId="1f6">
    <w:name w:val="Текст выноски1"/>
    <w:basedOn w:val="a0"/>
    <w:semiHidden/>
    <w:rsid w:val="001E737E"/>
    <w:pPr>
      <w:spacing w:after="0"/>
      <w:jc w:val="left"/>
    </w:pPr>
    <w:rPr>
      <w:rFonts w:ascii="Tahoma" w:hAnsi="Tahoma" w:cs="Tahoma"/>
      <w:spacing w:val="-5"/>
      <w:sz w:val="16"/>
      <w:szCs w:val="16"/>
      <w:lang w:val="en-US" w:eastAsia="en-US"/>
    </w:rPr>
  </w:style>
  <w:style w:type="paragraph" w:customStyle="1" w:styleId="affff4">
    <w:name w:val="Ïîäðàçäåë"/>
    <w:basedOn w:val="a0"/>
    <w:rsid w:val="001E737E"/>
    <w:pPr>
      <w:spacing w:before="240" w:after="0"/>
      <w:ind w:left="1701" w:hanging="283"/>
    </w:pPr>
    <w:rPr>
      <w:rFonts w:ascii="PragmaticaTT" w:hAnsi="PragmaticaTT"/>
      <w:szCs w:val="20"/>
    </w:rPr>
  </w:style>
  <w:style w:type="paragraph" w:customStyle="1" w:styleId="affff5">
    <w:name w:val="Подраздел"/>
    <w:basedOn w:val="a0"/>
    <w:rsid w:val="001E737E"/>
    <w:pPr>
      <w:spacing w:before="240" w:after="0"/>
      <w:ind w:left="1701" w:hanging="283"/>
    </w:pPr>
    <w:rPr>
      <w:rFonts w:ascii="PragmaticaTT" w:hAnsi="PragmaticaTT"/>
      <w:szCs w:val="20"/>
    </w:rPr>
  </w:style>
  <w:style w:type="paragraph" w:customStyle="1" w:styleId="1f7">
    <w:name w:val="Раздел1"/>
    <w:basedOn w:val="a0"/>
    <w:rsid w:val="001E737E"/>
    <w:pPr>
      <w:spacing w:before="240" w:after="0"/>
      <w:ind w:left="993" w:hanging="284"/>
    </w:pPr>
    <w:rPr>
      <w:rFonts w:ascii="PragmaticaTT" w:hAnsi="PragmaticaTT"/>
      <w:b/>
      <w:sz w:val="28"/>
      <w:szCs w:val="20"/>
    </w:rPr>
  </w:style>
  <w:style w:type="paragraph" w:customStyle="1" w:styleId="2-6">
    <w:name w:val="Спис2-6"/>
    <w:basedOn w:val="a0"/>
    <w:autoRedefine/>
    <w:rsid w:val="001E737E"/>
    <w:pPr>
      <w:tabs>
        <w:tab w:val="num" w:pos="360"/>
        <w:tab w:val="num" w:pos="432"/>
        <w:tab w:val="num" w:pos="1152"/>
      </w:tabs>
      <w:spacing w:after="120" w:line="288" w:lineRule="auto"/>
      <w:ind w:left="1152" w:hanging="360"/>
    </w:pPr>
    <w:rPr>
      <w:szCs w:val="20"/>
    </w:rPr>
  </w:style>
  <w:style w:type="paragraph" w:customStyle="1" w:styleId="1-3">
    <w:name w:val="текст1-3"/>
    <w:basedOn w:val="a0"/>
    <w:autoRedefine/>
    <w:rsid w:val="001E737E"/>
    <w:pPr>
      <w:spacing w:after="0"/>
      <w:jc w:val="center"/>
    </w:pPr>
    <w:rPr>
      <w:sz w:val="22"/>
      <w:szCs w:val="22"/>
    </w:rPr>
  </w:style>
  <w:style w:type="paragraph" w:customStyle="1" w:styleId="-LYG-">
    <w:name w:val="-LYG-перечисл"/>
    <w:basedOn w:val="a0"/>
    <w:rsid w:val="001E737E"/>
    <w:pPr>
      <w:widowControl w:val="0"/>
      <w:numPr>
        <w:numId w:val="83"/>
      </w:numPr>
      <w:spacing w:after="0"/>
    </w:pPr>
    <w:rPr>
      <w:rFonts w:eastAsia="SimSun"/>
      <w:kern w:val="2"/>
      <w:lang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qFormat="1"/>
    <w:lsdException w:name="heading 8" w:locked="1" w:qFormat="1"/>
    <w:lsdException w:name="heading 9" w:locked="1" w:qFormat="1"/>
    <w:lsdException w:name="toc 1" w:locked="1" w:uiPriority="39"/>
    <w:lsdException w:name="toc 2" w:locked="1" w:uiPriority="39"/>
    <w:lsdException w:name="toc 3" w:locked="1" w:uiPriority="39"/>
    <w:lsdException w:name="toc 4" w:locked="1" w:uiPriority="39"/>
    <w:lsdException w:name="toc 5" w:locked="1" w:uiPriority="39"/>
    <w:lsdException w:name="toc 6" w:locked="1" w:uiPriority="39"/>
    <w:lsdException w:name="toc 7" w:locked="1" w:uiPriority="39"/>
    <w:lsdException w:name="toc 8" w:locked="1" w:uiPriority="39"/>
    <w:lsdException w:name="toc 9" w:locked="1" w:uiPriority="39"/>
    <w:lsdException w:name="footnote text" w:locked="1"/>
    <w:lsdException w:name="annotation text" w:locked="1"/>
    <w:lsdException w:name="header" w:locked="1"/>
    <w:lsdException w:name="footer" w:locked="1"/>
    <w:lsdException w:name="caption" w:locked="1" w:qFormat="1"/>
    <w:lsdException w:name="envelope address" w:locked="1"/>
    <w:lsdException w:name="envelope return" w:locked="1"/>
    <w:lsdException w:name="footnote reference" w:locked="1"/>
    <w:lsdException w:name="annotation reference" w:locked="1"/>
    <w:lsdException w:name="page number" w:locked="1"/>
    <w:lsdException w:name="List Bullet" w:locked="1"/>
    <w:lsdException w:name="List Number" w:locked="1" w:uiPriority="99"/>
    <w:lsdException w:name="List Bullet 2" w:locked="1"/>
    <w:lsdException w:name="List Bullet 3" w:locked="1"/>
    <w:lsdException w:name="List Bullet 4" w:locked="1"/>
    <w:lsdException w:name="List Bullet 5" w:locked="1"/>
    <w:lsdException w:name="List Number 2" w:locked="1"/>
    <w:lsdException w:name="List Number 3" w:locked="1"/>
    <w:lsdException w:name="List Number 4" w:locked="1"/>
    <w:lsdException w:name="List Number 5" w:locked="1"/>
    <w:lsdException w:name="Title" w:locked="1" w:qFormat="1"/>
    <w:lsdException w:name="Default Paragraph Font" w:locked="1"/>
    <w:lsdException w:name="Body Text" w:locked="1" w:uiPriority="99"/>
    <w:lsdException w:name="Body Text Indent" w:locked="1" w:uiPriority="99"/>
    <w:lsdException w:name="Message Header" w:uiPriority="99"/>
    <w:lsdException w:name="Subtitle" w:locked="1" w:qFormat="1"/>
    <w:lsdException w:name="Date" w:locked="1"/>
    <w:lsdException w:name="Note Heading" w:locked="1"/>
    <w:lsdException w:name="Body Text 2" w:locked="1"/>
    <w:lsdException w:name="Body Text 3" w:uiPriority="99"/>
    <w:lsdException w:name="Body Text Indent 2" w:uiPriority="99"/>
    <w:lsdException w:name="Body Text Indent 3" w:locked="1" w:uiPriority="99"/>
    <w:lsdException w:name="Block Text" w:locked="1"/>
    <w:lsdException w:name="Hyperlink" w:locked="1" w:uiPriority="99"/>
    <w:lsdException w:name="FollowedHyperlink" w:locked="1"/>
    <w:lsdException w:name="Strong" w:locked="1" w:qFormat="1"/>
    <w:lsdException w:name="Emphasis" w:locked="1" w:qFormat="1"/>
    <w:lsdException w:name="Document Map" w:locked="1"/>
    <w:lsdException w:name="Plain Text" w:locked="1"/>
    <w:lsdException w:name="HTML Preformatted" w:locked="1"/>
    <w:lsdException w:name="annotation subject" w:locked="1"/>
    <w:lsdException w:name="No List" w:locked="1" w:uiPriority="99"/>
    <w:lsdException w:name="Balloon Text" w:locked="1" w:uiPriority="99"/>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0">
    <w:name w:val="Normal"/>
    <w:qFormat/>
    <w:rsid w:val="00210B82"/>
    <w:pPr>
      <w:spacing w:after="60"/>
      <w:jc w:val="both"/>
    </w:pPr>
    <w:rPr>
      <w:sz w:val="24"/>
      <w:szCs w:val="24"/>
    </w:rPr>
  </w:style>
  <w:style w:type="paragraph" w:styleId="1">
    <w:name w:val="heading 1"/>
    <w:aliases w:val="Заголовок 1 Знак Знак Знак Знак Знак Знак Знак Знак Знак,H1,H1 Знак,не использовать,раздел,razdel,?acaae,разд,ðàçäåë,Çàãîë1,ðàçä,Caaie1,?aca,Мой Заголовок"/>
    <w:basedOn w:val="a0"/>
    <w:next w:val="a0"/>
    <w:link w:val="11"/>
    <w:qFormat/>
    <w:rsid w:val="00F0152E"/>
    <w:pPr>
      <w:keepNext/>
      <w:spacing w:before="240"/>
      <w:jc w:val="center"/>
      <w:outlineLvl w:val="0"/>
    </w:pPr>
    <w:rPr>
      <w:kern w:val="28"/>
      <w:sz w:val="36"/>
      <w:szCs w:val="20"/>
    </w:rPr>
  </w:style>
  <w:style w:type="paragraph" w:styleId="2">
    <w:name w:val="heading 2"/>
    <w:aliases w:val="H2"/>
    <w:basedOn w:val="a0"/>
    <w:next w:val="a0"/>
    <w:link w:val="20"/>
    <w:qFormat/>
    <w:rsid w:val="00F0152E"/>
    <w:pPr>
      <w:keepNext/>
      <w:jc w:val="center"/>
      <w:outlineLvl w:val="1"/>
    </w:pPr>
    <w:rPr>
      <w:sz w:val="30"/>
      <w:szCs w:val="20"/>
    </w:rPr>
  </w:style>
  <w:style w:type="paragraph" w:styleId="30">
    <w:name w:val="heading 3"/>
    <w:aliases w:val="Заголовок новый"/>
    <w:basedOn w:val="a0"/>
    <w:next w:val="a0"/>
    <w:link w:val="31"/>
    <w:autoRedefine/>
    <w:qFormat/>
    <w:rsid w:val="00235C52"/>
    <w:pPr>
      <w:numPr>
        <w:ilvl w:val="2"/>
        <w:numId w:val="57"/>
      </w:numPr>
      <w:tabs>
        <w:tab w:val="left" w:pos="1701"/>
        <w:tab w:val="left" w:pos="2285"/>
        <w:tab w:val="left" w:pos="2899"/>
        <w:tab w:val="left" w:pos="13183"/>
      </w:tabs>
      <w:spacing w:before="120" w:after="0"/>
      <w:ind w:left="709" w:hanging="709"/>
      <w:outlineLvl w:val="2"/>
    </w:pPr>
    <w:rPr>
      <w:b/>
      <w:sz w:val="28"/>
      <w:szCs w:val="20"/>
      <w:lang w:val="x-none" w:eastAsia="x-none"/>
    </w:rPr>
  </w:style>
  <w:style w:type="paragraph" w:styleId="4">
    <w:name w:val="heading 4"/>
    <w:aliases w:val="H4"/>
    <w:basedOn w:val="a0"/>
    <w:next w:val="a0"/>
    <w:link w:val="40"/>
    <w:qFormat/>
    <w:rsid w:val="00F0152E"/>
    <w:pPr>
      <w:keepNext/>
      <w:numPr>
        <w:ilvl w:val="3"/>
        <w:numId w:val="1"/>
      </w:numPr>
      <w:spacing w:before="240"/>
      <w:outlineLvl w:val="3"/>
    </w:pPr>
    <w:rPr>
      <w:rFonts w:ascii="Arial" w:hAnsi="Arial"/>
      <w:szCs w:val="20"/>
    </w:rPr>
  </w:style>
  <w:style w:type="paragraph" w:styleId="5">
    <w:name w:val="heading 5"/>
    <w:aliases w:val="H5"/>
    <w:basedOn w:val="a0"/>
    <w:next w:val="a0"/>
    <w:link w:val="51"/>
    <w:qFormat/>
    <w:rsid w:val="00F0152E"/>
    <w:pPr>
      <w:numPr>
        <w:ilvl w:val="4"/>
        <w:numId w:val="1"/>
      </w:numPr>
      <w:spacing w:before="240"/>
      <w:outlineLvl w:val="4"/>
    </w:pPr>
    <w:rPr>
      <w:sz w:val="22"/>
      <w:szCs w:val="20"/>
    </w:rPr>
  </w:style>
  <w:style w:type="paragraph" w:styleId="6">
    <w:name w:val="heading 6"/>
    <w:basedOn w:val="a0"/>
    <w:next w:val="a0"/>
    <w:link w:val="60"/>
    <w:qFormat/>
    <w:rsid w:val="00F0152E"/>
    <w:pPr>
      <w:numPr>
        <w:ilvl w:val="5"/>
        <w:numId w:val="1"/>
      </w:numPr>
      <w:spacing w:before="240"/>
      <w:outlineLvl w:val="5"/>
    </w:pPr>
    <w:rPr>
      <w:i/>
      <w:sz w:val="22"/>
      <w:szCs w:val="20"/>
    </w:rPr>
  </w:style>
  <w:style w:type="paragraph" w:styleId="7">
    <w:name w:val="heading 7"/>
    <w:basedOn w:val="a0"/>
    <w:next w:val="a0"/>
    <w:link w:val="70"/>
    <w:qFormat/>
    <w:rsid w:val="00F0152E"/>
    <w:pPr>
      <w:numPr>
        <w:ilvl w:val="6"/>
        <w:numId w:val="1"/>
      </w:numPr>
      <w:spacing w:before="240"/>
      <w:outlineLvl w:val="6"/>
    </w:pPr>
    <w:rPr>
      <w:rFonts w:ascii="Arial" w:hAnsi="Arial"/>
      <w:sz w:val="20"/>
      <w:szCs w:val="20"/>
    </w:rPr>
  </w:style>
  <w:style w:type="paragraph" w:styleId="8">
    <w:name w:val="heading 8"/>
    <w:basedOn w:val="a0"/>
    <w:next w:val="a0"/>
    <w:link w:val="80"/>
    <w:qFormat/>
    <w:rsid w:val="00F0152E"/>
    <w:pPr>
      <w:numPr>
        <w:ilvl w:val="7"/>
        <w:numId w:val="1"/>
      </w:numPr>
      <w:spacing w:before="240"/>
      <w:outlineLvl w:val="7"/>
    </w:pPr>
    <w:rPr>
      <w:rFonts w:ascii="Arial" w:hAnsi="Arial"/>
      <w:i/>
      <w:sz w:val="20"/>
      <w:szCs w:val="20"/>
    </w:rPr>
  </w:style>
  <w:style w:type="paragraph" w:styleId="9">
    <w:name w:val="heading 9"/>
    <w:basedOn w:val="a0"/>
    <w:next w:val="a0"/>
    <w:link w:val="90"/>
    <w:qFormat/>
    <w:rsid w:val="00F0152E"/>
    <w:pPr>
      <w:numPr>
        <w:ilvl w:val="8"/>
        <w:numId w:val="1"/>
      </w:numPr>
      <w:spacing w:before="240"/>
      <w:outlineLvl w:val="8"/>
    </w:pPr>
    <w:rPr>
      <w:rFonts w:ascii="Arial" w:hAnsi="Arial"/>
      <w:b/>
      <w:i/>
      <w:sz w:val="18"/>
      <w:szCs w:val="2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Заголовок 1 Знак1"/>
    <w:aliases w:val="Заголовок 1 Знак Знак Знак Знак Знак Знак Знак Знак Знак Знак,H1 Знак1,H1 Знак Знак,не использовать Знак1,раздел Знак1,razdel Знак1,?acaae Знак1,разд Знак1,ðàçäåë Знак1,Çàãîë1 Знак1,ðàçä Знак1,Caaie1 Знак1,?aca Знак1"/>
    <w:link w:val="1"/>
    <w:locked/>
    <w:rsid w:val="00F0152E"/>
    <w:rPr>
      <w:kern w:val="28"/>
      <w:sz w:val="36"/>
      <w:lang w:val="ru-RU" w:eastAsia="ru-RU"/>
    </w:rPr>
  </w:style>
  <w:style w:type="character" w:styleId="a4">
    <w:name w:val="Hyperlink"/>
    <w:uiPriority w:val="99"/>
    <w:rsid w:val="00F0152E"/>
    <w:rPr>
      <w:color w:val="0000FF"/>
      <w:u w:val="single"/>
    </w:rPr>
  </w:style>
  <w:style w:type="character" w:styleId="a5">
    <w:name w:val="FollowedHyperlink"/>
    <w:rsid w:val="00F0152E"/>
    <w:rPr>
      <w:color w:val="800080"/>
      <w:u w:val="single"/>
    </w:rPr>
  </w:style>
  <w:style w:type="paragraph" w:styleId="HTML">
    <w:name w:val="HTML Preformatted"/>
    <w:basedOn w:val="a0"/>
    <w:link w:val="HTML0"/>
    <w:rsid w:val="00F0152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rPr>
  </w:style>
  <w:style w:type="paragraph" w:styleId="10">
    <w:name w:val="toc 1"/>
    <w:basedOn w:val="a0"/>
    <w:next w:val="a0"/>
    <w:autoRedefine/>
    <w:uiPriority w:val="39"/>
    <w:rsid w:val="00576B74"/>
    <w:pPr>
      <w:tabs>
        <w:tab w:val="left" w:pos="1440"/>
        <w:tab w:val="right" w:leader="dot" w:pos="9923"/>
      </w:tabs>
      <w:spacing w:before="100" w:after="0"/>
      <w:jc w:val="left"/>
    </w:pPr>
    <w:rPr>
      <w:rFonts w:ascii="Arial" w:hAnsi="Arial" w:cs="Arial"/>
      <w:b/>
      <w:bCs/>
      <w:caps/>
    </w:rPr>
  </w:style>
  <w:style w:type="paragraph" w:styleId="21">
    <w:name w:val="toc 2"/>
    <w:basedOn w:val="a0"/>
    <w:next w:val="a0"/>
    <w:autoRedefine/>
    <w:uiPriority w:val="39"/>
    <w:rsid w:val="00610A95"/>
    <w:pPr>
      <w:tabs>
        <w:tab w:val="left" w:pos="960"/>
        <w:tab w:val="right" w:leader="dot" w:pos="9991"/>
      </w:tabs>
      <w:spacing w:before="20" w:after="0"/>
      <w:ind w:left="360"/>
      <w:jc w:val="left"/>
    </w:pPr>
    <w:rPr>
      <w:b/>
      <w:bCs/>
      <w:sz w:val="20"/>
      <w:szCs w:val="20"/>
    </w:rPr>
  </w:style>
  <w:style w:type="paragraph" w:styleId="3">
    <w:name w:val="toc 3"/>
    <w:basedOn w:val="a0"/>
    <w:next w:val="a0"/>
    <w:autoRedefine/>
    <w:uiPriority w:val="39"/>
    <w:rsid w:val="006B0412"/>
    <w:pPr>
      <w:numPr>
        <w:numId w:val="4"/>
      </w:numPr>
      <w:tabs>
        <w:tab w:val="left" w:pos="284"/>
        <w:tab w:val="right" w:leader="dot" w:pos="9991"/>
      </w:tabs>
      <w:spacing w:before="100" w:after="0"/>
      <w:ind w:left="0" w:firstLine="34"/>
      <w:jc w:val="left"/>
    </w:pPr>
    <w:rPr>
      <w:sz w:val="20"/>
      <w:szCs w:val="20"/>
    </w:rPr>
  </w:style>
  <w:style w:type="paragraph" w:styleId="a6">
    <w:name w:val="header"/>
    <w:aliases w:val="Titul,Heder"/>
    <w:basedOn w:val="a0"/>
    <w:link w:val="12"/>
    <w:rsid w:val="00F0152E"/>
    <w:pPr>
      <w:tabs>
        <w:tab w:val="center" w:pos="4153"/>
        <w:tab w:val="right" w:pos="8306"/>
      </w:tabs>
      <w:spacing w:before="120" w:after="120"/>
    </w:pPr>
    <w:rPr>
      <w:rFonts w:ascii="Arial" w:hAnsi="Arial"/>
      <w:noProof/>
      <w:szCs w:val="20"/>
    </w:rPr>
  </w:style>
  <w:style w:type="paragraph" w:styleId="a7">
    <w:name w:val="footer"/>
    <w:basedOn w:val="a0"/>
    <w:link w:val="13"/>
    <w:rsid w:val="00F0152E"/>
    <w:pPr>
      <w:tabs>
        <w:tab w:val="center" w:pos="4153"/>
        <w:tab w:val="right" w:pos="8306"/>
      </w:tabs>
    </w:pPr>
    <w:rPr>
      <w:noProof/>
      <w:szCs w:val="20"/>
      <w:lang w:val="x-none" w:eastAsia="x-none"/>
    </w:rPr>
  </w:style>
  <w:style w:type="paragraph" w:styleId="a8">
    <w:name w:val="envelope address"/>
    <w:basedOn w:val="a0"/>
    <w:rsid w:val="00F0152E"/>
    <w:pPr>
      <w:framePr w:w="7920" w:h="1980" w:hSpace="180" w:wrap="auto" w:hAnchor="page" w:xAlign="center" w:yAlign="bottom"/>
      <w:ind w:left="2880"/>
    </w:pPr>
    <w:rPr>
      <w:rFonts w:ascii="Arial" w:hAnsi="Arial" w:cs="Arial"/>
    </w:rPr>
  </w:style>
  <w:style w:type="paragraph" w:styleId="22">
    <w:name w:val="envelope return"/>
    <w:basedOn w:val="a0"/>
    <w:rsid w:val="00F0152E"/>
    <w:rPr>
      <w:rFonts w:ascii="Arial" w:hAnsi="Arial" w:cs="Arial"/>
      <w:sz w:val="20"/>
      <w:szCs w:val="20"/>
    </w:rPr>
  </w:style>
  <w:style w:type="paragraph" w:styleId="a9">
    <w:name w:val="List Bullet"/>
    <w:basedOn w:val="a0"/>
    <w:autoRedefine/>
    <w:rsid w:val="00F0152E"/>
    <w:pPr>
      <w:widowControl w:val="0"/>
      <w:spacing w:after="0"/>
    </w:pPr>
    <w:rPr>
      <w:sz w:val="22"/>
      <w:szCs w:val="22"/>
    </w:rPr>
  </w:style>
  <w:style w:type="paragraph" w:styleId="aa">
    <w:name w:val="List Number"/>
    <w:basedOn w:val="a0"/>
    <w:uiPriority w:val="99"/>
    <w:rsid w:val="00F0152E"/>
    <w:pPr>
      <w:tabs>
        <w:tab w:val="num" w:pos="360"/>
      </w:tabs>
      <w:ind w:left="360" w:hanging="360"/>
    </w:pPr>
    <w:rPr>
      <w:szCs w:val="20"/>
    </w:rPr>
  </w:style>
  <w:style w:type="paragraph" w:styleId="23">
    <w:name w:val="List Bullet 2"/>
    <w:basedOn w:val="a0"/>
    <w:autoRedefine/>
    <w:rsid w:val="00F0152E"/>
    <w:pPr>
      <w:tabs>
        <w:tab w:val="num" w:pos="643"/>
      </w:tabs>
      <w:ind w:left="643" w:hanging="360"/>
    </w:pPr>
    <w:rPr>
      <w:szCs w:val="20"/>
    </w:rPr>
  </w:style>
  <w:style w:type="paragraph" w:styleId="32">
    <w:name w:val="List Bullet 3"/>
    <w:basedOn w:val="a0"/>
    <w:autoRedefine/>
    <w:rsid w:val="00F0152E"/>
    <w:pPr>
      <w:tabs>
        <w:tab w:val="num" w:pos="926"/>
      </w:tabs>
      <w:ind w:left="926" w:hanging="360"/>
    </w:pPr>
    <w:rPr>
      <w:szCs w:val="20"/>
    </w:rPr>
  </w:style>
  <w:style w:type="paragraph" w:styleId="41">
    <w:name w:val="List Bullet 4"/>
    <w:basedOn w:val="a0"/>
    <w:autoRedefine/>
    <w:rsid w:val="00F0152E"/>
    <w:pPr>
      <w:tabs>
        <w:tab w:val="num" w:pos="1209"/>
      </w:tabs>
      <w:ind w:left="1209" w:hanging="360"/>
    </w:pPr>
    <w:rPr>
      <w:szCs w:val="20"/>
    </w:rPr>
  </w:style>
  <w:style w:type="paragraph" w:styleId="50">
    <w:name w:val="List Bullet 5"/>
    <w:basedOn w:val="a0"/>
    <w:autoRedefine/>
    <w:rsid w:val="00F0152E"/>
    <w:pPr>
      <w:tabs>
        <w:tab w:val="num" w:pos="1492"/>
      </w:tabs>
      <w:ind w:left="1492" w:hanging="360"/>
    </w:pPr>
    <w:rPr>
      <w:szCs w:val="20"/>
    </w:rPr>
  </w:style>
  <w:style w:type="paragraph" w:styleId="24">
    <w:name w:val="List Number 2"/>
    <w:basedOn w:val="a0"/>
    <w:rsid w:val="00F0152E"/>
    <w:pPr>
      <w:tabs>
        <w:tab w:val="num" w:pos="643"/>
      </w:tabs>
      <w:ind w:left="643" w:hanging="360"/>
    </w:pPr>
    <w:rPr>
      <w:szCs w:val="20"/>
    </w:rPr>
  </w:style>
  <w:style w:type="paragraph" w:styleId="33">
    <w:name w:val="List Number 3"/>
    <w:basedOn w:val="a0"/>
    <w:rsid w:val="00F0152E"/>
    <w:pPr>
      <w:tabs>
        <w:tab w:val="num" w:pos="360"/>
      </w:tabs>
    </w:pPr>
    <w:rPr>
      <w:szCs w:val="20"/>
    </w:rPr>
  </w:style>
  <w:style w:type="paragraph" w:styleId="42">
    <w:name w:val="List Number 4"/>
    <w:basedOn w:val="a0"/>
    <w:rsid w:val="00F0152E"/>
    <w:pPr>
      <w:tabs>
        <w:tab w:val="num" w:pos="1209"/>
      </w:tabs>
      <w:ind w:left="1209" w:hanging="360"/>
    </w:pPr>
    <w:rPr>
      <w:szCs w:val="20"/>
    </w:rPr>
  </w:style>
  <w:style w:type="paragraph" w:styleId="52">
    <w:name w:val="List Number 5"/>
    <w:basedOn w:val="a0"/>
    <w:rsid w:val="00F0152E"/>
    <w:pPr>
      <w:tabs>
        <w:tab w:val="num" w:pos="1492"/>
      </w:tabs>
      <w:ind w:left="1492" w:hanging="360"/>
    </w:pPr>
    <w:rPr>
      <w:szCs w:val="20"/>
    </w:rPr>
  </w:style>
  <w:style w:type="paragraph" w:styleId="ab">
    <w:name w:val="Title"/>
    <w:basedOn w:val="a0"/>
    <w:link w:val="14"/>
    <w:qFormat/>
    <w:rsid w:val="00F0152E"/>
    <w:pPr>
      <w:spacing w:before="240"/>
      <w:jc w:val="center"/>
      <w:outlineLvl w:val="0"/>
    </w:pPr>
    <w:rPr>
      <w:rFonts w:ascii="Arial" w:hAnsi="Arial"/>
      <w:b/>
      <w:kern w:val="28"/>
      <w:sz w:val="32"/>
      <w:szCs w:val="20"/>
      <w:lang w:val="x-none" w:eastAsia="x-none"/>
    </w:rPr>
  </w:style>
  <w:style w:type="paragraph" w:styleId="ac">
    <w:name w:val="Body Text"/>
    <w:aliases w:val="Основной текст Знак Знак,Основной текст Знак"/>
    <w:basedOn w:val="a0"/>
    <w:link w:val="15"/>
    <w:uiPriority w:val="99"/>
    <w:rsid w:val="00F0152E"/>
    <w:pPr>
      <w:spacing w:after="120"/>
    </w:pPr>
    <w:rPr>
      <w:szCs w:val="20"/>
    </w:rPr>
  </w:style>
  <w:style w:type="paragraph" w:styleId="ad">
    <w:name w:val="Body Text Indent"/>
    <w:aliases w:val="текст,Основной текст с отступом Знак,Основной текст с отступом Знак1 Знак,Основной текст с отступом Знак1 Знак Знак Знак,Основной текст с отступом Знак Знак Знак Знак Знак Знак"/>
    <w:basedOn w:val="a0"/>
    <w:link w:val="16"/>
    <w:rsid w:val="00F0152E"/>
    <w:pPr>
      <w:spacing w:before="60" w:after="0"/>
      <w:ind w:firstLine="851"/>
    </w:pPr>
    <w:rPr>
      <w:szCs w:val="20"/>
    </w:rPr>
  </w:style>
  <w:style w:type="paragraph" w:styleId="ae">
    <w:name w:val="Date"/>
    <w:basedOn w:val="a0"/>
    <w:next w:val="a0"/>
    <w:link w:val="af"/>
    <w:rsid w:val="00F0152E"/>
    <w:rPr>
      <w:szCs w:val="20"/>
    </w:rPr>
  </w:style>
  <w:style w:type="paragraph" w:styleId="25">
    <w:name w:val="Body Text 2"/>
    <w:basedOn w:val="a0"/>
    <w:link w:val="26"/>
    <w:rsid w:val="00F0152E"/>
    <w:pPr>
      <w:tabs>
        <w:tab w:val="num" w:pos="2167"/>
      </w:tabs>
      <w:ind w:left="2167" w:hanging="567"/>
    </w:pPr>
    <w:rPr>
      <w:szCs w:val="20"/>
    </w:rPr>
  </w:style>
  <w:style w:type="paragraph" w:styleId="34">
    <w:name w:val="Body Text 3"/>
    <w:basedOn w:val="a0"/>
    <w:link w:val="35"/>
    <w:uiPriority w:val="99"/>
    <w:rsid w:val="00F0152E"/>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before="148" w:after="112"/>
    </w:pPr>
    <w:rPr>
      <w:b/>
      <w:i/>
      <w:szCs w:val="20"/>
    </w:rPr>
  </w:style>
  <w:style w:type="character" w:customStyle="1" w:styleId="27">
    <w:name w:val="Основной текст с отступом 2 Знак"/>
    <w:aliases w:val="Знак Знак"/>
    <w:link w:val="28"/>
    <w:uiPriority w:val="99"/>
    <w:locked/>
    <w:rsid w:val="00F0152E"/>
    <w:rPr>
      <w:sz w:val="24"/>
      <w:lang w:val="ru-RU" w:eastAsia="ru-RU"/>
    </w:rPr>
  </w:style>
  <w:style w:type="paragraph" w:styleId="28">
    <w:name w:val="Body Text Indent 2"/>
    <w:aliases w:val="Знак"/>
    <w:basedOn w:val="a0"/>
    <w:link w:val="27"/>
    <w:uiPriority w:val="99"/>
    <w:rsid w:val="00F0152E"/>
    <w:pPr>
      <w:spacing w:after="120" w:line="480" w:lineRule="auto"/>
      <w:ind w:left="283"/>
    </w:pPr>
    <w:rPr>
      <w:szCs w:val="20"/>
    </w:rPr>
  </w:style>
  <w:style w:type="paragraph" w:styleId="36">
    <w:name w:val="Body Text Indent 3"/>
    <w:basedOn w:val="a0"/>
    <w:link w:val="37"/>
    <w:uiPriority w:val="99"/>
    <w:rsid w:val="00F0152E"/>
    <w:pPr>
      <w:spacing w:after="120"/>
      <w:ind w:left="283"/>
    </w:pPr>
    <w:rPr>
      <w:sz w:val="16"/>
      <w:szCs w:val="20"/>
    </w:rPr>
  </w:style>
  <w:style w:type="paragraph" w:styleId="af0">
    <w:name w:val="Plain Text"/>
    <w:basedOn w:val="a0"/>
    <w:link w:val="af1"/>
    <w:rsid w:val="00F0152E"/>
    <w:pPr>
      <w:spacing w:after="0"/>
      <w:jc w:val="left"/>
    </w:pPr>
    <w:rPr>
      <w:rFonts w:ascii="Courier New" w:hAnsi="Courier New"/>
      <w:sz w:val="20"/>
      <w:szCs w:val="20"/>
    </w:rPr>
  </w:style>
  <w:style w:type="paragraph" w:customStyle="1" w:styleId="ConsNormal">
    <w:name w:val="ConsNormal"/>
    <w:semiHidden/>
    <w:rsid w:val="00F0152E"/>
    <w:pPr>
      <w:widowControl w:val="0"/>
      <w:autoSpaceDE w:val="0"/>
      <w:autoSpaceDN w:val="0"/>
      <w:adjustRightInd w:val="0"/>
      <w:ind w:right="19772" w:firstLine="720"/>
    </w:pPr>
    <w:rPr>
      <w:rFonts w:ascii="Arial" w:hAnsi="Arial" w:cs="Arial"/>
    </w:rPr>
  </w:style>
  <w:style w:type="paragraph" w:customStyle="1" w:styleId="17">
    <w:name w:val="Стиль1"/>
    <w:basedOn w:val="a0"/>
    <w:rsid w:val="00F0152E"/>
    <w:pPr>
      <w:keepNext/>
      <w:keepLines/>
      <w:widowControl w:val="0"/>
      <w:suppressLineNumbers/>
      <w:tabs>
        <w:tab w:val="num" w:pos="432"/>
      </w:tabs>
      <w:suppressAutoHyphens/>
      <w:ind w:left="432" w:hanging="432"/>
      <w:jc w:val="left"/>
    </w:pPr>
    <w:rPr>
      <w:b/>
      <w:sz w:val="28"/>
    </w:rPr>
  </w:style>
  <w:style w:type="paragraph" w:customStyle="1" w:styleId="29">
    <w:name w:val="Стиль2"/>
    <w:basedOn w:val="24"/>
    <w:rsid w:val="00F0152E"/>
    <w:pPr>
      <w:keepNext/>
      <w:keepLines/>
      <w:widowControl w:val="0"/>
      <w:suppressLineNumbers/>
      <w:tabs>
        <w:tab w:val="clear" w:pos="643"/>
        <w:tab w:val="num" w:pos="576"/>
      </w:tabs>
      <w:suppressAutoHyphens/>
      <w:ind w:left="576" w:hanging="576"/>
    </w:pPr>
    <w:rPr>
      <w:b/>
    </w:rPr>
  </w:style>
  <w:style w:type="character" w:customStyle="1" w:styleId="38">
    <w:name w:val="Стиль3 Знак Знак"/>
    <w:link w:val="39"/>
    <w:locked/>
    <w:rsid w:val="00F0152E"/>
    <w:rPr>
      <w:sz w:val="24"/>
      <w:lang w:val="ru-RU" w:eastAsia="ru-RU"/>
    </w:rPr>
  </w:style>
  <w:style w:type="paragraph" w:customStyle="1" w:styleId="39">
    <w:name w:val="Стиль3 Знак"/>
    <w:basedOn w:val="28"/>
    <w:link w:val="38"/>
    <w:rsid w:val="00F0152E"/>
    <w:pPr>
      <w:widowControl w:val="0"/>
      <w:tabs>
        <w:tab w:val="num" w:pos="227"/>
      </w:tabs>
      <w:adjustRightInd w:val="0"/>
      <w:spacing w:after="0" w:line="240" w:lineRule="auto"/>
      <w:ind w:left="0"/>
    </w:pPr>
  </w:style>
  <w:style w:type="paragraph" w:customStyle="1" w:styleId="2-11">
    <w:name w:val="содержание2-11"/>
    <w:basedOn w:val="a0"/>
    <w:rsid w:val="00F0152E"/>
  </w:style>
  <w:style w:type="paragraph" w:customStyle="1" w:styleId="3a">
    <w:name w:val="Стиль3"/>
    <w:basedOn w:val="28"/>
    <w:rsid w:val="00F0152E"/>
    <w:pPr>
      <w:widowControl w:val="0"/>
      <w:tabs>
        <w:tab w:val="num" w:pos="1307"/>
      </w:tabs>
      <w:adjustRightInd w:val="0"/>
      <w:spacing w:after="0" w:line="240" w:lineRule="auto"/>
      <w:ind w:left="1080"/>
    </w:pPr>
  </w:style>
  <w:style w:type="paragraph" w:customStyle="1" w:styleId="af2">
    <w:name w:val="Словарная статья"/>
    <w:basedOn w:val="a0"/>
    <w:next w:val="a0"/>
    <w:rsid w:val="00F0152E"/>
    <w:pPr>
      <w:autoSpaceDE w:val="0"/>
      <w:autoSpaceDN w:val="0"/>
      <w:adjustRightInd w:val="0"/>
      <w:spacing w:after="0"/>
      <w:ind w:right="118"/>
    </w:pPr>
    <w:rPr>
      <w:rFonts w:ascii="Arial" w:hAnsi="Arial"/>
      <w:sz w:val="20"/>
      <w:szCs w:val="20"/>
    </w:rPr>
  </w:style>
  <w:style w:type="paragraph" w:customStyle="1" w:styleId="FR2">
    <w:name w:val="FR2"/>
    <w:rsid w:val="00F0152E"/>
    <w:pPr>
      <w:widowControl w:val="0"/>
      <w:autoSpaceDE w:val="0"/>
      <w:autoSpaceDN w:val="0"/>
      <w:adjustRightInd w:val="0"/>
      <w:spacing w:line="518" w:lineRule="auto"/>
      <w:ind w:right="1800"/>
      <w:jc w:val="center"/>
    </w:pPr>
    <w:rPr>
      <w:rFonts w:ascii="Arial" w:hAnsi="Arial" w:cs="Arial"/>
      <w:b/>
      <w:bCs/>
      <w:sz w:val="22"/>
      <w:szCs w:val="22"/>
    </w:rPr>
  </w:style>
  <w:style w:type="paragraph" w:customStyle="1" w:styleId="af3">
    <w:name w:val="текст таблицы"/>
    <w:basedOn w:val="a0"/>
    <w:rsid w:val="00F0152E"/>
    <w:pPr>
      <w:spacing w:before="120" w:after="0"/>
      <w:ind w:right="-102"/>
      <w:jc w:val="left"/>
    </w:pPr>
  </w:style>
  <w:style w:type="paragraph" w:customStyle="1" w:styleId="Web">
    <w:name w:val="Обычный (Web)"/>
    <w:basedOn w:val="a0"/>
    <w:rsid w:val="00F0152E"/>
    <w:pPr>
      <w:spacing w:before="100" w:beforeAutospacing="1" w:after="100" w:afterAutospacing="1"/>
      <w:jc w:val="left"/>
    </w:pPr>
  </w:style>
  <w:style w:type="character" w:customStyle="1" w:styleId="af4">
    <w:name w:val="Пункт Знак Знак"/>
    <w:link w:val="af5"/>
    <w:locked/>
    <w:rsid w:val="00F0152E"/>
    <w:rPr>
      <w:sz w:val="28"/>
      <w:lang w:val="ru-RU" w:eastAsia="ru-RU"/>
    </w:rPr>
  </w:style>
  <w:style w:type="paragraph" w:customStyle="1" w:styleId="af5">
    <w:name w:val="Пункт Знак"/>
    <w:basedOn w:val="a0"/>
    <w:link w:val="af4"/>
    <w:rsid w:val="00F0152E"/>
    <w:pPr>
      <w:tabs>
        <w:tab w:val="num" w:pos="1134"/>
        <w:tab w:val="left" w:pos="1701"/>
      </w:tabs>
      <w:snapToGrid w:val="0"/>
      <w:spacing w:after="0" w:line="360" w:lineRule="auto"/>
      <w:ind w:left="1134" w:hanging="567"/>
    </w:pPr>
    <w:rPr>
      <w:sz w:val="28"/>
      <w:szCs w:val="20"/>
    </w:rPr>
  </w:style>
  <w:style w:type="paragraph" w:customStyle="1" w:styleId="-">
    <w:name w:val="Контракт-пункт"/>
    <w:basedOn w:val="a0"/>
    <w:rsid w:val="00F0152E"/>
    <w:pPr>
      <w:tabs>
        <w:tab w:val="num" w:pos="851"/>
      </w:tabs>
      <w:spacing w:after="0"/>
      <w:ind w:left="851" w:hanging="851"/>
    </w:pPr>
  </w:style>
  <w:style w:type="paragraph" w:customStyle="1" w:styleId="-0">
    <w:name w:val="Контракт-раздел"/>
    <w:basedOn w:val="a0"/>
    <w:next w:val="-"/>
    <w:rsid w:val="00F0152E"/>
    <w:pPr>
      <w:keepNext/>
      <w:tabs>
        <w:tab w:val="num" w:pos="0"/>
        <w:tab w:val="left" w:pos="540"/>
      </w:tabs>
      <w:suppressAutoHyphens/>
      <w:spacing w:before="360" w:after="120"/>
      <w:jc w:val="center"/>
      <w:outlineLvl w:val="3"/>
    </w:pPr>
    <w:rPr>
      <w:b/>
      <w:bCs/>
      <w:caps/>
      <w:smallCaps/>
    </w:rPr>
  </w:style>
  <w:style w:type="paragraph" w:customStyle="1" w:styleId="-1">
    <w:name w:val="Контракт-подпункт"/>
    <w:basedOn w:val="a0"/>
    <w:link w:val="-2"/>
    <w:rsid w:val="00F0152E"/>
    <w:pPr>
      <w:tabs>
        <w:tab w:val="num" w:pos="851"/>
      </w:tabs>
      <w:spacing w:after="0"/>
      <w:ind w:left="851" w:hanging="851"/>
    </w:pPr>
    <w:rPr>
      <w:szCs w:val="20"/>
    </w:rPr>
  </w:style>
  <w:style w:type="paragraph" w:customStyle="1" w:styleId="-3">
    <w:name w:val="Контракт-подподпункт"/>
    <w:basedOn w:val="a0"/>
    <w:rsid w:val="00F0152E"/>
    <w:pPr>
      <w:tabs>
        <w:tab w:val="num" w:pos="1418"/>
      </w:tabs>
      <w:spacing w:after="0"/>
      <w:ind w:left="1418" w:hanging="567"/>
    </w:pPr>
  </w:style>
  <w:style w:type="paragraph" w:customStyle="1" w:styleId="ConsPlusNormal">
    <w:name w:val="ConsPlusNormal"/>
    <w:rsid w:val="00F0152E"/>
    <w:pPr>
      <w:autoSpaceDE w:val="0"/>
      <w:autoSpaceDN w:val="0"/>
      <w:adjustRightInd w:val="0"/>
      <w:ind w:firstLine="720"/>
    </w:pPr>
    <w:rPr>
      <w:rFonts w:ascii="Arial" w:hAnsi="Arial" w:cs="Arial"/>
    </w:rPr>
  </w:style>
  <w:style w:type="paragraph" w:customStyle="1" w:styleId="af6">
    <w:name w:val="Пункт"/>
    <w:basedOn w:val="a0"/>
    <w:rsid w:val="00F0152E"/>
    <w:pPr>
      <w:tabs>
        <w:tab w:val="num" w:pos="1620"/>
      </w:tabs>
      <w:spacing w:after="0"/>
      <w:ind w:left="1044" w:hanging="504"/>
    </w:pPr>
    <w:rPr>
      <w:szCs w:val="28"/>
    </w:rPr>
  </w:style>
  <w:style w:type="paragraph" w:customStyle="1" w:styleId="af7">
    <w:name w:val="Подпункт"/>
    <w:basedOn w:val="af6"/>
    <w:rsid w:val="00F0152E"/>
    <w:pPr>
      <w:tabs>
        <w:tab w:val="clear" w:pos="1620"/>
        <w:tab w:val="num" w:pos="2700"/>
      </w:tabs>
      <w:ind w:left="1908" w:hanging="648"/>
    </w:pPr>
  </w:style>
  <w:style w:type="character" w:styleId="af8">
    <w:name w:val="page number"/>
    <w:rsid w:val="00F0152E"/>
    <w:rPr>
      <w:rFonts w:ascii="Times New Roman" w:hAnsi="Times New Roman"/>
    </w:rPr>
  </w:style>
  <w:style w:type="character" w:customStyle="1" w:styleId="18">
    <w:name w:val="Основной шрифт1"/>
    <w:semiHidden/>
    <w:rsid w:val="00F0152E"/>
  </w:style>
  <w:style w:type="character" w:customStyle="1" w:styleId="19">
    <w:name w:val="Заголовок 1 Знак"/>
    <w:aliases w:val="не использовать Знак,раздел Знак,razdel Знак,?acaae Знак,разд Знак,ðàçäåë Знак,Çàãîë1 Знак,ðàçä Знак,Caaie1 Знак,?aca Знак,Мой Заголовок Знак"/>
    <w:rsid w:val="00F0152E"/>
    <w:rPr>
      <w:b/>
      <w:kern w:val="28"/>
      <w:sz w:val="36"/>
      <w:lang w:val="ru-RU" w:eastAsia="ru-RU"/>
    </w:rPr>
  </w:style>
  <w:style w:type="table" w:styleId="af9">
    <w:name w:val="Table Grid"/>
    <w:basedOn w:val="a2"/>
    <w:rsid w:val="00F0152E"/>
    <w:pPr>
      <w:ind w:firstLine="851"/>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a">
    <w:name w:val="Знак Знак Знак"/>
    <w:rsid w:val="002C6FB9"/>
    <w:rPr>
      <w:sz w:val="24"/>
      <w:lang w:val="ru-RU" w:eastAsia="ru-RU"/>
    </w:rPr>
  </w:style>
  <w:style w:type="character" w:customStyle="1" w:styleId="16">
    <w:name w:val="Основной текст с отступом Знак1"/>
    <w:aliases w:val="текст Знак,Основной текст с отступом Знак Знак,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1"/>
    <w:link w:val="ad"/>
    <w:locked/>
    <w:rsid w:val="00EE413E"/>
    <w:rPr>
      <w:sz w:val="24"/>
      <w:lang w:val="ru-RU" w:eastAsia="ru-RU"/>
    </w:rPr>
  </w:style>
  <w:style w:type="paragraph" w:styleId="afb">
    <w:name w:val="Subtitle"/>
    <w:basedOn w:val="a0"/>
    <w:link w:val="afc"/>
    <w:qFormat/>
    <w:rsid w:val="00EE413E"/>
    <w:pPr>
      <w:jc w:val="center"/>
      <w:outlineLvl w:val="1"/>
    </w:pPr>
    <w:rPr>
      <w:rFonts w:ascii="Arial" w:hAnsi="Arial"/>
      <w:szCs w:val="20"/>
    </w:rPr>
  </w:style>
  <w:style w:type="paragraph" w:customStyle="1" w:styleId="200">
    <w:name w:val="Стиль Заголовок 2 + По центру Первая строка:  0 см"/>
    <w:basedOn w:val="af0"/>
    <w:rsid w:val="00A11FD2"/>
    <w:pPr>
      <w:jc w:val="center"/>
    </w:pPr>
    <w:rPr>
      <w:rFonts w:ascii="Times New Roman" w:hAnsi="Times New Roman"/>
      <w:bCs/>
      <w:sz w:val="24"/>
    </w:rPr>
  </w:style>
  <w:style w:type="paragraph" w:styleId="afd">
    <w:name w:val="Balloon Text"/>
    <w:basedOn w:val="a0"/>
    <w:link w:val="afe"/>
    <w:uiPriority w:val="99"/>
    <w:semiHidden/>
    <w:rsid w:val="00A11FD2"/>
    <w:pPr>
      <w:spacing w:after="0"/>
      <w:jc w:val="left"/>
    </w:pPr>
    <w:rPr>
      <w:rFonts w:ascii="Tahoma" w:hAnsi="Tahoma"/>
      <w:sz w:val="16"/>
      <w:szCs w:val="20"/>
    </w:rPr>
  </w:style>
  <w:style w:type="paragraph" w:styleId="43">
    <w:name w:val="toc 4"/>
    <w:basedOn w:val="a0"/>
    <w:next w:val="a0"/>
    <w:autoRedefine/>
    <w:uiPriority w:val="39"/>
    <w:rsid w:val="00A11FD2"/>
    <w:pPr>
      <w:spacing w:after="0"/>
      <w:ind w:left="480"/>
      <w:jc w:val="left"/>
    </w:pPr>
    <w:rPr>
      <w:sz w:val="20"/>
      <w:szCs w:val="20"/>
    </w:rPr>
  </w:style>
  <w:style w:type="paragraph" w:styleId="53">
    <w:name w:val="toc 5"/>
    <w:basedOn w:val="a0"/>
    <w:next w:val="a0"/>
    <w:autoRedefine/>
    <w:uiPriority w:val="39"/>
    <w:rsid w:val="00A11FD2"/>
    <w:pPr>
      <w:spacing w:after="0"/>
      <w:ind w:left="720"/>
      <w:jc w:val="left"/>
    </w:pPr>
    <w:rPr>
      <w:sz w:val="20"/>
      <w:szCs w:val="20"/>
    </w:rPr>
  </w:style>
  <w:style w:type="paragraph" w:styleId="61">
    <w:name w:val="toc 6"/>
    <w:basedOn w:val="a0"/>
    <w:next w:val="a0"/>
    <w:autoRedefine/>
    <w:uiPriority w:val="39"/>
    <w:rsid w:val="00A11FD2"/>
    <w:pPr>
      <w:spacing w:after="0"/>
      <w:ind w:left="960"/>
      <w:jc w:val="left"/>
    </w:pPr>
    <w:rPr>
      <w:sz w:val="20"/>
      <w:szCs w:val="20"/>
    </w:rPr>
  </w:style>
  <w:style w:type="paragraph" w:styleId="71">
    <w:name w:val="toc 7"/>
    <w:basedOn w:val="a0"/>
    <w:next w:val="a0"/>
    <w:autoRedefine/>
    <w:uiPriority w:val="39"/>
    <w:rsid w:val="00A11FD2"/>
    <w:pPr>
      <w:spacing w:after="0"/>
      <w:ind w:left="1200"/>
      <w:jc w:val="left"/>
    </w:pPr>
    <w:rPr>
      <w:sz w:val="20"/>
      <w:szCs w:val="20"/>
    </w:rPr>
  </w:style>
  <w:style w:type="paragraph" w:styleId="81">
    <w:name w:val="toc 8"/>
    <w:basedOn w:val="a0"/>
    <w:next w:val="a0"/>
    <w:autoRedefine/>
    <w:uiPriority w:val="39"/>
    <w:rsid w:val="00A11FD2"/>
    <w:pPr>
      <w:spacing w:after="0"/>
      <w:ind w:left="1440"/>
      <w:jc w:val="left"/>
    </w:pPr>
    <w:rPr>
      <w:sz w:val="20"/>
      <w:szCs w:val="20"/>
    </w:rPr>
  </w:style>
  <w:style w:type="paragraph" w:styleId="91">
    <w:name w:val="toc 9"/>
    <w:basedOn w:val="a0"/>
    <w:next w:val="a0"/>
    <w:autoRedefine/>
    <w:uiPriority w:val="39"/>
    <w:rsid w:val="00A11FD2"/>
    <w:pPr>
      <w:spacing w:after="0"/>
      <w:ind w:left="1680"/>
      <w:jc w:val="left"/>
    </w:pPr>
    <w:rPr>
      <w:sz w:val="20"/>
      <w:szCs w:val="20"/>
    </w:rPr>
  </w:style>
  <w:style w:type="paragraph" w:customStyle="1" w:styleId="2a">
    <w:name w:val="Знак Знак Знак2 Знак"/>
    <w:basedOn w:val="a0"/>
    <w:rsid w:val="000B77E7"/>
    <w:pPr>
      <w:widowControl w:val="0"/>
      <w:adjustRightInd w:val="0"/>
      <w:spacing w:after="160" w:line="240" w:lineRule="exact"/>
      <w:jc w:val="right"/>
    </w:pPr>
    <w:rPr>
      <w:sz w:val="20"/>
      <w:szCs w:val="20"/>
      <w:lang w:val="en-GB" w:eastAsia="en-US"/>
    </w:rPr>
  </w:style>
  <w:style w:type="character" w:customStyle="1" w:styleId="15">
    <w:name w:val="Основной текст Знак1"/>
    <w:aliases w:val="Основной текст Знак Знак Знак,Основной текст Знак Знак1"/>
    <w:link w:val="ac"/>
    <w:locked/>
    <w:rsid w:val="000C4E0D"/>
    <w:rPr>
      <w:sz w:val="24"/>
      <w:lang w:val="ru-RU" w:eastAsia="ru-RU"/>
    </w:rPr>
  </w:style>
  <w:style w:type="character" w:customStyle="1" w:styleId="12">
    <w:name w:val="Верхний колонтитул Знак1"/>
    <w:aliases w:val="Titul Знак1,Heder Знак1"/>
    <w:link w:val="a6"/>
    <w:locked/>
    <w:rsid w:val="00B142CA"/>
    <w:rPr>
      <w:rFonts w:ascii="Arial" w:hAnsi="Arial"/>
      <w:noProof/>
      <w:sz w:val="24"/>
      <w:lang w:val="ru-RU" w:eastAsia="ru-RU"/>
    </w:rPr>
  </w:style>
  <w:style w:type="paragraph" w:customStyle="1" w:styleId="1a">
    <w:name w:val="Обычный1"/>
    <w:rsid w:val="00B142CA"/>
  </w:style>
  <w:style w:type="paragraph" w:styleId="aff">
    <w:name w:val="Normal (Web)"/>
    <w:basedOn w:val="a0"/>
    <w:rsid w:val="00B142CA"/>
    <w:pPr>
      <w:spacing w:before="100" w:after="100"/>
      <w:jc w:val="left"/>
    </w:pPr>
    <w:rPr>
      <w:szCs w:val="20"/>
    </w:rPr>
  </w:style>
  <w:style w:type="paragraph" w:customStyle="1" w:styleId="310">
    <w:name w:val="Основной текст с отступом 31"/>
    <w:basedOn w:val="a0"/>
    <w:rsid w:val="00E80D21"/>
    <w:pPr>
      <w:spacing w:after="0"/>
      <w:ind w:left="426"/>
    </w:pPr>
    <w:rPr>
      <w:sz w:val="20"/>
      <w:szCs w:val="20"/>
    </w:rPr>
  </w:style>
  <w:style w:type="paragraph" w:customStyle="1" w:styleId="210">
    <w:name w:val="Основной текст 21"/>
    <w:basedOn w:val="a0"/>
    <w:rsid w:val="00F57FA3"/>
    <w:pPr>
      <w:widowControl w:val="0"/>
      <w:spacing w:after="0"/>
      <w:ind w:firstLine="709"/>
    </w:pPr>
    <w:rPr>
      <w:sz w:val="28"/>
      <w:szCs w:val="20"/>
    </w:rPr>
  </w:style>
  <w:style w:type="character" w:customStyle="1" w:styleId="51">
    <w:name w:val="Заголовок 5 Знак1"/>
    <w:aliases w:val="H5 Знак"/>
    <w:link w:val="5"/>
    <w:locked/>
    <w:rsid w:val="001E681E"/>
    <w:rPr>
      <w:sz w:val="22"/>
    </w:rPr>
  </w:style>
  <w:style w:type="character" w:customStyle="1" w:styleId="14">
    <w:name w:val="Название Знак1"/>
    <w:link w:val="ab"/>
    <w:locked/>
    <w:rsid w:val="001E681E"/>
    <w:rPr>
      <w:rFonts w:ascii="Arial" w:hAnsi="Arial"/>
      <w:b/>
      <w:kern w:val="28"/>
      <w:sz w:val="32"/>
    </w:rPr>
  </w:style>
  <w:style w:type="character" w:customStyle="1" w:styleId="13">
    <w:name w:val="Нижний колонтитул Знак1"/>
    <w:link w:val="a7"/>
    <w:locked/>
    <w:rsid w:val="0082217C"/>
    <w:rPr>
      <w:noProof/>
      <w:sz w:val="24"/>
    </w:rPr>
  </w:style>
  <w:style w:type="character" w:customStyle="1" w:styleId="1b">
    <w:name w:val="текст Знак1"/>
    <w:aliases w:val="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rsid w:val="002328DA"/>
    <w:rPr>
      <w:rFonts w:ascii="Times New Roman" w:hAnsi="Times New Roman"/>
      <w:sz w:val="20"/>
      <w:lang w:eastAsia="ru-RU"/>
    </w:rPr>
  </w:style>
  <w:style w:type="paragraph" w:styleId="aff0">
    <w:name w:val="footnote text"/>
    <w:basedOn w:val="a0"/>
    <w:link w:val="aff1"/>
    <w:semiHidden/>
    <w:rsid w:val="00C854C4"/>
    <w:pPr>
      <w:spacing w:after="0"/>
      <w:jc w:val="left"/>
    </w:pPr>
    <w:rPr>
      <w:sz w:val="20"/>
      <w:szCs w:val="20"/>
    </w:rPr>
  </w:style>
  <w:style w:type="character" w:styleId="aff2">
    <w:name w:val="footnote reference"/>
    <w:semiHidden/>
    <w:rsid w:val="00C854C4"/>
    <w:rPr>
      <w:vertAlign w:val="superscript"/>
    </w:rPr>
  </w:style>
  <w:style w:type="paragraph" w:customStyle="1" w:styleId="Listnumbers">
    <w:name w:val="List_numbers"/>
    <w:basedOn w:val="a0"/>
    <w:rsid w:val="006A55FC"/>
    <w:pPr>
      <w:numPr>
        <w:numId w:val="2"/>
      </w:numPr>
      <w:spacing w:before="240" w:after="240"/>
    </w:pPr>
    <w:rPr>
      <w:sz w:val="28"/>
    </w:rPr>
  </w:style>
  <w:style w:type="paragraph" w:customStyle="1" w:styleId="02statia2">
    <w:name w:val="02statia2"/>
    <w:basedOn w:val="a0"/>
    <w:rsid w:val="00310E0C"/>
    <w:pPr>
      <w:spacing w:before="120" w:after="0" w:line="320" w:lineRule="atLeast"/>
      <w:ind w:left="2020" w:hanging="880"/>
    </w:pPr>
    <w:rPr>
      <w:rFonts w:ascii="GaramondNarrowC" w:hAnsi="GaramondNarrowC"/>
      <w:color w:val="000000"/>
      <w:sz w:val="21"/>
      <w:szCs w:val="21"/>
    </w:rPr>
  </w:style>
  <w:style w:type="paragraph" w:customStyle="1" w:styleId="03osnovnoytexttabl">
    <w:name w:val="03osnovnoytexttabl"/>
    <w:basedOn w:val="a0"/>
    <w:rsid w:val="00310E0C"/>
    <w:pPr>
      <w:spacing w:before="120" w:after="0" w:line="320" w:lineRule="atLeast"/>
      <w:jc w:val="left"/>
    </w:pPr>
    <w:rPr>
      <w:rFonts w:ascii="GaramondC" w:hAnsi="GaramondC"/>
      <w:color w:val="000000"/>
      <w:sz w:val="20"/>
      <w:szCs w:val="20"/>
    </w:rPr>
  </w:style>
  <w:style w:type="paragraph" w:customStyle="1" w:styleId="54">
    <w:name w:val="Знак5 Знак Знак Знак"/>
    <w:basedOn w:val="a0"/>
    <w:rsid w:val="00310E0C"/>
    <w:pPr>
      <w:spacing w:before="100" w:beforeAutospacing="1" w:after="100" w:afterAutospacing="1"/>
      <w:jc w:val="left"/>
    </w:pPr>
    <w:rPr>
      <w:rFonts w:ascii="Tahoma" w:hAnsi="Tahoma"/>
      <w:sz w:val="20"/>
      <w:szCs w:val="20"/>
      <w:lang w:val="en-US" w:eastAsia="en-US"/>
    </w:rPr>
  </w:style>
  <w:style w:type="paragraph" w:customStyle="1" w:styleId="ConsPlusNonformat">
    <w:name w:val="ConsPlusNonformat"/>
    <w:rsid w:val="001C58BC"/>
    <w:pPr>
      <w:widowControl w:val="0"/>
      <w:autoSpaceDE w:val="0"/>
      <w:autoSpaceDN w:val="0"/>
      <w:adjustRightInd w:val="0"/>
    </w:pPr>
    <w:rPr>
      <w:rFonts w:ascii="Courier New" w:hAnsi="Courier New" w:cs="Courier New"/>
    </w:rPr>
  </w:style>
  <w:style w:type="paragraph" w:customStyle="1" w:styleId="aff3">
    <w:name w:val="Таблица текст"/>
    <w:basedOn w:val="a0"/>
    <w:rsid w:val="00C23D07"/>
    <w:pPr>
      <w:spacing w:before="40" w:after="40"/>
      <w:ind w:left="57" w:right="57"/>
      <w:jc w:val="left"/>
    </w:pPr>
    <w:rPr>
      <w:sz w:val="22"/>
      <w:szCs w:val="22"/>
    </w:rPr>
  </w:style>
  <w:style w:type="paragraph" w:customStyle="1" w:styleId="3b">
    <w:name w:val="Знак3"/>
    <w:basedOn w:val="a0"/>
    <w:rsid w:val="00855910"/>
    <w:pPr>
      <w:spacing w:before="100" w:beforeAutospacing="1" w:after="100" w:afterAutospacing="1"/>
      <w:jc w:val="left"/>
    </w:pPr>
    <w:rPr>
      <w:rFonts w:ascii="Tahoma" w:hAnsi="Tahoma"/>
      <w:sz w:val="20"/>
      <w:szCs w:val="20"/>
      <w:lang w:val="en-US" w:eastAsia="en-US"/>
    </w:rPr>
  </w:style>
  <w:style w:type="paragraph" w:styleId="aff4">
    <w:name w:val="Note Heading"/>
    <w:basedOn w:val="a0"/>
    <w:next w:val="a0"/>
    <w:link w:val="aff5"/>
    <w:semiHidden/>
    <w:rsid w:val="00DF4472"/>
    <w:rPr>
      <w:szCs w:val="20"/>
      <w:lang w:val="x-none" w:eastAsia="x-none"/>
    </w:rPr>
  </w:style>
  <w:style w:type="paragraph" w:customStyle="1" w:styleId="1c">
    <w:name w:val="Заголовок оглавления1"/>
    <w:basedOn w:val="1"/>
    <w:next w:val="a0"/>
    <w:rsid w:val="00C403A5"/>
    <w:pPr>
      <w:keepLines/>
      <w:spacing w:before="480" w:after="0" w:line="276" w:lineRule="auto"/>
      <w:jc w:val="left"/>
      <w:outlineLvl w:val="9"/>
    </w:pPr>
    <w:rPr>
      <w:rFonts w:ascii="Cambria" w:hAnsi="Cambria"/>
      <w:b/>
      <w:bCs/>
      <w:color w:val="365F91"/>
      <w:kern w:val="0"/>
      <w:sz w:val="28"/>
      <w:szCs w:val="28"/>
      <w:lang w:eastAsia="en-US"/>
    </w:rPr>
  </w:style>
  <w:style w:type="paragraph" w:customStyle="1" w:styleId="FR1">
    <w:name w:val="FR1"/>
    <w:rsid w:val="000734F7"/>
    <w:pPr>
      <w:widowControl w:val="0"/>
      <w:autoSpaceDE w:val="0"/>
      <w:autoSpaceDN w:val="0"/>
      <w:spacing w:line="280" w:lineRule="auto"/>
      <w:ind w:left="40" w:firstLine="660"/>
      <w:jc w:val="both"/>
    </w:pPr>
    <w:rPr>
      <w:rFonts w:ascii="Courier New" w:hAnsi="Courier New" w:cs="Courier New"/>
    </w:rPr>
  </w:style>
  <w:style w:type="paragraph" w:customStyle="1" w:styleId="02statia3">
    <w:name w:val="02statia3"/>
    <w:basedOn w:val="a0"/>
    <w:rsid w:val="003F0AE9"/>
    <w:pPr>
      <w:spacing w:before="120" w:after="0" w:line="320" w:lineRule="atLeast"/>
      <w:ind w:left="2900" w:hanging="880"/>
    </w:pPr>
    <w:rPr>
      <w:rFonts w:ascii="GaramondNarrowC" w:hAnsi="GaramondNarrowC"/>
      <w:color w:val="000000"/>
      <w:sz w:val="21"/>
      <w:szCs w:val="21"/>
    </w:rPr>
  </w:style>
  <w:style w:type="character" w:styleId="aff6">
    <w:name w:val="annotation reference"/>
    <w:semiHidden/>
    <w:rsid w:val="0016083E"/>
    <w:rPr>
      <w:sz w:val="16"/>
    </w:rPr>
  </w:style>
  <w:style w:type="paragraph" w:styleId="aff7">
    <w:name w:val="annotation text"/>
    <w:basedOn w:val="a0"/>
    <w:link w:val="aff8"/>
    <w:semiHidden/>
    <w:rsid w:val="0016083E"/>
    <w:rPr>
      <w:sz w:val="20"/>
      <w:szCs w:val="20"/>
    </w:rPr>
  </w:style>
  <w:style w:type="paragraph" w:styleId="aff9">
    <w:name w:val="annotation subject"/>
    <w:basedOn w:val="aff7"/>
    <w:next w:val="aff7"/>
    <w:link w:val="affa"/>
    <w:semiHidden/>
    <w:rsid w:val="0016083E"/>
    <w:rPr>
      <w:b/>
    </w:rPr>
  </w:style>
  <w:style w:type="paragraph" w:customStyle="1" w:styleId="44">
    <w:name w:val="Стиль4"/>
    <w:basedOn w:val="a0"/>
    <w:rsid w:val="00D74740"/>
    <w:pPr>
      <w:spacing w:after="0"/>
    </w:pPr>
    <w:rPr>
      <w:szCs w:val="20"/>
    </w:rPr>
  </w:style>
  <w:style w:type="paragraph" w:styleId="affb">
    <w:name w:val="Document Map"/>
    <w:basedOn w:val="a0"/>
    <w:link w:val="affc"/>
    <w:semiHidden/>
    <w:rsid w:val="00C85A18"/>
    <w:pPr>
      <w:shd w:val="clear" w:color="auto" w:fill="000080"/>
    </w:pPr>
    <w:rPr>
      <w:rFonts w:ascii="Tahoma" w:hAnsi="Tahoma"/>
      <w:sz w:val="20"/>
      <w:szCs w:val="20"/>
      <w:lang w:val="x-none" w:eastAsia="x-none"/>
    </w:rPr>
  </w:style>
  <w:style w:type="character" w:customStyle="1" w:styleId="grame">
    <w:name w:val="grame"/>
    <w:rsid w:val="00C85A18"/>
  </w:style>
  <w:style w:type="paragraph" w:customStyle="1" w:styleId="Style4">
    <w:name w:val="Style4"/>
    <w:basedOn w:val="a0"/>
    <w:rsid w:val="00C85A18"/>
    <w:pPr>
      <w:widowControl w:val="0"/>
      <w:autoSpaceDE w:val="0"/>
      <w:autoSpaceDN w:val="0"/>
      <w:adjustRightInd w:val="0"/>
      <w:spacing w:after="0" w:line="302" w:lineRule="exact"/>
    </w:pPr>
  </w:style>
  <w:style w:type="paragraph" w:styleId="affd">
    <w:name w:val="Block Text"/>
    <w:basedOn w:val="a0"/>
    <w:rsid w:val="0065154E"/>
    <w:pPr>
      <w:widowControl w:val="0"/>
      <w:spacing w:after="0"/>
      <w:ind w:left="540" w:right="560" w:firstLine="680"/>
      <w:jc w:val="center"/>
    </w:pPr>
    <w:rPr>
      <w:b/>
      <w:bCs/>
    </w:rPr>
  </w:style>
  <w:style w:type="character" w:customStyle="1" w:styleId="afe">
    <w:name w:val="Текст выноски Знак"/>
    <w:link w:val="afd"/>
    <w:uiPriority w:val="99"/>
    <w:semiHidden/>
    <w:locked/>
    <w:rsid w:val="00DD507E"/>
    <w:rPr>
      <w:rFonts w:ascii="Tahoma" w:hAnsi="Tahoma"/>
      <w:sz w:val="16"/>
      <w:lang w:val="ru-RU" w:eastAsia="ru-RU"/>
    </w:rPr>
  </w:style>
  <w:style w:type="character" w:customStyle="1" w:styleId="20">
    <w:name w:val="Заголовок 2 Знак"/>
    <w:aliases w:val="H2 Знак"/>
    <w:link w:val="2"/>
    <w:locked/>
    <w:rsid w:val="003018F9"/>
    <w:rPr>
      <w:sz w:val="30"/>
      <w:lang w:val="ru-RU" w:eastAsia="ru-RU"/>
    </w:rPr>
  </w:style>
  <w:style w:type="character" w:customStyle="1" w:styleId="31">
    <w:name w:val="Заголовок 3 Знак"/>
    <w:aliases w:val="Заголовок новый Знак"/>
    <w:link w:val="30"/>
    <w:locked/>
    <w:rsid w:val="00235C52"/>
    <w:rPr>
      <w:b/>
      <w:sz w:val="28"/>
      <w:lang w:val="x-none" w:eastAsia="x-none"/>
    </w:rPr>
  </w:style>
  <w:style w:type="character" w:customStyle="1" w:styleId="40">
    <w:name w:val="Заголовок 4 Знак"/>
    <w:aliases w:val="H4 Знак"/>
    <w:link w:val="4"/>
    <w:locked/>
    <w:rsid w:val="003018F9"/>
    <w:rPr>
      <w:rFonts w:ascii="Arial" w:hAnsi="Arial"/>
      <w:sz w:val="24"/>
    </w:rPr>
  </w:style>
  <w:style w:type="character" w:customStyle="1" w:styleId="55">
    <w:name w:val="Заголовок 5 Знак"/>
    <w:locked/>
    <w:rsid w:val="003018F9"/>
    <w:rPr>
      <w:rFonts w:eastAsia="MS Mincho"/>
      <w:sz w:val="22"/>
      <w:lang w:val="ru-RU" w:eastAsia="ru-RU"/>
    </w:rPr>
  </w:style>
  <w:style w:type="character" w:customStyle="1" w:styleId="60">
    <w:name w:val="Заголовок 6 Знак"/>
    <w:link w:val="6"/>
    <w:locked/>
    <w:rsid w:val="003018F9"/>
    <w:rPr>
      <w:i/>
      <w:sz w:val="22"/>
    </w:rPr>
  </w:style>
  <w:style w:type="character" w:customStyle="1" w:styleId="70">
    <w:name w:val="Заголовок 7 Знак"/>
    <w:link w:val="7"/>
    <w:locked/>
    <w:rsid w:val="003018F9"/>
    <w:rPr>
      <w:rFonts w:ascii="Arial" w:hAnsi="Arial"/>
    </w:rPr>
  </w:style>
  <w:style w:type="character" w:customStyle="1" w:styleId="80">
    <w:name w:val="Заголовок 8 Знак"/>
    <w:link w:val="8"/>
    <w:locked/>
    <w:rsid w:val="003018F9"/>
    <w:rPr>
      <w:rFonts w:ascii="Arial" w:hAnsi="Arial"/>
      <w:i/>
    </w:rPr>
  </w:style>
  <w:style w:type="character" w:customStyle="1" w:styleId="90">
    <w:name w:val="Заголовок 9 Знак"/>
    <w:link w:val="9"/>
    <w:locked/>
    <w:rsid w:val="003018F9"/>
    <w:rPr>
      <w:rFonts w:ascii="Arial" w:hAnsi="Arial"/>
      <w:b/>
      <w:i/>
      <w:sz w:val="18"/>
    </w:rPr>
  </w:style>
  <w:style w:type="character" w:customStyle="1" w:styleId="26">
    <w:name w:val="Основной текст 2 Знак"/>
    <w:link w:val="25"/>
    <w:locked/>
    <w:rsid w:val="003018F9"/>
    <w:rPr>
      <w:sz w:val="24"/>
      <w:lang w:val="ru-RU" w:eastAsia="ru-RU"/>
    </w:rPr>
  </w:style>
  <w:style w:type="paragraph" w:customStyle="1" w:styleId="affe">
    <w:name w:val="Раздел"/>
    <w:basedOn w:val="a0"/>
    <w:semiHidden/>
    <w:rsid w:val="003018F9"/>
    <w:pPr>
      <w:tabs>
        <w:tab w:val="num" w:pos="643"/>
        <w:tab w:val="num" w:pos="1440"/>
      </w:tabs>
      <w:spacing w:before="120" w:after="120"/>
      <w:ind w:left="720" w:hanging="720"/>
      <w:jc w:val="center"/>
    </w:pPr>
    <w:rPr>
      <w:rFonts w:ascii="Arial Narrow" w:eastAsia="MS Mincho" w:hAnsi="Arial Narrow"/>
      <w:b/>
      <w:sz w:val="28"/>
      <w:szCs w:val="20"/>
    </w:rPr>
  </w:style>
  <w:style w:type="paragraph" w:customStyle="1" w:styleId="3c">
    <w:name w:val="Раздел 3"/>
    <w:basedOn w:val="a0"/>
    <w:semiHidden/>
    <w:rsid w:val="003018F9"/>
    <w:pPr>
      <w:tabs>
        <w:tab w:val="num" w:pos="851"/>
        <w:tab w:val="num" w:pos="926"/>
      </w:tabs>
      <w:spacing w:before="120" w:after="120"/>
      <w:ind w:left="851" w:hanging="284"/>
      <w:jc w:val="center"/>
    </w:pPr>
    <w:rPr>
      <w:rFonts w:eastAsia="MS Mincho"/>
      <w:b/>
      <w:szCs w:val="20"/>
    </w:rPr>
  </w:style>
  <w:style w:type="paragraph" w:customStyle="1" w:styleId="afff">
    <w:name w:val="Условия контракта"/>
    <w:basedOn w:val="a0"/>
    <w:semiHidden/>
    <w:rsid w:val="003018F9"/>
    <w:pPr>
      <w:tabs>
        <w:tab w:val="num" w:pos="567"/>
        <w:tab w:val="num" w:pos="1209"/>
        <w:tab w:val="num" w:pos="2140"/>
      </w:tabs>
      <w:spacing w:before="240" w:after="120"/>
      <w:ind w:left="567" w:hanging="567"/>
    </w:pPr>
    <w:rPr>
      <w:rFonts w:eastAsia="MS Mincho"/>
      <w:b/>
      <w:szCs w:val="20"/>
    </w:rPr>
  </w:style>
  <w:style w:type="character" w:customStyle="1" w:styleId="afff0">
    <w:name w:val="Название Знак"/>
    <w:locked/>
    <w:rsid w:val="003018F9"/>
    <w:rPr>
      <w:rFonts w:ascii="Arial" w:hAnsi="Arial"/>
      <w:b/>
      <w:kern w:val="28"/>
      <w:sz w:val="32"/>
    </w:rPr>
  </w:style>
  <w:style w:type="character" w:customStyle="1" w:styleId="af">
    <w:name w:val="Дата Знак"/>
    <w:link w:val="ae"/>
    <w:locked/>
    <w:rsid w:val="003018F9"/>
    <w:rPr>
      <w:sz w:val="24"/>
      <w:lang w:val="ru-RU" w:eastAsia="ru-RU"/>
    </w:rPr>
  </w:style>
  <w:style w:type="character" w:customStyle="1" w:styleId="37">
    <w:name w:val="Основной текст с отступом 3 Знак"/>
    <w:link w:val="36"/>
    <w:uiPriority w:val="99"/>
    <w:locked/>
    <w:rsid w:val="003018F9"/>
    <w:rPr>
      <w:sz w:val="16"/>
      <w:lang w:val="ru-RU" w:eastAsia="ru-RU"/>
    </w:rPr>
  </w:style>
  <w:style w:type="character" w:customStyle="1" w:styleId="afff1">
    <w:name w:val="Верхний колонтитул Знак"/>
    <w:aliases w:val="Titul Знак,Heder Знак"/>
    <w:locked/>
    <w:rsid w:val="003018F9"/>
    <w:rPr>
      <w:rFonts w:ascii="Arial" w:hAnsi="Arial"/>
      <w:noProof/>
      <w:sz w:val="24"/>
    </w:rPr>
  </w:style>
  <w:style w:type="character" w:customStyle="1" w:styleId="afff2">
    <w:name w:val="Нижний колонтитул Знак"/>
    <w:locked/>
    <w:rsid w:val="003018F9"/>
    <w:rPr>
      <w:rFonts w:eastAsia="Times New Roman"/>
      <w:noProof/>
      <w:sz w:val="24"/>
    </w:rPr>
  </w:style>
  <w:style w:type="character" w:customStyle="1" w:styleId="35">
    <w:name w:val="Основной текст 3 Знак"/>
    <w:link w:val="34"/>
    <w:uiPriority w:val="99"/>
    <w:locked/>
    <w:rsid w:val="003018F9"/>
    <w:rPr>
      <w:b/>
      <w:i/>
      <w:sz w:val="24"/>
      <w:lang w:val="ru-RU" w:eastAsia="ru-RU"/>
    </w:rPr>
  </w:style>
  <w:style w:type="character" w:customStyle="1" w:styleId="af1">
    <w:name w:val="Текст Знак"/>
    <w:link w:val="af0"/>
    <w:locked/>
    <w:rsid w:val="003018F9"/>
    <w:rPr>
      <w:rFonts w:ascii="Courier New" w:hAnsi="Courier New"/>
      <w:lang w:val="ru-RU" w:eastAsia="ru-RU"/>
    </w:rPr>
  </w:style>
  <w:style w:type="paragraph" w:customStyle="1" w:styleId="ConsNonformat">
    <w:name w:val="ConsNonformat"/>
    <w:semiHidden/>
    <w:rsid w:val="003018F9"/>
    <w:pPr>
      <w:widowControl w:val="0"/>
      <w:autoSpaceDE w:val="0"/>
      <w:autoSpaceDN w:val="0"/>
      <w:adjustRightInd w:val="0"/>
      <w:ind w:right="19772"/>
    </w:pPr>
    <w:rPr>
      <w:rFonts w:ascii="Courier New" w:eastAsia="MS Mincho" w:hAnsi="Courier New" w:cs="Courier New"/>
    </w:rPr>
  </w:style>
  <w:style w:type="character" w:customStyle="1" w:styleId="HTML0">
    <w:name w:val="Стандартный HTML Знак"/>
    <w:link w:val="HTML"/>
    <w:locked/>
    <w:rsid w:val="003018F9"/>
    <w:rPr>
      <w:rFonts w:ascii="Courier New" w:hAnsi="Courier New"/>
      <w:lang w:val="ru-RU" w:eastAsia="ru-RU"/>
    </w:rPr>
  </w:style>
  <w:style w:type="character" w:customStyle="1" w:styleId="311">
    <w:name w:val="Стиль3 Знак Знак1"/>
    <w:rsid w:val="003018F9"/>
    <w:rPr>
      <w:sz w:val="24"/>
      <w:lang w:val="ru-RU" w:eastAsia="ru-RU"/>
    </w:rPr>
  </w:style>
  <w:style w:type="paragraph" w:customStyle="1" w:styleId="afff3">
    <w:name w:val="Íîðìàëüíûé"/>
    <w:semiHidden/>
    <w:rsid w:val="003018F9"/>
    <w:rPr>
      <w:rFonts w:ascii="Courier" w:eastAsia="MS Mincho" w:hAnsi="Courier"/>
      <w:sz w:val="24"/>
      <w:lang w:val="en-GB"/>
    </w:rPr>
  </w:style>
  <w:style w:type="character" w:customStyle="1" w:styleId="110">
    <w:name w:val="Заголовок 1 Знак Знак Знак Знак Знак Знак Знак Знак Знак Знак1"/>
    <w:aliases w:val="H1 Знак Знак1"/>
    <w:rsid w:val="003018F9"/>
    <w:rPr>
      <w:b/>
      <w:kern w:val="28"/>
      <w:sz w:val="36"/>
      <w:lang w:val="ru-RU" w:eastAsia="ru-RU"/>
    </w:rPr>
  </w:style>
  <w:style w:type="paragraph" w:customStyle="1" w:styleId="Aieoiaio">
    <w:name w:val="Aieoiaio"/>
    <w:basedOn w:val="a0"/>
    <w:rsid w:val="003018F9"/>
    <w:pPr>
      <w:overflowPunct w:val="0"/>
      <w:autoSpaceDE w:val="0"/>
      <w:autoSpaceDN w:val="0"/>
      <w:adjustRightInd w:val="0"/>
      <w:spacing w:after="0"/>
      <w:ind w:firstLine="720"/>
      <w:textAlignment w:val="baseline"/>
    </w:pPr>
    <w:rPr>
      <w:rFonts w:eastAsia="MS Mincho"/>
      <w:sz w:val="28"/>
      <w:szCs w:val="20"/>
    </w:rPr>
  </w:style>
  <w:style w:type="paragraph" w:customStyle="1" w:styleId="xl48">
    <w:name w:val="xl48"/>
    <w:basedOn w:val="a0"/>
    <w:rsid w:val="003018F9"/>
    <w:pPr>
      <w:spacing w:before="100" w:beforeAutospacing="1" w:after="100" w:afterAutospacing="1"/>
      <w:jc w:val="left"/>
    </w:pPr>
    <w:rPr>
      <w:rFonts w:eastAsia="MS Mincho"/>
      <w:b/>
      <w:bCs/>
    </w:rPr>
  </w:style>
  <w:style w:type="character" w:customStyle="1" w:styleId="afff4">
    <w:name w:val="Цветовое выделение"/>
    <w:rsid w:val="003018F9"/>
    <w:rPr>
      <w:b/>
      <w:color w:val="000080"/>
      <w:sz w:val="20"/>
    </w:rPr>
  </w:style>
  <w:style w:type="character" w:customStyle="1" w:styleId="DeltaViewInsertion">
    <w:name w:val="DeltaView Insertion"/>
    <w:rsid w:val="003018F9"/>
    <w:rPr>
      <w:color w:val="0000FF"/>
      <w:spacing w:val="0"/>
      <w:u w:val="double"/>
    </w:rPr>
  </w:style>
  <w:style w:type="character" w:styleId="afff5">
    <w:name w:val="Strong"/>
    <w:qFormat/>
    <w:rsid w:val="003018F9"/>
    <w:rPr>
      <w:b/>
    </w:rPr>
  </w:style>
  <w:style w:type="character" w:customStyle="1" w:styleId="aff8">
    <w:name w:val="Текст примечания Знак"/>
    <w:link w:val="aff7"/>
    <w:locked/>
    <w:rsid w:val="003018F9"/>
    <w:rPr>
      <w:lang w:val="ru-RU" w:eastAsia="ru-RU"/>
    </w:rPr>
  </w:style>
  <w:style w:type="character" w:customStyle="1" w:styleId="affa">
    <w:name w:val="Тема примечания Знак"/>
    <w:link w:val="aff9"/>
    <w:locked/>
    <w:rsid w:val="003018F9"/>
    <w:rPr>
      <w:b/>
      <w:lang w:val="ru-RU" w:eastAsia="ru-RU"/>
    </w:rPr>
  </w:style>
  <w:style w:type="paragraph" w:customStyle="1" w:styleId="CMSHeadL2">
    <w:name w:val="CMS Head L2"/>
    <w:basedOn w:val="a0"/>
    <w:next w:val="CMSHeadL3"/>
    <w:rsid w:val="003018F9"/>
    <w:pPr>
      <w:keepNext/>
      <w:keepLines/>
      <w:numPr>
        <w:ilvl w:val="1"/>
        <w:numId w:val="3"/>
      </w:numPr>
      <w:autoSpaceDE w:val="0"/>
      <w:autoSpaceDN w:val="0"/>
      <w:adjustRightInd w:val="0"/>
      <w:spacing w:before="240" w:after="240"/>
      <w:jc w:val="left"/>
      <w:outlineLvl w:val="1"/>
    </w:pPr>
    <w:rPr>
      <w:rFonts w:ascii="Garamond MT" w:eastAsia="MS Mincho" w:hAnsi="Garamond MT"/>
      <w:b/>
      <w:bCs/>
      <w:lang w:val="en-GB" w:eastAsia="en-US"/>
    </w:rPr>
  </w:style>
  <w:style w:type="paragraph" w:customStyle="1" w:styleId="CMSHeadL3">
    <w:name w:val="CMS Head L3"/>
    <w:basedOn w:val="a0"/>
    <w:rsid w:val="003018F9"/>
    <w:pPr>
      <w:numPr>
        <w:ilvl w:val="2"/>
        <w:numId w:val="3"/>
      </w:numPr>
      <w:autoSpaceDE w:val="0"/>
      <w:autoSpaceDN w:val="0"/>
      <w:adjustRightInd w:val="0"/>
      <w:spacing w:after="240"/>
      <w:jc w:val="left"/>
      <w:outlineLvl w:val="2"/>
    </w:pPr>
    <w:rPr>
      <w:rFonts w:ascii="Garamond MT" w:eastAsia="MS Mincho" w:hAnsi="Garamond MT"/>
      <w:lang w:val="en-GB" w:eastAsia="en-US"/>
    </w:rPr>
  </w:style>
  <w:style w:type="paragraph" w:customStyle="1" w:styleId="CMSHeadL4">
    <w:name w:val="CMS Head L4"/>
    <w:basedOn w:val="a0"/>
    <w:rsid w:val="003018F9"/>
    <w:pPr>
      <w:numPr>
        <w:ilvl w:val="3"/>
        <w:numId w:val="3"/>
      </w:numPr>
      <w:autoSpaceDE w:val="0"/>
      <w:autoSpaceDN w:val="0"/>
      <w:adjustRightInd w:val="0"/>
      <w:spacing w:after="240"/>
      <w:jc w:val="left"/>
      <w:outlineLvl w:val="3"/>
    </w:pPr>
    <w:rPr>
      <w:rFonts w:ascii="Garamond MT" w:eastAsia="MS Mincho" w:hAnsi="Garamond MT"/>
      <w:lang w:val="en-GB" w:eastAsia="en-US"/>
    </w:rPr>
  </w:style>
  <w:style w:type="paragraph" w:customStyle="1" w:styleId="CMSHeadL5">
    <w:name w:val="CMS Head L5"/>
    <w:basedOn w:val="a0"/>
    <w:rsid w:val="003018F9"/>
    <w:pPr>
      <w:numPr>
        <w:ilvl w:val="4"/>
        <w:numId w:val="3"/>
      </w:numPr>
      <w:autoSpaceDE w:val="0"/>
      <w:autoSpaceDN w:val="0"/>
      <w:adjustRightInd w:val="0"/>
      <w:spacing w:after="240"/>
      <w:jc w:val="left"/>
      <w:outlineLvl w:val="4"/>
    </w:pPr>
    <w:rPr>
      <w:rFonts w:ascii="Garamond MT" w:eastAsia="MS Mincho" w:hAnsi="Garamond MT"/>
      <w:lang w:val="en-GB" w:eastAsia="en-US"/>
    </w:rPr>
  </w:style>
  <w:style w:type="paragraph" w:styleId="afff6">
    <w:name w:val="caption"/>
    <w:basedOn w:val="a0"/>
    <w:next w:val="a0"/>
    <w:qFormat/>
    <w:rsid w:val="003018F9"/>
    <w:pPr>
      <w:spacing w:after="0"/>
      <w:jc w:val="left"/>
    </w:pPr>
    <w:rPr>
      <w:rFonts w:eastAsia="SimSun"/>
      <w:b/>
      <w:bCs/>
      <w:sz w:val="20"/>
      <w:szCs w:val="20"/>
      <w:lang w:val="en-GB" w:eastAsia="zh-CN"/>
    </w:rPr>
  </w:style>
  <w:style w:type="character" w:customStyle="1" w:styleId="afc">
    <w:name w:val="Подзаголовок Знак"/>
    <w:link w:val="afb"/>
    <w:locked/>
    <w:rsid w:val="003018F9"/>
    <w:rPr>
      <w:rFonts w:ascii="Arial" w:hAnsi="Arial"/>
      <w:sz w:val="24"/>
      <w:lang w:val="ru-RU" w:eastAsia="ru-RU"/>
    </w:rPr>
  </w:style>
  <w:style w:type="character" w:styleId="afff7">
    <w:name w:val="Emphasis"/>
    <w:qFormat/>
    <w:rsid w:val="003018F9"/>
    <w:rPr>
      <w:i/>
    </w:rPr>
  </w:style>
  <w:style w:type="paragraph" w:customStyle="1" w:styleId="1d">
    <w:name w:val="Без интервала1"/>
    <w:basedOn w:val="a0"/>
    <w:link w:val="afff8"/>
    <w:rsid w:val="003018F9"/>
    <w:pPr>
      <w:spacing w:after="0"/>
      <w:jc w:val="left"/>
    </w:pPr>
    <w:rPr>
      <w:rFonts w:eastAsia="SimSun"/>
      <w:szCs w:val="20"/>
      <w:lang w:val="en-GB" w:eastAsia="zh-CN"/>
    </w:rPr>
  </w:style>
  <w:style w:type="character" w:customStyle="1" w:styleId="afff8">
    <w:name w:val="Без интервала Знак"/>
    <w:link w:val="1d"/>
    <w:locked/>
    <w:rsid w:val="003018F9"/>
    <w:rPr>
      <w:rFonts w:eastAsia="SimSun"/>
      <w:sz w:val="24"/>
      <w:lang w:val="en-GB" w:eastAsia="zh-CN"/>
    </w:rPr>
  </w:style>
  <w:style w:type="paragraph" w:customStyle="1" w:styleId="1e">
    <w:name w:val="Абзац списка1"/>
    <w:basedOn w:val="a0"/>
    <w:rsid w:val="003018F9"/>
    <w:pPr>
      <w:spacing w:after="0"/>
      <w:ind w:left="708"/>
      <w:jc w:val="left"/>
    </w:pPr>
    <w:rPr>
      <w:rFonts w:eastAsia="SimSun"/>
      <w:lang w:val="en-GB" w:eastAsia="zh-CN"/>
    </w:rPr>
  </w:style>
  <w:style w:type="paragraph" w:customStyle="1" w:styleId="211">
    <w:name w:val="Цитата 21"/>
    <w:basedOn w:val="a0"/>
    <w:next w:val="a0"/>
    <w:link w:val="2b"/>
    <w:rsid w:val="003018F9"/>
    <w:pPr>
      <w:spacing w:after="0"/>
      <w:jc w:val="left"/>
    </w:pPr>
    <w:rPr>
      <w:rFonts w:eastAsia="SimSun"/>
      <w:i/>
      <w:color w:val="000000"/>
      <w:szCs w:val="20"/>
      <w:lang w:val="en-GB" w:eastAsia="zh-CN"/>
    </w:rPr>
  </w:style>
  <w:style w:type="character" w:customStyle="1" w:styleId="2b">
    <w:name w:val="Цитата 2 Знак"/>
    <w:link w:val="211"/>
    <w:locked/>
    <w:rsid w:val="003018F9"/>
    <w:rPr>
      <w:rFonts w:eastAsia="SimSun"/>
      <w:i/>
      <w:color w:val="000000"/>
      <w:sz w:val="24"/>
      <w:lang w:val="en-GB" w:eastAsia="zh-CN"/>
    </w:rPr>
  </w:style>
  <w:style w:type="paragraph" w:customStyle="1" w:styleId="1f">
    <w:name w:val="Выделенная цитата1"/>
    <w:basedOn w:val="a0"/>
    <w:next w:val="a0"/>
    <w:link w:val="afff9"/>
    <w:rsid w:val="003018F9"/>
    <w:pPr>
      <w:pBdr>
        <w:bottom w:val="single" w:sz="4" w:space="4" w:color="4F81BD"/>
      </w:pBdr>
      <w:spacing w:before="200" w:after="280"/>
      <w:ind w:left="936" w:right="936"/>
      <w:jc w:val="left"/>
    </w:pPr>
    <w:rPr>
      <w:rFonts w:eastAsia="SimSun"/>
      <w:b/>
      <w:i/>
      <w:color w:val="4F81BD"/>
      <w:szCs w:val="20"/>
      <w:lang w:val="en-GB" w:eastAsia="zh-CN"/>
    </w:rPr>
  </w:style>
  <w:style w:type="character" w:customStyle="1" w:styleId="afff9">
    <w:name w:val="Выделенная цитата Знак"/>
    <w:link w:val="1f"/>
    <w:locked/>
    <w:rsid w:val="003018F9"/>
    <w:rPr>
      <w:rFonts w:eastAsia="SimSun"/>
      <w:b/>
      <w:i/>
      <w:color w:val="4F81BD"/>
      <w:sz w:val="24"/>
      <w:lang w:val="en-GB" w:eastAsia="zh-CN"/>
    </w:rPr>
  </w:style>
  <w:style w:type="character" w:customStyle="1" w:styleId="1f0">
    <w:name w:val="Слабое выделение1"/>
    <w:rsid w:val="003018F9"/>
    <w:rPr>
      <w:i/>
      <w:color w:val="808080"/>
    </w:rPr>
  </w:style>
  <w:style w:type="character" w:customStyle="1" w:styleId="1f1">
    <w:name w:val="Сильное выделение1"/>
    <w:rsid w:val="003018F9"/>
    <w:rPr>
      <w:b/>
      <w:i/>
      <w:color w:val="4F81BD"/>
    </w:rPr>
  </w:style>
  <w:style w:type="character" w:customStyle="1" w:styleId="1f2">
    <w:name w:val="Слабая ссылка1"/>
    <w:rsid w:val="003018F9"/>
    <w:rPr>
      <w:smallCaps/>
      <w:color w:val="C0504D"/>
      <w:u w:val="single"/>
    </w:rPr>
  </w:style>
  <w:style w:type="character" w:customStyle="1" w:styleId="1f3">
    <w:name w:val="Сильная ссылка1"/>
    <w:rsid w:val="003018F9"/>
    <w:rPr>
      <w:b/>
      <w:smallCaps/>
      <w:color w:val="C0504D"/>
      <w:spacing w:val="5"/>
      <w:u w:val="single"/>
    </w:rPr>
  </w:style>
  <w:style w:type="character" w:customStyle="1" w:styleId="1f4">
    <w:name w:val="Название книги1"/>
    <w:rsid w:val="003018F9"/>
    <w:rPr>
      <w:b/>
      <w:smallCaps/>
      <w:spacing w:val="5"/>
    </w:rPr>
  </w:style>
  <w:style w:type="paragraph" w:customStyle="1" w:styleId="111">
    <w:name w:val="Заголовок оглавления11"/>
    <w:basedOn w:val="1"/>
    <w:next w:val="a0"/>
    <w:semiHidden/>
    <w:rsid w:val="003018F9"/>
    <w:pPr>
      <w:jc w:val="left"/>
      <w:outlineLvl w:val="9"/>
    </w:pPr>
    <w:rPr>
      <w:rFonts w:ascii="Cambria" w:eastAsia="MS Mincho" w:hAnsi="Cambria"/>
      <w:b/>
      <w:bCs/>
      <w:kern w:val="32"/>
      <w:sz w:val="24"/>
      <w:szCs w:val="32"/>
      <w:lang w:val="en-GB" w:eastAsia="zh-CN"/>
    </w:rPr>
  </w:style>
  <w:style w:type="character" w:customStyle="1" w:styleId="212">
    <w:name w:val="Заголовок 2 Знак1"/>
    <w:rsid w:val="003018F9"/>
    <w:rPr>
      <w:rFonts w:ascii="Arial" w:hAnsi="Arial"/>
      <w:b/>
      <w:i/>
      <w:sz w:val="28"/>
      <w:lang w:val="ru-RU" w:eastAsia="ru-RU"/>
    </w:rPr>
  </w:style>
  <w:style w:type="paragraph" w:customStyle="1" w:styleId="TableHeaders">
    <w:name w:val="Table Headers"/>
    <w:link w:val="TableHeaders0"/>
    <w:autoRedefine/>
    <w:rsid w:val="003018F9"/>
    <w:pPr>
      <w:keepNext/>
      <w:jc w:val="center"/>
    </w:pPr>
    <w:rPr>
      <w:rFonts w:ascii="Arial Bold" w:eastAsia="MS Mincho" w:hAnsi="Arial Bold"/>
      <w:b/>
      <w:noProof/>
      <w:sz w:val="18"/>
    </w:rPr>
  </w:style>
  <w:style w:type="character" w:customStyle="1" w:styleId="TableHeaders0">
    <w:name w:val="Table Headers Знак"/>
    <w:link w:val="TableHeaders"/>
    <w:locked/>
    <w:rsid w:val="003018F9"/>
    <w:rPr>
      <w:rFonts w:ascii="Arial Bold" w:eastAsia="MS Mincho" w:hAnsi="Arial Bold"/>
      <w:b/>
      <w:noProof/>
      <w:sz w:val="18"/>
      <w:lang w:val="ru-RU" w:eastAsia="ru-RU" w:bidi="ar-SA"/>
    </w:rPr>
  </w:style>
  <w:style w:type="paragraph" w:customStyle="1" w:styleId="TableText">
    <w:name w:val="Table Text"/>
    <w:basedOn w:val="TableHeaders"/>
    <w:link w:val="TableText0"/>
    <w:autoRedefine/>
    <w:rsid w:val="003018F9"/>
    <w:pPr>
      <w:keepNext w:val="0"/>
      <w:tabs>
        <w:tab w:val="num" w:pos="720"/>
      </w:tabs>
    </w:pPr>
    <w:rPr>
      <w:rFonts w:ascii="Arial" w:hAnsi="Arial"/>
      <w:sz w:val="16"/>
    </w:rPr>
  </w:style>
  <w:style w:type="character" w:customStyle="1" w:styleId="TableText0">
    <w:name w:val="Table Text Знак"/>
    <w:link w:val="TableText"/>
    <w:locked/>
    <w:rsid w:val="003018F9"/>
    <w:rPr>
      <w:rFonts w:ascii="Arial" w:eastAsia="MS Mincho" w:hAnsi="Arial"/>
      <w:b/>
      <w:noProof/>
      <w:sz w:val="16"/>
      <w:lang w:val="ru-RU" w:eastAsia="ru-RU"/>
    </w:rPr>
  </w:style>
  <w:style w:type="paragraph" w:customStyle="1" w:styleId="TableCaption">
    <w:name w:val="Table Caption"/>
    <w:basedOn w:val="a0"/>
    <w:next w:val="a0"/>
    <w:rsid w:val="003018F9"/>
    <w:pPr>
      <w:keepNext/>
      <w:keepLines/>
      <w:spacing w:before="240" w:after="120" w:line="360" w:lineRule="auto"/>
      <w:ind w:firstLine="709"/>
    </w:pPr>
    <w:rPr>
      <w:rFonts w:ascii="Arial" w:eastAsia="SimSun" w:hAnsi="Arial" w:cs="Arial"/>
      <w:b/>
      <w:sz w:val="20"/>
      <w:szCs w:val="20"/>
      <w:lang w:val="en-GB" w:eastAsia="zh-CN"/>
    </w:rPr>
  </w:style>
  <w:style w:type="paragraph" w:customStyle="1" w:styleId="45">
    <w:name w:val="Основной текст 4"/>
    <w:basedOn w:val="ac"/>
    <w:link w:val="46"/>
    <w:rsid w:val="003018F9"/>
    <w:pPr>
      <w:spacing w:after="240"/>
      <w:ind w:left="1077"/>
    </w:pPr>
    <w:rPr>
      <w:rFonts w:ascii="Verdana" w:eastAsia="SimSun" w:hAnsi="Verdana"/>
      <w:lang w:val="en-GB" w:eastAsia="zh-CN"/>
    </w:rPr>
  </w:style>
  <w:style w:type="character" w:customStyle="1" w:styleId="46">
    <w:name w:val="Основной текст 4 Знак"/>
    <w:link w:val="45"/>
    <w:locked/>
    <w:rsid w:val="003018F9"/>
    <w:rPr>
      <w:rFonts w:ascii="Verdana" w:eastAsia="SimSun" w:hAnsi="Verdana"/>
      <w:sz w:val="24"/>
      <w:lang w:val="en-GB" w:eastAsia="zh-CN"/>
    </w:rPr>
  </w:style>
  <w:style w:type="character" w:customStyle="1" w:styleId="FontStyle60">
    <w:name w:val="Font Style60"/>
    <w:rsid w:val="003018F9"/>
    <w:rPr>
      <w:rFonts w:ascii="Times New Roman" w:hAnsi="Times New Roman"/>
      <w:sz w:val="18"/>
    </w:rPr>
  </w:style>
  <w:style w:type="paragraph" w:customStyle="1" w:styleId="Style1">
    <w:name w:val="Style1"/>
    <w:basedOn w:val="a0"/>
    <w:rsid w:val="003018F9"/>
    <w:pPr>
      <w:widowControl w:val="0"/>
      <w:autoSpaceDE w:val="0"/>
      <w:autoSpaceDN w:val="0"/>
      <w:adjustRightInd w:val="0"/>
      <w:spacing w:after="0" w:line="206" w:lineRule="exact"/>
    </w:pPr>
    <w:rPr>
      <w:rFonts w:eastAsia="MS Mincho"/>
    </w:rPr>
  </w:style>
  <w:style w:type="paragraph" w:customStyle="1" w:styleId="Heading">
    <w:name w:val="Heading"/>
    <w:rsid w:val="003018F9"/>
    <w:pPr>
      <w:widowControl w:val="0"/>
      <w:autoSpaceDE w:val="0"/>
      <w:autoSpaceDN w:val="0"/>
      <w:adjustRightInd w:val="0"/>
    </w:pPr>
    <w:rPr>
      <w:rFonts w:ascii="Arial" w:eastAsia="MS Mincho" w:hAnsi="Arial" w:cs="Arial"/>
      <w:b/>
      <w:bCs/>
      <w:sz w:val="22"/>
      <w:szCs w:val="22"/>
    </w:rPr>
  </w:style>
  <w:style w:type="paragraph" w:customStyle="1" w:styleId="2c">
    <w:name w:val="Знак2"/>
    <w:basedOn w:val="a0"/>
    <w:rsid w:val="00E50BA3"/>
    <w:pPr>
      <w:widowControl w:val="0"/>
      <w:adjustRightInd w:val="0"/>
      <w:spacing w:after="160" w:line="240" w:lineRule="exact"/>
      <w:jc w:val="right"/>
    </w:pPr>
    <w:rPr>
      <w:sz w:val="20"/>
      <w:szCs w:val="20"/>
      <w:lang w:val="en-GB" w:eastAsia="en-US"/>
    </w:rPr>
  </w:style>
  <w:style w:type="paragraph" w:customStyle="1" w:styleId="afffa">
    <w:name w:val="Таблица шапка"/>
    <w:basedOn w:val="a0"/>
    <w:rsid w:val="005976B5"/>
    <w:pPr>
      <w:keepNext/>
      <w:spacing w:before="40" w:after="40"/>
      <w:ind w:left="57" w:right="57"/>
      <w:jc w:val="left"/>
    </w:pPr>
    <w:rPr>
      <w:sz w:val="18"/>
      <w:szCs w:val="18"/>
    </w:rPr>
  </w:style>
  <w:style w:type="character" w:customStyle="1" w:styleId="-2">
    <w:name w:val="Контракт-подпункт Знак"/>
    <w:link w:val="-1"/>
    <w:locked/>
    <w:rsid w:val="005976B5"/>
    <w:rPr>
      <w:sz w:val="24"/>
      <w:lang w:val="ru-RU" w:eastAsia="ru-RU"/>
    </w:rPr>
  </w:style>
  <w:style w:type="character" w:customStyle="1" w:styleId="afffb">
    <w:name w:val="комментарий"/>
    <w:semiHidden/>
    <w:rsid w:val="005976B5"/>
    <w:rPr>
      <w:i/>
      <w:u w:val="single"/>
      <w:shd w:val="clear" w:color="auto" w:fill="FFFF99"/>
    </w:rPr>
  </w:style>
  <w:style w:type="paragraph" w:customStyle="1" w:styleId="3d">
    <w:name w:val="заголовок 3"/>
    <w:basedOn w:val="a0"/>
    <w:next w:val="a0"/>
    <w:rsid w:val="00FD5B9C"/>
    <w:pPr>
      <w:keepNext/>
      <w:widowControl w:val="0"/>
      <w:autoSpaceDE w:val="0"/>
      <w:autoSpaceDN w:val="0"/>
      <w:spacing w:after="0"/>
      <w:jc w:val="left"/>
    </w:pPr>
    <w:rPr>
      <w:sz w:val="20"/>
    </w:rPr>
  </w:style>
  <w:style w:type="character" w:customStyle="1" w:styleId="aff5">
    <w:name w:val="Заголовок записки Знак"/>
    <w:link w:val="aff4"/>
    <w:semiHidden/>
    <w:locked/>
    <w:rsid w:val="00654B46"/>
    <w:rPr>
      <w:sz w:val="24"/>
    </w:rPr>
  </w:style>
  <w:style w:type="character" w:customStyle="1" w:styleId="213">
    <w:name w:val="Основной текст с отступом 2 Знак1"/>
    <w:aliases w:val="Знак Знак1"/>
    <w:semiHidden/>
    <w:rsid w:val="00654B46"/>
    <w:rPr>
      <w:rFonts w:ascii="Times New Roman" w:hAnsi="Times New Roman"/>
      <w:sz w:val="24"/>
      <w:lang w:eastAsia="ru-RU"/>
    </w:rPr>
  </w:style>
  <w:style w:type="character" w:customStyle="1" w:styleId="aff1">
    <w:name w:val="Текст сноски Знак"/>
    <w:link w:val="aff0"/>
    <w:semiHidden/>
    <w:locked/>
    <w:rsid w:val="0065548D"/>
  </w:style>
  <w:style w:type="paragraph" w:customStyle="1" w:styleId="2d">
    <w:name w:val="Абзац списка2"/>
    <w:basedOn w:val="a0"/>
    <w:rsid w:val="001C5CB2"/>
    <w:pPr>
      <w:spacing w:after="0"/>
      <w:ind w:left="720"/>
      <w:contextualSpacing/>
      <w:jc w:val="left"/>
    </w:pPr>
    <w:rPr>
      <w:sz w:val="28"/>
    </w:rPr>
  </w:style>
  <w:style w:type="paragraph" w:customStyle="1" w:styleId="a">
    <w:name w:val="Раздел Приложения"/>
    <w:basedOn w:val="a0"/>
    <w:rsid w:val="00122938"/>
    <w:pPr>
      <w:numPr>
        <w:numId w:val="20"/>
      </w:numPr>
      <w:tabs>
        <w:tab w:val="clear" w:pos="432"/>
        <w:tab w:val="num" w:pos="360"/>
      </w:tabs>
      <w:spacing w:before="120" w:after="120"/>
      <w:ind w:left="360" w:hanging="360"/>
    </w:pPr>
    <w:rPr>
      <w:rFonts w:ascii="Arial" w:hAnsi="Arial"/>
      <w:b/>
      <w:sz w:val="28"/>
      <w:szCs w:val="20"/>
    </w:rPr>
  </w:style>
  <w:style w:type="character" w:customStyle="1" w:styleId="affc">
    <w:name w:val="Схема документа Знак"/>
    <w:link w:val="affb"/>
    <w:semiHidden/>
    <w:locked/>
    <w:rsid w:val="0040423C"/>
    <w:rPr>
      <w:rFonts w:ascii="Tahoma" w:hAnsi="Tahoma"/>
      <w:shd w:val="clear" w:color="auto" w:fill="000080"/>
    </w:rPr>
  </w:style>
  <w:style w:type="paragraph" w:customStyle="1" w:styleId="1f5">
    <w:name w:val="Рецензия1"/>
    <w:hidden/>
    <w:semiHidden/>
    <w:rsid w:val="008715B5"/>
    <w:rPr>
      <w:sz w:val="24"/>
      <w:szCs w:val="24"/>
    </w:rPr>
  </w:style>
  <w:style w:type="paragraph" w:customStyle="1" w:styleId="3e">
    <w:name w:val="Абзац списка3"/>
    <w:basedOn w:val="a0"/>
    <w:rsid w:val="002D27A9"/>
    <w:pPr>
      <w:spacing w:after="0"/>
      <w:ind w:left="720"/>
      <w:contextualSpacing/>
      <w:jc w:val="left"/>
    </w:pPr>
    <w:rPr>
      <w:sz w:val="28"/>
    </w:rPr>
  </w:style>
  <w:style w:type="paragraph" w:styleId="afffc">
    <w:name w:val="List Paragraph"/>
    <w:basedOn w:val="a0"/>
    <w:uiPriority w:val="34"/>
    <w:qFormat/>
    <w:rsid w:val="00282CFE"/>
    <w:pPr>
      <w:ind w:left="720"/>
      <w:contextualSpacing/>
    </w:pPr>
  </w:style>
  <w:style w:type="paragraph" w:styleId="afffd">
    <w:name w:val="Revision"/>
    <w:hidden/>
    <w:uiPriority w:val="99"/>
    <w:semiHidden/>
    <w:rsid w:val="00A5173C"/>
    <w:rPr>
      <w:sz w:val="24"/>
      <w:szCs w:val="24"/>
    </w:rPr>
  </w:style>
  <w:style w:type="paragraph" w:customStyle="1" w:styleId="-30">
    <w:name w:val="Пункт-3"/>
    <w:basedOn w:val="a0"/>
    <w:rsid w:val="00C55D33"/>
    <w:pPr>
      <w:tabs>
        <w:tab w:val="num" w:pos="1844"/>
      </w:tabs>
      <w:spacing w:after="0"/>
      <w:ind w:left="-141" w:firstLine="709"/>
    </w:pPr>
    <w:rPr>
      <w:sz w:val="28"/>
    </w:rPr>
  </w:style>
  <w:style w:type="paragraph" w:customStyle="1" w:styleId="214">
    <w:name w:val="Основной текст с отступом 21"/>
    <w:basedOn w:val="a0"/>
    <w:rsid w:val="001E737E"/>
    <w:pPr>
      <w:spacing w:before="60" w:after="0" w:line="220" w:lineRule="atLeast"/>
      <w:ind w:firstLine="567"/>
    </w:pPr>
    <w:rPr>
      <w:rFonts w:ascii="Arial" w:hAnsi="Arial"/>
      <w:szCs w:val="20"/>
    </w:rPr>
  </w:style>
  <w:style w:type="paragraph" w:customStyle="1" w:styleId="MessageHeaderLast">
    <w:name w:val="Message Header Last"/>
    <w:basedOn w:val="a0"/>
    <w:next w:val="21"/>
    <w:rsid w:val="001E737E"/>
    <w:pPr>
      <w:keepLines/>
      <w:pBdr>
        <w:bottom w:val="single" w:sz="6" w:space="19" w:color="auto"/>
        <w:between w:val="single" w:sz="6" w:space="19" w:color="auto"/>
      </w:pBdr>
      <w:tabs>
        <w:tab w:val="num" w:pos="864"/>
        <w:tab w:val="left" w:pos="1267"/>
        <w:tab w:val="left" w:pos="2938"/>
        <w:tab w:val="left" w:pos="5040"/>
        <w:tab w:val="right" w:pos="8640"/>
      </w:tabs>
      <w:spacing w:before="120" w:after="120"/>
      <w:jc w:val="left"/>
    </w:pPr>
    <w:rPr>
      <w:spacing w:val="-5"/>
      <w:szCs w:val="20"/>
      <w:lang w:val="en-US" w:eastAsia="en-US"/>
    </w:rPr>
  </w:style>
  <w:style w:type="paragraph" w:styleId="afffe">
    <w:name w:val="Message Header"/>
    <w:basedOn w:val="a0"/>
    <w:link w:val="affff"/>
    <w:uiPriority w:val="99"/>
    <w:unhideWhenUsed/>
    <w:rsid w:val="001E737E"/>
    <w:pPr>
      <w:pBdr>
        <w:top w:val="single" w:sz="6" w:space="1" w:color="auto"/>
        <w:left w:val="single" w:sz="6" w:space="1" w:color="auto"/>
        <w:bottom w:val="single" w:sz="6" w:space="1" w:color="auto"/>
        <w:right w:val="single" w:sz="6" w:space="1" w:color="auto"/>
      </w:pBdr>
      <w:shd w:val="pct20" w:color="auto" w:fill="auto"/>
      <w:spacing w:after="0"/>
      <w:ind w:left="1134" w:hanging="1134"/>
      <w:jc w:val="left"/>
    </w:pPr>
    <w:rPr>
      <w:rFonts w:ascii="Cambria" w:hAnsi="Cambria"/>
    </w:rPr>
  </w:style>
  <w:style w:type="character" w:customStyle="1" w:styleId="affff">
    <w:name w:val="Шапка Знак"/>
    <w:link w:val="afffe"/>
    <w:uiPriority w:val="99"/>
    <w:rsid w:val="001E737E"/>
    <w:rPr>
      <w:rFonts w:ascii="Cambria" w:hAnsi="Cambria"/>
      <w:sz w:val="24"/>
      <w:szCs w:val="24"/>
      <w:shd w:val="pct20" w:color="auto" w:fill="auto"/>
    </w:rPr>
  </w:style>
  <w:style w:type="paragraph" w:styleId="affff0">
    <w:name w:val="TOC Heading"/>
    <w:basedOn w:val="1"/>
    <w:next w:val="a0"/>
    <w:uiPriority w:val="39"/>
    <w:qFormat/>
    <w:rsid w:val="001E737E"/>
    <w:pPr>
      <w:keepLines/>
      <w:spacing w:before="480" w:after="0" w:line="276" w:lineRule="auto"/>
      <w:jc w:val="left"/>
      <w:outlineLvl w:val="9"/>
    </w:pPr>
    <w:rPr>
      <w:rFonts w:ascii="Cambria" w:hAnsi="Cambria"/>
      <w:b/>
      <w:bCs/>
      <w:color w:val="365F91"/>
      <w:kern w:val="0"/>
      <w:sz w:val="28"/>
      <w:szCs w:val="28"/>
      <w:lang w:eastAsia="en-US"/>
    </w:rPr>
  </w:style>
  <w:style w:type="paragraph" w:customStyle="1" w:styleId="affff1">
    <w:name w:val="Перечисление"/>
    <w:basedOn w:val="a0"/>
    <w:rsid w:val="001E737E"/>
    <w:pPr>
      <w:spacing w:before="120" w:after="0"/>
      <w:ind w:left="2443" w:hanging="283"/>
    </w:pPr>
    <w:rPr>
      <w:rFonts w:ascii="PragmaticaTT" w:hAnsi="PragmaticaTT"/>
      <w:szCs w:val="20"/>
      <w:lang w:val="en-US"/>
    </w:rPr>
  </w:style>
  <w:style w:type="paragraph" w:customStyle="1" w:styleId="affff2">
    <w:name w:val="Перечисление нумерованное"/>
    <w:basedOn w:val="a0"/>
    <w:rsid w:val="001E737E"/>
    <w:pPr>
      <w:tabs>
        <w:tab w:val="left" w:pos="567"/>
      </w:tabs>
      <w:spacing w:line="288" w:lineRule="auto"/>
    </w:pPr>
  </w:style>
  <w:style w:type="paragraph" w:customStyle="1" w:styleId="1-6">
    <w:name w:val="Спис1-6"/>
    <w:basedOn w:val="a0"/>
    <w:autoRedefine/>
    <w:rsid w:val="001E737E"/>
    <w:pPr>
      <w:numPr>
        <w:numId w:val="62"/>
      </w:numPr>
      <w:spacing w:after="120" w:line="288" w:lineRule="auto"/>
    </w:pPr>
    <w:rPr>
      <w:szCs w:val="20"/>
    </w:rPr>
  </w:style>
  <w:style w:type="paragraph" w:customStyle="1" w:styleId="-4">
    <w:name w:val="Рисунок-верт."/>
    <w:basedOn w:val="a0"/>
    <w:rsid w:val="001E737E"/>
    <w:pPr>
      <w:spacing w:after="120"/>
      <w:jc w:val="center"/>
    </w:pPr>
    <w:rPr>
      <w:rFonts w:ascii="Arial" w:hAnsi="Arial" w:cs="Arial"/>
      <w:szCs w:val="20"/>
    </w:rPr>
  </w:style>
  <w:style w:type="paragraph" w:customStyle="1" w:styleId="affff3">
    <w:name w:val="Лист регистрации изменений"/>
    <w:basedOn w:val="a0"/>
    <w:rsid w:val="001E737E"/>
    <w:pPr>
      <w:spacing w:before="240" w:after="0"/>
      <w:jc w:val="center"/>
    </w:pPr>
    <w:rPr>
      <w:b/>
      <w:sz w:val="28"/>
      <w:szCs w:val="20"/>
    </w:rPr>
  </w:style>
  <w:style w:type="paragraph" w:customStyle="1" w:styleId="220">
    <w:name w:val="Основной текст с отступом 22"/>
    <w:basedOn w:val="a0"/>
    <w:rsid w:val="001E737E"/>
    <w:pPr>
      <w:spacing w:before="60" w:after="0" w:line="220" w:lineRule="atLeast"/>
      <w:ind w:firstLine="567"/>
    </w:pPr>
    <w:rPr>
      <w:rFonts w:ascii="Arial" w:hAnsi="Arial"/>
      <w:szCs w:val="20"/>
    </w:rPr>
  </w:style>
  <w:style w:type="paragraph" w:customStyle="1" w:styleId="1f6">
    <w:name w:val="Текст выноски1"/>
    <w:basedOn w:val="a0"/>
    <w:semiHidden/>
    <w:rsid w:val="001E737E"/>
    <w:pPr>
      <w:spacing w:after="0"/>
      <w:jc w:val="left"/>
    </w:pPr>
    <w:rPr>
      <w:rFonts w:ascii="Tahoma" w:hAnsi="Tahoma" w:cs="Tahoma"/>
      <w:spacing w:val="-5"/>
      <w:sz w:val="16"/>
      <w:szCs w:val="16"/>
      <w:lang w:val="en-US" w:eastAsia="en-US"/>
    </w:rPr>
  </w:style>
  <w:style w:type="paragraph" w:customStyle="1" w:styleId="affff4">
    <w:name w:val="Ïîäðàçäåë"/>
    <w:basedOn w:val="a0"/>
    <w:rsid w:val="001E737E"/>
    <w:pPr>
      <w:spacing w:before="240" w:after="0"/>
      <w:ind w:left="1701" w:hanging="283"/>
    </w:pPr>
    <w:rPr>
      <w:rFonts w:ascii="PragmaticaTT" w:hAnsi="PragmaticaTT"/>
      <w:szCs w:val="20"/>
    </w:rPr>
  </w:style>
  <w:style w:type="paragraph" w:customStyle="1" w:styleId="affff5">
    <w:name w:val="Подраздел"/>
    <w:basedOn w:val="a0"/>
    <w:rsid w:val="001E737E"/>
    <w:pPr>
      <w:spacing w:before="240" w:after="0"/>
      <w:ind w:left="1701" w:hanging="283"/>
    </w:pPr>
    <w:rPr>
      <w:rFonts w:ascii="PragmaticaTT" w:hAnsi="PragmaticaTT"/>
      <w:szCs w:val="20"/>
    </w:rPr>
  </w:style>
  <w:style w:type="paragraph" w:customStyle="1" w:styleId="1f7">
    <w:name w:val="Раздел1"/>
    <w:basedOn w:val="a0"/>
    <w:rsid w:val="001E737E"/>
    <w:pPr>
      <w:spacing w:before="240" w:after="0"/>
      <w:ind w:left="993" w:hanging="284"/>
    </w:pPr>
    <w:rPr>
      <w:rFonts w:ascii="PragmaticaTT" w:hAnsi="PragmaticaTT"/>
      <w:b/>
      <w:sz w:val="28"/>
      <w:szCs w:val="20"/>
    </w:rPr>
  </w:style>
  <w:style w:type="paragraph" w:customStyle="1" w:styleId="2-6">
    <w:name w:val="Спис2-6"/>
    <w:basedOn w:val="a0"/>
    <w:autoRedefine/>
    <w:rsid w:val="001E737E"/>
    <w:pPr>
      <w:tabs>
        <w:tab w:val="num" w:pos="360"/>
        <w:tab w:val="num" w:pos="432"/>
        <w:tab w:val="num" w:pos="1152"/>
      </w:tabs>
      <w:spacing w:after="120" w:line="288" w:lineRule="auto"/>
      <w:ind w:left="1152" w:hanging="360"/>
    </w:pPr>
    <w:rPr>
      <w:szCs w:val="20"/>
    </w:rPr>
  </w:style>
  <w:style w:type="paragraph" w:customStyle="1" w:styleId="1-3">
    <w:name w:val="текст1-3"/>
    <w:basedOn w:val="a0"/>
    <w:autoRedefine/>
    <w:rsid w:val="001E737E"/>
    <w:pPr>
      <w:spacing w:after="0"/>
      <w:jc w:val="center"/>
    </w:pPr>
    <w:rPr>
      <w:sz w:val="22"/>
      <w:szCs w:val="22"/>
    </w:rPr>
  </w:style>
  <w:style w:type="paragraph" w:customStyle="1" w:styleId="-LYG-">
    <w:name w:val="-LYG-перечисл"/>
    <w:basedOn w:val="a0"/>
    <w:rsid w:val="001E737E"/>
    <w:pPr>
      <w:widowControl w:val="0"/>
      <w:numPr>
        <w:numId w:val="83"/>
      </w:numPr>
      <w:spacing w:after="0"/>
    </w:pPr>
    <w:rPr>
      <w:rFonts w:eastAsia="SimSun"/>
      <w:kern w:val="2"/>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4">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 w:id="7">
      <w:marLeft w:val="0"/>
      <w:marRight w:val="0"/>
      <w:marTop w:val="0"/>
      <w:marBottom w:val="0"/>
      <w:divBdr>
        <w:top w:val="none" w:sz="0" w:space="0" w:color="auto"/>
        <w:left w:val="none" w:sz="0" w:space="0" w:color="auto"/>
        <w:bottom w:val="none" w:sz="0" w:space="0" w:color="auto"/>
        <w:right w:val="none" w:sz="0" w:space="0" w:color="auto"/>
      </w:divBdr>
    </w:div>
    <w:div w:id="8">
      <w:marLeft w:val="0"/>
      <w:marRight w:val="0"/>
      <w:marTop w:val="0"/>
      <w:marBottom w:val="0"/>
      <w:divBdr>
        <w:top w:val="none" w:sz="0" w:space="0" w:color="auto"/>
        <w:left w:val="none" w:sz="0" w:space="0" w:color="auto"/>
        <w:bottom w:val="none" w:sz="0" w:space="0" w:color="auto"/>
        <w:right w:val="none" w:sz="0" w:space="0" w:color="auto"/>
      </w:divBdr>
    </w:div>
    <w:div w:id="9">
      <w:marLeft w:val="0"/>
      <w:marRight w:val="0"/>
      <w:marTop w:val="0"/>
      <w:marBottom w:val="0"/>
      <w:divBdr>
        <w:top w:val="none" w:sz="0" w:space="0" w:color="auto"/>
        <w:left w:val="none" w:sz="0" w:space="0" w:color="auto"/>
        <w:bottom w:val="none" w:sz="0" w:space="0" w:color="auto"/>
        <w:right w:val="none" w:sz="0" w:space="0" w:color="auto"/>
      </w:divBdr>
    </w:div>
    <w:div w:id="10">
      <w:marLeft w:val="0"/>
      <w:marRight w:val="0"/>
      <w:marTop w:val="0"/>
      <w:marBottom w:val="0"/>
      <w:divBdr>
        <w:top w:val="none" w:sz="0" w:space="0" w:color="auto"/>
        <w:left w:val="none" w:sz="0" w:space="0" w:color="auto"/>
        <w:bottom w:val="none" w:sz="0" w:space="0" w:color="auto"/>
        <w:right w:val="none" w:sz="0" w:space="0" w:color="auto"/>
      </w:divBdr>
    </w:div>
    <w:div w:id="11">
      <w:marLeft w:val="0"/>
      <w:marRight w:val="0"/>
      <w:marTop w:val="0"/>
      <w:marBottom w:val="0"/>
      <w:divBdr>
        <w:top w:val="none" w:sz="0" w:space="0" w:color="auto"/>
        <w:left w:val="none" w:sz="0" w:space="0" w:color="auto"/>
        <w:bottom w:val="none" w:sz="0" w:space="0" w:color="auto"/>
        <w:right w:val="none" w:sz="0" w:space="0" w:color="auto"/>
      </w:divBdr>
    </w:div>
    <w:div w:id="12">
      <w:marLeft w:val="0"/>
      <w:marRight w:val="0"/>
      <w:marTop w:val="0"/>
      <w:marBottom w:val="0"/>
      <w:divBdr>
        <w:top w:val="none" w:sz="0" w:space="0" w:color="auto"/>
        <w:left w:val="none" w:sz="0" w:space="0" w:color="auto"/>
        <w:bottom w:val="none" w:sz="0" w:space="0" w:color="auto"/>
        <w:right w:val="none" w:sz="0" w:space="0" w:color="auto"/>
      </w:divBdr>
    </w:div>
    <w:div w:id="13">
      <w:marLeft w:val="0"/>
      <w:marRight w:val="0"/>
      <w:marTop w:val="0"/>
      <w:marBottom w:val="0"/>
      <w:divBdr>
        <w:top w:val="none" w:sz="0" w:space="0" w:color="auto"/>
        <w:left w:val="none" w:sz="0" w:space="0" w:color="auto"/>
        <w:bottom w:val="none" w:sz="0" w:space="0" w:color="auto"/>
        <w:right w:val="none" w:sz="0" w:space="0" w:color="auto"/>
      </w:divBdr>
    </w:div>
    <w:div w:id="14">
      <w:marLeft w:val="0"/>
      <w:marRight w:val="0"/>
      <w:marTop w:val="0"/>
      <w:marBottom w:val="0"/>
      <w:divBdr>
        <w:top w:val="none" w:sz="0" w:space="0" w:color="auto"/>
        <w:left w:val="none" w:sz="0" w:space="0" w:color="auto"/>
        <w:bottom w:val="none" w:sz="0" w:space="0" w:color="auto"/>
        <w:right w:val="none" w:sz="0" w:space="0" w:color="auto"/>
      </w:divBdr>
    </w:div>
    <w:div w:id="15">
      <w:marLeft w:val="0"/>
      <w:marRight w:val="0"/>
      <w:marTop w:val="0"/>
      <w:marBottom w:val="0"/>
      <w:divBdr>
        <w:top w:val="none" w:sz="0" w:space="0" w:color="auto"/>
        <w:left w:val="none" w:sz="0" w:space="0" w:color="auto"/>
        <w:bottom w:val="none" w:sz="0" w:space="0" w:color="auto"/>
        <w:right w:val="none" w:sz="0" w:space="0" w:color="auto"/>
      </w:divBdr>
    </w:div>
    <w:div w:id="16">
      <w:marLeft w:val="0"/>
      <w:marRight w:val="0"/>
      <w:marTop w:val="0"/>
      <w:marBottom w:val="0"/>
      <w:divBdr>
        <w:top w:val="none" w:sz="0" w:space="0" w:color="auto"/>
        <w:left w:val="none" w:sz="0" w:space="0" w:color="auto"/>
        <w:bottom w:val="none" w:sz="0" w:space="0" w:color="auto"/>
        <w:right w:val="none" w:sz="0" w:space="0" w:color="auto"/>
      </w:divBdr>
    </w:div>
    <w:div w:id="17">
      <w:marLeft w:val="0"/>
      <w:marRight w:val="0"/>
      <w:marTop w:val="0"/>
      <w:marBottom w:val="0"/>
      <w:divBdr>
        <w:top w:val="none" w:sz="0" w:space="0" w:color="auto"/>
        <w:left w:val="none" w:sz="0" w:space="0" w:color="auto"/>
        <w:bottom w:val="none" w:sz="0" w:space="0" w:color="auto"/>
        <w:right w:val="none" w:sz="0" w:space="0" w:color="auto"/>
      </w:divBdr>
    </w:div>
    <w:div w:id="18">
      <w:marLeft w:val="0"/>
      <w:marRight w:val="0"/>
      <w:marTop w:val="0"/>
      <w:marBottom w:val="0"/>
      <w:divBdr>
        <w:top w:val="none" w:sz="0" w:space="0" w:color="auto"/>
        <w:left w:val="none" w:sz="0" w:space="0" w:color="auto"/>
        <w:bottom w:val="none" w:sz="0" w:space="0" w:color="auto"/>
        <w:right w:val="none" w:sz="0" w:space="0" w:color="auto"/>
      </w:divBdr>
    </w:div>
    <w:div w:id="19">
      <w:marLeft w:val="0"/>
      <w:marRight w:val="0"/>
      <w:marTop w:val="0"/>
      <w:marBottom w:val="0"/>
      <w:divBdr>
        <w:top w:val="none" w:sz="0" w:space="0" w:color="auto"/>
        <w:left w:val="none" w:sz="0" w:space="0" w:color="auto"/>
        <w:bottom w:val="none" w:sz="0" w:space="0" w:color="auto"/>
        <w:right w:val="none" w:sz="0" w:space="0" w:color="auto"/>
      </w:divBdr>
    </w:div>
    <w:div w:id="20">
      <w:marLeft w:val="0"/>
      <w:marRight w:val="0"/>
      <w:marTop w:val="0"/>
      <w:marBottom w:val="0"/>
      <w:divBdr>
        <w:top w:val="none" w:sz="0" w:space="0" w:color="auto"/>
        <w:left w:val="none" w:sz="0" w:space="0" w:color="auto"/>
        <w:bottom w:val="none" w:sz="0" w:space="0" w:color="auto"/>
        <w:right w:val="none" w:sz="0" w:space="0" w:color="auto"/>
      </w:divBdr>
    </w:div>
    <w:div w:id="21">
      <w:marLeft w:val="0"/>
      <w:marRight w:val="0"/>
      <w:marTop w:val="0"/>
      <w:marBottom w:val="0"/>
      <w:divBdr>
        <w:top w:val="none" w:sz="0" w:space="0" w:color="auto"/>
        <w:left w:val="none" w:sz="0" w:space="0" w:color="auto"/>
        <w:bottom w:val="none" w:sz="0" w:space="0" w:color="auto"/>
        <w:right w:val="none" w:sz="0" w:space="0" w:color="auto"/>
      </w:divBdr>
    </w:div>
    <w:div w:id="22">
      <w:marLeft w:val="0"/>
      <w:marRight w:val="0"/>
      <w:marTop w:val="0"/>
      <w:marBottom w:val="0"/>
      <w:divBdr>
        <w:top w:val="none" w:sz="0" w:space="0" w:color="auto"/>
        <w:left w:val="none" w:sz="0" w:space="0" w:color="auto"/>
        <w:bottom w:val="none" w:sz="0" w:space="0" w:color="auto"/>
        <w:right w:val="none" w:sz="0" w:space="0" w:color="auto"/>
      </w:divBdr>
    </w:div>
    <w:div w:id="23">
      <w:marLeft w:val="0"/>
      <w:marRight w:val="0"/>
      <w:marTop w:val="0"/>
      <w:marBottom w:val="0"/>
      <w:divBdr>
        <w:top w:val="none" w:sz="0" w:space="0" w:color="auto"/>
        <w:left w:val="none" w:sz="0" w:space="0" w:color="auto"/>
        <w:bottom w:val="none" w:sz="0" w:space="0" w:color="auto"/>
        <w:right w:val="none" w:sz="0" w:space="0" w:color="auto"/>
      </w:divBdr>
    </w:div>
    <w:div w:id="24">
      <w:marLeft w:val="0"/>
      <w:marRight w:val="0"/>
      <w:marTop w:val="0"/>
      <w:marBottom w:val="0"/>
      <w:divBdr>
        <w:top w:val="none" w:sz="0" w:space="0" w:color="auto"/>
        <w:left w:val="none" w:sz="0" w:space="0" w:color="auto"/>
        <w:bottom w:val="none" w:sz="0" w:space="0" w:color="auto"/>
        <w:right w:val="none" w:sz="0" w:space="0" w:color="auto"/>
      </w:divBdr>
    </w:div>
    <w:div w:id="25">
      <w:marLeft w:val="0"/>
      <w:marRight w:val="0"/>
      <w:marTop w:val="0"/>
      <w:marBottom w:val="0"/>
      <w:divBdr>
        <w:top w:val="none" w:sz="0" w:space="0" w:color="auto"/>
        <w:left w:val="none" w:sz="0" w:space="0" w:color="auto"/>
        <w:bottom w:val="none" w:sz="0" w:space="0" w:color="auto"/>
        <w:right w:val="none" w:sz="0" w:space="0" w:color="auto"/>
      </w:divBdr>
    </w:div>
    <w:div w:id="26">
      <w:marLeft w:val="0"/>
      <w:marRight w:val="0"/>
      <w:marTop w:val="0"/>
      <w:marBottom w:val="0"/>
      <w:divBdr>
        <w:top w:val="none" w:sz="0" w:space="0" w:color="auto"/>
        <w:left w:val="none" w:sz="0" w:space="0" w:color="auto"/>
        <w:bottom w:val="none" w:sz="0" w:space="0" w:color="auto"/>
        <w:right w:val="none" w:sz="0" w:space="0" w:color="auto"/>
      </w:divBdr>
    </w:div>
    <w:div w:id="27">
      <w:marLeft w:val="0"/>
      <w:marRight w:val="0"/>
      <w:marTop w:val="0"/>
      <w:marBottom w:val="0"/>
      <w:divBdr>
        <w:top w:val="none" w:sz="0" w:space="0" w:color="auto"/>
        <w:left w:val="none" w:sz="0" w:space="0" w:color="auto"/>
        <w:bottom w:val="none" w:sz="0" w:space="0" w:color="auto"/>
        <w:right w:val="none" w:sz="0" w:space="0" w:color="auto"/>
      </w:divBdr>
    </w:div>
    <w:div w:id="28">
      <w:marLeft w:val="0"/>
      <w:marRight w:val="0"/>
      <w:marTop w:val="0"/>
      <w:marBottom w:val="0"/>
      <w:divBdr>
        <w:top w:val="none" w:sz="0" w:space="0" w:color="auto"/>
        <w:left w:val="none" w:sz="0" w:space="0" w:color="auto"/>
        <w:bottom w:val="none" w:sz="0" w:space="0" w:color="auto"/>
        <w:right w:val="none" w:sz="0" w:space="0" w:color="auto"/>
      </w:divBdr>
    </w:div>
    <w:div w:id="29">
      <w:marLeft w:val="0"/>
      <w:marRight w:val="0"/>
      <w:marTop w:val="0"/>
      <w:marBottom w:val="0"/>
      <w:divBdr>
        <w:top w:val="none" w:sz="0" w:space="0" w:color="auto"/>
        <w:left w:val="none" w:sz="0" w:space="0" w:color="auto"/>
        <w:bottom w:val="none" w:sz="0" w:space="0" w:color="auto"/>
        <w:right w:val="none" w:sz="0" w:space="0" w:color="auto"/>
      </w:divBdr>
    </w:div>
    <w:div w:id="30">
      <w:marLeft w:val="0"/>
      <w:marRight w:val="0"/>
      <w:marTop w:val="0"/>
      <w:marBottom w:val="0"/>
      <w:divBdr>
        <w:top w:val="none" w:sz="0" w:space="0" w:color="auto"/>
        <w:left w:val="none" w:sz="0" w:space="0" w:color="auto"/>
        <w:bottom w:val="none" w:sz="0" w:space="0" w:color="auto"/>
        <w:right w:val="none" w:sz="0" w:space="0" w:color="auto"/>
      </w:divBdr>
    </w:div>
    <w:div w:id="31">
      <w:marLeft w:val="0"/>
      <w:marRight w:val="0"/>
      <w:marTop w:val="0"/>
      <w:marBottom w:val="0"/>
      <w:divBdr>
        <w:top w:val="none" w:sz="0" w:space="0" w:color="auto"/>
        <w:left w:val="none" w:sz="0" w:space="0" w:color="auto"/>
        <w:bottom w:val="none" w:sz="0" w:space="0" w:color="auto"/>
        <w:right w:val="none" w:sz="0" w:space="0" w:color="auto"/>
      </w:divBdr>
    </w:div>
    <w:div w:id="32">
      <w:marLeft w:val="0"/>
      <w:marRight w:val="0"/>
      <w:marTop w:val="0"/>
      <w:marBottom w:val="0"/>
      <w:divBdr>
        <w:top w:val="none" w:sz="0" w:space="0" w:color="auto"/>
        <w:left w:val="none" w:sz="0" w:space="0" w:color="auto"/>
        <w:bottom w:val="none" w:sz="0" w:space="0" w:color="auto"/>
        <w:right w:val="none" w:sz="0" w:space="0" w:color="auto"/>
      </w:divBdr>
    </w:div>
    <w:div w:id="33">
      <w:marLeft w:val="0"/>
      <w:marRight w:val="0"/>
      <w:marTop w:val="0"/>
      <w:marBottom w:val="0"/>
      <w:divBdr>
        <w:top w:val="none" w:sz="0" w:space="0" w:color="auto"/>
        <w:left w:val="none" w:sz="0" w:space="0" w:color="auto"/>
        <w:bottom w:val="none" w:sz="0" w:space="0" w:color="auto"/>
        <w:right w:val="none" w:sz="0" w:space="0" w:color="auto"/>
      </w:divBdr>
    </w:div>
    <w:div w:id="34">
      <w:marLeft w:val="0"/>
      <w:marRight w:val="0"/>
      <w:marTop w:val="0"/>
      <w:marBottom w:val="0"/>
      <w:divBdr>
        <w:top w:val="none" w:sz="0" w:space="0" w:color="auto"/>
        <w:left w:val="none" w:sz="0" w:space="0" w:color="auto"/>
        <w:bottom w:val="none" w:sz="0" w:space="0" w:color="auto"/>
        <w:right w:val="none" w:sz="0" w:space="0" w:color="auto"/>
      </w:divBdr>
    </w:div>
    <w:div w:id="617759510">
      <w:bodyDiv w:val="1"/>
      <w:marLeft w:val="0"/>
      <w:marRight w:val="0"/>
      <w:marTop w:val="0"/>
      <w:marBottom w:val="0"/>
      <w:divBdr>
        <w:top w:val="none" w:sz="0" w:space="0" w:color="auto"/>
        <w:left w:val="none" w:sz="0" w:space="0" w:color="auto"/>
        <w:bottom w:val="none" w:sz="0" w:space="0" w:color="auto"/>
        <w:right w:val="none" w:sz="0" w:space="0" w:color="auto"/>
      </w:divBdr>
    </w:div>
    <w:div w:id="999652885">
      <w:bodyDiv w:val="1"/>
      <w:marLeft w:val="0"/>
      <w:marRight w:val="0"/>
      <w:marTop w:val="0"/>
      <w:marBottom w:val="0"/>
      <w:divBdr>
        <w:top w:val="none" w:sz="0" w:space="0" w:color="auto"/>
        <w:left w:val="none" w:sz="0" w:space="0" w:color="auto"/>
        <w:bottom w:val="none" w:sz="0" w:space="0" w:color="auto"/>
        <w:right w:val="none" w:sz="0" w:space="0" w:color="auto"/>
      </w:divBdr>
    </w:div>
    <w:div w:id="19673936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1.png"/><Relationship Id="rId17" Type="http://schemas.openxmlformats.org/officeDocument/2006/relationships/header" Target="header6.xml"/><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eader" Target="header4.xml"/><Relationship Id="rId10" Type="http://schemas.openxmlformats.org/officeDocument/2006/relationships/footer" Target="footer2.xml"/><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header" Target="head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1FD5A26-A627-425F-8FEE-5129F059F5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112</TotalTime>
  <Pages>61</Pages>
  <Words>19758</Words>
  <Characters>112621</Characters>
  <Application>Microsoft Office Word</Application>
  <DocSecurity>0</DocSecurity>
  <Lines>938</Lines>
  <Paragraphs>264</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ЦПТС</Company>
  <LinksUpToDate>false</LinksUpToDate>
  <CharactersWithSpaces>132115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creator>Ovchinnikova</dc:creator>
  <cp:lastModifiedBy>Иванова Екатерина Аркадьевна</cp:lastModifiedBy>
  <cp:revision>9</cp:revision>
  <cp:lastPrinted>2013-09-04T13:10:00Z</cp:lastPrinted>
  <dcterms:created xsi:type="dcterms:W3CDTF">2015-02-04T09:20:00Z</dcterms:created>
  <dcterms:modified xsi:type="dcterms:W3CDTF">2015-02-20T07:51:00Z</dcterms:modified>
</cp:coreProperties>
</file>