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9"/>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9"/>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52610492" wp14:editId="6EF92E93">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080" w:type="dxa"/>
        <w:tblInd w:w="93" w:type="dxa"/>
        <w:tblLayout w:type="fixed"/>
        <w:tblLook w:val="0000" w:firstRow="0" w:lastRow="0" w:firstColumn="0" w:lastColumn="0" w:noHBand="0" w:noVBand="0"/>
      </w:tblPr>
      <w:tblGrid>
        <w:gridCol w:w="5118"/>
        <w:gridCol w:w="567"/>
        <w:gridCol w:w="4395"/>
      </w:tblGrid>
      <w:tr w:rsidR="00B553D1" w:rsidRPr="00D26A4A" w:rsidTr="00A2000E">
        <w:trPr>
          <w:trHeight w:val="690"/>
        </w:trPr>
        <w:tc>
          <w:tcPr>
            <w:tcW w:w="5118" w:type="dxa"/>
            <w:tcBorders>
              <w:bottom w:val="nil"/>
            </w:tcBorders>
            <w:noWrap/>
            <w:vAlign w:val="bottom"/>
          </w:tcPr>
          <w:p w:rsidR="00B553D1" w:rsidRPr="00D26A4A" w:rsidRDefault="00B553D1" w:rsidP="00D26A4A">
            <w:pPr>
              <w:rPr>
                <w:b/>
                <w:bCs/>
                <w:color w:val="000000"/>
              </w:rPr>
            </w:pP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395" w:type="dxa"/>
            <w:tcBorders>
              <w:bottom w:val="nil"/>
            </w:tcBorders>
            <w:noWrap/>
            <w:vAlign w:val="bottom"/>
          </w:tcPr>
          <w:p w:rsidR="00B553D1" w:rsidRPr="00D26A4A" w:rsidRDefault="00A2000E" w:rsidP="00D26A4A">
            <w:pPr>
              <w:rPr>
                <w:b/>
                <w:bCs/>
                <w:color w:val="000000"/>
              </w:rPr>
            </w:pPr>
            <w:r>
              <w:rPr>
                <w:b/>
                <w:bCs/>
                <w:color w:val="000000"/>
              </w:rPr>
              <w:t xml:space="preserve">               </w:t>
            </w:r>
            <w:r w:rsidR="00B553D1" w:rsidRPr="00D26A4A">
              <w:rPr>
                <w:b/>
                <w:bCs/>
                <w:color w:val="000000"/>
              </w:rPr>
              <w:t>УТВЕРЖДАЮ</w:t>
            </w:r>
          </w:p>
        </w:tc>
      </w:tr>
      <w:tr w:rsidR="00B553D1" w:rsidRPr="00D26A4A" w:rsidTr="00A2000E">
        <w:trPr>
          <w:trHeight w:val="705"/>
        </w:trPr>
        <w:tc>
          <w:tcPr>
            <w:tcW w:w="5118" w:type="dxa"/>
            <w:tcBorders>
              <w:top w:val="nil"/>
              <w:bottom w:val="nil"/>
            </w:tcBorders>
            <w:vAlign w:val="center"/>
          </w:tcPr>
          <w:p w:rsidR="00B553D1" w:rsidRPr="00D26A4A" w:rsidRDefault="00B553D1" w:rsidP="005B7ADE">
            <w:pPr>
              <w:rPr>
                <w:color w:val="000000"/>
              </w:rPr>
            </w:pPr>
          </w:p>
        </w:tc>
        <w:tc>
          <w:tcPr>
            <w:tcW w:w="567" w:type="dxa"/>
            <w:vMerge/>
            <w:tcBorders>
              <w:top w:val="nil"/>
              <w:bottom w:val="nil"/>
            </w:tcBorders>
            <w:vAlign w:val="center"/>
          </w:tcPr>
          <w:p w:rsidR="00B553D1" w:rsidRPr="00D26A4A" w:rsidRDefault="00B553D1" w:rsidP="00D26A4A">
            <w:pPr>
              <w:rPr>
                <w:color w:val="000000"/>
              </w:rPr>
            </w:pPr>
          </w:p>
        </w:tc>
        <w:tc>
          <w:tcPr>
            <w:tcW w:w="4395" w:type="dxa"/>
            <w:tcBorders>
              <w:top w:val="nil"/>
              <w:bottom w:val="nil"/>
            </w:tcBorders>
            <w:vAlign w:val="center"/>
          </w:tcPr>
          <w:p w:rsidR="00B553D1" w:rsidRPr="00D26A4A" w:rsidRDefault="00A2000E" w:rsidP="00D26A4A">
            <w:r w:rsidRPr="00A2000E">
              <w:t>Начальник административного управления</w:t>
            </w:r>
          </w:p>
        </w:tc>
      </w:tr>
      <w:tr w:rsidR="00B553D1" w:rsidRPr="00D26A4A" w:rsidTr="00A2000E">
        <w:trPr>
          <w:trHeight w:val="465"/>
        </w:trPr>
        <w:tc>
          <w:tcPr>
            <w:tcW w:w="5118" w:type="dxa"/>
            <w:tcBorders>
              <w:top w:val="nil"/>
              <w:bottom w:val="nil"/>
            </w:tcBorders>
            <w:noWrap/>
            <w:vAlign w:val="center"/>
          </w:tcPr>
          <w:p w:rsidR="00B553D1" w:rsidRPr="00D26A4A" w:rsidRDefault="00B553D1" w:rsidP="007803F0">
            <w:pPr>
              <w:rPr>
                <w:color w:val="000000"/>
              </w:rPr>
            </w:pPr>
          </w:p>
        </w:tc>
        <w:tc>
          <w:tcPr>
            <w:tcW w:w="567" w:type="dxa"/>
            <w:vMerge/>
            <w:tcBorders>
              <w:top w:val="nil"/>
              <w:bottom w:val="nil"/>
            </w:tcBorders>
            <w:vAlign w:val="center"/>
          </w:tcPr>
          <w:p w:rsidR="00B553D1" w:rsidRPr="00D26A4A" w:rsidRDefault="00B553D1" w:rsidP="00D26A4A">
            <w:pPr>
              <w:rPr>
                <w:color w:val="000000"/>
              </w:rPr>
            </w:pPr>
          </w:p>
        </w:tc>
        <w:tc>
          <w:tcPr>
            <w:tcW w:w="4395" w:type="dxa"/>
            <w:tcBorders>
              <w:top w:val="nil"/>
              <w:bottom w:val="nil"/>
            </w:tcBorders>
            <w:noWrap/>
            <w:vAlign w:val="center"/>
          </w:tcPr>
          <w:p w:rsidR="00B553D1" w:rsidRPr="00D26A4A" w:rsidRDefault="00B553D1" w:rsidP="00D26A4A">
            <w:pPr>
              <w:rPr>
                <w:color w:val="000000"/>
              </w:rPr>
            </w:pPr>
            <w:r w:rsidRPr="00D26A4A">
              <w:rPr>
                <w:color w:val="000000"/>
              </w:rPr>
              <w:t>_________________/</w:t>
            </w:r>
            <w:r w:rsidR="00A2000E" w:rsidRPr="00A2000E">
              <w:rPr>
                <w:color w:val="000000"/>
              </w:rPr>
              <w:t xml:space="preserve"> Зайцева И.В.</w:t>
            </w:r>
            <w:r w:rsidRPr="00D26A4A">
              <w:rPr>
                <w:color w:val="000000"/>
              </w:rPr>
              <w:t>/</w:t>
            </w:r>
          </w:p>
        </w:tc>
      </w:tr>
      <w:tr w:rsidR="00B553D1" w:rsidRPr="00D26A4A" w:rsidTr="00A2000E">
        <w:trPr>
          <w:trHeight w:val="583"/>
        </w:trPr>
        <w:tc>
          <w:tcPr>
            <w:tcW w:w="5118" w:type="dxa"/>
            <w:tcBorders>
              <w:top w:val="nil"/>
            </w:tcBorders>
            <w:noWrap/>
            <w:vAlign w:val="bottom"/>
          </w:tcPr>
          <w:p w:rsidR="00B553D1" w:rsidRPr="00D26A4A" w:rsidRDefault="00B553D1" w:rsidP="00D26A4A">
            <w:pPr>
              <w:rPr>
                <w:color w:val="000000"/>
              </w:rPr>
            </w:pPr>
          </w:p>
        </w:tc>
        <w:tc>
          <w:tcPr>
            <w:tcW w:w="567" w:type="dxa"/>
            <w:vMerge/>
            <w:tcBorders>
              <w:top w:val="nil"/>
            </w:tcBorders>
            <w:vAlign w:val="center"/>
          </w:tcPr>
          <w:p w:rsidR="00B553D1" w:rsidRPr="00D26A4A" w:rsidRDefault="00B553D1" w:rsidP="00D26A4A">
            <w:pPr>
              <w:rPr>
                <w:color w:val="000000"/>
                <w:highlight w:val="yellow"/>
              </w:rPr>
            </w:pPr>
          </w:p>
        </w:tc>
        <w:tc>
          <w:tcPr>
            <w:tcW w:w="4395"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r>
      <w:tr w:rsidR="00DF7B68" w:rsidRPr="00D26A4A" w:rsidTr="00A2000E">
        <w:trPr>
          <w:trHeight w:val="328"/>
        </w:trPr>
        <w:tc>
          <w:tcPr>
            <w:tcW w:w="10080"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D26A4A" w:rsidRDefault="00CA2886" w:rsidP="00D26A4A">
      <w:pPr>
        <w:jc w:val="center"/>
        <w:outlineLvl w:val="0"/>
        <w:rPr>
          <w:bCs/>
        </w:rPr>
      </w:pPr>
      <w:r w:rsidRPr="00D26A4A">
        <w:rPr>
          <w:bCs/>
        </w:rPr>
        <w:t>ДОКУМЕНТАЦИЯ</w:t>
      </w:r>
      <w:r w:rsidR="0086714B" w:rsidRPr="00D26A4A">
        <w:rPr>
          <w:bCs/>
        </w:rPr>
        <w:t xml:space="preserve"> ПО ЗАПРОСУ </w:t>
      </w:r>
      <w:r w:rsidR="008850CF" w:rsidRPr="00D26A4A">
        <w:rPr>
          <w:bCs/>
        </w:rPr>
        <w:t>ЦЕН</w:t>
      </w:r>
      <w:bookmarkEnd w:id="0"/>
    </w:p>
    <w:p w:rsidR="00CA2886" w:rsidRPr="00D26A4A" w:rsidRDefault="00CA2886" w:rsidP="00D26A4A">
      <w:pPr>
        <w:jc w:val="center"/>
      </w:pPr>
      <w:r w:rsidRPr="00D26A4A">
        <w:t xml:space="preserve">открытый </w:t>
      </w:r>
      <w:r w:rsidR="0086714B" w:rsidRPr="00D26A4A">
        <w:t xml:space="preserve">запрос </w:t>
      </w:r>
      <w:r w:rsidR="00E71027" w:rsidRPr="00D26A4A">
        <w:t>цен</w:t>
      </w:r>
      <w:r w:rsidRPr="00D26A4A">
        <w:t xml:space="preserve"> </w:t>
      </w:r>
      <w:r w:rsidR="0086714B" w:rsidRPr="00D26A4A">
        <w:t xml:space="preserve">в электронной форме </w:t>
      </w:r>
    </w:p>
    <w:p w:rsidR="00CA2886" w:rsidRPr="00D26A4A" w:rsidRDefault="001E773E" w:rsidP="00734BD1">
      <w:pPr>
        <w:ind w:right="22"/>
        <w:jc w:val="center"/>
      </w:pPr>
      <w:r w:rsidRPr="00D26A4A">
        <w:t xml:space="preserve">на </w:t>
      </w:r>
      <w:r w:rsidR="007803F0">
        <w:rPr>
          <w:bCs/>
        </w:rPr>
        <w:t>право заключения договора на п</w:t>
      </w:r>
      <w:r w:rsidR="007803F0" w:rsidRPr="007803F0">
        <w:rPr>
          <w:bCs/>
        </w:rPr>
        <w:t>оставк</w:t>
      </w:r>
      <w:r w:rsidR="007803F0">
        <w:rPr>
          <w:bCs/>
        </w:rPr>
        <w:t>у</w:t>
      </w:r>
      <w:r w:rsidR="007803F0" w:rsidRPr="007803F0">
        <w:rPr>
          <w:bCs/>
        </w:rPr>
        <w:t xml:space="preserve"> бутилированной питьевой воды, стаканов одноразовых, предоставление в пользование водных диспенсеров для нужд Филиала ЗАО «</w:t>
      </w:r>
      <w:proofErr w:type="spellStart"/>
      <w:r w:rsidR="007803F0" w:rsidRPr="007803F0">
        <w:rPr>
          <w:bCs/>
        </w:rPr>
        <w:t>Гринатом</w:t>
      </w:r>
      <w:proofErr w:type="spellEnd"/>
      <w:r w:rsidR="007803F0" w:rsidRPr="007803F0">
        <w:rPr>
          <w:bCs/>
        </w:rPr>
        <w:t>» в г. Нижн</w:t>
      </w:r>
      <w:r w:rsidR="007803F0">
        <w:rPr>
          <w:bCs/>
        </w:rPr>
        <w:t>ий</w:t>
      </w:r>
      <w:r w:rsidR="007803F0" w:rsidRPr="007803F0">
        <w:rPr>
          <w:bCs/>
        </w:rPr>
        <w:t xml:space="preserve"> Новгород</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0"/>
            <w:lang w:val="en-US"/>
          </w:rPr>
          <w:t>www</w:t>
        </w:r>
        <w:r w:rsidRPr="00D26A4A">
          <w:rPr>
            <w:rStyle w:val="aff0"/>
          </w:rPr>
          <w:t>.</w:t>
        </w:r>
        <w:proofErr w:type="spellStart"/>
        <w:r w:rsidRPr="00D26A4A">
          <w:rPr>
            <w:rStyle w:val="aff0"/>
            <w:lang w:val="en-US"/>
          </w:rPr>
          <w:t>zakupki</w:t>
        </w:r>
        <w:proofErr w:type="spellEnd"/>
        <w:r w:rsidRPr="00D26A4A">
          <w:rPr>
            <w:rStyle w:val="aff0"/>
          </w:rPr>
          <w:t>.</w:t>
        </w:r>
        <w:proofErr w:type="spellStart"/>
        <w:r w:rsidRPr="00D26A4A">
          <w:rPr>
            <w:rStyle w:val="aff0"/>
            <w:lang w:val="en-US"/>
          </w:rPr>
          <w:t>rosatom</w:t>
        </w:r>
        <w:proofErr w:type="spellEnd"/>
        <w:r w:rsidRPr="00D26A4A">
          <w:rPr>
            <w:rStyle w:val="aff0"/>
          </w:rPr>
          <w:t>.</w:t>
        </w:r>
        <w:proofErr w:type="spellStart"/>
        <w:r w:rsidRPr="00D26A4A">
          <w:rPr>
            <w:rStyle w:val="aff0"/>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0"/>
            <w:lang w:val="en-US"/>
          </w:rPr>
          <w:t>www</w:t>
        </w:r>
        <w:r w:rsidRPr="00D26A4A">
          <w:rPr>
            <w:rStyle w:val="aff0"/>
          </w:rPr>
          <w:t>.</w:t>
        </w:r>
        <w:proofErr w:type="spellStart"/>
        <w:r w:rsidRPr="00D26A4A">
          <w:rPr>
            <w:rStyle w:val="aff0"/>
            <w:lang w:val="en-US"/>
          </w:rPr>
          <w:t>zakupki</w:t>
        </w:r>
        <w:proofErr w:type="spellEnd"/>
        <w:r w:rsidRPr="00D26A4A">
          <w:rPr>
            <w:rStyle w:val="aff0"/>
          </w:rPr>
          <w:t>.</w:t>
        </w:r>
        <w:proofErr w:type="spellStart"/>
        <w:r w:rsidRPr="00D26A4A">
          <w:rPr>
            <w:rStyle w:val="aff0"/>
            <w:lang w:val="en-US"/>
          </w:rPr>
          <w:t>gov</w:t>
        </w:r>
        <w:proofErr w:type="spellEnd"/>
        <w:r w:rsidRPr="00D26A4A">
          <w:rPr>
            <w:rStyle w:val="aff0"/>
          </w:rPr>
          <w:t>.</w:t>
        </w:r>
        <w:proofErr w:type="spellStart"/>
        <w:r w:rsidRPr="00D26A4A">
          <w:rPr>
            <w:rStyle w:val="aff0"/>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Pr="00D26A4A" w:rsidRDefault="00DF7B68" w:rsidP="00D26A4A">
      <w:pPr>
        <w:pStyle w:val="ac"/>
        <w:tabs>
          <w:tab w:val="left" w:pos="708"/>
        </w:tabs>
        <w:rPr>
          <w:rFonts w:ascii="Times New Roman" w:hAnsi="Times New Roman" w:cs="Times New Roman"/>
          <w:sz w:val="24"/>
          <w:szCs w:val="24"/>
        </w:rPr>
      </w:pPr>
    </w:p>
    <w:p w:rsidR="00453F52" w:rsidRPr="00D26A4A" w:rsidRDefault="00423939" w:rsidP="00D26A4A">
      <w:pPr>
        <w:jc w:val="center"/>
        <w:rPr>
          <w:rStyle w:val="aff0"/>
          <w:color w:val="auto"/>
          <w:u w:val="none"/>
        </w:rPr>
      </w:pPr>
      <w:r w:rsidRPr="00423939">
        <w:t>Торговая площадк</w:t>
      </w:r>
      <w:proofErr w:type="gramStart"/>
      <w:r w:rsidRPr="00423939">
        <w:t>а ООО</w:t>
      </w:r>
      <w:proofErr w:type="gramEnd"/>
      <w:r w:rsidRPr="00423939">
        <w:t xml:space="preserve"> «Аукционный Конкурсный Дом»</w:t>
      </w:r>
      <w:r w:rsidRPr="00423939">
        <w:br/>
      </w:r>
      <w:hyperlink r:id="rId11" w:history="1">
        <w:r w:rsidRPr="00423939">
          <w:rPr>
            <w:rStyle w:val="aff0"/>
            <w:lang w:val="en-US"/>
          </w:rPr>
          <w:t>www</w:t>
        </w:r>
        <w:r w:rsidRPr="00423939">
          <w:rPr>
            <w:rStyle w:val="aff0"/>
          </w:rPr>
          <w:t>.</w:t>
        </w:r>
        <w:r w:rsidRPr="00423939">
          <w:rPr>
            <w:rStyle w:val="aff0"/>
            <w:lang w:val="en-US"/>
          </w:rPr>
          <w:t>a</w:t>
        </w:r>
        <w:r w:rsidRPr="00423939">
          <w:rPr>
            <w:rStyle w:val="aff0"/>
          </w:rPr>
          <w:t>-</w:t>
        </w:r>
        <w:r w:rsidRPr="00423939">
          <w:rPr>
            <w:rStyle w:val="aff0"/>
            <w:lang w:val="en-US"/>
          </w:rPr>
          <w:t>k</w:t>
        </w:r>
        <w:r w:rsidRPr="00423939">
          <w:rPr>
            <w:rStyle w:val="aff0"/>
          </w:rPr>
          <w:t>-</w:t>
        </w:r>
        <w:r w:rsidRPr="00423939">
          <w:rPr>
            <w:rStyle w:val="aff0"/>
            <w:lang w:val="en-US"/>
          </w:rPr>
          <w:t>d</w:t>
        </w:r>
        <w:r w:rsidRPr="00423939">
          <w:rPr>
            <w:rStyle w:val="aff0"/>
          </w:rPr>
          <w:t>.</w:t>
        </w:r>
        <w:proofErr w:type="spellStart"/>
        <w:r w:rsidRPr="00423939">
          <w:rPr>
            <w:rStyle w:val="aff0"/>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D22E0B" w:rsidRPr="00D26A4A">
        <w:rPr>
          <w:lang w:val="en-US"/>
        </w:rPr>
        <w:t>4</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pgSz w:w="11907" w:h="16840" w:code="9"/>
          <w:pgMar w:top="1134" w:right="567" w:bottom="1134" w:left="1418" w:header="709" w:footer="1072" w:gutter="0"/>
          <w:cols w:space="708"/>
          <w:docGrid w:linePitch="360"/>
        </w:sectPr>
      </w:pPr>
      <w:r w:rsidRPr="00D26A4A">
        <w:rPr>
          <w:snapToGrid/>
          <w:szCs w:val="24"/>
        </w:rPr>
        <w:t>201</w:t>
      </w:r>
      <w:r w:rsidR="00D22E0B" w:rsidRPr="00D26A4A">
        <w:rPr>
          <w:snapToGrid/>
          <w:szCs w:val="24"/>
          <w:lang w:val="en-US"/>
        </w:rPr>
        <w:t>4</w:t>
      </w:r>
    </w:p>
    <w:p w:rsidR="00C87330" w:rsidRPr="00D26A4A" w:rsidRDefault="00C87330" w:rsidP="00D26A4A">
      <w:pPr>
        <w:pStyle w:val="18"/>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c"/>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9"/>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0"/>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88313B">
          <w:rPr>
            <w:webHidden/>
            <w:szCs w:val="24"/>
          </w:rPr>
          <w:t>1</w:t>
        </w:r>
        <w:r w:rsidRPr="007327E9">
          <w:rPr>
            <w:webHidden/>
            <w:szCs w:val="24"/>
          </w:rPr>
          <w:fldChar w:fldCharType="end"/>
        </w:r>
      </w:hyperlink>
    </w:p>
    <w:p w:rsidR="006D7B10" w:rsidRPr="007327E9" w:rsidRDefault="0088313B" w:rsidP="00D26A4A">
      <w:pPr>
        <w:pStyle w:val="19"/>
        <w:rPr>
          <w:szCs w:val="24"/>
        </w:rPr>
      </w:pPr>
      <w:hyperlink w:anchor="_Toc318827125" w:history="1">
        <w:r w:rsidR="006D7B10" w:rsidRPr="007327E9">
          <w:rPr>
            <w:rStyle w:val="aff0"/>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Pr>
            <w:webHidden/>
            <w:szCs w:val="24"/>
          </w:rPr>
          <w:t>2</w:t>
        </w:r>
        <w:r w:rsidR="006B07A1" w:rsidRPr="007327E9">
          <w:rPr>
            <w:webHidden/>
            <w:szCs w:val="24"/>
          </w:rPr>
          <w:fldChar w:fldCharType="end"/>
        </w:r>
      </w:hyperlink>
    </w:p>
    <w:p w:rsidR="006D7B10" w:rsidRPr="007327E9" w:rsidRDefault="0088313B" w:rsidP="00D26A4A">
      <w:pPr>
        <w:pStyle w:val="19"/>
        <w:rPr>
          <w:szCs w:val="24"/>
        </w:rPr>
      </w:pPr>
      <w:hyperlink w:anchor="_Toc318827126" w:history="1">
        <w:r w:rsidR="006D7B10" w:rsidRPr="007327E9">
          <w:rPr>
            <w:rStyle w:val="aff0"/>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Pr>
            <w:webHidden/>
            <w:szCs w:val="24"/>
          </w:rPr>
          <w:t>3</w:t>
        </w:r>
        <w:r w:rsidR="006B07A1" w:rsidRPr="007327E9">
          <w:rPr>
            <w:webHidden/>
            <w:szCs w:val="24"/>
          </w:rPr>
          <w:fldChar w:fldCharType="end"/>
        </w:r>
      </w:hyperlink>
    </w:p>
    <w:p w:rsidR="001947A6" w:rsidRPr="007327E9" w:rsidRDefault="00406209" w:rsidP="00D26A4A">
      <w:pPr>
        <w:pStyle w:val="19"/>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9"/>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88313B" w:rsidP="00D26A4A">
      <w:pPr>
        <w:pStyle w:val="19"/>
        <w:rPr>
          <w:szCs w:val="24"/>
        </w:rPr>
      </w:pPr>
      <w:hyperlink w:anchor="_Toc318827127" w:history="1">
        <w:r w:rsidR="006D7B10" w:rsidRPr="007327E9">
          <w:rPr>
            <w:rStyle w:val="aff0"/>
            <w:szCs w:val="24"/>
          </w:rPr>
          <w:t>1.</w:t>
        </w:r>
        <w:r w:rsidR="006D7B10" w:rsidRPr="007327E9">
          <w:rPr>
            <w:szCs w:val="24"/>
          </w:rPr>
          <w:tab/>
        </w:r>
        <w:r w:rsidR="006D7B10" w:rsidRPr="007327E9">
          <w:rPr>
            <w:rStyle w:val="aff0"/>
            <w:szCs w:val="24"/>
          </w:rPr>
          <w:t>ТЕРМИНЫ И ОПРЕДЕЛЕНИЯ</w:t>
        </w:r>
        <w:r w:rsidR="006D7B10" w:rsidRPr="007327E9">
          <w:rPr>
            <w:webHidden/>
            <w:szCs w:val="24"/>
          </w:rPr>
          <w:tab/>
        </w:r>
      </w:hyperlink>
      <w:r>
        <w:rPr>
          <w:szCs w:val="24"/>
        </w:rPr>
        <w:t>5</w:t>
      </w:r>
    </w:p>
    <w:p w:rsidR="006D7B10" w:rsidRPr="007327E9" w:rsidRDefault="0088313B" w:rsidP="00D26A4A">
      <w:pPr>
        <w:pStyle w:val="19"/>
        <w:rPr>
          <w:szCs w:val="24"/>
        </w:rPr>
      </w:pPr>
      <w:hyperlink w:anchor="_Toc318827128" w:history="1">
        <w:r w:rsidR="006D7B10" w:rsidRPr="007327E9">
          <w:rPr>
            <w:rStyle w:val="aff0"/>
            <w:szCs w:val="24"/>
          </w:rPr>
          <w:t>СОКРАЩЕНИЯ</w:t>
        </w:r>
        <w:r w:rsidR="006D7B10" w:rsidRPr="007327E9">
          <w:rPr>
            <w:webHidden/>
            <w:szCs w:val="24"/>
          </w:rPr>
          <w:tab/>
        </w:r>
      </w:hyperlink>
      <w:r>
        <w:rPr>
          <w:szCs w:val="24"/>
        </w:rPr>
        <w:t>6</w:t>
      </w:r>
    </w:p>
    <w:p w:rsidR="006D7B10" w:rsidRPr="007327E9" w:rsidRDefault="0088313B" w:rsidP="00D26A4A">
      <w:pPr>
        <w:pStyle w:val="19"/>
        <w:rPr>
          <w:szCs w:val="24"/>
        </w:rPr>
      </w:pPr>
      <w:hyperlink w:anchor="_Toc318827129" w:history="1">
        <w:r w:rsidR="006D7B10" w:rsidRPr="007327E9">
          <w:rPr>
            <w:rStyle w:val="aff0"/>
            <w:szCs w:val="24"/>
          </w:rPr>
          <w:t>2.</w:t>
        </w:r>
        <w:r w:rsidR="006D7B10" w:rsidRPr="007327E9">
          <w:rPr>
            <w:szCs w:val="24"/>
          </w:rPr>
          <w:tab/>
        </w:r>
        <w:r w:rsidR="006D7B10" w:rsidRPr="007327E9">
          <w:rPr>
            <w:rStyle w:val="aff0"/>
            <w:szCs w:val="24"/>
          </w:rPr>
          <w:t>ОБЩИЕ ПОЛОЖЕНИЯ.</w:t>
        </w:r>
        <w:r w:rsidR="006D7B10" w:rsidRPr="007327E9">
          <w:rPr>
            <w:webHidden/>
            <w:szCs w:val="24"/>
          </w:rPr>
          <w:tab/>
        </w:r>
      </w:hyperlink>
      <w:r>
        <w:rPr>
          <w:szCs w:val="24"/>
        </w:rPr>
        <w:t>7</w:t>
      </w:r>
    </w:p>
    <w:p w:rsidR="002D1008" w:rsidRPr="007327E9" w:rsidRDefault="0088313B" w:rsidP="002D1008">
      <w:pPr>
        <w:pStyle w:val="19"/>
        <w:rPr>
          <w:szCs w:val="24"/>
        </w:rPr>
      </w:pPr>
      <w:hyperlink w:anchor="_Toc390262783" w:history="1">
        <w:r w:rsidR="002D1008" w:rsidRPr="007327E9">
          <w:rPr>
            <w:rStyle w:val="aff0"/>
            <w:szCs w:val="24"/>
          </w:rPr>
          <w:t>3.</w:t>
        </w:r>
        <w:r w:rsidR="002D1008" w:rsidRPr="007327E9">
          <w:rPr>
            <w:szCs w:val="24"/>
          </w:rPr>
          <w:tab/>
        </w:r>
        <w:r w:rsidR="002D1008" w:rsidRPr="007327E9">
          <w:rPr>
            <w:rStyle w:val="aff0"/>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hyperlink>
      <w:r>
        <w:rPr>
          <w:szCs w:val="24"/>
        </w:rPr>
        <w:t>8</w:t>
      </w:r>
    </w:p>
    <w:p w:rsidR="006D7B10" w:rsidRPr="007327E9" w:rsidRDefault="0088313B" w:rsidP="00D26A4A">
      <w:pPr>
        <w:pStyle w:val="19"/>
        <w:rPr>
          <w:szCs w:val="24"/>
        </w:rPr>
      </w:pPr>
      <w:hyperlink w:anchor="_Toc318827130" w:history="1">
        <w:r w:rsidR="002D1008" w:rsidRPr="007327E9">
          <w:rPr>
            <w:rStyle w:val="aff0"/>
            <w:szCs w:val="24"/>
          </w:rPr>
          <w:t>4</w:t>
        </w:r>
        <w:r w:rsidR="006D7B10" w:rsidRPr="007327E9">
          <w:rPr>
            <w:rStyle w:val="aff0"/>
            <w:szCs w:val="24"/>
          </w:rPr>
          <w:t>.</w:t>
        </w:r>
        <w:r w:rsidR="006D7B10" w:rsidRPr="007327E9">
          <w:rPr>
            <w:szCs w:val="24"/>
          </w:rPr>
          <w:tab/>
        </w:r>
        <w:r w:rsidR="006D7B10" w:rsidRPr="000C27AD">
          <w:rPr>
            <w:rStyle w:val="aff0"/>
            <w:szCs w:val="24"/>
          </w:rPr>
          <w:t>ПОРЯДОК ПРОВЕДЕНИЯ ЗАПРОСА ЦЕН</w:t>
        </w:r>
        <w:r w:rsidR="006D7B10" w:rsidRPr="007327E9">
          <w:rPr>
            <w:webHidden/>
            <w:szCs w:val="24"/>
          </w:rPr>
          <w:tab/>
        </w:r>
        <w:r w:rsidR="002D1008" w:rsidRPr="007327E9">
          <w:rPr>
            <w:webHidden/>
            <w:szCs w:val="24"/>
          </w:rPr>
          <w:t>1</w:t>
        </w:r>
      </w:hyperlink>
      <w:r>
        <w:rPr>
          <w:szCs w:val="24"/>
        </w:rPr>
        <w:t>1</w:t>
      </w:r>
    </w:p>
    <w:p w:rsidR="006D7B10" w:rsidRPr="007327E9" w:rsidRDefault="0088313B" w:rsidP="00D26A4A">
      <w:pPr>
        <w:pStyle w:val="19"/>
        <w:rPr>
          <w:szCs w:val="24"/>
        </w:rPr>
      </w:pPr>
      <w:hyperlink w:anchor="_Toc318827131" w:history="1">
        <w:r w:rsidR="002D1008" w:rsidRPr="007327E9">
          <w:rPr>
            <w:rStyle w:val="aff0"/>
            <w:szCs w:val="24"/>
          </w:rPr>
          <w:t>5</w:t>
        </w:r>
        <w:r w:rsidR="006D7B10" w:rsidRPr="007327E9">
          <w:rPr>
            <w:rStyle w:val="aff0"/>
            <w:szCs w:val="24"/>
          </w:rPr>
          <w:t>.</w:t>
        </w:r>
        <w:r w:rsidR="006D7B10" w:rsidRPr="007327E9">
          <w:rPr>
            <w:szCs w:val="24"/>
          </w:rPr>
          <w:tab/>
        </w:r>
        <w:r w:rsidR="006D7B10" w:rsidRPr="007327E9">
          <w:rPr>
            <w:rStyle w:val="aff0"/>
            <w:szCs w:val="24"/>
          </w:rPr>
          <w:t>ИНФОРМАЦИОННАЯ КАРТА ЗАПРОСА ЦЕН</w:t>
        </w:r>
        <w:r w:rsidR="006D7B10" w:rsidRPr="007327E9">
          <w:rPr>
            <w:webHidden/>
            <w:szCs w:val="24"/>
          </w:rPr>
          <w:tab/>
        </w:r>
        <w:r w:rsidR="002D1008" w:rsidRPr="007327E9">
          <w:rPr>
            <w:webHidden/>
            <w:szCs w:val="24"/>
          </w:rPr>
          <w:t>2</w:t>
        </w:r>
      </w:hyperlink>
      <w:r>
        <w:rPr>
          <w:szCs w:val="24"/>
        </w:rPr>
        <w:t>1</w:t>
      </w:r>
    </w:p>
    <w:p w:rsidR="006D7B10" w:rsidRPr="007327E9" w:rsidRDefault="0088313B" w:rsidP="00D26A4A">
      <w:pPr>
        <w:pStyle w:val="19"/>
        <w:rPr>
          <w:szCs w:val="24"/>
        </w:rPr>
      </w:pPr>
      <w:hyperlink w:anchor="_Toc318827132" w:history="1">
        <w:r w:rsidR="002D1008" w:rsidRPr="007327E9">
          <w:rPr>
            <w:rStyle w:val="aff0"/>
            <w:szCs w:val="24"/>
          </w:rPr>
          <w:t>6</w:t>
        </w:r>
        <w:r w:rsidR="006D7B10" w:rsidRPr="007327E9">
          <w:rPr>
            <w:rStyle w:val="aff0"/>
            <w:szCs w:val="24"/>
          </w:rPr>
          <w:t>.</w:t>
        </w:r>
        <w:r w:rsidR="006D7B10" w:rsidRPr="007327E9">
          <w:rPr>
            <w:szCs w:val="24"/>
          </w:rPr>
          <w:tab/>
        </w:r>
        <w:r w:rsidR="006D7B10" w:rsidRPr="007327E9">
          <w:rPr>
            <w:rStyle w:val="aff0"/>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Pr>
          <w:szCs w:val="24"/>
        </w:rPr>
        <w:t>8</w:t>
      </w:r>
    </w:p>
    <w:p w:rsidR="006D7B10" w:rsidRPr="007327E9" w:rsidRDefault="0088313B" w:rsidP="00D26A4A">
      <w:pPr>
        <w:pStyle w:val="2d"/>
        <w:rPr>
          <w:rFonts w:ascii="Times New Roman" w:hAnsi="Times New Roman" w:cs="Times New Roman"/>
          <w:b w:val="0"/>
          <w:bCs w:val="0"/>
          <w:sz w:val="24"/>
          <w:szCs w:val="24"/>
        </w:rPr>
      </w:pPr>
      <w:hyperlink w:anchor="_Toc318827133" w:history="1">
        <w:r w:rsidR="006D7B10" w:rsidRPr="007327E9">
          <w:rPr>
            <w:rStyle w:val="aff0"/>
            <w:rFonts w:ascii="Times New Roman" w:hAnsi="Times New Roman" w:cs="Times New Roman"/>
            <w:b w:val="0"/>
            <w:sz w:val="24"/>
            <w:szCs w:val="24"/>
          </w:rPr>
          <w:t>ЗАЯВКА НА УЧАСТИЕ В ЗАПРОСЕ ЦЕН (Форма 1)</w:t>
        </w:r>
        <w:r w:rsidR="006C3713" w:rsidRPr="007327E9">
          <w:rPr>
            <w:rStyle w:val="aff0"/>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Pr>
          <w:rFonts w:ascii="Times New Roman" w:hAnsi="Times New Roman" w:cs="Times New Roman"/>
          <w:b w:val="0"/>
          <w:sz w:val="24"/>
          <w:szCs w:val="24"/>
        </w:rPr>
        <w:t>8</w:t>
      </w:r>
    </w:p>
    <w:p w:rsidR="006D7B10" w:rsidRPr="007327E9" w:rsidRDefault="0088313B" w:rsidP="00D26A4A">
      <w:pPr>
        <w:pStyle w:val="2d"/>
        <w:rPr>
          <w:rFonts w:ascii="Times New Roman" w:hAnsi="Times New Roman" w:cs="Times New Roman"/>
          <w:b w:val="0"/>
          <w:bCs w:val="0"/>
          <w:sz w:val="24"/>
          <w:szCs w:val="24"/>
        </w:rPr>
      </w:pPr>
      <w:hyperlink w:anchor="_Toc318827134" w:history="1">
        <w:r w:rsidR="006D7B10" w:rsidRPr="007327E9">
          <w:rPr>
            <w:rStyle w:val="aff0"/>
            <w:rFonts w:ascii="Times New Roman" w:hAnsi="Times New Roman" w:cs="Times New Roman"/>
            <w:b w:val="0"/>
            <w:sz w:val="24"/>
            <w:szCs w:val="24"/>
          </w:rPr>
          <w:t>АНКЕТА УЧАСТНИКА ЗАПРОСА ЦЕН (Форма 2)</w:t>
        </w:r>
        <w:r w:rsidR="006C3713" w:rsidRPr="007327E9">
          <w:rPr>
            <w:rStyle w:val="aff0"/>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3</w:t>
      </w:r>
      <w:r>
        <w:rPr>
          <w:rFonts w:ascii="Times New Roman" w:hAnsi="Times New Roman" w:cs="Times New Roman"/>
          <w:b w:val="0"/>
          <w:sz w:val="24"/>
          <w:szCs w:val="24"/>
        </w:rPr>
        <w:t>2</w:t>
      </w:r>
    </w:p>
    <w:p w:rsidR="007E6457" w:rsidRPr="007327E9" w:rsidRDefault="0088313B" w:rsidP="00D26A4A">
      <w:pPr>
        <w:pStyle w:val="2d"/>
        <w:rPr>
          <w:rFonts w:ascii="Times New Roman" w:hAnsi="Times New Roman" w:cs="Times New Roman"/>
          <w:sz w:val="24"/>
          <w:szCs w:val="24"/>
        </w:rPr>
      </w:pPr>
      <w:hyperlink w:anchor="_Toc318827135" w:history="1">
        <w:r w:rsidR="006D7B10" w:rsidRPr="007327E9">
          <w:rPr>
            <w:rStyle w:val="aff0"/>
            <w:rFonts w:ascii="Times New Roman" w:hAnsi="Times New Roman" w:cs="Times New Roman"/>
            <w:b w:val="0"/>
            <w:sz w:val="24"/>
            <w:szCs w:val="24"/>
          </w:rPr>
          <w:t>ТЕХНИЧЕСКОЕ ПРЕДЛОЖЕНИЕ (Форма 3)</w:t>
        </w:r>
        <w:r w:rsidR="006C3713" w:rsidRPr="007327E9">
          <w:rPr>
            <w:rStyle w:val="aff0"/>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0C27AD">
        <w:rPr>
          <w:rFonts w:ascii="Times New Roman" w:hAnsi="Times New Roman" w:cs="Times New Roman"/>
          <w:b w:val="0"/>
          <w:sz w:val="24"/>
          <w:szCs w:val="24"/>
        </w:rPr>
        <w:t>4</w:t>
      </w:r>
      <w:r>
        <w:rPr>
          <w:rFonts w:ascii="Times New Roman" w:hAnsi="Times New Roman" w:cs="Times New Roman"/>
          <w:b w:val="0"/>
          <w:sz w:val="24"/>
          <w:szCs w:val="24"/>
        </w:rPr>
        <w:t>0</w:t>
      </w:r>
    </w:p>
    <w:p w:rsidR="003631FB" w:rsidRPr="007327E9" w:rsidRDefault="00642264" w:rsidP="00D26A4A">
      <w:r w:rsidRPr="007327E9">
        <w:t xml:space="preserve">       </w:t>
      </w:r>
    </w:p>
    <w:p w:rsidR="006D7B10" w:rsidRPr="007327E9" w:rsidRDefault="0088313B" w:rsidP="00D26A4A">
      <w:pPr>
        <w:pStyle w:val="19"/>
        <w:tabs>
          <w:tab w:val="left" w:pos="1440"/>
        </w:tabs>
        <w:rPr>
          <w:rStyle w:val="aff0"/>
          <w:szCs w:val="24"/>
        </w:rPr>
      </w:pPr>
      <w:hyperlink w:anchor="_Toc318827137" w:history="1">
        <w:r w:rsidR="006D7B10" w:rsidRPr="007327E9">
          <w:rPr>
            <w:rStyle w:val="aff0"/>
            <w:szCs w:val="24"/>
          </w:rPr>
          <w:t>ЧАСТЬ 2.</w:t>
        </w:r>
        <w:r w:rsidR="006D7B10" w:rsidRPr="007327E9">
          <w:rPr>
            <w:szCs w:val="24"/>
          </w:rPr>
          <w:tab/>
        </w:r>
        <w:r w:rsidR="006D7B10" w:rsidRPr="007327E9">
          <w:rPr>
            <w:rStyle w:val="aff0"/>
            <w:szCs w:val="24"/>
          </w:rPr>
          <w:t>«ПРОЕКТ ДОГОВОРА»</w:t>
        </w:r>
        <w:r w:rsidR="00173FFC" w:rsidRPr="007327E9">
          <w:rPr>
            <w:rStyle w:val="aff0"/>
            <w:szCs w:val="24"/>
          </w:rPr>
          <w:t>…….</w:t>
        </w:r>
        <w:r w:rsidR="006D7B10" w:rsidRPr="007327E9">
          <w:rPr>
            <w:webHidden/>
            <w:szCs w:val="24"/>
          </w:rPr>
          <w:tab/>
        </w:r>
      </w:hyperlink>
      <w:r w:rsidR="000C27AD">
        <w:rPr>
          <w:szCs w:val="24"/>
        </w:rPr>
        <w:t>4</w:t>
      </w:r>
      <w:r>
        <w:rPr>
          <w:szCs w:val="24"/>
        </w:rPr>
        <w:t>1</w:t>
      </w:r>
    </w:p>
    <w:p w:rsidR="00406209" w:rsidRPr="007327E9" w:rsidRDefault="00406209" w:rsidP="00D26A4A"/>
    <w:p w:rsidR="00411F47" w:rsidRPr="007327E9" w:rsidRDefault="00227BF4" w:rsidP="00D26A4A">
      <w:pPr>
        <w:rPr>
          <w:b/>
        </w:rPr>
      </w:pPr>
      <w:r w:rsidRPr="007327E9">
        <w:rPr>
          <w:b/>
        </w:rPr>
        <w:t>Том 2.</w:t>
      </w:r>
    </w:p>
    <w:p w:rsidR="00130CF5" w:rsidRPr="007327E9"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0C27AD">
        <w:t>6</w:t>
      </w:r>
      <w:r w:rsidR="0088313B">
        <w:t>3</w:t>
      </w:r>
    </w:p>
    <w:p w:rsidR="00C87330" w:rsidRPr="00D26A4A" w:rsidRDefault="006B07A1" w:rsidP="00D26A4A">
      <w:pPr>
        <w:rPr>
          <w:bCs/>
        </w:rPr>
        <w:sectPr w:rsidR="00C87330" w:rsidRPr="00D26A4A" w:rsidSect="00C87330">
          <w:headerReference w:type="default" r:id="rId13"/>
          <w:footerReference w:type="default" r:id="rId14"/>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423939">
      <w:pPr>
        <w:pStyle w:val="afff4"/>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F46D6D" w:rsidRDefault="00A249B3" w:rsidP="00423939">
      <w:pPr>
        <w:pStyle w:val="afff4"/>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6D01B9">
        <w:rPr>
          <w:rFonts w:ascii="Times New Roman" w:hAnsi="Times New Roman"/>
          <w:bCs/>
          <w:spacing w:val="-6"/>
          <w:sz w:val="24"/>
          <w:szCs w:val="24"/>
        </w:rPr>
        <w:t>П</w:t>
      </w:r>
      <w:r w:rsidR="006D01B9" w:rsidRPr="006D01B9">
        <w:rPr>
          <w:rFonts w:ascii="Times New Roman" w:hAnsi="Times New Roman"/>
          <w:bCs/>
          <w:spacing w:val="-6"/>
          <w:sz w:val="24"/>
          <w:szCs w:val="24"/>
        </w:rPr>
        <w:t>оставк</w:t>
      </w:r>
      <w:r w:rsidR="006D01B9">
        <w:rPr>
          <w:rFonts w:ascii="Times New Roman" w:hAnsi="Times New Roman"/>
          <w:bCs/>
          <w:spacing w:val="-6"/>
          <w:sz w:val="24"/>
          <w:szCs w:val="24"/>
        </w:rPr>
        <w:t>а</w:t>
      </w:r>
      <w:r w:rsidR="006D01B9" w:rsidRPr="006D01B9">
        <w:rPr>
          <w:rFonts w:ascii="Times New Roman" w:hAnsi="Times New Roman"/>
          <w:bCs/>
          <w:spacing w:val="-6"/>
          <w:sz w:val="24"/>
          <w:szCs w:val="24"/>
        </w:rPr>
        <w:t xml:space="preserve"> бутилированной питьевой воды, стаканов одноразовых, предоставление в пользование водных диспенсеров для нужд Филиала ЗАО «</w:t>
      </w:r>
      <w:proofErr w:type="spellStart"/>
      <w:r w:rsidR="006D01B9" w:rsidRPr="006D01B9">
        <w:rPr>
          <w:rFonts w:ascii="Times New Roman" w:hAnsi="Times New Roman"/>
          <w:bCs/>
          <w:spacing w:val="-6"/>
          <w:sz w:val="24"/>
          <w:szCs w:val="24"/>
        </w:rPr>
        <w:t>Гринатом</w:t>
      </w:r>
      <w:proofErr w:type="spellEnd"/>
      <w:r w:rsidR="006D01B9" w:rsidRPr="006D01B9">
        <w:rPr>
          <w:rFonts w:ascii="Times New Roman" w:hAnsi="Times New Roman"/>
          <w:bCs/>
          <w:spacing w:val="-6"/>
          <w:sz w:val="24"/>
          <w:szCs w:val="24"/>
        </w:rPr>
        <w:t>» в г. Нижний Новгород</w:t>
      </w:r>
      <w:r w:rsidR="00F46D6D">
        <w:rPr>
          <w:rFonts w:ascii="Times New Roman" w:hAnsi="Times New Roman"/>
          <w:spacing w:val="-6"/>
          <w:sz w:val="24"/>
          <w:szCs w:val="24"/>
        </w:rPr>
        <w:t>.</w:t>
      </w:r>
    </w:p>
    <w:p w:rsidR="00423939" w:rsidRDefault="00423939" w:rsidP="00D26A4A">
      <w:pPr>
        <w:jc w:val="both"/>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w:t>
      </w:r>
      <w:r w:rsidR="00870D3F">
        <w:t xml:space="preserve"> </w:t>
      </w:r>
      <w:r w:rsidRPr="00D26A4A">
        <w:t>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proofErr w:type="spellStart"/>
      <w:r w:rsidR="00F46D6D" w:rsidRPr="00F46D6D">
        <w:t>Еглашкина</w:t>
      </w:r>
      <w:proofErr w:type="spellEnd"/>
      <w:r w:rsidR="00F46D6D" w:rsidRPr="00F46D6D">
        <w:t xml:space="preserve"> Ольга Алексеевна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F46D6D" w:rsidRPr="00F46D6D">
        <w:t>2</w:t>
      </w:r>
      <w:r w:rsidRPr="00F46D6D">
        <w:t>-</w:t>
      </w:r>
      <w:r w:rsidR="00F46D6D" w:rsidRPr="00F46D6D">
        <w:t>04</w:t>
      </w:r>
      <w:r w:rsidRPr="00F46D6D">
        <w:t>),</w:t>
      </w:r>
      <w:r w:rsidRPr="00D26A4A">
        <w:t xml:space="preserve"> </w:t>
      </w:r>
    </w:p>
    <w:p w:rsidR="00DB5F95" w:rsidRPr="007327E9" w:rsidRDefault="00303E09" w:rsidP="00D26A4A">
      <w:pPr>
        <w:jc w:val="both"/>
      </w:pPr>
      <w:r w:rsidRPr="00D26A4A">
        <w:rPr>
          <w:lang w:val="en-US"/>
        </w:rPr>
        <w:t>E</w:t>
      </w:r>
      <w:r w:rsidRPr="007327E9">
        <w:t>-</w:t>
      </w:r>
      <w:r w:rsidRPr="00D26A4A">
        <w:rPr>
          <w:lang w:val="en-US"/>
        </w:rPr>
        <w:t>mail</w:t>
      </w:r>
      <w:r w:rsidRPr="007327E9">
        <w:t xml:space="preserve">: </w:t>
      </w:r>
      <w:hyperlink r:id="rId15" w:history="1">
        <w:r w:rsidR="00F46D6D">
          <w:rPr>
            <w:rStyle w:val="aff0"/>
            <w:lang w:val="en-US"/>
          </w:rPr>
          <w:t>OAEglashkina</w:t>
        </w:r>
        <w:r w:rsidR="00F46D6D" w:rsidRPr="007327E9">
          <w:rPr>
            <w:rStyle w:val="aff0"/>
          </w:rPr>
          <w:t>@</w:t>
        </w:r>
        <w:r w:rsidR="00F46D6D">
          <w:rPr>
            <w:rStyle w:val="aff0"/>
            <w:lang w:val="en-US"/>
          </w:rPr>
          <w:t>Greenatom</w:t>
        </w:r>
        <w:r w:rsidR="00F46D6D" w:rsidRPr="007327E9">
          <w:rPr>
            <w:rStyle w:val="aff0"/>
          </w:rPr>
          <w:t>.</w:t>
        </w:r>
        <w:proofErr w:type="spellStart"/>
        <w:r w:rsidR="00F46D6D">
          <w:rPr>
            <w:rStyle w:val="aff0"/>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6D01B9">
        <w:rPr>
          <w:bCs/>
        </w:rPr>
        <w:t>П</w:t>
      </w:r>
      <w:r w:rsidR="006D01B9" w:rsidRPr="006D01B9">
        <w:rPr>
          <w:bCs/>
        </w:rPr>
        <w:t>оставк</w:t>
      </w:r>
      <w:r w:rsidR="006D01B9">
        <w:rPr>
          <w:bCs/>
        </w:rPr>
        <w:t>а</w:t>
      </w:r>
      <w:r w:rsidR="006D01B9" w:rsidRPr="006D01B9">
        <w:rPr>
          <w:bCs/>
        </w:rPr>
        <w:t xml:space="preserve"> бутилированной питьевой воды, стаканов одноразовых, предоставление в пользование водных диспенсеров для нужд Филиала ЗАО «</w:t>
      </w:r>
      <w:proofErr w:type="spellStart"/>
      <w:r w:rsidR="006D01B9" w:rsidRPr="006D01B9">
        <w:rPr>
          <w:bCs/>
        </w:rPr>
        <w:t>Гринатом</w:t>
      </w:r>
      <w:proofErr w:type="spellEnd"/>
      <w:r w:rsidR="006D01B9" w:rsidRPr="006D01B9">
        <w:rPr>
          <w:bCs/>
        </w:rPr>
        <w:t>» в г. Нижний Новгород</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r w:rsidR="006D01B9">
        <w:t>поставки</w:t>
      </w:r>
      <w:r w:rsidRPr="00C4111C">
        <w:t>:</w:t>
      </w:r>
      <w:r w:rsidR="00734BD1" w:rsidRPr="00C4111C">
        <w:t xml:space="preserve"> </w:t>
      </w:r>
      <w:r w:rsidR="002C5EE7" w:rsidRPr="002C5EE7">
        <w:rPr>
          <w:bCs/>
          <w:color w:val="000000"/>
        </w:rPr>
        <w:t xml:space="preserve">Весь товар поставляется партиями по предварительному согласованию с Заказчиком на следующий день после получения заказа в письменном виде от Покупателя при условии, что заказ осуществлен до 12.00, в течение всего срока действия договора. Оборудование </w:t>
      </w:r>
      <w:r w:rsidR="000C27AD" w:rsidRPr="000C27AD">
        <w:rPr>
          <w:bCs/>
          <w:color w:val="000000"/>
        </w:rPr>
        <w:t>(водные диспенсеры (кулеры))</w:t>
      </w:r>
      <w:r w:rsidR="000C27AD">
        <w:rPr>
          <w:bCs/>
          <w:color w:val="000000"/>
        </w:rPr>
        <w:t xml:space="preserve"> </w:t>
      </w:r>
      <w:r w:rsidR="002C5EE7" w:rsidRPr="002C5EE7">
        <w:rPr>
          <w:bCs/>
          <w:color w:val="000000"/>
        </w:rPr>
        <w:t xml:space="preserve">в количестве 20 (двадцать) штук предоставляется Поставщиком в течение 2 (двух) рабочих дней с момента подписания договора поставки. Остальное оборудование </w:t>
      </w:r>
      <w:r w:rsidR="000C27AD" w:rsidRPr="000C27AD">
        <w:rPr>
          <w:bCs/>
          <w:color w:val="000000"/>
        </w:rPr>
        <w:t>(водные диспенсеры (кулеры))</w:t>
      </w:r>
      <w:r w:rsidR="000C27AD">
        <w:rPr>
          <w:bCs/>
          <w:color w:val="000000"/>
        </w:rPr>
        <w:t xml:space="preserve"> </w:t>
      </w:r>
      <w:r w:rsidR="002C5EE7" w:rsidRPr="002C5EE7">
        <w:rPr>
          <w:bCs/>
          <w:color w:val="000000"/>
        </w:rPr>
        <w:t>в количестве 15 (пятнадцать) штук Поставщик обязан предоставить Покупателю по предварительному заказу в течение 5 (пяти) рабочих дней с момента получения такого заказа</w:t>
      </w:r>
      <w:r w:rsidR="00423939" w:rsidRPr="00423939">
        <w:rPr>
          <w:bCs/>
          <w:color w:val="000000"/>
        </w:rPr>
        <w:t>.</w:t>
      </w:r>
    </w:p>
    <w:p w:rsidR="00734BD1" w:rsidRPr="00C4111C" w:rsidRDefault="00734BD1" w:rsidP="00D26A4A">
      <w:pPr>
        <w:jc w:val="both"/>
        <w:rPr>
          <w:bCs/>
        </w:rPr>
      </w:pPr>
    </w:p>
    <w:p w:rsidR="00CF572C" w:rsidRPr="00C4111C" w:rsidRDefault="00A249B3" w:rsidP="00D26A4A">
      <w:pPr>
        <w:jc w:val="both"/>
      </w:pPr>
      <w:r w:rsidRPr="00C4111C">
        <w:t>6</w:t>
      </w:r>
      <w:r w:rsidR="00303E09" w:rsidRPr="00C4111C">
        <w:t>. Место</w:t>
      </w:r>
      <w:r w:rsidR="008E51F7" w:rsidRPr="00C4111C">
        <w:t xml:space="preserve"> </w:t>
      </w:r>
      <w:r w:rsidR="006D01B9">
        <w:t>поставки товара</w:t>
      </w:r>
      <w:r w:rsidR="00303E09" w:rsidRPr="00936F17">
        <w:t>:</w:t>
      </w:r>
      <w:r w:rsidR="004D014B" w:rsidRPr="00C4111C">
        <w:t xml:space="preserve"> </w:t>
      </w:r>
    </w:p>
    <w:p w:rsidR="00BD76DE" w:rsidRPr="00423939" w:rsidRDefault="00423939" w:rsidP="00D26A4A">
      <w:pPr>
        <w:jc w:val="both"/>
      </w:pPr>
      <w:r w:rsidRPr="00423939">
        <w:rPr>
          <w:bCs/>
          <w:color w:val="000000"/>
        </w:rPr>
        <w:t>г. Н</w:t>
      </w:r>
      <w:r>
        <w:rPr>
          <w:bCs/>
          <w:color w:val="000000"/>
        </w:rPr>
        <w:t>ижний Новгород, пр. Ленина, 93.</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23939" w:rsidP="00936F17">
      <w:pPr>
        <w:shd w:val="clear" w:color="auto" w:fill="FFFFFF"/>
        <w:autoSpaceDE w:val="0"/>
        <w:autoSpaceDN w:val="0"/>
        <w:adjustRightInd w:val="0"/>
        <w:ind w:firstLine="284"/>
        <w:jc w:val="both"/>
      </w:pPr>
      <w:r w:rsidRPr="00423939">
        <w:t xml:space="preserve">Запрос цен проводится на электронной торговой площадке ООО «Аукционный Конкурсный Дом» в сети «Интернет» по адресу: </w:t>
      </w:r>
      <w:hyperlink r:id="rId16" w:history="1">
        <w:r w:rsidRPr="00423939">
          <w:rPr>
            <w:rStyle w:val="aff0"/>
            <w:lang w:val="en-US"/>
          </w:rPr>
          <w:t>www</w:t>
        </w:r>
        <w:r w:rsidRPr="00423939">
          <w:rPr>
            <w:rStyle w:val="aff0"/>
          </w:rPr>
          <w:t>.</w:t>
        </w:r>
        <w:r w:rsidRPr="00423939">
          <w:rPr>
            <w:rStyle w:val="aff0"/>
            <w:lang w:val="en-US"/>
          </w:rPr>
          <w:t>a</w:t>
        </w:r>
        <w:r w:rsidRPr="00423939">
          <w:rPr>
            <w:rStyle w:val="aff0"/>
          </w:rPr>
          <w:t>-</w:t>
        </w:r>
        <w:r w:rsidRPr="00423939">
          <w:rPr>
            <w:rStyle w:val="aff0"/>
            <w:lang w:val="en-US"/>
          </w:rPr>
          <w:t>k</w:t>
        </w:r>
        <w:r w:rsidRPr="00423939">
          <w:rPr>
            <w:rStyle w:val="aff0"/>
          </w:rPr>
          <w:t>-</w:t>
        </w:r>
        <w:r w:rsidRPr="00423939">
          <w:rPr>
            <w:rStyle w:val="aff0"/>
            <w:lang w:val="en-US"/>
          </w:rPr>
          <w:t>d</w:t>
        </w:r>
        <w:r w:rsidRPr="00423939">
          <w:rPr>
            <w:rStyle w:val="aff0"/>
          </w:rPr>
          <w:t>.</w:t>
        </w:r>
        <w:proofErr w:type="spellStart"/>
        <w:r w:rsidRPr="00423939">
          <w:rPr>
            <w:rStyle w:val="aff0"/>
            <w:lang w:val="en-US"/>
          </w:rPr>
          <w:t>ru</w:t>
        </w:r>
        <w:proofErr w:type="spellEnd"/>
      </w:hyperlink>
      <w:r w:rsidRPr="0042393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C4111C" w:rsidRDefault="00A249B3" w:rsidP="00D26A4A">
      <w:pPr>
        <w:jc w:val="both"/>
      </w:pPr>
      <w:r w:rsidRPr="00C4111C">
        <w:t>8</w:t>
      </w:r>
      <w:r w:rsidR="00B07E66" w:rsidRPr="00C4111C">
        <w:t>.</w:t>
      </w:r>
      <w:r w:rsidR="00303E09" w:rsidRPr="00C4111C">
        <w:t xml:space="preserve"> </w:t>
      </w:r>
      <w:r w:rsidR="00C87330" w:rsidRPr="00C4111C">
        <w:t>Начальная (максимальная) цена договора</w:t>
      </w:r>
      <w:r w:rsidR="008F76BA" w:rsidRPr="00C4111C">
        <w:t xml:space="preserve">: </w:t>
      </w:r>
      <w:r w:rsidR="000C27AD" w:rsidRPr="000C27AD">
        <w:rPr>
          <w:bCs/>
        </w:rPr>
        <w:t>1 486 938 (Один миллион четыреста восемьдесят шесть тысяч девятьсот тридцать восемь) рублей 00 копеек</w:t>
      </w:r>
      <w:r w:rsidR="004560F3" w:rsidRPr="00C4111C">
        <w:t>.</w:t>
      </w:r>
      <w:r w:rsidR="000E4CA8" w:rsidRPr="00C4111C">
        <w:t xml:space="preserve"> </w:t>
      </w:r>
    </w:p>
    <w:p w:rsidR="00BF0F15" w:rsidRPr="00D26A4A" w:rsidRDefault="005B03A7" w:rsidP="00936F17">
      <w:pPr>
        <w:autoSpaceDE w:val="0"/>
        <w:autoSpaceDN w:val="0"/>
        <w:adjustRightInd w:val="0"/>
        <w:ind w:firstLine="284"/>
        <w:jc w:val="both"/>
        <w:outlineLvl w:val="0"/>
      </w:pPr>
      <w:r w:rsidRPr="005B03A7">
        <w:t>В общую стоимость поставки товара и услуги за пользование оборудованием входят: цена товара, стоимость: упаковки, погрузочно-разгрузочных работ, доставка, подъем на этаж, транспортные расходы, экспедирование,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 В стоимость пользования Оборудованием также входит стоимость доставки оборудования, технического обслуживания, ремонта, санитарной обработки оборудования согласно ст. 5 Договора</w:t>
      </w:r>
      <w:r w:rsidR="006671F4">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D26A4A">
          <w:rPr>
            <w:rStyle w:val="aff0"/>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8" w:history="1">
        <w:r w:rsidR="00D71393" w:rsidRPr="00D26A4A">
          <w:rPr>
            <w:rStyle w:val="aff0"/>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w:t>
      </w:r>
      <w:r w:rsidR="002D7397" w:rsidRPr="002D7397">
        <w:rPr>
          <w:spacing w:val="-6"/>
        </w:rPr>
        <w:t xml:space="preserve">Порядок получения документации по запросу цен на электронной торговой площадке ООО «Аукционный Конкурсный Дом» </w:t>
      </w:r>
      <w:hyperlink r:id="rId19" w:history="1">
        <w:r w:rsidR="002D7397" w:rsidRPr="002D7397">
          <w:rPr>
            <w:rStyle w:val="aff0"/>
            <w:spacing w:val="-6"/>
            <w:lang w:val="en-US"/>
          </w:rPr>
          <w:t>www</w:t>
        </w:r>
        <w:r w:rsidR="002D7397" w:rsidRPr="002D7397">
          <w:rPr>
            <w:rStyle w:val="aff0"/>
            <w:spacing w:val="-6"/>
          </w:rPr>
          <w:t>.</w:t>
        </w:r>
        <w:r w:rsidR="002D7397" w:rsidRPr="002D7397">
          <w:rPr>
            <w:rStyle w:val="aff0"/>
            <w:spacing w:val="-6"/>
            <w:lang w:val="en-US"/>
          </w:rPr>
          <w:t>a</w:t>
        </w:r>
        <w:r w:rsidR="002D7397" w:rsidRPr="002D7397">
          <w:rPr>
            <w:rStyle w:val="aff0"/>
            <w:spacing w:val="-6"/>
          </w:rPr>
          <w:t>-</w:t>
        </w:r>
        <w:r w:rsidR="002D7397" w:rsidRPr="002D7397">
          <w:rPr>
            <w:rStyle w:val="aff0"/>
            <w:spacing w:val="-6"/>
            <w:lang w:val="en-US"/>
          </w:rPr>
          <w:t>k</w:t>
        </w:r>
        <w:r w:rsidR="002D7397" w:rsidRPr="002D7397">
          <w:rPr>
            <w:rStyle w:val="aff0"/>
            <w:spacing w:val="-6"/>
          </w:rPr>
          <w:t>-</w:t>
        </w:r>
        <w:r w:rsidR="002D7397" w:rsidRPr="002D7397">
          <w:rPr>
            <w:rStyle w:val="aff0"/>
            <w:spacing w:val="-6"/>
            <w:lang w:val="en-US"/>
          </w:rPr>
          <w:t>d</w:t>
        </w:r>
        <w:r w:rsidR="002D7397" w:rsidRPr="002D7397">
          <w:rPr>
            <w:rStyle w:val="aff0"/>
            <w:spacing w:val="-6"/>
          </w:rPr>
          <w:t>.</w:t>
        </w:r>
        <w:proofErr w:type="spellStart"/>
        <w:r w:rsidR="002D7397" w:rsidRPr="002D7397">
          <w:rPr>
            <w:rStyle w:val="aff0"/>
            <w:spacing w:val="-6"/>
            <w:lang w:val="en-US"/>
          </w:rPr>
          <w:t>ru</w:t>
        </w:r>
        <w:proofErr w:type="spellEnd"/>
      </w:hyperlink>
      <w:r w:rsidR="002D7397" w:rsidRPr="002D7397">
        <w:rPr>
          <w:spacing w:val="-6"/>
        </w:rPr>
        <w:t xml:space="preserve"> 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D26A4A"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2D7397" w:rsidRPr="002D7397">
        <w:t>ООО «Аукционный Конкурсный Дом»</w:t>
      </w:r>
      <w:r w:rsidR="00453F52" w:rsidRPr="00936F17">
        <w:t xml:space="preserve"> </w:t>
      </w:r>
      <w:r w:rsidR="00F05550" w:rsidRPr="00936F17">
        <w:t xml:space="preserve">в сети «Интернет» по адресу: </w:t>
      </w:r>
      <w:hyperlink r:id="rId20" w:history="1">
        <w:r w:rsidR="002D7397" w:rsidRPr="002D7397">
          <w:rPr>
            <w:rStyle w:val="aff0"/>
            <w:lang w:val="en-US"/>
          </w:rPr>
          <w:t>www</w:t>
        </w:r>
        <w:r w:rsidR="002D7397" w:rsidRPr="002D7397">
          <w:rPr>
            <w:rStyle w:val="aff0"/>
          </w:rPr>
          <w:t>.</w:t>
        </w:r>
        <w:r w:rsidR="002D7397" w:rsidRPr="002D7397">
          <w:rPr>
            <w:rStyle w:val="aff0"/>
            <w:lang w:val="en-US"/>
          </w:rPr>
          <w:t>a</w:t>
        </w:r>
        <w:r w:rsidR="002D7397" w:rsidRPr="002D7397">
          <w:rPr>
            <w:rStyle w:val="aff0"/>
          </w:rPr>
          <w:t>-</w:t>
        </w:r>
        <w:r w:rsidR="002D7397" w:rsidRPr="002D7397">
          <w:rPr>
            <w:rStyle w:val="aff0"/>
            <w:lang w:val="en-US"/>
          </w:rPr>
          <w:t>k</w:t>
        </w:r>
        <w:r w:rsidR="002D7397" w:rsidRPr="002D7397">
          <w:rPr>
            <w:rStyle w:val="aff0"/>
          </w:rPr>
          <w:t>-</w:t>
        </w:r>
        <w:r w:rsidR="002D7397" w:rsidRPr="002D7397">
          <w:rPr>
            <w:rStyle w:val="aff0"/>
            <w:lang w:val="en-US"/>
          </w:rPr>
          <w:t>d</w:t>
        </w:r>
        <w:r w:rsidR="002D7397" w:rsidRPr="002D7397">
          <w:rPr>
            <w:rStyle w:val="aff0"/>
          </w:rPr>
          <w:t>.</w:t>
        </w:r>
        <w:proofErr w:type="spellStart"/>
        <w:r w:rsidR="002D7397" w:rsidRPr="002D7397">
          <w:rPr>
            <w:rStyle w:val="aff0"/>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московское) </w:t>
      </w:r>
      <w:r w:rsidR="001A07BF" w:rsidRPr="00505796">
        <w:rPr>
          <w:spacing w:val="-6"/>
        </w:rPr>
        <w:t>«</w:t>
      </w:r>
      <w:r w:rsidR="00415F50">
        <w:rPr>
          <w:spacing w:val="-6"/>
        </w:rPr>
        <w:t>10</w:t>
      </w:r>
      <w:r w:rsidR="001A07BF" w:rsidRPr="00505796">
        <w:rPr>
          <w:spacing w:val="-6"/>
        </w:rPr>
        <w:t>»</w:t>
      </w:r>
      <w:r w:rsidR="00734BD1" w:rsidRPr="00505796">
        <w:rPr>
          <w:spacing w:val="-6"/>
        </w:rPr>
        <w:t xml:space="preserve"> </w:t>
      </w:r>
      <w:r w:rsidR="00505796">
        <w:rPr>
          <w:spacing w:val="-6"/>
        </w:rPr>
        <w:t>сентября</w:t>
      </w:r>
      <w:r w:rsidR="00734BD1" w:rsidRPr="00505796">
        <w:rPr>
          <w:spacing w:val="-6"/>
        </w:rPr>
        <w:t xml:space="preserve"> </w:t>
      </w:r>
      <w:r w:rsidR="00055E5B" w:rsidRPr="00505796">
        <w:rPr>
          <w:spacing w:val="-6"/>
        </w:rPr>
        <w:t>201</w:t>
      </w:r>
      <w:r w:rsidR="00380501" w:rsidRPr="00505796">
        <w:rPr>
          <w:spacing w:val="-6"/>
        </w:rPr>
        <w:t>4</w:t>
      </w:r>
      <w:proofErr w:type="gramEnd"/>
      <w:r w:rsidR="00110379" w:rsidRPr="00505796">
        <w:rPr>
          <w:spacing w:val="-6"/>
        </w:rPr>
        <w:t xml:space="preserve"> года</w:t>
      </w:r>
      <w:r w:rsidR="00110379" w:rsidRPr="0059206B">
        <w:rPr>
          <w:spacing w:val="-6"/>
        </w:rPr>
        <w:t>.</w:t>
      </w:r>
      <w:r w:rsidR="00110379" w:rsidRPr="00D26A4A">
        <w:rPr>
          <w:spacing w:val="-6"/>
        </w:rPr>
        <w:t xml:space="preserve"> </w:t>
      </w:r>
    </w:p>
    <w:p w:rsidR="00C4111C" w:rsidRDefault="00C4111C" w:rsidP="00D26A4A">
      <w:pPr>
        <w:rPr>
          <w:b/>
          <w:spacing w:val="-6"/>
        </w:rPr>
      </w:pPr>
    </w:p>
    <w:p w:rsidR="00CF229A" w:rsidRPr="00D26A4A" w:rsidRDefault="00110AD7" w:rsidP="00D26A4A">
      <w:pPr>
        <w:rPr>
          <w:spacing w:val="-6"/>
        </w:rPr>
      </w:pPr>
      <w:r w:rsidRPr="00C4111C">
        <w:rPr>
          <w:spacing w:val="-6"/>
        </w:rPr>
        <w:t>1</w:t>
      </w:r>
      <w:r w:rsidR="00363C12" w:rsidRPr="00C4111C">
        <w:rPr>
          <w:spacing w:val="-6"/>
        </w:rPr>
        <w:t>1</w:t>
      </w:r>
      <w:r w:rsidR="00055E5B" w:rsidRPr="00C4111C">
        <w:rPr>
          <w:spacing w:val="-6"/>
        </w:rPr>
        <w:t>.</w:t>
      </w:r>
      <w:r w:rsidR="00BE59D8" w:rsidRPr="00C4111C">
        <w:rPr>
          <w:spacing w:val="-6"/>
        </w:rPr>
        <w:t xml:space="preserve"> </w:t>
      </w:r>
      <w:r w:rsidR="00C87330" w:rsidRPr="00C4111C">
        <w:rPr>
          <w:spacing w:val="-6"/>
        </w:rPr>
        <w:t xml:space="preserve">Место и дата </w:t>
      </w:r>
      <w:r w:rsidR="00822AB6" w:rsidRPr="00C4111C">
        <w:rPr>
          <w:spacing w:val="-6"/>
        </w:rPr>
        <w:t>проведения отборочной стадии</w:t>
      </w:r>
      <w:r w:rsidR="00055E5B" w:rsidRPr="00C4111C">
        <w:rPr>
          <w:spacing w:val="-6"/>
        </w:rPr>
        <w:t>:</w:t>
      </w:r>
      <w:r w:rsidR="00055E5B" w:rsidRPr="00D26A4A">
        <w:rPr>
          <w:spacing w:val="-6"/>
        </w:rPr>
        <w:t xml:space="preserve"> </w:t>
      </w:r>
      <w:r w:rsidR="006E6721" w:rsidRPr="00D26A4A">
        <w:rPr>
          <w:spacing w:val="-6"/>
        </w:rPr>
        <w:t xml:space="preserve">не </w:t>
      </w:r>
      <w:r w:rsidR="006E6721" w:rsidRPr="0059206B">
        <w:rPr>
          <w:spacing w:val="-6"/>
        </w:rPr>
        <w:t xml:space="preserve">позднее </w:t>
      </w:r>
      <w:r w:rsidR="00055E5B" w:rsidRPr="0059206B">
        <w:rPr>
          <w:spacing w:val="-6"/>
        </w:rPr>
        <w:t xml:space="preserve"> </w:t>
      </w:r>
      <w:r w:rsidR="001A07BF" w:rsidRPr="00505796">
        <w:rPr>
          <w:spacing w:val="-6"/>
        </w:rPr>
        <w:t>«</w:t>
      </w:r>
      <w:r w:rsidR="00505796">
        <w:rPr>
          <w:spacing w:val="-6"/>
        </w:rPr>
        <w:t>1</w:t>
      </w:r>
      <w:r w:rsidR="00415F50">
        <w:rPr>
          <w:spacing w:val="-6"/>
        </w:rPr>
        <w:t>7</w:t>
      </w:r>
      <w:r w:rsidR="001A07BF" w:rsidRPr="00505796">
        <w:rPr>
          <w:spacing w:val="-6"/>
        </w:rPr>
        <w:t xml:space="preserve">» </w:t>
      </w:r>
      <w:r w:rsidR="0059206B" w:rsidRPr="00505796">
        <w:rPr>
          <w:spacing w:val="-6"/>
        </w:rPr>
        <w:t>сентября</w:t>
      </w:r>
      <w:r w:rsidR="001A07BF" w:rsidRPr="00505796">
        <w:rPr>
          <w:spacing w:val="-6"/>
        </w:rPr>
        <w:t xml:space="preserve"> </w:t>
      </w:r>
      <w:r w:rsidR="00055E5B" w:rsidRPr="00505796">
        <w:rPr>
          <w:spacing w:val="-6"/>
        </w:rPr>
        <w:t>201</w:t>
      </w:r>
      <w:r w:rsidR="00380501" w:rsidRPr="00505796">
        <w:rPr>
          <w:spacing w:val="-6"/>
        </w:rPr>
        <w:t>4</w:t>
      </w:r>
      <w:r w:rsidR="00055E5B" w:rsidRPr="00505796">
        <w:rPr>
          <w:spacing w:val="-6"/>
        </w:rPr>
        <w:t xml:space="preserve"> года</w:t>
      </w:r>
      <w:r w:rsidR="00055E5B" w:rsidRPr="0059206B">
        <w:rPr>
          <w:spacing w:val="-6"/>
        </w:rPr>
        <w:t>.</w:t>
      </w:r>
      <w:r w:rsidR="00055E5B" w:rsidRPr="00D26A4A">
        <w:rPr>
          <w:spacing w:val="-6"/>
        </w:rPr>
        <w:t xml:space="preserve"> </w:t>
      </w:r>
    </w:p>
    <w:p w:rsidR="00BE59D8" w:rsidRPr="00D26A4A" w:rsidRDefault="00A12EFA" w:rsidP="00A12EFA">
      <w:pPr>
        <w:tabs>
          <w:tab w:val="left" w:pos="426"/>
        </w:tabs>
        <w:rPr>
          <w:color w:val="FF0000"/>
        </w:rPr>
      </w:pPr>
      <w:r>
        <w:t xml:space="preserve">     </w:t>
      </w:r>
      <w:r w:rsidR="00BE59D8" w:rsidRPr="00D26A4A">
        <w:t>115114, Россия, Москва, Павелецкая наб. д.8 стр.1.</w:t>
      </w:r>
    </w:p>
    <w:p w:rsidR="00C4111C" w:rsidRDefault="00C4111C" w:rsidP="00D26A4A">
      <w:pPr>
        <w:rPr>
          <w:b/>
          <w:spacing w:val="-6"/>
        </w:rPr>
      </w:pPr>
    </w:p>
    <w:p w:rsidR="00667C05" w:rsidRPr="00D26A4A" w:rsidRDefault="00110AD7" w:rsidP="00D26A4A">
      <w:r w:rsidRPr="00C4111C">
        <w:rPr>
          <w:spacing w:val="-6"/>
        </w:rPr>
        <w:t>1</w:t>
      </w:r>
      <w:r w:rsidR="00363C12" w:rsidRPr="00C4111C">
        <w:rPr>
          <w:spacing w:val="-6"/>
        </w:rPr>
        <w:t>2</w:t>
      </w:r>
      <w:r w:rsidR="00055E5B" w:rsidRPr="00C4111C">
        <w:rPr>
          <w:spacing w:val="-6"/>
        </w:rPr>
        <w:t>.</w:t>
      </w:r>
      <w:r w:rsidR="00BE59D8" w:rsidRPr="00C4111C">
        <w:rPr>
          <w:spacing w:val="-6"/>
        </w:rPr>
        <w:t xml:space="preserve"> </w:t>
      </w:r>
      <w:r w:rsidR="00C87330" w:rsidRPr="00C4111C">
        <w:rPr>
          <w:spacing w:val="-6"/>
        </w:rPr>
        <w:t xml:space="preserve">Место и дата подведения итогов </w:t>
      </w:r>
      <w:r w:rsidR="00466F9E" w:rsidRPr="00C4111C">
        <w:rPr>
          <w:spacing w:val="-6"/>
        </w:rPr>
        <w:t>запроса цен</w:t>
      </w:r>
      <w:r w:rsidR="00055E5B" w:rsidRPr="00C4111C">
        <w:rPr>
          <w:spacing w:val="-6"/>
        </w:rPr>
        <w:t>:</w:t>
      </w:r>
      <w:r w:rsidR="00055E5B" w:rsidRPr="00D26A4A">
        <w:rPr>
          <w:spacing w:val="-6"/>
        </w:rPr>
        <w:t xml:space="preserve"> </w:t>
      </w:r>
      <w:r w:rsidR="006E6721" w:rsidRPr="00D26A4A">
        <w:rPr>
          <w:spacing w:val="-6"/>
        </w:rPr>
        <w:t xml:space="preserve">не </w:t>
      </w:r>
      <w:r w:rsidR="006E6721" w:rsidRPr="00AE730E">
        <w:rPr>
          <w:spacing w:val="-6"/>
        </w:rPr>
        <w:t xml:space="preserve">позднее </w:t>
      </w:r>
      <w:r w:rsidR="004C2E48" w:rsidRPr="00505796">
        <w:rPr>
          <w:spacing w:val="-6"/>
        </w:rPr>
        <w:t>«</w:t>
      </w:r>
      <w:r w:rsidR="00505796">
        <w:rPr>
          <w:spacing w:val="-6"/>
        </w:rPr>
        <w:t>1</w:t>
      </w:r>
      <w:r w:rsidR="00415F50">
        <w:rPr>
          <w:spacing w:val="-6"/>
        </w:rPr>
        <w:t>7</w:t>
      </w:r>
      <w:r w:rsidR="004C2E48" w:rsidRPr="00505796">
        <w:rPr>
          <w:spacing w:val="-6"/>
        </w:rPr>
        <w:t xml:space="preserve">» </w:t>
      </w:r>
      <w:r w:rsidR="0059206B" w:rsidRPr="00505796">
        <w:rPr>
          <w:spacing w:val="-6"/>
        </w:rPr>
        <w:t>сентября</w:t>
      </w:r>
      <w:r w:rsidR="004C2E48" w:rsidRPr="00505796">
        <w:rPr>
          <w:spacing w:val="-6"/>
        </w:rPr>
        <w:t xml:space="preserve"> </w:t>
      </w:r>
      <w:r w:rsidR="00055E5B" w:rsidRPr="00505796">
        <w:rPr>
          <w:spacing w:val="-6"/>
        </w:rPr>
        <w:t>201</w:t>
      </w:r>
      <w:r w:rsidR="00380501" w:rsidRPr="00505796">
        <w:rPr>
          <w:spacing w:val="-6"/>
        </w:rPr>
        <w:t>4</w:t>
      </w:r>
      <w:r w:rsidR="00055E5B" w:rsidRPr="00505796">
        <w:rPr>
          <w:spacing w:val="-6"/>
        </w:rPr>
        <w:t xml:space="preserve"> года</w:t>
      </w:r>
      <w:r w:rsidR="00055E5B" w:rsidRPr="0059206B">
        <w:rPr>
          <w:spacing w:val="-6"/>
        </w:rPr>
        <w:t>.</w:t>
      </w:r>
      <w:r w:rsidR="00055E5B" w:rsidRPr="00D26A4A">
        <w:rPr>
          <w:spacing w:val="-6"/>
        </w:rPr>
        <w:t xml:space="preserve"> </w:t>
      </w:r>
      <w:r w:rsidR="00BE59D8" w:rsidRPr="00D26A4A">
        <w:t xml:space="preserve"> </w:t>
      </w:r>
    </w:p>
    <w:p w:rsidR="00BE59D8" w:rsidRPr="00D26A4A" w:rsidRDefault="00A12EFA" w:rsidP="00D26A4A">
      <w:r>
        <w:t xml:space="preserve">     </w:t>
      </w:r>
      <w:r w:rsidR="00BE59D8" w:rsidRPr="00D26A4A">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A81AEE" w:rsidRDefault="00A81AEE" w:rsidP="00D26A4A">
      <w:pPr>
        <w:tabs>
          <w:tab w:val="left" w:pos="1134"/>
        </w:tabs>
        <w:contextualSpacing/>
        <w:jc w:val="both"/>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e"/>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e"/>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e"/>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88313B">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88313B">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88313B">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88313B">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88313B">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88313B">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D26A4A">
          <w:rPr>
            <w:rStyle w:val="aff0"/>
          </w:rPr>
          <w:t>www.zakupki.gov.ru</w:t>
        </w:r>
      </w:hyperlink>
      <w:r w:rsidR="006B59D8" w:rsidRPr="00D26A4A">
        <w:t xml:space="preserve"> и официальный сайт в информационно-телекоммуникационной сети «Интернет», имеющий адрес </w:t>
      </w:r>
      <w:hyperlink r:id="rId22" w:history="1">
        <w:r w:rsidR="006B59D8" w:rsidRPr="00D26A4A">
          <w:rPr>
            <w:rStyle w:val="aff0"/>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88313B">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88313B">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9"/>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9"/>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88313B">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88313B">
        <w:t>2.11</w:t>
      </w:r>
      <w:r w:rsidRPr="00D43B57">
        <w:fldChar w:fldCharType="end"/>
      </w:r>
      <w:r w:rsidRPr="00D43B57">
        <w:t>.</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e"/>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e"/>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e"/>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88313B">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88313B">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9"/>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e"/>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88313B">
        <w:t>11.5</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88313B">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e"/>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88313B">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D43B57">
        <w:t>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88313B">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88313B">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88313B">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88313B">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88313B">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88313B">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w:t>
      </w:r>
      <w:proofErr w:type="gramEnd"/>
      <w:r w:rsidRPr="00D43B5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88313B">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88313B">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88313B">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88313B">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88313B">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88313B">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88313B">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e"/>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88313B">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88313B">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88313B">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e"/>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88313B">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88313B">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88313B">
        <w:t>6</w:t>
      </w:r>
      <w:r w:rsidRPr="00303A39">
        <w:fldChar w:fldCharType="end"/>
      </w:r>
      <w:r w:rsidRPr="00303A39">
        <w:t xml:space="preserve">, </w:t>
      </w:r>
      <w:hyperlink w:anchor="_Письмо_о_подаче" w:history="1">
        <w:r w:rsidRPr="00303A39">
          <w:rPr>
            <w:rStyle w:val="aff0"/>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88313B">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88313B">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88313B">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88313B">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88313B">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88313B">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e"/>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88313B">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88313B">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88313B">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88313B">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88313B">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88313B">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88313B">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88313B">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88313B">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proofErr w:type="gramStart"/>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88313B">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88313B">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88313B">
        <w:t>11.5</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88313B">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88313B">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88313B">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88313B">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88313B">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88313B">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88313B">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88313B">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9"/>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9"/>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9"/>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88313B">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88313B">
        <w:t>5</w:t>
      </w:r>
      <w:r w:rsidRPr="00303A39">
        <w:fldChar w:fldCharType="end"/>
      </w:r>
      <w:r w:rsidRPr="00303A39">
        <w:t xml:space="preserve"> «Информационная карта запроса цен»;</w:t>
      </w:r>
    </w:p>
    <w:p w:rsidR="00303A39" w:rsidRPr="00303A39" w:rsidRDefault="00303A39" w:rsidP="00303A39">
      <w:pPr>
        <w:pStyle w:val="af9"/>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88313B">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88313B">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88313B">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88313B">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9"/>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9"/>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9"/>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88313B">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88313B">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88313B" w:rsidRPr="0088313B">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88313B">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88313B">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88313B">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88313B">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88313B">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88313B">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88313B">
        <w:rPr>
          <w:b/>
          <w:i/>
        </w:rPr>
        <w:t>4.3.13</w:t>
      </w:r>
      <w:r w:rsidRPr="00303A39">
        <w:rPr>
          <w:b/>
          <w:i/>
        </w:rPr>
        <w:fldChar w:fldCharType="end"/>
      </w:r>
      <w:r w:rsidRPr="00303A39">
        <w:rPr>
          <w:b/>
          <w:i/>
        </w:rPr>
        <w:t>.</w:t>
      </w:r>
    </w:p>
    <w:p w:rsidR="00303A39" w:rsidRPr="00303A39" w:rsidDel="00675AAC" w:rsidRDefault="00303A39" w:rsidP="007327E9">
      <w:pPr>
        <w:pStyle w:val="affe"/>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88313B">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88313B">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88313B">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88313B">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88313B">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88313B">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88313B">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88313B">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88313B">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88313B">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88313B">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88313B">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9"/>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88313B">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88313B">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88313B">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88313B">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9"/>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9"/>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e"/>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88313B">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88313B">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88313B">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88313B">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88313B">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88313B">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88313B">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88313B">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88313B">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88313B">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88313B">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88313B">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4"/>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9"/>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88313B">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00767E">
            <w:pPr>
              <w:numPr>
                <w:ilvl w:val="0"/>
                <w:numId w:val="26"/>
              </w:numPr>
              <w:tabs>
                <w:tab w:val="num" w:pos="786"/>
              </w:tabs>
              <w:ind w:left="0" w:hanging="15"/>
              <w:jc w:val="center"/>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383F4B" w:rsidP="00A12EFA">
            <w:pPr>
              <w:pStyle w:val="26"/>
              <w:ind w:right="153" w:firstLine="0"/>
              <w:rPr>
                <w:highlight w:val="yellow"/>
              </w:rPr>
            </w:pPr>
            <w:r>
              <w:rPr>
                <w:bCs/>
              </w:rPr>
              <w:t>П</w:t>
            </w:r>
            <w:r w:rsidRPr="007803F0">
              <w:rPr>
                <w:bCs/>
              </w:rPr>
              <w:t>оставк</w:t>
            </w:r>
            <w:r>
              <w:rPr>
                <w:bCs/>
              </w:rPr>
              <w:t xml:space="preserve">а </w:t>
            </w:r>
            <w:r w:rsidRPr="007803F0">
              <w:rPr>
                <w:bCs/>
              </w:rPr>
              <w:t>бутилированной питьевой воды, стаканов одноразовых, предоставление в пользование водных диспенсеров для нужд Филиала ЗАО «</w:t>
            </w:r>
            <w:proofErr w:type="spellStart"/>
            <w:r w:rsidRPr="007803F0">
              <w:rPr>
                <w:bCs/>
              </w:rPr>
              <w:t>Гринатом</w:t>
            </w:r>
            <w:proofErr w:type="spellEnd"/>
            <w:r w:rsidRPr="007803F0">
              <w:rPr>
                <w:bCs/>
              </w:rPr>
              <w:t>» в г. Нижн</w:t>
            </w:r>
            <w:r>
              <w:rPr>
                <w:bCs/>
              </w:rPr>
              <w:t>ий</w:t>
            </w:r>
            <w:r w:rsidRPr="007803F0">
              <w:rPr>
                <w:bCs/>
              </w:rPr>
              <w:t xml:space="preserve"> Новгород</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383F4B" w:rsidP="00A12EFA">
            <w:pPr>
              <w:pStyle w:val="26"/>
              <w:ind w:right="153" w:firstLine="0"/>
              <w:rPr>
                <w:bCs/>
                <w:color w:val="000000"/>
              </w:rPr>
            </w:pPr>
            <w:r>
              <w:rPr>
                <w:bCs/>
                <w:color w:val="000000"/>
              </w:rPr>
              <w:t>П</w:t>
            </w:r>
            <w:r w:rsidRPr="00383F4B">
              <w:rPr>
                <w:bCs/>
                <w:color w:val="000000"/>
              </w:rPr>
              <w:t>оставк</w:t>
            </w:r>
            <w:r>
              <w:rPr>
                <w:bCs/>
                <w:color w:val="000000"/>
              </w:rPr>
              <w:t xml:space="preserve">а </w:t>
            </w:r>
            <w:r w:rsidRPr="00383F4B">
              <w:rPr>
                <w:bCs/>
                <w:color w:val="000000"/>
              </w:rPr>
              <w:t>бутилированной питьевой воды, стаканов одноразовых, предоставление в</w:t>
            </w:r>
            <w:r>
              <w:rPr>
                <w:bCs/>
                <w:color w:val="000000"/>
              </w:rPr>
              <w:t xml:space="preserve"> пользование водных диспенсеров</w:t>
            </w:r>
            <w:r w:rsidR="00DF400B">
              <w:rPr>
                <w:bCs/>
                <w:color w:val="000000"/>
              </w:rPr>
              <w:t>.</w:t>
            </w:r>
          </w:p>
          <w:p w:rsidR="00DF400B" w:rsidRDefault="00DF400B" w:rsidP="00A12EFA">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825425">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825425" w:rsidRPr="00825425">
              <w:rPr>
                <w:b/>
                <w:bCs/>
                <w:i/>
              </w:rPr>
              <w:t>26</w:t>
            </w:r>
            <w:r w:rsidR="00825425">
              <w:rPr>
                <w:b/>
                <w:bCs/>
                <w:i/>
              </w:rPr>
              <w:t>.06.</w:t>
            </w:r>
            <w:r w:rsidR="00825425" w:rsidRPr="00825425">
              <w:rPr>
                <w:b/>
                <w:bCs/>
                <w:i/>
              </w:rPr>
              <w:t>2014 № 63</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F15200" w:rsidRPr="002D7397" w:rsidRDefault="00002AFD" w:rsidP="001B3F8C">
            <w:pPr>
              <w:jc w:val="both"/>
              <w:rPr>
                <w:highlight w:val="yellow"/>
              </w:rPr>
            </w:pPr>
            <w:r w:rsidRPr="00002AFD">
              <w:rPr>
                <w:bCs/>
                <w:iCs/>
                <w:color w:val="000000"/>
              </w:rPr>
              <w:t xml:space="preserve">Весь товар поставляется партиями по предварительному согласованию с Заказчиком на следующий день после получения заказа в письменном виде от Покупателя при условии, что заказ осуществлен до 12.00, в течение всего срока действия договора. Оборудование </w:t>
            </w:r>
            <w:r w:rsidR="0088313B" w:rsidRPr="0088313B">
              <w:rPr>
                <w:bCs/>
                <w:iCs/>
                <w:color w:val="000000"/>
              </w:rPr>
              <w:t xml:space="preserve">(водные диспенсеры (кулеры)) </w:t>
            </w:r>
            <w:r w:rsidRPr="00002AFD">
              <w:rPr>
                <w:bCs/>
                <w:iCs/>
                <w:color w:val="000000"/>
              </w:rPr>
              <w:t xml:space="preserve">в количестве 20 (двадцать) штук предоставляется Поставщиком в течение 2 (двух) рабочих дней с момента подписания договора поставки. Остальное оборудование </w:t>
            </w:r>
            <w:r w:rsidR="0088313B" w:rsidRPr="0088313B">
              <w:rPr>
                <w:bCs/>
                <w:iCs/>
                <w:color w:val="000000"/>
              </w:rPr>
              <w:t xml:space="preserve">(водные диспенсеры (кулеры)) </w:t>
            </w:r>
            <w:r w:rsidRPr="00002AFD">
              <w:rPr>
                <w:bCs/>
                <w:iCs/>
                <w:color w:val="000000"/>
              </w:rPr>
              <w:t>в количестве 15 (пятнадцать) штук Поставщик обязан предоставить Покупателю по предварительному заказу в течение 5 (пяти) рабочих дней с момента получения такого заказа.</w:t>
            </w:r>
          </w:p>
          <w:p w:rsidR="001B3F8C" w:rsidRPr="002D7397" w:rsidRDefault="002D7397" w:rsidP="001B3F8C">
            <w:pPr>
              <w:jc w:val="both"/>
            </w:pPr>
            <w:r w:rsidRPr="002D7397">
              <w:rPr>
                <w:bCs/>
                <w:color w:val="000000"/>
              </w:rPr>
              <w:t>г. Н</w:t>
            </w:r>
            <w:r>
              <w:rPr>
                <w:bCs/>
                <w:color w:val="000000"/>
              </w:rPr>
              <w:t>ижний Новгород, пр. Ленина, 93</w:t>
            </w: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1B3F8C" w:rsidRDefault="001B3F8C" w:rsidP="00D26A4A">
            <w:pPr>
              <w:ind w:right="153"/>
              <w:jc w:val="both"/>
            </w:pPr>
          </w:p>
          <w:p w:rsidR="0088313B" w:rsidRDefault="0088313B" w:rsidP="00D26A4A">
            <w:pPr>
              <w:ind w:right="153"/>
              <w:jc w:val="both"/>
            </w:pPr>
          </w:p>
          <w:p w:rsidR="008F76BA" w:rsidRPr="00D26A4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B654C2">
            <w:r>
              <w:t>3.1</w:t>
            </w:r>
          </w:p>
        </w:tc>
        <w:tc>
          <w:tcPr>
            <w:tcW w:w="2268" w:type="dxa"/>
          </w:tcPr>
          <w:p w:rsidR="00B654C2" w:rsidRPr="00E25B1F" w:rsidRDefault="00B654C2" w:rsidP="00B654C2">
            <w:pPr>
              <w:ind w:right="153"/>
            </w:pPr>
            <w:r w:rsidRPr="00F21B5F">
              <w:t xml:space="preserve">Встречные предложения по </w:t>
            </w:r>
            <w:r w:rsidRPr="00F21B5F">
              <w:lastRenderedPageBreak/>
              <w:t>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88313B"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proofErr w:type="spellStart"/>
            <w:r w:rsidR="00825425">
              <w:t>Еглашкина</w:t>
            </w:r>
            <w:proofErr w:type="spellEnd"/>
            <w:r w:rsidR="00825425">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825425">
              <w:t>2-04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3" w:history="1">
              <w:r w:rsidR="00825425" w:rsidRPr="00825425">
                <w:rPr>
                  <w:rStyle w:val="aff0"/>
                  <w:lang w:val="en-US"/>
                </w:rPr>
                <w:t>OAEglashkina@Greenatom.ru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4" w:history="1">
              <w:r w:rsidRPr="00D26A4A">
                <w:rPr>
                  <w:rStyle w:val="aff0"/>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5" w:history="1">
              <w:r w:rsidRPr="00D26A4A">
                <w:rPr>
                  <w:rStyle w:val="aff0"/>
                </w:rPr>
                <w:t>http://zakupki.rosatom.ru</w:t>
              </w:r>
            </w:hyperlink>
            <w:r w:rsidRPr="00D26A4A">
              <w:t>)</w:t>
            </w:r>
            <w:r w:rsidR="004C1016" w:rsidRPr="00D26A4A">
              <w:rPr>
                <w:spacing w:val="-6"/>
              </w:rPr>
              <w:t>.</w:t>
            </w:r>
          </w:p>
          <w:p w:rsidR="00482EC7" w:rsidRPr="00D26A4A" w:rsidRDefault="002D7397" w:rsidP="00D26A4A">
            <w:pPr>
              <w:tabs>
                <w:tab w:val="left" w:pos="1134"/>
              </w:tabs>
              <w:jc w:val="both"/>
            </w:pPr>
            <w:r w:rsidRPr="002D739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2D7397">
                <w:rPr>
                  <w:rStyle w:val="aff0"/>
                  <w:lang w:val="en-US"/>
                </w:rPr>
                <w:t>www</w:t>
              </w:r>
              <w:r w:rsidRPr="002D7397">
                <w:rPr>
                  <w:rStyle w:val="aff0"/>
                </w:rPr>
                <w:t>.</w:t>
              </w:r>
              <w:r w:rsidRPr="002D7397">
                <w:rPr>
                  <w:rStyle w:val="aff0"/>
                  <w:lang w:val="en-US"/>
                </w:rPr>
                <w:t>a</w:t>
              </w:r>
              <w:r w:rsidRPr="002D7397">
                <w:rPr>
                  <w:rStyle w:val="aff0"/>
                </w:rPr>
                <w:t>-</w:t>
              </w:r>
              <w:r w:rsidRPr="002D7397">
                <w:rPr>
                  <w:rStyle w:val="aff0"/>
                  <w:lang w:val="en-US"/>
                </w:rPr>
                <w:t>k</w:t>
              </w:r>
              <w:r w:rsidRPr="002D7397">
                <w:rPr>
                  <w:rStyle w:val="aff0"/>
                </w:rPr>
                <w:t>-</w:t>
              </w:r>
              <w:r w:rsidRPr="002D7397">
                <w:rPr>
                  <w:rStyle w:val="aff0"/>
                  <w:lang w:val="en-US"/>
                </w:rPr>
                <w:t>d</w:t>
              </w:r>
              <w:r w:rsidRPr="002D7397">
                <w:rPr>
                  <w:rStyle w:val="aff0"/>
                </w:rPr>
                <w:t>.</w:t>
              </w:r>
              <w:proofErr w:type="spellStart"/>
              <w:r w:rsidRPr="002D7397">
                <w:rPr>
                  <w:rStyle w:val="aff0"/>
                  <w:lang w:val="en-US"/>
                </w:rPr>
                <w:t>ru</w:t>
              </w:r>
              <w:proofErr w:type="spellEnd"/>
            </w:hyperlink>
            <w:r w:rsidRPr="002D7397">
              <w:rPr>
                <w:u w:val="single"/>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Default="000C27AD" w:rsidP="001B3F8C">
            <w:pPr>
              <w:jc w:val="both"/>
            </w:pPr>
            <w:r w:rsidRPr="000C27AD">
              <w:rPr>
                <w:bCs/>
              </w:rPr>
              <w:t>1 486 938 (Один миллион четыреста восемьдесят шесть тысяч девятьсот тридцать восемь) рублей 00 копеек</w:t>
            </w:r>
            <w:r w:rsidR="00B25777">
              <w:t>.</w:t>
            </w:r>
            <w:r w:rsidR="001B3F8C" w:rsidRPr="00D26A4A">
              <w:t xml:space="preserve"> </w:t>
            </w:r>
          </w:p>
          <w:p w:rsidR="00B25777" w:rsidRDefault="00B25777" w:rsidP="00D26A4A">
            <w:pPr>
              <w:autoSpaceDE w:val="0"/>
              <w:autoSpaceDN w:val="0"/>
              <w:adjustRightInd w:val="0"/>
              <w:jc w:val="both"/>
              <w:outlineLvl w:val="0"/>
            </w:pPr>
          </w:p>
          <w:p w:rsidR="00C87330" w:rsidRPr="00D26A4A" w:rsidRDefault="006671F4" w:rsidP="005B03A7">
            <w:pPr>
              <w:autoSpaceDE w:val="0"/>
              <w:autoSpaceDN w:val="0"/>
              <w:adjustRightInd w:val="0"/>
              <w:jc w:val="both"/>
              <w:outlineLvl w:val="0"/>
            </w:pPr>
            <w:r w:rsidRPr="006671F4">
              <w:t xml:space="preserve">В общую стоимость </w:t>
            </w:r>
            <w:r w:rsidR="00383F4B">
              <w:t xml:space="preserve">поставки </w:t>
            </w:r>
            <w:r w:rsidR="005B03A7">
              <w:t xml:space="preserve">товара и услуги за пользование оборудованием </w:t>
            </w:r>
            <w:r w:rsidR="005B03A7" w:rsidRPr="005B03A7">
              <w:t>входят: цена товара, стоимость: упаковки, погрузочно-разгрузочных работ, доставка, подъем на этаж, транспортные расходы, экспедирование,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договору. В стоимость пользования Оборудованием также входит стоимость доставки оборудования, технического обслуживания, ремонта, санитарной обработки оборудования согласно ст. 5 Договора</w:t>
            </w:r>
            <w:r w:rsidR="001B3F8C" w:rsidRPr="00734BD1">
              <w:rPr>
                <w:bCs/>
                <w:color w:val="000000"/>
              </w:rPr>
              <w:t>.</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w:t>
            </w:r>
            <w:r w:rsidRPr="00D26A4A">
              <w:rPr>
                <w:szCs w:val="24"/>
              </w:rPr>
              <w:lastRenderedPageBreak/>
              <w:t xml:space="preserve">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lastRenderedPageBreak/>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88313B">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 xml:space="preserve">не находиться в процессе ликвидации (для юридического лица) или быть признанным по решению </w:t>
            </w:r>
            <w:r w:rsidRPr="00E25B1F">
              <w:lastRenderedPageBreak/>
              <w:t>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536C1"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Default="007B0047" w:rsidP="007536C1">
            <w:pPr>
              <w:numPr>
                <w:ilvl w:val="0"/>
                <w:numId w:val="24"/>
              </w:numPr>
              <w:tabs>
                <w:tab w:val="left" w:pos="0"/>
                <w:tab w:val="left" w:pos="611"/>
                <w:tab w:val="left" w:pos="1204"/>
              </w:tabs>
              <w:ind w:left="0" w:right="153" w:firstLine="70"/>
              <w:jc w:val="both"/>
            </w:pPr>
            <w:bookmarkStart w:id="229" w:name="_Ref352666109"/>
            <w:proofErr w:type="gramStart"/>
            <w:r w:rsidRPr="007B0047">
              <w:t xml:space="preserve">Соответствие участников закупки требованиям, устанавливаемым в соответствии с законодательством РФ к лицам, осуществляющим поставки продукции, являющейся предметом закупки (лицензия, </w:t>
            </w:r>
            <w:r w:rsidR="00381576">
              <w:t xml:space="preserve">сертификаты </w:t>
            </w:r>
            <w:r w:rsidRPr="007B0047">
              <w:t>и т.п.) – прилагается копия соответствующего документа</w:t>
            </w:r>
            <w:r w:rsidR="00B654C2" w:rsidRPr="007B0047">
              <w:t>,</w:t>
            </w:r>
            <w:r w:rsidR="00B654C2" w:rsidRPr="007536C1">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w:t>
            </w:r>
            <w:proofErr w:type="gramEnd"/>
            <w:r w:rsidR="00B654C2" w:rsidRPr="007536C1">
              <w:t xml:space="preserve"> по запросу цен срока окончания подачи заявок), в том числе:</w:t>
            </w:r>
            <w:bookmarkEnd w:id="229"/>
          </w:p>
          <w:p w:rsidR="00B654C2" w:rsidRPr="008A1C35" w:rsidRDefault="007536C1" w:rsidP="007536C1">
            <w:pPr>
              <w:tabs>
                <w:tab w:val="left" w:pos="851"/>
              </w:tabs>
              <w:ind w:right="153" w:firstLine="495"/>
              <w:jc w:val="both"/>
            </w:pPr>
            <w:r>
              <w:t xml:space="preserve">-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F3762" w:rsidRPr="00D26A4A" w:rsidRDefault="00B654C2" w:rsidP="007536C1">
            <w:pPr>
              <w:tabs>
                <w:tab w:val="left" w:pos="0"/>
                <w:tab w:val="left" w:pos="1062"/>
              </w:tabs>
              <w:ind w:right="153" w:firstLine="495"/>
              <w:jc w:val="both"/>
            </w:pPr>
            <w:r w:rsidRPr="008A1C35">
              <w:t>- в реестре недобросовестных поставщиков Госкорпорации «Росатом» и организаций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w:t>
            </w:r>
            <w:r w:rsidRPr="00D26A4A">
              <w:rPr>
                <w:b/>
                <w:i/>
                <w:szCs w:val="24"/>
              </w:rPr>
              <w:lastRenderedPageBreak/>
              <w:t xml:space="preserve">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lastRenderedPageBreak/>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88313B">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w:t>
            </w:r>
            <w:bookmarkStart w:id="234" w:name="_GoBack"/>
            <w:bookmarkEnd w:id="234"/>
            <w:r w:rsidRPr="00E25B1F">
              <w:t xml:space="preserve">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5"/>
          </w:p>
          <w:p w:rsidR="00535B05" w:rsidRPr="00CB45D7" w:rsidRDefault="00535B05" w:rsidP="00CB45D7">
            <w:pPr>
              <w:widowControl w:val="0"/>
              <w:numPr>
                <w:ilvl w:val="0"/>
                <w:numId w:val="25"/>
              </w:numPr>
              <w:tabs>
                <w:tab w:val="left" w:pos="636"/>
              </w:tabs>
              <w:adjustRightInd w:val="0"/>
              <w:ind w:left="0" w:right="153" w:firstLine="70"/>
              <w:jc w:val="both"/>
              <w:textAlignment w:val="baseline"/>
            </w:pPr>
            <w:bookmarkStart w:id="236"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6"/>
            <w:r w:rsidR="00834F96">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7" w:name="_Ref317252608"/>
          </w:p>
        </w:tc>
        <w:bookmarkEnd w:id="237"/>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8" w:name="_Ref350169525"/>
            <w:r w:rsidRPr="00461EA7">
              <w:rPr>
                <w:szCs w:val="24"/>
              </w:rPr>
              <w:t>документы, прикладываемые к заявке на участие в запросе цен, в форме электронных документов:</w:t>
            </w:r>
            <w:bookmarkEnd w:id="238"/>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88313B">
              <w:rPr>
                <w:szCs w:val="24"/>
              </w:rPr>
              <w:t>6</w:t>
            </w:r>
            <w:r w:rsidRPr="00E25B1F">
              <w:rPr>
                <w:szCs w:val="24"/>
              </w:rPr>
              <w:fldChar w:fldCharType="end"/>
            </w:r>
            <w:r w:rsidRPr="00E25B1F">
              <w:rPr>
                <w:szCs w:val="24"/>
              </w:rPr>
              <w:t xml:space="preserve">, </w:t>
            </w:r>
            <w:hyperlink w:anchor="_Письмо_о_подаче" w:history="1">
              <w:r w:rsidRPr="00E25B1F">
                <w:rPr>
                  <w:rStyle w:val="aff0"/>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88313B">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0"/>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88313B">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88313B">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88313B">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0"/>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Pr="00461EA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9" w:name="_Ref317250778"/>
          </w:p>
        </w:tc>
        <w:bookmarkEnd w:id="239"/>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w:t>
            </w:r>
            <w:r w:rsidRPr="00D26A4A">
              <w:rPr>
                <w:szCs w:val="24"/>
              </w:rPr>
              <w:lastRenderedPageBreak/>
              <w:t xml:space="preserve">на участие в </w:t>
            </w:r>
            <w:r w:rsidR="004560F3" w:rsidRPr="00D26A4A">
              <w:rPr>
                <w:szCs w:val="24"/>
              </w:rPr>
              <w:t>запросе цен</w:t>
            </w:r>
            <w:r w:rsidRPr="00D26A4A">
              <w:rPr>
                <w:szCs w:val="24"/>
              </w:rPr>
              <w:t>)</w:t>
            </w:r>
          </w:p>
        </w:tc>
        <w:tc>
          <w:tcPr>
            <w:tcW w:w="11624" w:type="dxa"/>
          </w:tcPr>
          <w:p w:rsidR="00C26C20" w:rsidRPr="00D26A4A" w:rsidRDefault="007B0047" w:rsidP="00D26A4A">
            <w:pPr>
              <w:pStyle w:val="Times12"/>
              <w:ind w:firstLine="0"/>
              <w:rPr>
                <w:rStyle w:val="aff0"/>
                <w:color w:val="auto"/>
                <w:szCs w:val="24"/>
                <w:u w:val="none"/>
              </w:rPr>
            </w:pPr>
            <w:r w:rsidRPr="007B0047">
              <w:rPr>
                <w:szCs w:val="24"/>
              </w:rPr>
              <w:lastRenderedPageBreak/>
              <w:t>ЭТП  ООО «Аукционный Конкурсный Дом»</w:t>
            </w:r>
            <w:r w:rsidR="00C14C90" w:rsidRPr="00461EA7">
              <w:rPr>
                <w:szCs w:val="24"/>
              </w:rPr>
              <w:t xml:space="preserve"> </w:t>
            </w:r>
            <w:r w:rsidR="00C26C20" w:rsidRPr="00461EA7">
              <w:rPr>
                <w:szCs w:val="24"/>
              </w:rPr>
              <w:t xml:space="preserve">в сети «Интернет» по адресу: </w:t>
            </w:r>
            <w:hyperlink r:id="rId27" w:history="1">
              <w:r w:rsidR="00BA0589" w:rsidRPr="00BA0589">
                <w:rPr>
                  <w:rStyle w:val="aff0"/>
                  <w:lang w:val="en-US"/>
                </w:rPr>
                <w:t>www</w:t>
              </w:r>
              <w:r w:rsidR="00BA0589" w:rsidRPr="00BA0589">
                <w:rPr>
                  <w:rStyle w:val="aff0"/>
                </w:rPr>
                <w:t>.</w:t>
              </w:r>
              <w:r w:rsidR="00BA0589" w:rsidRPr="00BA0589">
                <w:rPr>
                  <w:rStyle w:val="aff0"/>
                  <w:lang w:val="en-US"/>
                </w:rPr>
                <w:t>a</w:t>
              </w:r>
              <w:r w:rsidR="00BA0589" w:rsidRPr="00BA0589">
                <w:rPr>
                  <w:rStyle w:val="aff0"/>
                </w:rPr>
                <w:t>-</w:t>
              </w:r>
              <w:r w:rsidR="00BA0589" w:rsidRPr="00BA0589">
                <w:rPr>
                  <w:rStyle w:val="aff0"/>
                  <w:lang w:val="en-US"/>
                </w:rPr>
                <w:t>k</w:t>
              </w:r>
              <w:r w:rsidR="00BA0589" w:rsidRPr="00BA0589">
                <w:rPr>
                  <w:rStyle w:val="aff0"/>
                </w:rPr>
                <w:t>-</w:t>
              </w:r>
              <w:r w:rsidR="00BA0589" w:rsidRPr="00BA0589">
                <w:rPr>
                  <w:rStyle w:val="aff0"/>
                  <w:lang w:val="en-US"/>
                </w:rPr>
                <w:t>d</w:t>
              </w:r>
              <w:r w:rsidR="00BA0589" w:rsidRPr="00BA0589">
                <w:rPr>
                  <w:rStyle w:val="aff0"/>
                </w:rPr>
                <w:t>.</w:t>
              </w:r>
              <w:proofErr w:type="spellStart"/>
              <w:r w:rsidR="00BA0589" w:rsidRPr="00BA0589">
                <w:rPr>
                  <w:rStyle w:val="aff0"/>
                  <w:lang w:val="en-US"/>
                </w:rPr>
                <w:t>ru</w:t>
              </w:r>
              <w:proofErr w:type="spellEnd"/>
            </w:hyperlink>
            <w:r w:rsidR="00BA0589" w:rsidRPr="00BA0589">
              <w:rPr>
                <w:u w:val="single"/>
              </w:rPr>
              <w:t>.</w:t>
            </w:r>
          </w:p>
          <w:p w:rsidR="00F87B97" w:rsidRDefault="00F87B97" w:rsidP="00D26A4A">
            <w:pPr>
              <w:pStyle w:val="Times12"/>
              <w:ind w:firstLine="0"/>
              <w:rPr>
                <w:szCs w:val="24"/>
              </w:rPr>
            </w:pPr>
          </w:p>
          <w:p w:rsidR="001F7063" w:rsidRPr="003254A3" w:rsidRDefault="00F87B97" w:rsidP="00D26A4A">
            <w:pPr>
              <w:pStyle w:val="Times12"/>
              <w:ind w:firstLine="0"/>
              <w:rPr>
                <w:szCs w:val="24"/>
              </w:rPr>
            </w:pPr>
            <w:r>
              <w:rPr>
                <w:szCs w:val="24"/>
              </w:rPr>
              <w:t>С</w:t>
            </w:r>
            <w:r w:rsidR="00E62190" w:rsidRPr="003254A3">
              <w:rPr>
                <w:szCs w:val="24"/>
              </w:rPr>
              <w:t xml:space="preserve">рок в формате: </w:t>
            </w:r>
            <w:r w:rsidR="00D8458D">
              <w:rPr>
                <w:szCs w:val="24"/>
              </w:rPr>
              <w:t>1</w:t>
            </w:r>
            <w:r w:rsidR="00EB5104" w:rsidRPr="003254A3">
              <w:rPr>
                <w:szCs w:val="24"/>
              </w:rPr>
              <w:t>0</w:t>
            </w:r>
            <w:r w:rsidR="001F7063" w:rsidRPr="003254A3">
              <w:rPr>
                <w:szCs w:val="24"/>
              </w:rPr>
              <w:t>-00 (время московское</w:t>
            </w:r>
            <w:r w:rsidR="001F7063" w:rsidRPr="0059206B">
              <w:rPr>
                <w:szCs w:val="24"/>
              </w:rPr>
              <w:t xml:space="preserve">) </w:t>
            </w:r>
            <w:r w:rsidR="00E62190" w:rsidRPr="00505796">
              <w:rPr>
                <w:szCs w:val="24"/>
              </w:rPr>
              <w:t>«</w:t>
            </w:r>
            <w:r w:rsidR="00415F50">
              <w:rPr>
                <w:szCs w:val="24"/>
              </w:rPr>
              <w:t>10</w:t>
            </w:r>
            <w:r w:rsidR="00E62190" w:rsidRPr="00505796">
              <w:rPr>
                <w:szCs w:val="24"/>
              </w:rPr>
              <w:t xml:space="preserve">» </w:t>
            </w:r>
            <w:r w:rsidR="00505796">
              <w:rPr>
                <w:szCs w:val="24"/>
              </w:rPr>
              <w:t>сентября</w:t>
            </w:r>
            <w:r w:rsidR="00E62190" w:rsidRPr="00505796">
              <w:rPr>
                <w:szCs w:val="24"/>
              </w:rPr>
              <w:t xml:space="preserve"> 201</w:t>
            </w:r>
            <w:r w:rsidR="00185A2B" w:rsidRPr="00505796">
              <w:rPr>
                <w:szCs w:val="24"/>
              </w:rPr>
              <w:t>4</w:t>
            </w:r>
            <w:r w:rsidR="001F7063" w:rsidRPr="00505796">
              <w:rPr>
                <w:szCs w:val="24"/>
              </w:rPr>
              <w:t xml:space="preserve"> года</w:t>
            </w:r>
          </w:p>
          <w:p w:rsidR="001F7063" w:rsidRDefault="001F7063" w:rsidP="00D26A4A">
            <w:pPr>
              <w:pStyle w:val="Times12"/>
              <w:ind w:firstLine="0"/>
              <w:rPr>
                <w:szCs w:val="24"/>
              </w:rPr>
            </w:pPr>
          </w:p>
          <w:p w:rsidR="007364C4" w:rsidRPr="00D26A4A"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40" w:name="_Ref317254136"/>
          </w:p>
        </w:tc>
        <w:bookmarkEnd w:id="240"/>
        <w:tc>
          <w:tcPr>
            <w:tcW w:w="2268" w:type="dxa"/>
          </w:tcPr>
          <w:p w:rsidR="00686193" w:rsidRPr="00D26A4A" w:rsidRDefault="00530919" w:rsidP="00D26A4A">
            <w:pPr>
              <w:pStyle w:val="Times12"/>
              <w:ind w:firstLine="0"/>
              <w:rPr>
                <w:szCs w:val="24"/>
              </w:rPr>
            </w:pPr>
            <w:r w:rsidRPr="00D26A4A">
              <w:rPr>
                <w:szCs w:val="24"/>
              </w:rPr>
              <w:t>Срок проведения отборочной и оценочной стадии рассмотрения заявок</w:t>
            </w:r>
          </w:p>
        </w:tc>
        <w:tc>
          <w:tcPr>
            <w:tcW w:w="11624" w:type="dxa"/>
          </w:tcPr>
          <w:p w:rsidR="00686193" w:rsidRPr="0059206B" w:rsidRDefault="00E62190" w:rsidP="00D26A4A">
            <w:pPr>
              <w:pStyle w:val="Times12"/>
              <w:ind w:firstLine="0"/>
              <w:rPr>
                <w:b/>
                <w:i/>
                <w:szCs w:val="24"/>
              </w:rPr>
            </w:pPr>
            <w:r w:rsidRPr="0059206B">
              <w:rPr>
                <w:b/>
                <w:i/>
                <w:szCs w:val="24"/>
              </w:rPr>
              <w:t xml:space="preserve">Адрес: </w:t>
            </w:r>
            <w:r w:rsidR="00BF19CD" w:rsidRPr="0059206B">
              <w:rPr>
                <w:szCs w:val="24"/>
              </w:rPr>
              <w:t>115114, Россия, Москва, Павелецкая наб. д.8 стр.1</w:t>
            </w:r>
          </w:p>
          <w:p w:rsidR="00686193" w:rsidRPr="0059206B" w:rsidRDefault="00530919" w:rsidP="00D26A4A">
            <w:pPr>
              <w:pStyle w:val="Times12"/>
              <w:ind w:firstLine="0"/>
              <w:rPr>
                <w:szCs w:val="24"/>
              </w:rPr>
            </w:pPr>
            <w:r w:rsidRPr="0059206B">
              <w:rPr>
                <w:szCs w:val="24"/>
              </w:rPr>
              <w:t>Отборочная стадия р</w:t>
            </w:r>
            <w:r w:rsidR="00686193" w:rsidRPr="0059206B">
              <w:rPr>
                <w:szCs w:val="24"/>
              </w:rPr>
              <w:t>ассмотрени</w:t>
            </w:r>
            <w:r w:rsidRPr="0059206B">
              <w:rPr>
                <w:szCs w:val="24"/>
              </w:rPr>
              <w:t>я</w:t>
            </w:r>
            <w:r w:rsidR="00686193" w:rsidRPr="0059206B">
              <w:rPr>
                <w:szCs w:val="24"/>
              </w:rPr>
              <w:t xml:space="preserve"> заявок на участие в</w:t>
            </w:r>
            <w:r w:rsidRPr="0059206B">
              <w:rPr>
                <w:szCs w:val="24"/>
              </w:rPr>
              <w:t> </w:t>
            </w:r>
            <w:r w:rsidR="004560F3" w:rsidRPr="0059206B">
              <w:rPr>
                <w:szCs w:val="24"/>
              </w:rPr>
              <w:t>запросе цен</w:t>
            </w:r>
            <w:r w:rsidR="00E62190" w:rsidRPr="0059206B">
              <w:rPr>
                <w:szCs w:val="24"/>
              </w:rPr>
              <w:t xml:space="preserve">: не позднее </w:t>
            </w:r>
            <w:r w:rsidR="00E62190" w:rsidRPr="00505796">
              <w:rPr>
                <w:szCs w:val="24"/>
              </w:rPr>
              <w:t>«</w:t>
            </w:r>
            <w:r w:rsidR="00505796">
              <w:rPr>
                <w:szCs w:val="24"/>
              </w:rPr>
              <w:t>1</w:t>
            </w:r>
            <w:r w:rsidR="00415F50">
              <w:rPr>
                <w:szCs w:val="24"/>
              </w:rPr>
              <w:t>7</w:t>
            </w:r>
            <w:r w:rsidR="00E62190" w:rsidRPr="00505796">
              <w:rPr>
                <w:szCs w:val="24"/>
              </w:rPr>
              <w:t xml:space="preserve">» </w:t>
            </w:r>
            <w:r w:rsidR="0059206B" w:rsidRPr="00505796">
              <w:rPr>
                <w:szCs w:val="24"/>
              </w:rPr>
              <w:t>сентября</w:t>
            </w:r>
            <w:r w:rsidR="00EB5104" w:rsidRPr="00505796">
              <w:rPr>
                <w:szCs w:val="24"/>
              </w:rPr>
              <w:t xml:space="preserve"> </w:t>
            </w:r>
            <w:r w:rsidR="00E62190" w:rsidRPr="00505796">
              <w:rPr>
                <w:szCs w:val="24"/>
              </w:rPr>
              <w:t>201</w:t>
            </w:r>
            <w:r w:rsidR="00185A2B" w:rsidRPr="00505796">
              <w:rPr>
                <w:szCs w:val="24"/>
              </w:rPr>
              <w:t>4</w:t>
            </w:r>
            <w:r w:rsidR="00686193" w:rsidRPr="00505796">
              <w:rPr>
                <w:szCs w:val="24"/>
              </w:rPr>
              <w:t xml:space="preserve"> г</w:t>
            </w:r>
            <w:r w:rsidR="00686193" w:rsidRPr="0059206B">
              <w:rPr>
                <w:szCs w:val="24"/>
              </w:rPr>
              <w:t>.</w:t>
            </w:r>
          </w:p>
          <w:p w:rsidR="00686193" w:rsidRPr="0059206B" w:rsidRDefault="00530919" w:rsidP="00415F50">
            <w:pPr>
              <w:pStyle w:val="Times12"/>
              <w:ind w:firstLine="0"/>
              <w:rPr>
                <w:szCs w:val="24"/>
              </w:rPr>
            </w:pPr>
            <w:r w:rsidRPr="0059206B">
              <w:rPr>
                <w:szCs w:val="24"/>
              </w:rPr>
              <w:t>Оценочная стадия рассмотрения заявок на участие в </w:t>
            </w:r>
            <w:r w:rsidR="004560F3" w:rsidRPr="0059206B">
              <w:rPr>
                <w:szCs w:val="24"/>
              </w:rPr>
              <w:t>запросе цен</w:t>
            </w:r>
            <w:r w:rsidRPr="0059206B">
              <w:rPr>
                <w:szCs w:val="24"/>
              </w:rPr>
              <w:t xml:space="preserve"> и п</w:t>
            </w:r>
            <w:r w:rsidR="00686193" w:rsidRPr="0059206B">
              <w:rPr>
                <w:szCs w:val="24"/>
              </w:rPr>
              <w:t xml:space="preserve">одведение итогов </w:t>
            </w:r>
            <w:r w:rsidR="00466F9E" w:rsidRPr="0059206B">
              <w:rPr>
                <w:szCs w:val="24"/>
              </w:rPr>
              <w:t>запроса цен</w:t>
            </w:r>
            <w:r w:rsidR="00E62190" w:rsidRPr="0059206B">
              <w:rPr>
                <w:szCs w:val="24"/>
              </w:rPr>
              <w:t xml:space="preserve">: не позднее </w:t>
            </w:r>
            <w:r w:rsidR="00E62190" w:rsidRPr="00505796">
              <w:rPr>
                <w:szCs w:val="24"/>
              </w:rPr>
              <w:t>«</w:t>
            </w:r>
            <w:r w:rsidR="00505796">
              <w:rPr>
                <w:szCs w:val="24"/>
              </w:rPr>
              <w:t>1</w:t>
            </w:r>
            <w:r w:rsidR="00415F50">
              <w:rPr>
                <w:szCs w:val="24"/>
              </w:rPr>
              <w:t>7</w:t>
            </w:r>
            <w:r w:rsidR="00E62190" w:rsidRPr="00505796">
              <w:rPr>
                <w:szCs w:val="24"/>
              </w:rPr>
              <w:t xml:space="preserve">» </w:t>
            </w:r>
            <w:r w:rsidR="0059206B" w:rsidRPr="00505796">
              <w:rPr>
                <w:szCs w:val="24"/>
              </w:rPr>
              <w:t>сентября</w:t>
            </w:r>
            <w:r w:rsidR="00AE730E" w:rsidRPr="00505796">
              <w:rPr>
                <w:szCs w:val="24"/>
              </w:rPr>
              <w:t xml:space="preserve"> </w:t>
            </w:r>
            <w:r w:rsidR="00E62190" w:rsidRPr="00505796">
              <w:rPr>
                <w:szCs w:val="24"/>
              </w:rPr>
              <w:t>201</w:t>
            </w:r>
            <w:r w:rsidR="00185A2B" w:rsidRPr="00505796">
              <w:rPr>
                <w:szCs w:val="24"/>
              </w:rPr>
              <w:t>4</w:t>
            </w:r>
            <w:r w:rsidR="00686193" w:rsidRPr="00505796">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C65E89" w:rsidRDefault="0079724F" w:rsidP="0079724F">
            <w:pPr>
              <w:pStyle w:val="Times12"/>
              <w:ind w:firstLine="0"/>
              <w:rPr>
                <w:b/>
                <w:i/>
                <w:szCs w:val="24"/>
              </w:rPr>
            </w:pPr>
            <w:r w:rsidRPr="00C65E89">
              <w:t xml:space="preserve">Закупочная комиссия ранжирует заявки по цене, начиная </w:t>
            </w:r>
            <w:proofErr w:type="gramStart"/>
            <w:r w:rsidRPr="00C65E89">
              <w:t>с</w:t>
            </w:r>
            <w:proofErr w:type="gramEnd"/>
            <w:r w:rsidRPr="00C65E89">
              <w:t xml:space="preserve"> наименьшей. При равенстве цен заявок различных участников лучшее (более высокое) место в </w:t>
            </w:r>
            <w:proofErr w:type="spellStart"/>
            <w:r w:rsidRPr="00C65E89">
              <w:t>ранжировке</w:t>
            </w:r>
            <w:proofErr w:type="spellEnd"/>
            <w:r w:rsidRPr="00C65E89">
              <w:t xml:space="preserve"> получает участник, который раньше подал заявку на участие в запросе цен.</w:t>
            </w:r>
          </w:p>
          <w:p w:rsidR="0079724F" w:rsidRPr="00C65E89" w:rsidRDefault="0079724F" w:rsidP="0079724F">
            <w:pPr>
              <w:pStyle w:val="Times12"/>
              <w:ind w:firstLine="0"/>
            </w:pPr>
            <w:r w:rsidRPr="00C65E89">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9724F" w:rsidRPr="00D26A4A" w:rsidRDefault="0079724F" w:rsidP="0079724F">
            <w:pPr>
              <w:pStyle w:val="Times12"/>
              <w:ind w:firstLine="0"/>
              <w:rPr>
                <w:b/>
                <w:i/>
                <w:szCs w:val="24"/>
              </w:rPr>
            </w:pP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исполнения </w:t>
            </w:r>
            <w:r w:rsidRPr="00D26A4A">
              <w:lastRenderedPageBreak/>
              <w:t>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9"/>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9"/>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8" w:history="1">
              <w:r w:rsidRPr="00E25B1F">
                <w:rPr>
                  <w:rStyle w:val="aff0"/>
                  <w:color w:val="auto"/>
                </w:rPr>
                <w:t>arbitration@rosatom.ru</w:t>
              </w:r>
            </w:hyperlink>
            <w:r w:rsidRPr="00E25B1F">
              <w:t>.</w:t>
            </w:r>
          </w:p>
          <w:p w:rsidR="00762226" w:rsidRPr="00E25B1F" w:rsidRDefault="00762226" w:rsidP="00762226">
            <w:pPr>
              <w:pStyle w:val="af9"/>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9"/>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9"/>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9"/>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9"/>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9"/>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9"/>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9"/>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9"/>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9"/>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88313B">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9"/>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9"/>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9"/>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9"/>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9"/>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9"/>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fldChar w:fldCharType="separate"/>
      </w:r>
      <w:r w:rsidR="0088313B">
        <w:rPr>
          <w:bCs/>
          <w:i/>
        </w:rPr>
        <w:t>Ошибка!</w:t>
      </w:r>
      <w:proofErr w:type="gramEnd"/>
      <w:r w:rsidR="0088313B">
        <w:rPr>
          <w:bCs/>
          <w:i/>
        </w:rPr>
        <w:t xml:space="preserve"> </w:t>
      </w:r>
      <w:proofErr w:type="gramStart"/>
      <w:r w:rsidR="0088313B">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88313B">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88313B">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9"/>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9"/>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9"/>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9"/>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9"/>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9"/>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9"/>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88313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88313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9"/>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88313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88313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9"/>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88313B">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88313B">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88313B">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3"/>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3"/>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88313B">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88313B">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7"/>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7"/>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7"/>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7"/>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7"/>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7"/>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7"/>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7"/>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7"/>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7"/>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7"/>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7"/>
              <w:spacing w:before="40" w:after="40"/>
              <w:rPr>
                <w:rFonts w:ascii="Times New Roman" w:hAnsi="Times New Roman" w:cs="Times New Roman"/>
                <w:szCs w:val="24"/>
              </w:rPr>
            </w:pP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7"/>
              <w:spacing w:before="40" w:after="40"/>
              <w:rPr>
                <w:rFonts w:ascii="Times New Roman" w:hAnsi="Times New Roman" w:cs="Times New Roman"/>
                <w:szCs w:val="24"/>
              </w:rPr>
            </w:pP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7"/>
              <w:spacing w:before="40" w:after="40"/>
              <w:rPr>
                <w:rFonts w:ascii="Times New Roman" w:hAnsi="Times New Roman" w:cs="Times New Roman"/>
                <w:szCs w:val="24"/>
              </w:rPr>
            </w:pPr>
          </w:p>
        </w:tc>
        <w:tc>
          <w:tcPr>
            <w:tcW w:w="1276" w:type="dxa"/>
          </w:tcPr>
          <w:p w:rsidR="00533302" w:rsidRPr="00533302" w:rsidRDefault="00533302" w:rsidP="00F46D6D">
            <w:pPr>
              <w:pStyle w:val="afff7"/>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7"/>
              <w:spacing w:before="40" w:after="40"/>
              <w:rPr>
                <w:rFonts w:ascii="Times New Roman" w:hAnsi="Times New Roman" w:cs="Times New Roman"/>
                <w:szCs w:val="24"/>
              </w:rPr>
            </w:pPr>
          </w:p>
        </w:tc>
        <w:tc>
          <w:tcPr>
            <w:tcW w:w="1276" w:type="dxa"/>
          </w:tcPr>
          <w:p w:rsidR="00533302" w:rsidRPr="00533302" w:rsidRDefault="00533302" w:rsidP="00F46D6D">
            <w:pPr>
              <w:pStyle w:val="afff7"/>
              <w:spacing w:before="40" w:after="40"/>
              <w:rPr>
                <w:rFonts w:ascii="Times New Roman" w:hAnsi="Times New Roman" w:cs="Times New Roman"/>
                <w:szCs w:val="24"/>
              </w:rPr>
            </w:pPr>
          </w:p>
        </w:tc>
      </w:tr>
    </w:tbl>
    <w:p w:rsidR="00533302" w:rsidRPr="00533302" w:rsidRDefault="00533302" w:rsidP="00533302">
      <w:pPr>
        <w:pStyle w:val="afff6"/>
        <w:tabs>
          <w:tab w:val="clear" w:pos="1134"/>
        </w:tabs>
        <w:autoSpaceDE w:val="0"/>
        <w:autoSpaceDN w:val="0"/>
        <w:spacing w:line="240" w:lineRule="auto"/>
        <w:ind w:firstLine="0"/>
        <w:rPr>
          <w:sz w:val="24"/>
          <w:szCs w:val="24"/>
        </w:rPr>
      </w:pPr>
    </w:p>
    <w:p w:rsidR="00533302" w:rsidRPr="00533302" w:rsidRDefault="00533302" w:rsidP="00533302">
      <w:pPr>
        <w:pStyle w:val="afff6"/>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3"/>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88313B">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88313B">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88313B">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88313B">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d"/>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d"/>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d"/>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e"/>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d"/>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e"/>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6"/>
        <w:tabs>
          <w:tab w:val="clear" w:pos="1134"/>
        </w:tabs>
        <w:autoSpaceDE w:val="0"/>
        <w:autoSpaceDN w:val="0"/>
        <w:spacing w:line="240" w:lineRule="auto"/>
        <w:ind w:firstLine="0"/>
        <w:rPr>
          <w:sz w:val="28"/>
          <w:szCs w:val="28"/>
        </w:rPr>
      </w:pPr>
    </w:p>
    <w:p w:rsidR="00533302" w:rsidRPr="00E25B1F" w:rsidRDefault="00533302" w:rsidP="00533302">
      <w:pPr>
        <w:pStyle w:val="afff6"/>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6"/>
        <w:tabs>
          <w:tab w:val="clear" w:pos="1134"/>
        </w:tabs>
        <w:autoSpaceDE w:val="0"/>
        <w:autoSpaceDN w:val="0"/>
        <w:spacing w:line="240" w:lineRule="auto"/>
        <w:ind w:firstLine="0"/>
      </w:pPr>
    </w:p>
    <w:p w:rsidR="00533302" w:rsidRPr="008B0FDE" w:rsidRDefault="00533302" w:rsidP="00533302">
      <w:pPr>
        <w:pStyle w:val="afff6"/>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6"/>
        <w:tabs>
          <w:tab w:val="clear" w:pos="1134"/>
        </w:tabs>
        <w:autoSpaceDE w:val="0"/>
        <w:autoSpaceDN w:val="0"/>
        <w:spacing w:line="240" w:lineRule="auto"/>
        <w:ind w:firstLine="0"/>
        <w:rPr>
          <w:sz w:val="28"/>
          <w:szCs w:val="28"/>
        </w:rPr>
      </w:pPr>
    </w:p>
    <w:p w:rsidR="00533302" w:rsidRPr="00E25B1F" w:rsidRDefault="00533302" w:rsidP="00533302">
      <w:pPr>
        <w:pStyle w:val="afff6"/>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6"/>
        <w:tabs>
          <w:tab w:val="clear" w:pos="1134"/>
        </w:tabs>
        <w:autoSpaceDE w:val="0"/>
        <w:autoSpaceDN w:val="0"/>
        <w:spacing w:line="240" w:lineRule="auto"/>
        <w:ind w:firstLine="0"/>
        <w:rPr>
          <w:sz w:val="28"/>
          <w:szCs w:val="28"/>
        </w:rPr>
      </w:pPr>
    </w:p>
    <w:p w:rsidR="00533302" w:rsidRPr="00E25B1F" w:rsidRDefault="00533302" w:rsidP="00533302">
      <w:pPr>
        <w:pStyle w:val="afff6"/>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6"/>
        <w:tabs>
          <w:tab w:val="clear" w:pos="1134"/>
        </w:tabs>
        <w:autoSpaceDE w:val="0"/>
        <w:autoSpaceDN w:val="0"/>
        <w:spacing w:line="240" w:lineRule="auto"/>
        <w:ind w:firstLine="0"/>
        <w:rPr>
          <w:sz w:val="28"/>
          <w:szCs w:val="28"/>
        </w:rPr>
      </w:pPr>
    </w:p>
    <w:p w:rsidR="0032699C" w:rsidRPr="00E25B1F" w:rsidRDefault="0032699C" w:rsidP="0032699C">
      <w:pPr>
        <w:pStyle w:val="afff6"/>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88313B">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88313B">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32699C" w:rsidRPr="00E25B1F" w:rsidRDefault="0032699C" w:rsidP="0032699C">
      <w:pPr>
        <w:pStyle w:val="Times12"/>
        <w:tabs>
          <w:tab w:val="left" w:pos="1140"/>
          <w:tab w:val="left" w:pos="1418"/>
          <w:tab w:val="num" w:pos="2564"/>
        </w:tabs>
        <w:ind w:firstLine="0"/>
        <w:rPr>
          <w:szCs w:val="20"/>
        </w:rPr>
      </w:pPr>
    </w:p>
    <w:p w:rsidR="003533B8" w:rsidRDefault="003533B8" w:rsidP="00D26A4A">
      <w:pPr>
        <w:pStyle w:val="Times12"/>
        <w:rPr>
          <w:szCs w:val="24"/>
        </w:rPr>
      </w:pPr>
    </w:p>
    <w:p w:rsidR="003533B8" w:rsidRDefault="003533B8" w:rsidP="003533B8">
      <w:pPr>
        <w:pStyle w:val="Times12"/>
        <w:ind w:firstLine="0"/>
        <w:jc w:val="right"/>
        <w:rPr>
          <w:b/>
          <w:bCs w:val="0"/>
          <w:i/>
          <w:szCs w:val="24"/>
        </w:rPr>
        <w:sectPr w:rsidR="003533B8"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CF37BC" w:rsidRDefault="00CF37BC" w:rsidP="00CF37BC">
      <w:pPr>
        <w:pStyle w:val="Times12"/>
        <w:overflowPunct/>
        <w:autoSpaceDE/>
        <w:autoSpaceDN/>
        <w:adjustRightInd/>
        <w:ind w:firstLine="0"/>
        <w:rPr>
          <w:szCs w:val="24"/>
          <w:u w:val="single"/>
        </w:rPr>
      </w:pPr>
    </w:p>
    <w:p w:rsidR="005B03A7" w:rsidRPr="005B03A7" w:rsidRDefault="005B03A7" w:rsidP="005B03A7">
      <w:pPr>
        <w:jc w:val="center"/>
        <w:rPr>
          <w:b/>
        </w:rPr>
      </w:pPr>
      <w:r w:rsidRPr="005B03A7">
        <w:rPr>
          <w:b/>
        </w:rPr>
        <w:t>Договор поставки № ___________</w:t>
      </w:r>
    </w:p>
    <w:p w:rsidR="005B03A7" w:rsidRPr="005B03A7" w:rsidRDefault="005B03A7" w:rsidP="005B03A7">
      <w:pPr>
        <w:jc w:val="center"/>
        <w:rPr>
          <w:b/>
        </w:rPr>
      </w:pPr>
    </w:p>
    <w:p w:rsidR="005B03A7" w:rsidRPr="005B03A7" w:rsidRDefault="005B03A7" w:rsidP="005B03A7">
      <w:r w:rsidRPr="005B03A7">
        <w:t>г. ___________________</w:t>
      </w:r>
      <w:r w:rsidRPr="005B03A7">
        <w:tab/>
      </w:r>
      <w:r w:rsidRPr="005B03A7">
        <w:tab/>
      </w:r>
      <w:r w:rsidRPr="005B03A7">
        <w:tab/>
      </w:r>
      <w:r w:rsidRPr="005B03A7">
        <w:tab/>
      </w:r>
      <w:r w:rsidRPr="005B03A7">
        <w:tab/>
        <w:t xml:space="preserve">            «___» ________ 2014 г.               </w:t>
      </w:r>
    </w:p>
    <w:p w:rsidR="005B03A7" w:rsidRPr="005B03A7" w:rsidRDefault="005B03A7" w:rsidP="005B03A7">
      <w:pPr>
        <w:tabs>
          <w:tab w:val="left" w:pos="3915"/>
        </w:tabs>
        <w:ind w:firstLine="709"/>
        <w:jc w:val="both"/>
      </w:pPr>
    </w:p>
    <w:p w:rsidR="005B03A7" w:rsidRPr="005B03A7" w:rsidRDefault="005B03A7" w:rsidP="005B03A7">
      <w:pPr>
        <w:jc w:val="both"/>
      </w:pPr>
      <w:proofErr w:type="gramStart"/>
      <w:r w:rsidRPr="005B03A7">
        <w:t>Закрытое акционерное общество «</w:t>
      </w:r>
      <w:proofErr w:type="spellStart"/>
      <w:r w:rsidRPr="005B03A7">
        <w:t>Гринатом</w:t>
      </w:r>
      <w:proofErr w:type="spellEnd"/>
      <w:r w:rsidRPr="005B03A7">
        <w:t>» (ЗАО «</w:t>
      </w:r>
      <w:proofErr w:type="spellStart"/>
      <w:r w:rsidRPr="005B03A7">
        <w:t>Гринатом</w:t>
      </w:r>
      <w:proofErr w:type="spellEnd"/>
      <w:r w:rsidRPr="005B03A7">
        <w:t xml:space="preserve">»), именуемое в дальнейшем «Покупатель», в лице _____________________________________________________, действующего на основании __________________________________________, с одной стороны, и ___________________________________________________(____________________),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на основании результатов размещения заказа (путем проведения ________________________________________________ – протокол ____________________  </w:t>
      </w:r>
      <w:hyperlink r:id="rId29" w:history="1">
        <w:r w:rsidRPr="005B03A7">
          <w:t>от ___________________</w:t>
        </w:r>
      </w:hyperlink>
      <w:r w:rsidRPr="005B03A7">
        <w:t>), заключили настоящий Договор (далее по тексту - договор) о нижеследующем:</w:t>
      </w:r>
      <w:proofErr w:type="gramEnd"/>
    </w:p>
    <w:p w:rsidR="005B03A7" w:rsidRPr="005B03A7" w:rsidRDefault="005B03A7" w:rsidP="005B03A7">
      <w:pPr>
        <w:ind w:right="-132" w:firstLine="709"/>
        <w:jc w:val="center"/>
        <w:rPr>
          <w:b/>
        </w:rPr>
      </w:pPr>
      <w:r w:rsidRPr="005B03A7">
        <w:br w:type="textWrapping" w:clear="all"/>
      </w:r>
      <w:r w:rsidRPr="005B03A7">
        <w:rPr>
          <w:b/>
          <w:noProof/>
        </w:rPr>
        <w:t>Статья 1.</w:t>
      </w:r>
      <w:r w:rsidRPr="005B03A7">
        <w:rPr>
          <w:b/>
        </w:rPr>
        <w:t xml:space="preserve"> Предмет договора</w:t>
      </w:r>
    </w:p>
    <w:p w:rsidR="005B03A7" w:rsidRPr="005B03A7" w:rsidRDefault="005B03A7" w:rsidP="005B03A7">
      <w:pPr>
        <w:numPr>
          <w:ilvl w:val="1"/>
          <w:numId w:val="73"/>
        </w:numPr>
        <w:ind w:left="0" w:right="-132" w:firstLine="851"/>
        <w:jc w:val="both"/>
      </w:pPr>
      <w:proofErr w:type="gramStart"/>
      <w:r w:rsidRPr="005B03A7">
        <w:t>Поставщик обязуется, на обусловленных настоящим договором условиях, передать в собственность Покупателю бутилированную питьевую воду, стаканы одноразовые, (далее по тексту – товар), и в возмездное пользование водный диспенсер (далее по тексту оборудование), а Покупатель обязуется принять и оплатить указанный товар и услуги по пользованию оборудованием  на условиях и в порядке, согласованных Сторонами настоящего договора.</w:t>
      </w:r>
      <w:proofErr w:type="gramEnd"/>
    </w:p>
    <w:p w:rsidR="005B03A7" w:rsidRPr="005B03A7" w:rsidRDefault="005B03A7" w:rsidP="005B03A7">
      <w:pPr>
        <w:numPr>
          <w:ilvl w:val="1"/>
          <w:numId w:val="73"/>
        </w:numPr>
        <w:ind w:left="0" w:right="-132" w:firstLine="709"/>
        <w:jc w:val="both"/>
      </w:pPr>
      <w:r w:rsidRPr="005B03A7">
        <w:t>Наименование, ассортимент, количество, комплектность товара, технические и качественные показатели, цена товара и услуги за пользование оборудованием, место поставки товара  определяется сторонами в спецификации согласно Приложению № 1 к настоящему договору,  являющейся  неотъемлемой частью настоящего договора. Поставщик гарантирует, что на момент заключения договора товар и оборудование в споре и под арестом не состоит, не является предметом залога и не обременен другими правами третьих лиц.</w:t>
      </w:r>
    </w:p>
    <w:p w:rsidR="005B03A7" w:rsidRPr="005B03A7" w:rsidRDefault="005B03A7" w:rsidP="005B03A7">
      <w:pPr>
        <w:numPr>
          <w:ilvl w:val="1"/>
          <w:numId w:val="73"/>
        </w:numPr>
        <w:ind w:left="0" w:firstLine="709"/>
        <w:jc w:val="both"/>
      </w:pPr>
      <w:r w:rsidRPr="005B03A7">
        <w:t>Весь товар поставляется партиями по предварительному согласованию с Заказчиком на следующий день после получения заказа в письменном виде от Покупателя при условии, что заказ осуществлен до 12.00, в течение всего срока действия договора. Оборудование в количестве 20 (двадцать) штук предоставляется Поставщиком в течение 2 (двух) рабочих дней с момента подписания договора поставки. Остальное оборудование в количестве 15 (пятнадцать) штук Поставщик обязан предоставить Покупателю по предварительному заказу в течение 5 (пяти) рабочих дней с момента получения такого заказа.</w:t>
      </w:r>
    </w:p>
    <w:p w:rsidR="005B03A7" w:rsidRPr="005B03A7" w:rsidRDefault="005B03A7" w:rsidP="005B03A7">
      <w:pPr>
        <w:numPr>
          <w:ilvl w:val="1"/>
          <w:numId w:val="73"/>
        </w:numPr>
        <w:ind w:left="0" w:firstLine="709"/>
        <w:jc w:val="both"/>
      </w:pPr>
      <w:r w:rsidRPr="005B03A7">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5B03A7" w:rsidRPr="005B03A7" w:rsidRDefault="005B03A7" w:rsidP="005B03A7">
      <w:pPr>
        <w:ind w:left="709" w:right="-132"/>
        <w:jc w:val="both"/>
      </w:pPr>
    </w:p>
    <w:p w:rsidR="005B03A7" w:rsidRPr="005B03A7" w:rsidRDefault="005B03A7" w:rsidP="005B03A7">
      <w:pPr>
        <w:ind w:right="-132" w:firstLine="709"/>
        <w:jc w:val="center"/>
        <w:rPr>
          <w:b/>
        </w:rPr>
      </w:pPr>
      <w:r w:rsidRPr="005B03A7">
        <w:rPr>
          <w:b/>
        </w:rPr>
        <w:t>Статья 2. Стоимость товара  и порядок расчетов</w:t>
      </w:r>
    </w:p>
    <w:p w:rsidR="005B03A7" w:rsidRPr="005B03A7" w:rsidRDefault="005B03A7" w:rsidP="005B03A7">
      <w:pPr>
        <w:ind w:right="-132" w:firstLine="709"/>
        <w:jc w:val="both"/>
      </w:pPr>
      <w:r w:rsidRPr="005B03A7">
        <w:t>2.1. Общая сумма товаров и услуг по Договору определяется суммой стоимостей поставленного товара и оказанных услуг (предоставление в пользование оборудования) в течение всего срока действия настоящего договора и не может превышать ______________ (____________________________________) рублей __ коп</w:t>
      </w:r>
      <w:proofErr w:type="gramStart"/>
      <w:r w:rsidRPr="005B03A7">
        <w:t>.</w:t>
      </w:r>
      <w:proofErr w:type="gramEnd"/>
      <w:r w:rsidRPr="005B03A7">
        <w:t xml:space="preserve"> </w:t>
      </w:r>
      <w:proofErr w:type="gramStart"/>
      <w:r w:rsidRPr="005B03A7">
        <w:t>в</w:t>
      </w:r>
      <w:proofErr w:type="gramEnd"/>
      <w:r w:rsidRPr="005B03A7">
        <w:t xml:space="preserve"> т. ч. НДС 18% __________ руб. ____ коп. </w:t>
      </w:r>
    </w:p>
    <w:p w:rsidR="005B03A7" w:rsidRPr="005B03A7" w:rsidRDefault="005B03A7" w:rsidP="005B03A7">
      <w:pPr>
        <w:ind w:right="-132" w:firstLine="709"/>
        <w:jc w:val="both"/>
      </w:pPr>
      <w:r w:rsidRPr="005B03A7">
        <w:lastRenderedPageBreak/>
        <w:t>2.1.1. Стоимость поставленного товара по Договору в течение всего срока действия настоящего договора не может превышать _____________________(_____________________________________) рублей ___коп</w:t>
      </w:r>
      <w:proofErr w:type="gramStart"/>
      <w:r w:rsidRPr="005B03A7">
        <w:t>.</w:t>
      </w:r>
      <w:proofErr w:type="gramEnd"/>
      <w:r w:rsidRPr="005B03A7">
        <w:t xml:space="preserve"> </w:t>
      </w:r>
      <w:proofErr w:type="gramStart"/>
      <w:r w:rsidRPr="005B03A7">
        <w:t>в</w:t>
      </w:r>
      <w:proofErr w:type="gramEnd"/>
      <w:r w:rsidRPr="005B03A7">
        <w:t xml:space="preserve"> т. ч. НДС 18%____________руб. ____коп.</w:t>
      </w:r>
    </w:p>
    <w:p w:rsidR="005B03A7" w:rsidRPr="005B03A7" w:rsidRDefault="005B03A7" w:rsidP="005B03A7">
      <w:pPr>
        <w:ind w:right="-132" w:firstLine="709"/>
        <w:jc w:val="both"/>
      </w:pPr>
      <w:r w:rsidRPr="005B03A7">
        <w:t>2.1.2. Стоимость оказанных услуг (предоставление в пользование оборудования) в течение всего срока действия настоящего договора не может превышать ______________ (____________________________________) рублей __ коп</w:t>
      </w:r>
      <w:proofErr w:type="gramStart"/>
      <w:r w:rsidRPr="005B03A7">
        <w:t>.</w:t>
      </w:r>
      <w:proofErr w:type="gramEnd"/>
      <w:r w:rsidRPr="005B03A7">
        <w:t xml:space="preserve"> </w:t>
      </w:r>
      <w:proofErr w:type="gramStart"/>
      <w:r w:rsidRPr="005B03A7">
        <w:t>в</w:t>
      </w:r>
      <w:proofErr w:type="gramEnd"/>
      <w:r w:rsidRPr="005B03A7">
        <w:t xml:space="preserve"> т. ч. НДС 18% __________ руб. ____ коп.</w:t>
      </w:r>
    </w:p>
    <w:p w:rsidR="005B03A7" w:rsidRPr="005B03A7" w:rsidRDefault="005B03A7" w:rsidP="005B03A7">
      <w:pPr>
        <w:ind w:right="-132" w:firstLine="709"/>
        <w:jc w:val="both"/>
      </w:pPr>
      <w:r w:rsidRPr="005B03A7">
        <w:t xml:space="preserve">2.2. </w:t>
      </w:r>
      <w:proofErr w:type="gramStart"/>
      <w:r w:rsidRPr="005B03A7">
        <w:t>Цена за единицу поставляемого товара и за услуги по пользованию оборудованием твердая, определяется Сторонами,  фиксируется в спецификации согласно Приложению № 1 к настоящему договору, и  включает в себя цену товара, стоимость: упаковки, погрузочно-разгрузочных работ, доставки, подъем на этаж, транспортных расходов, экспедирования,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w:t>
      </w:r>
      <w:proofErr w:type="gramEnd"/>
      <w:r w:rsidRPr="005B03A7">
        <w:t xml:space="preserve"> договору. В стоимость пользования Оборудованием также входит стоимость доставки оборудования, технического обслуживания, ремонта, санитарной обработки оборудования согласно ст. 5 настоящего Договора.</w:t>
      </w:r>
    </w:p>
    <w:p w:rsidR="005B03A7" w:rsidRPr="005B03A7" w:rsidRDefault="005B03A7" w:rsidP="005B03A7">
      <w:pPr>
        <w:ind w:right="-132" w:firstLine="709"/>
        <w:jc w:val="both"/>
      </w:pPr>
      <w:r w:rsidRPr="005B03A7">
        <w:t xml:space="preserve">2.3. Оплата за поставленный товар осуществляется Покупателем путём перечисления денежных средств на расчётный счёт Поставщика в течение 10 (десяти) дней с момента получения каждой партии товара на основании документов, перечисленных в п. 2.4. настоящего договора, если иное не предусмотрено в спецификации. </w:t>
      </w:r>
    </w:p>
    <w:p w:rsidR="005B03A7" w:rsidRPr="005B03A7" w:rsidRDefault="005B03A7" w:rsidP="005B03A7">
      <w:pPr>
        <w:ind w:right="-132" w:firstLine="709"/>
        <w:jc w:val="both"/>
      </w:pPr>
      <w:r w:rsidRPr="005B03A7">
        <w:t>2.4. Основанием для оплаты товара являются, оформленные Поставщиком в рублях, в соответствии с требованиями законодательства, и переданные при отгрузке товара Покупателю, следующие документы:</w:t>
      </w:r>
    </w:p>
    <w:p w:rsidR="005B03A7" w:rsidRPr="005B03A7" w:rsidRDefault="005B03A7" w:rsidP="005B03A7">
      <w:pPr>
        <w:ind w:right="-132" w:firstLine="709"/>
        <w:jc w:val="both"/>
      </w:pPr>
      <w:r w:rsidRPr="005B03A7">
        <w:t>а) товарная накладная (Приложение 2);</w:t>
      </w:r>
    </w:p>
    <w:p w:rsidR="005B03A7" w:rsidRPr="005B03A7" w:rsidRDefault="005B03A7" w:rsidP="005B03A7">
      <w:pPr>
        <w:ind w:right="-132" w:firstLine="709"/>
        <w:jc w:val="both"/>
      </w:pPr>
      <w:r w:rsidRPr="005B03A7">
        <w:t>б) счёт-фактура (согласно  п. 5.1. ст. 169 НК РФ);</w:t>
      </w:r>
    </w:p>
    <w:p w:rsidR="005B03A7" w:rsidRPr="005B03A7" w:rsidRDefault="005B03A7" w:rsidP="005B03A7">
      <w:pPr>
        <w:ind w:right="-132" w:firstLine="709"/>
        <w:jc w:val="both"/>
      </w:pPr>
      <w:r w:rsidRPr="005B03A7">
        <w:t>в) счет на оплату;</w:t>
      </w:r>
    </w:p>
    <w:p w:rsidR="005B03A7" w:rsidRPr="005B03A7" w:rsidRDefault="005B03A7" w:rsidP="005B03A7">
      <w:pPr>
        <w:ind w:right="-132" w:firstLine="709"/>
        <w:jc w:val="both"/>
      </w:pPr>
      <w:r w:rsidRPr="005B03A7">
        <w:t>г) документы подтверждающие качество питьевой воды, заверенные уполномоченным лицом и печатью Поставщика;</w:t>
      </w:r>
    </w:p>
    <w:p w:rsidR="005B03A7" w:rsidRPr="005B03A7" w:rsidRDefault="005B03A7" w:rsidP="005B03A7">
      <w:pPr>
        <w:ind w:right="-132" w:firstLine="709"/>
        <w:jc w:val="both"/>
      </w:pPr>
      <w:r w:rsidRPr="005B03A7">
        <w:t>е) накладная на возврат оборотной тары (Приложение 3).</w:t>
      </w:r>
    </w:p>
    <w:p w:rsidR="005B03A7" w:rsidRPr="005B03A7" w:rsidRDefault="005B03A7" w:rsidP="005B03A7">
      <w:pPr>
        <w:ind w:right="-132" w:firstLine="709"/>
        <w:jc w:val="both"/>
      </w:pPr>
      <w:r w:rsidRPr="005B03A7">
        <w:t>2.5. Отчетным периодом пользования Оборудованием является календарный месяц. Расчет платы за неполный месяц пользования Оборудованием производится пропорционально фактическому количеству календарных дней пользования Оборудованием. Поставщик в течение 2 (двух) рабочих дней после окончания отчетного периода пользования Оборудованием в соответствии с ст. 5 настоящего Договора, предоставляет Покупателю акт приема-сдачи услуг (Приложение 4). Одновременно с актом Поставщик также предоставляет счет и счет-фактуру. В течение 5 (Пяти) рабочих дней с момента получения Акта Покупатель обязан рассмотреть его и, при отсутствии замечаний к оказанным услугам, подписать и направить один экземпляр Поставщику или дать в письменном виде мотивированный отказ от приема оказанных услуг с указанием всех претензий к оказанным услугам. Если акт приема-сдачи услуг не подписан в установленный срок, то услуги со стороны Поставщика считаются оказанными в полном объеме и приняты стороной Покупателя.</w:t>
      </w:r>
    </w:p>
    <w:p w:rsidR="005B03A7" w:rsidRPr="005B03A7" w:rsidRDefault="005B03A7" w:rsidP="005B03A7">
      <w:pPr>
        <w:ind w:right="-132" w:firstLine="709"/>
        <w:jc w:val="both"/>
      </w:pPr>
      <w:r w:rsidRPr="005B03A7">
        <w:t>2.6. Оплата за пользование Оборудованием по настоящему Договору, осуществляется согласно выставленному Поставщиком счету, путем безналичного перевода денежных средств на расчетный счет Поставщика в течение 10 (десяти) дней после подписания Акта приема-сдачи услуг (Приложение 4). Одновременно с актом Поставщик предоставляет счет-фактуру.</w:t>
      </w:r>
    </w:p>
    <w:p w:rsidR="005B03A7" w:rsidRPr="005B03A7" w:rsidRDefault="005B03A7" w:rsidP="005B03A7">
      <w:pPr>
        <w:ind w:right="-132" w:firstLine="709"/>
        <w:jc w:val="both"/>
      </w:pPr>
      <w:r w:rsidRPr="005B03A7">
        <w:t xml:space="preserve">2.7. В случае изменения расчетного счета, указанного в ст. 16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w:t>
      </w:r>
      <w:r w:rsidRPr="005B03A7">
        <w:lastRenderedPageBreak/>
        <w:t>риски, связанные с перечислением Покупателем денежных средств на указанный в настоящем договоре  счет Поставщика, несет Поставщик.</w:t>
      </w:r>
    </w:p>
    <w:p w:rsidR="005B03A7" w:rsidRPr="005B03A7" w:rsidRDefault="005B03A7" w:rsidP="005B03A7">
      <w:pPr>
        <w:ind w:right="-132" w:firstLine="709"/>
        <w:jc w:val="both"/>
      </w:pPr>
      <w:r w:rsidRPr="005B03A7">
        <w:t>2.8. Обязательства Покупателя по оплате товара считаются исполненными с момента списания денежных сре</w:t>
      </w:r>
      <w:proofErr w:type="gramStart"/>
      <w:r w:rsidRPr="005B03A7">
        <w:t>дств с р</w:t>
      </w:r>
      <w:proofErr w:type="gramEnd"/>
      <w:r w:rsidRPr="005B03A7">
        <w:t>асчетного счета Покупателя, указанного в ст. 16 настоящего договора.</w:t>
      </w:r>
    </w:p>
    <w:p w:rsidR="005B03A7" w:rsidRPr="005B03A7" w:rsidRDefault="005B03A7" w:rsidP="005B03A7">
      <w:pPr>
        <w:ind w:right="-132" w:firstLine="709"/>
        <w:jc w:val="both"/>
      </w:pPr>
      <w:r w:rsidRPr="005B03A7">
        <w:t>2.9. Не реже одного раза в квартал Стороны обязуются производить сверку расчетов путем составления Акта сверки расчетов, форма которого закреплена в Приложении 5 настоящего Договора. Поставщик составляет Акт сверки расчетов и направляет его по почте Покупателю, который обязан рассмотреть и подписать данный акт в течение 30 дней, и также направить его Поставщику по почте.</w:t>
      </w:r>
    </w:p>
    <w:p w:rsidR="005B03A7" w:rsidRPr="005B03A7" w:rsidRDefault="005B03A7" w:rsidP="005B03A7">
      <w:pPr>
        <w:ind w:right="-132" w:firstLine="709"/>
        <w:jc w:val="both"/>
      </w:pPr>
    </w:p>
    <w:p w:rsidR="005B03A7" w:rsidRPr="005B03A7" w:rsidRDefault="005B03A7" w:rsidP="005B03A7">
      <w:pPr>
        <w:ind w:right="-132" w:firstLine="709"/>
        <w:jc w:val="center"/>
        <w:rPr>
          <w:b/>
        </w:rPr>
      </w:pPr>
      <w:r w:rsidRPr="005B03A7">
        <w:rPr>
          <w:b/>
        </w:rPr>
        <w:t>Статья 3. Право собственности на товар и риски</w:t>
      </w:r>
    </w:p>
    <w:p w:rsidR="005B03A7" w:rsidRPr="005B03A7" w:rsidRDefault="005B03A7" w:rsidP="005B03A7">
      <w:pPr>
        <w:ind w:right="-132" w:firstLine="709"/>
        <w:jc w:val="both"/>
      </w:pPr>
      <w:r w:rsidRPr="005B03A7">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5B03A7" w:rsidRPr="005B03A7" w:rsidRDefault="005B03A7" w:rsidP="005B03A7">
      <w:pPr>
        <w:ind w:right="-132" w:firstLine="709"/>
        <w:jc w:val="both"/>
      </w:pPr>
      <w:r w:rsidRPr="005B03A7">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5B03A7" w:rsidRPr="005B03A7" w:rsidRDefault="005B03A7" w:rsidP="005B03A7">
      <w:pPr>
        <w:ind w:right="-132" w:firstLine="709"/>
        <w:jc w:val="both"/>
      </w:pPr>
      <w:r w:rsidRPr="005B03A7">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5B03A7" w:rsidRPr="005B03A7" w:rsidRDefault="005B03A7" w:rsidP="005B03A7">
      <w:pPr>
        <w:ind w:right="-132" w:firstLine="709"/>
        <w:jc w:val="both"/>
      </w:pPr>
      <w:r w:rsidRPr="005B03A7">
        <w:t>3.3.</w:t>
      </w:r>
      <w:r w:rsidRPr="005B03A7">
        <w:tab/>
        <w:t xml:space="preserve">Тара (баллоны из ПЭТ, емкостью 18,9 л.) многократного использования является собственностью Поставщика и подлежит возврату в полном объеме при следующей поставке. Возврат тары оформляется накладной (Приложение 3), при каждой отгрузке или возврате тары. Задолженность Покупателя подтверждается Актом сверки по таре, </w:t>
      </w:r>
      <w:proofErr w:type="gramStart"/>
      <w:r w:rsidRPr="005B03A7">
        <w:t>составленном</w:t>
      </w:r>
      <w:proofErr w:type="gramEnd"/>
      <w:r w:rsidRPr="005B03A7">
        <w:t xml:space="preserve"> в произвольной форме. Акт сверки по таре составляется на основании отметок о возврате тары в товарных накладных, оформленных Покупателем. В случае порчи, потери или использования не по назначению тары (наличию механических повреждений и посторонних запахов в баллоне), Покупатель оплачивает стоимость тары в размере 150,00 (сто пятьдесят) руб. 00 коп</w:t>
      </w:r>
      <w:proofErr w:type="gramStart"/>
      <w:r w:rsidRPr="005B03A7">
        <w:t>.</w:t>
      </w:r>
      <w:proofErr w:type="gramEnd"/>
      <w:r w:rsidRPr="005B03A7">
        <w:t xml:space="preserve"> </w:t>
      </w:r>
      <w:proofErr w:type="gramStart"/>
      <w:r w:rsidRPr="005B03A7">
        <w:t>в</w:t>
      </w:r>
      <w:proofErr w:type="gramEnd"/>
      <w:r w:rsidRPr="005B03A7">
        <w:t xml:space="preserve"> </w:t>
      </w:r>
      <w:proofErr w:type="spellStart"/>
      <w:r w:rsidRPr="005B03A7">
        <w:t>т.ч</w:t>
      </w:r>
      <w:proofErr w:type="spellEnd"/>
      <w:r w:rsidRPr="005B03A7">
        <w:t>. НДС 18%  22,88 руб. за каждый баллон.</w:t>
      </w:r>
    </w:p>
    <w:p w:rsidR="005B03A7" w:rsidRPr="005B03A7" w:rsidRDefault="005B03A7" w:rsidP="005B03A7">
      <w:pPr>
        <w:ind w:right="-132" w:firstLine="709"/>
        <w:jc w:val="both"/>
      </w:pPr>
      <w:r w:rsidRPr="005B03A7">
        <w:t>3.4.</w:t>
      </w:r>
      <w:r w:rsidRPr="005B03A7">
        <w:tab/>
        <w:t xml:space="preserve">Передача Оборудования в пользование осуществляется по акту приема-передачи (Приложение № 6), </w:t>
      </w:r>
      <w:proofErr w:type="gramStart"/>
      <w:r w:rsidRPr="005B03A7">
        <w:t>являющемся</w:t>
      </w:r>
      <w:proofErr w:type="gramEnd"/>
      <w:r w:rsidRPr="005B03A7">
        <w:t xml:space="preserve"> неотъемлемой частью настоящего Договора. Риск случайной гибели или случайного повреждения Оборудования несет Покупатель после подписания Акта приема-передачи.</w:t>
      </w:r>
    </w:p>
    <w:p w:rsidR="005B03A7" w:rsidRPr="005B03A7" w:rsidRDefault="005B03A7" w:rsidP="005B03A7">
      <w:pPr>
        <w:ind w:right="-132" w:firstLine="709"/>
        <w:jc w:val="both"/>
      </w:pPr>
    </w:p>
    <w:p w:rsidR="005B03A7" w:rsidRPr="005B03A7" w:rsidRDefault="005B03A7" w:rsidP="005B03A7">
      <w:pPr>
        <w:ind w:right="-132" w:firstLine="709"/>
        <w:jc w:val="center"/>
        <w:rPr>
          <w:b/>
        </w:rPr>
      </w:pPr>
      <w:r w:rsidRPr="005B03A7">
        <w:rPr>
          <w:b/>
        </w:rPr>
        <w:t>Статья 4. Порядок поставки и приемки товара</w:t>
      </w:r>
    </w:p>
    <w:p w:rsidR="005B03A7" w:rsidRPr="005B03A7" w:rsidRDefault="005B03A7" w:rsidP="005B03A7">
      <w:pPr>
        <w:ind w:right="-132" w:firstLine="709"/>
        <w:jc w:val="both"/>
        <w:rPr>
          <w:szCs w:val="20"/>
        </w:rPr>
      </w:pPr>
      <w:r w:rsidRPr="005B03A7">
        <w:rPr>
          <w:noProof/>
        </w:rPr>
        <w:t xml:space="preserve">4.1. </w:t>
      </w:r>
      <w:r w:rsidRPr="005B03A7">
        <w:rPr>
          <w:szCs w:val="20"/>
        </w:rPr>
        <w:t xml:space="preserve">Поставщик обязан поставить товар в соответствии п. 1.3 настоящего договора по адресу: г. Н. Новгород, пр. Ленина, д. 93. </w:t>
      </w:r>
    </w:p>
    <w:p w:rsidR="005B03A7" w:rsidRPr="005B03A7" w:rsidRDefault="005B03A7" w:rsidP="005B03A7">
      <w:pPr>
        <w:ind w:right="-132" w:firstLine="709"/>
        <w:jc w:val="both"/>
        <w:rPr>
          <w:noProof/>
        </w:rPr>
      </w:pPr>
      <w:r w:rsidRPr="005B03A7">
        <w:rPr>
          <w:noProof/>
        </w:rPr>
        <w:t xml:space="preserve">4.2. </w:t>
      </w:r>
      <w:r w:rsidRPr="005B03A7">
        <w:rPr>
          <w:szCs w:val="20"/>
        </w:rPr>
        <w:t xml:space="preserve">Поставщик поставляет товары и оборудование Покупателю собственным транспортом или с привлечением транспорта третьих лиц за свой счет. Все виды погрузо-разгрузочных работ, </w:t>
      </w:r>
      <w:proofErr w:type="gramStart"/>
      <w:r w:rsidRPr="005B03A7">
        <w:rPr>
          <w:szCs w:val="20"/>
        </w:rPr>
        <w:t>включая работы с применением грузоподъемных средств и вывоз пустой тары осуществляются Поставщиком собственными</w:t>
      </w:r>
      <w:proofErr w:type="gramEnd"/>
      <w:r w:rsidRPr="005B03A7">
        <w:rPr>
          <w:szCs w:val="20"/>
        </w:rPr>
        <w:t xml:space="preserve"> техническими средствами или за его счет.</w:t>
      </w:r>
    </w:p>
    <w:p w:rsidR="005B03A7" w:rsidRPr="005B03A7" w:rsidRDefault="005B03A7" w:rsidP="005B03A7">
      <w:pPr>
        <w:autoSpaceDE w:val="0"/>
        <w:autoSpaceDN w:val="0"/>
        <w:adjustRightInd w:val="0"/>
        <w:ind w:firstLine="709"/>
        <w:jc w:val="both"/>
      </w:pPr>
      <w:r w:rsidRPr="005B03A7">
        <w:rPr>
          <w:noProof/>
        </w:rPr>
        <w:t xml:space="preserve">4.3. </w:t>
      </w:r>
      <w:r w:rsidRPr="005B03A7">
        <w:t xml:space="preserve">После доставки каждой партии товара в адрес Покупателя, указанный в </w:t>
      </w:r>
      <w:proofErr w:type="gramStart"/>
      <w:r w:rsidRPr="005B03A7">
        <w:t>п</w:t>
      </w:r>
      <w:proofErr w:type="gramEnd"/>
      <w:r w:rsidRPr="005B03A7">
        <w:t xml:space="preserve"> .4.1 настоящего Договора, Покупатель проверяет соответствие Товара по количеству. В случае соответствия количества товара данным, указанным в товарной накладной для конкретной партии товара, подлежащей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5B03A7" w:rsidRPr="005B03A7" w:rsidRDefault="005B03A7" w:rsidP="005B03A7">
      <w:pPr>
        <w:ind w:right="-132" w:firstLine="709"/>
        <w:jc w:val="both"/>
        <w:rPr>
          <w:noProof/>
        </w:rPr>
      </w:pPr>
      <w:r w:rsidRPr="005B03A7">
        <w:rPr>
          <w:noProof/>
        </w:rPr>
        <w:t>4.4. Упаковка и маркировка товара и оборудования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5B03A7" w:rsidRPr="005B03A7" w:rsidRDefault="005B03A7" w:rsidP="005B03A7">
      <w:pPr>
        <w:ind w:right="-132" w:firstLine="709"/>
        <w:jc w:val="both"/>
        <w:rPr>
          <w:noProof/>
        </w:rPr>
      </w:pPr>
      <w:r w:rsidRPr="005B03A7">
        <w:rPr>
          <w:noProof/>
        </w:rPr>
        <w:lastRenderedPageBreak/>
        <w:t>4.5. Упаковка должна обеспечивать сохранность товара и оборудования при транспортировке и погрузо-разгрузочных работах к конечному месту эксплуатации товара.</w:t>
      </w:r>
    </w:p>
    <w:p w:rsidR="005B03A7" w:rsidRPr="005B03A7" w:rsidRDefault="005B03A7" w:rsidP="005B03A7">
      <w:pPr>
        <w:ind w:right="-132" w:firstLine="709"/>
        <w:jc w:val="both"/>
        <w:rPr>
          <w:noProof/>
        </w:rPr>
      </w:pPr>
      <w:r w:rsidRPr="005B03A7">
        <w:rPr>
          <w:noProof/>
        </w:rPr>
        <w:t>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5B03A7" w:rsidRPr="005B03A7" w:rsidRDefault="005B03A7" w:rsidP="005B03A7">
      <w:pPr>
        <w:ind w:right="-132" w:firstLine="709"/>
        <w:jc w:val="both"/>
      </w:pPr>
      <w:r w:rsidRPr="005B03A7">
        <w:rPr>
          <w:noProof/>
        </w:rPr>
        <w:t>4.7.</w:t>
      </w:r>
      <w:r w:rsidRPr="005B03A7">
        <w:rPr>
          <w:noProof/>
        </w:rPr>
        <w:tab/>
      </w:r>
      <w:r w:rsidRPr="005B03A7">
        <w:t>Покупатель вправе отказаться от товара (партии товара) в случаях, когда:</w:t>
      </w:r>
    </w:p>
    <w:p w:rsidR="005B03A7" w:rsidRPr="005B03A7" w:rsidRDefault="005B03A7" w:rsidP="005B03A7">
      <w:pPr>
        <w:ind w:right="-132" w:firstLine="709"/>
        <w:jc w:val="both"/>
      </w:pPr>
      <w:r w:rsidRPr="005B03A7">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п.4.5. настоящего договора);</w:t>
      </w:r>
    </w:p>
    <w:p w:rsidR="005B03A7" w:rsidRPr="005B03A7" w:rsidRDefault="005B03A7" w:rsidP="005B03A7">
      <w:pPr>
        <w:ind w:right="-132" w:firstLine="709"/>
        <w:jc w:val="both"/>
      </w:pPr>
      <w:r w:rsidRPr="005B03A7">
        <w:t>- товар поставлен с нарушением срока поставки.</w:t>
      </w:r>
    </w:p>
    <w:p w:rsidR="005B03A7" w:rsidRPr="005B03A7" w:rsidRDefault="005B03A7" w:rsidP="005B03A7">
      <w:pPr>
        <w:ind w:right="-132" w:firstLine="709"/>
        <w:jc w:val="both"/>
      </w:pPr>
      <w:r w:rsidRPr="005B03A7">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5B03A7" w:rsidRPr="005B03A7" w:rsidRDefault="005B03A7" w:rsidP="005B03A7">
      <w:pPr>
        <w:ind w:firstLine="709"/>
        <w:jc w:val="both"/>
      </w:pPr>
      <w:r w:rsidRPr="005B03A7">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5B03A7" w:rsidRPr="005B03A7" w:rsidRDefault="005B03A7" w:rsidP="005B03A7">
      <w:pPr>
        <w:ind w:firstLine="709"/>
        <w:jc w:val="both"/>
      </w:pPr>
      <w:r w:rsidRPr="005B03A7">
        <w:t xml:space="preserve">Поставщик в течение 5 (пяти) рабочих дней </w:t>
      </w:r>
      <w:proofErr w:type="gramStart"/>
      <w:r w:rsidRPr="005B03A7">
        <w:t>с даты получения</w:t>
      </w:r>
      <w:proofErr w:type="gramEnd"/>
      <w:r w:rsidRPr="005B03A7">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5B03A7" w:rsidRPr="005B03A7" w:rsidRDefault="005B03A7" w:rsidP="005B03A7">
      <w:pPr>
        <w:ind w:firstLine="709"/>
        <w:jc w:val="both"/>
      </w:pPr>
      <w:r w:rsidRPr="005B03A7">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5B03A7" w:rsidRPr="005B03A7" w:rsidRDefault="005B03A7" w:rsidP="005B03A7">
      <w:pPr>
        <w:ind w:firstLine="709"/>
        <w:jc w:val="both"/>
      </w:pPr>
      <w:r w:rsidRPr="005B03A7">
        <w:t>Если Поставщик в этот срок не распорядится товаром, Покупатель вправе реализовать товар.</w:t>
      </w:r>
    </w:p>
    <w:p w:rsidR="005B03A7" w:rsidRPr="005B03A7" w:rsidRDefault="005B03A7" w:rsidP="005B03A7">
      <w:pPr>
        <w:ind w:firstLine="709"/>
        <w:jc w:val="both"/>
      </w:pPr>
      <w:r w:rsidRPr="005B03A7">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5B03A7" w:rsidRPr="005B03A7" w:rsidRDefault="005B03A7" w:rsidP="005B03A7">
      <w:pPr>
        <w:ind w:firstLine="709"/>
        <w:jc w:val="both"/>
      </w:pPr>
      <w:r w:rsidRPr="005B03A7">
        <w:t xml:space="preserve">При этом </w:t>
      </w:r>
      <w:proofErr w:type="gramStart"/>
      <w:r w:rsidRPr="005B03A7">
        <w:t>вырученное</w:t>
      </w:r>
      <w:proofErr w:type="gramEnd"/>
      <w:r w:rsidRPr="005B03A7">
        <w:t xml:space="preserve"> от реализации товара передается Поставщику за вычетом причитающегося Покупателю.</w:t>
      </w:r>
    </w:p>
    <w:p w:rsidR="005B03A7" w:rsidRPr="005B03A7" w:rsidRDefault="005B03A7" w:rsidP="005B03A7">
      <w:pPr>
        <w:ind w:firstLine="709"/>
        <w:jc w:val="both"/>
      </w:pPr>
      <w:r w:rsidRPr="005B03A7">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5B03A7" w:rsidRPr="005B03A7" w:rsidRDefault="005B03A7" w:rsidP="005B03A7">
      <w:pPr>
        <w:ind w:firstLine="709"/>
        <w:jc w:val="both"/>
      </w:pPr>
      <w:r w:rsidRPr="005B03A7">
        <w:t>4.10.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5B03A7" w:rsidRPr="005B03A7" w:rsidRDefault="005B03A7" w:rsidP="005B03A7">
      <w:pPr>
        <w:ind w:right="-132" w:firstLine="709"/>
        <w:jc w:val="both"/>
      </w:pPr>
    </w:p>
    <w:p w:rsidR="005B03A7" w:rsidRPr="005B03A7" w:rsidRDefault="005B03A7" w:rsidP="005B03A7">
      <w:pPr>
        <w:ind w:right="-132" w:firstLine="709"/>
        <w:jc w:val="center"/>
        <w:rPr>
          <w:b/>
        </w:rPr>
      </w:pPr>
      <w:r w:rsidRPr="005B03A7">
        <w:rPr>
          <w:b/>
        </w:rPr>
        <w:t>Статья 5. Условия пользования Оборудованием</w:t>
      </w:r>
    </w:p>
    <w:p w:rsidR="005B03A7" w:rsidRPr="005B03A7" w:rsidRDefault="005B03A7" w:rsidP="005B03A7">
      <w:pPr>
        <w:ind w:right="-132" w:firstLine="709"/>
        <w:jc w:val="both"/>
      </w:pPr>
      <w:r w:rsidRPr="005B03A7">
        <w:t>5.1. Оборудование предоставляется Поставщиком в пользование Покупателю в течение срока действия настоящего Договора в соответствии с п. 13.1 Настоящего Договора. Срок пользования Оборудованием исчисляется со дня, следующего за днем подписания Акта приема-передачи (Приложение №6).</w:t>
      </w:r>
    </w:p>
    <w:p w:rsidR="005B03A7" w:rsidRPr="005B03A7" w:rsidRDefault="005B03A7" w:rsidP="005B03A7">
      <w:pPr>
        <w:ind w:right="-132" w:firstLine="709"/>
        <w:jc w:val="both"/>
      </w:pPr>
      <w:r w:rsidRPr="005B03A7">
        <w:lastRenderedPageBreak/>
        <w:t>5.2.  Поставщик обязан предоставить Оборудование в исправном состоянии, комплектно, с проверкой приборов и отметкой о соответствии Оборудования техническим параметрам в течение 5 (пяти) рабочих дней с момента получения заявки от Покупателя в письменном виде.</w:t>
      </w:r>
    </w:p>
    <w:p w:rsidR="005B03A7" w:rsidRPr="005B03A7" w:rsidRDefault="005B03A7" w:rsidP="005B03A7">
      <w:pPr>
        <w:ind w:right="-132" w:firstLine="709"/>
        <w:jc w:val="both"/>
      </w:pPr>
      <w:r w:rsidRPr="005B03A7">
        <w:t>5.3.  Доставка Оборудования Покупателю, подъем на этаж производится транспортом, силами и за счет Поставщика по адресу: г. Нижний Новгород, пр. Ленина, 93.</w:t>
      </w:r>
    </w:p>
    <w:p w:rsidR="005B03A7" w:rsidRPr="005B03A7" w:rsidRDefault="005B03A7" w:rsidP="005B03A7">
      <w:pPr>
        <w:ind w:right="-132" w:firstLine="709"/>
        <w:jc w:val="both"/>
      </w:pPr>
      <w:r w:rsidRPr="005B03A7">
        <w:t>5.4. Покупатель обязан после получения Оборудования в течение 3 (трех) рабочих дней осмотреть его и убедиться в его исправности, подписать соответствующий Акт приема-передачи.</w:t>
      </w:r>
    </w:p>
    <w:p w:rsidR="005B03A7" w:rsidRPr="005B03A7" w:rsidRDefault="005B03A7" w:rsidP="005B03A7">
      <w:pPr>
        <w:ind w:right="-132" w:firstLine="709"/>
        <w:jc w:val="both"/>
      </w:pPr>
      <w:r w:rsidRPr="005B03A7">
        <w:t>5.5. В случае выхода Оборудования из строя Покупатель обязан немедленно уведомить Поставщика, а Поставщик обязан в течение 5 (пяти) рабочих дней устранить поломку или заменить вышедшее из строя Оборудование эквивалентным исправным.</w:t>
      </w:r>
    </w:p>
    <w:p w:rsidR="005B03A7" w:rsidRPr="005B03A7" w:rsidRDefault="005B03A7" w:rsidP="005B03A7">
      <w:pPr>
        <w:ind w:right="-132" w:firstLine="709"/>
        <w:jc w:val="both"/>
      </w:pPr>
      <w:r w:rsidRPr="005B03A7">
        <w:t>5.6. Если Оборудование выходит из строя вследствие неправильной эксплуатации, неправильного хранения Оборудования Покупателем, починка и замена Оборудования производится за счет Покупателя.</w:t>
      </w:r>
    </w:p>
    <w:p w:rsidR="005B03A7" w:rsidRPr="005B03A7" w:rsidRDefault="005B03A7" w:rsidP="005B03A7">
      <w:pPr>
        <w:ind w:right="-132" w:firstLine="709"/>
        <w:jc w:val="both"/>
      </w:pPr>
      <w:r w:rsidRPr="005B03A7">
        <w:t>5.7. При возврате Оборудования производится проверка его комплектности и технический осмотр в присутствии представителя Поставщика. Возврат оборудования происходит по Акту приема-передачи (Приложение №6). В случае некомплектности или неисправности Оборудования составляется акт, который служит основанием для предъявления претензий. Если одна из сторон отказывается подписывать акт, об этом делается соответствующая отметка в акте.</w:t>
      </w:r>
    </w:p>
    <w:p w:rsidR="005B03A7" w:rsidRPr="005B03A7" w:rsidRDefault="005B03A7" w:rsidP="005B03A7">
      <w:pPr>
        <w:ind w:right="-132" w:firstLine="709"/>
        <w:jc w:val="both"/>
      </w:pPr>
      <w:r w:rsidRPr="005B03A7">
        <w:t>5.8. При возврате неисправного Оборудования, поврежденного по причинам, зависящим от Покупателя (что подтверждается Актом), Покупатель уплачивает Поставщику расходы по его ремонту в полном объеме. Если при возврате Оборудования актом установлена некомплектность оборудования, Покупатель возмещает Поставщику фактические затраты на покупку недостающих частей Оборудования в полном объеме.</w:t>
      </w:r>
    </w:p>
    <w:p w:rsidR="005B03A7" w:rsidRPr="005B03A7" w:rsidRDefault="005B03A7" w:rsidP="005B03A7">
      <w:pPr>
        <w:ind w:right="-132" w:firstLine="709"/>
        <w:jc w:val="both"/>
      </w:pPr>
      <w:r w:rsidRPr="005B03A7">
        <w:t>5.9. Поставщик обязуется проводить плановый технический осмотр Оборудования в целях профилактики возможных технических неисправностей не реже, чем 1 (один) раз в месяц своими силами и за свой счет.</w:t>
      </w:r>
    </w:p>
    <w:p w:rsidR="005B03A7" w:rsidRPr="005B03A7" w:rsidRDefault="005B03A7" w:rsidP="005B03A7">
      <w:pPr>
        <w:ind w:right="-132" w:firstLine="709"/>
        <w:jc w:val="both"/>
      </w:pPr>
      <w:r w:rsidRPr="005B03A7">
        <w:t>5.10. Поставщик обязуется производить санитарно-гигиеническую чистку Оборудования своими силами и за свой счет не реже, чем каждые шесть месяцев пользования Оборудованием, при этом вывоз, транспортировка и доставка до Покупателя Оборудования осуществляется силами и за счет Поставщика.</w:t>
      </w:r>
    </w:p>
    <w:p w:rsidR="005B03A7" w:rsidRPr="005B03A7" w:rsidRDefault="005B03A7" w:rsidP="005B03A7">
      <w:pPr>
        <w:ind w:right="-132" w:firstLine="709"/>
        <w:jc w:val="center"/>
        <w:rPr>
          <w:b/>
        </w:rPr>
      </w:pPr>
      <w:r w:rsidRPr="005B03A7">
        <w:br w:type="textWrapping" w:clear="all"/>
      </w:r>
      <w:r w:rsidRPr="005B03A7">
        <w:rPr>
          <w:b/>
        </w:rPr>
        <w:t>Статья 6. Качество товара</w:t>
      </w:r>
    </w:p>
    <w:p w:rsidR="005B03A7" w:rsidRPr="005B03A7" w:rsidRDefault="005B03A7" w:rsidP="005B03A7">
      <w:pPr>
        <w:ind w:right="-132" w:firstLine="709"/>
        <w:jc w:val="both"/>
        <w:rPr>
          <w:noProof/>
        </w:rPr>
      </w:pPr>
      <w:r w:rsidRPr="005B03A7">
        <w:rPr>
          <w:noProof/>
        </w:rPr>
        <w:t xml:space="preserve">6.1. </w:t>
      </w:r>
      <w:proofErr w:type="gramStart"/>
      <w:r w:rsidRPr="005B03A7">
        <w:rPr>
          <w:noProof/>
        </w:rPr>
        <w:t>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характеристики поставляемого товара, определенных при размещении заказа на поставку в 2014 году, и закрепленным в Приложении № 1 к настоящему договору.</w:t>
      </w:r>
      <w:proofErr w:type="gramEnd"/>
    </w:p>
    <w:p w:rsidR="005B03A7" w:rsidRPr="005B03A7" w:rsidRDefault="005B03A7" w:rsidP="005B03A7">
      <w:pPr>
        <w:ind w:right="-132" w:firstLine="709"/>
        <w:rPr>
          <w:noProof/>
        </w:rPr>
      </w:pPr>
      <w:r w:rsidRPr="005B03A7">
        <w:rPr>
          <w:noProof/>
        </w:rPr>
        <w:t>6.2. Качество Товара должно соответствовать:</w:t>
      </w:r>
    </w:p>
    <w:p w:rsidR="005B03A7" w:rsidRPr="005B03A7" w:rsidRDefault="005B03A7" w:rsidP="005B03A7">
      <w:pPr>
        <w:ind w:right="-132" w:firstLine="709"/>
        <w:rPr>
          <w:noProof/>
        </w:rPr>
      </w:pPr>
      <w:r w:rsidRPr="005B03A7">
        <w:rPr>
          <w:noProof/>
        </w:rPr>
        <w:t xml:space="preserve">- ГОСТ Р 52109-2003 </w:t>
      </w:r>
    </w:p>
    <w:p w:rsidR="005B03A7" w:rsidRPr="005B03A7" w:rsidRDefault="005B03A7" w:rsidP="005B03A7">
      <w:pPr>
        <w:ind w:right="-132" w:firstLine="709"/>
        <w:rPr>
          <w:noProof/>
        </w:rPr>
      </w:pPr>
      <w:r w:rsidRPr="005B03A7">
        <w:rPr>
          <w:noProof/>
        </w:rPr>
        <w:t>- СанПиН 2.1.4.1116-02</w:t>
      </w:r>
    </w:p>
    <w:p w:rsidR="005B03A7" w:rsidRPr="005B03A7" w:rsidRDefault="005B03A7" w:rsidP="005B03A7">
      <w:pPr>
        <w:ind w:right="-132" w:firstLine="709"/>
        <w:rPr>
          <w:noProof/>
        </w:rPr>
      </w:pPr>
      <w:r w:rsidRPr="005B03A7">
        <w:rPr>
          <w:noProof/>
        </w:rPr>
        <w:t>- Качество товара подтверждается протоколами соответствия, а также протоколами лабораторных исследований</w:t>
      </w:r>
    </w:p>
    <w:p w:rsidR="005B03A7" w:rsidRPr="005B03A7" w:rsidRDefault="005B03A7" w:rsidP="005B03A7">
      <w:pPr>
        <w:ind w:right="-132" w:firstLine="709"/>
        <w:rPr>
          <w:noProof/>
        </w:rPr>
      </w:pPr>
    </w:p>
    <w:p w:rsidR="005B03A7" w:rsidRPr="005B03A7" w:rsidRDefault="005B03A7" w:rsidP="005B03A7">
      <w:pPr>
        <w:tabs>
          <w:tab w:val="right" w:pos="9639"/>
        </w:tabs>
        <w:autoSpaceDE w:val="0"/>
        <w:autoSpaceDN w:val="0"/>
        <w:adjustRightInd w:val="0"/>
        <w:ind w:right="-132" w:firstLine="709"/>
        <w:jc w:val="center"/>
        <w:outlineLvl w:val="0"/>
        <w:rPr>
          <w:rFonts w:eastAsia="Calibri"/>
          <w:b/>
          <w:bCs/>
        </w:rPr>
      </w:pPr>
      <w:r w:rsidRPr="005B03A7">
        <w:rPr>
          <w:rFonts w:eastAsia="Calibri"/>
          <w:b/>
          <w:bCs/>
        </w:rPr>
        <w:t>Статья 7. Права и обязанности Сторон</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7.1. Покупатель вправе:</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7.1.1. Требовать от Поставщика надлежащего исполнения обязательств в соответствии с условиями настоящего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lastRenderedPageBreak/>
        <w:t xml:space="preserve">7.1.2. Требовать от Поставщика представления надлежащим образом оформленных документов, указанных в </w:t>
      </w:r>
      <w:hyperlink r:id="rId30" w:history="1">
        <w:r w:rsidRPr="005B03A7">
          <w:rPr>
            <w:rFonts w:eastAsia="Calibri"/>
          </w:rPr>
          <w:t xml:space="preserve">п. </w:t>
        </w:r>
      </w:hyperlink>
      <w:r w:rsidRPr="005B03A7">
        <w:rPr>
          <w:rFonts w:eastAsia="Calibri"/>
        </w:rPr>
        <w:t>2.4 настоящего договора, подтверждающих исполнение обязательств в соответствии с условиями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7.1.3. Запрашивать у Поставщика информацию о ходе и состоянии исполнения обязательств Поставщика по настоящему договору.</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7.1.4. Осуществлять </w:t>
      </w:r>
      <w:proofErr w:type="gramStart"/>
      <w:r w:rsidRPr="005B03A7">
        <w:rPr>
          <w:rFonts w:eastAsia="Calibri"/>
        </w:rPr>
        <w:t>контроль за</w:t>
      </w:r>
      <w:proofErr w:type="gramEnd"/>
      <w:r w:rsidRPr="005B03A7">
        <w:rPr>
          <w:rFonts w:eastAsia="Calibri"/>
        </w:rPr>
        <w:t xml:space="preserve"> порядком и сроками поставки товаров.</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7.1.5. Для проверки соответствия качества поставляемых товаров привлекать независимых экспертов, выбор которых осуществляется Покупателем.</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7.1.6. Ссылаться на недостатки поставляемых товаров, предоставляемого </w:t>
      </w:r>
      <w:proofErr w:type="gramStart"/>
      <w:r w:rsidRPr="005B03A7">
        <w:rPr>
          <w:rFonts w:eastAsia="Calibri"/>
        </w:rPr>
        <w:t>оборудования</w:t>
      </w:r>
      <w:proofErr w:type="gramEnd"/>
      <w:r w:rsidRPr="005B03A7">
        <w:rPr>
          <w:rFonts w:eastAsia="Calibri"/>
        </w:rPr>
        <w:t xml:space="preserve"> в том числе в части количества, качества, ассортимента, комплектности и стоимости этих товаров в течение гарантийного срока.</w:t>
      </w:r>
    </w:p>
    <w:p w:rsidR="005B03A7" w:rsidRPr="005B03A7" w:rsidRDefault="005B03A7" w:rsidP="005B03A7">
      <w:pPr>
        <w:tabs>
          <w:tab w:val="right" w:pos="9639"/>
        </w:tabs>
        <w:autoSpaceDE w:val="0"/>
        <w:autoSpaceDN w:val="0"/>
        <w:adjustRightInd w:val="0"/>
        <w:ind w:right="-132" w:firstLine="709"/>
        <w:jc w:val="both"/>
        <w:rPr>
          <w:rFonts w:eastAsia="Calibri"/>
        </w:rPr>
      </w:pPr>
      <w:r w:rsidRPr="005B03A7">
        <w:rPr>
          <w:rFonts w:eastAsia="Calibri"/>
        </w:rPr>
        <w:t>7.1.7. В случае</w:t>
      </w:r>
      <w:proofErr w:type="gramStart"/>
      <w:r w:rsidRPr="005B03A7">
        <w:rPr>
          <w:rFonts w:eastAsia="Calibri"/>
        </w:rPr>
        <w:t>,</w:t>
      </w:r>
      <w:proofErr w:type="gramEnd"/>
      <w:r w:rsidRPr="005B03A7">
        <w:rPr>
          <w:rFonts w:eastAsia="Calibri"/>
        </w:rPr>
        <w:t xml:space="preserve"> если Покупателю передан товар, предоставлено оборудование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оборудования в разумный срок, возмещения своих расходов по устранению недостатков товара. </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7.2. Покупатель обязан:</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7.2.1. Своевременно принять и оплатить поставку товаров в соответствии с условиями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7.2.4. При обнаружении уполномоченными контрольными органами несоответствия количества, качества,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7.3. Поставщик вправе:</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7.3.1.  Требовать своевременной оплаты за поставленный</w:t>
      </w:r>
      <w:r w:rsidRPr="005B03A7">
        <w:rPr>
          <w:rFonts w:eastAsia="Calibri"/>
        </w:rPr>
        <w:tab/>
        <w:t xml:space="preserve">й товар в соответствии со </w:t>
      </w:r>
      <w:hyperlink r:id="rId31" w:history="1">
        <w:r w:rsidRPr="005B03A7">
          <w:rPr>
            <w:rFonts w:eastAsia="Calibri"/>
          </w:rPr>
          <w:t>ст. 2</w:t>
        </w:r>
      </w:hyperlink>
      <w:r w:rsidRPr="005B03A7">
        <w:rPr>
          <w:rFonts w:eastAsia="Calibri"/>
        </w:rPr>
        <w:t xml:space="preserve"> настоящего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7.3.3. Запрашивать у Покупателя предоставления разъяснений и уточнений по вопросам поставки товаров в рамках настоящего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7.4. Поставщик обязан:</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7.4.1. Своевременно и надлежащим образом поставить товар в соответствии с условиями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7.4.2. Предоставить Покупателю сертификат соответствия, подтверждающий, что товар произведен на территории Российской Федерации и соответствует всем требованиям качества, гигиены, а также иным требованиям, предусмотренным действующим законодательством Российской Федерации.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7.4.3. Представить по запросу Покупателя в сроки, указанные в таком запросе, информацию о ходе исполнения обязательств по настоящему договору.</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7.4.4. Исполнять иные обязательства, предусмотренные действующим законодательством и настоящим договором.</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7.5. Поставщик гарантирует, что на момент заключения настоящего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lastRenderedPageBreak/>
        <w:t xml:space="preserve">7.5.1. </w:t>
      </w:r>
      <w:proofErr w:type="gramStart"/>
      <w:r w:rsidRPr="005B03A7">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2" w:history="1">
        <w:r w:rsidRPr="005B03A7">
          <w:rPr>
            <w:rFonts w:eastAsia="Calibri"/>
          </w:rPr>
          <w:t>Кодексом</w:t>
        </w:r>
      </w:hyperlink>
      <w:r w:rsidRPr="005B03A7">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5B03A7">
        <w:rPr>
          <w:rFonts w:eastAsia="Calibri"/>
        </w:rPr>
        <w:t>% балансовой стоимости активов по данным бухгалтерской отчетности за последний завершенный отчетный период.</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7.5.2. Не </w:t>
      </w:r>
      <w:proofErr w:type="gramStart"/>
      <w:r w:rsidRPr="005B03A7">
        <w:rPr>
          <w:rFonts w:eastAsia="Calibri"/>
        </w:rPr>
        <w:t>обременен</w:t>
      </w:r>
      <w:proofErr w:type="gramEnd"/>
      <w:r w:rsidRPr="005B03A7">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p>
    <w:p w:rsidR="005B03A7" w:rsidRPr="005B03A7" w:rsidRDefault="005B03A7" w:rsidP="005B03A7">
      <w:pPr>
        <w:tabs>
          <w:tab w:val="right" w:pos="9639"/>
        </w:tabs>
        <w:autoSpaceDE w:val="0"/>
        <w:autoSpaceDN w:val="0"/>
        <w:adjustRightInd w:val="0"/>
        <w:ind w:right="-132" w:firstLine="709"/>
        <w:jc w:val="center"/>
        <w:outlineLvl w:val="0"/>
        <w:rPr>
          <w:rFonts w:eastAsia="Calibri"/>
          <w:b/>
          <w:bCs/>
        </w:rPr>
      </w:pPr>
      <w:r w:rsidRPr="005B03A7">
        <w:rPr>
          <w:rFonts w:eastAsia="Calibri"/>
          <w:b/>
          <w:bCs/>
        </w:rPr>
        <w:t>Статья 8. Гарантии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8.1. Поставщик гарантирует качество и безопасность поставляемого товара и оборудования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8.3. </w:t>
      </w:r>
      <w:proofErr w:type="gramStart"/>
      <w:r w:rsidRPr="005B03A7">
        <w:rPr>
          <w:szCs w:val="20"/>
        </w:rPr>
        <w:t>Качество товара и оборудования,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Технической характеристике поставляемого товара, определенной при размещении заказа на поставку в 2014 году, и закрепленным в Приложении № 1 к настоящему договору.</w:t>
      </w:r>
      <w:proofErr w:type="gramEnd"/>
    </w:p>
    <w:p w:rsidR="005B03A7" w:rsidRPr="005B03A7" w:rsidRDefault="005B03A7" w:rsidP="005B03A7">
      <w:pPr>
        <w:ind w:firstLine="709"/>
        <w:jc w:val="both"/>
      </w:pPr>
      <w:r w:rsidRPr="005B03A7">
        <w:t>На поставляемый товар Поставщик предоставляет гарантию качества в соответствии с нормативными документами на данный вид товара.</w:t>
      </w:r>
    </w:p>
    <w:p w:rsidR="005B03A7" w:rsidRPr="005B03A7" w:rsidRDefault="005B03A7" w:rsidP="005B03A7">
      <w:pPr>
        <w:ind w:firstLine="709"/>
        <w:jc w:val="both"/>
      </w:pPr>
      <w:r w:rsidRPr="005B03A7">
        <w:t>Гарантийный срок на поставляемый товар и оборудование определяется фирмой-производителем конкретного товара и оборудования, и рассчитывается с момента передачи товара Покупателю по товарной накладной.</w:t>
      </w:r>
    </w:p>
    <w:p w:rsidR="005B03A7" w:rsidRPr="005B03A7" w:rsidRDefault="005B03A7" w:rsidP="005B03A7">
      <w:pPr>
        <w:ind w:firstLine="709"/>
        <w:jc w:val="both"/>
      </w:pPr>
      <w:r w:rsidRPr="005B03A7">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и оборудования.</w:t>
      </w:r>
    </w:p>
    <w:p w:rsidR="005B03A7" w:rsidRPr="005B03A7" w:rsidRDefault="005B03A7" w:rsidP="005B03A7">
      <w:pPr>
        <w:ind w:firstLine="709"/>
        <w:jc w:val="both"/>
      </w:pPr>
      <w:r w:rsidRPr="005B03A7">
        <w:t>8.4. В период гарантийного срока Поставщик обязуется за свой счет производить необходимый ремонт оборудования, устранение недостатков (дефектов), транспортировку до места проведения ремонтных работ, устранения недостатков товара и оборудования, замену товара (оборудования) в соответствии с требованиями действующего законодательства в следующем порядке:</w:t>
      </w:r>
    </w:p>
    <w:p w:rsidR="005B03A7" w:rsidRPr="005B03A7" w:rsidRDefault="005B03A7" w:rsidP="005B03A7">
      <w:pPr>
        <w:ind w:firstLine="709"/>
        <w:jc w:val="both"/>
      </w:pPr>
      <w:proofErr w:type="gramStart"/>
      <w:r w:rsidRPr="005B03A7">
        <w:t>8.4.1. если товар (оборудование)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w:t>
      </w:r>
      <w:proofErr w:type="gramEnd"/>
      <w:r w:rsidRPr="005B03A7">
        <w:t xml:space="preserve"> поставки товара, устранить дефекты (осуществить за свой счет ремонт оборудования), либо, при невозможности ремонта, заменить дефектный товар (оборудование) на новый   доброкачественный товар (оборудование). </w:t>
      </w:r>
    </w:p>
    <w:p w:rsidR="005B03A7" w:rsidRPr="005B03A7" w:rsidRDefault="005B03A7" w:rsidP="005B03A7">
      <w:pPr>
        <w:ind w:firstLine="709"/>
        <w:jc w:val="both"/>
      </w:pPr>
      <w:r w:rsidRPr="005B03A7">
        <w:t>8.4.2. если у Поставщика отсутствует возможность замены некачественного товара (оборудования)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5B03A7" w:rsidRPr="005B03A7" w:rsidRDefault="005B03A7" w:rsidP="005B03A7">
      <w:pPr>
        <w:ind w:firstLine="709"/>
        <w:jc w:val="both"/>
      </w:pPr>
      <w:r w:rsidRPr="005B03A7">
        <w:t xml:space="preserve">8.4.3. В случае устранения дефектов в оборудовании, на которое установлен гарантийный срок, этот срок продлевается на время, в течение которого оборудование не </w:t>
      </w:r>
      <w:r w:rsidRPr="005B03A7">
        <w:lastRenderedPageBreak/>
        <w:t>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5B03A7" w:rsidRPr="005B03A7" w:rsidRDefault="005B03A7" w:rsidP="005B03A7">
      <w:pPr>
        <w:ind w:firstLine="709"/>
        <w:jc w:val="both"/>
      </w:pPr>
    </w:p>
    <w:p w:rsidR="005B03A7" w:rsidRPr="005B03A7" w:rsidRDefault="005B03A7" w:rsidP="005B03A7">
      <w:pPr>
        <w:widowControl w:val="0"/>
        <w:tabs>
          <w:tab w:val="left" w:pos="142"/>
          <w:tab w:val="left" w:pos="8789"/>
          <w:tab w:val="right" w:pos="9639"/>
        </w:tabs>
        <w:suppressAutoHyphens/>
        <w:ind w:right="-132" w:firstLine="709"/>
        <w:jc w:val="center"/>
        <w:rPr>
          <w:rFonts w:eastAsia="Calibri"/>
          <w:b/>
          <w:bCs/>
        </w:rPr>
      </w:pPr>
      <w:r w:rsidRPr="005B03A7">
        <w:rPr>
          <w:rFonts w:eastAsia="Calibri"/>
          <w:b/>
          <w:bCs/>
        </w:rPr>
        <w:t>Статья 9. Ответственность Сторон</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9.1.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9.2.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9.3. </w:t>
      </w:r>
      <w:proofErr w:type="gramStart"/>
      <w:r w:rsidRPr="005B03A7">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5B03A7">
        <w:rPr>
          <w:rFonts w:eastAsia="Calibri"/>
        </w:rPr>
        <w:t xml:space="preserve">, от стоимости товаров, подлежащих поставке в соответствующем периоде. </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9.4. </w:t>
      </w:r>
      <w:proofErr w:type="gramStart"/>
      <w:r w:rsidRPr="005B03A7">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5B03A7">
        <w:rPr>
          <w:rFonts w:eastAsia="Calibri"/>
        </w:rPr>
        <w:t xml:space="preserve"> </w:t>
      </w:r>
      <w:proofErr w:type="gramStart"/>
      <w:r w:rsidRPr="005B03A7">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3" w:history="1">
        <w:r w:rsidRPr="005B03A7">
          <w:rPr>
            <w:rFonts w:eastAsia="Calibri"/>
          </w:rPr>
          <w:t>Спецификацией</w:t>
        </w:r>
      </w:hyperlink>
      <w:r w:rsidRPr="005B03A7">
        <w:rPr>
          <w:rFonts w:eastAsia="Calibri"/>
        </w:rPr>
        <w:t xml:space="preserve"> поставляемых товаров согласно Приложению №  1 к настоящему договору.</w:t>
      </w:r>
      <w:proofErr w:type="gramEnd"/>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9.5. </w:t>
      </w:r>
      <w:proofErr w:type="gramStart"/>
      <w:r w:rsidRPr="005B03A7">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5B03A7">
        <w:rPr>
          <w:rFonts w:eastAsia="Calibri"/>
        </w:rPr>
        <w:t>) процентов, от стоимости таких товаров.</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9.6. </w:t>
      </w:r>
      <w:proofErr w:type="gramStart"/>
      <w:r w:rsidRPr="005B03A7">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5B03A7">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5B03A7">
        <w:rPr>
          <w:rFonts w:eastAsia="Calibri"/>
        </w:rPr>
        <w:t>непоставленных</w:t>
      </w:r>
      <w:proofErr w:type="spellEnd"/>
      <w:r w:rsidRPr="005B03A7">
        <w:rPr>
          <w:rFonts w:eastAsia="Calibri"/>
        </w:rPr>
        <w:t xml:space="preserve"> (недопоставленных) товаров, предусмотренных договором.</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9.7.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9.8.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lastRenderedPageBreak/>
        <w:t>9.9.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5B03A7" w:rsidRPr="005B03A7" w:rsidRDefault="005B03A7" w:rsidP="005B03A7">
      <w:pPr>
        <w:tabs>
          <w:tab w:val="right" w:pos="9639"/>
        </w:tabs>
        <w:autoSpaceDE w:val="0"/>
        <w:autoSpaceDN w:val="0"/>
        <w:adjustRightInd w:val="0"/>
        <w:ind w:right="-132" w:firstLine="709"/>
        <w:jc w:val="center"/>
        <w:outlineLvl w:val="0"/>
        <w:rPr>
          <w:rFonts w:eastAsia="Calibri"/>
          <w:b/>
          <w:bCs/>
        </w:rPr>
      </w:pPr>
    </w:p>
    <w:p w:rsidR="005B03A7" w:rsidRPr="005B03A7" w:rsidRDefault="005B03A7" w:rsidP="005B03A7">
      <w:pPr>
        <w:tabs>
          <w:tab w:val="right" w:pos="9639"/>
        </w:tabs>
        <w:autoSpaceDE w:val="0"/>
        <w:autoSpaceDN w:val="0"/>
        <w:adjustRightInd w:val="0"/>
        <w:ind w:right="-132" w:firstLine="709"/>
        <w:jc w:val="center"/>
        <w:outlineLvl w:val="0"/>
        <w:rPr>
          <w:rFonts w:eastAsia="Calibri"/>
          <w:b/>
          <w:bCs/>
        </w:rPr>
      </w:pPr>
      <w:r w:rsidRPr="005B03A7">
        <w:rPr>
          <w:rFonts w:eastAsia="Calibri"/>
          <w:b/>
          <w:bCs/>
        </w:rPr>
        <w:t>Статья 10. Порядок расторжения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10.1. Настоящий договор  может быть расторгнут:</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по соглашению Сторон;</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в судебном порядке;</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в иных случаях, предусмотренных настоящим договором.</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10.2.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10.2.1. Поставка некачественного товара.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10.2.2. В случае просрочки поставки товара более чем на 3 (три) календарных дня. </w:t>
      </w:r>
    </w:p>
    <w:p w:rsidR="005B03A7" w:rsidRPr="005B03A7" w:rsidRDefault="005B03A7" w:rsidP="005B03A7">
      <w:pPr>
        <w:tabs>
          <w:tab w:val="right" w:pos="9639"/>
        </w:tabs>
        <w:autoSpaceDE w:val="0"/>
        <w:autoSpaceDN w:val="0"/>
        <w:adjustRightInd w:val="0"/>
        <w:ind w:right="-132" w:firstLine="709"/>
        <w:jc w:val="both"/>
        <w:outlineLvl w:val="0"/>
        <w:rPr>
          <w:rFonts w:eastAsia="Calibri"/>
          <w:strike/>
        </w:rPr>
      </w:pPr>
      <w:r w:rsidRPr="005B03A7">
        <w:rPr>
          <w:rFonts w:eastAsia="Calibri"/>
        </w:rPr>
        <w:t>10.2.3. В случае</w:t>
      </w:r>
      <w:proofErr w:type="gramStart"/>
      <w:r w:rsidRPr="005B03A7">
        <w:rPr>
          <w:rFonts w:eastAsia="Calibri"/>
        </w:rPr>
        <w:t>,</w:t>
      </w:r>
      <w:proofErr w:type="gramEnd"/>
      <w:r w:rsidRPr="005B03A7">
        <w:rPr>
          <w:rFonts w:eastAsia="Calibri"/>
        </w:rPr>
        <w:t xml:space="preserve"> если Поставщик по Заявкам Покупателя (в соответствии с настоящим договором) не поставил товар,  три и более раза.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10.2.4.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Под возвращением сторон в первоначальное положение в рамках настоящего пункта понимается:</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возврат Поставщиком Покупателю всего полученного по договору, в том числе денежных средств;</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 возврат Покупателем Поставщику всего полученного по договору, в том числе полученного оборудования.   </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10.3. Расторжение договора по соглашению Сторон производится Сторонами путем подписания соответствующего соглашения о расторжении. </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5B03A7">
        <w:rPr>
          <w:rFonts w:eastAsia="Calibri"/>
        </w:rPr>
        <w:t>с даты</w:t>
      </w:r>
      <w:proofErr w:type="gramEnd"/>
      <w:r w:rsidRPr="005B03A7">
        <w:rPr>
          <w:rFonts w:eastAsia="Calibri"/>
        </w:rPr>
        <w:t xml:space="preserve"> его получения.  </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10.4. Настоящий договор считается расторгнутым:</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 с момента истечения срока указанного в п.10.3. настоящего Договора, при условии неполучения письменного ответа от Стороны, которой направлено предложение о расторжении договора  </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10.5.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10.6. В случае</w:t>
      </w:r>
      <w:proofErr w:type="gramStart"/>
      <w:r w:rsidRPr="005B03A7">
        <w:rPr>
          <w:rFonts w:eastAsia="Calibri"/>
        </w:rPr>
        <w:t>,</w:t>
      </w:r>
      <w:proofErr w:type="gramEnd"/>
      <w:r w:rsidRPr="005B03A7">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p>
    <w:p w:rsidR="005B03A7" w:rsidRPr="005B03A7" w:rsidRDefault="005B03A7" w:rsidP="005B03A7">
      <w:pPr>
        <w:tabs>
          <w:tab w:val="right" w:pos="9639"/>
        </w:tabs>
        <w:autoSpaceDE w:val="0"/>
        <w:autoSpaceDN w:val="0"/>
        <w:adjustRightInd w:val="0"/>
        <w:ind w:right="-132" w:firstLine="709"/>
        <w:jc w:val="center"/>
        <w:outlineLvl w:val="0"/>
        <w:rPr>
          <w:rFonts w:eastAsia="Calibri"/>
          <w:b/>
          <w:bCs/>
        </w:rPr>
      </w:pPr>
      <w:r w:rsidRPr="005B03A7">
        <w:rPr>
          <w:rFonts w:eastAsia="Calibri"/>
          <w:b/>
          <w:bCs/>
        </w:rPr>
        <w:t>Статья 11. Обстоятельства непреодолимой силы</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11.1. </w:t>
      </w:r>
      <w:proofErr w:type="gramStart"/>
      <w:r w:rsidRPr="005B03A7">
        <w:rPr>
          <w:rFonts w:eastAsia="Calibri"/>
        </w:rPr>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w:t>
      </w:r>
      <w:r w:rsidRPr="005B03A7">
        <w:rPr>
          <w:rFonts w:eastAsia="Calibri"/>
        </w:rPr>
        <w:lastRenderedPageBreak/>
        <w:t>повлияли</w:t>
      </w:r>
      <w:proofErr w:type="gramEnd"/>
      <w:r w:rsidRPr="005B03A7">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11.2. При наступлении таких обстоятель</w:t>
      </w:r>
      <w:proofErr w:type="gramStart"/>
      <w:r w:rsidRPr="005B03A7">
        <w:rPr>
          <w:rFonts w:eastAsia="Calibri"/>
        </w:rPr>
        <w:t>ств ср</w:t>
      </w:r>
      <w:proofErr w:type="gramEnd"/>
      <w:r w:rsidRPr="005B03A7">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11.3. </w:t>
      </w:r>
      <w:proofErr w:type="gramStart"/>
      <w:r w:rsidRPr="005B03A7">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11.4. Если обстоятельства, указанные в </w:t>
      </w:r>
      <w:hyperlink r:id="rId34" w:history="1">
        <w:r w:rsidRPr="005B03A7">
          <w:rPr>
            <w:rFonts w:eastAsia="Calibri"/>
          </w:rPr>
          <w:t>п. 11.1</w:t>
        </w:r>
      </w:hyperlink>
      <w:r w:rsidRPr="005B03A7">
        <w:rPr>
          <w:rFonts w:eastAsia="Calibri"/>
        </w:rPr>
        <w:t xml:space="preserve"> настоящего договора, будут длиться более 2 (двух) календарных месяцев </w:t>
      </w:r>
      <w:proofErr w:type="gramStart"/>
      <w:r w:rsidRPr="005B03A7">
        <w:rPr>
          <w:rFonts w:eastAsia="Calibri"/>
        </w:rPr>
        <w:t>с даты</w:t>
      </w:r>
      <w:proofErr w:type="gramEnd"/>
      <w:r w:rsidRPr="005B03A7">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p>
    <w:p w:rsidR="005B03A7" w:rsidRPr="005B03A7" w:rsidRDefault="005B03A7" w:rsidP="005B03A7">
      <w:pPr>
        <w:tabs>
          <w:tab w:val="right" w:pos="9639"/>
        </w:tabs>
        <w:autoSpaceDE w:val="0"/>
        <w:autoSpaceDN w:val="0"/>
        <w:adjustRightInd w:val="0"/>
        <w:ind w:right="-132" w:firstLine="709"/>
        <w:jc w:val="center"/>
        <w:outlineLvl w:val="0"/>
        <w:rPr>
          <w:rFonts w:eastAsia="Calibri"/>
          <w:b/>
          <w:bCs/>
        </w:rPr>
      </w:pPr>
      <w:r w:rsidRPr="005B03A7">
        <w:rPr>
          <w:rFonts w:eastAsia="Calibri"/>
          <w:b/>
          <w:bCs/>
        </w:rPr>
        <w:t>Статья 12. Порядок урегулирования споров</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12.1.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5B03A7">
        <w:rPr>
          <w:rFonts w:eastAsia="Calibri"/>
        </w:rPr>
        <w:t>предпринимают усилия</w:t>
      </w:r>
      <w:proofErr w:type="gramEnd"/>
      <w:r w:rsidRPr="005B03A7">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12.2. Все достигнутые договоренности Стороны оформляют в виде дополнительных соглашений, подписанных Сторонами и скрепленных печатями.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12.3. До передачи спора на разрешение суда согласно п. 12.4. настоящего договора Стороны примут меры к его урегулированию в претензионном порядке.</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12.3.1.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5B03A7">
        <w:rPr>
          <w:rFonts w:eastAsia="Calibri"/>
        </w:rPr>
        <w:t>с даты</w:t>
      </w:r>
      <w:proofErr w:type="gramEnd"/>
      <w:r w:rsidRPr="005B03A7">
        <w:rPr>
          <w:rFonts w:eastAsia="Calibri"/>
        </w:rPr>
        <w:t xml:space="preserve"> ее получения. Оставление претензии без ответа в установленный срок означает признание требований претензии.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12.3.2.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12.3.3. Если претензионные требования подлежат денежной оценке, в претензии указывается </w:t>
      </w:r>
      <w:proofErr w:type="spellStart"/>
      <w:r w:rsidRPr="005B03A7">
        <w:rPr>
          <w:rFonts w:eastAsia="Calibri"/>
        </w:rPr>
        <w:t>истребуемая</w:t>
      </w:r>
      <w:proofErr w:type="spellEnd"/>
      <w:r w:rsidRPr="005B03A7">
        <w:rPr>
          <w:rFonts w:eastAsia="Calibri"/>
        </w:rPr>
        <w:t xml:space="preserve"> сумма и ее полный и обоснованный расчет.</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12.3.4.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12.4. </w:t>
      </w:r>
      <w:proofErr w:type="gramStart"/>
      <w:r w:rsidRPr="005B03A7">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B03A7">
        <w:rPr>
          <w:rFonts w:eastAsia="Calibri"/>
        </w:rPr>
        <w:t xml:space="preserve"> Решение Третейского суда является окончательным.</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12.5.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p>
    <w:p w:rsidR="005B03A7" w:rsidRPr="005B03A7" w:rsidRDefault="005B03A7" w:rsidP="005B03A7">
      <w:pPr>
        <w:tabs>
          <w:tab w:val="right" w:pos="9639"/>
        </w:tabs>
        <w:autoSpaceDE w:val="0"/>
        <w:autoSpaceDN w:val="0"/>
        <w:adjustRightInd w:val="0"/>
        <w:ind w:right="-132" w:firstLine="709"/>
        <w:jc w:val="center"/>
        <w:outlineLvl w:val="0"/>
        <w:rPr>
          <w:rFonts w:eastAsia="Calibri"/>
          <w:b/>
          <w:bCs/>
        </w:rPr>
      </w:pPr>
      <w:r w:rsidRPr="005B03A7">
        <w:rPr>
          <w:rFonts w:eastAsia="Calibri"/>
          <w:b/>
          <w:bCs/>
        </w:rPr>
        <w:t>Статья 13. Срок действия, порядок изменения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lastRenderedPageBreak/>
        <w:t>13.1. Договор вступает в силу со дня его подписания Сторонами и действует в течение 1-го (одного) календарного года без права пролонгации либо прекращает свое действие после поставки объема продукции равного предельной сумме Договора.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13.2.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p>
    <w:p w:rsidR="005B03A7" w:rsidRPr="005B03A7" w:rsidRDefault="005B03A7" w:rsidP="005B03A7">
      <w:pPr>
        <w:tabs>
          <w:tab w:val="right" w:pos="9639"/>
        </w:tabs>
        <w:ind w:right="-132" w:firstLine="709"/>
        <w:jc w:val="center"/>
        <w:rPr>
          <w:b/>
        </w:rPr>
      </w:pPr>
      <w:r w:rsidRPr="005B03A7">
        <w:rPr>
          <w:b/>
        </w:rPr>
        <w:t>Статья 14. Положения о налоговой добросовестности Поставщика.</w:t>
      </w:r>
    </w:p>
    <w:p w:rsidR="005B03A7" w:rsidRPr="005B03A7" w:rsidRDefault="005B03A7" w:rsidP="005B03A7">
      <w:pPr>
        <w:tabs>
          <w:tab w:val="right" w:pos="9639"/>
        </w:tabs>
        <w:ind w:right="-132" w:firstLine="709"/>
        <w:contextualSpacing/>
        <w:jc w:val="both"/>
      </w:pPr>
      <w:r w:rsidRPr="005B03A7">
        <w:t xml:space="preserve">14.1. Срок предоставления документов, перечисленных в п. 14.2 настоящего договора: не позднее пятнадцати дней </w:t>
      </w:r>
      <w:proofErr w:type="gramStart"/>
      <w:r w:rsidRPr="005B03A7">
        <w:t>с даты заключения</w:t>
      </w:r>
      <w:proofErr w:type="gramEnd"/>
      <w:r w:rsidRPr="005B03A7">
        <w:t xml:space="preserve"> договора.</w:t>
      </w:r>
    </w:p>
    <w:p w:rsidR="005B03A7" w:rsidRPr="005B03A7" w:rsidRDefault="005B03A7" w:rsidP="005B03A7">
      <w:pPr>
        <w:tabs>
          <w:tab w:val="right" w:pos="9639"/>
        </w:tabs>
        <w:ind w:right="-132" w:firstLine="709"/>
        <w:contextualSpacing/>
        <w:jc w:val="both"/>
      </w:pPr>
      <w:r w:rsidRPr="005B03A7">
        <w:t xml:space="preserve">14.2. </w:t>
      </w:r>
      <w:proofErr w:type="gramStart"/>
      <w:r w:rsidRPr="005B03A7">
        <w:t>Поставщик в срок, установленный п. 14.1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5B03A7">
        <w:t>, определяемой по данным бухгалтерской (финансовой) отчетности за истекший период (год, квартал/полугодие/9 месяцев текущего года).</w:t>
      </w:r>
    </w:p>
    <w:p w:rsidR="005B03A7" w:rsidRPr="005B03A7" w:rsidRDefault="005B03A7" w:rsidP="005B03A7">
      <w:pPr>
        <w:tabs>
          <w:tab w:val="right" w:pos="9639"/>
        </w:tabs>
        <w:ind w:right="-132" w:firstLine="709"/>
        <w:contextualSpacing/>
        <w:jc w:val="both"/>
      </w:pPr>
      <w:r w:rsidRPr="005B03A7">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5B03A7" w:rsidRPr="005B03A7" w:rsidRDefault="005B03A7" w:rsidP="005B03A7">
      <w:pPr>
        <w:tabs>
          <w:tab w:val="right" w:pos="9639"/>
        </w:tabs>
        <w:ind w:right="-132" w:firstLine="709"/>
        <w:contextualSpacing/>
        <w:jc w:val="both"/>
      </w:pPr>
      <w:r w:rsidRPr="005B03A7">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5B03A7" w:rsidRPr="005B03A7" w:rsidRDefault="005B03A7" w:rsidP="005B03A7">
      <w:pPr>
        <w:tabs>
          <w:tab w:val="right" w:pos="9639"/>
        </w:tabs>
        <w:ind w:right="-132" w:firstLine="709"/>
        <w:contextualSpacing/>
        <w:jc w:val="both"/>
      </w:pPr>
      <w:r w:rsidRPr="005B03A7">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B03A7" w:rsidRPr="005B03A7" w:rsidRDefault="005B03A7" w:rsidP="005B03A7">
      <w:pPr>
        <w:tabs>
          <w:tab w:val="right" w:pos="9639"/>
        </w:tabs>
        <w:ind w:right="-132" w:firstLine="709"/>
        <w:jc w:val="both"/>
      </w:pPr>
      <w:r w:rsidRPr="005B03A7">
        <w:t xml:space="preserve">14.3 Настоящий </w:t>
      </w:r>
      <w:proofErr w:type="gramStart"/>
      <w:r w:rsidRPr="005B03A7">
        <w:t>договор</w:t>
      </w:r>
      <w:proofErr w:type="gramEnd"/>
      <w:r w:rsidRPr="005B03A7">
        <w:t xml:space="preserve"> может быть расторгнут в одностороннем порядке при непредставлении Поставщиком документов, перечисленных пунктом 14.2 в срок, установленный пунктом 14.1,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p>
    <w:p w:rsidR="005B03A7" w:rsidRPr="005B03A7" w:rsidRDefault="005B03A7" w:rsidP="005B03A7">
      <w:pPr>
        <w:tabs>
          <w:tab w:val="right" w:pos="9639"/>
        </w:tabs>
        <w:autoSpaceDE w:val="0"/>
        <w:autoSpaceDN w:val="0"/>
        <w:adjustRightInd w:val="0"/>
        <w:ind w:right="-132" w:firstLine="709"/>
        <w:jc w:val="center"/>
        <w:outlineLvl w:val="0"/>
        <w:rPr>
          <w:rFonts w:eastAsia="Calibri"/>
          <w:b/>
          <w:bCs/>
        </w:rPr>
      </w:pPr>
      <w:r w:rsidRPr="005B03A7">
        <w:rPr>
          <w:rFonts w:eastAsia="Calibri"/>
          <w:b/>
          <w:bCs/>
        </w:rPr>
        <w:t>Статья 15. Прочие условия</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15.1. </w:t>
      </w:r>
      <w:proofErr w:type="gramStart"/>
      <w:r w:rsidRPr="005B03A7">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15.3 настоящего договора.</w:t>
      </w:r>
      <w:proofErr w:type="gramEnd"/>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15.2.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15.3.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lastRenderedPageBreak/>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15.3.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Сведения направляются по электронной почте на  адрес:</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 Поставщик _____  </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 Покупатель - </w:t>
      </w:r>
      <w:hyperlink r:id="rId35" w:history="1">
        <w:r w:rsidRPr="005B03A7">
          <w:rPr>
            <w:b/>
            <w:bCs/>
            <w:color w:val="0000FF"/>
            <w:u w:val="single"/>
            <w:lang w:val="en-US"/>
          </w:rPr>
          <w:t>nnovgorod</w:t>
        </w:r>
        <w:r w:rsidRPr="005B03A7">
          <w:rPr>
            <w:b/>
            <w:bCs/>
            <w:color w:val="0000FF"/>
            <w:u w:val="single"/>
          </w:rPr>
          <w:t>@Greenatom.ru</w:t>
        </w:r>
      </w:hyperlink>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15.4.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15.5. </w:t>
      </w:r>
      <w:proofErr w:type="gramStart"/>
      <w:r w:rsidRPr="005B03A7">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5B03A7">
        <w:rPr>
          <w:rFonts w:eastAsia="Calibri"/>
        </w:rPr>
        <w:t xml:space="preserve"> том числе, Федеральной налоговой службе Российской Федерации, Минэнерго России, </w:t>
      </w:r>
      <w:proofErr w:type="spellStart"/>
      <w:r w:rsidRPr="005B03A7">
        <w:rPr>
          <w:rFonts w:eastAsia="Calibri"/>
        </w:rPr>
        <w:t>Росфинмониторингу</w:t>
      </w:r>
      <w:proofErr w:type="spellEnd"/>
      <w:r w:rsidRPr="005B03A7">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15.6.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15.7. </w:t>
      </w:r>
      <w:proofErr w:type="gramStart"/>
      <w:r w:rsidRPr="005B03A7">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5B03A7">
        <w:rPr>
          <w:rFonts w:eastAsia="Calibri"/>
        </w:rPr>
        <w:t xml:space="preserve">. Договор считается расторгнутым </w:t>
      </w:r>
      <w:proofErr w:type="gramStart"/>
      <w:r w:rsidRPr="005B03A7">
        <w:rPr>
          <w:rFonts w:eastAsia="Calibri"/>
        </w:rPr>
        <w:t>с даты получения</w:t>
      </w:r>
      <w:proofErr w:type="gramEnd"/>
      <w:r w:rsidRPr="005B03A7">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15.8.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15.9. Договор составлен в 2 (двух) экземплярах, по одному для каждой из Сторон, имеющих одинаковую юридическую силу.</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15.10. Во всем, что не предусмотрено настоящим договором, Стороны руководствуются действующим законодательством Российской Федерации.</w:t>
      </w:r>
    </w:p>
    <w:p w:rsidR="005B03A7" w:rsidRPr="005B03A7" w:rsidRDefault="005B03A7" w:rsidP="005B03A7">
      <w:pPr>
        <w:tabs>
          <w:tab w:val="right" w:pos="9639"/>
        </w:tabs>
        <w:autoSpaceDE w:val="0"/>
        <w:autoSpaceDN w:val="0"/>
        <w:adjustRightInd w:val="0"/>
        <w:ind w:right="-132" w:firstLine="709"/>
        <w:jc w:val="both"/>
        <w:outlineLvl w:val="0"/>
        <w:rPr>
          <w:rFonts w:eastAsia="Calibri"/>
        </w:rPr>
      </w:pPr>
      <w:r w:rsidRPr="005B03A7">
        <w:rPr>
          <w:rFonts w:eastAsia="Calibri"/>
        </w:rPr>
        <w:t xml:space="preserve">15.11. Неотъемлемыми частями договора являются: </w:t>
      </w:r>
    </w:p>
    <w:p w:rsidR="005B03A7" w:rsidRPr="005B03A7" w:rsidRDefault="005B03A7" w:rsidP="005B03A7">
      <w:pPr>
        <w:jc w:val="both"/>
      </w:pPr>
    </w:p>
    <w:p w:rsidR="005B03A7" w:rsidRPr="005B03A7" w:rsidRDefault="005B03A7" w:rsidP="005B03A7">
      <w:pPr>
        <w:tabs>
          <w:tab w:val="num" w:pos="-180"/>
          <w:tab w:val="num" w:pos="-142"/>
        </w:tabs>
        <w:ind w:firstLine="709"/>
        <w:jc w:val="both"/>
      </w:pPr>
      <w:r w:rsidRPr="005B03A7">
        <w:t>- Приложение №1 – Спецификация</w:t>
      </w:r>
    </w:p>
    <w:p w:rsidR="005B03A7" w:rsidRPr="005B03A7" w:rsidRDefault="005B03A7" w:rsidP="005B03A7">
      <w:pPr>
        <w:tabs>
          <w:tab w:val="num" w:pos="-180"/>
          <w:tab w:val="num" w:pos="-142"/>
        </w:tabs>
        <w:ind w:firstLine="709"/>
        <w:jc w:val="both"/>
      </w:pPr>
      <w:r w:rsidRPr="005B03A7">
        <w:t>- Приложение №2 – Форма товарной накладной</w:t>
      </w:r>
    </w:p>
    <w:p w:rsidR="005B03A7" w:rsidRPr="005B03A7" w:rsidRDefault="005B03A7" w:rsidP="005B03A7">
      <w:pPr>
        <w:tabs>
          <w:tab w:val="num" w:pos="-180"/>
          <w:tab w:val="num" w:pos="-142"/>
        </w:tabs>
        <w:ind w:firstLine="709"/>
        <w:jc w:val="both"/>
      </w:pPr>
      <w:r w:rsidRPr="005B03A7">
        <w:t>- Приложение №3 – Образец накладной на возврат оборотной тары</w:t>
      </w:r>
    </w:p>
    <w:p w:rsidR="005B03A7" w:rsidRPr="005B03A7" w:rsidRDefault="005B03A7" w:rsidP="005B03A7">
      <w:pPr>
        <w:tabs>
          <w:tab w:val="num" w:pos="-180"/>
          <w:tab w:val="num" w:pos="-142"/>
        </w:tabs>
        <w:ind w:firstLine="709"/>
        <w:jc w:val="both"/>
      </w:pPr>
      <w:r w:rsidRPr="005B03A7">
        <w:t>- Приложение №4 – Форма акта приема-сдачи услуг</w:t>
      </w:r>
    </w:p>
    <w:p w:rsidR="005B03A7" w:rsidRPr="005B03A7" w:rsidRDefault="005B03A7" w:rsidP="005B03A7">
      <w:pPr>
        <w:tabs>
          <w:tab w:val="num" w:pos="-180"/>
          <w:tab w:val="num" w:pos="-142"/>
        </w:tabs>
        <w:ind w:firstLine="709"/>
        <w:jc w:val="both"/>
      </w:pPr>
      <w:r w:rsidRPr="005B03A7">
        <w:lastRenderedPageBreak/>
        <w:t>-Приложение №5 – Форма акта сверки расчетов</w:t>
      </w:r>
    </w:p>
    <w:p w:rsidR="005B03A7" w:rsidRPr="005B03A7" w:rsidRDefault="005B03A7" w:rsidP="005B03A7">
      <w:pPr>
        <w:tabs>
          <w:tab w:val="num" w:pos="-180"/>
          <w:tab w:val="num" w:pos="-142"/>
        </w:tabs>
        <w:ind w:firstLine="709"/>
        <w:jc w:val="both"/>
      </w:pPr>
      <w:r w:rsidRPr="005B03A7">
        <w:t xml:space="preserve">-Приложение №6 –Образец акта приема-передачи </w:t>
      </w:r>
      <w:proofErr w:type="gramStart"/>
      <w:r w:rsidRPr="005B03A7">
        <w:t>водных</w:t>
      </w:r>
      <w:proofErr w:type="gramEnd"/>
      <w:r w:rsidRPr="005B03A7">
        <w:t xml:space="preserve"> диспенсеров</w:t>
      </w:r>
    </w:p>
    <w:p w:rsidR="005B03A7" w:rsidRPr="005B03A7" w:rsidRDefault="005B03A7" w:rsidP="005B03A7">
      <w:pPr>
        <w:ind w:firstLine="709"/>
        <w:jc w:val="both"/>
        <w:rPr>
          <w:b/>
        </w:rPr>
      </w:pPr>
    </w:p>
    <w:tbl>
      <w:tblPr>
        <w:tblW w:w="10215" w:type="dxa"/>
        <w:tblInd w:w="-130" w:type="dxa"/>
        <w:tblLayout w:type="fixed"/>
        <w:tblCellMar>
          <w:left w:w="0" w:type="dxa"/>
          <w:right w:w="0" w:type="dxa"/>
        </w:tblCellMar>
        <w:tblLook w:val="00A0" w:firstRow="1" w:lastRow="0" w:firstColumn="1" w:lastColumn="0" w:noHBand="0" w:noVBand="0"/>
      </w:tblPr>
      <w:tblGrid>
        <w:gridCol w:w="130"/>
        <w:gridCol w:w="4406"/>
        <w:gridCol w:w="556"/>
        <w:gridCol w:w="141"/>
        <w:gridCol w:w="2725"/>
        <w:gridCol w:w="1953"/>
        <w:gridCol w:w="304"/>
      </w:tblGrid>
      <w:tr w:rsidR="005B03A7" w:rsidRPr="005B03A7" w:rsidTr="005B03A7">
        <w:trPr>
          <w:gridAfter w:val="2"/>
          <w:wAfter w:w="2257" w:type="dxa"/>
        </w:trPr>
        <w:tc>
          <w:tcPr>
            <w:tcW w:w="7958" w:type="dxa"/>
            <w:gridSpan w:val="5"/>
            <w:vAlign w:val="center"/>
          </w:tcPr>
          <w:p w:rsidR="005B03A7" w:rsidRPr="005B03A7" w:rsidRDefault="005B03A7" w:rsidP="005B03A7">
            <w:pPr>
              <w:tabs>
                <w:tab w:val="left" w:pos="4241"/>
                <w:tab w:val="left" w:pos="5215"/>
                <w:tab w:val="left" w:pos="5517"/>
              </w:tabs>
              <w:ind w:firstLine="709"/>
              <w:jc w:val="center"/>
              <w:rPr>
                <w:b/>
              </w:rPr>
            </w:pPr>
            <w:r w:rsidRPr="005B03A7">
              <w:rPr>
                <w:b/>
              </w:rPr>
              <w:t>Статья 16. Адреса и реквизиты Сторон</w:t>
            </w:r>
          </w:p>
          <w:p w:rsidR="005B03A7" w:rsidRPr="005B03A7" w:rsidRDefault="005B03A7" w:rsidP="005B03A7">
            <w:pPr>
              <w:keepNext/>
              <w:keepLines/>
              <w:autoSpaceDE w:val="0"/>
              <w:autoSpaceDN w:val="0"/>
              <w:adjustRightInd w:val="0"/>
              <w:ind w:firstLine="709"/>
              <w:jc w:val="both"/>
              <w:rPr>
                <w:b/>
                <w:bCs/>
                <w:color w:val="000000"/>
                <w:sz w:val="28"/>
                <w:szCs w:val="28"/>
              </w:rPr>
            </w:pPr>
          </w:p>
        </w:tc>
      </w:tr>
      <w:tr w:rsidR="005B03A7" w:rsidRPr="005B03A7" w:rsidTr="005B03A7">
        <w:tc>
          <w:tcPr>
            <w:tcW w:w="4536" w:type="dxa"/>
            <w:gridSpan w:val="2"/>
          </w:tcPr>
          <w:p w:rsidR="005B03A7" w:rsidRPr="005B03A7" w:rsidRDefault="005B03A7" w:rsidP="005B03A7">
            <w:pPr>
              <w:keepNext/>
              <w:keepLines/>
              <w:tabs>
                <w:tab w:val="left" w:pos="1995"/>
              </w:tabs>
              <w:autoSpaceDE w:val="0"/>
              <w:autoSpaceDN w:val="0"/>
              <w:adjustRightInd w:val="0"/>
              <w:ind w:left="44" w:right="45" w:firstLine="709"/>
              <w:jc w:val="both"/>
              <w:rPr>
                <w:b/>
                <w:bCs/>
                <w:color w:val="000000"/>
              </w:rPr>
            </w:pPr>
          </w:p>
        </w:tc>
        <w:tc>
          <w:tcPr>
            <w:tcW w:w="697" w:type="dxa"/>
            <w:gridSpan w:val="2"/>
          </w:tcPr>
          <w:p w:rsidR="005B03A7" w:rsidRPr="005B03A7" w:rsidRDefault="005B03A7" w:rsidP="005B03A7">
            <w:pPr>
              <w:keepNext/>
              <w:keepLines/>
              <w:autoSpaceDE w:val="0"/>
              <w:autoSpaceDN w:val="0"/>
              <w:adjustRightInd w:val="0"/>
              <w:ind w:left="30" w:right="30" w:firstLine="709"/>
              <w:jc w:val="both"/>
              <w:rPr>
                <w:b/>
                <w:bCs/>
                <w:color w:val="000000"/>
              </w:rPr>
            </w:pPr>
          </w:p>
        </w:tc>
        <w:tc>
          <w:tcPr>
            <w:tcW w:w="4982" w:type="dxa"/>
            <w:gridSpan w:val="3"/>
          </w:tcPr>
          <w:p w:rsidR="005B03A7" w:rsidRPr="005B03A7" w:rsidRDefault="005B03A7" w:rsidP="005B03A7">
            <w:pPr>
              <w:keepNext/>
              <w:keepLines/>
              <w:autoSpaceDE w:val="0"/>
              <w:autoSpaceDN w:val="0"/>
              <w:adjustRightInd w:val="0"/>
              <w:ind w:right="42" w:firstLine="709"/>
              <w:jc w:val="both"/>
              <w:rPr>
                <w:b/>
                <w:bCs/>
                <w:color w:val="000000"/>
              </w:rPr>
            </w:pPr>
          </w:p>
        </w:tc>
      </w:tr>
      <w:tr w:rsidR="005B03A7" w:rsidRPr="005B03A7" w:rsidTr="005B03A7">
        <w:tblPrEx>
          <w:tblCellMar>
            <w:left w:w="10" w:type="dxa"/>
            <w:right w:w="10" w:type="dxa"/>
          </w:tblCellMar>
          <w:tblLook w:val="0000" w:firstRow="0" w:lastRow="0" w:firstColumn="0" w:lastColumn="0" w:noHBand="0" w:noVBand="0"/>
        </w:tblPrEx>
        <w:trPr>
          <w:gridBefore w:val="1"/>
          <w:gridAfter w:val="1"/>
          <w:wBefore w:w="130" w:type="dxa"/>
          <w:wAfter w:w="304" w:type="dxa"/>
          <w:trHeight w:val="1"/>
        </w:trPr>
        <w:tc>
          <w:tcPr>
            <w:tcW w:w="4962" w:type="dxa"/>
            <w:gridSpan w:val="2"/>
            <w:shd w:val="clear" w:color="000000" w:fill="FFFFFF"/>
            <w:tcMar>
              <w:left w:w="108" w:type="dxa"/>
              <w:right w:w="108" w:type="dxa"/>
            </w:tcMar>
          </w:tcPr>
          <w:p w:rsidR="005B03A7" w:rsidRPr="005B03A7" w:rsidRDefault="005B03A7" w:rsidP="005B03A7">
            <w:pPr>
              <w:jc w:val="both"/>
            </w:pPr>
            <w:r w:rsidRPr="005B03A7">
              <w:t>ПОСТАВЩИК</w:t>
            </w:r>
          </w:p>
        </w:tc>
        <w:tc>
          <w:tcPr>
            <w:tcW w:w="4819" w:type="dxa"/>
            <w:gridSpan w:val="3"/>
            <w:shd w:val="clear" w:color="000000" w:fill="FFFFFF"/>
            <w:tcMar>
              <w:left w:w="108" w:type="dxa"/>
              <w:right w:w="108" w:type="dxa"/>
            </w:tcMar>
          </w:tcPr>
          <w:p w:rsidR="005B03A7" w:rsidRPr="005B03A7" w:rsidRDefault="005B03A7" w:rsidP="005B03A7">
            <w:pPr>
              <w:tabs>
                <w:tab w:val="left" w:pos="4325"/>
              </w:tabs>
              <w:ind w:right="170"/>
              <w:jc w:val="both"/>
              <w:rPr>
                <w:rFonts w:eastAsia="Arial"/>
                <w:b/>
              </w:rPr>
            </w:pPr>
            <w:r w:rsidRPr="005B03A7">
              <w:rPr>
                <w:rFonts w:eastAsia="Arial"/>
                <w:b/>
              </w:rPr>
              <w:t>ПОКУПАТЕЛЬ</w:t>
            </w:r>
          </w:p>
          <w:p w:rsidR="005B03A7" w:rsidRPr="005B03A7" w:rsidRDefault="005B03A7" w:rsidP="005B03A7">
            <w:pPr>
              <w:tabs>
                <w:tab w:val="left" w:pos="4325"/>
              </w:tabs>
              <w:ind w:right="170"/>
              <w:jc w:val="both"/>
              <w:rPr>
                <w:rFonts w:eastAsia="Arial"/>
              </w:rPr>
            </w:pPr>
            <w:r w:rsidRPr="005B03A7">
              <w:rPr>
                <w:rFonts w:eastAsia="Arial"/>
              </w:rPr>
              <w:t>ЗАО «</w:t>
            </w:r>
            <w:proofErr w:type="spellStart"/>
            <w:r w:rsidRPr="005B03A7">
              <w:rPr>
                <w:rFonts w:eastAsia="Arial"/>
              </w:rPr>
              <w:t>Гринатом</w:t>
            </w:r>
            <w:proofErr w:type="spellEnd"/>
            <w:r w:rsidRPr="005B03A7">
              <w:rPr>
                <w:rFonts w:eastAsia="Arial"/>
              </w:rPr>
              <w:t>»</w:t>
            </w:r>
          </w:p>
          <w:p w:rsidR="005B03A7" w:rsidRPr="005B03A7" w:rsidRDefault="005B03A7" w:rsidP="005B03A7">
            <w:pPr>
              <w:tabs>
                <w:tab w:val="left" w:pos="4325"/>
              </w:tabs>
              <w:ind w:right="170"/>
              <w:jc w:val="both"/>
              <w:rPr>
                <w:rFonts w:eastAsia="Arial"/>
              </w:rPr>
            </w:pPr>
            <w:r w:rsidRPr="005B03A7">
              <w:rPr>
                <w:rFonts w:eastAsia="Arial"/>
                <w:b/>
              </w:rPr>
              <w:t>Юридический адрес:</w:t>
            </w:r>
            <w:r w:rsidRPr="005B03A7">
              <w:rPr>
                <w:rFonts w:eastAsia="Arial"/>
              </w:rPr>
              <w:t xml:space="preserve"> 119017, Россия, </w:t>
            </w:r>
            <w:proofErr w:type="spellStart"/>
            <w:r w:rsidRPr="005B03A7">
              <w:rPr>
                <w:rFonts w:eastAsia="Arial"/>
              </w:rPr>
              <w:t>г</w:t>
            </w:r>
            <w:proofErr w:type="gramStart"/>
            <w:r w:rsidRPr="005B03A7">
              <w:rPr>
                <w:rFonts w:eastAsia="Arial"/>
              </w:rPr>
              <w:t>.М</w:t>
            </w:r>
            <w:proofErr w:type="gramEnd"/>
            <w:r w:rsidRPr="005B03A7">
              <w:rPr>
                <w:rFonts w:eastAsia="Arial"/>
              </w:rPr>
              <w:t>осква</w:t>
            </w:r>
            <w:proofErr w:type="spellEnd"/>
            <w:r w:rsidRPr="005B03A7">
              <w:rPr>
                <w:rFonts w:eastAsia="Arial"/>
              </w:rPr>
              <w:t xml:space="preserve">, </w:t>
            </w:r>
            <w:proofErr w:type="spellStart"/>
            <w:r w:rsidRPr="005B03A7">
              <w:rPr>
                <w:rFonts w:eastAsia="Arial"/>
              </w:rPr>
              <w:t>ул.Большая</w:t>
            </w:r>
            <w:proofErr w:type="spellEnd"/>
            <w:r w:rsidRPr="005B03A7">
              <w:rPr>
                <w:rFonts w:eastAsia="Arial"/>
              </w:rPr>
              <w:t xml:space="preserve"> Ордынка, д. 24</w:t>
            </w:r>
          </w:p>
          <w:p w:rsidR="005B03A7" w:rsidRPr="005B03A7" w:rsidRDefault="005B03A7" w:rsidP="005B03A7">
            <w:pPr>
              <w:tabs>
                <w:tab w:val="num" w:pos="-180"/>
                <w:tab w:val="left" w:pos="3626"/>
              </w:tabs>
            </w:pPr>
            <w:r w:rsidRPr="005B03A7">
              <w:rPr>
                <w:b/>
              </w:rPr>
              <w:t>Почтовый адрес:</w:t>
            </w:r>
            <w:r w:rsidRPr="005B03A7">
              <w:t xml:space="preserve"> 115114, Россия, </w:t>
            </w:r>
            <w:proofErr w:type="spellStart"/>
            <w:r w:rsidRPr="005B03A7">
              <w:t>г</w:t>
            </w:r>
            <w:proofErr w:type="gramStart"/>
            <w:r w:rsidRPr="005B03A7">
              <w:t>.М</w:t>
            </w:r>
            <w:proofErr w:type="gramEnd"/>
            <w:r w:rsidRPr="005B03A7">
              <w:t>осква</w:t>
            </w:r>
            <w:proofErr w:type="spellEnd"/>
            <w:r w:rsidRPr="005B03A7">
              <w:t>, Павелецкая наб., д. 8, стр. 1</w:t>
            </w:r>
          </w:p>
          <w:p w:rsidR="005B03A7" w:rsidRPr="005B03A7" w:rsidRDefault="005B03A7" w:rsidP="005B03A7">
            <w:pPr>
              <w:tabs>
                <w:tab w:val="left" w:pos="4325"/>
              </w:tabs>
              <w:ind w:right="170"/>
              <w:jc w:val="both"/>
              <w:rPr>
                <w:rFonts w:eastAsia="Arial"/>
              </w:rPr>
            </w:pPr>
            <w:r w:rsidRPr="005B03A7">
              <w:rPr>
                <w:rFonts w:eastAsia="Arial"/>
              </w:rPr>
              <w:t>Телефон: +7(499) 949-49-19</w:t>
            </w:r>
          </w:p>
          <w:p w:rsidR="005B03A7" w:rsidRPr="005B03A7" w:rsidRDefault="005B03A7" w:rsidP="005B03A7">
            <w:pPr>
              <w:tabs>
                <w:tab w:val="left" w:pos="4325"/>
              </w:tabs>
              <w:ind w:right="170"/>
              <w:jc w:val="both"/>
              <w:rPr>
                <w:rFonts w:eastAsia="Arial"/>
              </w:rPr>
            </w:pPr>
            <w:r w:rsidRPr="005B03A7">
              <w:rPr>
                <w:rFonts w:eastAsia="Arial"/>
              </w:rPr>
              <w:t>Факс: +7(499) 949-49-19 доб.5214</w:t>
            </w:r>
          </w:p>
          <w:p w:rsidR="005B03A7" w:rsidRPr="005B03A7" w:rsidRDefault="005B03A7" w:rsidP="005B03A7">
            <w:pPr>
              <w:jc w:val="both"/>
              <w:rPr>
                <w:rFonts w:eastAsia="Arial"/>
              </w:rPr>
            </w:pPr>
            <w:r w:rsidRPr="005B03A7">
              <w:rPr>
                <w:rFonts w:eastAsia="Arial"/>
                <w:b/>
              </w:rPr>
              <w:t>Банковские реквизиты:</w:t>
            </w:r>
            <w:r w:rsidRPr="005B03A7">
              <w:rPr>
                <w:rFonts w:eastAsia="Arial"/>
              </w:rPr>
              <w:t xml:space="preserve"> </w:t>
            </w:r>
            <w:r w:rsidRPr="005B03A7">
              <w:rPr>
                <w:rFonts w:eastAsia="Arial"/>
              </w:rPr>
              <w:tab/>
              <w:t xml:space="preserve"> </w:t>
            </w:r>
          </w:p>
          <w:p w:rsidR="005B03A7" w:rsidRPr="005B03A7" w:rsidRDefault="005B03A7" w:rsidP="005B03A7">
            <w:pPr>
              <w:jc w:val="both"/>
              <w:rPr>
                <w:rFonts w:eastAsia="Arial"/>
              </w:rPr>
            </w:pPr>
            <w:r w:rsidRPr="005B03A7">
              <w:rPr>
                <w:rFonts w:eastAsia="Arial"/>
              </w:rPr>
              <w:t>ИНН 7706729736</w:t>
            </w:r>
          </w:p>
          <w:p w:rsidR="005B03A7" w:rsidRPr="005B03A7" w:rsidRDefault="005B03A7" w:rsidP="005B03A7">
            <w:pPr>
              <w:tabs>
                <w:tab w:val="left" w:pos="4325"/>
              </w:tabs>
              <w:ind w:right="170"/>
              <w:jc w:val="both"/>
              <w:rPr>
                <w:rFonts w:eastAsia="Arial"/>
              </w:rPr>
            </w:pPr>
            <w:r w:rsidRPr="005B03A7">
              <w:rPr>
                <w:rFonts w:eastAsia="Arial"/>
              </w:rPr>
              <w:t>КПП 770601001</w:t>
            </w:r>
          </w:p>
          <w:p w:rsidR="005B03A7" w:rsidRPr="005B03A7" w:rsidRDefault="005B03A7" w:rsidP="005B03A7">
            <w:pPr>
              <w:jc w:val="both"/>
              <w:rPr>
                <w:rFonts w:eastAsia="Arial"/>
              </w:rPr>
            </w:pPr>
            <w:proofErr w:type="gramStart"/>
            <w:r w:rsidRPr="005B03A7">
              <w:rPr>
                <w:rFonts w:eastAsia="Arial"/>
              </w:rPr>
              <w:t>К</w:t>
            </w:r>
            <w:proofErr w:type="gramEnd"/>
            <w:r w:rsidRPr="005B03A7">
              <w:rPr>
                <w:rFonts w:eastAsia="Arial"/>
              </w:rPr>
              <w:t xml:space="preserve">/с 30101810400000000225 </w:t>
            </w:r>
            <w:proofErr w:type="gramStart"/>
            <w:r w:rsidRPr="005B03A7">
              <w:rPr>
                <w:rFonts w:eastAsia="Arial"/>
              </w:rPr>
              <w:t>в</w:t>
            </w:r>
            <w:proofErr w:type="gramEnd"/>
            <w:r w:rsidRPr="005B03A7">
              <w:rPr>
                <w:rFonts w:eastAsia="Arial"/>
              </w:rPr>
              <w:t xml:space="preserve"> ОПЕРУ Московского ГТУ Банка России</w:t>
            </w:r>
          </w:p>
          <w:p w:rsidR="005B03A7" w:rsidRPr="005B03A7" w:rsidRDefault="005B03A7" w:rsidP="005B03A7">
            <w:proofErr w:type="gramStart"/>
            <w:r w:rsidRPr="005B03A7">
              <w:rPr>
                <w:rFonts w:eastAsia="Arial"/>
              </w:rPr>
              <w:t>Р</w:t>
            </w:r>
            <w:proofErr w:type="gramEnd"/>
            <w:r w:rsidRPr="005B03A7">
              <w:rPr>
                <w:rFonts w:eastAsia="Arial"/>
              </w:rPr>
              <w:t xml:space="preserve">/с 40702810038110013312 </w:t>
            </w:r>
            <w:r w:rsidRPr="005B03A7">
              <w:t>в Московском банке Сбербанка России ОАО</w:t>
            </w:r>
          </w:p>
          <w:p w:rsidR="005B03A7" w:rsidRPr="005B03A7" w:rsidRDefault="005B03A7" w:rsidP="005B03A7">
            <w:r w:rsidRPr="005B03A7">
              <w:rPr>
                <w:rFonts w:eastAsia="Arial"/>
              </w:rPr>
              <w:t>БИК 044525225</w:t>
            </w:r>
          </w:p>
          <w:p w:rsidR="005B03A7" w:rsidRPr="005B03A7" w:rsidRDefault="005B03A7" w:rsidP="005B03A7">
            <w:pPr>
              <w:tabs>
                <w:tab w:val="left" w:pos="4325"/>
              </w:tabs>
              <w:ind w:right="170"/>
              <w:jc w:val="both"/>
              <w:rPr>
                <w:rFonts w:eastAsia="Arial"/>
              </w:rPr>
            </w:pPr>
            <w:r w:rsidRPr="005B03A7">
              <w:rPr>
                <w:rFonts w:eastAsia="Arial"/>
              </w:rPr>
              <w:t>ОГРН 1097746819720</w:t>
            </w:r>
          </w:p>
          <w:p w:rsidR="005B03A7" w:rsidRPr="005B03A7" w:rsidRDefault="005B03A7" w:rsidP="005B03A7">
            <w:pPr>
              <w:tabs>
                <w:tab w:val="num" w:pos="-180"/>
                <w:tab w:val="left" w:pos="3626"/>
              </w:tabs>
              <w:rPr>
                <w:b/>
              </w:rPr>
            </w:pPr>
            <w:r w:rsidRPr="005B03A7">
              <w:rPr>
                <w:b/>
              </w:rPr>
              <w:t>Грузополучатель:</w:t>
            </w:r>
          </w:p>
          <w:p w:rsidR="005B03A7" w:rsidRPr="005B03A7" w:rsidRDefault="005B03A7" w:rsidP="005B03A7">
            <w:r w:rsidRPr="005B03A7">
              <w:t>Филиал ЗАО «</w:t>
            </w:r>
            <w:proofErr w:type="spellStart"/>
            <w:r w:rsidRPr="005B03A7">
              <w:t>Гринатом</w:t>
            </w:r>
            <w:proofErr w:type="spellEnd"/>
            <w:r w:rsidRPr="005B03A7">
              <w:t xml:space="preserve">» в </w:t>
            </w:r>
            <w:proofErr w:type="gramStart"/>
            <w:r w:rsidRPr="005B03A7">
              <w:t>г</w:t>
            </w:r>
            <w:proofErr w:type="gramEnd"/>
            <w:r w:rsidRPr="005B03A7">
              <w:t xml:space="preserve"> Нижнем  Новгороде </w:t>
            </w:r>
          </w:p>
          <w:p w:rsidR="005B03A7" w:rsidRPr="005B03A7" w:rsidRDefault="005B03A7" w:rsidP="005B03A7">
            <w:r w:rsidRPr="005B03A7">
              <w:t>Адрес: 603064, г. Н. Новгород, пр. Ленина, д. 93</w:t>
            </w:r>
          </w:p>
          <w:p w:rsidR="005B03A7" w:rsidRPr="005B03A7" w:rsidRDefault="005B03A7" w:rsidP="005B03A7">
            <w:pPr>
              <w:rPr>
                <w:rFonts w:eastAsia="Calibri"/>
              </w:rPr>
            </w:pPr>
            <w:r w:rsidRPr="005B03A7">
              <w:t xml:space="preserve">ИНН: </w:t>
            </w:r>
            <w:r w:rsidRPr="005B03A7">
              <w:rPr>
                <w:rFonts w:eastAsia="Calibri"/>
              </w:rPr>
              <w:t>7706729736</w:t>
            </w:r>
          </w:p>
          <w:p w:rsidR="005B03A7" w:rsidRPr="005B03A7" w:rsidRDefault="005B03A7" w:rsidP="005B03A7">
            <w:pPr>
              <w:rPr>
                <w:rFonts w:eastAsia="Calibri"/>
              </w:rPr>
            </w:pPr>
            <w:r w:rsidRPr="005B03A7">
              <w:rPr>
                <w:rFonts w:eastAsia="Calibri"/>
              </w:rPr>
              <w:t>КПП: 525943001</w:t>
            </w:r>
          </w:p>
          <w:p w:rsidR="005B03A7" w:rsidRPr="005B03A7" w:rsidRDefault="005B03A7" w:rsidP="005B03A7">
            <w:pPr>
              <w:rPr>
                <w:b/>
              </w:rPr>
            </w:pPr>
            <w:r w:rsidRPr="005B03A7">
              <w:rPr>
                <w:rFonts w:eastAsia="Calibri"/>
              </w:rPr>
              <w:t>Тел. +7 (831) 437 65 37</w:t>
            </w:r>
          </w:p>
        </w:tc>
      </w:tr>
      <w:tr w:rsidR="005B03A7" w:rsidRPr="005B03A7" w:rsidTr="005B03A7">
        <w:tc>
          <w:tcPr>
            <w:tcW w:w="4536" w:type="dxa"/>
            <w:gridSpan w:val="2"/>
          </w:tcPr>
          <w:p w:rsidR="005B03A7" w:rsidRPr="005B03A7" w:rsidRDefault="005B03A7" w:rsidP="005B03A7">
            <w:pPr>
              <w:ind w:firstLine="709"/>
              <w:jc w:val="both"/>
              <w:rPr>
                <w:sz w:val="22"/>
                <w:szCs w:val="22"/>
              </w:rPr>
            </w:pPr>
          </w:p>
        </w:tc>
        <w:tc>
          <w:tcPr>
            <w:tcW w:w="697" w:type="dxa"/>
            <w:gridSpan w:val="2"/>
          </w:tcPr>
          <w:p w:rsidR="005B03A7" w:rsidRPr="005B03A7" w:rsidRDefault="005B03A7" w:rsidP="005B03A7">
            <w:pPr>
              <w:keepNext/>
              <w:keepLines/>
              <w:autoSpaceDE w:val="0"/>
              <w:autoSpaceDN w:val="0"/>
              <w:adjustRightInd w:val="0"/>
              <w:ind w:left="30" w:right="30" w:firstLine="709"/>
              <w:jc w:val="both"/>
              <w:rPr>
                <w:color w:val="000000"/>
                <w:sz w:val="22"/>
                <w:szCs w:val="22"/>
              </w:rPr>
            </w:pPr>
          </w:p>
        </w:tc>
        <w:tc>
          <w:tcPr>
            <w:tcW w:w="4982" w:type="dxa"/>
            <w:gridSpan w:val="3"/>
          </w:tcPr>
          <w:p w:rsidR="005B03A7" w:rsidRPr="005B03A7" w:rsidRDefault="005B03A7" w:rsidP="005B03A7">
            <w:pPr>
              <w:ind w:firstLine="709"/>
              <w:jc w:val="both"/>
              <w:rPr>
                <w:rFonts w:ascii="Arial CYR" w:hAnsi="Arial CYR" w:cs="Arial CYR"/>
                <w:sz w:val="22"/>
                <w:szCs w:val="22"/>
              </w:rPr>
            </w:pPr>
          </w:p>
        </w:tc>
      </w:tr>
      <w:tr w:rsidR="005B03A7" w:rsidRPr="005B03A7" w:rsidTr="005B03A7">
        <w:tc>
          <w:tcPr>
            <w:tcW w:w="4536" w:type="dxa"/>
            <w:gridSpan w:val="2"/>
          </w:tcPr>
          <w:p w:rsidR="005B03A7" w:rsidRPr="005B03A7" w:rsidRDefault="005B03A7" w:rsidP="005B03A7">
            <w:pPr>
              <w:keepLines/>
              <w:autoSpaceDE w:val="0"/>
              <w:autoSpaceDN w:val="0"/>
              <w:adjustRightInd w:val="0"/>
              <w:ind w:right="45" w:firstLine="709"/>
              <w:jc w:val="center"/>
              <w:rPr>
                <w:rFonts w:ascii="Arial CYR" w:hAnsi="Arial CYR" w:cs="Arial CYR"/>
                <w:b/>
                <w:bCs/>
                <w:color w:val="000000"/>
                <w:sz w:val="28"/>
                <w:szCs w:val="28"/>
              </w:rPr>
            </w:pPr>
          </w:p>
        </w:tc>
        <w:tc>
          <w:tcPr>
            <w:tcW w:w="697" w:type="dxa"/>
            <w:gridSpan w:val="2"/>
          </w:tcPr>
          <w:p w:rsidR="005B03A7" w:rsidRPr="005B03A7" w:rsidRDefault="005B03A7" w:rsidP="005B03A7">
            <w:pPr>
              <w:keepNext/>
              <w:keepLines/>
              <w:autoSpaceDE w:val="0"/>
              <w:autoSpaceDN w:val="0"/>
              <w:adjustRightInd w:val="0"/>
              <w:ind w:left="30" w:right="30" w:firstLine="709"/>
              <w:jc w:val="center"/>
              <w:rPr>
                <w:rFonts w:ascii="Arial CYR" w:hAnsi="Arial CYR" w:cs="Arial CYR"/>
                <w:color w:val="000000"/>
                <w:sz w:val="28"/>
                <w:szCs w:val="28"/>
              </w:rPr>
            </w:pPr>
          </w:p>
        </w:tc>
        <w:tc>
          <w:tcPr>
            <w:tcW w:w="4982" w:type="dxa"/>
            <w:gridSpan w:val="3"/>
          </w:tcPr>
          <w:p w:rsidR="005B03A7" w:rsidRPr="005B03A7" w:rsidRDefault="005B03A7" w:rsidP="005B03A7">
            <w:pPr>
              <w:keepNext/>
              <w:keepLines/>
              <w:tabs>
                <w:tab w:val="center" w:pos="4563"/>
              </w:tabs>
              <w:autoSpaceDE w:val="0"/>
              <w:autoSpaceDN w:val="0"/>
              <w:adjustRightInd w:val="0"/>
              <w:ind w:right="42" w:firstLine="709"/>
              <w:jc w:val="center"/>
              <w:rPr>
                <w:sz w:val="28"/>
                <w:szCs w:val="28"/>
              </w:rPr>
            </w:pPr>
          </w:p>
        </w:tc>
      </w:tr>
    </w:tbl>
    <w:p w:rsidR="005B03A7" w:rsidRPr="005B03A7" w:rsidRDefault="005B03A7" w:rsidP="005B03A7">
      <w:pPr>
        <w:spacing w:after="200" w:line="276" w:lineRule="auto"/>
        <w:ind w:left="720" w:right="-6"/>
        <w:jc w:val="center"/>
        <w:rPr>
          <w:b/>
        </w:rPr>
      </w:pPr>
      <w:r w:rsidRPr="005B03A7">
        <w:rPr>
          <w:b/>
        </w:rPr>
        <w:t>Статья 17. Подписи и печати сторон</w:t>
      </w:r>
    </w:p>
    <w:p w:rsidR="005B03A7" w:rsidRPr="005B03A7" w:rsidRDefault="005B03A7" w:rsidP="005B03A7">
      <w:pPr>
        <w:tabs>
          <w:tab w:val="num" w:pos="-180"/>
        </w:tabs>
        <w:ind w:right="-6"/>
        <w:jc w:val="right"/>
      </w:pPr>
    </w:p>
    <w:tbl>
      <w:tblPr>
        <w:tblW w:w="14710" w:type="dxa"/>
        <w:tblInd w:w="99" w:type="dxa"/>
        <w:tblLook w:val="04A0" w:firstRow="1" w:lastRow="0" w:firstColumn="1" w:lastColumn="0" w:noHBand="0" w:noVBand="1"/>
      </w:tblPr>
      <w:tblGrid>
        <w:gridCol w:w="5388"/>
        <w:gridCol w:w="3696"/>
        <w:gridCol w:w="1851"/>
        <w:gridCol w:w="1033"/>
        <w:gridCol w:w="1033"/>
        <w:gridCol w:w="2562"/>
      </w:tblGrid>
      <w:tr w:rsidR="005B03A7" w:rsidRPr="005B03A7" w:rsidTr="00870D3F">
        <w:trPr>
          <w:trHeight w:val="315"/>
        </w:trPr>
        <w:tc>
          <w:tcPr>
            <w:tcW w:w="5388" w:type="dxa"/>
            <w:tcBorders>
              <w:top w:val="nil"/>
              <w:left w:val="nil"/>
              <w:bottom w:val="nil"/>
              <w:right w:val="nil"/>
            </w:tcBorders>
            <w:shd w:val="clear" w:color="auto" w:fill="auto"/>
            <w:noWrap/>
            <w:vAlign w:val="bottom"/>
            <w:hideMark/>
          </w:tcPr>
          <w:p w:rsidR="005B03A7" w:rsidRPr="005B03A7" w:rsidRDefault="005B03A7" w:rsidP="005B03A7">
            <w:pPr>
              <w:rPr>
                <w:b/>
                <w:bCs/>
                <w:color w:val="000000"/>
              </w:rPr>
            </w:pPr>
            <w:r w:rsidRPr="005B03A7">
              <w:rPr>
                <w:b/>
                <w:bCs/>
                <w:color w:val="000000"/>
              </w:rPr>
              <w:t>От Поставщика</w:t>
            </w:r>
          </w:p>
        </w:tc>
        <w:tc>
          <w:tcPr>
            <w:tcW w:w="9322" w:type="dxa"/>
            <w:gridSpan w:val="5"/>
            <w:tcBorders>
              <w:top w:val="nil"/>
              <w:left w:val="nil"/>
              <w:bottom w:val="nil"/>
              <w:right w:val="nil"/>
            </w:tcBorders>
            <w:shd w:val="clear" w:color="auto" w:fill="auto"/>
            <w:noWrap/>
            <w:vAlign w:val="bottom"/>
            <w:hideMark/>
          </w:tcPr>
          <w:p w:rsidR="005B03A7" w:rsidRPr="005B03A7" w:rsidRDefault="005B03A7" w:rsidP="005B03A7">
            <w:pPr>
              <w:rPr>
                <w:b/>
                <w:bCs/>
                <w:color w:val="000000"/>
              </w:rPr>
            </w:pPr>
            <w:r w:rsidRPr="005B03A7">
              <w:rPr>
                <w:b/>
                <w:bCs/>
                <w:color w:val="000000"/>
              </w:rPr>
              <w:t>От Покупателя</w:t>
            </w:r>
          </w:p>
        </w:tc>
      </w:tr>
      <w:tr w:rsidR="005B03A7" w:rsidRPr="005B03A7" w:rsidTr="00870D3F">
        <w:trPr>
          <w:trHeight w:val="255"/>
        </w:trPr>
        <w:tc>
          <w:tcPr>
            <w:tcW w:w="5388" w:type="dxa"/>
            <w:tcBorders>
              <w:top w:val="nil"/>
              <w:left w:val="nil"/>
              <w:bottom w:val="nil"/>
              <w:right w:val="nil"/>
            </w:tcBorders>
            <w:shd w:val="clear" w:color="auto" w:fill="auto"/>
            <w:noWrap/>
            <w:vAlign w:val="bottom"/>
            <w:hideMark/>
          </w:tcPr>
          <w:p w:rsidR="005B03A7" w:rsidRPr="005B03A7" w:rsidRDefault="005B03A7" w:rsidP="005B03A7">
            <w:r w:rsidRPr="005B03A7">
              <w:t>_________________________</w:t>
            </w:r>
          </w:p>
        </w:tc>
        <w:tc>
          <w:tcPr>
            <w:tcW w:w="2843" w:type="dxa"/>
            <w:tcBorders>
              <w:top w:val="nil"/>
              <w:left w:val="nil"/>
              <w:bottom w:val="nil"/>
              <w:right w:val="nil"/>
            </w:tcBorders>
            <w:shd w:val="clear" w:color="auto" w:fill="auto"/>
            <w:noWrap/>
            <w:vAlign w:val="bottom"/>
            <w:hideMark/>
          </w:tcPr>
          <w:p w:rsidR="005B03A7" w:rsidRPr="005B03A7" w:rsidRDefault="005B03A7" w:rsidP="005B03A7">
            <w:r w:rsidRPr="005B03A7">
              <w:t>_____________________________</w:t>
            </w:r>
          </w:p>
        </w:tc>
        <w:tc>
          <w:tcPr>
            <w:tcW w:w="1851" w:type="dxa"/>
            <w:tcBorders>
              <w:top w:val="nil"/>
              <w:left w:val="nil"/>
              <w:bottom w:val="nil"/>
              <w:right w:val="nil"/>
            </w:tcBorders>
            <w:shd w:val="clear" w:color="auto" w:fill="auto"/>
            <w:noWrap/>
            <w:vAlign w:val="bottom"/>
            <w:hideMark/>
          </w:tcPr>
          <w:p w:rsidR="005B03A7" w:rsidRPr="005B03A7" w:rsidRDefault="005B03A7" w:rsidP="005B03A7"/>
        </w:tc>
        <w:tc>
          <w:tcPr>
            <w:tcW w:w="1033" w:type="dxa"/>
            <w:tcBorders>
              <w:top w:val="nil"/>
              <w:left w:val="nil"/>
              <w:bottom w:val="nil"/>
              <w:right w:val="nil"/>
            </w:tcBorders>
            <w:shd w:val="clear" w:color="auto" w:fill="auto"/>
            <w:noWrap/>
            <w:vAlign w:val="bottom"/>
            <w:hideMark/>
          </w:tcPr>
          <w:p w:rsidR="005B03A7" w:rsidRPr="005B03A7" w:rsidRDefault="005B03A7" w:rsidP="005B03A7"/>
        </w:tc>
        <w:tc>
          <w:tcPr>
            <w:tcW w:w="1033" w:type="dxa"/>
            <w:tcBorders>
              <w:top w:val="nil"/>
              <w:left w:val="nil"/>
              <w:bottom w:val="nil"/>
              <w:right w:val="nil"/>
            </w:tcBorders>
            <w:shd w:val="clear" w:color="auto" w:fill="auto"/>
            <w:noWrap/>
            <w:vAlign w:val="bottom"/>
            <w:hideMark/>
          </w:tcPr>
          <w:p w:rsidR="005B03A7" w:rsidRPr="005B03A7" w:rsidRDefault="005B03A7" w:rsidP="005B03A7"/>
        </w:tc>
        <w:tc>
          <w:tcPr>
            <w:tcW w:w="2562" w:type="dxa"/>
            <w:tcBorders>
              <w:top w:val="nil"/>
              <w:left w:val="nil"/>
              <w:bottom w:val="nil"/>
              <w:right w:val="nil"/>
            </w:tcBorders>
            <w:shd w:val="clear" w:color="auto" w:fill="auto"/>
            <w:noWrap/>
            <w:vAlign w:val="bottom"/>
            <w:hideMark/>
          </w:tcPr>
          <w:p w:rsidR="005B03A7" w:rsidRPr="005B03A7" w:rsidRDefault="005B03A7" w:rsidP="005B03A7"/>
        </w:tc>
      </w:tr>
      <w:tr w:rsidR="005B03A7" w:rsidRPr="005B03A7" w:rsidTr="00870D3F">
        <w:trPr>
          <w:trHeight w:val="255"/>
        </w:trPr>
        <w:tc>
          <w:tcPr>
            <w:tcW w:w="5388" w:type="dxa"/>
            <w:tcBorders>
              <w:top w:val="nil"/>
              <w:left w:val="nil"/>
              <w:bottom w:val="nil"/>
              <w:right w:val="nil"/>
            </w:tcBorders>
            <w:shd w:val="clear" w:color="auto" w:fill="auto"/>
            <w:noWrap/>
            <w:vAlign w:val="bottom"/>
            <w:hideMark/>
          </w:tcPr>
          <w:p w:rsidR="005B03A7" w:rsidRPr="005B03A7" w:rsidRDefault="005B03A7" w:rsidP="005B03A7">
            <w:r w:rsidRPr="005B03A7">
              <w:t>_________________/_______________./</w:t>
            </w:r>
          </w:p>
        </w:tc>
        <w:tc>
          <w:tcPr>
            <w:tcW w:w="9322" w:type="dxa"/>
            <w:gridSpan w:val="5"/>
            <w:tcBorders>
              <w:top w:val="nil"/>
              <w:left w:val="nil"/>
              <w:bottom w:val="nil"/>
              <w:right w:val="nil"/>
            </w:tcBorders>
            <w:shd w:val="clear" w:color="auto" w:fill="auto"/>
            <w:noWrap/>
            <w:vAlign w:val="bottom"/>
            <w:hideMark/>
          </w:tcPr>
          <w:p w:rsidR="005B03A7" w:rsidRPr="005B03A7" w:rsidRDefault="005B03A7" w:rsidP="005B03A7">
            <w:r w:rsidRPr="005B03A7">
              <w:t>________________/_______________/</w:t>
            </w:r>
          </w:p>
        </w:tc>
      </w:tr>
      <w:tr w:rsidR="005B03A7" w:rsidRPr="005B03A7" w:rsidTr="00870D3F">
        <w:trPr>
          <w:trHeight w:val="255"/>
        </w:trPr>
        <w:tc>
          <w:tcPr>
            <w:tcW w:w="5388" w:type="dxa"/>
            <w:tcBorders>
              <w:top w:val="nil"/>
              <w:left w:val="nil"/>
              <w:bottom w:val="nil"/>
              <w:right w:val="nil"/>
            </w:tcBorders>
            <w:shd w:val="clear" w:color="auto" w:fill="auto"/>
            <w:noWrap/>
            <w:vAlign w:val="bottom"/>
            <w:hideMark/>
          </w:tcPr>
          <w:p w:rsidR="005B03A7" w:rsidRPr="005B03A7" w:rsidRDefault="005B03A7" w:rsidP="005B03A7"/>
        </w:tc>
        <w:tc>
          <w:tcPr>
            <w:tcW w:w="2843" w:type="dxa"/>
            <w:tcBorders>
              <w:top w:val="nil"/>
              <w:left w:val="nil"/>
              <w:bottom w:val="nil"/>
              <w:right w:val="nil"/>
            </w:tcBorders>
            <w:shd w:val="clear" w:color="auto" w:fill="auto"/>
            <w:noWrap/>
            <w:vAlign w:val="bottom"/>
            <w:hideMark/>
          </w:tcPr>
          <w:p w:rsidR="005B03A7" w:rsidRPr="005B03A7" w:rsidRDefault="005B03A7" w:rsidP="005B03A7"/>
        </w:tc>
        <w:tc>
          <w:tcPr>
            <w:tcW w:w="1851" w:type="dxa"/>
            <w:tcBorders>
              <w:top w:val="nil"/>
              <w:left w:val="nil"/>
              <w:bottom w:val="nil"/>
              <w:right w:val="nil"/>
            </w:tcBorders>
            <w:shd w:val="clear" w:color="auto" w:fill="auto"/>
            <w:noWrap/>
            <w:vAlign w:val="bottom"/>
            <w:hideMark/>
          </w:tcPr>
          <w:p w:rsidR="005B03A7" w:rsidRPr="005B03A7" w:rsidRDefault="005B03A7" w:rsidP="005B03A7"/>
        </w:tc>
        <w:tc>
          <w:tcPr>
            <w:tcW w:w="1033" w:type="dxa"/>
            <w:tcBorders>
              <w:top w:val="nil"/>
              <w:left w:val="nil"/>
              <w:bottom w:val="nil"/>
              <w:right w:val="nil"/>
            </w:tcBorders>
            <w:shd w:val="clear" w:color="auto" w:fill="auto"/>
            <w:noWrap/>
            <w:vAlign w:val="bottom"/>
            <w:hideMark/>
          </w:tcPr>
          <w:p w:rsidR="005B03A7" w:rsidRPr="005B03A7" w:rsidRDefault="005B03A7" w:rsidP="005B03A7"/>
        </w:tc>
        <w:tc>
          <w:tcPr>
            <w:tcW w:w="1033" w:type="dxa"/>
            <w:tcBorders>
              <w:top w:val="nil"/>
              <w:left w:val="nil"/>
              <w:bottom w:val="nil"/>
              <w:right w:val="nil"/>
            </w:tcBorders>
            <w:shd w:val="clear" w:color="auto" w:fill="auto"/>
            <w:noWrap/>
            <w:vAlign w:val="bottom"/>
            <w:hideMark/>
          </w:tcPr>
          <w:p w:rsidR="005B03A7" w:rsidRPr="005B03A7" w:rsidRDefault="005B03A7" w:rsidP="005B03A7"/>
        </w:tc>
        <w:tc>
          <w:tcPr>
            <w:tcW w:w="2562" w:type="dxa"/>
            <w:tcBorders>
              <w:top w:val="nil"/>
              <w:left w:val="nil"/>
              <w:bottom w:val="nil"/>
              <w:right w:val="nil"/>
            </w:tcBorders>
            <w:shd w:val="clear" w:color="auto" w:fill="auto"/>
            <w:noWrap/>
            <w:vAlign w:val="bottom"/>
            <w:hideMark/>
          </w:tcPr>
          <w:p w:rsidR="005B03A7" w:rsidRPr="005B03A7" w:rsidRDefault="005B03A7" w:rsidP="005B03A7"/>
        </w:tc>
      </w:tr>
      <w:tr w:rsidR="005B03A7" w:rsidRPr="005B03A7" w:rsidTr="00870D3F">
        <w:trPr>
          <w:trHeight w:val="315"/>
        </w:trPr>
        <w:tc>
          <w:tcPr>
            <w:tcW w:w="5388" w:type="dxa"/>
            <w:tcBorders>
              <w:top w:val="nil"/>
              <w:left w:val="nil"/>
              <w:bottom w:val="nil"/>
              <w:right w:val="nil"/>
            </w:tcBorders>
            <w:shd w:val="clear" w:color="auto" w:fill="auto"/>
            <w:noWrap/>
            <w:vAlign w:val="bottom"/>
            <w:hideMark/>
          </w:tcPr>
          <w:p w:rsidR="005B03A7" w:rsidRPr="005B03A7" w:rsidRDefault="005B03A7" w:rsidP="005B03A7">
            <w:pPr>
              <w:rPr>
                <w:color w:val="000000"/>
              </w:rPr>
            </w:pPr>
            <w:r w:rsidRPr="005B03A7">
              <w:rPr>
                <w:color w:val="000000"/>
              </w:rPr>
              <w:t>М.П.</w:t>
            </w:r>
          </w:p>
        </w:tc>
        <w:tc>
          <w:tcPr>
            <w:tcW w:w="9322" w:type="dxa"/>
            <w:gridSpan w:val="5"/>
            <w:tcBorders>
              <w:top w:val="nil"/>
              <w:left w:val="nil"/>
              <w:bottom w:val="nil"/>
              <w:right w:val="nil"/>
            </w:tcBorders>
            <w:shd w:val="clear" w:color="auto" w:fill="auto"/>
            <w:noWrap/>
            <w:vAlign w:val="bottom"/>
            <w:hideMark/>
          </w:tcPr>
          <w:p w:rsidR="005B03A7" w:rsidRPr="005B03A7" w:rsidRDefault="005B03A7" w:rsidP="005B03A7">
            <w:pPr>
              <w:rPr>
                <w:color w:val="000000"/>
              </w:rPr>
            </w:pPr>
            <w:r w:rsidRPr="005B03A7">
              <w:rPr>
                <w:color w:val="000000"/>
              </w:rPr>
              <w:t>М.П.</w:t>
            </w:r>
          </w:p>
        </w:tc>
      </w:tr>
    </w:tbl>
    <w:p w:rsidR="005B03A7" w:rsidRPr="005B03A7" w:rsidRDefault="005B03A7" w:rsidP="005B03A7">
      <w:pPr>
        <w:jc w:val="both"/>
        <w:rPr>
          <w:sz w:val="28"/>
          <w:szCs w:val="28"/>
          <w:lang w:val="en-US"/>
        </w:rPr>
      </w:pPr>
    </w:p>
    <w:p w:rsidR="005B03A7" w:rsidRDefault="005B03A7" w:rsidP="00BA0589">
      <w:pPr>
        <w:tabs>
          <w:tab w:val="left" w:pos="3540"/>
          <w:tab w:val="center" w:pos="5387"/>
        </w:tabs>
        <w:ind w:left="709" w:right="-286"/>
        <w:rPr>
          <w:b/>
        </w:rPr>
      </w:pPr>
    </w:p>
    <w:p w:rsidR="005B03A7" w:rsidRDefault="00BA0589" w:rsidP="00BA0589">
      <w:pPr>
        <w:tabs>
          <w:tab w:val="left" w:pos="3540"/>
          <w:tab w:val="center" w:pos="5387"/>
        </w:tabs>
        <w:ind w:left="709" w:right="-286"/>
        <w:rPr>
          <w:b/>
        </w:rPr>
      </w:pPr>
      <w:r>
        <w:rPr>
          <w:b/>
        </w:rPr>
        <w:t xml:space="preserve">                                                       </w:t>
      </w:r>
    </w:p>
    <w:p w:rsidR="005B03A7" w:rsidRDefault="005B03A7" w:rsidP="00BA0589">
      <w:pPr>
        <w:tabs>
          <w:tab w:val="left" w:pos="3540"/>
          <w:tab w:val="center" w:pos="5387"/>
        </w:tabs>
        <w:ind w:left="709" w:right="-286"/>
        <w:rPr>
          <w:b/>
        </w:rPr>
      </w:pPr>
    </w:p>
    <w:p w:rsidR="005B03A7" w:rsidRDefault="005B03A7" w:rsidP="00BA0589">
      <w:pPr>
        <w:tabs>
          <w:tab w:val="left" w:pos="3540"/>
          <w:tab w:val="center" w:pos="5387"/>
        </w:tabs>
        <w:ind w:left="709" w:right="-286"/>
        <w:rPr>
          <w:b/>
        </w:rPr>
      </w:pPr>
    </w:p>
    <w:p w:rsidR="005B03A7" w:rsidRDefault="005B03A7" w:rsidP="00BA0589">
      <w:pPr>
        <w:tabs>
          <w:tab w:val="left" w:pos="3540"/>
          <w:tab w:val="center" w:pos="5387"/>
        </w:tabs>
        <w:ind w:left="709" w:right="-286"/>
        <w:rPr>
          <w:b/>
        </w:rPr>
      </w:pPr>
    </w:p>
    <w:p w:rsidR="005B03A7" w:rsidRDefault="005B03A7" w:rsidP="00BA0589">
      <w:pPr>
        <w:tabs>
          <w:tab w:val="left" w:pos="3540"/>
          <w:tab w:val="center" w:pos="5387"/>
        </w:tabs>
        <w:ind w:left="709" w:right="-286"/>
        <w:rPr>
          <w:b/>
        </w:rPr>
      </w:pPr>
    </w:p>
    <w:p w:rsidR="005B03A7" w:rsidRDefault="005B03A7" w:rsidP="00BA0589">
      <w:pPr>
        <w:tabs>
          <w:tab w:val="left" w:pos="3540"/>
          <w:tab w:val="center" w:pos="5387"/>
        </w:tabs>
        <w:ind w:left="709" w:right="-286"/>
        <w:rPr>
          <w:b/>
        </w:rPr>
      </w:pPr>
    </w:p>
    <w:p w:rsidR="005B03A7" w:rsidRDefault="005B03A7" w:rsidP="00BA0589">
      <w:pPr>
        <w:tabs>
          <w:tab w:val="left" w:pos="3540"/>
          <w:tab w:val="center" w:pos="5387"/>
        </w:tabs>
        <w:ind w:left="709" w:right="-286"/>
        <w:rPr>
          <w:b/>
        </w:rPr>
      </w:pPr>
    </w:p>
    <w:p w:rsidR="005B03A7" w:rsidRDefault="005B03A7" w:rsidP="00BA0589">
      <w:pPr>
        <w:tabs>
          <w:tab w:val="left" w:pos="3540"/>
          <w:tab w:val="center" w:pos="5387"/>
        </w:tabs>
        <w:ind w:left="709" w:right="-286"/>
        <w:rPr>
          <w:b/>
        </w:rPr>
        <w:sectPr w:rsidR="005B03A7" w:rsidSect="003533B8">
          <w:footerReference w:type="default" r:id="rId36"/>
          <w:pgSz w:w="11906" w:h="16838"/>
          <w:pgMar w:top="1134" w:right="851" w:bottom="1134" w:left="1701" w:header="709" w:footer="709" w:gutter="0"/>
          <w:cols w:space="720"/>
          <w:docGrid w:linePitch="381"/>
        </w:sectPr>
      </w:pPr>
    </w:p>
    <w:p w:rsidR="005B03A7" w:rsidRPr="005B03A7" w:rsidRDefault="005B03A7" w:rsidP="005B03A7">
      <w:pPr>
        <w:jc w:val="right"/>
      </w:pPr>
      <w:r w:rsidRPr="005B03A7">
        <w:lastRenderedPageBreak/>
        <w:t>Приложение № 1</w:t>
      </w:r>
    </w:p>
    <w:p w:rsidR="005B03A7" w:rsidRPr="005B03A7" w:rsidRDefault="005B03A7" w:rsidP="005B03A7">
      <w:pPr>
        <w:jc w:val="right"/>
      </w:pPr>
      <w:r w:rsidRPr="005B03A7">
        <w:t>К договору поставки №_________</w:t>
      </w:r>
    </w:p>
    <w:p w:rsidR="005B03A7" w:rsidRPr="005B03A7" w:rsidRDefault="005B03A7" w:rsidP="005B03A7">
      <w:pPr>
        <w:jc w:val="right"/>
      </w:pPr>
      <w:r w:rsidRPr="005B03A7">
        <w:rPr>
          <w:color w:val="000000"/>
          <w:lang w:eastAsia="ar-SA"/>
        </w:rPr>
        <w:t>«___» ____________ 20__г</w:t>
      </w:r>
    </w:p>
    <w:p w:rsidR="005B03A7" w:rsidRPr="005B03A7" w:rsidRDefault="005B03A7" w:rsidP="005B03A7">
      <w:pPr>
        <w:jc w:val="center"/>
        <w:rPr>
          <w:sz w:val="32"/>
          <w:szCs w:val="32"/>
        </w:rPr>
      </w:pPr>
      <w:r w:rsidRPr="005B03A7">
        <w:rPr>
          <w:sz w:val="32"/>
          <w:szCs w:val="32"/>
        </w:rPr>
        <w:t xml:space="preserve">Спецификация </w:t>
      </w:r>
    </w:p>
    <w:p w:rsidR="005B03A7" w:rsidRPr="005B03A7" w:rsidRDefault="005B03A7" w:rsidP="005B03A7">
      <w:pPr>
        <w:jc w:val="center"/>
      </w:pPr>
      <w:r w:rsidRPr="005B03A7">
        <w:t>поставляемых товаров</w:t>
      </w:r>
    </w:p>
    <w:p w:rsidR="005B03A7" w:rsidRPr="005B03A7" w:rsidRDefault="005B03A7" w:rsidP="005B03A7">
      <w:pPr>
        <w:spacing w:before="100" w:beforeAutospacing="1" w:after="100" w:afterAutospacing="1"/>
        <w:jc w:val="center"/>
        <w:rPr>
          <w:sz w:val="32"/>
          <w:szCs w:val="32"/>
        </w:rPr>
      </w:pPr>
    </w:p>
    <w:p w:rsidR="005B03A7" w:rsidRPr="005B03A7" w:rsidRDefault="005B03A7" w:rsidP="005B03A7">
      <w:pPr>
        <w:spacing w:before="100" w:beforeAutospacing="1" w:after="100" w:afterAutospacing="1"/>
        <w:jc w:val="center"/>
        <w:rPr>
          <w:sz w:val="32"/>
          <w:szCs w:val="32"/>
        </w:rPr>
      </w:pPr>
    </w:p>
    <w:p w:rsidR="005B03A7" w:rsidRPr="005B03A7" w:rsidRDefault="005B03A7" w:rsidP="005B03A7">
      <w:pPr>
        <w:tabs>
          <w:tab w:val="left" w:pos="7371"/>
        </w:tabs>
        <w:ind w:firstLine="567"/>
        <w:jc w:val="center"/>
      </w:pPr>
      <w:r w:rsidRPr="005B03A7">
        <w:t>г. _____________                                                                             ____ _________201___г.</w:t>
      </w:r>
    </w:p>
    <w:p w:rsidR="005B03A7" w:rsidRPr="005B03A7" w:rsidRDefault="005B03A7" w:rsidP="005B03A7">
      <w:pPr>
        <w:ind w:firstLine="567"/>
        <w:jc w:val="both"/>
      </w:pPr>
    </w:p>
    <w:p w:rsidR="005B03A7" w:rsidRPr="005B03A7" w:rsidRDefault="005B03A7" w:rsidP="005B03A7">
      <w:pPr>
        <w:tabs>
          <w:tab w:val="left" w:pos="720"/>
          <w:tab w:val="left" w:pos="900"/>
          <w:tab w:val="left" w:pos="1080"/>
          <w:tab w:val="right" w:pos="9540"/>
        </w:tabs>
        <w:ind w:firstLine="567"/>
        <w:jc w:val="both"/>
      </w:pPr>
      <w:proofErr w:type="gramStart"/>
      <w:r w:rsidRPr="005B03A7">
        <w:t>_______________________________________________(____________________), именуемое в дальнейшем «Покупатель», в лице ____________________________________________________, действующего на основании __________________________________________, с одной стороны, и ___________________________________________________(____________________), именуемое в дальнейшем «Поставщик», в лице _____________________________________________________, действующего на основании __________________________________________, с другой стороны, вместе именуемые "Стороны" и каждый в отдельности "Сторона"  согласовали количество и цены на поставляемый товар:</w:t>
      </w:r>
      <w:proofErr w:type="gramEnd"/>
    </w:p>
    <w:p w:rsidR="005B03A7" w:rsidRPr="005B03A7" w:rsidRDefault="005B03A7" w:rsidP="005B03A7">
      <w:pPr>
        <w:tabs>
          <w:tab w:val="left" w:pos="720"/>
          <w:tab w:val="left" w:pos="900"/>
          <w:tab w:val="left" w:pos="1080"/>
          <w:tab w:val="right" w:pos="9540"/>
        </w:tabs>
        <w:ind w:firstLine="567"/>
        <w:jc w:val="both"/>
      </w:pPr>
    </w:p>
    <w:p w:rsidR="005B03A7" w:rsidRPr="005B03A7" w:rsidRDefault="005B03A7" w:rsidP="005B03A7">
      <w:pPr>
        <w:tabs>
          <w:tab w:val="left" w:pos="720"/>
          <w:tab w:val="left" w:pos="900"/>
          <w:tab w:val="left" w:pos="1080"/>
          <w:tab w:val="right" w:pos="9540"/>
        </w:tabs>
        <w:ind w:firstLine="567"/>
        <w:jc w:val="both"/>
      </w:pPr>
    </w:p>
    <w:p w:rsidR="005B03A7" w:rsidRPr="005B03A7" w:rsidRDefault="005B03A7" w:rsidP="005B03A7">
      <w:pPr>
        <w:tabs>
          <w:tab w:val="left" w:pos="720"/>
          <w:tab w:val="left" w:pos="900"/>
          <w:tab w:val="left" w:pos="1080"/>
          <w:tab w:val="right" w:pos="9540"/>
        </w:tabs>
        <w:ind w:firstLine="567"/>
        <w:jc w:val="both"/>
      </w:pPr>
    </w:p>
    <w:p w:rsidR="005B03A7" w:rsidRPr="005B03A7" w:rsidRDefault="005B03A7" w:rsidP="005B03A7">
      <w:pPr>
        <w:tabs>
          <w:tab w:val="left" w:pos="720"/>
          <w:tab w:val="left" w:pos="900"/>
          <w:tab w:val="left" w:pos="1080"/>
          <w:tab w:val="right" w:pos="9540"/>
        </w:tabs>
        <w:ind w:firstLine="567"/>
        <w:jc w:val="both"/>
      </w:pPr>
    </w:p>
    <w:p w:rsidR="005B03A7" w:rsidRPr="005B03A7" w:rsidRDefault="005B03A7" w:rsidP="005B03A7">
      <w:pPr>
        <w:tabs>
          <w:tab w:val="left" w:pos="720"/>
          <w:tab w:val="left" w:pos="900"/>
          <w:tab w:val="left" w:pos="1080"/>
          <w:tab w:val="right" w:pos="9540"/>
        </w:tabs>
        <w:ind w:firstLine="567"/>
        <w:jc w:val="both"/>
      </w:pPr>
    </w:p>
    <w:p w:rsidR="005B03A7" w:rsidRPr="005B03A7" w:rsidRDefault="005B03A7" w:rsidP="005B03A7">
      <w:pPr>
        <w:numPr>
          <w:ilvl w:val="0"/>
          <w:numId w:val="74"/>
        </w:numPr>
        <w:spacing w:after="200" w:line="276" w:lineRule="auto"/>
        <w:ind w:left="0" w:firstLine="567"/>
        <w:contextualSpacing/>
        <w:jc w:val="both"/>
        <w:rPr>
          <w:rFonts w:eastAsia="Calibri"/>
          <w:lang w:eastAsia="en-US"/>
        </w:rPr>
      </w:pPr>
      <w:r w:rsidRPr="005B03A7">
        <w:rPr>
          <w:rFonts w:eastAsia="Calibri"/>
          <w:lang w:eastAsia="en-US"/>
        </w:rPr>
        <w:t>В соответствии с договором, Поставщик передает, а Покупатель принимает и оплачивает следующий товар:</w:t>
      </w:r>
    </w:p>
    <w:tbl>
      <w:tblPr>
        <w:tblW w:w="1389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0"/>
        <w:gridCol w:w="3924"/>
        <w:gridCol w:w="992"/>
        <w:gridCol w:w="1417"/>
        <w:gridCol w:w="1418"/>
        <w:gridCol w:w="1276"/>
        <w:gridCol w:w="1275"/>
        <w:gridCol w:w="1560"/>
      </w:tblGrid>
      <w:tr w:rsidR="005B03A7" w:rsidRPr="005B03A7" w:rsidTr="00870D3F">
        <w:trPr>
          <w:trHeight w:val="608"/>
        </w:trPr>
        <w:tc>
          <w:tcPr>
            <w:tcW w:w="2030" w:type="dxa"/>
            <w:vMerge w:val="restart"/>
          </w:tcPr>
          <w:p w:rsidR="005B03A7" w:rsidRPr="005B03A7" w:rsidRDefault="005B03A7" w:rsidP="005B03A7">
            <w:pPr>
              <w:spacing w:before="100" w:beforeAutospacing="1" w:after="100" w:afterAutospacing="1"/>
              <w:jc w:val="both"/>
            </w:pPr>
            <w:r w:rsidRPr="005B03A7">
              <w:t>Наименование</w:t>
            </w:r>
          </w:p>
        </w:tc>
        <w:tc>
          <w:tcPr>
            <w:tcW w:w="3924" w:type="dxa"/>
            <w:vMerge w:val="restart"/>
          </w:tcPr>
          <w:p w:rsidR="005B03A7" w:rsidRPr="005B03A7" w:rsidRDefault="005B03A7" w:rsidP="005B03A7">
            <w:pPr>
              <w:spacing w:before="100" w:beforeAutospacing="1" w:after="100" w:afterAutospacing="1"/>
              <w:jc w:val="both"/>
            </w:pPr>
            <w:r w:rsidRPr="005B03A7">
              <w:t>Технические характеристики</w:t>
            </w:r>
          </w:p>
        </w:tc>
        <w:tc>
          <w:tcPr>
            <w:tcW w:w="992" w:type="dxa"/>
            <w:vMerge w:val="restart"/>
          </w:tcPr>
          <w:p w:rsidR="005B03A7" w:rsidRPr="005B03A7" w:rsidRDefault="005B03A7" w:rsidP="005B03A7">
            <w:pPr>
              <w:spacing w:before="100" w:beforeAutospacing="1" w:after="100" w:afterAutospacing="1"/>
              <w:jc w:val="both"/>
            </w:pPr>
            <w:r w:rsidRPr="005B03A7">
              <w:t>Ед. измерения</w:t>
            </w:r>
          </w:p>
        </w:tc>
        <w:tc>
          <w:tcPr>
            <w:tcW w:w="1417" w:type="dxa"/>
            <w:vMerge w:val="restart"/>
          </w:tcPr>
          <w:p w:rsidR="005B03A7" w:rsidRPr="005B03A7" w:rsidRDefault="005B03A7" w:rsidP="005B03A7">
            <w:pPr>
              <w:spacing w:before="100" w:beforeAutospacing="1" w:after="100" w:afterAutospacing="1"/>
              <w:jc w:val="both"/>
            </w:pPr>
            <w:r w:rsidRPr="005B03A7">
              <w:t xml:space="preserve">Кол-во, </w:t>
            </w:r>
            <w:proofErr w:type="spellStart"/>
            <w:proofErr w:type="gramStart"/>
            <w:r w:rsidRPr="005B03A7">
              <w:t>ед</w:t>
            </w:r>
            <w:proofErr w:type="spellEnd"/>
            <w:proofErr w:type="gramEnd"/>
          </w:p>
        </w:tc>
        <w:tc>
          <w:tcPr>
            <w:tcW w:w="2694" w:type="dxa"/>
            <w:gridSpan w:val="2"/>
          </w:tcPr>
          <w:p w:rsidR="005B03A7" w:rsidRPr="005B03A7" w:rsidRDefault="005B03A7" w:rsidP="005B03A7">
            <w:pPr>
              <w:spacing w:before="100" w:beforeAutospacing="1" w:after="100" w:afterAutospacing="1"/>
              <w:jc w:val="both"/>
            </w:pPr>
            <w:r w:rsidRPr="005B03A7">
              <w:t xml:space="preserve">Цена за ед. товара, руб. </w:t>
            </w:r>
          </w:p>
        </w:tc>
        <w:tc>
          <w:tcPr>
            <w:tcW w:w="2835" w:type="dxa"/>
            <w:gridSpan w:val="2"/>
          </w:tcPr>
          <w:p w:rsidR="005B03A7" w:rsidRPr="005B03A7" w:rsidRDefault="005B03A7" w:rsidP="005B03A7">
            <w:pPr>
              <w:spacing w:before="100" w:beforeAutospacing="1" w:after="100" w:afterAutospacing="1"/>
              <w:jc w:val="both"/>
            </w:pPr>
            <w:r w:rsidRPr="005B03A7">
              <w:t>Общая стоимость товара, руб. в т. ч. НДС 18%</w:t>
            </w:r>
          </w:p>
        </w:tc>
      </w:tr>
      <w:tr w:rsidR="005B03A7" w:rsidRPr="005B03A7" w:rsidTr="00870D3F">
        <w:trPr>
          <w:trHeight w:val="608"/>
        </w:trPr>
        <w:tc>
          <w:tcPr>
            <w:tcW w:w="2030" w:type="dxa"/>
            <w:vMerge/>
          </w:tcPr>
          <w:p w:rsidR="005B03A7" w:rsidRPr="005B03A7" w:rsidRDefault="005B03A7" w:rsidP="005B03A7">
            <w:pPr>
              <w:spacing w:before="100" w:beforeAutospacing="1" w:after="100" w:afterAutospacing="1"/>
              <w:jc w:val="both"/>
            </w:pPr>
          </w:p>
        </w:tc>
        <w:tc>
          <w:tcPr>
            <w:tcW w:w="3924" w:type="dxa"/>
            <w:vMerge/>
          </w:tcPr>
          <w:p w:rsidR="005B03A7" w:rsidRPr="005B03A7" w:rsidRDefault="005B03A7" w:rsidP="005B03A7">
            <w:pPr>
              <w:spacing w:before="100" w:beforeAutospacing="1" w:after="100" w:afterAutospacing="1"/>
              <w:jc w:val="both"/>
            </w:pPr>
          </w:p>
        </w:tc>
        <w:tc>
          <w:tcPr>
            <w:tcW w:w="992" w:type="dxa"/>
            <w:vMerge/>
          </w:tcPr>
          <w:p w:rsidR="005B03A7" w:rsidRPr="005B03A7" w:rsidRDefault="005B03A7" w:rsidP="005B03A7">
            <w:pPr>
              <w:spacing w:before="100" w:beforeAutospacing="1" w:after="100" w:afterAutospacing="1"/>
              <w:jc w:val="both"/>
            </w:pPr>
          </w:p>
        </w:tc>
        <w:tc>
          <w:tcPr>
            <w:tcW w:w="1417" w:type="dxa"/>
            <w:vMerge/>
          </w:tcPr>
          <w:p w:rsidR="005B03A7" w:rsidRPr="005B03A7" w:rsidRDefault="005B03A7" w:rsidP="005B03A7">
            <w:pPr>
              <w:spacing w:before="100" w:beforeAutospacing="1" w:after="100" w:afterAutospacing="1"/>
              <w:jc w:val="both"/>
            </w:pPr>
          </w:p>
        </w:tc>
        <w:tc>
          <w:tcPr>
            <w:tcW w:w="1418" w:type="dxa"/>
          </w:tcPr>
          <w:p w:rsidR="005B03A7" w:rsidRPr="005B03A7" w:rsidRDefault="005B03A7" w:rsidP="005B03A7">
            <w:pPr>
              <w:spacing w:before="100" w:beforeAutospacing="1" w:after="100" w:afterAutospacing="1"/>
              <w:jc w:val="both"/>
            </w:pPr>
            <w:r w:rsidRPr="005B03A7">
              <w:t>Без учета НДС 18%</w:t>
            </w:r>
          </w:p>
        </w:tc>
        <w:tc>
          <w:tcPr>
            <w:tcW w:w="1276" w:type="dxa"/>
          </w:tcPr>
          <w:p w:rsidR="005B03A7" w:rsidRPr="005B03A7" w:rsidRDefault="005B03A7" w:rsidP="005B03A7">
            <w:pPr>
              <w:spacing w:before="100" w:beforeAutospacing="1" w:after="100" w:afterAutospacing="1"/>
              <w:jc w:val="both"/>
            </w:pPr>
            <w:r w:rsidRPr="005B03A7">
              <w:t>С учетом НДС 18%</w:t>
            </w:r>
          </w:p>
        </w:tc>
        <w:tc>
          <w:tcPr>
            <w:tcW w:w="1275" w:type="dxa"/>
          </w:tcPr>
          <w:p w:rsidR="005B03A7" w:rsidRPr="005B03A7" w:rsidRDefault="005B03A7" w:rsidP="005B03A7">
            <w:r w:rsidRPr="005B03A7">
              <w:t>Без учета НДС 18%</w:t>
            </w:r>
          </w:p>
        </w:tc>
        <w:tc>
          <w:tcPr>
            <w:tcW w:w="1560" w:type="dxa"/>
          </w:tcPr>
          <w:p w:rsidR="005B03A7" w:rsidRPr="005B03A7" w:rsidRDefault="005B03A7" w:rsidP="005B03A7">
            <w:r w:rsidRPr="005B03A7">
              <w:t>С учетом НДС 18%</w:t>
            </w:r>
          </w:p>
        </w:tc>
      </w:tr>
      <w:tr w:rsidR="005B03A7" w:rsidRPr="005B03A7" w:rsidTr="00870D3F">
        <w:trPr>
          <w:trHeight w:val="608"/>
        </w:trPr>
        <w:tc>
          <w:tcPr>
            <w:tcW w:w="2030" w:type="dxa"/>
          </w:tcPr>
          <w:p w:rsidR="005B03A7" w:rsidRPr="005B03A7" w:rsidRDefault="005B03A7" w:rsidP="005B03A7">
            <w:pPr>
              <w:spacing w:before="100" w:beforeAutospacing="1" w:after="100" w:afterAutospacing="1"/>
              <w:jc w:val="both"/>
            </w:pPr>
            <w:r w:rsidRPr="005B03A7">
              <w:t>Вода питьевая</w:t>
            </w:r>
          </w:p>
          <w:p w:rsidR="005B03A7" w:rsidRPr="005B03A7" w:rsidRDefault="005B03A7" w:rsidP="005B03A7">
            <w:pPr>
              <w:spacing w:before="100" w:beforeAutospacing="1" w:after="100" w:afterAutospacing="1"/>
              <w:jc w:val="both"/>
            </w:pPr>
          </w:p>
        </w:tc>
        <w:tc>
          <w:tcPr>
            <w:tcW w:w="3924" w:type="dxa"/>
          </w:tcPr>
          <w:p w:rsidR="005B03A7" w:rsidRPr="005B03A7" w:rsidRDefault="005B03A7" w:rsidP="005B03A7">
            <w:pPr>
              <w:jc w:val="both"/>
            </w:pPr>
            <w:r w:rsidRPr="005B03A7">
              <w:lastRenderedPageBreak/>
              <w:t>Вода питьевая негазированная, качество не ниже первой категории.</w:t>
            </w:r>
          </w:p>
          <w:p w:rsidR="005B03A7" w:rsidRPr="005B03A7" w:rsidRDefault="005B03A7" w:rsidP="005B03A7">
            <w:pPr>
              <w:jc w:val="both"/>
            </w:pPr>
            <w:r w:rsidRPr="005B03A7">
              <w:lastRenderedPageBreak/>
              <w:t>Показатели состава воды:</w:t>
            </w:r>
          </w:p>
          <w:p w:rsidR="005B03A7" w:rsidRPr="005B03A7" w:rsidRDefault="005B03A7" w:rsidP="005B03A7">
            <w:pPr>
              <w:jc w:val="both"/>
            </w:pPr>
            <w:r w:rsidRPr="005B03A7">
              <w:t>Общая минерализация не более 0,2 г/л</w:t>
            </w:r>
          </w:p>
          <w:p w:rsidR="005B03A7" w:rsidRPr="005B03A7" w:rsidRDefault="005B03A7" w:rsidP="005B03A7">
            <w:pPr>
              <w:jc w:val="both"/>
            </w:pPr>
            <w:r w:rsidRPr="005B03A7">
              <w:t>Гидрокарбонаты (НСО) не более 200 мг/л</w:t>
            </w:r>
          </w:p>
          <w:p w:rsidR="005B03A7" w:rsidRPr="005B03A7" w:rsidRDefault="005B03A7" w:rsidP="005B03A7">
            <w:pPr>
              <w:jc w:val="both"/>
            </w:pPr>
            <w:r w:rsidRPr="005B03A7">
              <w:t>Кальций  (</w:t>
            </w:r>
            <w:proofErr w:type="spellStart"/>
            <w:r w:rsidRPr="005B03A7">
              <w:t>Ca</w:t>
            </w:r>
            <w:proofErr w:type="spellEnd"/>
            <w:r w:rsidRPr="005B03A7">
              <w:t>) не менее 20 мг/л</w:t>
            </w:r>
          </w:p>
          <w:p w:rsidR="005B03A7" w:rsidRPr="005B03A7" w:rsidRDefault="005B03A7" w:rsidP="005B03A7">
            <w:pPr>
              <w:jc w:val="both"/>
            </w:pPr>
            <w:r w:rsidRPr="005B03A7">
              <w:t>Магний (</w:t>
            </w:r>
            <w:proofErr w:type="spellStart"/>
            <w:r w:rsidRPr="005B03A7">
              <w:t>Mg</w:t>
            </w:r>
            <w:proofErr w:type="spellEnd"/>
            <w:r w:rsidRPr="005B03A7">
              <w:t>) не более 25 мг/л</w:t>
            </w:r>
          </w:p>
          <w:p w:rsidR="005B03A7" w:rsidRPr="005B03A7" w:rsidRDefault="005B03A7" w:rsidP="005B03A7">
            <w:pPr>
              <w:jc w:val="both"/>
            </w:pPr>
            <w:r w:rsidRPr="005B03A7">
              <w:t>Фторид-ион не более 1,0 мг/л</w:t>
            </w:r>
          </w:p>
          <w:p w:rsidR="005B03A7" w:rsidRPr="005B03A7" w:rsidRDefault="005B03A7" w:rsidP="005B03A7">
            <w:pPr>
              <w:jc w:val="both"/>
            </w:pPr>
            <w:r w:rsidRPr="005B03A7">
              <w:t>Жесткость не более 2,0 мг-</w:t>
            </w:r>
            <w:proofErr w:type="spellStart"/>
            <w:r w:rsidRPr="005B03A7">
              <w:t>экв</w:t>
            </w:r>
            <w:proofErr w:type="spellEnd"/>
            <w:r w:rsidRPr="005B03A7">
              <w:t>./л</w:t>
            </w:r>
          </w:p>
          <w:p w:rsidR="005B03A7" w:rsidRPr="005B03A7" w:rsidRDefault="005B03A7" w:rsidP="005B03A7">
            <w:pPr>
              <w:jc w:val="both"/>
            </w:pPr>
            <w:r w:rsidRPr="005B03A7">
              <w:t>Поставляемая продукция должна соответствовать требованиям:</w:t>
            </w:r>
          </w:p>
          <w:p w:rsidR="005B03A7" w:rsidRPr="005B03A7" w:rsidRDefault="005B03A7" w:rsidP="005B03A7">
            <w:pPr>
              <w:jc w:val="both"/>
            </w:pPr>
            <w:r w:rsidRPr="005B03A7">
              <w:t xml:space="preserve"> 1. ГОСТ </w:t>
            </w:r>
            <w:proofErr w:type="gramStart"/>
            <w:r w:rsidRPr="005B03A7">
              <w:t>Р</w:t>
            </w:r>
            <w:proofErr w:type="gramEnd"/>
            <w:r w:rsidRPr="005B03A7">
              <w:t xml:space="preserve"> 52109-2003 </w:t>
            </w:r>
          </w:p>
          <w:p w:rsidR="005B03A7" w:rsidRPr="005B03A7" w:rsidRDefault="005B03A7" w:rsidP="005B03A7">
            <w:pPr>
              <w:jc w:val="both"/>
            </w:pPr>
            <w:r w:rsidRPr="005B03A7">
              <w:t>2. СанПиН 2.1.4.1116-02</w:t>
            </w:r>
          </w:p>
        </w:tc>
        <w:tc>
          <w:tcPr>
            <w:tcW w:w="992" w:type="dxa"/>
          </w:tcPr>
          <w:p w:rsidR="005B03A7" w:rsidRPr="005B03A7" w:rsidRDefault="005B03A7" w:rsidP="005B03A7">
            <w:pPr>
              <w:spacing w:before="100" w:beforeAutospacing="1" w:after="100" w:afterAutospacing="1"/>
              <w:jc w:val="both"/>
            </w:pPr>
            <w:r w:rsidRPr="005B03A7">
              <w:lastRenderedPageBreak/>
              <w:t>Бут.</w:t>
            </w:r>
          </w:p>
        </w:tc>
        <w:tc>
          <w:tcPr>
            <w:tcW w:w="1417" w:type="dxa"/>
          </w:tcPr>
          <w:p w:rsidR="005B03A7" w:rsidRPr="005B03A7" w:rsidRDefault="005B03A7" w:rsidP="005B03A7">
            <w:pPr>
              <w:spacing w:before="100" w:beforeAutospacing="1" w:after="100" w:afterAutospacing="1"/>
              <w:jc w:val="both"/>
            </w:pPr>
            <w:r w:rsidRPr="005B03A7">
              <w:t>10000</w:t>
            </w:r>
          </w:p>
        </w:tc>
        <w:tc>
          <w:tcPr>
            <w:tcW w:w="1418" w:type="dxa"/>
          </w:tcPr>
          <w:p w:rsidR="005B03A7" w:rsidRPr="005B03A7" w:rsidRDefault="005B03A7" w:rsidP="005B03A7">
            <w:pPr>
              <w:spacing w:before="100" w:beforeAutospacing="1" w:after="100" w:afterAutospacing="1"/>
              <w:jc w:val="both"/>
            </w:pPr>
          </w:p>
        </w:tc>
        <w:tc>
          <w:tcPr>
            <w:tcW w:w="1276" w:type="dxa"/>
          </w:tcPr>
          <w:p w:rsidR="005B03A7" w:rsidRPr="005B03A7" w:rsidRDefault="005B03A7" w:rsidP="005B03A7">
            <w:pPr>
              <w:spacing w:before="100" w:beforeAutospacing="1" w:after="100" w:afterAutospacing="1"/>
              <w:jc w:val="both"/>
            </w:pPr>
          </w:p>
        </w:tc>
        <w:tc>
          <w:tcPr>
            <w:tcW w:w="1275" w:type="dxa"/>
          </w:tcPr>
          <w:p w:rsidR="005B03A7" w:rsidRPr="005B03A7" w:rsidRDefault="005B03A7" w:rsidP="005B03A7">
            <w:pPr>
              <w:spacing w:before="100" w:beforeAutospacing="1" w:after="100" w:afterAutospacing="1"/>
              <w:jc w:val="both"/>
            </w:pPr>
          </w:p>
        </w:tc>
        <w:tc>
          <w:tcPr>
            <w:tcW w:w="1560" w:type="dxa"/>
          </w:tcPr>
          <w:p w:rsidR="005B03A7" w:rsidRPr="005B03A7" w:rsidRDefault="005B03A7" w:rsidP="005B03A7">
            <w:pPr>
              <w:spacing w:before="100" w:beforeAutospacing="1" w:after="100" w:afterAutospacing="1"/>
              <w:jc w:val="both"/>
            </w:pPr>
          </w:p>
        </w:tc>
      </w:tr>
      <w:tr w:rsidR="005B03A7" w:rsidRPr="005B03A7" w:rsidTr="00870D3F">
        <w:trPr>
          <w:trHeight w:val="625"/>
        </w:trPr>
        <w:tc>
          <w:tcPr>
            <w:tcW w:w="2030" w:type="dxa"/>
          </w:tcPr>
          <w:p w:rsidR="005B03A7" w:rsidRPr="005B03A7" w:rsidRDefault="005B03A7" w:rsidP="005B03A7">
            <w:pPr>
              <w:spacing w:before="100" w:beforeAutospacing="1" w:after="100" w:afterAutospacing="1"/>
              <w:jc w:val="both"/>
            </w:pPr>
            <w:r w:rsidRPr="005B03A7">
              <w:lastRenderedPageBreak/>
              <w:t>Стакан одноразовый</w:t>
            </w:r>
          </w:p>
          <w:p w:rsidR="005B03A7" w:rsidRPr="005B03A7" w:rsidRDefault="005B03A7" w:rsidP="005B03A7">
            <w:pPr>
              <w:spacing w:before="100" w:beforeAutospacing="1" w:after="100" w:afterAutospacing="1"/>
              <w:jc w:val="both"/>
            </w:pPr>
          </w:p>
        </w:tc>
        <w:tc>
          <w:tcPr>
            <w:tcW w:w="3924" w:type="dxa"/>
          </w:tcPr>
          <w:p w:rsidR="005B03A7" w:rsidRPr="005B03A7" w:rsidRDefault="005B03A7" w:rsidP="005B03A7">
            <w:pPr>
              <w:spacing w:before="100" w:beforeAutospacing="1" w:after="100" w:afterAutospacing="1"/>
              <w:jc w:val="both"/>
            </w:pPr>
            <w:r w:rsidRPr="005B03A7">
              <w:t>Стакан, изготовленный из полистирола, одноразовый, предназначенный для горячих и холодных напитков, цвет белый, объем стакана не менее 200 мл. Поставляются в упаковке не менее</w:t>
            </w:r>
            <w:proofErr w:type="gramStart"/>
            <w:r w:rsidRPr="005B03A7">
              <w:t>,</w:t>
            </w:r>
            <w:proofErr w:type="gramEnd"/>
            <w:r w:rsidRPr="005B03A7">
              <w:t xml:space="preserve"> чем по 100 шт.</w:t>
            </w:r>
          </w:p>
        </w:tc>
        <w:tc>
          <w:tcPr>
            <w:tcW w:w="992" w:type="dxa"/>
          </w:tcPr>
          <w:p w:rsidR="005B03A7" w:rsidRPr="005B03A7" w:rsidRDefault="005B03A7" w:rsidP="005B03A7">
            <w:pPr>
              <w:spacing w:before="100" w:beforeAutospacing="1" w:after="100" w:afterAutospacing="1"/>
              <w:jc w:val="both"/>
            </w:pPr>
            <w:proofErr w:type="spellStart"/>
            <w:r w:rsidRPr="005B03A7">
              <w:t>Уп</w:t>
            </w:r>
            <w:proofErr w:type="spellEnd"/>
            <w:r w:rsidRPr="005B03A7">
              <w:t>.</w:t>
            </w:r>
          </w:p>
        </w:tc>
        <w:tc>
          <w:tcPr>
            <w:tcW w:w="1417" w:type="dxa"/>
          </w:tcPr>
          <w:p w:rsidR="005B03A7" w:rsidRPr="005B03A7" w:rsidRDefault="005B03A7" w:rsidP="005B03A7">
            <w:pPr>
              <w:spacing w:before="100" w:beforeAutospacing="1" w:after="100" w:afterAutospacing="1"/>
              <w:jc w:val="both"/>
            </w:pPr>
            <w:r w:rsidRPr="005B03A7">
              <w:t>700</w:t>
            </w:r>
          </w:p>
        </w:tc>
        <w:tc>
          <w:tcPr>
            <w:tcW w:w="1418" w:type="dxa"/>
          </w:tcPr>
          <w:p w:rsidR="005B03A7" w:rsidRPr="005B03A7" w:rsidRDefault="005B03A7" w:rsidP="005B03A7">
            <w:pPr>
              <w:spacing w:before="100" w:beforeAutospacing="1" w:after="100" w:afterAutospacing="1"/>
              <w:jc w:val="both"/>
            </w:pPr>
          </w:p>
        </w:tc>
        <w:tc>
          <w:tcPr>
            <w:tcW w:w="1276" w:type="dxa"/>
          </w:tcPr>
          <w:p w:rsidR="005B03A7" w:rsidRPr="005B03A7" w:rsidRDefault="005B03A7" w:rsidP="005B03A7">
            <w:pPr>
              <w:spacing w:before="100" w:beforeAutospacing="1" w:after="100" w:afterAutospacing="1"/>
              <w:jc w:val="both"/>
            </w:pPr>
          </w:p>
        </w:tc>
        <w:tc>
          <w:tcPr>
            <w:tcW w:w="1275" w:type="dxa"/>
          </w:tcPr>
          <w:p w:rsidR="005B03A7" w:rsidRPr="005B03A7" w:rsidRDefault="005B03A7" w:rsidP="005B03A7">
            <w:pPr>
              <w:spacing w:before="100" w:beforeAutospacing="1" w:after="100" w:afterAutospacing="1"/>
              <w:jc w:val="both"/>
            </w:pPr>
          </w:p>
        </w:tc>
        <w:tc>
          <w:tcPr>
            <w:tcW w:w="1560" w:type="dxa"/>
          </w:tcPr>
          <w:p w:rsidR="005B03A7" w:rsidRPr="005B03A7" w:rsidRDefault="005B03A7" w:rsidP="005B03A7">
            <w:pPr>
              <w:spacing w:before="100" w:beforeAutospacing="1" w:after="100" w:afterAutospacing="1"/>
              <w:jc w:val="both"/>
            </w:pPr>
          </w:p>
        </w:tc>
      </w:tr>
    </w:tbl>
    <w:p w:rsidR="005B03A7" w:rsidRPr="005B03A7" w:rsidRDefault="005B03A7" w:rsidP="005B03A7">
      <w:pPr>
        <w:keepNext/>
        <w:tabs>
          <w:tab w:val="left" w:pos="1080"/>
        </w:tabs>
        <w:jc w:val="both"/>
      </w:pPr>
      <w:r w:rsidRPr="005B03A7">
        <w:rPr>
          <w:b/>
        </w:rPr>
        <w:lastRenderedPageBreak/>
        <w:t xml:space="preserve">Итого: </w:t>
      </w:r>
      <w:r w:rsidRPr="005B03A7">
        <w:t>Стоимость товара  составляет</w:t>
      </w:r>
      <w:proofErr w:type="gramStart"/>
      <w:r w:rsidRPr="005B03A7">
        <w:t xml:space="preserve"> _________________________ (___________________________________), </w:t>
      </w:r>
      <w:proofErr w:type="gramEnd"/>
      <w:r w:rsidRPr="005B03A7">
        <w:t>в том числе НДС ______________________________ (_________________________________________).</w:t>
      </w:r>
    </w:p>
    <w:p w:rsidR="005B03A7" w:rsidRPr="005B03A7" w:rsidRDefault="005B03A7" w:rsidP="005B03A7">
      <w:pPr>
        <w:keepNext/>
        <w:tabs>
          <w:tab w:val="left" w:pos="1080"/>
        </w:tabs>
        <w:jc w:val="both"/>
      </w:pPr>
    </w:p>
    <w:p w:rsidR="005B03A7" w:rsidRPr="005B03A7" w:rsidRDefault="005B03A7" w:rsidP="005B03A7">
      <w:pPr>
        <w:keepNext/>
        <w:numPr>
          <w:ilvl w:val="0"/>
          <w:numId w:val="74"/>
        </w:numPr>
        <w:tabs>
          <w:tab w:val="left" w:pos="1080"/>
        </w:tabs>
        <w:spacing w:after="200" w:line="276" w:lineRule="auto"/>
        <w:contextualSpacing/>
        <w:jc w:val="both"/>
        <w:rPr>
          <w:rFonts w:eastAsia="Calibri"/>
          <w:lang w:eastAsia="en-US"/>
        </w:rPr>
      </w:pPr>
      <w:r w:rsidRPr="005B03A7">
        <w:rPr>
          <w:rFonts w:eastAsia="Calibri"/>
          <w:lang w:eastAsia="en-US"/>
        </w:rPr>
        <w:t>Стоимость пользования оборудованием составляет:</w:t>
      </w:r>
    </w:p>
    <w:tbl>
      <w:tblPr>
        <w:tblStyle w:val="2fa"/>
        <w:tblW w:w="14459" w:type="dxa"/>
        <w:tblInd w:w="250" w:type="dxa"/>
        <w:tblLook w:val="04A0" w:firstRow="1" w:lastRow="0" w:firstColumn="1" w:lastColumn="0" w:noHBand="0" w:noVBand="1"/>
      </w:tblPr>
      <w:tblGrid>
        <w:gridCol w:w="2403"/>
        <w:gridCol w:w="6477"/>
        <w:gridCol w:w="2116"/>
        <w:gridCol w:w="1762"/>
        <w:gridCol w:w="1701"/>
      </w:tblGrid>
      <w:tr w:rsidR="005B03A7" w:rsidRPr="005B03A7" w:rsidTr="00870D3F">
        <w:tc>
          <w:tcPr>
            <w:tcW w:w="2403" w:type="dxa"/>
            <w:vMerge w:val="restart"/>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r w:rsidRPr="005B03A7">
              <w:rPr>
                <w:rFonts w:ascii="Times New Roman" w:eastAsia="Calibri" w:hAnsi="Times New Roman" w:cs="Times New Roman"/>
              </w:rPr>
              <w:t>Наименование оборудования</w:t>
            </w:r>
          </w:p>
        </w:tc>
        <w:tc>
          <w:tcPr>
            <w:tcW w:w="6477" w:type="dxa"/>
            <w:vMerge w:val="restart"/>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r w:rsidRPr="005B03A7">
              <w:rPr>
                <w:rFonts w:ascii="Times New Roman" w:eastAsia="Calibri" w:hAnsi="Times New Roman" w:cs="Times New Roman"/>
              </w:rPr>
              <w:t>Технические характеристики</w:t>
            </w:r>
          </w:p>
        </w:tc>
        <w:tc>
          <w:tcPr>
            <w:tcW w:w="2116" w:type="dxa"/>
            <w:vMerge w:val="restart"/>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r w:rsidRPr="005B03A7">
              <w:rPr>
                <w:rFonts w:ascii="Times New Roman" w:eastAsia="Calibri" w:hAnsi="Times New Roman" w:cs="Times New Roman"/>
              </w:rPr>
              <w:t>Кол-во кулеров, шт.</w:t>
            </w:r>
          </w:p>
        </w:tc>
        <w:tc>
          <w:tcPr>
            <w:tcW w:w="3463" w:type="dxa"/>
            <w:gridSpan w:val="2"/>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r w:rsidRPr="005B03A7">
              <w:rPr>
                <w:rFonts w:ascii="Times New Roman" w:eastAsia="Calibri" w:hAnsi="Times New Roman" w:cs="Times New Roman"/>
              </w:rPr>
              <w:t>Стоимость пользования за календарный месяц, руб.</w:t>
            </w:r>
          </w:p>
        </w:tc>
      </w:tr>
      <w:tr w:rsidR="005B03A7" w:rsidRPr="005B03A7" w:rsidTr="00870D3F">
        <w:tc>
          <w:tcPr>
            <w:tcW w:w="2403" w:type="dxa"/>
            <w:vMerge/>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p>
        </w:tc>
        <w:tc>
          <w:tcPr>
            <w:tcW w:w="6477" w:type="dxa"/>
            <w:vMerge/>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p>
        </w:tc>
        <w:tc>
          <w:tcPr>
            <w:tcW w:w="2116" w:type="dxa"/>
            <w:vMerge/>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p>
        </w:tc>
        <w:tc>
          <w:tcPr>
            <w:tcW w:w="1762" w:type="dxa"/>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r w:rsidRPr="005B03A7">
              <w:rPr>
                <w:rFonts w:ascii="Times New Roman" w:eastAsia="Calibri" w:hAnsi="Times New Roman" w:cs="Times New Roman"/>
              </w:rPr>
              <w:t>Без учета НДС 18%</w:t>
            </w:r>
          </w:p>
        </w:tc>
        <w:tc>
          <w:tcPr>
            <w:tcW w:w="1701" w:type="dxa"/>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r w:rsidRPr="005B03A7">
              <w:rPr>
                <w:rFonts w:ascii="Times New Roman" w:eastAsia="Calibri" w:hAnsi="Times New Roman" w:cs="Times New Roman"/>
              </w:rPr>
              <w:t>С учетом НДС 18%</w:t>
            </w:r>
          </w:p>
        </w:tc>
      </w:tr>
      <w:tr w:rsidR="005B03A7" w:rsidRPr="005B03A7" w:rsidTr="00870D3F">
        <w:tc>
          <w:tcPr>
            <w:tcW w:w="2403" w:type="dxa"/>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p>
        </w:tc>
        <w:tc>
          <w:tcPr>
            <w:tcW w:w="6477" w:type="dxa"/>
          </w:tcPr>
          <w:p w:rsidR="005B03A7" w:rsidRPr="005B03A7" w:rsidRDefault="005B03A7" w:rsidP="005B03A7">
            <w:pPr>
              <w:keepNext/>
              <w:tabs>
                <w:tab w:val="left" w:pos="1080"/>
              </w:tabs>
              <w:spacing w:after="200"/>
              <w:contextualSpacing/>
              <w:jc w:val="both"/>
              <w:rPr>
                <w:rFonts w:ascii="Times New Roman" w:eastAsia="Calibri" w:hAnsi="Times New Roman" w:cs="Times New Roman"/>
              </w:rPr>
            </w:pPr>
            <w:r w:rsidRPr="005B03A7">
              <w:rPr>
                <w:rFonts w:ascii="Times New Roman" w:eastAsia="Calibri" w:hAnsi="Times New Roman" w:cs="Times New Roman"/>
              </w:rPr>
              <w:t>Водный диспенсер (кулер) напольный, предназначенный для розлива питьевой воды, расфасованной в бутыли объемом не менее 18,9 л. и не более 19,00 Размеры:</w:t>
            </w:r>
          </w:p>
          <w:p w:rsidR="005B03A7" w:rsidRPr="005B03A7" w:rsidRDefault="005B03A7" w:rsidP="005B03A7">
            <w:pPr>
              <w:keepNext/>
              <w:tabs>
                <w:tab w:val="left" w:pos="1080"/>
              </w:tabs>
              <w:spacing w:after="200"/>
              <w:contextualSpacing/>
              <w:jc w:val="both"/>
              <w:rPr>
                <w:rFonts w:ascii="Times New Roman" w:eastAsia="Calibri" w:hAnsi="Times New Roman" w:cs="Times New Roman"/>
              </w:rPr>
            </w:pPr>
            <w:r w:rsidRPr="005B03A7">
              <w:rPr>
                <w:rFonts w:ascii="Times New Roman" w:eastAsia="Calibri" w:hAnsi="Times New Roman" w:cs="Times New Roman"/>
              </w:rPr>
              <w:t>высота не менее 90 см</w:t>
            </w:r>
          </w:p>
          <w:p w:rsidR="005B03A7" w:rsidRPr="005B03A7" w:rsidRDefault="005B03A7" w:rsidP="005B03A7">
            <w:pPr>
              <w:keepNext/>
              <w:tabs>
                <w:tab w:val="left" w:pos="1080"/>
              </w:tabs>
              <w:spacing w:after="200"/>
              <w:contextualSpacing/>
              <w:jc w:val="both"/>
              <w:rPr>
                <w:rFonts w:ascii="Times New Roman" w:eastAsia="Calibri" w:hAnsi="Times New Roman" w:cs="Times New Roman"/>
              </w:rPr>
            </w:pPr>
            <w:r w:rsidRPr="005B03A7">
              <w:rPr>
                <w:rFonts w:ascii="Times New Roman" w:eastAsia="Calibri" w:hAnsi="Times New Roman" w:cs="Times New Roman"/>
              </w:rPr>
              <w:t>ширина не менее 30 см</w:t>
            </w:r>
          </w:p>
          <w:p w:rsidR="005B03A7" w:rsidRPr="005B03A7" w:rsidRDefault="005B03A7" w:rsidP="005B03A7">
            <w:pPr>
              <w:keepNext/>
              <w:tabs>
                <w:tab w:val="left" w:pos="1080"/>
              </w:tabs>
              <w:spacing w:after="200"/>
              <w:contextualSpacing/>
              <w:jc w:val="both"/>
              <w:rPr>
                <w:rFonts w:ascii="Times New Roman" w:eastAsia="Calibri" w:hAnsi="Times New Roman" w:cs="Times New Roman"/>
              </w:rPr>
            </w:pPr>
            <w:r w:rsidRPr="005B03A7">
              <w:rPr>
                <w:rFonts w:ascii="Times New Roman" w:eastAsia="Calibri" w:hAnsi="Times New Roman" w:cs="Times New Roman"/>
              </w:rPr>
              <w:t>глубина не менее 30 см</w:t>
            </w:r>
          </w:p>
          <w:p w:rsidR="005B03A7" w:rsidRPr="005B03A7" w:rsidRDefault="005B03A7" w:rsidP="005B03A7">
            <w:pPr>
              <w:keepNext/>
              <w:tabs>
                <w:tab w:val="left" w:pos="1080"/>
              </w:tabs>
              <w:spacing w:after="200"/>
              <w:contextualSpacing/>
              <w:jc w:val="both"/>
              <w:rPr>
                <w:rFonts w:ascii="Times New Roman" w:eastAsia="Calibri" w:hAnsi="Times New Roman" w:cs="Times New Roman"/>
              </w:rPr>
            </w:pPr>
            <w:r w:rsidRPr="005B03A7">
              <w:rPr>
                <w:rFonts w:ascii="Times New Roman" w:eastAsia="Calibri" w:hAnsi="Times New Roman" w:cs="Times New Roman"/>
              </w:rPr>
              <w:t>Мощность нагрева воды не менее 530 Вт. Мощность охлаждения воды не менее 90 Вт. Тип охлаждения компрессионный.</w:t>
            </w:r>
          </w:p>
          <w:p w:rsidR="005B03A7" w:rsidRPr="005B03A7" w:rsidRDefault="005B03A7" w:rsidP="005B03A7">
            <w:pPr>
              <w:keepNext/>
              <w:tabs>
                <w:tab w:val="left" w:pos="1080"/>
              </w:tabs>
              <w:spacing w:after="200"/>
              <w:contextualSpacing/>
              <w:jc w:val="both"/>
              <w:rPr>
                <w:rFonts w:ascii="Times New Roman" w:eastAsia="Calibri" w:hAnsi="Times New Roman" w:cs="Times New Roman"/>
              </w:rPr>
            </w:pPr>
            <w:r w:rsidRPr="005B03A7">
              <w:rPr>
                <w:rFonts w:ascii="Times New Roman" w:eastAsia="Calibri" w:hAnsi="Times New Roman" w:cs="Times New Roman"/>
              </w:rPr>
              <w:t>Температура и производительность нагрева не менее 90-95С, 5л/ч</w:t>
            </w:r>
          </w:p>
          <w:p w:rsidR="005B03A7" w:rsidRPr="005B03A7" w:rsidRDefault="005B03A7" w:rsidP="005B03A7">
            <w:pPr>
              <w:keepNext/>
              <w:tabs>
                <w:tab w:val="left" w:pos="1080"/>
              </w:tabs>
              <w:spacing w:after="200"/>
              <w:contextualSpacing/>
              <w:jc w:val="both"/>
              <w:rPr>
                <w:rFonts w:ascii="Times New Roman" w:eastAsia="Calibri" w:hAnsi="Times New Roman" w:cs="Times New Roman"/>
              </w:rPr>
            </w:pPr>
            <w:r w:rsidRPr="005B03A7">
              <w:rPr>
                <w:rFonts w:ascii="Times New Roman" w:eastAsia="Calibri" w:hAnsi="Times New Roman" w:cs="Times New Roman"/>
              </w:rPr>
              <w:t>Температура и производительность охлаждения не менее 5-10С, 2л/ч</w:t>
            </w:r>
          </w:p>
          <w:p w:rsidR="005B03A7" w:rsidRPr="005B03A7" w:rsidRDefault="005B03A7" w:rsidP="005B03A7">
            <w:pPr>
              <w:keepNext/>
              <w:tabs>
                <w:tab w:val="left" w:pos="1080"/>
              </w:tabs>
              <w:spacing w:after="200"/>
              <w:contextualSpacing/>
              <w:jc w:val="both"/>
              <w:rPr>
                <w:rFonts w:ascii="Times New Roman" w:eastAsia="Calibri" w:hAnsi="Times New Roman" w:cs="Times New Roman"/>
              </w:rPr>
            </w:pPr>
            <w:r w:rsidRPr="005B03A7">
              <w:rPr>
                <w:rFonts w:ascii="Times New Roman" w:eastAsia="Calibri" w:hAnsi="Times New Roman" w:cs="Times New Roman"/>
              </w:rPr>
              <w:t>Электропитание 220-240В, 50Гц</w:t>
            </w:r>
          </w:p>
        </w:tc>
        <w:tc>
          <w:tcPr>
            <w:tcW w:w="2116" w:type="dxa"/>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p>
        </w:tc>
        <w:tc>
          <w:tcPr>
            <w:tcW w:w="1762" w:type="dxa"/>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p>
        </w:tc>
        <w:tc>
          <w:tcPr>
            <w:tcW w:w="1701" w:type="dxa"/>
          </w:tcPr>
          <w:p w:rsidR="005B03A7" w:rsidRPr="005B03A7" w:rsidRDefault="005B03A7" w:rsidP="005B03A7">
            <w:pPr>
              <w:keepNext/>
              <w:tabs>
                <w:tab w:val="left" w:pos="1080"/>
              </w:tabs>
              <w:spacing w:after="200" w:line="276" w:lineRule="auto"/>
              <w:contextualSpacing/>
              <w:jc w:val="both"/>
              <w:rPr>
                <w:rFonts w:ascii="Times New Roman" w:eastAsia="Calibri" w:hAnsi="Times New Roman" w:cs="Times New Roman"/>
              </w:rPr>
            </w:pPr>
          </w:p>
        </w:tc>
      </w:tr>
    </w:tbl>
    <w:p w:rsidR="005B03A7" w:rsidRPr="005B03A7" w:rsidRDefault="005B03A7" w:rsidP="00D07A06">
      <w:pPr>
        <w:jc w:val="both"/>
      </w:pPr>
      <w:r w:rsidRPr="005B03A7">
        <w:t>3.Место поставки товара и предоставления в пользование оборудования: г. Нижний Новгород, пр. Ленина, д. 93</w:t>
      </w:r>
    </w:p>
    <w:p w:rsidR="005B03A7" w:rsidRPr="005B03A7" w:rsidRDefault="005B03A7" w:rsidP="00D07A06">
      <w:pPr>
        <w:jc w:val="both"/>
      </w:pPr>
      <w:r w:rsidRPr="005B03A7">
        <w:t>4. Настоящее приложение вступает в силу с момента его подписания сторонами.</w:t>
      </w:r>
    </w:p>
    <w:p w:rsidR="005B03A7" w:rsidRPr="005B03A7" w:rsidRDefault="005B03A7" w:rsidP="00D07A06">
      <w:pPr>
        <w:jc w:val="both"/>
      </w:pPr>
      <w:r w:rsidRPr="005B03A7">
        <w:t>5. Настоящее приложение составлено в 2 подлинных экземплярах, по одному для каждой из Сторон.</w:t>
      </w:r>
    </w:p>
    <w:tbl>
      <w:tblPr>
        <w:tblW w:w="15563" w:type="dxa"/>
        <w:tblInd w:w="99" w:type="dxa"/>
        <w:tblLook w:val="04A0" w:firstRow="1" w:lastRow="0" w:firstColumn="1" w:lastColumn="0" w:noHBand="0" w:noVBand="1"/>
      </w:tblPr>
      <w:tblGrid>
        <w:gridCol w:w="5388"/>
        <w:gridCol w:w="3696"/>
        <w:gridCol w:w="1851"/>
        <w:gridCol w:w="1033"/>
        <w:gridCol w:w="1033"/>
        <w:gridCol w:w="2562"/>
      </w:tblGrid>
      <w:tr w:rsidR="005B03A7" w:rsidRPr="005B03A7" w:rsidTr="005B03A7">
        <w:trPr>
          <w:trHeight w:val="315"/>
        </w:trPr>
        <w:tc>
          <w:tcPr>
            <w:tcW w:w="5388" w:type="dxa"/>
            <w:tcBorders>
              <w:top w:val="nil"/>
              <w:left w:val="nil"/>
              <w:bottom w:val="nil"/>
              <w:right w:val="nil"/>
            </w:tcBorders>
            <w:shd w:val="clear" w:color="auto" w:fill="auto"/>
            <w:noWrap/>
            <w:vAlign w:val="bottom"/>
            <w:hideMark/>
          </w:tcPr>
          <w:p w:rsidR="005B03A7" w:rsidRPr="005B03A7" w:rsidRDefault="005B03A7" w:rsidP="005B03A7">
            <w:pPr>
              <w:rPr>
                <w:b/>
                <w:bCs/>
                <w:color w:val="000000"/>
              </w:rPr>
            </w:pPr>
            <w:r w:rsidRPr="005B03A7">
              <w:rPr>
                <w:b/>
                <w:bCs/>
                <w:color w:val="000000"/>
              </w:rPr>
              <w:t>От Поставщика</w:t>
            </w:r>
          </w:p>
        </w:tc>
        <w:tc>
          <w:tcPr>
            <w:tcW w:w="10175" w:type="dxa"/>
            <w:gridSpan w:val="5"/>
            <w:tcBorders>
              <w:top w:val="nil"/>
              <w:left w:val="nil"/>
              <w:bottom w:val="nil"/>
              <w:right w:val="nil"/>
            </w:tcBorders>
            <w:shd w:val="clear" w:color="auto" w:fill="auto"/>
            <w:noWrap/>
            <w:vAlign w:val="bottom"/>
            <w:hideMark/>
          </w:tcPr>
          <w:p w:rsidR="005B03A7" w:rsidRPr="005B03A7" w:rsidRDefault="005B03A7" w:rsidP="005B03A7">
            <w:pPr>
              <w:rPr>
                <w:b/>
                <w:bCs/>
                <w:color w:val="000000"/>
              </w:rPr>
            </w:pPr>
            <w:r w:rsidRPr="005B03A7">
              <w:rPr>
                <w:b/>
                <w:bCs/>
                <w:color w:val="000000"/>
              </w:rPr>
              <w:t>От Покупателя</w:t>
            </w:r>
          </w:p>
        </w:tc>
      </w:tr>
      <w:tr w:rsidR="005B03A7" w:rsidRPr="005B03A7" w:rsidTr="005B03A7">
        <w:trPr>
          <w:trHeight w:val="255"/>
        </w:trPr>
        <w:tc>
          <w:tcPr>
            <w:tcW w:w="5388" w:type="dxa"/>
            <w:tcBorders>
              <w:top w:val="nil"/>
              <w:left w:val="nil"/>
              <w:bottom w:val="nil"/>
              <w:right w:val="nil"/>
            </w:tcBorders>
            <w:shd w:val="clear" w:color="auto" w:fill="auto"/>
            <w:noWrap/>
            <w:vAlign w:val="bottom"/>
            <w:hideMark/>
          </w:tcPr>
          <w:p w:rsidR="005B03A7" w:rsidRPr="005B03A7" w:rsidRDefault="005B03A7" w:rsidP="005B03A7">
            <w:r w:rsidRPr="005B03A7">
              <w:t>_________________________</w:t>
            </w:r>
          </w:p>
        </w:tc>
        <w:tc>
          <w:tcPr>
            <w:tcW w:w="3696" w:type="dxa"/>
            <w:tcBorders>
              <w:top w:val="nil"/>
              <w:left w:val="nil"/>
              <w:bottom w:val="nil"/>
              <w:right w:val="nil"/>
            </w:tcBorders>
            <w:shd w:val="clear" w:color="auto" w:fill="auto"/>
            <w:noWrap/>
            <w:vAlign w:val="bottom"/>
            <w:hideMark/>
          </w:tcPr>
          <w:p w:rsidR="005B03A7" w:rsidRPr="005B03A7" w:rsidRDefault="005B03A7" w:rsidP="005B03A7">
            <w:r w:rsidRPr="005B03A7">
              <w:t>_____________________________</w:t>
            </w:r>
          </w:p>
        </w:tc>
        <w:tc>
          <w:tcPr>
            <w:tcW w:w="1851" w:type="dxa"/>
            <w:tcBorders>
              <w:top w:val="nil"/>
              <w:left w:val="nil"/>
              <w:bottom w:val="nil"/>
              <w:right w:val="nil"/>
            </w:tcBorders>
            <w:shd w:val="clear" w:color="auto" w:fill="auto"/>
            <w:noWrap/>
            <w:vAlign w:val="bottom"/>
            <w:hideMark/>
          </w:tcPr>
          <w:p w:rsidR="005B03A7" w:rsidRPr="005B03A7" w:rsidRDefault="005B03A7" w:rsidP="005B03A7"/>
        </w:tc>
        <w:tc>
          <w:tcPr>
            <w:tcW w:w="1033" w:type="dxa"/>
            <w:tcBorders>
              <w:top w:val="nil"/>
              <w:left w:val="nil"/>
              <w:bottom w:val="nil"/>
              <w:right w:val="nil"/>
            </w:tcBorders>
            <w:shd w:val="clear" w:color="auto" w:fill="auto"/>
            <w:noWrap/>
            <w:vAlign w:val="bottom"/>
            <w:hideMark/>
          </w:tcPr>
          <w:p w:rsidR="005B03A7" w:rsidRPr="005B03A7" w:rsidRDefault="005B03A7" w:rsidP="005B03A7"/>
        </w:tc>
        <w:tc>
          <w:tcPr>
            <w:tcW w:w="1033" w:type="dxa"/>
            <w:tcBorders>
              <w:top w:val="nil"/>
              <w:left w:val="nil"/>
              <w:bottom w:val="nil"/>
              <w:right w:val="nil"/>
            </w:tcBorders>
            <w:shd w:val="clear" w:color="auto" w:fill="auto"/>
            <w:noWrap/>
            <w:vAlign w:val="bottom"/>
            <w:hideMark/>
          </w:tcPr>
          <w:p w:rsidR="005B03A7" w:rsidRPr="005B03A7" w:rsidRDefault="005B03A7" w:rsidP="005B03A7"/>
        </w:tc>
        <w:tc>
          <w:tcPr>
            <w:tcW w:w="2562" w:type="dxa"/>
            <w:tcBorders>
              <w:top w:val="nil"/>
              <w:left w:val="nil"/>
              <w:bottom w:val="nil"/>
              <w:right w:val="nil"/>
            </w:tcBorders>
            <w:shd w:val="clear" w:color="auto" w:fill="auto"/>
            <w:noWrap/>
            <w:vAlign w:val="bottom"/>
            <w:hideMark/>
          </w:tcPr>
          <w:p w:rsidR="005B03A7" w:rsidRPr="005B03A7" w:rsidRDefault="005B03A7" w:rsidP="005B03A7"/>
        </w:tc>
      </w:tr>
      <w:tr w:rsidR="005B03A7" w:rsidRPr="005B03A7" w:rsidTr="005B03A7">
        <w:trPr>
          <w:trHeight w:val="255"/>
        </w:trPr>
        <w:tc>
          <w:tcPr>
            <w:tcW w:w="5388" w:type="dxa"/>
            <w:tcBorders>
              <w:top w:val="nil"/>
              <w:left w:val="nil"/>
              <w:bottom w:val="nil"/>
              <w:right w:val="nil"/>
            </w:tcBorders>
            <w:shd w:val="clear" w:color="auto" w:fill="auto"/>
            <w:noWrap/>
            <w:vAlign w:val="bottom"/>
            <w:hideMark/>
          </w:tcPr>
          <w:p w:rsidR="005B03A7" w:rsidRPr="005B03A7" w:rsidRDefault="005B03A7" w:rsidP="005B03A7">
            <w:r w:rsidRPr="005B03A7">
              <w:t>_________________/_______________./</w:t>
            </w:r>
          </w:p>
        </w:tc>
        <w:tc>
          <w:tcPr>
            <w:tcW w:w="10175" w:type="dxa"/>
            <w:gridSpan w:val="5"/>
            <w:tcBorders>
              <w:top w:val="nil"/>
              <w:left w:val="nil"/>
              <w:bottom w:val="nil"/>
              <w:right w:val="nil"/>
            </w:tcBorders>
            <w:shd w:val="clear" w:color="auto" w:fill="auto"/>
            <w:noWrap/>
            <w:vAlign w:val="bottom"/>
            <w:hideMark/>
          </w:tcPr>
          <w:p w:rsidR="005B03A7" w:rsidRPr="005B03A7" w:rsidRDefault="005B03A7" w:rsidP="005B03A7">
            <w:r w:rsidRPr="005B03A7">
              <w:t>________________/_______________/</w:t>
            </w:r>
          </w:p>
        </w:tc>
      </w:tr>
      <w:tr w:rsidR="005B03A7" w:rsidRPr="005B03A7" w:rsidTr="005B03A7">
        <w:trPr>
          <w:trHeight w:val="255"/>
        </w:trPr>
        <w:tc>
          <w:tcPr>
            <w:tcW w:w="5388" w:type="dxa"/>
            <w:tcBorders>
              <w:top w:val="nil"/>
              <w:left w:val="nil"/>
              <w:bottom w:val="nil"/>
              <w:right w:val="nil"/>
            </w:tcBorders>
            <w:shd w:val="clear" w:color="auto" w:fill="auto"/>
            <w:noWrap/>
            <w:vAlign w:val="bottom"/>
            <w:hideMark/>
          </w:tcPr>
          <w:p w:rsidR="005B03A7" w:rsidRPr="005B03A7" w:rsidRDefault="005B03A7" w:rsidP="005B03A7"/>
        </w:tc>
        <w:tc>
          <w:tcPr>
            <w:tcW w:w="3696" w:type="dxa"/>
            <w:tcBorders>
              <w:top w:val="nil"/>
              <w:left w:val="nil"/>
              <w:bottom w:val="nil"/>
              <w:right w:val="nil"/>
            </w:tcBorders>
            <w:shd w:val="clear" w:color="auto" w:fill="auto"/>
            <w:noWrap/>
            <w:vAlign w:val="bottom"/>
            <w:hideMark/>
          </w:tcPr>
          <w:p w:rsidR="005B03A7" w:rsidRPr="005B03A7" w:rsidRDefault="005B03A7" w:rsidP="005B03A7"/>
        </w:tc>
        <w:tc>
          <w:tcPr>
            <w:tcW w:w="1851" w:type="dxa"/>
            <w:tcBorders>
              <w:top w:val="nil"/>
              <w:left w:val="nil"/>
              <w:bottom w:val="nil"/>
              <w:right w:val="nil"/>
            </w:tcBorders>
            <w:shd w:val="clear" w:color="auto" w:fill="auto"/>
            <w:noWrap/>
            <w:vAlign w:val="bottom"/>
            <w:hideMark/>
          </w:tcPr>
          <w:p w:rsidR="005B03A7" w:rsidRPr="005B03A7" w:rsidRDefault="005B03A7" w:rsidP="005B03A7"/>
        </w:tc>
        <w:tc>
          <w:tcPr>
            <w:tcW w:w="1033" w:type="dxa"/>
            <w:tcBorders>
              <w:top w:val="nil"/>
              <w:left w:val="nil"/>
              <w:bottom w:val="nil"/>
              <w:right w:val="nil"/>
            </w:tcBorders>
            <w:shd w:val="clear" w:color="auto" w:fill="auto"/>
            <w:noWrap/>
            <w:vAlign w:val="bottom"/>
            <w:hideMark/>
          </w:tcPr>
          <w:p w:rsidR="005B03A7" w:rsidRPr="005B03A7" w:rsidRDefault="005B03A7" w:rsidP="005B03A7"/>
        </w:tc>
        <w:tc>
          <w:tcPr>
            <w:tcW w:w="1033" w:type="dxa"/>
            <w:tcBorders>
              <w:top w:val="nil"/>
              <w:left w:val="nil"/>
              <w:bottom w:val="nil"/>
              <w:right w:val="nil"/>
            </w:tcBorders>
            <w:shd w:val="clear" w:color="auto" w:fill="auto"/>
            <w:noWrap/>
            <w:vAlign w:val="bottom"/>
            <w:hideMark/>
          </w:tcPr>
          <w:p w:rsidR="005B03A7" w:rsidRPr="005B03A7" w:rsidRDefault="005B03A7" w:rsidP="005B03A7"/>
        </w:tc>
        <w:tc>
          <w:tcPr>
            <w:tcW w:w="2562" w:type="dxa"/>
            <w:tcBorders>
              <w:top w:val="nil"/>
              <w:left w:val="nil"/>
              <w:bottom w:val="nil"/>
              <w:right w:val="nil"/>
            </w:tcBorders>
            <w:shd w:val="clear" w:color="auto" w:fill="auto"/>
            <w:noWrap/>
            <w:vAlign w:val="bottom"/>
            <w:hideMark/>
          </w:tcPr>
          <w:p w:rsidR="005B03A7" w:rsidRPr="005B03A7" w:rsidRDefault="005B03A7" w:rsidP="005B03A7"/>
        </w:tc>
      </w:tr>
      <w:tr w:rsidR="005B03A7" w:rsidRPr="005B03A7" w:rsidTr="005B03A7">
        <w:trPr>
          <w:trHeight w:val="315"/>
        </w:trPr>
        <w:tc>
          <w:tcPr>
            <w:tcW w:w="5388" w:type="dxa"/>
            <w:tcBorders>
              <w:top w:val="nil"/>
              <w:left w:val="nil"/>
              <w:bottom w:val="nil"/>
              <w:right w:val="nil"/>
            </w:tcBorders>
            <w:shd w:val="clear" w:color="auto" w:fill="auto"/>
            <w:noWrap/>
            <w:vAlign w:val="bottom"/>
            <w:hideMark/>
          </w:tcPr>
          <w:p w:rsidR="005B03A7" w:rsidRPr="005B03A7" w:rsidRDefault="005B03A7" w:rsidP="005B03A7">
            <w:pPr>
              <w:rPr>
                <w:color w:val="000000"/>
              </w:rPr>
            </w:pPr>
            <w:r w:rsidRPr="005B03A7">
              <w:rPr>
                <w:color w:val="000000"/>
              </w:rPr>
              <w:t>М.П.</w:t>
            </w:r>
          </w:p>
        </w:tc>
        <w:tc>
          <w:tcPr>
            <w:tcW w:w="10175" w:type="dxa"/>
            <w:gridSpan w:val="5"/>
            <w:tcBorders>
              <w:top w:val="nil"/>
              <w:left w:val="nil"/>
              <w:bottom w:val="nil"/>
              <w:right w:val="nil"/>
            </w:tcBorders>
            <w:shd w:val="clear" w:color="auto" w:fill="auto"/>
            <w:noWrap/>
            <w:vAlign w:val="bottom"/>
            <w:hideMark/>
          </w:tcPr>
          <w:p w:rsidR="005B03A7" w:rsidRPr="005B03A7" w:rsidRDefault="005B03A7" w:rsidP="005B03A7">
            <w:pPr>
              <w:rPr>
                <w:color w:val="000000"/>
              </w:rPr>
            </w:pPr>
            <w:r w:rsidRPr="005B03A7">
              <w:rPr>
                <w:color w:val="000000"/>
              </w:rPr>
              <w:t>М.П.</w:t>
            </w:r>
          </w:p>
        </w:tc>
      </w:tr>
    </w:tbl>
    <w:p w:rsidR="00D07A06" w:rsidRDefault="00D07A06" w:rsidP="005B03A7">
      <w:pPr>
        <w:sectPr w:rsidR="00D07A06" w:rsidSect="005B03A7">
          <w:pgSz w:w="16838" w:h="11906" w:orient="landscape"/>
          <w:pgMar w:top="1701" w:right="1134" w:bottom="851" w:left="1134" w:header="709" w:footer="709" w:gutter="0"/>
          <w:cols w:space="720"/>
          <w:docGrid w:linePitch="381"/>
        </w:sectPr>
      </w:pPr>
    </w:p>
    <w:p w:rsidR="00D07A06" w:rsidRPr="00D07A06" w:rsidRDefault="00D07A06" w:rsidP="00D07A06">
      <w:pPr>
        <w:tabs>
          <w:tab w:val="num" w:pos="-180"/>
        </w:tabs>
        <w:ind w:right="-6"/>
        <w:jc w:val="right"/>
      </w:pPr>
      <w:r w:rsidRPr="00D07A06">
        <w:lastRenderedPageBreak/>
        <w:t>Приложение № 2 к Договору</w:t>
      </w:r>
      <w:r w:rsidRPr="00D07A06">
        <w:br/>
        <w:t>№ _________  от «___» _________ 201___ года</w:t>
      </w:r>
    </w:p>
    <w:p w:rsidR="00D07A06" w:rsidRPr="00D07A06" w:rsidRDefault="00D07A06" w:rsidP="00D07A06">
      <w:pPr>
        <w:tabs>
          <w:tab w:val="num" w:pos="-180"/>
        </w:tabs>
        <w:ind w:right="-6"/>
        <w:jc w:val="both"/>
        <w:rPr>
          <w:bCs/>
        </w:rPr>
      </w:pPr>
    </w:p>
    <w:p w:rsidR="00D07A06" w:rsidRPr="00D07A06" w:rsidRDefault="00D07A06" w:rsidP="00D07A06">
      <w:pPr>
        <w:tabs>
          <w:tab w:val="num" w:pos="-180"/>
        </w:tabs>
        <w:ind w:right="-6"/>
        <w:jc w:val="center"/>
        <w:rPr>
          <w:b/>
          <w:bCs/>
        </w:rPr>
      </w:pPr>
      <w:r w:rsidRPr="00D07A06">
        <w:rPr>
          <w:b/>
          <w:bCs/>
        </w:rPr>
        <w:t>Форма «Товарная накладная »</w:t>
      </w:r>
    </w:p>
    <w:bookmarkStart w:id="286" w:name="_MON_1413959081"/>
    <w:bookmarkEnd w:id="286"/>
    <w:p w:rsidR="00D07A06" w:rsidRPr="00D07A06" w:rsidRDefault="00D07A06" w:rsidP="00D07A06">
      <w:pPr>
        <w:tabs>
          <w:tab w:val="num" w:pos="-180"/>
        </w:tabs>
        <w:ind w:right="-6"/>
        <w:jc w:val="both"/>
        <w:rPr>
          <w:b/>
        </w:rPr>
      </w:pPr>
      <w:r w:rsidRPr="00D07A06">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4.75pt;height:393pt" o:ole="">
            <v:imagedata r:id="rId37" o:title=""/>
          </v:shape>
          <o:OLEObject Type="Embed" ProgID="Excel.Sheet.8" ShapeID="_x0000_i1025" DrawAspect="Content" ObjectID="_1471340825" r:id="rId38"/>
        </w:object>
      </w:r>
    </w:p>
    <w:p w:rsidR="00D07A06" w:rsidRPr="00D07A06" w:rsidRDefault="00D07A06" w:rsidP="00D07A06">
      <w:pPr>
        <w:tabs>
          <w:tab w:val="num" w:pos="-180"/>
        </w:tabs>
        <w:ind w:right="-6"/>
        <w:jc w:val="both"/>
        <w:rPr>
          <w:b/>
        </w:rPr>
      </w:pPr>
    </w:p>
    <w:p w:rsidR="00D07A06" w:rsidRPr="00D07A06" w:rsidRDefault="00D07A06" w:rsidP="00D07A06">
      <w:pPr>
        <w:tabs>
          <w:tab w:val="num" w:pos="-180"/>
        </w:tabs>
        <w:ind w:right="-6"/>
        <w:jc w:val="center"/>
        <w:rPr>
          <w:b/>
        </w:rPr>
      </w:pPr>
      <w:r w:rsidRPr="00D07A06">
        <w:rPr>
          <w:b/>
        </w:rPr>
        <w:t>Форму «Товарная накладная» утверждаем:</w:t>
      </w:r>
    </w:p>
    <w:p w:rsidR="00D07A06" w:rsidRPr="00D07A06" w:rsidRDefault="00D07A06" w:rsidP="00D07A06">
      <w:pPr>
        <w:tabs>
          <w:tab w:val="num" w:pos="-180"/>
        </w:tabs>
        <w:ind w:right="-6"/>
        <w:jc w:val="both"/>
        <w:rPr>
          <w:b/>
        </w:rPr>
      </w:pPr>
    </w:p>
    <w:tbl>
      <w:tblPr>
        <w:tblW w:w="9828" w:type="dxa"/>
        <w:tblInd w:w="108" w:type="dxa"/>
        <w:tblLayout w:type="fixed"/>
        <w:tblLook w:val="0000" w:firstRow="0" w:lastRow="0" w:firstColumn="0" w:lastColumn="0" w:noHBand="0" w:noVBand="0"/>
      </w:tblPr>
      <w:tblGrid>
        <w:gridCol w:w="4914"/>
        <w:gridCol w:w="4914"/>
      </w:tblGrid>
      <w:tr w:rsidR="00D07A06" w:rsidRPr="00D07A06" w:rsidTr="00870D3F">
        <w:trPr>
          <w:trHeight w:val="1268"/>
        </w:trPr>
        <w:tc>
          <w:tcPr>
            <w:tcW w:w="4914" w:type="dxa"/>
          </w:tcPr>
          <w:p w:rsidR="00D07A06" w:rsidRPr="00D07A06" w:rsidRDefault="00D07A06" w:rsidP="00D07A06">
            <w:pPr>
              <w:tabs>
                <w:tab w:val="num" w:pos="-180"/>
              </w:tabs>
              <w:ind w:right="-6"/>
              <w:jc w:val="both"/>
              <w:rPr>
                <w:b/>
                <w:bCs/>
                <w:lang w:val="en-US"/>
              </w:rPr>
            </w:pPr>
            <w:r w:rsidRPr="00D07A06">
              <w:rPr>
                <w:b/>
                <w:bCs/>
              </w:rPr>
              <w:t>Покупатель:</w:t>
            </w:r>
          </w:p>
          <w:p w:rsidR="00D07A06" w:rsidRPr="00D07A06" w:rsidRDefault="00D07A06" w:rsidP="00D07A06">
            <w:pPr>
              <w:tabs>
                <w:tab w:val="num" w:pos="-180"/>
              </w:tabs>
              <w:ind w:right="-6"/>
              <w:jc w:val="both"/>
            </w:pPr>
            <w:r w:rsidRPr="00D07A06">
              <w:t>_________________</w:t>
            </w:r>
          </w:p>
          <w:p w:rsidR="00D07A06" w:rsidRPr="00D07A06" w:rsidRDefault="00D07A06" w:rsidP="00D07A06">
            <w:pPr>
              <w:tabs>
                <w:tab w:val="num" w:pos="-180"/>
              </w:tabs>
              <w:ind w:right="-6"/>
              <w:jc w:val="both"/>
              <w:rPr>
                <w:lang w:val="en-US"/>
              </w:rPr>
            </w:pPr>
            <w:r w:rsidRPr="00D07A06">
              <w:t>_________________ /________________/</w:t>
            </w:r>
          </w:p>
          <w:p w:rsidR="00D07A06" w:rsidRPr="00D07A06" w:rsidRDefault="00D07A06" w:rsidP="00D07A06">
            <w:pPr>
              <w:tabs>
                <w:tab w:val="num" w:pos="-180"/>
              </w:tabs>
              <w:ind w:right="-6"/>
              <w:jc w:val="both"/>
            </w:pPr>
            <w:r w:rsidRPr="00D07A06">
              <w:t>«___» ___________ 20__г.</w:t>
            </w:r>
          </w:p>
          <w:p w:rsidR="00D07A06" w:rsidRPr="00D07A06" w:rsidRDefault="00D07A06" w:rsidP="00D07A06">
            <w:pPr>
              <w:tabs>
                <w:tab w:val="num" w:pos="-180"/>
              </w:tabs>
              <w:ind w:right="-6"/>
              <w:jc w:val="both"/>
              <w:rPr>
                <w:b/>
              </w:rPr>
            </w:pPr>
          </w:p>
        </w:tc>
        <w:tc>
          <w:tcPr>
            <w:tcW w:w="4914" w:type="dxa"/>
          </w:tcPr>
          <w:p w:rsidR="00D07A06" w:rsidRPr="00D07A06" w:rsidRDefault="00D07A06" w:rsidP="00D07A06">
            <w:pPr>
              <w:tabs>
                <w:tab w:val="num" w:pos="-180"/>
              </w:tabs>
              <w:ind w:right="-6"/>
              <w:jc w:val="both"/>
              <w:rPr>
                <w:b/>
                <w:bCs/>
                <w:lang w:val="en-US"/>
              </w:rPr>
            </w:pPr>
            <w:r w:rsidRPr="00D07A06">
              <w:rPr>
                <w:b/>
                <w:bCs/>
              </w:rPr>
              <w:t>Поставщик:</w:t>
            </w:r>
          </w:p>
          <w:p w:rsidR="00D07A06" w:rsidRPr="00D07A06" w:rsidRDefault="00D07A06" w:rsidP="00D07A06">
            <w:pPr>
              <w:tabs>
                <w:tab w:val="num" w:pos="-180"/>
              </w:tabs>
              <w:ind w:right="-6"/>
              <w:jc w:val="both"/>
              <w:rPr>
                <w:lang w:val="en-US"/>
              </w:rPr>
            </w:pPr>
            <w:r w:rsidRPr="00D07A06">
              <w:t>_____________</w:t>
            </w:r>
          </w:p>
          <w:p w:rsidR="00D07A06" w:rsidRPr="00D07A06" w:rsidRDefault="00D07A06" w:rsidP="00D07A06">
            <w:pPr>
              <w:tabs>
                <w:tab w:val="num" w:pos="-180"/>
              </w:tabs>
              <w:ind w:right="-6"/>
              <w:jc w:val="both"/>
            </w:pPr>
            <w:r w:rsidRPr="00D07A06">
              <w:t>__________________ / ____________</w:t>
            </w:r>
          </w:p>
          <w:p w:rsidR="00D07A06" w:rsidRPr="00D07A06" w:rsidRDefault="00D07A06" w:rsidP="00D07A06">
            <w:pPr>
              <w:tabs>
                <w:tab w:val="num" w:pos="-180"/>
              </w:tabs>
              <w:ind w:right="-6"/>
              <w:jc w:val="both"/>
            </w:pPr>
            <w:r w:rsidRPr="00D07A06">
              <w:t>«___» ___________ 20__г.</w:t>
            </w:r>
          </w:p>
          <w:p w:rsidR="00D07A06" w:rsidRPr="00D07A06" w:rsidRDefault="00D07A06" w:rsidP="00D07A06">
            <w:pPr>
              <w:tabs>
                <w:tab w:val="num" w:pos="-180"/>
              </w:tabs>
              <w:ind w:right="-6"/>
              <w:jc w:val="both"/>
              <w:rPr>
                <w:b/>
              </w:rPr>
            </w:pPr>
          </w:p>
        </w:tc>
      </w:tr>
    </w:tbl>
    <w:p w:rsidR="00D07A06" w:rsidRPr="00D07A06" w:rsidRDefault="00D07A06" w:rsidP="00D07A06">
      <w:pPr>
        <w:tabs>
          <w:tab w:val="num" w:pos="-180"/>
        </w:tabs>
        <w:ind w:right="-6"/>
        <w:jc w:val="both"/>
        <w:rPr>
          <w:b/>
          <w:lang w:val="en-US"/>
        </w:rPr>
      </w:pPr>
    </w:p>
    <w:p w:rsidR="00D07A06" w:rsidRPr="00D07A06" w:rsidRDefault="00D07A06" w:rsidP="00D07A06">
      <w:pPr>
        <w:tabs>
          <w:tab w:val="num" w:pos="-180"/>
        </w:tabs>
        <w:ind w:right="-6"/>
        <w:jc w:val="both"/>
        <w:rPr>
          <w:b/>
        </w:rPr>
      </w:pPr>
    </w:p>
    <w:p w:rsidR="005B03A7" w:rsidRPr="005B03A7" w:rsidRDefault="005B03A7" w:rsidP="005B03A7"/>
    <w:p w:rsidR="005B03A7" w:rsidRDefault="005B03A7" w:rsidP="00BA0589">
      <w:pPr>
        <w:tabs>
          <w:tab w:val="left" w:pos="3540"/>
          <w:tab w:val="center" w:pos="5387"/>
        </w:tabs>
        <w:ind w:left="709" w:right="-286"/>
        <w:rPr>
          <w:b/>
        </w:rPr>
      </w:pPr>
    </w:p>
    <w:p w:rsidR="005B03A7" w:rsidRDefault="005B03A7" w:rsidP="00BA0589">
      <w:pPr>
        <w:tabs>
          <w:tab w:val="left" w:pos="3540"/>
          <w:tab w:val="center" w:pos="5387"/>
        </w:tabs>
        <w:ind w:left="709" w:right="-286"/>
        <w:rPr>
          <w:b/>
        </w:rPr>
      </w:pPr>
    </w:p>
    <w:p w:rsidR="005B03A7" w:rsidRDefault="005B03A7"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Default="00D07A06" w:rsidP="00BA0589">
      <w:pPr>
        <w:tabs>
          <w:tab w:val="left" w:pos="3540"/>
          <w:tab w:val="center" w:pos="5387"/>
        </w:tabs>
        <w:ind w:left="709" w:right="-286"/>
        <w:rPr>
          <w:b/>
        </w:rPr>
      </w:pPr>
    </w:p>
    <w:p w:rsidR="00D07A06" w:rsidRPr="00D07A06" w:rsidRDefault="00D07A06" w:rsidP="00D07A06">
      <w:pPr>
        <w:jc w:val="right"/>
        <w:rPr>
          <w:kern w:val="1"/>
        </w:rPr>
      </w:pPr>
      <w:r w:rsidRPr="00D07A06">
        <w:rPr>
          <w:kern w:val="1"/>
        </w:rPr>
        <w:lastRenderedPageBreak/>
        <w:t>Приложение №3</w:t>
      </w:r>
    </w:p>
    <w:p w:rsidR="00D07A06" w:rsidRPr="00D07A06" w:rsidRDefault="00D07A06" w:rsidP="00D07A06">
      <w:pPr>
        <w:jc w:val="right"/>
        <w:rPr>
          <w:kern w:val="1"/>
        </w:rPr>
      </w:pPr>
      <w:r w:rsidRPr="00D07A06">
        <w:rPr>
          <w:kern w:val="1"/>
        </w:rPr>
        <w:t xml:space="preserve">к Договору №______________                         </w:t>
      </w:r>
    </w:p>
    <w:p w:rsidR="00D07A06" w:rsidRPr="00D07A06" w:rsidRDefault="00D07A06" w:rsidP="00D07A06">
      <w:pPr>
        <w:jc w:val="right"/>
        <w:rPr>
          <w:kern w:val="1"/>
        </w:rPr>
      </w:pPr>
      <w:r w:rsidRPr="00D07A06">
        <w:rPr>
          <w:kern w:val="1"/>
        </w:rPr>
        <w:t>от «____»___________ 201__ г.</w:t>
      </w:r>
    </w:p>
    <w:p w:rsidR="00D07A06" w:rsidRPr="00D07A06" w:rsidRDefault="00D07A06" w:rsidP="00D07A06">
      <w:r w:rsidRPr="00D07A06">
        <w:t>ОБРАЗЕЦ</w:t>
      </w:r>
    </w:p>
    <w:p w:rsidR="00D07A06" w:rsidRPr="00D07A06" w:rsidRDefault="00D07A06" w:rsidP="00D07A06">
      <w:pPr>
        <w:rPr>
          <w:b/>
        </w:rPr>
      </w:pPr>
    </w:p>
    <w:p w:rsidR="00D07A06" w:rsidRPr="00D07A06" w:rsidRDefault="00D07A06" w:rsidP="00D07A06">
      <w:pPr>
        <w:jc w:val="center"/>
        <w:rPr>
          <w:b/>
        </w:rPr>
      </w:pPr>
      <w:r w:rsidRPr="00D07A06">
        <w:rPr>
          <w:b/>
        </w:rPr>
        <w:t>НАКЛАДНАЯ</w:t>
      </w:r>
    </w:p>
    <w:p w:rsidR="00D07A06" w:rsidRPr="00D07A06" w:rsidRDefault="00D07A06" w:rsidP="00D07A06"/>
    <w:p w:rsidR="00D07A06" w:rsidRPr="00D07A06" w:rsidRDefault="00D07A06" w:rsidP="00D07A06">
      <w:pPr>
        <w:tabs>
          <w:tab w:val="num" w:pos="-180"/>
          <w:tab w:val="left" w:pos="3626"/>
        </w:tabs>
        <w:ind w:left="709"/>
        <w:rPr>
          <w:b/>
          <w:sz w:val="22"/>
          <w:szCs w:val="22"/>
        </w:rPr>
      </w:pPr>
      <w:r w:rsidRPr="00D07A06">
        <w:rPr>
          <w:b/>
          <w:sz w:val="22"/>
          <w:szCs w:val="22"/>
        </w:rPr>
        <w:t>Грузополучатель:</w:t>
      </w:r>
    </w:p>
    <w:p w:rsidR="00D07A06" w:rsidRPr="00D07A06" w:rsidRDefault="00D07A06" w:rsidP="00D07A06">
      <w:pPr>
        <w:ind w:left="709"/>
        <w:rPr>
          <w:sz w:val="22"/>
          <w:szCs w:val="22"/>
        </w:rPr>
      </w:pPr>
      <w:r w:rsidRPr="00D07A06">
        <w:rPr>
          <w:sz w:val="22"/>
          <w:szCs w:val="22"/>
        </w:rPr>
        <w:t xml:space="preserve">Филиал ЗАО «Гринатом» в г Нижнем  Новгороде </w:t>
      </w:r>
    </w:p>
    <w:p w:rsidR="00D07A06" w:rsidRPr="00D07A06" w:rsidRDefault="00D07A06" w:rsidP="00D07A06">
      <w:pPr>
        <w:ind w:left="709"/>
        <w:rPr>
          <w:sz w:val="22"/>
          <w:szCs w:val="22"/>
        </w:rPr>
      </w:pPr>
      <w:r w:rsidRPr="00D07A06">
        <w:rPr>
          <w:sz w:val="22"/>
          <w:szCs w:val="22"/>
        </w:rPr>
        <w:t>Адрес: 603064, г. Н. Новгород, пр. Ленина, д. 93</w:t>
      </w:r>
    </w:p>
    <w:p w:rsidR="00D07A06" w:rsidRPr="00D07A06" w:rsidRDefault="00D07A06" w:rsidP="00D07A06">
      <w:pPr>
        <w:ind w:left="709"/>
        <w:rPr>
          <w:sz w:val="22"/>
          <w:szCs w:val="22"/>
        </w:rPr>
      </w:pPr>
    </w:p>
    <w:p w:rsidR="00D07A06" w:rsidRPr="00D07A06" w:rsidRDefault="00D07A06" w:rsidP="00D07A06">
      <w:pPr>
        <w:ind w:left="709"/>
        <w:rPr>
          <w:sz w:val="22"/>
          <w:szCs w:val="22"/>
        </w:rPr>
      </w:pPr>
    </w:p>
    <w:p w:rsidR="00D07A06" w:rsidRPr="00D07A06" w:rsidRDefault="00D07A06" w:rsidP="00D07A06">
      <w:pPr>
        <w:ind w:left="709"/>
        <w:rPr>
          <w:b/>
          <w:sz w:val="22"/>
          <w:szCs w:val="22"/>
        </w:rPr>
      </w:pPr>
      <w:r w:rsidRPr="00D07A06">
        <w:rPr>
          <w:b/>
          <w:sz w:val="22"/>
          <w:szCs w:val="22"/>
        </w:rPr>
        <w:t>Грузоотправитель:</w:t>
      </w:r>
    </w:p>
    <w:p w:rsidR="00D07A06" w:rsidRPr="00D07A06" w:rsidRDefault="00D07A06" w:rsidP="00D07A06">
      <w:pPr>
        <w:keepNext/>
        <w:keepLines/>
        <w:tabs>
          <w:tab w:val="left" w:pos="1995"/>
        </w:tabs>
        <w:autoSpaceDE w:val="0"/>
        <w:autoSpaceDN w:val="0"/>
        <w:adjustRightInd w:val="0"/>
        <w:ind w:left="709" w:right="45" w:firstLine="44"/>
        <w:jc w:val="both"/>
        <w:rPr>
          <w:sz w:val="22"/>
          <w:szCs w:val="22"/>
        </w:rPr>
      </w:pPr>
      <w:r w:rsidRPr="00D07A06">
        <w:rPr>
          <w:sz w:val="22"/>
          <w:szCs w:val="22"/>
        </w:rPr>
        <w:t>______________________________________________</w:t>
      </w:r>
    </w:p>
    <w:p w:rsidR="00D07A06" w:rsidRPr="00D07A06" w:rsidRDefault="00D07A06" w:rsidP="00D07A06">
      <w:pPr>
        <w:ind w:left="709" w:firstLine="44"/>
        <w:jc w:val="both"/>
        <w:rPr>
          <w:sz w:val="22"/>
          <w:szCs w:val="22"/>
        </w:rPr>
      </w:pPr>
      <w:r w:rsidRPr="00D07A06">
        <w:rPr>
          <w:sz w:val="22"/>
          <w:szCs w:val="22"/>
        </w:rPr>
        <w:t>Адрес:  ________________________________________</w:t>
      </w:r>
    </w:p>
    <w:p w:rsidR="00D07A06" w:rsidRPr="00D07A06" w:rsidRDefault="00D07A06" w:rsidP="00D07A06">
      <w:pPr>
        <w:ind w:left="709" w:firstLine="44"/>
        <w:rPr>
          <w:sz w:val="22"/>
          <w:szCs w:val="22"/>
        </w:rPr>
      </w:pPr>
    </w:p>
    <w:p w:rsidR="00D07A06" w:rsidRPr="00D07A06" w:rsidRDefault="00D07A06" w:rsidP="00D07A06">
      <w:pPr>
        <w:ind w:left="709" w:firstLine="44"/>
        <w:rPr>
          <w:sz w:val="22"/>
          <w:szCs w:val="22"/>
        </w:rPr>
      </w:pPr>
    </w:p>
    <w:tbl>
      <w:tblPr>
        <w:tblStyle w:val="3f3"/>
        <w:tblW w:w="0" w:type="auto"/>
        <w:tblInd w:w="709" w:type="dxa"/>
        <w:tblLook w:val="04A0" w:firstRow="1" w:lastRow="0" w:firstColumn="1" w:lastColumn="0" w:noHBand="0" w:noVBand="1"/>
      </w:tblPr>
      <w:tblGrid>
        <w:gridCol w:w="959"/>
        <w:gridCol w:w="5953"/>
        <w:gridCol w:w="2268"/>
        <w:gridCol w:w="2081"/>
        <w:gridCol w:w="2816"/>
      </w:tblGrid>
      <w:tr w:rsidR="00D07A06" w:rsidRPr="00D07A06" w:rsidTr="00870D3F">
        <w:tc>
          <w:tcPr>
            <w:tcW w:w="959"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№пп</w:t>
            </w:r>
          </w:p>
        </w:tc>
        <w:tc>
          <w:tcPr>
            <w:tcW w:w="5953"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Наименование</w:t>
            </w:r>
          </w:p>
        </w:tc>
        <w:tc>
          <w:tcPr>
            <w:tcW w:w="2268"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Количество</w:t>
            </w:r>
          </w:p>
        </w:tc>
        <w:tc>
          <w:tcPr>
            <w:tcW w:w="2081"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Сумма</w:t>
            </w:r>
          </w:p>
        </w:tc>
        <w:tc>
          <w:tcPr>
            <w:tcW w:w="2816"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Поставлено</w:t>
            </w:r>
          </w:p>
        </w:tc>
      </w:tr>
      <w:tr w:rsidR="00D07A06" w:rsidRPr="00D07A06" w:rsidTr="00870D3F">
        <w:tc>
          <w:tcPr>
            <w:tcW w:w="959" w:type="dxa"/>
          </w:tcPr>
          <w:p w:rsidR="00D07A06" w:rsidRPr="00D07A06" w:rsidRDefault="00D07A06" w:rsidP="00D07A06">
            <w:pPr>
              <w:rPr>
                <w:rFonts w:ascii="Times New Roman" w:hAnsi="Times New Roman" w:cs="Times New Roman"/>
                <w:sz w:val="22"/>
                <w:szCs w:val="22"/>
                <w:lang w:val="en-US"/>
              </w:rPr>
            </w:pPr>
            <w:r w:rsidRPr="00D07A06">
              <w:rPr>
                <w:rFonts w:ascii="Times New Roman" w:hAnsi="Times New Roman" w:cs="Times New Roman"/>
                <w:sz w:val="22"/>
                <w:szCs w:val="22"/>
                <w:lang w:val="en-US"/>
              </w:rPr>
              <w:t>1</w:t>
            </w:r>
          </w:p>
        </w:tc>
        <w:tc>
          <w:tcPr>
            <w:tcW w:w="5953"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Остаток бутылей</w:t>
            </w:r>
          </w:p>
        </w:tc>
        <w:tc>
          <w:tcPr>
            <w:tcW w:w="2268" w:type="dxa"/>
          </w:tcPr>
          <w:p w:rsidR="00D07A06" w:rsidRPr="00D07A06" w:rsidRDefault="00D07A06" w:rsidP="00D07A06">
            <w:pPr>
              <w:rPr>
                <w:rFonts w:ascii="Times New Roman" w:hAnsi="Times New Roman" w:cs="Times New Roman"/>
                <w:sz w:val="22"/>
                <w:szCs w:val="22"/>
              </w:rPr>
            </w:pPr>
          </w:p>
        </w:tc>
        <w:tc>
          <w:tcPr>
            <w:tcW w:w="2081" w:type="dxa"/>
          </w:tcPr>
          <w:p w:rsidR="00D07A06" w:rsidRPr="00D07A06" w:rsidRDefault="00D07A06" w:rsidP="00D07A06">
            <w:pPr>
              <w:rPr>
                <w:rFonts w:ascii="Times New Roman" w:hAnsi="Times New Roman" w:cs="Times New Roman"/>
                <w:sz w:val="22"/>
                <w:szCs w:val="22"/>
              </w:rPr>
            </w:pPr>
          </w:p>
        </w:tc>
        <w:tc>
          <w:tcPr>
            <w:tcW w:w="2816" w:type="dxa"/>
          </w:tcPr>
          <w:p w:rsidR="00D07A06" w:rsidRPr="00D07A06" w:rsidRDefault="00D07A06" w:rsidP="00D07A06">
            <w:pPr>
              <w:rPr>
                <w:rFonts w:ascii="Times New Roman" w:hAnsi="Times New Roman" w:cs="Times New Roman"/>
                <w:sz w:val="22"/>
                <w:szCs w:val="22"/>
              </w:rPr>
            </w:pPr>
          </w:p>
        </w:tc>
      </w:tr>
      <w:tr w:rsidR="00D07A06" w:rsidRPr="00D07A06" w:rsidTr="00870D3F">
        <w:tc>
          <w:tcPr>
            <w:tcW w:w="959"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2</w:t>
            </w:r>
          </w:p>
        </w:tc>
        <w:tc>
          <w:tcPr>
            <w:tcW w:w="5953"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 xml:space="preserve">Бутыль с питьевой водой </w:t>
            </w:r>
          </w:p>
        </w:tc>
        <w:tc>
          <w:tcPr>
            <w:tcW w:w="2268" w:type="dxa"/>
          </w:tcPr>
          <w:p w:rsidR="00D07A06" w:rsidRPr="00D07A06" w:rsidRDefault="00D07A06" w:rsidP="00D07A06">
            <w:pPr>
              <w:rPr>
                <w:rFonts w:ascii="Times New Roman" w:hAnsi="Times New Roman" w:cs="Times New Roman"/>
                <w:sz w:val="22"/>
                <w:szCs w:val="22"/>
              </w:rPr>
            </w:pPr>
          </w:p>
        </w:tc>
        <w:tc>
          <w:tcPr>
            <w:tcW w:w="2081" w:type="dxa"/>
          </w:tcPr>
          <w:p w:rsidR="00D07A06" w:rsidRPr="00D07A06" w:rsidRDefault="00D07A06" w:rsidP="00D07A06">
            <w:pPr>
              <w:rPr>
                <w:rFonts w:ascii="Times New Roman" w:hAnsi="Times New Roman" w:cs="Times New Roman"/>
                <w:sz w:val="22"/>
                <w:szCs w:val="22"/>
              </w:rPr>
            </w:pPr>
          </w:p>
        </w:tc>
        <w:tc>
          <w:tcPr>
            <w:tcW w:w="2816" w:type="dxa"/>
          </w:tcPr>
          <w:p w:rsidR="00D07A06" w:rsidRPr="00D07A06" w:rsidRDefault="00D07A06" w:rsidP="00D07A06">
            <w:pPr>
              <w:rPr>
                <w:rFonts w:ascii="Times New Roman" w:hAnsi="Times New Roman" w:cs="Times New Roman"/>
                <w:sz w:val="22"/>
                <w:szCs w:val="22"/>
              </w:rPr>
            </w:pPr>
          </w:p>
        </w:tc>
      </w:tr>
      <w:tr w:rsidR="00D07A06" w:rsidRPr="00D07A06" w:rsidTr="00870D3F">
        <w:tc>
          <w:tcPr>
            <w:tcW w:w="959"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3</w:t>
            </w:r>
          </w:p>
        </w:tc>
        <w:tc>
          <w:tcPr>
            <w:tcW w:w="5953" w:type="dxa"/>
          </w:tcPr>
          <w:p w:rsidR="00D07A06" w:rsidRPr="00D07A06" w:rsidRDefault="00D07A06" w:rsidP="00D07A06">
            <w:pPr>
              <w:rPr>
                <w:rFonts w:ascii="Times New Roman" w:hAnsi="Times New Roman" w:cs="Times New Roman"/>
                <w:sz w:val="22"/>
                <w:szCs w:val="22"/>
              </w:rPr>
            </w:pPr>
            <w:r w:rsidRPr="00D07A06">
              <w:rPr>
                <w:rFonts w:ascii="Times New Roman" w:hAnsi="Times New Roman" w:cs="Times New Roman"/>
                <w:sz w:val="22"/>
                <w:szCs w:val="22"/>
              </w:rPr>
              <w:t>Сдано бутыль порожняя  грузоотправителю</w:t>
            </w:r>
          </w:p>
        </w:tc>
        <w:tc>
          <w:tcPr>
            <w:tcW w:w="2268" w:type="dxa"/>
          </w:tcPr>
          <w:p w:rsidR="00D07A06" w:rsidRPr="00D07A06" w:rsidRDefault="00D07A06" w:rsidP="00D07A06">
            <w:pPr>
              <w:rPr>
                <w:rFonts w:ascii="Times New Roman" w:hAnsi="Times New Roman" w:cs="Times New Roman"/>
                <w:sz w:val="22"/>
                <w:szCs w:val="22"/>
              </w:rPr>
            </w:pPr>
          </w:p>
        </w:tc>
        <w:tc>
          <w:tcPr>
            <w:tcW w:w="2081" w:type="dxa"/>
          </w:tcPr>
          <w:p w:rsidR="00D07A06" w:rsidRPr="00D07A06" w:rsidRDefault="00D07A06" w:rsidP="00D07A06">
            <w:pPr>
              <w:rPr>
                <w:rFonts w:ascii="Times New Roman" w:hAnsi="Times New Roman" w:cs="Times New Roman"/>
                <w:sz w:val="22"/>
                <w:szCs w:val="22"/>
              </w:rPr>
            </w:pPr>
          </w:p>
        </w:tc>
        <w:tc>
          <w:tcPr>
            <w:tcW w:w="2816" w:type="dxa"/>
          </w:tcPr>
          <w:p w:rsidR="00D07A06" w:rsidRPr="00D07A06" w:rsidRDefault="00D07A06" w:rsidP="00D07A06">
            <w:pPr>
              <w:rPr>
                <w:rFonts w:ascii="Times New Roman" w:hAnsi="Times New Roman" w:cs="Times New Roman"/>
                <w:sz w:val="22"/>
                <w:szCs w:val="22"/>
              </w:rPr>
            </w:pPr>
          </w:p>
        </w:tc>
      </w:tr>
      <w:tr w:rsidR="00D07A06" w:rsidRPr="00D07A06" w:rsidTr="00870D3F">
        <w:tc>
          <w:tcPr>
            <w:tcW w:w="9180" w:type="dxa"/>
            <w:gridSpan w:val="3"/>
          </w:tcPr>
          <w:p w:rsidR="00D07A06" w:rsidRPr="00D07A06" w:rsidRDefault="00D07A06" w:rsidP="00D07A06">
            <w:pPr>
              <w:jc w:val="right"/>
              <w:rPr>
                <w:rFonts w:ascii="Times New Roman" w:hAnsi="Times New Roman" w:cs="Times New Roman"/>
                <w:sz w:val="22"/>
                <w:szCs w:val="22"/>
              </w:rPr>
            </w:pPr>
            <w:r w:rsidRPr="00D07A06">
              <w:rPr>
                <w:rFonts w:ascii="Times New Roman" w:hAnsi="Times New Roman" w:cs="Times New Roman"/>
                <w:sz w:val="22"/>
                <w:szCs w:val="22"/>
              </w:rPr>
              <w:t>ИТОГО:</w:t>
            </w:r>
          </w:p>
        </w:tc>
        <w:tc>
          <w:tcPr>
            <w:tcW w:w="2081" w:type="dxa"/>
          </w:tcPr>
          <w:p w:rsidR="00D07A06" w:rsidRPr="00D07A06" w:rsidRDefault="00D07A06" w:rsidP="00D07A06">
            <w:pPr>
              <w:rPr>
                <w:rFonts w:ascii="Times New Roman" w:hAnsi="Times New Roman" w:cs="Times New Roman"/>
                <w:sz w:val="22"/>
                <w:szCs w:val="22"/>
              </w:rPr>
            </w:pPr>
          </w:p>
        </w:tc>
        <w:tc>
          <w:tcPr>
            <w:tcW w:w="2816" w:type="dxa"/>
          </w:tcPr>
          <w:p w:rsidR="00D07A06" w:rsidRPr="00D07A06" w:rsidRDefault="00D07A06" w:rsidP="00D07A06">
            <w:pPr>
              <w:rPr>
                <w:rFonts w:ascii="Times New Roman" w:hAnsi="Times New Roman" w:cs="Times New Roman"/>
                <w:sz w:val="22"/>
                <w:szCs w:val="22"/>
              </w:rPr>
            </w:pPr>
          </w:p>
        </w:tc>
      </w:tr>
    </w:tbl>
    <w:p w:rsidR="00D07A06" w:rsidRPr="00D07A06" w:rsidRDefault="00D07A06" w:rsidP="00D07A06">
      <w:pPr>
        <w:ind w:left="709" w:firstLine="44"/>
        <w:rPr>
          <w:sz w:val="22"/>
          <w:szCs w:val="22"/>
        </w:rPr>
      </w:pPr>
    </w:p>
    <w:p w:rsidR="00D07A06" w:rsidRPr="00D07A06" w:rsidRDefault="00D07A06" w:rsidP="00D07A06">
      <w:pPr>
        <w:ind w:left="567"/>
      </w:pPr>
    </w:p>
    <w:p w:rsidR="00D07A06" w:rsidRPr="00D07A06" w:rsidRDefault="00D07A06" w:rsidP="00D07A06">
      <w:pPr>
        <w:ind w:left="567"/>
      </w:pPr>
    </w:p>
    <w:p w:rsidR="00D07A06" w:rsidRPr="00D07A06" w:rsidRDefault="00D07A06" w:rsidP="00D07A06">
      <w:pPr>
        <w:ind w:left="567"/>
      </w:pPr>
      <w:r w:rsidRPr="00D07A06">
        <w:t>Сдал _________________________________/__________________________/</w:t>
      </w:r>
    </w:p>
    <w:p w:rsidR="00D07A06" w:rsidRPr="00D07A06" w:rsidRDefault="00D07A06" w:rsidP="00D07A06">
      <w:pPr>
        <w:ind w:left="567"/>
      </w:pPr>
    </w:p>
    <w:p w:rsidR="00D07A06" w:rsidRDefault="00D07A06" w:rsidP="00D07A06">
      <w:pPr>
        <w:ind w:left="567"/>
      </w:pPr>
      <w:r w:rsidRPr="00D07A06">
        <w:t>Принял ______________________________/__________________________/</w:t>
      </w:r>
    </w:p>
    <w:p w:rsidR="00D07A06" w:rsidRDefault="00D07A06" w:rsidP="00D07A06">
      <w:pPr>
        <w:ind w:left="567"/>
      </w:pPr>
    </w:p>
    <w:p w:rsidR="00D07A06" w:rsidRDefault="00D07A06" w:rsidP="00D07A06">
      <w:pPr>
        <w:ind w:left="567"/>
        <w:sectPr w:rsidR="00D07A06" w:rsidSect="005B03A7">
          <w:pgSz w:w="16838" w:h="11906" w:orient="landscape"/>
          <w:pgMar w:top="1701" w:right="1134" w:bottom="851" w:left="1134" w:header="709" w:footer="709" w:gutter="0"/>
          <w:cols w:space="720"/>
          <w:docGrid w:linePitch="381"/>
        </w:sectPr>
      </w:pPr>
    </w:p>
    <w:p w:rsidR="00D07A06" w:rsidRPr="00D07A06" w:rsidRDefault="00D07A06" w:rsidP="00D07A06">
      <w:pPr>
        <w:jc w:val="right"/>
        <w:rPr>
          <w:kern w:val="1"/>
        </w:rPr>
      </w:pPr>
      <w:r w:rsidRPr="00D07A06">
        <w:rPr>
          <w:kern w:val="1"/>
        </w:rPr>
        <w:lastRenderedPageBreak/>
        <w:t>Приложение №4</w:t>
      </w:r>
    </w:p>
    <w:p w:rsidR="00D07A06" w:rsidRPr="00D07A06" w:rsidRDefault="00D07A06" w:rsidP="00D07A06">
      <w:pPr>
        <w:jc w:val="right"/>
        <w:rPr>
          <w:kern w:val="1"/>
        </w:rPr>
      </w:pPr>
      <w:r w:rsidRPr="00D07A06">
        <w:rPr>
          <w:kern w:val="1"/>
        </w:rPr>
        <w:t xml:space="preserve">к Договору №_________                         </w:t>
      </w:r>
    </w:p>
    <w:p w:rsidR="00D07A06" w:rsidRPr="00D07A06" w:rsidRDefault="00D07A06" w:rsidP="00D07A06">
      <w:pPr>
        <w:jc w:val="right"/>
        <w:rPr>
          <w:kern w:val="1"/>
        </w:rPr>
      </w:pPr>
      <w:r w:rsidRPr="00D07A06">
        <w:rPr>
          <w:kern w:val="1"/>
        </w:rPr>
        <w:t>от «____»___________ 201__ г.</w:t>
      </w:r>
    </w:p>
    <w:p w:rsidR="00D07A06" w:rsidRPr="00D07A06" w:rsidRDefault="00D07A06" w:rsidP="00D07A06">
      <w:pPr>
        <w:rPr>
          <w:kern w:val="1"/>
        </w:rPr>
      </w:pPr>
      <w:r w:rsidRPr="00D07A06">
        <w:rPr>
          <w:kern w:val="1"/>
        </w:rPr>
        <w:t>ФОРМА акта приема-сдачи услуг</w:t>
      </w:r>
    </w:p>
    <w:p w:rsidR="00D07A06" w:rsidRPr="00D07A06" w:rsidRDefault="00D07A06" w:rsidP="00D07A06">
      <w:pPr>
        <w:rPr>
          <w:kern w:val="1"/>
        </w:rPr>
      </w:pPr>
    </w:p>
    <w:p w:rsidR="00D07A06" w:rsidRPr="00D07A06" w:rsidRDefault="00D07A06" w:rsidP="00D07A06">
      <w:r w:rsidRPr="00D07A06">
        <w:t>Поставщик:__________________________________________________</w:t>
      </w:r>
    </w:p>
    <w:p w:rsidR="00D07A06" w:rsidRPr="00D07A06" w:rsidRDefault="00D07A06" w:rsidP="00D07A06">
      <w:pPr>
        <w:rPr>
          <w:b/>
        </w:rPr>
      </w:pPr>
    </w:p>
    <w:p w:rsidR="00D07A06" w:rsidRPr="00D07A06" w:rsidRDefault="00D07A06" w:rsidP="00D07A06">
      <w:pPr>
        <w:jc w:val="both"/>
      </w:pPr>
      <w:r w:rsidRPr="00D07A06">
        <w:t>Адрес: ______________________________________________________</w:t>
      </w:r>
    </w:p>
    <w:p w:rsidR="00D07A06" w:rsidRPr="00D07A06" w:rsidRDefault="00D07A06" w:rsidP="00D07A06">
      <w:pPr>
        <w:jc w:val="both"/>
      </w:pPr>
      <w:r w:rsidRPr="00D07A06">
        <w:t xml:space="preserve">ИНН _______________, КПП ____________________                                                                                                                  </w:t>
      </w:r>
    </w:p>
    <w:p w:rsidR="00D07A06" w:rsidRPr="00D07A06" w:rsidRDefault="00D07A06" w:rsidP="00D07A06"/>
    <w:p w:rsidR="00D07A06" w:rsidRPr="00D07A06" w:rsidRDefault="00D07A06" w:rsidP="00D07A06">
      <w:pPr>
        <w:jc w:val="center"/>
        <w:outlineLvl w:val="0"/>
      </w:pPr>
    </w:p>
    <w:p w:rsidR="00D07A06" w:rsidRPr="00D07A06" w:rsidRDefault="00D07A06" w:rsidP="00D07A06">
      <w:pPr>
        <w:jc w:val="center"/>
        <w:outlineLvl w:val="0"/>
      </w:pPr>
    </w:p>
    <w:p w:rsidR="00D07A06" w:rsidRPr="00D07A06" w:rsidRDefault="00D07A06" w:rsidP="00D07A06">
      <w:pPr>
        <w:jc w:val="center"/>
        <w:outlineLvl w:val="0"/>
        <w:rPr>
          <w:b/>
        </w:rPr>
      </w:pPr>
      <w:r w:rsidRPr="00D07A06">
        <w:rPr>
          <w:b/>
        </w:rPr>
        <w:t>Акт № _________ от ______________</w:t>
      </w:r>
    </w:p>
    <w:p w:rsidR="00D07A06" w:rsidRPr="00D07A06" w:rsidRDefault="00D07A06" w:rsidP="00D07A06">
      <w:pPr>
        <w:jc w:val="center"/>
        <w:outlineLvl w:val="0"/>
        <w:rPr>
          <w:b/>
        </w:rPr>
      </w:pPr>
    </w:p>
    <w:p w:rsidR="00D07A06" w:rsidRPr="00D07A06" w:rsidRDefault="00D07A06" w:rsidP="00D07A06">
      <w:pPr>
        <w:outlineLvl w:val="0"/>
      </w:pPr>
      <w:r w:rsidRPr="00D07A06">
        <w:t>Покупатель: ЗАО «Гринатом»</w:t>
      </w:r>
    </w:p>
    <w:p w:rsidR="00D07A06" w:rsidRPr="00D07A06" w:rsidRDefault="00D07A06" w:rsidP="00D07A06">
      <w:pPr>
        <w:outlineLvl w:val="0"/>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2922"/>
        <w:gridCol w:w="919"/>
        <w:gridCol w:w="1701"/>
        <w:gridCol w:w="1559"/>
        <w:gridCol w:w="1701"/>
      </w:tblGrid>
      <w:tr w:rsidR="00D07A06" w:rsidRPr="00D07A06" w:rsidTr="00870D3F">
        <w:tc>
          <w:tcPr>
            <w:tcW w:w="520" w:type="dxa"/>
            <w:shd w:val="clear" w:color="auto" w:fill="auto"/>
          </w:tcPr>
          <w:p w:rsidR="00D07A06" w:rsidRPr="00D07A06" w:rsidRDefault="00D07A06" w:rsidP="00D07A06">
            <w:pPr>
              <w:outlineLvl w:val="0"/>
            </w:pPr>
            <w:r w:rsidRPr="00D07A06">
              <w:rPr>
                <w:sz w:val="22"/>
                <w:szCs w:val="22"/>
              </w:rPr>
              <w:t>№</w:t>
            </w:r>
          </w:p>
        </w:tc>
        <w:tc>
          <w:tcPr>
            <w:tcW w:w="2922" w:type="dxa"/>
            <w:shd w:val="clear" w:color="auto" w:fill="auto"/>
          </w:tcPr>
          <w:p w:rsidR="00D07A06" w:rsidRPr="00D07A06" w:rsidRDefault="00D07A06" w:rsidP="00D07A06">
            <w:pPr>
              <w:outlineLvl w:val="0"/>
            </w:pPr>
            <w:r w:rsidRPr="00D07A06">
              <w:rPr>
                <w:sz w:val="22"/>
                <w:szCs w:val="22"/>
              </w:rPr>
              <w:t>Наименование работы (услуг)</w:t>
            </w:r>
          </w:p>
        </w:tc>
        <w:tc>
          <w:tcPr>
            <w:tcW w:w="919" w:type="dxa"/>
            <w:shd w:val="clear" w:color="auto" w:fill="auto"/>
          </w:tcPr>
          <w:p w:rsidR="00D07A06" w:rsidRPr="00D07A06" w:rsidRDefault="00D07A06" w:rsidP="00D07A06">
            <w:pPr>
              <w:outlineLvl w:val="0"/>
            </w:pPr>
            <w:r w:rsidRPr="00D07A06">
              <w:t>Ед. изм.</w:t>
            </w:r>
          </w:p>
        </w:tc>
        <w:tc>
          <w:tcPr>
            <w:tcW w:w="1701" w:type="dxa"/>
            <w:shd w:val="clear" w:color="auto" w:fill="auto"/>
          </w:tcPr>
          <w:p w:rsidR="00D07A06" w:rsidRPr="00D07A06" w:rsidRDefault="00D07A06" w:rsidP="00D07A06">
            <w:pPr>
              <w:outlineLvl w:val="0"/>
            </w:pPr>
            <w:r w:rsidRPr="00D07A06">
              <w:t>Количество</w:t>
            </w:r>
          </w:p>
        </w:tc>
        <w:tc>
          <w:tcPr>
            <w:tcW w:w="1559" w:type="dxa"/>
            <w:shd w:val="clear" w:color="auto" w:fill="auto"/>
          </w:tcPr>
          <w:p w:rsidR="00D07A06" w:rsidRPr="00D07A06" w:rsidRDefault="00D07A06" w:rsidP="00D07A06">
            <w:pPr>
              <w:outlineLvl w:val="0"/>
            </w:pPr>
            <w:r w:rsidRPr="00D07A06">
              <w:t>Цена с НДС 18%</w:t>
            </w:r>
          </w:p>
        </w:tc>
        <w:tc>
          <w:tcPr>
            <w:tcW w:w="1701" w:type="dxa"/>
            <w:shd w:val="clear" w:color="auto" w:fill="auto"/>
          </w:tcPr>
          <w:p w:rsidR="00D07A06" w:rsidRPr="00D07A06" w:rsidRDefault="00D07A06" w:rsidP="00D07A06">
            <w:pPr>
              <w:outlineLvl w:val="0"/>
            </w:pPr>
            <w:r w:rsidRPr="00D07A06">
              <w:t>Сумма с НДС 18%</w:t>
            </w:r>
          </w:p>
        </w:tc>
      </w:tr>
      <w:tr w:rsidR="00D07A06" w:rsidRPr="00D07A06" w:rsidTr="00870D3F">
        <w:tc>
          <w:tcPr>
            <w:tcW w:w="520" w:type="dxa"/>
            <w:shd w:val="clear" w:color="auto" w:fill="auto"/>
          </w:tcPr>
          <w:p w:rsidR="00D07A06" w:rsidRPr="00D07A06" w:rsidRDefault="00D07A06" w:rsidP="00D07A06">
            <w:pPr>
              <w:outlineLvl w:val="0"/>
            </w:pPr>
            <w:r w:rsidRPr="00D07A06">
              <w:t>1</w:t>
            </w:r>
          </w:p>
        </w:tc>
        <w:tc>
          <w:tcPr>
            <w:tcW w:w="2922" w:type="dxa"/>
            <w:shd w:val="clear" w:color="auto" w:fill="auto"/>
          </w:tcPr>
          <w:p w:rsidR="00D07A06" w:rsidRPr="00D07A06" w:rsidRDefault="00D07A06" w:rsidP="00D07A06">
            <w:pPr>
              <w:outlineLvl w:val="0"/>
            </w:pPr>
            <w:r w:rsidRPr="00D07A06">
              <w:t>Пользование водным диспенсеров за __________</w:t>
            </w:r>
          </w:p>
        </w:tc>
        <w:tc>
          <w:tcPr>
            <w:tcW w:w="919" w:type="dxa"/>
            <w:shd w:val="clear" w:color="auto" w:fill="auto"/>
          </w:tcPr>
          <w:p w:rsidR="00D07A06" w:rsidRPr="00D07A06" w:rsidRDefault="00D07A06" w:rsidP="00D07A06">
            <w:pPr>
              <w:outlineLvl w:val="0"/>
            </w:pPr>
            <w:r w:rsidRPr="00D07A06">
              <w:t>шт.</w:t>
            </w:r>
          </w:p>
        </w:tc>
        <w:tc>
          <w:tcPr>
            <w:tcW w:w="1701" w:type="dxa"/>
            <w:shd w:val="clear" w:color="auto" w:fill="auto"/>
          </w:tcPr>
          <w:p w:rsidR="00D07A06" w:rsidRPr="00D07A06" w:rsidRDefault="00D07A06" w:rsidP="00D07A06">
            <w:pPr>
              <w:outlineLvl w:val="0"/>
            </w:pPr>
          </w:p>
        </w:tc>
        <w:tc>
          <w:tcPr>
            <w:tcW w:w="1559" w:type="dxa"/>
            <w:shd w:val="clear" w:color="auto" w:fill="auto"/>
          </w:tcPr>
          <w:p w:rsidR="00D07A06" w:rsidRPr="00D07A06" w:rsidRDefault="00D07A06" w:rsidP="00D07A06">
            <w:pPr>
              <w:outlineLvl w:val="0"/>
            </w:pPr>
          </w:p>
        </w:tc>
        <w:tc>
          <w:tcPr>
            <w:tcW w:w="1701" w:type="dxa"/>
            <w:shd w:val="clear" w:color="auto" w:fill="auto"/>
          </w:tcPr>
          <w:p w:rsidR="00D07A06" w:rsidRPr="00D07A06" w:rsidRDefault="00D07A06" w:rsidP="00D07A06">
            <w:pPr>
              <w:outlineLvl w:val="0"/>
            </w:pPr>
          </w:p>
        </w:tc>
      </w:tr>
      <w:tr w:rsidR="00D07A06" w:rsidRPr="00D07A06" w:rsidTr="00870D3F">
        <w:tc>
          <w:tcPr>
            <w:tcW w:w="7621" w:type="dxa"/>
            <w:gridSpan w:val="5"/>
            <w:shd w:val="clear" w:color="auto" w:fill="auto"/>
          </w:tcPr>
          <w:p w:rsidR="00D07A06" w:rsidRPr="00D07A06" w:rsidRDefault="00D07A06" w:rsidP="00D07A06">
            <w:pPr>
              <w:jc w:val="right"/>
              <w:outlineLvl w:val="0"/>
            </w:pPr>
            <w:r w:rsidRPr="00D07A06">
              <w:t>ИТОГО:</w:t>
            </w:r>
          </w:p>
        </w:tc>
        <w:tc>
          <w:tcPr>
            <w:tcW w:w="1701" w:type="dxa"/>
            <w:shd w:val="clear" w:color="auto" w:fill="auto"/>
          </w:tcPr>
          <w:p w:rsidR="00D07A06" w:rsidRPr="00D07A06" w:rsidRDefault="00D07A06" w:rsidP="00D07A06">
            <w:pPr>
              <w:outlineLvl w:val="0"/>
            </w:pPr>
          </w:p>
        </w:tc>
      </w:tr>
      <w:tr w:rsidR="00D07A06" w:rsidRPr="00D07A06" w:rsidTr="00870D3F">
        <w:tc>
          <w:tcPr>
            <w:tcW w:w="7621" w:type="dxa"/>
            <w:gridSpan w:val="5"/>
            <w:shd w:val="clear" w:color="auto" w:fill="auto"/>
          </w:tcPr>
          <w:p w:rsidR="00D07A06" w:rsidRPr="00D07A06" w:rsidRDefault="00D07A06" w:rsidP="00D07A06">
            <w:pPr>
              <w:jc w:val="right"/>
              <w:outlineLvl w:val="0"/>
            </w:pPr>
            <w:r w:rsidRPr="00D07A06">
              <w:t>ИТОГО НДС 18%:</w:t>
            </w:r>
          </w:p>
        </w:tc>
        <w:tc>
          <w:tcPr>
            <w:tcW w:w="1701" w:type="dxa"/>
            <w:shd w:val="clear" w:color="auto" w:fill="auto"/>
          </w:tcPr>
          <w:p w:rsidR="00D07A06" w:rsidRPr="00D07A06" w:rsidRDefault="00D07A06" w:rsidP="00D07A06">
            <w:pPr>
              <w:outlineLvl w:val="0"/>
            </w:pPr>
          </w:p>
        </w:tc>
      </w:tr>
    </w:tbl>
    <w:p w:rsidR="00D07A06" w:rsidRPr="00D07A06" w:rsidRDefault="00D07A06" w:rsidP="00D07A06">
      <w:pPr>
        <w:outlineLvl w:val="0"/>
      </w:pPr>
    </w:p>
    <w:p w:rsidR="00D07A06" w:rsidRPr="00D07A06" w:rsidRDefault="00D07A06" w:rsidP="00D07A06">
      <w:pPr>
        <w:outlineLvl w:val="0"/>
      </w:pPr>
    </w:p>
    <w:p w:rsidR="00D07A06" w:rsidRPr="00D07A06" w:rsidRDefault="00D07A06" w:rsidP="00D07A06">
      <w:pPr>
        <w:jc w:val="both"/>
        <w:rPr>
          <w:sz w:val="22"/>
        </w:rPr>
      </w:pPr>
      <w:r w:rsidRPr="00D07A06">
        <w:t xml:space="preserve">Всего оказано услуг на сумму: </w:t>
      </w:r>
      <w:r w:rsidRPr="00D07A06">
        <w:rPr>
          <w:sz w:val="22"/>
        </w:rPr>
        <w:t>_______________(___________________) руб. ____коп.</w:t>
      </w:r>
    </w:p>
    <w:p w:rsidR="00D07A06" w:rsidRPr="00D07A06" w:rsidRDefault="00D07A06" w:rsidP="00D07A06">
      <w:pPr>
        <w:outlineLvl w:val="0"/>
      </w:pPr>
    </w:p>
    <w:p w:rsidR="00D07A06" w:rsidRPr="00D07A06" w:rsidRDefault="00D07A06" w:rsidP="00D07A06">
      <w:pPr>
        <w:outlineLvl w:val="0"/>
      </w:pPr>
      <w:r w:rsidRPr="00D07A06">
        <w:t>Вышеперечисленные услуги выполнены полностью и в срок. Покупатель  по объему, качеству и срокам оказания услуг претензий не имеет.</w:t>
      </w:r>
    </w:p>
    <w:p w:rsidR="00D07A06" w:rsidRPr="00D07A06" w:rsidRDefault="00D07A06" w:rsidP="00D07A06">
      <w:pPr>
        <w:outlineLvl w:val="0"/>
      </w:pPr>
    </w:p>
    <w:p w:rsidR="00D07A06" w:rsidRPr="00D07A06" w:rsidRDefault="00D07A06" w:rsidP="00D07A06">
      <w:pPr>
        <w:outlineLvl w:val="0"/>
      </w:pPr>
    </w:p>
    <w:p w:rsidR="00D07A06" w:rsidRPr="00D07A06" w:rsidRDefault="00D07A06" w:rsidP="00D07A06">
      <w:pPr>
        <w:outlineLvl w:val="0"/>
      </w:pPr>
    </w:p>
    <w:p w:rsidR="00D07A06" w:rsidRPr="00D07A06" w:rsidRDefault="00D07A06" w:rsidP="00D07A06">
      <w:pPr>
        <w:outlineLvl w:val="0"/>
      </w:pPr>
      <w:r w:rsidRPr="00D07A06">
        <w:t>Поставщик :_____________________                            Покупатель: _____________________</w:t>
      </w:r>
    </w:p>
    <w:p w:rsidR="00D07A06" w:rsidRPr="00D07A06" w:rsidRDefault="00D07A06" w:rsidP="00D07A06">
      <w:pPr>
        <w:outlineLvl w:val="0"/>
        <w:rPr>
          <w:sz w:val="16"/>
          <w:szCs w:val="16"/>
        </w:rPr>
      </w:pPr>
      <w:r w:rsidRPr="00D07A06">
        <w:rPr>
          <w:sz w:val="16"/>
          <w:szCs w:val="16"/>
        </w:rPr>
        <w:t xml:space="preserve">                                                            подпись                                                                                                                        подпись</w:t>
      </w:r>
    </w:p>
    <w:p w:rsidR="00D07A06" w:rsidRPr="00D07A06" w:rsidRDefault="00D07A06" w:rsidP="00D07A06">
      <w:pPr>
        <w:outlineLvl w:val="0"/>
        <w:rPr>
          <w:sz w:val="22"/>
          <w:szCs w:val="22"/>
        </w:rPr>
      </w:pPr>
      <w:r w:rsidRPr="00D07A06">
        <w:rPr>
          <w:sz w:val="22"/>
          <w:szCs w:val="22"/>
        </w:rPr>
        <w:t>м.п.                                                                                                  м.п.</w:t>
      </w:r>
    </w:p>
    <w:p w:rsidR="00D07A06" w:rsidRPr="00D07A06" w:rsidRDefault="00D07A06" w:rsidP="00D07A06">
      <w:pPr>
        <w:outlineLvl w:val="0"/>
        <w:rPr>
          <w:sz w:val="22"/>
          <w:szCs w:val="22"/>
        </w:rPr>
      </w:pPr>
    </w:p>
    <w:p w:rsidR="00D07A06" w:rsidRPr="00D07A06" w:rsidRDefault="00D07A06" w:rsidP="00D07A06">
      <w:pPr>
        <w:tabs>
          <w:tab w:val="left" w:pos="1420"/>
        </w:tabs>
      </w:pPr>
    </w:p>
    <w:p w:rsidR="00D07A06" w:rsidRPr="00D07A06" w:rsidRDefault="00D07A06" w:rsidP="00D07A06">
      <w:pPr>
        <w:tabs>
          <w:tab w:val="left" w:pos="1420"/>
        </w:tabs>
      </w:pPr>
    </w:p>
    <w:p w:rsidR="00D07A06" w:rsidRPr="00D07A06" w:rsidRDefault="00D07A06" w:rsidP="00D07A06">
      <w:pPr>
        <w:tabs>
          <w:tab w:val="left" w:pos="1420"/>
        </w:tabs>
      </w:pPr>
      <w:r w:rsidRPr="00D07A06">
        <w:t>ФОРМУ АКТА УТВЕРЖДАЕМ</w:t>
      </w:r>
    </w:p>
    <w:p w:rsidR="00D07A06" w:rsidRPr="00D07A06" w:rsidRDefault="00D07A06" w:rsidP="00D07A06">
      <w:pPr>
        <w:tabs>
          <w:tab w:val="left" w:pos="1420"/>
        </w:tabs>
      </w:pPr>
    </w:p>
    <w:tbl>
      <w:tblPr>
        <w:tblW w:w="14710" w:type="dxa"/>
        <w:tblInd w:w="99" w:type="dxa"/>
        <w:tblLook w:val="04A0" w:firstRow="1" w:lastRow="0" w:firstColumn="1" w:lastColumn="0" w:noHBand="0" w:noVBand="1"/>
      </w:tblPr>
      <w:tblGrid>
        <w:gridCol w:w="5388"/>
        <w:gridCol w:w="3696"/>
        <w:gridCol w:w="1851"/>
        <w:gridCol w:w="1033"/>
        <w:gridCol w:w="1033"/>
        <w:gridCol w:w="2562"/>
      </w:tblGrid>
      <w:tr w:rsidR="00D07A06" w:rsidRPr="00D07A06" w:rsidTr="00870D3F">
        <w:trPr>
          <w:trHeight w:val="315"/>
        </w:trPr>
        <w:tc>
          <w:tcPr>
            <w:tcW w:w="5388" w:type="dxa"/>
            <w:tcBorders>
              <w:top w:val="nil"/>
              <w:left w:val="nil"/>
              <w:bottom w:val="nil"/>
              <w:right w:val="nil"/>
            </w:tcBorders>
            <w:shd w:val="clear" w:color="auto" w:fill="auto"/>
            <w:noWrap/>
            <w:vAlign w:val="bottom"/>
            <w:hideMark/>
          </w:tcPr>
          <w:p w:rsidR="00D07A06" w:rsidRPr="00D07A06" w:rsidRDefault="00D07A06" w:rsidP="00D07A06">
            <w:pPr>
              <w:rPr>
                <w:b/>
                <w:bCs/>
                <w:color w:val="000000"/>
              </w:rPr>
            </w:pPr>
            <w:r w:rsidRPr="00D07A06">
              <w:rPr>
                <w:b/>
                <w:bCs/>
                <w:color w:val="000000"/>
              </w:rPr>
              <w:t>От Поставщика</w:t>
            </w:r>
          </w:p>
        </w:tc>
        <w:tc>
          <w:tcPr>
            <w:tcW w:w="9322" w:type="dxa"/>
            <w:gridSpan w:val="5"/>
            <w:tcBorders>
              <w:top w:val="nil"/>
              <w:left w:val="nil"/>
              <w:bottom w:val="nil"/>
              <w:right w:val="nil"/>
            </w:tcBorders>
            <w:shd w:val="clear" w:color="auto" w:fill="auto"/>
            <w:noWrap/>
            <w:vAlign w:val="bottom"/>
            <w:hideMark/>
          </w:tcPr>
          <w:p w:rsidR="00D07A06" w:rsidRPr="00D07A06" w:rsidRDefault="00D07A06" w:rsidP="00D07A06">
            <w:pPr>
              <w:rPr>
                <w:b/>
                <w:bCs/>
                <w:color w:val="000000"/>
              </w:rPr>
            </w:pPr>
            <w:r w:rsidRPr="00D07A06">
              <w:rPr>
                <w:b/>
                <w:bCs/>
                <w:color w:val="000000"/>
              </w:rPr>
              <w:t>От Покупателя</w:t>
            </w:r>
          </w:p>
        </w:tc>
      </w:tr>
      <w:tr w:rsidR="00D07A06" w:rsidRPr="00D07A06" w:rsidTr="00870D3F">
        <w:trPr>
          <w:trHeight w:val="255"/>
        </w:trPr>
        <w:tc>
          <w:tcPr>
            <w:tcW w:w="5388"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w:t>
            </w:r>
          </w:p>
        </w:tc>
        <w:tc>
          <w:tcPr>
            <w:tcW w:w="2843"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w:t>
            </w:r>
          </w:p>
        </w:tc>
        <w:tc>
          <w:tcPr>
            <w:tcW w:w="1851"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2562" w:type="dxa"/>
            <w:tcBorders>
              <w:top w:val="nil"/>
              <w:left w:val="nil"/>
              <w:bottom w:val="nil"/>
              <w:right w:val="nil"/>
            </w:tcBorders>
            <w:shd w:val="clear" w:color="auto" w:fill="auto"/>
            <w:noWrap/>
            <w:vAlign w:val="bottom"/>
            <w:hideMark/>
          </w:tcPr>
          <w:p w:rsidR="00D07A06" w:rsidRPr="00D07A06" w:rsidRDefault="00D07A06" w:rsidP="00D07A06"/>
        </w:tc>
      </w:tr>
      <w:tr w:rsidR="00D07A06" w:rsidRPr="00D07A06" w:rsidTr="00870D3F">
        <w:trPr>
          <w:trHeight w:val="255"/>
        </w:trPr>
        <w:tc>
          <w:tcPr>
            <w:tcW w:w="5388"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_________________/_______________./</w:t>
            </w:r>
          </w:p>
        </w:tc>
        <w:tc>
          <w:tcPr>
            <w:tcW w:w="9322" w:type="dxa"/>
            <w:gridSpan w:val="5"/>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________________/_______________/</w:t>
            </w:r>
          </w:p>
        </w:tc>
      </w:tr>
      <w:tr w:rsidR="00D07A06" w:rsidRPr="00D07A06" w:rsidTr="00870D3F">
        <w:trPr>
          <w:trHeight w:val="255"/>
        </w:trPr>
        <w:tc>
          <w:tcPr>
            <w:tcW w:w="5388" w:type="dxa"/>
            <w:tcBorders>
              <w:top w:val="nil"/>
              <w:left w:val="nil"/>
              <w:bottom w:val="nil"/>
              <w:right w:val="nil"/>
            </w:tcBorders>
            <w:shd w:val="clear" w:color="auto" w:fill="auto"/>
            <w:noWrap/>
            <w:vAlign w:val="bottom"/>
            <w:hideMark/>
          </w:tcPr>
          <w:p w:rsidR="00D07A06" w:rsidRPr="00D07A06" w:rsidRDefault="00D07A06" w:rsidP="00D07A06"/>
        </w:tc>
        <w:tc>
          <w:tcPr>
            <w:tcW w:w="2843" w:type="dxa"/>
            <w:tcBorders>
              <w:top w:val="nil"/>
              <w:left w:val="nil"/>
              <w:bottom w:val="nil"/>
              <w:right w:val="nil"/>
            </w:tcBorders>
            <w:shd w:val="clear" w:color="auto" w:fill="auto"/>
            <w:noWrap/>
            <w:vAlign w:val="bottom"/>
            <w:hideMark/>
          </w:tcPr>
          <w:p w:rsidR="00D07A06" w:rsidRPr="00D07A06" w:rsidRDefault="00D07A06" w:rsidP="00D07A06"/>
        </w:tc>
        <w:tc>
          <w:tcPr>
            <w:tcW w:w="1851"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2562" w:type="dxa"/>
            <w:tcBorders>
              <w:top w:val="nil"/>
              <w:left w:val="nil"/>
              <w:bottom w:val="nil"/>
              <w:right w:val="nil"/>
            </w:tcBorders>
            <w:shd w:val="clear" w:color="auto" w:fill="auto"/>
            <w:noWrap/>
            <w:vAlign w:val="bottom"/>
            <w:hideMark/>
          </w:tcPr>
          <w:p w:rsidR="00D07A06" w:rsidRPr="00D07A06" w:rsidRDefault="00D07A06" w:rsidP="00D07A06"/>
        </w:tc>
      </w:tr>
      <w:tr w:rsidR="00D07A06" w:rsidRPr="00D07A06" w:rsidTr="00870D3F">
        <w:trPr>
          <w:trHeight w:val="315"/>
        </w:trPr>
        <w:tc>
          <w:tcPr>
            <w:tcW w:w="5388" w:type="dxa"/>
            <w:tcBorders>
              <w:top w:val="nil"/>
              <w:left w:val="nil"/>
              <w:bottom w:val="nil"/>
              <w:right w:val="nil"/>
            </w:tcBorders>
            <w:shd w:val="clear" w:color="auto" w:fill="auto"/>
            <w:noWrap/>
            <w:vAlign w:val="bottom"/>
            <w:hideMark/>
          </w:tcPr>
          <w:p w:rsidR="00D07A06" w:rsidRPr="00D07A06" w:rsidRDefault="00D07A06" w:rsidP="00D07A06">
            <w:pPr>
              <w:rPr>
                <w:color w:val="000000"/>
              </w:rPr>
            </w:pPr>
            <w:r w:rsidRPr="00D07A06">
              <w:rPr>
                <w:color w:val="000000"/>
              </w:rPr>
              <w:t>М.П.</w:t>
            </w:r>
          </w:p>
        </w:tc>
        <w:tc>
          <w:tcPr>
            <w:tcW w:w="9322" w:type="dxa"/>
            <w:gridSpan w:val="5"/>
            <w:tcBorders>
              <w:top w:val="nil"/>
              <w:left w:val="nil"/>
              <w:bottom w:val="nil"/>
              <w:right w:val="nil"/>
            </w:tcBorders>
            <w:shd w:val="clear" w:color="auto" w:fill="auto"/>
            <w:noWrap/>
            <w:vAlign w:val="bottom"/>
            <w:hideMark/>
          </w:tcPr>
          <w:p w:rsidR="00D07A06" w:rsidRPr="00D07A06" w:rsidRDefault="00D07A06" w:rsidP="00D07A06">
            <w:pPr>
              <w:rPr>
                <w:color w:val="000000"/>
              </w:rPr>
            </w:pPr>
            <w:r w:rsidRPr="00D07A06">
              <w:rPr>
                <w:color w:val="000000"/>
              </w:rPr>
              <w:t>М.П.</w:t>
            </w:r>
          </w:p>
        </w:tc>
      </w:tr>
    </w:tbl>
    <w:p w:rsidR="00D07A06" w:rsidRPr="00D07A06" w:rsidRDefault="00D07A06" w:rsidP="00D07A06">
      <w:pPr>
        <w:tabs>
          <w:tab w:val="left" w:pos="1420"/>
        </w:tabs>
      </w:pPr>
    </w:p>
    <w:p w:rsidR="00D07A06" w:rsidRPr="00D07A06" w:rsidRDefault="00D07A06" w:rsidP="00D07A06">
      <w:pPr>
        <w:tabs>
          <w:tab w:val="left" w:pos="1420"/>
        </w:tabs>
      </w:pPr>
    </w:p>
    <w:p w:rsidR="00D07A06" w:rsidRPr="00D07A06" w:rsidRDefault="00D07A06" w:rsidP="00D07A06"/>
    <w:p w:rsidR="00D07A06" w:rsidRDefault="00D07A06" w:rsidP="00D07A06">
      <w:pPr>
        <w:ind w:left="567"/>
        <w:sectPr w:rsidR="00D07A06" w:rsidSect="00D07A06">
          <w:pgSz w:w="11906" w:h="16838"/>
          <w:pgMar w:top="1134" w:right="851" w:bottom="1134" w:left="1701" w:header="709" w:footer="709" w:gutter="0"/>
          <w:cols w:space="720"/>
          <w:docGrid w:linePitch="381"/>
        </w:sectPr>
      </w:pPr>
    </w:p>
    <w:p w:rsidR="00D07A06" w:rsidRPr="00D07A06" w:rsidRDefault="00D07A06" w:rsidP="00D07A06">
      <w:pPr>
        <w:jc w:val="right"/>
        <w:rPr>
          <w:sz w:val="20"/>
          <w:szCs w:val="20"/>
        </w:rPr>
      </w:pPr>
      <w:r w:rsidRPr="00D07A06">
        <w:rPr>
          <w:sz w:val="20"/>
          <w:szCs w:val="20"/>
        </w:rPr>
        <w:lastRenderedPageBreak/>
        <w:t>Приложение № 5</w:t>
      </w:r>
    </w:p>
    <w:p w:rsidR="00D07A06" w:rsidRPr="00D07A06" w:rsidRDefault="00D07A06" w:rsidP="00D07A06">
      <w:pPr>
        <w:jc w:val="right"/>
        <w:rPr>
          <w:b/>
          <w:sz w:val="20"/>
          <w:szCs w:val="20"/>
        </w:rPr>
      </w:pPr>
      <w:r w:rsidRPr="00D07A06">
        <w:rPr>
          <w:sz w:val="20"/>
          <w:szCs w:val="20"/>
        </w:rPr>
        <w:t xml:space="preserve">к </w:t>
      </w:r>
      <w:r w:rsidRPr="00D07A06">
        <w:rPr>
          <w:kern w:val="1"/>
          <w:sz w:val="20"/>
          <w:szCs w:val="20"/>
        </w:rPr>
        <w:t xml:space="preserve"> Договору №</w:t>
      </w:r>
      <w:r w:rsidRPr="00D07A06">
        <w:rPr>
          <w:sz w:val="20"/>
          <w:szCs w:val="20"/>
        </w:rPr>
        <w:t>_________________</w:t>
      </w:r>
    </w:p>
    <w:p w:rsidR="00D07A06" w:rsidRPr="00D07A06" w:rsidRDefault="00D07A06" w:rsidP="00D07A06">
      <w:pPr>
        <w:jc w:val="right"/>
        <w:rPr>
          <w:kern w:val="1"/>
          <w:sz w:val="20"/>
          <w:szCs w:val="20"/>
        </w:rPr>
      </w:pPr>
      <w:r w:rsidRPr="00D07A06">
        <w:rPr>
          <w:kern w:val="1"/>
          <w:sz w:val="20"/>
          <w:szCs w:val="20"/>
        </w:rPr>
        <w:t xml:space="preserve">  от «____»___________ 2014 г.</w:t>
      </w:r>
    </w:p>
    <w:p w:rsidR="00D07A06" w:rsidRPr="00D07A06" w:rsidRDefault="00D07A06" w:rsidP="00D07A06">
      <w:pPr>
        <w:ind w:firstLine="426"/>
        <w:rPr>
          <w:sz w:val="27"/>
          <w:szCs w:val="27"/>
        </w:rPr>
      </w:pPr>
      <w:r w:rsidRPr="00D07A06">
        <w:rPr>
          <w:sz w:val="27"/>
          <w:szCs w:val="27"/>
        </w:rPr>
        <w:t>ФОРМА</w:t>
      </w:r>
    </w:p>
    <w:tbl>
      <w:tblPr>
        <w:tblW w:w="17043" w:type="dxa"/>
        <w:tblInd w:w="108" w:type="dxa"/>
        <w:tblLook w:val="04A0" w:firstRow="1" w:lastRow="0" w:firstColumn="1" w:lastColumn="0" w:noHBand="0" w:noVBand="1"/>
      </w:tblPr>
      <w:tblGrid>
        <w:gridCol w:w="839"/>
        <w:gridCol w:w="2180"/>
        <w:gridCol w:w="185"/>
        <w:gridCol w:w="51"/>
        <w:gridCol w:w="25"/>
        <w:gridCol w:w="185"/>
        <w:gridCol w:w="51"/>
        <w:gridCol w:w="25"/>
        <w:gridCol w:w="185"/>
        <w:gridCol w:w="130"/>
        <w:gridCol w:w="25"/>
        <w:gridCol w:w="211"/>
        <w:gridCol w:w="25"/>
        <w:gridCol w:w="236"/>
        <w:gridCol w:w="25"/>
        <w:gridCol w:w="236"/>
        <w:gridCol w:w="25"/>
        <w:gridCol w:w="550"/>
        <w:gridCol w:w="261"/>
        <w:gridCol w:w="261"/>
        <w:gridCol w:w="627"/>
        <w:gridCol w:w="105"/>
        <w:gridCol w:w="25"/>
        <w:gridCol w:w="131"/>
        <w:gridCol w:w="130"/>
        <w:gridCol w:w="131"/>
        <w:gridCol w:w="130"/>
        <w:gridCol w:w="137"/>
        <w:gridCol w:w="25"/>
        <w:gridCol w:w="99"/>
        <w:gridCol w:w="137"/>
        <w:gridCol w:w="6"/>
        <w:gridCol w:w="25"/>
        <w:gridCol w:w="93"/>
        <w:gridCol w:w="143"/>
        <w:gridCol w:w="6"/>
        <w:gridCol w:w="112"/>
        <w:gridCol w:w="149"/>
        <w:gridCol w:w="118"/>
        <w:gridCol w:w="267"/>
        <w:gridCol w:w="242"/>
        <w:gridCol w:w="266"/>
        <w:gridCol w:w="261"/>
        <w:gridCol w:w="6"/>
        <w:gridCol w:w="261"/>
        <w:gridCol w:w="6"/>
        <w:gridCol w:w="261"/>
        <w:gridCol w:w="6"/>
        <w:gridCol w:w="112"/>
        <w:gridCol w:w="149"/>
        <w:gridCol w:w="118"/>
        <w:gridCol w:w="521"/>
        <w:gridCol w:w="261"/>
        <w:gridCol w:w="267"/>
        <w:gridCol w:w="171"/>
        <w:gridCol w:w="189"/>
        <w:gridCol w:w="1"/>
        <w:gridCol w:w="248"/>
        <w:gridCol w:w="189"/>
        <w:gridCol w:w="1"/>
        <w:gridCol w:w="32"/>
        <w:gridCol w:w="405"/>
        <w:gridCol w:w="1"/>
        <w:gridCol w:w="70"/>
        <w:gridCol w:w="198"/>
        <w:gridCol w:w="1"/>
        <w:gridCol w:w="68"/>
        <w:gridCol w:w="145"/>
        <w:gridCol w:w="220"/>
        <w:gridCol w:w="256"/>
        <w:gridCol w:w="11"/>
        <w:gridCol w:w="256"/>
        <w:gridCol w:w="263"/>
        <w:gridCol w:w="1"/>
        <w:gridCol w:w="101"/>
        <w:gridCol w:w="215"/>
        <w:gridCol w:w="52"/>
        <w:gridCol w:w="107"/>
        <w:gridCol w:w="1"/>
        <w:gridCol w:w="176"/>
        <w:gridCol w:w="90"/>
        <w:gridCol w:w="1"/>
        <w:gridCol w:w="345"/>
        <w:gridCol w:w="19"/>
        <w:gridCol w:w="6"/>
        <w:gridCol w:w="91"/>
        <w:gridCol w:w="145"/>
        <w:gridCol w:w="6"/>
        <w:gridCol w:w="19"/>
        <w:gridCol w:w="6"/>
        <w:gridCol w:w="160"/>
        <w:gridCol w:w="70"/>
        <w:gridCol w:w="366"/>
        <w:gridCol w:w="234"/>
        <w:gridCol w:w="6"/>
        <w:gridCol w:w="21"/>
        <w:gridCol w:w="309"/>
        <w:gridCol w:w="6"/>
        <w:gridCol w:w="430"/>
        <w:gridCol w:w="6"/>
        <w:gridCol w:w="285"/>
      </w:tblGrid>
      <w:tr w:rsidR="00D07A06" w:rsidRPr="00D07A06" w:rsidTr="00870D3F">
        <w:trPr>
          <w:gridAfter w:val="5"/>
          <w:wAfter w:w="1036" w:type="dxa"/>
          <w:trHeight w:val="240"/>
        </w:trPr>
        <w:tc>
          <w:tcPr>
            <w:tcW w:w="839"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180"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457" w:type="dxa"/>
            <w:gridSpan w:val="29"/>
            <w:tcBorders>
              <w:top w:val="nil"/>
              <w:left w:val="nil"/>
              <w:bottom w:val="nil"/>
              <w:right w:val="nil"/>
            </w:tcBorders>
            <w:shd w:val="clear" w:color="auto" w:fill="auto"/>
            <w:noWrap/>
            <w:vAlign w:val="bottom"/>
            <w:hideMark/>
          </w:tcPr>
          <w:p w:rsidR="00D07A06" w:rsidRPr="00D07A06" w:rsidRDefault="00D07A06" w:rsidP="00D07A06">
            <w:pPr>
              <w:jc w:val="right"/>
              <w:rPr>
                <w:rFonts w:ascii="Arial" w:hAnsi="Arial" w:cs="Arial"/>
                <w:b/>
                <w:bCs/>
                <w:sz w:val="18"/>
                <w:szCs w:val="18"/>
              </w:rPr>
            </w:pPr>
            <w:r w:rsidRPr="00D07A06">
              <w:rPr>
                <w:rFonts w:ascii="Arial" w:hAnsi="Arial" w:cs="Arial"/>
                <w:b/>
                <w:bCs/>
                <w:sz w:val="18"/>
                <w:szCs w:val="18"/>
              </w:rPr>
              <w:t>АКТ СВЕРКИ РАСЧЕТОВ №</w:t>
            </w:r>
          </w:p>
        </w:tc>
        <w:tc>
          <w:tcPr>
            <w:tcW w:w="2855" w:type="dxa"/>
            <w:gridSpan w:val="1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r w:rsidRPr="00D07A06">
              <w:rPr>
                <w:rFonts w:ascii="Arial" w:hAnsi="Arial" w:cs="Arial"/>
                <w:b/>
                <w:bCs/>
                <w:sz w:val="18"/>
                <w:szCs w:val="18"/>
              </w:rPr>
              <w:t>______________</w:t>
            </w:r>
          </w:p>
        </w:tc>
        <w:tc>
          <w:tcPr>
            <w:tcW w:w="1359" w:type="dxa"/>
            <w:gridSpan w:val="1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7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836" w:type="dxa"/>
            <w:gridSpan w:val="9"/>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36"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gridAfter w:val="13"/>
          <w:wAfter w:w="1918" w:type="dxa"/>
          <w:trHeight w:val="477"/>
        </w:trPr>
        <w:tc>
          <w:tcPr>
            <w:tcW w:w="839"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r w:rsidRPr="00D07A06">
              <w:rPr>
                <w:rFonts w:ascii="Arial" w:hAnsi="Arial" w:cs="Arial"/>
                <w:b/>
                <w:bCs/>
                <w:sz w:val="18"/>
                <w:szCs w:val="18"/>
              </w:rPr>
              <w:t>Между</w:t>
            </w:r>
          </w:p>
        </w:tc>
        <w:tc>
          <w:tcPr>
            <w:tcW w:w="4350" w:type="dxa"/>
            <w:gridSpan w:val="17"/>
            <w:tcBorders>
              <w:top w:val="nil"/>
              <w:left w:val="nil"/>
              <w:bottom w:val="single" w:sz="4" w:space="0" w:color="auto"/>
              <w:right w:val="nil"/>
            </w:tcBorders>
            <w:shd w:val="clear" w:color="auto" w:fill="auto"/>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Закрытое акционерное общество "Гринатом"</w:t>
            </w:r>
          </w:p>
        </w:tc>
        <w:tc>
          <w:tcPr>
            <w:tcW w:w="2472" w:type="dxa"/>
            <w:gridSpan w:val="18"/>
            <w:tcBorders>
              <w:top w:val="nil"/>
              <w:left w:val="nil"/>
              <w:bottom w:val="nil"/>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и</w:t>
            </w:r>
          </w:p>
        </w:tc>
        <w:tc>
          <w:tcPr>
            <w:tcW w:w="5322" w:type="dxa"/>
            <w:gridSpan w:val="33"/>
            <w:tcBorders>
              <w:top w:val="nil"/>
              <w:left w:val="nil"/>
              <w:bottom w:val="single" w:sz="4" w:space="0" w:color="auto"/>
              <w:right w:val="nil"/>
            </w:tcBorders>
            <w:shd w:val="clear" w:color="auto" w:fill="auto"/>
            <w:vAlign w:val="bottom"/>
            <w:hideMark/>
          </w:tcPr>
          <w:p w:rsidR="00D07A06" w:rsidRPr="00D07A06" w:rsidRDefault="00D07A06" w:rsidP="00D07A06">
            <w:pPr>
              <w:jc w:val="center"/>
              <w:rPr>
                <w:rFonts w:ascii="Arial" w:hAnsi="Arial" w:cs="Arial"/>
                <w:b/>
                <w:bCs/>
                <w:sz w:val="18"/>
                <w:szCs w:val="18"/>
              </w:rPr>
            </w:pPr>
          </w:p>
        </w:tc>
        <w:tc>
          <w:tcPr>
            <w:tcW w:w="267"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36" w:type="dxa"/>
            <w:gridSpan w:val="4"/>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36"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trHeight w:val="240"/>
        </w:trPr>
        <w:tc>
          <w:tcPr>
            <w:tcW w:w="839"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180"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D07A06" w:rsidRPr="00D07A06" w:rsidRDefault="00D07A06" w:rsidP="00D07A06">
            <w:pPr>
              <w:jc w:val="right"/>
              <w:rPr>
                <w:rFonts w:ascii="Arial" w:hAnsi="Arial" w:cs="Arial"/>
                <w:b/>
                <w:bCs/>
                <w:sz w:val="18"/>
                <w:szCs w:val="18"/>
              </w:rPr>
            </w:pPr>
          </w:p>
        </w:tc>
        <w:tc>
          <w:tcPr>
            <w:tcW w:w="261" w:type="dxa"/>
            <w:gridSpan w:val="2"/>
            <w:tcBorders>
              <w:top w:val="nil"/>
              <w:left w:val="nil"/>
              <w:bottom w:val="nil"/>
              <w:right w:val="nil"/>
            </w:tcBorders>
            <w:shd w:val="clear" w:color="auto" w:fill="auto"/>
            <w:noWrap/>
            <w:vAlign w:val="bottom"/>
            <w:hideMark/>
          </w:tcPr>
          <w:p w:rsidR="00D07A06" w:rsidRPr="00D07A06" w:rsidRDefault="00D07A06" w:rsidP="00D07A06">
            <w:pPr>
              <w:jc w:val="right"/>
              <w:rPr>
                <w:rFonts w:ascii="Arial" w:hAnsi="Arial" w:cs="Arial"/>
                <w:b/>
                <w:bCs/>
                <w:sz w:val="18"/>
                <w:szCs w:val="18"/>
              </w:rPr>
            </w:pPr>
          </w:p>
        </w:tc>
        <w:tc>
          <w:tcPr>
            <w:tcW w:w="1829" w:type="dxa"/>
            <w:gridSpan w:val="6"/>
            <w:tcBorders>
              <w:top w:val="nil"/>
              <w:left w:val="nil"/>
              <w:bottom w:val="nil"/>
              <w:right w:val="nil"/>
            </w:tcBorders>
            <w:shd w:val="clear" w:color="auto" w:fill="auto"/>
            <w:noWrap/>
            <w:vAlign w:val="bottom"/>
            <w:hideMark/>
          </w:tcPr>
          <w:p w:rsidR="00D07A06" w:rsidRPr="00D07A06" w:rsidRDefault="00D07A06" w:rsidP="00D07A06">
            <w:pPr>
              <w:jc w:val="right"/>
              <w:rPr>
                <w:rFonts w:ascii="Arial" w:hAnsi="Arial" w:cs="Arial"/>
                <w:b/>
                <w:bCs/>
                <w:sz w:val="18"/>
                <w:szCs w:val="18"/>
              </w:rPr>
            </w:pPr>
            <w:r w:rsidRPr="00D07A06">
              <w:rPr>
                <w:rFonts w:ascii="Arial" w:hAnsi="Arial" w:cs="Arial"/>
                <w:b/>
                <w:bCs/>
                <w:sz w:val="18"/>
                <w:szCs w:val="18"/>
              </w:rPr>
              <w:t>за период:</w:t>
            </w:r>
          </w:p>
        </w:tc>
        <w:tc>
          <w:tcPr>
            <w:tcW w:w="5399" w:type="dxa"/>
            <w:gridSpan w:val="37"/>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p>
        </w:tc>
        <w:tc>
          <w:tcPr>
            <w:tcW w:w="438"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76"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65"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91"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gridAfter w:val="13"/>
          <w:wAfter w:w="1918" w:type="dxa"/>
          <w:trHeight w:val="217"/>
        </w:trPr>
        <w:tc>
          <w:tcPr>
            <w:tcW w:w="3019"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r w:rsidRPr="00D07A06">
              <w:rPr>
                <w:rFonts w:ascii="Arial" w:hAnsi="Arial" w:cs="Arial"/>
                <w:b/>
                <w:bCs/>
                <w:sz w:val="18"/>
                <w:szCs w:val="18"/>
              </w:rPr>
              <w:t>Нами, Руководителем</w:t>
            </w:r>
          </w:p>
        </w:tc>
        <w:tc>
          <w:tcPr>
            <w:tcW w:w="2692" w:type="dxa"/>
            <w:gridSpan w:val="18"/>
            <w:tcBorders>
              <w:top w:val="nil"/>
              <w:left w:val="nil"/>
              <w:bottom w:val="single" w:sz="4" w:space="0" w:color="auto"/>
              <w:right w:val="nil"/>
            </w:tcBorders>
            <w:shd w:val="clear" w:color="auto" w:fill="auto"/>
            <w:vAlign w:val="bottom"/>
            <w:hideMark/>
          </w:tcPr>
          <w:p w:rsidR="00D07A06" w:rsidRPr="00D07A06" w:rsidRDefault="00D07A06" w:rsidP="00D07A06">
            <w:pPr>
              <w:jc w:val="center"/>
              <w:rPr>
                <w:rFonts w:ascii="Arial" w:hAnsi="Arial" w:cs="Arial"/>
                <w:b/>
                <w:bCs/>
                <w:sz w:val="18"/>
                <w:szCs w:val="18"/>
              </w:rPr>
            </w:pPr>
          </w:p>
        </w:tc>
        <w:tc>
          <w:tcPr>
            <w:tcW w:w="627"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017" w:type="dxa"/>
            <w:gridSpan w:val="24"/>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p>
        </w:tc>
        <w:tc>
          <w:tcPr>
            <w:tcW w:w="2259" w:type="dxa"/>
            <w:gridSpan w:val="1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r w:rsidRPr="00D07A06">
              <w:rPr>
                <w:rFonts w:ascii="Arial" w:hAnsi="Arial" w:cs="Arial"/>
                <w:b/>
                <w:bCs/>
                <w:sz w:val="18"/>
                <w:szCs w:val="18"/>
              </w:rPr>
              <w:t xml:space="preserve">Главным бухгалтером  </w:t>
            </w:r>
          </w:p>
        </w:tc>
        <w:tc>
          <w:tcPr>
            <w:tcW w:w="3250" w:type="dxa"/>
            <w:gridSpan w:val="27"/>
            <w:tcBorders>
              <w:top w:val="nil"/>
              <w:left w:val="nil"/>
              <w:bottom w:val="single" w:sz="4" w:space="0" w:color="auto"/>
              <w:right w:val="nil"/>
            </w:tcBorders>
            <w:shd w:val="clear" w:color="auto" w:fill="auto"/>
            <w:vAlign w:val="bottom"/>
            <w:hideMark/>
          </w:tcPr>
          <w:p w:rsidR="00D07A06" w:rsidRPr="00D07A06" w:rsidRDefault="00D07A06" w:rsidP="00D07A06">
            <w:pPr>
              <w:rPr>
                <w:rFonts w:ascii="Arial" w:hAnsi="Arial" w:cs="Arial"/>
                <w:b/>
                <w:bCs/>
                <w:sz w:val="18"/>
                <w:szCs w:val="18"/>
              </w:rPr>
            </w:pPr>
          </w:p>
        </w:tc>
      </w:tr>
      <w:tr w:rsidR="00D07A06" w:rsidRPr="00D07A06" w:rsidTr="00870D3F">
        <w:trPr>
          <w:gridAfter w:val="13"/>
          <w:wAfter w:w="1918" w:type="dxa"/>
          <w:trHeight w:val="451"/>
        </w:trPr>
        <w:tc>
          <w:tcPr>
            <w:tcW w:w="3019"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r w:rsidRPr="00D07A06">
              <w:rPr>
                <w:rFonts w:ascii="Arial" w:hAnsi="Arial" w:cs="Arial"/>
                <w:b/>
                <w:bCs/>
                <w:sz w:val="18"/>
                <w:szCs w:val="18"/>
              </w:rPr>
              <w:t>с одной стороны, и Руководителем</w:t>
            </w: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p>
        </w:tc>
        <w:tc>
          <w:tcPr>
            <w:tcW w:w="3058" w:type="dxa"/>
            <w:gridSpan w:val="16"/>
            <w:tcBorders>
              <w:top w:val="nil"/>
              <w:left w:val="nil"/>
              <w:bottom w:val="single" w:sz="4" w:space="0" w:color="auto"/>
              <w:right w:val="nil"/>
            </w:tcBorders>
            <w:shd w:val="clear" w:color="auto" w:fill="auto"/>
            <w:vAlign w:val="bottom"/>
            <w:hideMark/>
          </w:tcPr>
          <w:p w:rsidR="00D07A06" w:rsidRPr="00D07A06" w:rsidRDefault="00D07A06" w:rsidP="00D07A06">
            <w:pPr>
              <w:ind w:left="-127" w:right="-90"/>
              <w:jc w:val="center"/>
              <w:rPr>
                <w:rFonts w:ascii="Arial" w:hAnsi="Arial" w:cs="Arial"/>
                <w:b/>
                <w:bCs/>
                <w:sz w:val="18"/>
                <w:szCs w:val="18"/>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1154" w:type="dxa"/>
            <w:gridSpan w:val="6"/>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900" w:type="dxa"/>
            <w:gridSpan w:val="4"/>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1359" w:type="dxa"/>
            <w:gridSpan w:val="9"/>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r w:rsidRPr="00D07A06">
              <w:rPr>
                <w:rFonts w:ascii="Arial" w:hAnsi="Arial" w:cs="Arial"/>
                <w:b/>
                <w:bCs/>
                <w:sz w:val="18"/>
                <w:szCs w:val="18"/>
              </w:rPr>
              <w:t xml:space="preserve">Главным бухгалтером  </w:t>
            </w:r>
          </w:p>
        </w:tc>
        <w:tc>
          <w:tcPr>
            <w:tcW w:w="476"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836" w:type="dxa"/>
            <w:gridSpan w:val="5"/>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 </w:t>
            </w: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gridAfter w:val="13"/>
          <w:wAfter w:w="1918" w:type="dxa"/>
          <w:trHeight w:val="252"/>
        </w:trPr>
        <w:tc>
          <w:tcPr>
            <w:tcW w:w="5450" w:type="dxa"/>
            <w:gridSpan w:val="19"/>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r w:rsidRPr="00D07A06">
              <w:rPr>
                <w:rFonts w:ascii="Arial" w:hAnsi="Arial" w:cs="Arial"/>
                <w:b/>
                <w:bCs/>
                <w:sz w:val="18"/>
                <w:szCs w:val="18"/>
              </w:rPr>
              <w:t xml:space="preserve">с другой стороны, проверено состояние взаиморасчетов за период: </w:t>
            </w:r>
          </w:p>
        </w:tc>
        <w:tc>
          <w:tcPr>
            <w:tcW w:w="3632" w:type="dxa"/>
            <w:gridSpan w:val="25"/>
            <w:tcBorders>
              <w:top w:val="nil"/>
              <w:left w:val="nil"/>
              <w:bottom w:val="nil"/>
              <w:right w:val="nil"/>
            </w:tcBorders>
            <w:shd w:val="clear" w:color="auto" w:fill="auto"/>
            <w:vAlign w:val="bottom"/>
            <w:hideMark/>
          </w:tcPr>
          <w:p w:rsidR="00D07A06" w:rsidRPr="00D07A06" w:rsidRDefault="00D07A06" w:rsidP="00D07A06">
            <w:pPr>
              <w:rPr>
                <w:rFonts w:ascii="Arial" w:hAnsi="Arial" w:cs="Arial"/>
                <w:b/>
                <w:bCs/>
                <w:sz w:val="18"/>
                <w:szCs w:val="18"/>
              </w:rPr>
            </w:pPr>
          </w:p>
        </w:tc>
        <w:tc>
          <w:tcPr>
            <w:tcW w:w="5340" w:type="dxa"/>
            <w:gridSpan w:val="36"/>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b/>
                <w:bCs/>
                <w:sz w:val="18"/>
                <w:szCs w:val="18"/>
              </w:rPr>
            </w:pPr>
            <w:r w:rsidRPr="00D07A06">
              <w:rPr>
                <w:rFonts w:ascii="Arial" w:hAnsi="Arial" w:cs="Arial"/>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gridAfter w:val="13"/>
          <w:wAfter w:w="1918" w:type="dxa"/>
          <w:trHeight w:val="124"/>
        </w:trPr>
        <w:tc>
          <w:tcPr>
            <w:tcW w:w="7661" w:type="dxa"/>
            <w:gridSpan w:val="36"/>
            <w:tcBorders>
              <w:top w:val="single" w:sz="4" w:space="0" w:color="auto"/>
              <w:left w:val="single" w:sz="4" w:space="0" w:color="auto"/>
              <w:bottom w:val="nil"/>
              <w:right w:val="single" w:sz="4" w:space="0" w:color="auto"/>
            </w:tcBorders>
            <w:shd w:val="clear" w:color="auto" w:fill="auto"/>
            <w:hideMark/>
          </w:tcPr>
          <w:p w:rsidR="00D07A06" w:rsidRPr="00D07A06" w:rsidRDefault="00D07A06" w:rsidP="00D07A06">
            <w:pPr>
              <w:rPr>
                <w:rFonts w:ascii="Arial" w:hAnsi="Arial" w:cs="Arial"/>
                <w:b/>
              </w:rPr>
            </w:pPr>
            <w:r w:rsidRPr="00D07A06">
              <w:rPr>
                <w:rFonts w:ascii="Arial" w:hAnsi="Arial" w:cs="Arial"/>
                <w:b/>
              </w:rPr>
              <w:t>По данным ЗАО "Гринатом", руб.</w:t>
            </w:r>
          </w:p>
        </w:tc>
        <w:tc>
          <w:tcPr>
            <w:tcW w:w="7464" w:type="dxa"/>
            <w:gridSpan w:val="52"/>
            <w:tcBorders>
              <w:top w:val="single" w:sz="4" w:space="0" w:color="auto"/>
              <w:left w:val="nil"/>
              <w:bottom w:val="nil"/>
              <w:right w:val="single" w:sz="4" w:space="0" w:color="auto"/>
            </w:tcBorders>
            <w:shd w:val="clear" w:color="auto" w:fill="auto"/>
            <w:hideMark/>
          </w:tcPr>
          <w:p w:rsidR="00D07A06" w:rsidRPr="00D07A06" w:rsidRDefault="00D07A06" w:rsidP="00D07A06">
            <w:pPr>
              <w:rPr>
                <w:rFonts w:ascii="Arial" w:hAnsi="Arial" w:cs="Arial"/>
                <w:b/>
              </w:rPr>
            </w:pPr>
            <w:r w:rsidRPr="00D07A06">
              <w:rPr>
                <w:rFonts w:ascii="Arial" w:hAnsi="Arial" w:cs="Arial"/>
                <w:b/>
              </w:rPr>
              <w:t xml:space="preserve">По данным </w:t>
            </w:r>
          </w:p>
        </w:tc>
      </w:tr>
      <w:tr w:rsidR="00D07A06" w:rsidRPr="00D07A06" w:rsidTr="00870D3F">
        <w:trPr>
          <w:gridAfter w:val="13"/>
          <w:wAfter w:w="1918" w:type="dxa"/>
          <w:trHeight w:val="142"/>
        </w:trPr>
        <w:tc>
          <w:tcPr>
            <w:tcW w:w="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Дата</w:t>
            </w:r>
          </w:p>
        </w:tc>
        <w:tc>
          <w:tcPr>
            <w:tcW w:w="2365" w:type="dxa"/>
            <w:gridSpan w:val="2"/>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Документ</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Дебет</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Кредит</w:t>
            </w:r>
          </w:p>
        </w:tc>
        <w:tc>
          <w:tcPr>
            <w:tcW w:w="1154" w:type="dxa"/>
            <w:gridSpan w:val="6"/>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Дата</w:t>
            </w:r>
          </w:p>
        </w:tc>
        <w:tc>
          <w:tcPr>
            <w:tcW w:w="1701" w:type="dxa"/>
            <w:gridSpan w:val="10"/>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Документ</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Дебет</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center"/>
              <w:rPr>
                <w:rFonts w:ascii="Arial" w:hAnsi="Arial" w:cs="Arial"/>
                <w:b/>
                <w:bCs/>
                <w:sz w:val="18"/>
                <w:szCs w:val="18"/>
              </w:rPr>
            </w:pPr>
            <w:r w:rsidRPr="00D07A06">
              <w:rPr>
                <w:rFonts w:ascii="Arial" w:hAnsi="Arial" w:cs="Arial"/>
                <w:b/>
                <w:bCs/>
                <w:sz w:val="18"/>
                <w:szCs w:val="18"/>
              </w:rPr>
              <w:t>Кредит</w:t>
            </w:r>
          </w:p>
        </w:tc>
      </w:tr>
      <w:tr w:rsidR="00D07A06" w:rsidRPr="00D07A06" w:rsidTr="00870D3F">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Сальдо начальное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Сальдо начальное</w:t>
            </w:r>
          </w:p>
        </w:tc>
        <w:tc>
          <w:tcPr>
            <w:tcW w:w="1359" w:type="dxa"/>
            <w:gridSpan w:val="9"/>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r>
      <w:tr w:rsidR="00D07A06" w:rsidRPr="00D07A06" w:rsidTr="00870D3F">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Сальдо начальное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Сальдо начальное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b/>
                <w:bCs/>
                <w:sz w:val="16"/>
                <w:szCs w:val="16"/>
              </w:rPr>
            </w:pPr>
          </w:p>
        </w:tc>
      </w:tr>
      <w:tr w:rsidR="00D07A06" w:rsidRPr="00D07A06" w:rsidTr="00870D3F">
        <w:trPr>
          <w:gridAfter w:val="13"/>
          <w:wAfter w:w="1918" w:type="dxa"/>
          <w:trHeight w:val="95"/>
        </w:trPr>
        <w:tc>
          <w:tcPr>
            <w:tcW w:w="15125" w:type="dxa"/>
            <w:gridSpan w:val="88"/>
            <w:tcBorders>
              <w:top w:val="single" w:sz="4" w:space="0" w:color="auto"/>
              <w:left w:val="single" w:sz="4" w:space="0" w:color="auto"/>
              <w:bottom w:val="single" w:sz="4" w:space="0" w:color="auto"/>
              <w:right w:val="single" w:sz="4" w:space="0" w:color="auto"/>
            </w:tcBorders>
            <w:shd w:val="clear" w:color="auto" w:fill="auto"/>
            <w:vAlign w:val="center"/>
            <w:hideMark/>
          </w:tcPr>
          <w:p w:rsidR="00D07A06" w:rsidRPr="00D07A06" w:rsidRDefault="00D07A06" w:rsidP="00D07A06">
            <w:pPr>
              <w:ind w:firstLineChars="300" w:firstLine="482"/>
              <w:rPr>
                <w:rFonts w:ascii="Arial" w:hAnsi="Arial" w:cs="Arial"/>
                <w:b/>
                <w:bCs/>
                <w:sz w:val="16"/>
                <w:szCs w:val="16"/>
              </w:rPr>
            </w:pPr>
            <w:r w:rsidRPr="00D07A06">
              <w:rPr>
                <w:rFonts w:ascii="Arial" w:hAnsi="Arial" w:cs="Arial"/>
                <w:b/>
                <w:bCs/>
                <w:sz w:val="16"/>
                <w:szCs w:val="16"/>
              </w:rPr>
              <w:t xml:space="preserve">Договор № </w:t>
            </w:r>
          </w:p>
        </w:tc>
      </w:tr>
      <w:tr w:rsidR="00D07A06" w:rsidRPr="00D07A06" w:rsidTr="00870D3F">
        <w:trPr>
          <w:gridAfter w:val="13"/>
          <w:wAfter w:w="1918" w:type="dxa"/>
          <w:trHeight w:val="184"/>
        </w:trPr>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Сальдо начальное по договору:</w:t>
            </w: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Сальдо начальное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r>
      <w:tr w:rsidR="00D07A06" w:rsidRPr="00D07A06" w:rsidTr="00870D3F">
        <w:trPr>
          <w:gridAfter w:val="13"/>
          <w:wAfter w:w="1918" w:type="dxa"/>
          <w:trHeight w:val="16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D07A06" w:rsidRPr="00D07A06" w:rsidRDefault="00D07A06" w:rsidP="00D07A06">
            <w:pPr>
              <w:rPr>
                <w:rFonts w:ascii="Arial" w:hAnsi="Arial" w:cs="Arial"/>
                <w:sz w:val="16"/>
                <w:szCs w:val="16"/>
              </w:rPr>
            </w:pP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D07A06" w:rsidRPr="00D07A06" w:rsidRDefault="00D07A06" w:rsidP="00D07A06">
            <w:pPr>
              <w:rPr>
                <w:rFonts w:ascii="Arial" w:hAnsi="Arial" w:cs="Arial"/>
                <w:sz w:val="16"/>
                <w:szCs w:val="16"/>
              </w:rPr>
            </w:pP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1154" w:type="dxa"/>
            <w:gridSpan w:val="6"/>
            <w:tcBorders>
              <w:top w:val="nil"/>
              <w:left w:val="nil"/>
              <w:bottom w:val="single" w:sz="4" w:space="0" w:color="auto"/>
              <w:right w:val="single" w:sz="4" w:space="0" w:color="auto"/>
            </w:tcBorders>
            <w:shd w:val="clear" w:color="auto" w:fill="auto"/>
            <w:vAlign w:val="center"/>
            <w:hideMark/>
          </w:tcPr>
          <w:p w:rsidR="00D07A06" w:rsidRPr="00D07A06" w:rsidRDefault="00D07A06" w:rsidP="00D07A06">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D07A06" w:rsidRPr="00D07A06" w:rsidRDefault="00D07A06" w:rsidP="00D07A06">
            <w:pPr>
              <w:rPr>
                <w:rFonts w:ascii="Arial" w:hAnsi="Arial" w:cs="Arial"/>
                <w:sz w:val="16"/>
                <w:szCs w:val="16"/>
              </w:rPr>
            </w:pPr>
          </w:p>
        </w:tc>
        <w:tc>
          <w:tcPr>
            <w:tcW w:w="1359" w:type="dxa"/>
            <w:gridSpan w:val="9"/>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p>
        </w:tc>
      </w:tr>
      <w:tr w:rsidR="00D07A06" w:rsidRPr="00D07A06" w:rsidTr="00870D3F">
        <w:trPr>
          <w:gridAfter w:val="13"/>
          <w:wAfter w:w="1918" w:type="dxa"/>
          <w:trHeight w:val="7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D07A06" w:rsidRPr="00D07A06" w:rsidRDefault="00D07A06" w:rsidP="00D07A06">
            <w:pPr>
              <w:rPr>
                <w:rFonts w:ascii="Arial" w:hAnsi="Arial" w:cs="Arial"/>
                <w:sz w:val="16"/>
                <w:szCs w:val="16"/>
              </w:rPr>
            </w:pP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D07A06" w:rsidRPr="00D07A06" w:rsidRDefault="00D07A06" w:rsidP="00D07A06">
            <w:pPr>
              <w:rPr>
                <w:rFonts w:ascii="Arial" w:hAnsi="Arial" w:cs="Arial"/>
                <w:sz w:val="16"/>
                <w:szCs w:val="16"/>
              </w:rPr>
            </w:pP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p>
        </w:tc>
        <w:tc>
          <w:tcPr>
            <w:tcW w:w="1154" w:type="dxa"/>
            <w:gridSpan w:val="6"/>
            <w:tcBorders>
              <w:top w:val="nil"/>
              <w:left w:val="nil"/>
              <w:bottom w:val="single" w:sz="4" w:space="0" w:color="auto"/>
              <w:right w:val="single" w:sz="4" w:space="0" w:color="auto"/>
            </w:tcBorders>
            <w:shd w:val="clear" w:color="auto" w:fill="auto"/>
            <w:vAlign w:val="center"/>
            <w:hideMark/>
          </w:tcPr>
          <w:p w:rsidR="00D07A06" w:rsidRPr="00D07A06" w:rsidRDefault="00D07A06" w:rsidP="00D07A06">
            <w:pPr>
              <w:rPr>
                <w:rFonts w:ascii="Arial" w:hAnsi="Arial" w:cs="Arial"/>
                <w:sz w:val="16"/>
                <w:szCs w:val="16"/>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D07A06" w:rsidRPr="00D07A06" w:rsidRDefault="00D07A06" w:rsidP="00D07A06">
            <w:pPr>
              <w:rPr>
                <w:rFonts w:ascii="Arial" w:hAnsi="Arial" w:cs="Arial"/>
                <w:sz w:val="16"/>
                <w:szCs w:val="16"/>
              </w:rPr>
            </w:pP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p>
        </w:tc>
        <w:tc>
          <w:tcPr>
            <w:tcW w:w="267"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836" w:type="dxa"/>
            <w:gridSpan w:val="5"/>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336" w:type="dxa"/>
            <w:gridSpan w:val="4"/>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436"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r>
      <w:tr w:rsidR="00D07A06" w:rsidRPr="00D07A06" w:rsidTr="00870D3F">
        <w:trPr>
          <w:gridAfter w:val="13"/>
          <w:wAfter w:w="1918" w:type="dxa"/>
          <w:trHeight w:val="122"/>
        </w:trPr>
        <w:tc>
          <w:tcPr>
            <w:tcW w:w="839" w:type="dxa"/>
            <w:tcBorders>
              <w:top w:val="nil"/>
              <w:left w:val="single" w:sz="4" w:space="0" w:color="auto"/>
              <w:bottom w:val="single" w:sz="4" w:space="0" w:color="auto"/>
              <w:right w:val="nil"/>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 </w:t>
            </w:r>
          </w:p>
        </w:tc>
        <w:tc>
          <w:tcPr>
            <w:tcW w:w="2365" w:type="dxa"/>
            <w:gridSpan w:val="2"/>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Итого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c>
          <w:tcPr>
            <w:tcW w:w="1154" w:type="dxa"/>
            <w:gridSpan w:val="6"/>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 </w:t>
            </w:r>
          </w:p>
        </w:tc>
        <w:tc>
          <w:tcPr>
            <w:tcW w:w="1701" w:type="dxa"/>
            <w:gridSpan w:val="10"/>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Итого по договору:</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r>
      <w:tr w:rsidR="00D07A06" w:rsidRPr="00D07A06" w:rsidTr="00870D3F">
        <w:trPr>
          <w:gridAfter w:val="13"/>
          <w:wAfter w:w="1918" w:type="dxa"/>
          <w:trHeight w:val="209"/>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Сальдо конечное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627"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Сальдо конечное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r w:rsidRPr="00D07A06">
              <w:rPr>
                <w:rFonts w:ascii="Arial" w:hAnsi="Arial" w:cs="Arial"/>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sz w:val="16"/>
                <w:szCs w:val="16"/>
              </w:rPr>
            </w:pPr>
          </w:p>
        </w:tc>
      </w:tr>
      <w:tr w:rsidR="00D07A06" w:rsidRPr="00D07A06" w:rsidTr="00870D3F">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Обороты за период</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Обороты за период</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r>
      <w:tr w:rsidR="00D07A06" w:rsidRPr="00D07A06" w:rsidTr="00870D3F">
        <w:trPr>
          <w:gridAfter w:val="13"/>
          <w:wAfter w:w="1918" w:type="dxa"/>
          <w:trHeight w:val="174"/>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Сальдо конечное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2"/>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Сальдо конечное</w:t>
            </w:r>
          </w:p>
        </w:tc>
        <w:tc>
          <w:tcPr>
            <w:tcW w:w="1359" w:type="dxa"/>
            <w:gridSpan w:val="9"/>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07A06" w:rsidRPr="00D07A06" w:rsidRDefault="00D07A06" w:rsidP="00D07A06">
            <w:pPr>
              <w:jc w:val="right"/>
              <w:rPr>
                <w:rFonts w:ascii="Arial" w:hAnsi="Arial" w:cs="Arial"/>
                <w:b/>
                <w:bCs/>
                <w:sz w:val="16"/>
                <w:szCs w:val="16"/>
              </w:rPr>
            </w:pPr>
          </w:p>
        </w:tc>
      </w:tr>
      <w:tr w:rsidR="00D07A06" w:rsidRPr="00D07A06" w:rsidTr="00870D3F">
        <w:trPr>
          <w:gridAfter w:val="13"/>
          <w:wAfter w:w="1918" w:type="dxa"/>
          <w:trHeight w:val="225"/>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Сальдо конечное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b/>
                <w:bCs/>
                <w:sz w:val="16"/>
                <w:szCs w:val="16"/>
              </w:rPr>
            </w:pPr>
          </w:p>
        </w:tc>
        <w:tc>
          <w:tcPr>
            <w:tcW w:w="261" w:type="dxa"/>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627" w:type="dxa"/>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1"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4"/>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4"/>
            <w:tcBorders>
              <w:top w:val="nil"/>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rPr>
                <w:rFonts w:ascii="Arial" w:hAnsi="Arial" w:cs="Arial"/>
                <w:b/>
                <w:bCs/>
                <w:sz w:val="16"/>
                <w:szCs w:val="16"/>
              </w:rPr>
            </w:pPr>
            <w:r w:rsidRPr="00D07A06">
              <w:rPr>
                <w:rFonts w:ascii="Arial" w:hAnsi="Arial" w:cs="Arial"/>
                <w:b/>
                <w:bCs/>
                <w:sz w:val="16"/>
                <w:szCs w:val="16"/>
              </w:rPr>
              <w:t>Сальдо конечное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476"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b/>
                <w:bCs/>
                <w:sz w:val="16"/>
                <w:szCs w:val="16"/>
              </w:rPr>
            </w:pPr>
            <w:r w:rsidRPr="00D07A06">
              <w:rPr>
                <w:rFonts w:ascii="Arial" w:hAnsi="Arial" w:cs="Arial"/>
                <w:b/>
                <w:bCs/>
                <w:sz w:val="16"/>
                <w:szCs w:val="16"/>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D07A06" w:rsidRPr="00D07A06" w:rsidRDefault="00D07A06" w:rsidP="00D07A06">
            <w:pPr>
              <w:jc w:val="right"/>
              <w:rPr>
                <w:rFonts w:ascii="Arial" w:hAnsi="Arial" w:cs="Arial"/>
                <w:b/>
                <w:bCs/>
                <w:sz w:val="16"/>
                <w:szCs w:val="16"/>
              </w:rPr>
            </w:pPr>
          </w:p>
        </w:tc>
      </w:tr>
      <w:tr w:rsidR="00D07A06" w:rsidRPr="00D07A06" w:rsidTr="00870D3F">
        <w:trPr>
          <w:gridAfter w:val="13"/>
          <w:wAfter w:w="1918" w:type="dxa"/>
          <w:trHeight w:val="168"/>
        </w:trPr>
        <w:tc>
          <w:tcPr>
            <w:tcW w:w="7127" w:type="dxa"/>
            <w:gridSpan w:val="28"/>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По данным ЗАО "Гринатом"</w:t>
            </w:r>
          </w:p>
        </w:tc>
        <w:tc>
          <w:tcPr>
            <w:tcW w:w="267" w:type="dxa"/>
            <w:gridSpan w:val="4"/>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7464" w:type="dxa"/>
            <w:gridSpan w:val="51"/>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p w:rsidR="00D07A06" w:rsidRPr="00D07A06" w:rsidRDefault="00D07A06" w:rsidP="00D07A06">
            <w:pPr>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62336" behindDoc="0" locked="0" layoutInCell="1" allowOverlap="1">
                      <wp:simplePos x="0" y="0"/>
                      <wp:positionH relativeFrom="column">
                        <wp:posOffset>561975</wp:posOffset>
                      </wp:positionH>
                      <wp:positionV relativeFrom="paragraph">
                        <wp:posOffset>76200</wp:posOffset>
                      </wp:positionV>
                      <wp:extent cx="0" cy="0"/>
                      <wp:effectExtent l="6985" t="6985" r="12065" b="12065"/>
                      <wp:wrapNone/>
                      <wp:docPr id="2"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44.25pt;margin-top:6pt;width:0;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" filled="f">
                      <o:lock v:ext="edit" aspectratio="t"/>
                    </v:rect>
                  </w:pict>
                </mc:Fallback>
              </mc:AlternateContent>
            </w:r>
            <w:r w:rsidRPr="00D07A06">
              <w:rPr>
                <w:rFonts w:ascii="Arial" w:hAnsi="Arial" w:cs="Arial"/>
                <w:sz w:val="16"/>
                <w:szCs w:val="16"/>
              </w:rPr>
              <w:t xml:space="preserve">По данным </w:t>
            </w: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D07A06">
        <w:trPr>
          <w:gridAfter w:val="13"/>
          <w:wAfter w:w="1918" w:type="dxa"/>
          <w:trHeight w:val="80"/>
        </w:trPr>
        <w:tc>
          <w:tcPr>
            <w:tcW w:w="7127" w:type="dxa"/>
            <w:gridSpan w:val="28"/>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От ЗАО "Гринатом"</w:t>
            </w:r>
          </w:p>
        </w:tc>
        <w:tc>
          <w:tcPr>
            <w:tcW w:w="267" w:type="dxa"/>
            <w:gridSpan w:val="4"/>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7464" w:type="dxa"/>
            <w:gridSpan w:val="51"/>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xml:space="preserve">От </w:t>
            </w: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gridAfter w:val="13"/>
          <w:wAfter w:w="1918" w:type="dxa"/>
          <w:trHeight w:val="80"/>
        </w:trPr>
        <w:tc>
          <w:tcPr>
            <w:tcW w:w="7127" w:type="dxa"/>
            <w:gridSpan w:val="28"/>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Руководитель организации</w:t>
            </w:r>
          </w:p>
        </w:tc>
        <w:tc>
          <w:tcPr>
            <w:tcW w:w="267" w:type="dxa"/>
            <w:gridSpan w:val="4"/>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7464" w:type="dxa"/>
            <w:gridSpan w:val="51"/>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gridAfter w:val="9"/>
          <w:wAfter w:w="1663" w:type="dxa"/>
          <w:trHeight w:val="237"/>
        </w:trPr>
        <w:tc>
          <w:tcPr>
            <w:tcW w:w="839" w:type="dxa"/>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180" w:type="dxa"/>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340"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3507" w:type="dxa"/>
            <w:gridSpan w:val="20"/>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(_____________)</w:t>
            </w:r>
          </w:p>
        </w:tc>
        <w:tc>
          <w:tcPr>
            <w:tcW w:w="267" w:type="dxa"/>
            <w:gridSpan w:val="4"/>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3466" w:type="dxa"/>
            <w:gridSpan w:val="29"/>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(________________)</w:t>
            </w:r>
          </w:p>
        </w:tc>
        <w:tc>
          <w:tcPr>
            <w:tcW w:w="261"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gridAfter w:val="11"/>
          <w:wAfter w:w="1893" w:type="dxa"/>
          <w:trHeight w:val="74"/>
        </w:trPr>
        <w:tc>
          <w:tcPr>
            <w:tcW w:w="7152" w:type="dxa"/>
            <w:gridSpan w:val="29"/>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Главный бухгалтер</w:t>
            </w:r>
          </w:p>
        </w:tc>
        <w:tc>
          <w:tcPr>
            <w:tcW w:w="267" w:type="dxa"/>
            <w:gridSpan w:val="4"/>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7464" w:type="dxa"/>
            <w:gridSpan w:val="52"/>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Главный бухгалтер</w:t>
            </w: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gridAfter w:val="9"/>
          <w:wAfter w:w="1663" w:type="dxa"/>
          <w:trHeight w:val="237"/>
        </w:trPr>
        <w:tc>
          <w:tcPr>
            <w:tcW w:w="839" w:type="dxa"/>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180" w:type="dxa"/>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1"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340"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3507" w:type="dxa"/>
            <w:gridSpan w:val="20"/>
            <w:tcBorders>
              <w:top w:val="nil"/>
              <w:left w:val="nil"/>
              <w:bottom w:val="nil"/>
              <w:right w:val="nil"/>
            </w:tcBorders>
            <w:shd w:val="clear" w:color="auto" w:fill="auto"/>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(______________)</w:t>
            </w:r>
          </w:p>
        </w:tc>
        <w:tc>
          <w:tcPr>
            <w:tcW w:w="267" w:type="dxa"/>
            <w:gridSpan w:val="4"/>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1154" w:type="dxa"/>
            <w:gridSpan w:val="5"/>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7"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267"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900"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438" w:type="dxa"/>
            <w:gridSpan w:val="2"/>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438" w:type="dxa"/>
            <w:gridSpan w:val="3"/>
            <w:tcBorders>
              <w:top w:val="nil"/>
              <w:left w:val="nil"/>
              <w:bottom w:val="single" w:sz="4" w:space="0" w:color="auto"/>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 </w:t>
            </w:r>
          </w:p>
        </w:tc>
        <w:tc>
          <w:tcPr>
            <w:tcW w:w="3466" w:type="dxa"/>
            <w:gridSpan w:val="29"/>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(_________________)</w:t>
            </w:r>
          </w:p>
        </w:tc>
        <w:tc>
          <w:tcPr>
            <w:tcW w:w="261"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r w:rsidR="00D07A06" w:rsidRPr="00D07A06" w:rsidTr="00870D3F">
        <w:trPr>
          <w:trHeight w:val="225"/>
        </w:trPr>
        <w:tc>
          <w:tcPr>
            <w:tcW w:w="839"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М.П.</w:t>
            </w:r>
          </w:p>
        </w:tc>
        <w:tc>
          <w:tcPr>
            <w:tcW w:w="2180"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40"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3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1829" w:type="dxa"/>
            <w:gridSpan w:val="6"/>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4"/>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1421" w:type="dxa"/>
            <w:gridSpan w:val="9"/>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r w:rsidRPr="00D07A06">
              <w:rPr>
                <w:rFonts w:ascii="Arial" w:hAnsi="Arial" w:cs="Arial"/>
                <w:sz w:val="16"/>
                <w:szCs w:val="16"/>
              </w:rPr>
              <w:t>М.П.</w:t>
            </w:r>
          </w:p>
        </w:tc>
        <w:tc>
          <w:tcPr>
            <w:tcW w:w="267"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782"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61"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38"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9"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1220" w:type="dxa"/>
            <w:gridSpan w:val="8"/>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76"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70"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67"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836" w:type="dxa"/>
            <w:gridSpan w:val="5"/>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336" w:type="dxa"/>
            <w:gridSpan w:val="3"/>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436" w:type="dxa"/>
            <w:gridSpan w:val="2"/>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c>
          <w:tcPr>
            <w:tcW w:w="285" w:type="dxa"/>
            <w:tcBorders>
              <w:top w:val="nil"/>
              <w:left w:val="nil"/>
              <w:bottom w:val="nil"/>
              <w:right w:val="nil"/>
            </w:tcBorders>
            <w:shd w:val="clear" w:color="auto" w:fill="auto"/>
            <w:noWrap/>
            <w:vAlign w:val="bottom"/>
            <w:hideMark/>
          </w:tcPr>
          <w:p w:rsidR="00D07A06" w:rsidRPr="00D07A06" w:rsidRDefault="00D07A06" w:rsidP="00D07A06">
            <w:pPr>
              <w:rPr>
                <w:rFonts w:ascii="Arial" w:hAnsi="Arial" w:cs="Arial"/>
                <w:sz w:val="16"/>
                <w:szCs w:val="16"/>
              </w:rPr>
            </w:pPr>
          </w:p>
        </w:tc>
      </w:tr>
    </w:tbl>
    <w:p w:rsidR="00D07A06" w:rsidRPr="00D07A06" w:rsidRDefault="00D07A06" w:rsidP="00D07A06">
      <w:pPr>
        <w:spacing w:after="120" w:line="300" w:lineRule="exact"/>
        <w:ind w:left="283"/>
        <w:rPr>
          <w:sz w:val="16"/>
          <w:szCs w:val="16"/>
        </w:rPr>
      </w:pPr>
      <w:r w:rsidRPr="00D07A06">
        <w:rPr>
          <w:sz w:val="16"/>
          <w:szCs w:val="16"/>
        </w:rPr>
        <w:t>ФОРМУ АКТА СВЕРКИ РАСЧЕТОВ УТВЕРЖДАЕМ</w:t>
      </w:r>
    </w:p>
    <w:tbl>
      <w:tblPr>
        <w:tblW w:w="15563" w:type="dxa"/>
        <w:tblInd w:w="99" w:type="dxa"/>
        <w:tblLook w:val="04A0" w:firstRow="1" w:lastRow="0" w:firstColumn="1" w:lastColumn="0" w:noHBand="0" w:noVBand="1"/>
      </w:tblPr>
      <w:tblGrid>
        <w:gridCol w:w="5388"/>
        <w:gridCol w:w="3696"/>
        <w:gridCol w:w="1851"/>
        <w:gridCol w:w="1033"/>
        <w:gridCol w:w="1033"/>
        <w:gridCol w:w="2562"/>
      </w:tblGrid>
      <w:tr w:rsidR="00D07A06" w:rsidRPr="00D07A06" w:rsidTr="00D07A06">
        <w:trPr>
          <w:trHeight w:val="315"/>
        </w:trPr>
        <w:tc>
          <w:tcPr>
            <w:tcW w:w="5388" w:type="dxa"/>
            <w:tcBorders>
              <w:top w:val="nil"/>
              <w:left w:val="nil"/>
              <w:bottom w:val="nil"/>
              <w:right w:val="nil"/>
            </w:tcBorders>
            <w:shd w:val="clear" w:color="auto" w:fill="auto"/>
            <w:noWrap/>
            <w:vAlign w:val="bottom"/>
            <w:hideMark/>
          </w:tcPr>
          <w:p w:rsidR="00D07A06" w:rsidRPr="00D07A06" w:rsidRDefault="00D07A06" w:rsidP="00D07A06">
            <w:pPr>
              <w:rPr>
                <w:b/>
                <w:bCs/>
                <w:color w:val="000000"/>
              </w:rPr>
            </w:pPr>
            <w:r w:rsidRPr="00D07A06">
              <w:rPr>
                <w:b/>
                <w:bCs/>
                <w:color w:val="000000"/>
              </w:rPr>
              <w:t>От Поставщика</w:t>
            </w:r>
          </w:p>
        </w:tc>
        <w:tc>
          <w:tcPr>
            <w:tcW w:w="10175" w:type="dxa"/>
            <w:gridSpan w:val="5"/>
            <w:tcBorders>
              <w:top w:val="nil"/>
              <w:left w:val="nil"/>
              <w:bottom w:val="nil"/>
              <w:right w:val="nil"/>
            </w:tcBorders>
            <w:shd w:val="clear" w:color="auto" w:fill="auto"/>
            <w:noWrap/>
            <w:vAlign w:val="bottom"/>
            <w:hideMark/>
          </w:tcPr>
          <w:p w:rsidR="00D07A06" w:rsidRPr="00D07A06" w:rsidRDefault="00D07A06" w:rsidP="00D07A06">
            <w:pPr>
              <w:rPr>
                <w:b/>
                <w:bCs/>
                <w:color w:val="000000"/>
              </w:rPr>
            </w:pPr>
            <w:r w:rsidRPr="00D07A06">
              <w:rPr>
                <w:b/>
                <w:bCs/>
                <w:color w:val="000000"/>
              </w:rPr>
              <w:t>От Покупателя</w:t>
            </w:r>
          </w:p>
        </w:tc>
      </w:tr>
      <w:tr w:rsidR="00D07A06" w:rsidRPr="00D07A06" w:rsidTr="00D07A06">
        <w:trPr>
          <w:trHeight w:val="255"/>
        </w:trPr>
        <w:tc>
          <w:tcPr>
            <w:tcW w:w="5388"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w:t>
            </w:r>
          </w:p>
        </w:tc>
        <w:tc>
          <w:tcPr>
            <w:tcW w:w="3696"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w:t>
            </w:r>
          </w:p>
        </w:tc>
        <w:tc>
          <w:tcPr>
            <w:tcW w:w="1851"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2562" w:type="dxa"/>
            <w:tcBorders>
              <w:top w:val="nil"/>
              <w:left w:val="nil"/>
              <w:bottom w:val="nil"/>
              <w:right w:val="nil"/>
            </w:tcBorders>
            <w:shd w:val="clear" w:color="auto" w:fill="auto"/>
            <w:noWrap/>
            <w:vAlign w:val="bottom"/>
            <w:hideMark/>
          </w:tcPr>
          <w:p w:rsidR="00D07A06" w:rsidRPr="00D07A06" w:rsidRDefault="00D07A06" w:rsidP="00D07A06"/>
        </w:tc>
      </w:tr>
      <w:tr w:rsidR="00D07A06" w:rsidRPr="00D07A06" w:rsidTr="00D07A06">
        <w:trPr>
          <w:trHeight w:val="255"/>
        </w:trPr>
        <w:tc>
          <w:tcPr>
            <w:tcW w:w="5388"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_________________/_______________./</w:t>
            </w:r>
          </w:p>
        </w:tc>
        <w:tc>
          <w:tcPr>
            <w:tcW w:w="10175" w:type="dxa"/>
            <w:gridSpan w:val="5"/>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________________/_______________/</w:t>
            </w:r>
          </w:p>
        </w:tc>
      </w:tr>
      <w:tr w:rsidR="00D07A06" w:rsidRPr="00D07A06" w:rsidTr="00D07A06">
        <w:trPr>
          <w:trHeight w:val="315"/>
        </w:trPr>
        <w:tc>
          <w:tcPr>
            <w:tcW w:w="5388" w:type="dxa"/>
            <w:tcBorders>
              <w:top w:val="nil"/>
              <w:left w:val="nil"/>
              <w:bottom w:val="nil"/>
              <w:right w:val="nil"/>
            </w:tcBorders>
            <w:shd w:val="clear" w:color="auto" w:fill="auto"/>
            <w:noWrap/>
            <w:vAlign w:val="bottom"/>
            <w:hideMark/>
          </w:tcPr>
          <w:p w:rsidR="00D07A06" w:rsidRPr="00D07A06" w:rsidRDefault="00D07A06" w:rsidP="00D07A06">
            <w:pPr>
              <w:rPr>
                <w:color w:val="000000"/>
              </w:rPr>
            </w:pPr>
            <w:r w:rsidRPr="00D07A06">
              <w:rPr>
                <w:color w:val="000000"/>
              </w:rPr>
              <w:t>М.П.</w:t>
            </w:r>
          </w:p>
        </w:tc>
        <w:tc>
          <w:tcPr>
            <w:tcW w:w="10175" w:type="dxa"/>
            <w:gridSpan w:val="5"/>
            <w:tcBorders>
              <w:top w:val="nil"/>
              <w:left w:val="nil"/>
              <w:bottom w:val="nil"/>
              <w:right w:val="nil"/>
            </w:tcBorders>
            <w:shd w:val="clear" w:color="auto" w:fill="auto"/>
            <w:noWrap/>
            <w:vAlign w:val="bottom"/>
            <w:hideMark/>
          </w:tcPr>
          <w:p w:rsidR="00D07A06" w:rsidRPr="00D07A06" w:rsidRDefault="00D07A06" w:rsidP="00D07A06">
            <w:pPr>
              <w:rPr>
                <w:color w:val="000000"/>
              </w:rPr>
            </w:pPr>
            <w:r w:rsidRPr="00D07A06">
              <w:rPr>
                <w:color w:val="000000"/>
              </w:rPr>
              <w:t>М.П.</w:t>
            </w:r>
            <w:r>
              <w:rPr>
                <w:color w:val="000000"/>
              </w:rPr>
              <w:t xml:space="preserve">  </w:t>
            </w:r>
          </w:p>
        </w:tc>
      </w:tr>
    </w:tbl>
    <w:p w:rsidR="00D07A06" w:rsidRDefault="00D07A06" w:rsidP="00D07A06">
      <w:pPr>
        <w:sectPr w:rsidR="00D07A06" w:rsidSect="00D07A06">
          <w:pgSz w:w="16838" w:h="11906" w:orient="landscape"/>
          <w:pgMar w:top="426" w:right="1134" w:bottom="709" w:left="1134" w:header="709" w:footer="709" w:gutter="0"/>
          <w:cols w:space="720"/>
          <w:docGrid w:linePitch="381"/>
        </w:sectPr>
      </w:pPr>
    </w:p>
    <w:p w:rsidR="00D07A06" w:rsidRPr="00D07A06" w:rsidRDefault="00D07A06" w:rsidP="00D07A06">
      <w:pPr>
        <w:ind w:left="-567"/>
        <w:jc w:val="right"/>
        <w:rPr>
          <w:color w:val="000000"/>
          <w:lang w:eastAsia="ar-SA"/>
        </w:rPr>
      </w:pPr>
      <w:r w:rsidRPr="00D07A06">
        <w:rPr>
          <w:color w:val="000000"/>
          <w:lang w:eastAsia="ar-SA"/>
        </w:rPr>
        <w:lastRenderedPageBreak/>
        <w:t>Приложение № 6</w:t>
      </w:r>
    </w:p>
    <w:p w:rsidR="00D07A06" w:rsidRPr="00D07A06" w:rsidRDefault="00D07A06" w:rsidP="00D07A06">
      <w:pPr>
        <w:ind w:left="-567"/>
        <w:jc w:val="right"/>
      </w:pPr>
      <w:r w:rsidRPr="00D07A06">
        <w:t>К договору поставки №_________</w:t>
      </w:r>
    </w:p>
    <w:p w:rsidR="00D07A06" w:rsidRPr="00D07A06" w:rsidRDefault="00D07A06" w:rsidP="00D07A06">
      <w:pPr>
        <w:ind w:left="-567"/>
        <w:jc w:val="right"/>
      </w:pPr>
      <w:r w:rsidRPr="00D07A06">
        <w:rPr>
          <w:color w:val="000000"/>
          <w:lang w:eastAsia="ar-SA"/>
        </w:rPr>
        <w:t>от «___» ____________ 20___г</w:t>
      </w:r>
    </w:p>
    <w:p w:rsidR="00D07A06" w:rsidRPr="00D07A06" w:rsidRDefault="00D07A06" w:rsidP="00D07A06">
      <w:pPr>
        <w:jc w:val="both"/>
        <w:rPr>
          <w:color w:val="000000"/>
          <w:sz w:val="28"/>
          <w:szCs w:val="28"/>
          <w:lang w:eastAsia="ar-SA"/>
        </w:rPr>
      </w:pPr>
      <w:r w:rsidRPr="00D07A06">
        <w:rPr>
          <w:color w:val="000000"/>
          <w:sz w:val="28"/>
          <w:szCs w:val="28"/>
          <w:lang w:eastAsia="ar-SA"/>
        </w:rPr>
        <w:t>ОБРАЗЕЦ</w:t>
      </w:r>
    </w:p>
    <w:p w:rsidR="00D07A06" w:rsidRPr="00D07A06" w:rsidRDefault="00D07A06" w:rsidP="00D07A06">
      <w:pPr>
        <w:ind w:left="-567"/>
        <w:jc w:val="both"/>
        <w:rPr>
          <w:color w:val="000000"/>
          <w:sz w:val="18"/>
          <w:szCs w:val="18"/>
          <w:lang w:eastAsia="ar-SA"/>
        </w:rPr>
      </w:pPr>
    </w:p>
    <w:p w:rsidR="00D07A06" w:rsidRPr="00D07A06" w:rsidRDefault="00D07A06" w:rsidP="00D07A06">
      <w:pPr>
        <w:ind w:left="-567"/>
        <w:jc w:val="center"/>
        <w:rPr>
          <w:b/>
          <w:color w:val="000000"/>
          <w:lang w:eastAsia="ar-SA"/>
        </w:rPr>
      </w:pPr>
      <w:r w:rsidRPr="00D07A06">
        <w:rPr>
          <w:b/>
          <w:color w:val="000000"/>
          <w:lang w:eastAsia="ar-SA"/>
        </w:rPr>
        <w:t xml:space="preserve">АКТ приема-передачи </w:t>
      </w:r>
    </w:p>
    <w:p w:rsidR="00D07A06" w:rsidRPr="00D07A06" w:rsidRDefault="00D07A06" w:rsidP="00D07A06">
      <w:pPr>
        <w:ind w:left="-567"/>
        <w:jc w:val="center"/>
        <w:rPr>
          <w:b/>
          <w:color w:val="000000"/>
          <w:lang w:eastAsia="ar-SA"/>
        </w:rPr>
      </w:pPr>
      <w:r w:rsidRPr="00D07A06">
        <w:rPr>
          <w:b/>
          <w:color w:val="000000"/>
          <w:lang w:eastAsia="ar-SA"/>
        </w:rPr>
        <w:t xml:space="preserve">оборудования </w:t>
      </w:r>
    </w:p>
    <w:p w:rsidR="00D07A06" w:rsidRPr="00D07A06" w:rsidRDefault="00D07A06" w:rsidP="00D07A06">
      <w:pPr>
        <w:ind w:left="-567"/>
        <w:jc w:val="center"/>
        <w:rPr>
          <w:b/>
          <w:color w:val="000000"/>
          <w:lang w:eastAsia="ar-SA"/>
        </w:rPr>
      </w:pPr>
      <w:r w:rsidRPr="00D07A06">
        <w:rPr>
          <w:b/>
          <w:color w:val="000000"/>
          <w:lang w:eastAsia="ar-SA"/>
        </w:rPr>
        <w:t xml:space="preserve">по договору поставки  </w:t>
      </w:r>
    </w:p>
    <w:p w:rsidR="00D07A06" w:rsidRPr="00D07A06" w:rsidRDefault="00D07A06" w:rsidP="00D07A06">
      <w:pPr>
        <w:ind w:left="-567"/>
        <w:jc w:val="center"/>
        <w:rPr>
          <w:b/>
          <w:color w:val="000000"/>
          <w:lang w:eastAsia="ar-SA"/>
        </w:rPr>
      </w:pPr>
      <w:r w:rsidRPr="00D07A06">
        <w:rPr>
          <w:b/>
          <w:color w:val="000000"/>
          <w:lang w:eastAsia="ar-SA"/>
        </w:rPr>
        <w:t>№ ___________ от «___» _______________ 20__ г.</w:t>
      </w:r>
    </w:p>
    <w:p w:rsidR="00D07A06" w:rsidRPr="00D07A06" w:rsidRDefault="00D07A06" w:rsidP="00D07A06">
      <w:pPr>
        <w:jc w:val="both"/>
        <w:rPr>
          <w:rFonts w:ascii="Bookman Old Style" w:hAnsi="Bookman Old Style"/>
          <w:color w:val="000000"/>
          <w:sz w:val="22"/>
          <w:szCs w:val="22"/>
          <w:lang w:eastAsia="ar-SA"/>
        </w:rPr>
      </w:pPr>
    </w:p>
    <w:p w:rsidR="00D07A06" w:rsidRPr="00D07A06" w:rsidRDefault="00D07A06" w:rsidP="00D07A06">
      <w:pPr>
        <w:ind w:left="-567"/>
        <w:jc w:val="both"/>
        <w:rPr>
          <w:color w:val="000000"/>
          <w:lang w:eastAsia="ar-SA"/>
        </w:rPr>
      </w:pPr>
      <w:r w:rsidRPr="00D07A06">
        <w:rPr>
          <w:color w:val="000000"/>
          <w:lang w:eastAsia="ar-SA"/>
        </w:rPr>
        <w:t>г. Н. Новгород                                                                                 «___» ____________ 20__г</w:t>
      </w:r>
    </w:p>
    <w:p w:rsidR="00D07A06" w:rsidRPr="00D07A06" w:rsidRDefault="00D07A06" w:rsidP="00D07A06">
      <w:pPr>
        <w:ind w:left="-567"/>
        <w:jc w:val="both"/>
        <w:rPr>
          <w:color w:val="000000"/>
          <w:sz w:val="22"/>
          <w:szCs w:val="22"/>
          <w:lang w:eastAsia="ar-SA"/>
        </w:rPr>
      </w:pPr>
    </w:p>
    <w:p w:rsidR="00D07A06" w:rsidRPr="00D07A06" w:rsidRDefault="00D07A06" w:rsidP="00D07A06">
      <w:pPr>
        <w:ind w:left="-567"/>
        <w:jc w:val="both"/>
        <w:rPr>
          <w:color w:val="000000"/>
          <w:sz w:val="22"/>
          <w:szCs w:val="22"/>
          <w:lang w:eastAsia="ar-SA"/>
        </w:rPr>
      </w:pPr>
    </w:p>
    <w:p w:rsidR="00D07A06" w:rsidRPr="00D07A06" w:rsidRDefault="00D07A06" w:rsidP="00D07A06">
      <w:pPr>
        <w:ind w:left="-567" w:right="-1"/>
        <w:jc w:val="both"/>
      </w:pPr>
      <w:r w:rsidRPr="00D07A06">
        <w:t xml:space="preserve">Закрытое акционерное общество «Гринатом» (ЗАО «Гринатом»), именуемое в дальнейшем «Покупатель», в лице _____________________, действующего на основании _______, с одной стороны, и </w:t>
      </w:r>
    </w:p>
    <w:p w:rsidR="00D07A06" w:rsidRPr="00D07A06" w:rsidRDefault="00D07A06" w:rsidP="00D07A06">
      <w:pPr>
        <w:suppressAutoHyphens/>
        <w:ind w:left="-567" w:right="-1"/>
        <w:jc w:val="both"/>
        <w:rPr>
          <w:color w:val="000000"/>
          <w:lang w:eastAsia="ar-SA"/>
        </w:rPr>
      </w:pPr>
      <w:r w:rsidRPr="00D07A06">
        <w:t xml:space="preserve">___________________ «_________» (___________), именуемое в дальнейшем «Поставщик», в лице _______________________, действующего на основании __________, с другой стороны, вместе именуемые "Стороны" и каждый в отдельности "Сторона", </w:t>
      </w:r>
      <w:r w:rsidRPr="00D07A06">
        <w:rPr>
          <w:color w:val="000000"/>
          <w:lang w:eastAsia="ar-SA"/>
        </w:rPr>
        <w:t>составили настоящий АКТ о нижеследующем:</w:t>
      </w:r>
    </w:p>
    <w:p w:rsidR="00D07A06" w:rsidRPr="00D07A06" w:rsidRDefault="00D07A06" w:rsidP="00D07A06">
      <w:pPr>
        <w:tabs>
          <w:tab w:val="left" w:pos="9923"/>
        </w:tabs>
        <w:suppressAutoHyphens/>
        <w:ind w:left="-567" w:right="-1" w:firstLine="567"/>
        <w:jc w:val="both"/>
        <w:rPr>
          <w:b/>
          <w:color w:val="000000"/>
          <w:lang w:eastAsia="ar-SA"/>
        </w:rPr>
      </w:pPr>
      <w:r w:rsidRPr="00D07A06">
        <w:rPr>
          <w:color w:val="000000"/>
          <w:lang w:eastAsia="ar-SA"/>
        </w:rPr>
        <w:t>Поставщик передал, а Покупатель принял в полном соответствии с условиями Договора поставки № ________ от «____» ___________________ 201___ г. следующее оборудование</w:t>
      </w:r>
      <w:r w:rsidRPr="00D07A06">
        <w:rPr>
          <w:b/>
          <w:color w:val="000000"/>
          <w:lang w:eastAsia="ar-SA"/>
        </w:rPr>
        <w:t>:</w:t>
      </w:r>
    </w:p>
    <w:p w:rsidR="00D07A06" w:rsidRPr="00D07A06" w:rsidRDefault="00D07A06" w:rsidP="00D07A06">
      <w:pPr>
        <w:ind w:left="-567" w:firstLine="567"/>
        <w:jc w:val="both"/>
        <w:rPr>
          <w:rFonts w:ascii="Bookman Old Style" w:hAnsi="Bookman Old Style"/>
          <w:color w:val="000000"/>
          <w:lang w:eastAsia="ar-SA"/>
        </w:rPr>
      </w:pPr>
    </w:p>
    <w:tbl>
      <w:tblPr>
        <w:tblW w:w="9923" w:type="dxa"/>
        <w:tblInd w:w="-459" w:type="dxa"/>
        <w:tblLayout w:type="fixed"/>
        <w:tblLook w:val="0000" w:firstRow="0" w:lastRow="0" w:firstColumn="0" w:lastColumn="0" w:noHBand="0" w:noVBand="0"/>
      </w:tblPr>
      <w:tblGrid>
        <w:gridCol w:w="3402"/>
        <w:gridCol w:w="1985"/>
        <w:gridCol w:w="2835"/>
        <w:gridCol w:w="1701"/>
      </w:tblGrid>
      <w:tr w:rsidR="00D07A06" w:rsidRPr="00D07A06" w:rsidTr="00870D3F">
        <w:trPr>
          <w:trHeight w:val="743"/>
        </w:trPr>
        <w:tc>
          <w:tcPr>
            <w:tcW w:w="3402" w:type="dxa"/>
            <w:tcBorders>
              <w:top w:val="single" w:sz="4" w:space="0" w:color="000000"/>
              <w:left w:val="single" w:sz="4" w:space="0" w:color="000000"/>
              <w:bottom w:val="single" w:sz="4" w:space="0" w:color="000000"/>
            </w:tcBorders>
            <w:vAlign w:val="center"/>
          </w:tcPr>
          <w:p w:rsidR="00D07A06" w:rsidRPr="00D07A06" w:rsidRDefault="00D07A06" w:rsidP="00D07A06">
            <w:pPr>
              <w:tabs>
                <w:tab w:val="left" w:pos="0"/>
                <w:tab w:val="left" w:pos="851"/>
              </w:tabs>
              <w:snapToGrid w:val="0"/>
              <w:ind w:left="-108"/>
              <w:jc w:val="center"/>
              <w:rPr>
                <w:color w:val="000000"/>
                <w:lang w:eastAsia="ar-SA"/>
              </w:rPr>
            </w:pPr>
            <w:r w:rsidRPr="00D07A06">
              <w:rPr>
                <w:color w:val="000000"/>
                <w:sz w:val="22"/>
                <w:szCs w:val="22"/>
                <w:lang w:eastAsia="ar-SA"/>
              </w:rPr>
              <w:t>Наименование</w:t>
            </w:r>
          </w:p>
        </w:tc>
        <w:tc>
          <w:tcPr>
            <w:tcW w:w="1985" w:type="dxa"/>
            <w:tcBorders>
              <w:top w:val="single" w:sz="4" w:space="0" w:color="000000"/>
              <w:left w:val="single" w:sz="4" w:space="0" w:color="000000"/>
              <w:bottom w:val="single" w:sz="4" w:space="0" w:color="000000"/>
            </w:tcBorders>
            <w:vAlign w:val="center"/>
          </w:tcPr>
          <w:p w:rsidR="00D07A06" w:rsidRPr="00D07A06" w:rsidRDefault="00D07A06" w:rsidP="00D07A06">
            <w:pPr>
              <w:tabs>
                <w:tab w:val="left" w:pos="0"/>
                <w:tab w:val="left" w:pos="851"/>
              </w:tabs>
              <w:snapToGrid w:val="0"/>
              <w:ind w:left="34"/>
              <w:jc w:val="center"/>
              <w:rPr>
                <w:color w:val="000000"/>
                <w:lang w:eastAsia="ar-SA"/>
              </w:rPr>
            </w:pPr>
            <w:r w:rsidRPr="00D07A06">
              <w:rPr>
                <w:color w:val="000000"/>
                <w:sz w:val="22"/>
                <w:szCs w:val="22"/>
                <w:lang w:eastAsia="ar-SA"/>
              </w:rPr>
              <w:t>Кол-во, шт.</w:t>
            </w:r>
          </w:p>
        </w:tc>
        <w:tc>
          <w:tcPr>
            <w:tcW w:w="2835" w:type="dxa"/>
            <w:tcBorders>
              <w:top w:val="single" w:sz="4" w:space="0" w:color="000000"/>
              <w:left w:val="single" w:sz="4" w:space="0" w:color="000000"/>
              <w:bottom w:val="single" w:sz="4" w:space="0" w:color="000000"/>
            </w:tcBorders>
            <w:vAlign w:val="center"/>
          </w:tcPr>
          <w:p w:rsidR="00D07A06" w:rsidRPr="00D07A06" w:rsidRDefault="00D07A06" w:rsidP="00D07A06">
            <w:pPr>
              <w:tabs>
                <w:tab w:val="left" w:pos="0"/>
                <w:tab w:val="left" w:pos="851"/>
              </w:tabs>
              <w:snapToGrid w:val="0"/>
              <w:jc w:val="center"/>
              <w:rPr>
                <w:color w:val="000000"/>
                <w:lang w:eastAsia="ar-SA"/>
              </w:rPr>
            </w:pPr>
            <w:r w:rsidRPr="00D07A06">
              <w:rPr>
                <w:color w:val="000000"/>
                <w:sz w:val="22"/>
                <w:szCs w:val="22"/>
                <w:lang w:eastAsia="ar-SA"/>
              </w:rPr>
              <w:t xml:space="preserve">Балансовая стоимость за 1 шт., в рублях </w:t>
            </w:r>
          </w:p>
        </w:tc>
        <w:tc>
          <w:tcPr>
            <w:tcW w:w="1701" w:type="dxa"/>
            <w:tcBorders>
              <w:top w:val="single" w:sz="4" w:space="0" w:color="000000"/>
              <w:left w:val="single" w:sz="4" w:space="0" w:color="000000"/>
              <w:bottom w:val="single" w:sz="4" w:space="0" w:color="000000"/>
              <w:right w:val="single" w:sz="4" w:space="0" w:color="000000"/>
            </w:tcBorders>
            <w:vAlign w:val="center"/>
          </w:tcPr>
          <w:p w:rsidR="00D07A06" w:rsidRPr="00D07A06" w:rsidRDefault="00D07A06" w:rsidP="00D07A06">
            <w:pPr>
              <w:tabs>
                <w:tab w:val="left" w:pos="0"/>
                <w:tab w:val="left" w:pos="851"/>
              </w:tabs>
              <w:snapToGrid w:val="0"/>
              <w:jc w:val="center"/>
              <w:rPr>
                <w:color w:val="000000"/>
                <w:lang w:eastAsia="ar-SA"/>
              </w:rPr>
            </w:pPr>
            <w:r w:rsidRPr="00D07A06">
              <w:rPr>
                <w:color w:val="000000"/>
                <w:sz w:val="22"/>
                <w:szCs w:val="22"/>
                <w:lang w:eastAsia="ar-SA"/>
              </w:rPr>
              <w:t>Общая</w:t>
            </w:r>
          </w:p>
          <w:p w:rsidR="00D07A06" w:rsidRPr="00D07A06" w:rsidRDefault="00D07A06" w:rsidP="00D07A06">
            <w:pPr>
              <w:tabs>
                <w:tab w:val="left" w:pos="0"/>
                <w:tab w:val="left" w:pos="851"/>
              </w:tabs>
              <w:snapToGrid w:val="0"/>
              <w:jc w:val="center"/>
              <w:rPr>
                <w:color w:val="000000"/>
                <w:lang w:eastAsia="ar-SA"/>
              </w:rPr>
            </w:pPr>
            <w:r w:rsidRPr="00D07A06">
              <w:rPr>
                <w:color w:val="000000"/>
                <w:sz w:val="22"/>
                <w:szCs w:val="22"/>
                <w:lang w:eastAsia="ar-SA"/>
              </w:rPr>
              <w:t>сумма, руб.</w:t>
            </w:r>
          </w:p>
        </w:tc>
      </w:tr>
      <w:tr w:rsidR="00D07A06" w:rsidRPr="00D07A06" w:rsidTr="00870D3F">
        <w:trPr>
          <w:trHeight w:val="257"/>
        </w:trPr>
        <w:tc>
          <w:tcPr>
            <w:tcW w:w="3402" w:type="dxa"/>
            <w:tcBorders>
              <w:left w:val="single" w:sz="4" w:space="0" w:color="000000"/>
              <w:bottom w:val="single" w:sz="4" w:space="0" w:color="000000"/>
            </w:tcBorders>
          </w:tcPr>
          <w:p w:rsidR="00D07A06" w:rsidRPr="00D07A06" w:rsidRDefault="00D07A06" w:rsidP="00D07A06">
            <w:pPr>
              <w:tabs>
                <w:tab w:val="left" w:pos="0"/>
                <w:tab w:val="left" w:pos="851"/>
              </w:tabs>
              <w:snapToGrid w:val="0"/>
              <w:ind w:left="-567"/>
              <w:jc w:val="center"/>
              <w:rPr>
                <w:color w:val="000000"/>
                <w:lang w:eastAsia="ar-SA"/>
              </w:rPr>
            </w:pPr>
            <w:r w:rsidRPr="00D07A06">
              <w:rPr>
                <w:color w:val="000000"/>
                <w:sz w:val="22"/>
                <w:szCs w:val="22"/>
                <w:lang w:eastAsia="ar-SA"/>
              </w:rPr>
              <w:t>1</w:t>
            </w:r>
          </w:p>
        </w:tc>
        <w:tc>
          <w:tcPr>
            <w:tcW w:w="1985" w:type="dxa"/>
            <w:tcBorders>
              <w:left w:val="single" w:sz="4" w:space="0" w:color="000000"/>
              <w:bottom w:val="single" w:sz="4" w:space="0" w:color="000000"/>
            </w:tcBorders>
          </w:tcPr>
          <w:p w:rsidR="00D07A06" w:rsidRPr="00D07A06" w:rsidRDefault="00D07A06" w:rsidP="00D07A06">
            <w:pPr>
              <w:tabs>
                <w:tab w:val="left" w:pos="0"/>
                <w:tab w:val="left" w:pos="851"/>
              </w:tabs>
              <w:snapToGrid w:val="0"/>
              <w:ind w:left="-567"/>
              <w:jc w:val="center"/>
              <w:rPr>
                <w:color w:val="000000"/>
                <w:lang w:eastAsia="ar-SA"/>
              </w:rPr>
            </w:pPr>
            <w:r w:rsidRPr="00D07A06">
              <w:rPr>
                <w:color w:val="000000"/>
                <w:sz w:val="22"/>
                <w:szCs w:val="22"/>
                <w:lang w:eastAsia="ar-SA"/>
              </w:rPr>
              <w:t>2</w:t>
            </w:r>
          </w:p>
        </w:tc>
        <w:tc>
          <w:tcPr>
            <w:tcW w:w="2835" w:type="dxa"/>
            <w:tcBorders>
              <w:left w:val="single" w:sz="4" w:space="0" w:color="000000"/>
              <w:bottom w:val="single" w:sz="4" w:space="0" w:color="000000"/>
            </w:tcBorders>
          </w:tcPr>
          <w:p w:rsidR="00D07A06" w:rsidRPr="00D07A06" w:rsidRDefault="00D07A06" w:rsidP="00D07A06">
            <w:pPr>
              <w:tabs>
                <w:tab w:val="left" w:pos="0"/>
                <w:tab w:val="left" w:pos="851"/>
              </w:tabs>
              <w:snapToGrid w:val="0"/>
              <w:ind w:left="-567"/>
              <w:jc w:val="center"/>
              <w:rPr>
                <w:color w:val="000000"/>
                <w:lang w:eastAsia="ar-SA"/>
              </w:rPr>
            </w:pPr>
            <w:r w:rsidRPr="00D07A06">
              <w:rPr>
                <w:color w:val="000000"/>
                <w:sz w:val="22"/>
                <w:szCs w:val="22"/>
                <w:lang w:eastAsia="ar-SA"/>
              </w:rPr>
              <w:t>3</w:t>
            </w:r>
          </w:p>
        </w:tc>
        <w:tc>
          <w:tcPr>
            <w:tcW w:w="1701" w:type="dxa"/>
            <w:tcBorders>
              <w:left w:val="single" w:sz="4" w:space="0" w:color="000000"/>
              <w:bottom w:val="single" w:sz="4" w:space="0" w:color="000000"/>
              <w:right w:val="single" w:sz="4" w:space="0" w:color="000000"/>
            </w:tcBorders>
          </w:tcPr>
          <w:p w:rsidR="00D07A06" w:rsidRPr="00D07A06" w:rsidRDefault="00D07A06" w:rsidP="00D07A06">
            <w:pPr>
              <w:tabs>
                <w:tab w:val="left" w:pos="0"/>
                <w:tab w:val="left" w:pos="851"/>
              </w:tabs>
              <w:snapToGrid w:val="0"/>
              <w:ind w:left="-567"/>
              <w:jc w:val="center"/>
              <w:rPr>
                <w:color w:val="000000"/>
                <w:lang w:eastAsia="ar-SA"/>
              </w:rPr>
            </w:pPr>
            <w:r w:rsidRPr="00D07A06">
              <w:rPr>
                <w:color w:val="000000"/>
                <w:sz w:val="22"/>
                <w:szCs w:val="22"/>
                <w:lang w:eastAsia="ar-SA"/>
              </w:rPr>
              <w:t>6</w:t>
            </w:r>
          </w:p>
        </w:tc>
      </w:tr>
      <w:tr w:rsidR="00D07A06" w:rsidRPr="00D07A06" w:rsidTr="00870D3F">
        <w:trPr>
          <w:trHeight w:val="1327"/>
        </w:trPr>
        <w:tc>
          <w:tcPr>
            <w:tcW w:w="3402" w:type="dxa"/>
            <w:tcBorders>
              <w:top w:val="single" w:sz="4" w:space="0" w:color="000000"/>
              <w:left w:val="single" w:sz="4" w:space="0" w:color="000000"/>
              <w:bottom w:val="single" w:sz="4" w:space="0" w:color="000000"/>
            </w:tcBorders>
            <w:vAlign w:val="center"/>
          </w:tcPr>
          <w:p w:rsidR="00D07A06" w:rsidRPr="00D07A06" w:rsidRDefault="00D07A06" w:rsidP="00D07A06">
            <w:pPr>
              <w:tabs>
                <w:tab w:val="left" w:pos="0"/>
              </w:tabs>
              <w:snapToGrid w:val="0"/>
              <w:rPr>
                <w:color w:val="000000"/>
                <w:lang w:eastAsia="ar-SA"/>
              </w:rPr>
            </w:pPr>
            <w:r w:rsidRPr="00D07A06">
              <w:rPr>
                <w:color w:val="000000"/>
                <w:sz w:val="22"/>
                <w:szCs w:val="22"/>
                <w:lang w:eastAsia="ar-SA"/>
              </w:rPr>
              <w:t>Водный диспенсер</w:t>
            </w:r>
          </w:p>
          <w:p w:rsidR="00D07A06" w:rsidRPr="00D07A06" w:rsidRDefault="00D07A06" w:rsidP="00D07A06">
            <w:pPr>
              <w:tabs>
                <w:tab w:val="left" w:pos="0"/>
              </w:tabs>
              <w:rPr>
                <w:b/>
                <w:lang w:eastAsia="ar-SA"/>
              </w:rPr>
            </w:pPr>
            <w:r w:rsidRPr="00D07A06">
              <w:rPr>
                <w:b/>
                <w:color w:val="000000"/>
                <w:sz w:val="22"/>
                <w:szCs w:val="22"/>
                <w:lang w:eastAsia="ar-SA"/>
              </w:rPr>
              <w:t>марки _________________</w:t>
            </w:r>
            <w:r w:rsidRPr="00D07A06">
              <w:rPr>
                <w:b/>
                <w:sz w:val="22"/>
                <w:szCs w:val="22"/>
                <w:lang w:eastAsia="ar-SA"/>
              </w:rPr>
              <w:t>,</w:t>
            </w:r>
          </w:p>
          <w:p w:rsidR="00D07A06" w:rsidRPr="00D07A06" w:rsidRDefault="00D07A06" w:rsidP="00D07A06">
            <w:pPr>
              <w:tabs>
                <w:tab w:val="left" w:pos="0"/>
              </w:tabs>
              <w:rPr>
                <w:b/>
                <w:lang w:eastAsia="ar-SA"/>
              </w:rPr>
            </w:pPr>
          </w:p>
          <w:p w:rsidR="00D07A06" w:rsidRPr="00D07A06" w:rsidRDefault="00D07A06" w:rsidP="00D07A06">
            <w:pPr>
              <w:tabs>
                <w:tab w:val="left" w:pos="0"/>
              </w:tabs>
              <w:rPr>
                <w:b/>
                <w:lang w:eastAsia="ar-SA"/>
              </w:rPr>
            </w:pPr>
            <w:r w:rsidRPr="00D07A06">
              <w:rPr>
                <w:b/>
                <w:sz w:val="22"/>
                <w:szCs w:val="22"/>
                <w:lang w:eastAsia="ar-SA"/>
              </w:rPr>
              <w:t xml:space="preserve"> серийный №_____________</w:t>
            </w:r>
          </w:p>
        </w:tc>
        <w:tc>
          <w:tcPr>
            <w:tcW w:w="1985" w:type="dxa"/>
            <w:tcBorders>
              <w:top w:val="single" w:sz="4" w:space="0" w:color="000000"/>
              <w:left w:val="single" w:sz="4" w:space="0" w:color="000000"/>
              <w:bottom w:val="single" w:sz="4" w:space="0" w:color="000000"/>
            </w:tcBorders>
            <w:vAlign w:val="center"/>
          </w:tcPr>
          <w:p w:rsidR="00D07A06" w:rsidRPr="00D07A06" w:rsidRDefault="00D07A06" w:rsidP="00D07A06">
            <w:pPr>
              <w:tabs>
                <w:tab w:val="left" w:pos="0"/>
                <w:tab w:val="left" w:pos="851"/>
              </w:tabs>
              <w:snapToGrid w:val="0"/>
              <w:ind w:left="-567"/>
              <w:rPr>
                <w:color w:val="000000"/>
                <w:lang w:eastAsia="ar-SA"/>
              </w:rPr>
            </w:pPr>
          </w:p>
        </w:tc>
        <w:tc>
          <w:tcPr>
            <w:tcW w:w="2835" w:type="dxa"/>
            <w:tcBorders>
              <w:top w:val="single" w:sz="4" w:space="0" w:color="000000"/>
              <w:left w:val="single" w:sz="4" w:space="0" w:color="000000"/>
              <w:bottom w:val="single" w:sz="4" w:space="0" w:color="000000"/>
            </w:tcBorders>
            <w:vAlign w:val="center"/>
          </w:tcPr>
          <w:p w:rsidR="00D07A06" w:rsidRPr="00D07A06" w:rsidRDefault="00D07A06" w:rsidP="00D07A06">
            <w:pPr>
              <w:tabs>
                <w:tab w:val="left" w:pos="0"/>
                <w:tab w:val="left" w:pos="851"/>
              </w:tabs>
              <w:snapToGrid w:val="0"/>
              <w:ind w:left="-567" w:firstLine="3"/>
              <w:jc w:val="center"/>
              <w:rPr>
                <w:color w:val="000000"/>
                <w:lang w:eastAsia="ar-SA"/>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07A06" w:rsidRPr="00D07A06" w:rsidRDefault="00D07A06" w:rsidP="00D07A06">
            <w:pPr>
              <w:tabs>
                <w:tab w:val="left" w:pos="0"/>
                <w:tab w:val="left" w:pos="851"/>
              </w:tabs>
              <w:snapToGrid w:val="0"/>
              <w:ind w:left="-567"/>
              <w:jc w:val="center"/>
              <w:rPr>
                <w:color w:val="000000"/>
                <w:lang w:eastAsia="ar-SA"/>
              </w:rPr>
            </w:pPr>
          </w:p>
        </w:tc>
      </w:tr>
      <w:tr w:rsidR="00D07A06" w:rsidRPr="00D07A06" w:rsidTr="00870D3F">
        <w:trPr>
          <w:trHeight w:val="1327"/>
        </w:trPr>
        <w:tc>
          <w:tcPr>
            <w:tcW w:w="8222" w:type="dxa"/>
            <w:gridSpan w:val="3"/>
            <w:tcBorders>
              <w:top w:val="single" w:sz="4" w:space="0" w:color="000000"/>
              <w:left w:val="single" w:sz="4" w:space="0" w:color="000000"/>
              <w:bottom w:val="single" w:sz="4" w:space="0" w:color="000000"/>
            </w:tcBorders>
            <w:vAlign w:val="center"/>
          </w:tcPr>
          <w:p w:rsidR="00D07A06" w:rsidRPr="00D07A06" w:rsidRDefault="00D07A06" w:rsidP="00D07A06">
            <w:pPr>
              <w:tabs>
                <w:tab w:val="left" w:pos="0"/>
                <w:tab w:val="left" w:pos="851"/>
              </w:tabs>
              <w:snapToGrid w:val="0"/>
              <w:ind w:left="-567" w:firstLine="3"/>
              <w:jc w:val="right"/>
              <w:rPr>
                <w:color w:val="000000"/>
                <w:lang w:eastAsia="ar-SA"/>
              </w:rPr>
            </w:pPr>
            <w:r w:rsidRPr="00D07A06">
              <w:rPr>
                <w:color w:val="000000"/>
                <w:lang w:eastAsia="ar-SA"/>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D07A06" w:rsidRPr="00D07A06" w:rsidRDefault="00D07A06" w:rsidP="00D07A06">
            <w:pPr>
              <w:tabs>
                <w:tab w:val="left" w:pos="0"/>
                <w:tab w:val="left" w:pos="851"/>
              </w:tabs>
              <w:snapToGrid w:val="0"/>
              <w:ind w:left="-567"/>
              <w:jc w:val="center"/>
              <w:rPr>
                <w:color w:val="000000"/>
                <w:lang w:eastAsia="ar-SA"/>
              </w:rPr>
            </w:pPr>
          </w:p>
        </w:tc>
      </w:tr>
    </w:tbl>
    <w:p w:rsidR="00D07A06" w:rsidRPr="00D07A06" w:rsidRDefault="00D07A06" w:rsidP="00D07A06">
      <w:pPr>
        <w:tabs>
          <w:tab w:val="left" w:pos="0"/>
          <w:tab w:val="left" w:pos="851"/>
        </w:tabs>
        <w:suppressAutoHyphens/>
        <w:ind w:left="-567" w:firstLine="567"/>
        <w:jc w:val="both"/>
        <w:rPr>
          <w:color w:val="000000"/>
          <w:lang w:eastAsia="ar-SA"/>
        </w:rPr>
      </w:pPr>
    </w:p>
    <w:p w:rsidR="00D07A06" w:rsidRPr="00D07A06" w:rsidRDefault="00D07A06" w:rsidP="00D07A06">
      <w:pPr>
        <w:tabs>
          <w:tab w:val="left" w:pos="0"/>
          <w:tab w:val="left" w:pos="851"/>
        </w:tabs>
        <w:suppressAutoHyphens/>
        <w:ind w:left="-567" w:firstLine="567"/>
        <w:jc w:val="both"/>
        <w:rPr>
          <w:color w:val="000000"/>
          <w:lang w:eastAsia="ar-SA"/>
        </w:rPr>
      </w:pPr>
      <w:r w:rsidRPr="00D07A06">
        <w:rPr>
          <w:color w:val="000000"/>
          <w:lang w:eastAsia="ar-SA"/>
        </w:rPr>
        <w:t>Настоящий  АКТ составлен в двух экземплярах и является неотъемлемой частью Договора поставки № _____ от «____» ______________ 20__ г.</w:t>
      </w:r>
    </w:p>
    <w:p w:rsidR="00D07A06" w:rsidRPr="00D07A06" w:rsidRDefault="00D07A06" w:rsidP="00D07A06">
      <w:pPr>
        <w:tabs>
          <w:tab w:val="left" w:pos="0"/>
          <w:tab w:val="left" w:pos="851"/>
        </w:tabs>
        <w:suppressAutoHyphens/>
        <w:jc w:val="both"/>
        <w:rPr>
          <w:color w:val="000000"/>
          <w:sz w:val="22"/>
          <w:szCs w:val="22"/>
          <w:lang w:eastAsia="ar-SA"/>
        </w:rPr>
      </w:pPr>
    </w:p>
    <w:p w:rsidR="00D07A06" w:rsidRPr="00D07A06" w:rsidRDefault="00D07A06" w:rsidP="00D07A06">
      <w:pPr>
        <w:tabs>
          <w:tab w:val="left" w:pos="0"/>
          <w:tab w:val="left" w:pos="851"/>
        </w:tabs>
        <w:suppressAutoHyphens/>
        <w:ind w:left="-567" w:firstLine="567"/>
        <w:jc w:val="both"/>
        <w:rPr>
          <w:color w:val="000000"/>
          <w:sz w:val="22"/>
          <w:szCs w:val="22"/>
          <w:lang w:eastAsia="ar-SA"/>
        </w:rPr>
      </w:pPr>
    </w:p>
    <w:tbl>
      <w:tblPr>
        <w:tblW w:w="14710" w:type="dxa"/>
        <w:tblInd w:w="99" w:type="dxa"/>
        <w:tblLook w:val="04A0" w:firstRow="1" w:lastRow="0" w:firstColumn="1" w:lastColumn="0" w:noHBand="0" w:noVBand="1"/>
      </w:tblPr>
      <w:tblGrid>
        <w:gridCol w:w="5388"/>
        <w:gridCol w:w="3696"/>
        <w:gridCol w:w="1851"/>
        <w:gridCol w:w="1033"/>
        <w:gridCol w:w="1033"/>
        <w:gridCol w:w="2562"/>
      </w:tblGrid>
      <w:tr w:rsidR="00D07A06" w:rsidRPr="00D07A06" w:rsidTr="00870D3F">
        <w:trPr>
          <w:trHeight w:val="315"/>
        </w:trPr>
        <w:tc>
          <w:tcPr>
            <w:tcW w:w="5388" w:type="dxa"/>
            <w:tcBorders>
              <w:top w:val="nil"/>
              <w:left w:val="nil"/>
              <w:bottom w:val="nil"/>
              <w:right w:val="nil"/>
            </w:tcBorders>
            <w:shd w:val="clear" w:color="auto" w:fill="auto"/>
            <w:noWrap/>
            <w:vAlign w:val="bottom"/>
            <w:hideMark/>
          </w:tcPr>
          <w:p w:rsidR="00D07A06" w:rsidRPr="00D07A06" w:rsidRDefault="00D07A06" w:rsidP="00D07A06">
            <w:pPr>
              <w:rPr>
                <w:b/>
                <w:bCs/>
                <w:color w:val="000000"/>
              </w:rPr>
            </w:pPr>
            <w:r w:rsidRPr="00D07A06">
              <w:rPr>
                <w:b/>
                <w:bCs/>
                <w:color w:val="000000"/>
              </w:rPr>
              <w:t>От Поставщика</w:t>
            </w:r>
          </w:p>
        </w:tc>
        <w:tc>
          <w:tcPr>
            <w:tcW w:w="9322" w:type="dxa"/>
            <w:gridSpan w:val="5"/>
            <w:tcBorders>
              <w:top w:val="nil"/>
              <w:left w:val="nil"/>
              <w:bottom w:val="nil"/>
              <w:right w:val="nil"/>
            </w:tcBorders>
            <w:shd w:val="clear" w:color="auto" w:fill="auto"/>
            <w:noWrap/>
            <w:vAlign w:val="bottom"/>
            <w:hideMark/>
          </w:tcPr>
          <w:p w:rsidR="00D07A06" w:rsidRPr="00D07A06" w:rsidRDefault="00D07A06" w:rsidP="00D07A06">
            <w:pPr>
              <w:rPr>
                <w:b/>
                <w:bCs/>
                <w:color w:val="000000"/>
              </w:rPr>
            </w:pPr>
            <w:r w:rsidRPr="00D07A06">
              <w:rPr>
                <w:b/>
                <w:bCs/>
                <w:color w:val="000000"/>
              </w:rPr>
              <w:t>От Покупателя</w:t>
            </w:r>
          </w:p>
        </w:tc>
      </w:tr>
      <w:tr w:rsidR="00D07A06" w:rsidRPr="00D07A06" w:rsidTr="00870D3F">
        <w:trPr>
          <w:trHeight w:val="255"/>
        </w:trPr>
        <w:tc>
          <w:tcPr>
            <w:tcW w:w="5388"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w:t>
            </w:r>
          </w:p>
        </w:tc>
        <w:tc>
          <w:tcPr>
            <w:tcW w:w="2843"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w:t>
            </w:r>
          </w:p>
        </w:tc>
        <w:tc>
          <w:tcPr>
            <w:tcW w:w="1851"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2562" w:type="dxa"/>
            <w:tcBorders>
              <w:top w:val="nil"/>
              <w:left w:val="nil"/>
              <w:bottom w:val="nil"/>
              <w:right w:val="nil"/>
            </w:tcBorders>
            <w:shd w:val="clear" w:color="auto" w:fill="auto"/>
            <w:noWrap/>
            <w:vAlign w:val="bottom"/>
            <w:hideMark/>
          </w:tcPr>
          <w:p w:rsidR="00D07A06" w:rsidRPr="00D07A06" w:rsidRDefault="00D07A06" w:rsidP="00D07A06"/>
        </w:tc>
      </w:tr>
      <w:tr w:rsidR="00D07A06" w:rsidRPr="00D07A06" w:rsidTr="00870D3F">
        <w:trPr>
          <w:trHeight w:val="255"/>
        </w:trPr>
        <w:tc>
          <w:tcPr>
            <w:tcW w:w="5388" w:type="dxa"/>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_________________/_______________./</w:t>
            </w:r>
          </w:p>
        </w:tc>
        <w:tc>
          <w:tcPr>
            <w:tcW w:w="9322" w:type="dxa"/>
            <w:gridSpan w:val="5"/>
            <w:tcBorders>
              <w:top w:val="nil"/>
              <w:left w:val="nil"/>
              <w:bottom w:val="nil"/>
              <w:right w:val="nil"/>
            </w:tcBorders>
            <w:shd w:val="clear" w:color="auto" w:fill="auto"/>
            <w:noWrap/>
            <w:vAlign w:val="bottom"/>
            <w:hideMark/>
          </w:tcPr>
          <w:p w:rsidR="00D07A06" w:rsidRPr="00D07A06" w:rsidRDefault="00D07A06" w:rsidP="00D07A06">
            <w:r w:rsidRPr="00D07A06">
              <w:t>________________/_______________/</w:t>
            </w:r>
          </w:p>
        </w:tc>
      </w:tr>
      <w:tr w:rsidR="00D07A06" w:rsidRPr="00D07A06" w:rsidTr="00870D3F">
        <w:trPr>
          <w:trHeight w:val="255"/>
        </w:trPr>
        <w:tc>
          <w:tcPr>
            <w:tcW w:w="5388" w:type="dxa"/>
            <w:tcBorders>
              <w:top w:val="nil"/>
              <w:left w:val="nil"/>
              <w:bottom w:val="nil"/>
              <w:right w:val="nil"/>
            </w:tcBorders>
            <w:shd w:val="clear" w:color="auto" w:fill="auto"/>
            <w:noWrap/>
            <w:vAlign w:val="bottom"/>
            <w:hideMark/>
          </w:tcPr>
          <w:p w:rsidR="00D07A06" w:rsidRPr="00D07A06" w:rsidRDefault="00D07A06" w:rsidP="00D07A06"/>
        </w:tc>
        <w:tc>
          <w:tcPr>
            <w:tcW w:w="2843" w:type="dxa"/>
            <w:tcBorders>
              <w:top w:val="nil"/>
              <w:left w:val="nil"/>
              <w:bottom w:val="nil"/>
              <w:right w:val="nil"/>
            </w:tcBorders>
            <w:shd w:val="clear" w:color="auto" w:fill="auto"/>
            <w:noWrap/>
            <w:vAlign w:val="bottom"/>
            <w:hideMark/>
          </w:tcPr>
          <w:p w:rsidR="00D07A06" w:rsidRPr="00D07A06" w:rsidRDefault="00D07A06" w:rsidP="00D07A06"/>
        </w:tc>
        <w:tc>
          <w:tcPr>
            <w:tcW w:w="1851"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1033" w:type="dxa"/>
            <w:tcBorders>
              <w:top w:val="nil"/>
              <w:left w:val="nil"/>
              <w:bottom w:val="nil"/>
              <w:right w:val="nil"/>
            </w:tcBorders>
            <w:shd w:val="clear" w:color="auto" w:fill="auto"/>
            <w:noWrap/>
            <w:vAlign w:val="bottom"/>
            <w:hideMark/>
          </w:tcPr>
          <w:p w:rsidR="00D07A06" w:rsidRPr="00D07A06" w:rsidRDefault="00D07A06" w:rsidP="00D07A06"/>
        </w:tc>
        <w:tc>
          <w:tcPr>
            <w:tcW w:w="2562" w:type="dxa"/>
            <w:tcBorders>
              <w:top w:val="nil"/>
              <w:left w:val="nil"/>
              <w:bottom w:val="nil"/>
              <w:right w:val="nil"/>
            </w:tcBorders>
            <w:shd w:val="clear" w:color="auto" w:fill="auto"/>
            <w:noWrap/>
            <w:vAlign w:val="bottom"/>
            <w:hideMark/>
          </w:tcPr>
          <w:p w:rsidR="00D07A06" w:rsidRPr="00D07A06" w:rsidRDefault="00D07A06" w:rsidP="00D07A06"/>
        </w:tc>
      </w:tr>
      <w:tr w:rsidR="00D07A06" w:rsidRPr="00D07A06" w:rsidTr="00870D3F">
        <w:trPr>
          <w:trHeight w:val="315"/>
        </w:trPr>
        <w:tc>
          <w:tcPr>
            <w:tcW w:w="5388" w:type="dxa"/>
            <w:tcBorders>
              <w:top w:val="nil"/>
              <w:left w:val="nil"/>
              <w:bottom w:val="nil"/>
              <w:right w:val="nil"/>
            </w:tcBorders>
            <w:shd w:val="clear" w:color="auto" w:fill="auto"/>
            <w:noWrap/>
            <w:vAlign w:val="bottom"/>
            <w:hideMark/>
          </w:tcPr>
          <w:p w:rsidR="00D07A06" w:rsidRPr="00D07A06" w:rsidRDefault="00D07A06" w:rsidP="00D07A06">
            <w:pPr>
              <w:rPr>
                <w:color w:val="000000"/>
              </w:rPr>
            </w:pPr>
            <w:r w:rsidRPr="00D07A06">
              <w:rPr>
                <w:color w:val="000000"/>
              </w:rPr>
              <w:t>М.П.</w:t>
            </w:r>
          </w:p>
        </w:tc>
        <w:tc>
          <w:tcPr>
            <w:tcW w:w="9322" w:type="dxa"/>
            <w:gridSpan w:val="5"/>
            <w:tcBorders>
              <w:top w:val="nil"/>
              <w:left w:val="nil"/>
              <w:bottom w:val="nil"/>
              <w:right w:val="nil"/>
            </w:tcBorders>
            <w:shd w:val="clear" w:color="auto" w:fill="auto"/>
            <w:noWrap/>
            <w:vAlign w:val="bottom"/>
            <w:hideMark/>
          </w:tcPr>
          <w:p w:rsidR="00D07A06" w:rsidRPr="00D07A06" w:rsidRDefault="00D07A06" w:rsidP="00D07A06">
            <w:pPr>
              <w:rPr>
                <w:color w:val="000000"/>
              </w:rPr>
            </w:pPr>
            <w:r w:rsidRPr="00D07A06">
              <w:rPr>
                <w:color w:val="000000"/>
              </w:rPr>
              <w:t>М.П.</w:t>
            </w:r>
          </w:p>
        </w:tc>
      </w:tr>
    </w:tbl>
    <w:p w:rsidR="00D07A06" w:rsidRPr="00D07A06" w:rsidRDefault="00D07A06" w:rsidP="00D07A06">
      <w:pPr>
        <w:spacing w:before="100" w:beforeAutospacing="1" w:after="100" w:afterAutospacing="1"/>
        <w:jc w:val="both"/>
      </w:pPr>
    </w:p>
    <w:p w:rsidR="00D07A06" w:rsidRPr="00D07A06" w:rsidRDefault="00D07A06" w:rsidP="00D07A06"/>
    <w:p w:rsidR="00D07A06" w:rsidRDefault="00D07A06" w:rsidP="00D07A06">
      <w:pPr>
        <w:ind w:left="567"/>
      </w:pPr>
    </w:p>
    <w:p w:rsidR="00D07A06" w:rsidRDefault="00D07A06" w:rsidP="00D07A06">
      <w:pPr>
        <w:ind w:left="567"/>
      </w:pPr>
    </w:p>
    <w:p w:rsidR="00B81346" w:rsidRPr="00B81346" w:rsidRDefault="00D07A06" w:rsidP="00D07A06">
      <w:pPr>
        <w:tabs>
          <w:tab w:val="left" w:pos="3540"/>
          <w:tab w:val="center" w:pos="5387"/>
        </w:tabs>
        <w:ind w:left="709" w:right="-286"/>
        <w:rPr>
          <w:b/>
        </w:rPr>
      </w:pPr>
      <w:r>
        <w:rPr>
          <w:b/>
        </w:rPr>
        <w:lastRenderedPageBreak/>
        <w:t xml:space="preserve">                                                             </w:t>
      </w:r>
      <w:r w:rsidR="00B81346" w:rsidRPr="00B81346">
        <w:rPr>
          <w:b/>
        </w:rPr>
        <w:t>ТОМ 2.</w:t>
      </w:r>
    </w:p>
    <w:p w:rsidR="00B81346" w:rsidRDefault="00B81346" w:rsidP="00B81346">
      <w:pPr>
        <w:tabs>
          <w:tab w:val="left" w:pos="3540"/>
          <w:tab w:val="center" w:pos="5387"/>
        </w:tabs>
        <w:ind w:left="709" w:right="-286"/>
        <w:rPr>
          <w:b/>
        </w:rPr>
      </w:pPr>
      <w:r>
        <w:rPr>
          <w:b/>
        </w:rPr>
        <w:t xml:space="preserve">                                          </w:t>
      </w:r>
      <w:r w:rsidRPr="00B81346">
        <w:rPr>
          <w:b/>
        </w:rPr>
        <w:t>«ТЕХНИЧЕСКАЯ ЧАСТЬ»</w:t>
      </w:r>
    </w:p>
    <w:p w:rsidR="00B81346" w:rsidRDefault="00B81346" w:rsidP="00B81346">
      <w:pPr>
        <w:jc w:val="center"/>
        <w:rPr>
          <w:color w:val="000000"/>
          <w:sz w:val="28"/>
          <w:szCs w:val="28"/>
        </w:rPr>
      </w:pPr>
    </w:p>
    <w:p w:rsidR="00D07A06" w:rsidRPr="00D07A06" w:rsidRDefault="00D07A06" w:rsidP="00D07A06">
      <w:pPr>
        <w:jc w:val="center"/>
        <w:rPr>
          <w:i/>
          <w:color w:val="000000"/>
        </w:rPr>
      </w:pPr>
      <w:r w:rsidRPr="00D07A06">
        <w:rPr>
          <w:color w:val="000000"/>
        </w:rPr>
        <w:t>РАЗДЕЛ 1. ОБЩИЕ СВЕДЕНИЯ.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D07A06" w:rsidRPr="00D07A06" w:rsidTr="00870D3F">
        <w:trPr>
          <w:trHeight w:val="319"/>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ind w:firstLine="601"/>
              <w:jc w:val="both"/>
              <w:rPr>
                <w:color w:val="000000"/>
              </w:rPr>
            </w:pPr>
            <w:r w:rsidRPr="00D07A06">
              <w:rPr>
                <w:color w:val="000000"/>
              </w:rPr>
              <w:t>Подраздел 1.1. Перечень товаров и общие требования</w:t>
            </w:r>
          </w:p>
        </w:tc>
      </w:tr>
      <w:tr w:rsidR="00D07A06" w:rsidRPr="00D07A06" w:rsidTr="00870D3F">
        <w:trPr>
          <w:trHeight w:val="319"/>
        </w:trPr>
        <w:tc>
          <w:tcPr>
            <w:tcW w:w="9639" w:type="dxa"/>
            <w:tcBorders>
              <w:top w:val="single" w:sz="4" w:space="0" w:color="auto"/>
              <w:left w:val="single" w:sz="4" w:space="0" w:color="auto"/>
              <w:bottom w:val="single" w:sz="4" w:space="0" w:color="auto"/>
              <w:right w:val="single" w:sz="4" w:space="0" w:color="auto"/>
            </w:tcBorders>
          </w:tcPr>
          <w:tbl>
            <w:tblPr>
              <w:tblW w:w="949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6"/>
              <w:gridCol w:w="4961"/>
              <w:gridCol w:w="2268"/>
              <w:gridCol w:w="1843"/>
            </w:tblGrid>
            <w:tr w:rsidR="00D07A06" w:rsidRPr="00D07A06" w:rsidTr="00870D3F">
              <w:trPr>
                <w:trHeight w:val="547"/>
              </w:trPr>
              <w:tc>
                <w:tcPr>
                  <w:tcW w:w="426" w:type="dxa"/>
                  <w:tcBorders>
                    <w:left w:val="single" w:sz="4" w:space="0" w:color="auto"/>
                  </w:tcBorders>
                  <w:vAlign w:val="center"/>
                </w:tcPr>
                <w:p w:rsidR="00D07A06" w:rsidRPr="00D07A06" w:rsidRDefault="00D07A06" w:rsidP="00D07A06">
                  <w:pPr>
                    <w:jc w:val="center"/>
                    <w:rPr>
                      <w:sz w:val="22"/>
                      <w:szCs w:val="22"/>
                    </w:rPr>
                  </w:pPr>
                  <w:r w:rsidRPr="00D07A06">
                    <w:rPr>
                      <w:sz w:val="22"/>
                      <w:szCs w:val="22"/>
                    </w:rPr>
                    <w:t>№</w:t>
                  </w:r>
                </w:p>
                <w:p w:rsidR="00D07A06" w:rsidRPr="00D07A06" w:rsidRDefault="00D07A06" w:rsidP="00D07A06">
                  <w:pPr>
                    <w:jc w:val="center"/>
                    <w:rPr>
                      <w:sz w:val="22"/>
                      <w:szCs w:val="22"/>
                    </w:rPr>
                  </w:pPr>
                  <w:r w:rsidRPr="00D07A06">
                    <w:rPr>
                      <w:sz w:val="22"/>
                      <w:szCs w:val="22"/>
                    </w:rPr>
                    <w:t>п/п</w:t>
                  </w:r>
                </w:p>
              </w:tc>
              <w:tc>
                <w:tcPr>
                  <w:tcW w:w="4961" w:type="dxa"/>
                  <w:vAlign w:val="center"/>
                </w:tcPr>
                <w:p w:rsidR="00D07A06" w:rsidRPr="00D07A06" w:rsidRDefault="00D07A06" w:rsidP="00D07A06">
                  <w:pPr>
                    <w:jc w:val="center"/>
                    <w:rPr>
                      <w:sz w:val="22"/>
                      <w:szCs w:val="22"/>
                    </w:rPr>
                  </w:pPr>
                  <w:r w:rsidRPr="00D07A06">
                    <w:rPr>
                      <w:sz w:val="22"/>
                      <w:szCs w:val="22"/>
                    </w:rPr>
                    <w:t>Наименование товара, характеристики</w:t>
                  </w:r>
                </w:p>
              </w:tc>
              <w:tc>
                <w:tcPr>
                  <w:tcW w:w="2268" w:type="dxa"/>
                  <w:vAlign w:val="center"/>
                </w:tcPr>
                <w:p w:rsidR="00D07A06" w:rsidRPr="00D07A06" w:rsidRDefault="00D07A06" w:rsidP="00D07A06">
                  <w:pPr>
                    <w:jc w:val="center"/>
                    <w:rPr>
                      <w:sz w:val="22"/>
                      <w:szCs w:val="22"/>
                    </w:rPr>
                  </w:pPr>
                  <w:r w:rsidRPr="00D07A06">
                    <w:rPr>
                      <w:sz w:val="22"/>
                      <w:szCs w:val="22"/>
                    </w:rPr>
                    <w:t>Ед. изм.</w:t>
                  </w:r>
                </w:p>
              </w:tc>
              <w:tc>
                <w:tcPr>
                  <w:tcW w:w="1843" w:type="dxa"/>
                  <w:vAlign w:val="center"/>
                </w:tcPr>
                <w:p w:rsidR="00D07A06" w:rsidRPr="00D07A06" w:rsidRDefault="00D07A06" w:rsidP="00D07A06">
                  <w:pPr>
                    <w:jc w:val="center"/>
                    <w:rPr>
                      <w:sz w:val="22"/>
                      <w:szCs w:val="22"/>
                    </w:rPr>
                  </w:pPr>
                  <w:r w:rsidRPr="00D07A06">
                    <w:rPr>
                      <w:sz w:val="22"/>
                      <w:szCs w:val="22"/>
                    </w:rPr>
                    <w:t>Кол-во</w:t>
                  </w:r>
                </w:p>
              </w:tc>
            </w:tr>
            <w:tr w:rsidR="00D07A06" w:rsidRPr="00D07A06" w:rsidTr="00870D3F">
              <w:trPr>
                <w:trHeight w:val="713"/>
              </w:trPr>
              <w:tc>
                <w:tcPr>
                  <w:tcW w:w="426" w:type="dxa"/>
                  <w:tcBorders>
                    <w:left w:val="single" w:sz="4" w:space="0" w:color="auto"/>
                  </w:tcBorders>
                  <w:vAlign w:val="center"/>
                </w:tcPr>
                <w:p w:rsidR="00D07A06" w:rsidRPr="00D07A06" w:rsidRDefault="00D07A06" w:rsidP="00D07A06">
                  <w:pPr>
                    <w:numPr>
                      <w:ilvl w:val="0"/>
                      <w:numId w:val="76"/>
                    </w:numPr>
                    <w:ind w:left="0" w:firstLine="0"/>
                    <w:jc w:val="center"/>
                    <w:rPr>
                      <w:sz w:val="21"/>
                      <w:szCs w:val="21"/>
                    </w:rPr>
                  </w:pPr>
                </w:p>
              </w:tc>
              <w:tc>
                <w:tcPr>
                  <w:tcW w:w="4961" w:type="dxa"/>
                  <w:vAlign w:val="center"/>
                </w:tcPr>
                <w:p w:rsidR="00D07A06" w:rsidRPr="00D07A06" w:rsidRDefault="00D07A06" w:rsidP="00D07A06">
                  <w:pPr>
                    <w:tabs>
                      <w:tab w:val="left" w:pos="708"/>
                    </w:tabs>
                    <w:rPr>
                      <w:sz w:val="21"/>
                      <w:szCs w:val="21"/>
                    </w:rPr>
                  </w:pPr>
                  <w:r w:rsidRPr="00D07A06">
                    <w:rPr>
                      <w:sz w:val="22"/>
                      <w:szCs w:val="22"/>
                    </w:rPr>
                    <w:t>Вода питьевая (емкость поликарбонат не менее18,9 л).</w:t>
                  </w:r>
                </w:p>
              </w:tc>
              <w:tc>
                <w:tcPr>
                  <w:tcW w:w="2268" w:type="dxa"/>
                </w:tcPr>
                <w:p w:rsidR="00D07A06" w:rsidRPr="00D07A06" w:rsidRDefault="00D07A06" w:rsidP="00D07A06">
                  <w:pPr>
                    <w:rPr>
                      <w:color w:val="000000"/>
                      <w:sz w:val="21"/>
                      <w:szCs w:val="21"/>
                    </w:rPr>
                  </w:pPr>
                  <w:r w:rsidRPr="00D07A06">
                    <w:rPr>
                      <w:sz w:val="22"/>
                      <w:szCs w:val="22"/>
                    </w:rPr>
                    <w:t>бутыль</w:t>
                  </w:r>
                </w:p>
              </w:tc>
              <w:tc>
                <w:tcPr>
                  <w:tcW w:w="1843" w:type="dxa"/>
                </w:tcPr>
                <w:p w:rsidR="00D07A06" w:rsidRPr="00D07A06" w:rsidRDefault="00D07A06" w:rsidP="00D07A06">
                  <w:pPr>
                    <w:jc w:val="center"/>
                    <w:rPr>
                      <w:color w:val="000000"/>
                      <w:sz w:val="20"/>
                      <w:szCs w:val="20"/>
                    </w:rPr>
                  </w:pPr>
                  <w:r w:rsidRPr="00D07A06">
                    <w:rPr>
                      <w:color w:val="000000"/>
                      <w:sz w:val="20"/>
                      <w:szCs w:val="20"/>
                    </w:rPr>
                    <w:t>10 000</w:t>
                  </w:r>
                </w:p>
              </w:tc>
            </w:tr>
            <w:tr w:rsidR="00D07A06" w:rsidRPr="00D07A06" w:rsidTr="00870D3F">
              <w:trPr>
                <w:trHeight w:val="397"/>
              </w:trPr>
              <w:tc>
                <w:tcPr>
                  <w:tcW w:w="426" w:type="dxa"/>
                  <w:tcBorders>
                    <w:left w:val="single" w:sz="4" w:space="0" w:color="auto"/>
                  </w:tcBorders>
                  <w:vAlign w:val="center"/>
                </w:tcPr>
                <w:p w:rsidR="00D07A06" w:rsidRPr="00D07A06" w:rsidRDefault="00D07A06" w:rsidP="00D07A06">
                  <w:pPr>
                    <w:numPr>
                      <w:ilvl w:val="0"/>
                      <w:numId w:val="76"/>
                    </w:numPr>
                    <w:ind w:left="0" w:firstLine="0"/>
                    <w:jc w:val="center"/>
                    <w:rPr>
                      <w:sz w:val="21"/>
                      <w:szCs w:val="21"/>
                    </w:rPr>
                  </w:pPr>
                </w:p>
              </w:tc>
              <w:tc>
                <w:tcPr>
                  <w:tcW w:w="4961" w:type="dxa"/>
                  <w:vAlign w:val="center"/>
                </w:tcPr>
                <w:p w:rsidR="00D07A06" w:rsidRPr="00D07A06" w:rsidRDefault="00D07A06" w:rsidP="00D07A06">
                  <w:pPr>
                    <w:rPr>
                      <w:sz w:val="21"/>
                      <w:szCs w:val="21"/>
                    </w:rPr>
                  </w:pPr>
                  <w:r w:rsidRPr="00D07A06">
                    <w:rPr>
                      <w:sz w:val="22"/>
                      <w:szCs w:val="22"/>
                    </w:rPr>
                    <w:t xml:space="preserve">Стакан одноразовый </w:t>
                  </w:r>
                </w:p>
              </w:tc>
              <w:tc>
                <w:tcPr>
                  <w:tcW w:w="2268" w:type="dxa"/>
                </w:tcPr>
                <w:p w:rsidR="00D07A06" w:rsidRPr="00D07A06" w:rsidRDefault="00D07A06" w:rsidP="00D07A06">
                  <w:r w:rsidRPr="00D07A06">
                    <w:rPr>
                      <w:sz w:val="22"/>
                      <w:szCs w:val="22"/>
                    </w:rPr>
                    <w:t>упаковка</w:t>
                  </w:r>
                </w:p>
                <w:p w:rsidR="00D07A06" w:rsidRPr="00D07A06" w:rsidRDefault="00D07A06" w:rsidP="00D07A06">
                  <w:pPr>
                    <w:jc w:val="center"/>
                    <w:rPr>
                      <w:color w:val="000000"/>
                      <w:sz w:val="21"/>
                      <w:szCs w:val="21"/>
                    </w:rPr>
                  </w:pPr>
                </w:p>
              </w:tc>
              <w:tc>
                <w:tcPr>
                  <w:tcW w:w="1843" w:type="dxa"/>
                  <w:tcBorders>
                    <w:right w:val="single" w:sz="4" w:space="0" w:color="auto"/>
                  </w:tcBorders>
                </w:tcPr>
                <w:p w:rsidR="00D07A06" w:rsidRPr="00D07A06" w:rsidRDefault="00D07A06" w:rsidP="00D07A06">
                  <w:pPr>
                    <w:jc w:val="center"/>
                    <w:rPr>
                      <w:color w:val="000000"/>
                      <w:sz w:val="20"/>
                      <w:szCs w:val="20"/>
                    </w:rPr>
                  </w:pPr>
                  <w:r w:rsidRPr="00D07A06">
                    <w:rPr>
                      <w:color w:val="000000"/>
                      <w:sz w:val="20"/>
                      <w:szCs w:val="20"/>
                    </w:rPr>
                    <w:t>700</w:t>
                  </w:r>
                </w:p>
              </w:tc>
            </w:tr>
            <w:tr w:rsidR="00D07A06" w:rsidRPr="00D07A06" w:rsidTr="00870D3F">
              <w:trPr>
                <w:trHeight w:val="397"/>
              </w:trPr>
              <w:tc>
                <w:tcPr>
                  <w:tcW w:w="426" w:type="dxa"/>
                  <w:tcBorders>
                    <w:left w:val="single" w:sz="4" w:space="0" w:color="auto"/>
                  </w:tcBorders>
                  <w:vAlign w:val="center"/>
                </w:tcPr>
                <w:p w:rsidR="00D07A06" w:rsidRPr="00D07A06" w:rsidRDefault="00D07A06" w:rsidP="00D07A06">
                  <w:pPr>
                    <w:numPr>
                      <w:ilvl w:val="0"/>
                      <w:numId w:val="76"/>
                    </w:numPr>
                    <w:ind w:left="0" w:firstLine="0"/>
                    <w:jc w:val="center"/>
                    <w:rPr>
                      <w:sz w:val="21"/>
                      <w:szCs w:val="21"/>
                    </w:rPr>
                  </w:pPr>
                </w:p>
              </w:tc>
              <w:tc>
                <w:tcPr>
                  <w:tcW w:w="4961" w:type="dxa"/>
                  <w:vAlign w:val="center"/>
                </w:tcPr>
                <w:p w:rsidR="00D07A06" w:rsidRPr="00D07A06" w:rsidRDefault="00D07A06" w:rsidP="00D07A06">
                  <w:pPr>
                    <w:rPr>
                      <w:sz w:val="21"/>
                      <w:szCs w:val="21"/>
                    </w:rPr>
                  </w:pPr>
                  <w:r w:rsidRPr="00D07A06">
                    <w:rPr>
                      <w:sz w:val="22"/>
                      <w:szCs w:val="22"/>
                    </w:rPr>
                    <w:t>Водный диспенсер (кулер), предназначенный для розлива и нагрева бутилированной воды</w:t>
                  </w:r>
                </w:p>
              </w:tc>
              <w:tc>
                <w:tcPr>
                  <w:tcW w:w="2268" w:type="dxa"/>
                </w:tcPr>
                <w:p w:rsidR="00D07A06" w:rsidRPr="00D07A06" w:rsidRDefault="00D07A06" w:rsidP="00D07A06">
                  <w:r w:rsidRPr="00D07A06">
                    <w:rPr>
                      <w:sz w:val="22"/>
                      <w:szCs w:val="22"/>
                    </w:rPr>
                    <w:t>Шт.</w:t>
                  </w:r>
                </w:p>
                <w:p w:rsidR="00D07A06" w:rsidRPr="00D07A06" w:rsidRDefault="00D07A06" w:rsidP="00D07A06">
                  <w:pPr>
                    <w:jc w:val="center"/>
                    <w:rPr>
                      <w:color w:val="000000"/>
                      <w:sz w:val="21"/>
                      <w:szCs w:val="21"/>
                    </w:rPr>
                  </w:pPr>
                </w:p>
              </w:tc>
              <w:tc>
                <w:tcPr>
                  <w:tcW w:w="1843" w:type="dxa"/>
                  <w:tcBorders>
                    <w:right w:val="single" w:sz="4" w:space="0" w:color="auto"/>
                  </w:tcBorders>
                </w:tcPr>
                <w:p w:rsidR="00D07A06" w:rsidRPr="00D07A06" w:rsidRDefault="00D07A06" w:rsidP="00D07A06">
                  <w:pPr>
                    <w:jc w:val="center"/>
                    <w:rPr>
                      <w:color w:val="000000"/>
                      <w:sz w:val="20"/>
                      <w:szCs w:val="20"/>
                    </w:rPr>
                  </w:pPr>
                  <w:r w:rsidRPr="00D07A06">
                    <w:rPr>
                      <w:color w:val="000000"/>
                      <w:sz w:val="20"/>
                      <w:szCs w:val="20"/>
                    </w:rPr>
                    <w:t>35</w:t>
                  </w:r>
                </w:p>
              </w:tc>
            </w:tr>
          </w:tbl>
          <w:p w:rsidR="00D07A06" w:rsidRPr="00D07A06" w:rsidRDefault="00D07A06" w:rsidP="00D07A06">
            <w:pPr>
              <w:ind w:firstLine="601"/>
              <w:jc w:val="both"/>
              <w:rPr>
                <w:color w:val="000000"/>
              </w:rPr>
            </w:pPr>
          </w:p>
        </w:tc>
      </w:tr>
      <w:tr w:rsidR="00D07A06" w:rsidRPr="00D07A06" w:rsidTr="00870D3F">
        <w:trPr>
          <w:trHeight w:val="319"/>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center"/>
              <w:rPr>
                <w:sz w:val="22"/>
                <w:szCs w:val="22"/>
              </w:rPr>
            </w:pPr>
            <w:r w:rsidRPr="00D07A06">
              <w:rPr>
                <w:sz w:val="22"/>
                <w:szCs w:val="22"/>
              </w:rPr>
              <w:t>Подраздел 1.2. Сведения о новизне.</w:t>
            </w:r>
          </w:p>
        </w:tc>
      </w:tr>
      <w:tr w:rsidR="00D07A06" w:rsidRPr="00D07A06" w:rsidTr="00870D3F">
        <w:trPr>
          <w:trHeight w:val="319"/>
        </w:trPr>
        <w:tc>
          <w:tcPr>
            <w:tcW w:w="9639" w:type="dxa"/>
            <w:tcBorders>
              <w:top w:val="single" w:sz="4" w:space="0" w:color="auto"/>
              <w:left w:val="single" w:sz="4" w:space="0" w:color="auto"/>
              <w:right w:val="single" w:sz="4" w:space="0" w:color="auto"/>
            </w:tcBorders>
          </w:tcPr>
          <w:p w:rsidR="00D07A06" w:rsidRPr="00D07A06" w:rsidRDefault="00D07A06" w:rsidP="00D07A06">
            <w:pPr>
              <w:jc w:val="both"/>
              <w:rPr>
                <w:sz w:val="22"/>
                <w:szCs w:val="22"/>
              </w:rPr>
            </w:pPr>
            <w:r w:rsidRPr="00D07A06">
              <w:rPr>
                <w:sz w:val="22"/>
                <w:szCs w:val="22"/>
              </w:rPr>
              <w:t>Поставляемый товар должен быть новым, не бывшим в употреблении (в эксплуатации, в консервации), не восстановленным, не являться выставочными образцами, свободным от  прав третьих лиц. Предоставляемое в пользование оборудование должно быть выпуска не ранее 2013г.</w:t>
            </w:r>
          </w:p>
        </w:tc>
      </w:tr>
    </w:tbl>
    <w:p w:rsidR="00D07A06" w:rsidRPr="00D07A06" w:rsidRDefault="00D07A06" w:rsidP="00D07A06">
      <w:pPr>
        <w:jc w:val="center"/>
        <w:rPr>
          <w:color w:val="000000"/>
        </w:rPr>
      </w:pPr>
    </w:p>
    <w:p w:rsidR="00D07A06" w:rsidRPr="00D07A06" w:rsidRDefault="00D07A06" w:rsidP="00D07A06">
      <w:pPr>
        <w:jc w:val="center"/>
        <w:rPr>
          <w:color w:val="000000"/>
        </w:rPr>
      </w:pPr>
      <w:r w:rsidRPr="00D07A06">
        <w:rPr>
          <w:color w:val="000000"/>
        </w:rPr>
        <w:t>РАЗДЕЛ 2. ТЕХНИЧЕСКИЕ ТРЕБОВАНИЯ.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07A06" w:rsidRPr="00D07A06" w:rsidTr="00870D3F">
        <w:trPr>
          <w:trHeight w:val="337"/>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center"/>
              <w:rPr>
                <w:color w:val="000000"/>
              </w:rPr>
            </w:pPr>
            <w:r w:rsidRPr="00D07A06">
              <w:rPr>
                <w:color w:val="000000"/>
              </w:rPr>
              <w:t>Подраздел 2.1 Технические, функциональные и качественные характеристики (потребительские свойства) товаров.</w:t>
            </w:r>
          </w:p>
        </w:tc>
      </w:tr>
      <w:tr w:rsidR="00D07A06" w:rsidRPr="00D07A06" w:rsidTr="00870D3F">
        <w:trPr>
          <w:trHeight w:val="42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both"/>
              <w:rPr>
                <w:color w:val="000000"/>
              </w:rPr>
            </w:pP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733"/>
              <w:gridCol w:w="1701"/>
              <w:gridCol w:w="4423"/>
            </w:tblGrid>
            <w:tr w:rsidR="00D07A06" w:rsidRPr="00D07A06" w:rsidTr="00870D3F">
              <w:tc>
                <w:tcPr>
                  <w:tcW w:w="556" w:type="dxa"/>
                  <w:vAlign w:val="center"/>
                </w:tcPr>
                <w:p w:rsidR="00D07A06" w:rsidRPr="00D07A06" w:rsidRDefault="00D07A06" w:rsidP="00D07A06">
                  <w:pPr>
                    <w:jc w:val="center"/>
                    <w:rPr>
                      <w:color w:val="000000"/>
                    </w:rPr>
                  </w:pPr>
                  <w:r w:rsidRPr="00D07A06">
                    <w:rPr>
                      <w:color w:val="000000"/>
                    </w:rPr>
                    <w:t>№ п/п</w:t>
                  </w:r>
                </w:p>
              </w:tc>
              <w:tc>
                <w:tcPr>
                  <w:tcW w:w="2733" w:type="dxa"/>
                  <w:vAlign w:val="center"/>
                </w:tcPr>
                <w:p w:rsidR="00D07A06" w:rsidRPr="00D07A06" w:rsidRDefault="00D07A06" w:rsidP="00D07A06">
                  <w:pPr>
                    <w:jc w:val="center"/>
                    <w:rPr>
                      <w:color w:val="000000"/>
                    </w:rPr>
                  </w:pPr>
                  <w:r w:rsidRPr="00D07A06">
                    <w:rPr>
                      <w:color w:val="000000"/>
                    </w:rPr>
                    <w:t>Наименование товара, характеристики</w:t>
                  </w:r>
                </w:p>
              </w:tc>
              <w:tc>
                <w:tcPr>
                  <w:tcW w:w="1701" w:type="dxa"/>
                </w:tcPr>
                <w:p w:rsidR="00D07A06" w:rsidRPr="00D07A06" w:rsidRDefault="00D07A06" w:rsidP="00D07A06">
                  <w:pPr>
                    <w:jc w:val="center"/>
                    <w:rPr>
                      <w:color w:val="000000"/>
                    </w:rPr>
                  </w:pPr>
                  <w:r w:rsidRPr="00D07A06">
                    <w:rPr>
                      <w:color w:val="000000"/>
                    </w:rPr>
                    <w:t>Ед. изм.</w:t>
                  </w:r>
                </w:p>
              </w:tc>
              <w:tc>
                <w:tcPr>
                  <w:tcW w:w="4423" w:type="dxa"/>
                  <w:vAlign w:val="center"/>
                </w:tcPr>
                <w:p w:rsidR="00D07A06" w:rsidRPr="00D07A06" w:rsidRDefault="00D07A06" w:rsidP="00D07A06">
                  <w:pPr>
                    <w:jc w:val="center"/>
                    <w:rPr>
                      <w:color w:val="000000"/>
                    </w:rPr>
                  </w:pPr>
                  <w:r w:rsidRPr="00D07A06">
                    <w:rPr>
                      <w:color w:val="000000"/>
                    </w:rPr>
                    <w:t>Технические характеристики</w:t>
                  </w:r>
                </w:p>
              </w:tc>
            </w:tr>
            <w:tr w:rsidR="00D07A06" w:rsidRPr="00D07A06" w:rsidTr="00870D3F">
              <w:tc>
                <w:tcPr>
                  <w:tcW w:w="556" w:type="dxa"/>
                  <w:vAlign w:val="center"/>
                </w:tcPr>
                <w:p w:rsidR="00D07A06" w:rsidRPr="00D07A06" w:rsidRDefault="00D07A06" w:rsidP="00D07A06">
                  <w:pPr>
                    <w:jc w:val="center"/>
                    <w:rPr>
                      <w:color w:val="000000"/>
                    </w:rPr>
                  </w:pPr>
                  <w:r w:rsidRPr="00D07A06">
                    <w:rPr>
                      <w:color w:val="000000"/>
                    </w:rPr>
                    <w:t>1.</w:t>
                  </w:r>
                </w:p>
              </w:tc>
              <w:tc>
                <w:tcPr>
                  <w:tcW w:w="2733" w:type="dxa"/>
                  <w:vAlign w:val="center"/>
                </w:tcPr>
                <w:p w:rsidR="00D07A06" w:rsidRPr="00D07A06" w:rsidRDefault="00D07A06" w:rsidP="00D07A06">
                  <w:pPr>
                    <w:jc w:val="both"/>
                  </w:pPr>
                  <w:r w:rsidRPr="00D07A06">
                    <w:t xml:space="preserve">Вода питьевая </w:t>
                  </w:r>
                </w:p>
                <w:p w:rsidR="00D07A06" w:rsidRPr="00D07A06" w:rsidRDefault="00D07A06" w:rsidP="00D07A06">
                  <w:pPr>
                    <w:jc w:val="both"/>
                  </w:pPr>
                </w:p>
              </w:tc>
              <w:tc>
                <w:tcPr>
                  <w:tcW w:w="1701" w:type="dxa"/>
                </w:tcPr>
                <w:p w:rsidR="00D07A06" w:rsidRPr="00D07A06" w:rsidRDefault="00D07A06" w:rsidP="00D07A06">
                  <w:pPr>
                    <w:jc w:val="center"/>
                    <w:rPr>
                      <w:color w:val="000000"/>
                    </w:rPr>
                  </w:pPr>
                  <w:r w:rsidRPr="00D07A06">
                    <w:rPr>
                      <w:color w:val="000000"/>
                    </w:rPr>
                    <w:t>бутыль</w:t>
                  </w:r>
                </w:p>
              </w:tc>
              <w:tc>
                <w:tcPr>
                  <w:tcW w:w="4423" w:type="dxa"/>
                  <w:vAlign w:val="center"/>
                </w:tcPr>
                <w:p w:rsidR="00D07A06" w:rsidRPr="00D07A06" w:rsidRDefault="00D07A06" w:rsidP="00D07A06">
                  <w:pPr>
                    <w:rPr>
                      <w:color w:val="000000"/>
                    </w:rPr>
                  </w:pPr>
                  <w:r w:rsidRPr="00D07A06">
                    <w:rPr>
                      <w:color w:val="000000"/>
                    </w:rPr>
                    <w:t>Вода питьевая негазированная, качество не ниже первой категории.</w:t>
                  </w:r>
                </w:p>
                <w:p w:rsidR="00D07A06" w:rsidRPr="00D07A06" w:rsidRDefault="00D07A06" w:rsidP="00D07A06">
                  <w:pPr>
                    <w:rPr>
                      <w:color w:val="000000"/>
                    </w:rPr>
                  </w:pPr>
                  <w:r w:rsidRPr="00D07A06">
                    <w:rPr>
                      <w:color w:val="000000"/>
                    </w:rPr>
                    <w:t>Показатели состава воды:</w:t>
                  </w:r>
                </w:p>
                <w:p w:rsidR="00D07A06" w:rsidRPr="00D07A06" w:rsidRDefault="00D07A06" w:rsidP="00D07A06">
                  <w:pPr>
                    <w:rPr>
                      <w:color w:val="000000"/>
                    </w:rPr>
                  </w:pPr>
                  <w:r w:rsidRPr="00D07A06">
                    <w:rPr>
                      <w:color w:val="000000"/>
                    </w:rPr>
                    <w:t>Общая минерализация не более 0,2 г/л</w:t>
                  </w:r>
                </w:p>
                <w:p w:rsidR="00D07A06" w:rsidRPr="00D07A06" w:rsidRDefault="00D07A06" w:rsidP="00D07A06">
                  <w:pPr>
                    <w:rPr>
                      <w:color w:val="000000"/>
                    </w:rPr>
                  </w:pPr>
                  <w:r w:rsidRPr="00D07A06">
                    <w:rPr>
                      <w:color w:val="000000"/>
                    </w:rPr>
                    <w:t>Гидрокарбонаты (НСО) не более 200 мг/л</w:t>
                  </w:r>
                </w:p>
                <w:p w:rsidR="00D07A06" w:rsidRPr="00D07A06" w:rsidRDefault="00D07A06" w:rsidP="00D07A06">
                  <w:pPr>
                    <w:rPr>
                      <w:color w:val="000000"/>
                    </w:rPr>
                  </w:pPr>
                  <w:r w:rsidRPr="00D07A06">
                    <w:rPr>
                      <w:color w:val="000000"/>
                    </w:rPr>
                    <w:t>Кальций  (</w:t>
                  </w:r>
                  <w:r w:rsidRPr="00D07A06">
                    <w:rPr>
                      <w:color w:val="000000"/>
                      <w:lang w:val="en-US"/>
                    </w:rPr>
                    <w:t>Ca</w:t>
                  </w:r>
                  <w:r w:rsidRPr="00D07A06">
                    <w:rPr>
                      <w:color w:val="000000"/>
                    </w:rPr>
                    <w:t>) не менее 20 мг/л</w:t>
                  </w:r>
                </w:p>
                <w:p w:rsidR="00D07A06" w:rsidRPr="00D07A06" w:rsidRDefault="00D07A06" w:rsidP="00D07A06">
                  <w:pPr>
                    <w:rPr>
                      <w:color w:val="000000"/>
                    </w:rPr>
                  </w:pPr>
                  <w:r w:rsidRPr="00D07A06">
                    <w:rPr>
                      <w:color w:val="000000"/>
                    </w:rPr>
                    <w:t>Магний (</w:t>
                  </w:r>
                  <w:r w:rsidRPr="00D07A06">
                    <w:rPr>
                      <w:color w:val="000000"/>
                      <w:lang w:val="en-US"/>
                    </w:rPr>
                    <w:t>Mg</w:t>
                  </w:r>
                  <w:r w:rsidRPr="00D07A06">
                    <w:rPr>
                      <w:color w:val="000000"/>
                    </w:rPr>
                    <w:t>) не более 25 мг/л</w:t>
                  </w:r>
                </w:p>
                <w:p w:rsidR="00D07A06" w:rsidRPr="00D07A06" w:rsidRDefault="00D07A06" w:rsidP="00D07A06">
                  <w:pPr>
                    <w:rPr>
                      <w:color w:val="000000"/>
                    </w:rPr>
                  </w:pPr>
                  <w:r w:rsidRPr="00D07A06">
                    <w:rPr>
                      <w:color w:val="000000"/>
                    </w:rPr>
                    <w:t>Фторид-ион не более 1,0 мг/л</w:t>
                  </w:r>
                </w:p>
                <w:p w:rsidR="00D07A06" w:rsidRPr="00D07A06" w:rsidRDefault="00D07A06" w:rsidP="00D07A06">
                  <w:pPr>
                    <w:rPr>
                      <w:color w:val="000000"/>
                    </w:rPr>
                  </w:pPr>
                  <w:r w:rsidRPr="00D07A06">
                    <w:rPr>
                      <w:color w:val="000000"/>
                    </w:rPr>
                    <w:t>Жесткость не более 2,0 мг-экв./л</w:t>
                  </w:r>
                </w:p>
                <w:p w:rsidR="00D07A06" w:rsidRPr="00D07A06" w:rsidRDefault="00D07A06" w:rsidP="00D07A06">
                  <w:pPr>
                    <w:rPr>
                      <w:color w:val="000000"/>
                    </w:rPr>
                  </w:pPr>
                  <w:r w:rsidRPr="00D07A06">
                    <w:rPr>
                      <w:color w:val="000000"/>
                    </w:rPr>
                    <w:t>Поставляемая продукция должна соответствовать требованиям:</w:t>
                  </w:r>
                </w:p>
                <w:p w:rsidR="00D07A06" w:rsidRPr="00D07A06" w:rsidRDefault="00D07A06" w:rsidP="00D07A06">
                  <w:pPr>
                    <w:rPr>
                      <w:color w:val="000000"/>
                    </w:rPr>
                  </w:pPr>
                  <w:r w:rsidRPr="00D07A06">
                    <w:rPr>
                      <w:color w:val="000000"/>
                    </w:rPr>
                    <w:t xml:space="preserve"> 1. ГОСТ Р 52109-2003 </w:t>
                  </w:r>
                </w:p>
                <w:p w:rsidR="00D07A06" w:rsidRPr="00D07A06" w:rsidRDefault="00D07A06" w:rsidP="00D07A06">
                  <w:pPr>
                    <w:rPr>
                      <w:color w:val="000000"/>
                    </w:rPr>
                  </w:pPr>
                  <w:r w:rsidRPr="00D07A06">
                    <w:rPr>
                      <w:color w:val="000000"/>
                    </w:rPr>
                    <w:t>2. СанПиН 2.1.4.1116-02</w:t>
                  </w:r>
                </w:p>
              </w:tc>
            </w:tr>
            <w:tr w:rsidR="00D07A06" w:rsidRPr="00D07A06" w:rsidTr="00870D3F">
              <w:tc>
                <w:tcPr>
                  <w:tcW w:w="556" w:type="dxa"/>
                  <w:vAlign w:val="center"/>
                </w:tcPr>
                <w:p w:rsidR="00D07A06" w:rsidRPr="00D07A06" w:rsidRDefault="00D07A06" w:rsidP="00D07A06">
                  <w:pPr>
                    <w:jc w:val="center"/>
                    <w:rPr>
                      <w:color w:val="000000"/>
                    </w:rPr>
                  </w:pPr>
                  <w:r w:rsidRPr="00D07A06">
                    <w:rPr>
                      <w:color w:val="000000"/>
                    </w:rPr>
                    <w:t>2.</w:t>
                  </w:r>
                </w:p>
              </w:tc>
              <w:tc>
                <w:tcPr>
                  <w:tcW w:w="2733" w:type="dxa"/>
                  <w:vAlign w:val="center"/>
                </w:tcPr>
                <w:p w:rsidR="00D07A06" w:rsidRPr="00D07A06" w:rsidRDefault="00D07A06" w:rsidP="00D07A06">
                  <w:pPr>
                    <w:rPr>
                      <w:color w:val="000000"/>
                    </w:rPr>
                  </w:pPr>
                  <w:r w:rsidRPr="00D07A06">
                    <w:t xml:space="preserve">Стакан одноразовый </w:t>
                  </w:r>
                </w:p>
              </w:tc>
              <w:tc>
                <w:tcPr>
                  <w:tcW w:w="1701" w:type="dxa"/>
                </w:tcPr>
                <w:p w:rsidR="00D07A06" w:rsidRPr="00D07A06" w:rsidRDefault="00D07A06" w:rsidP="00D07A06">
                  <w:pPr>
                    <w:jc w:val="center"/>
                    <w:rPr>
                      <w:color w:val="000000"/>
                    </w:rPr>
                  </w:pPr>
                  <w:r w:rsidRPr="00D07A06">
                    <w:rPr>
                      <w:color w:val="000000"/>
                    </w:rPr>
                    <w:t xml:space="preserve">Упаковка </w:t>
                  </w:r>
                </w:p>
              </w:tc>
              <w:tc>
                <w:tcPr>
                  <w:tcW w:w="4423" w:type="dxa"/>
                  <w:vAlign w:val="center"/>
                </w:tcPr>
                <w:p w:rsidR="00D07A06" w:rsidRPr="00D07A06" w:rsidRDefault="00D07A06" w:rsidP="00D07A06">
                  <w:pPr>
                    <w:rPr>
                      <w:color w:val="000000"/>
                    </w:rPr>
                  </w:pPr>
                  <w:r w:rsidRPr="00D07A06">
                    <w:rPr>
                      <w:color w:val="000000"/>
                    </w:rPr>
                    <w:t>Стакан, изготовленный из полистирола, одноразовый, предназначенный для горячих и холодных напитков, цвет белый, объем стакана не менее 200 мл. Поставляются в упаковке не менее, чем по 100 шт.</w:t>
                  </w:r>
                </w:p>
              </w:tc>
            </w:tr>
            <w:tr w:rsidR="00D07A06" w:rsidRPr="00D07A06" w:rsidTr="00870D3F">
              <w:tc>
                <w:tcPr>
                  <w:tcW w:w="556" w:type="dxa"/>
                  <w:vAlign w:val="center"/>
                </w:tcPr>
                <w:p w:rsidR="00D07A06" w:rsidRPr="00D07A06" w:rsidRDefault="00D07A06" w:rsidP="00D07A06">
                  <w:pPr>
                    <w:jc w:val="center"/>
                    <w:rPr>
                      <w:color w:val="000000"/>
                    </w:rPr>
                  </w:pPr>
                  <w:r w:rsidRPr="00D07A06">
                    <w:rPr>
                      <w:color w:val="000000"/>
                    </w:rPr>
                    <w:t>3.</w:t>
                  </w:r>
                </w:p>
              </w:tc>
              <w:tc>
                <w:tcPr>
                  <w:tcW w:w="2733" w:type="dxa"/>
                  <w:vAlign w:val="center"/>
                </w:tcPr>
                <w:p w:rsidR="00D07A06" w:rsidRPr="00D07A06" w:rsidRDefault="00D07A06" w:rsidP="00D07A06">
                  <w:r w:rsidRPr="00D07A06">
                    <w:t>Водный диспенсер (кулер), предназначенный для розлива и нагрева бутилированной воды</w:t>
                  </w:r>
                </w:p>
              </w:tc>
              <w:tc>
                <w:tcPr>
                  <w:tcW w:w="1701" w:type="dxa"/>
                </w:tcPr>
                <w:p w:rsidR="00D07A06" w:rsidRPr="00D07A06" w:rsidRDefault="00D07A06" w:rsidP="00D07A06">
                  <w:pPr>
                    <w:jc w:val="center"/>
                    <w:rPr>
                      <w:color w:val="000000"/>
                    </w:rPr>
                  </w:pPr>
                  <w:r w:rsidRPr="00D07A06">
                    <w:rPr>
                      <w:color w:val="000000"/>
                    </w:rPr>
                    <w:t>Шт.</w:t>
                  </w:r>
                </w:p>
              </w:tc>
              <w:tc>
                <w:tcPr>
                  <w:tcW w:w="4423" w:type="dxa"/>
                  <w:vAlign w:val="center"/>
                </w:tcPr>
                <w:p w:rsidR="00D07A06" w:rsidRPr="00D07A06" w:rsidRDefault="00D07A06" w:rsidP="00D07A06">
                  <w:pPr>
                    <w:rPr>
                      <w:color w:val="000000"/>
                    </w:rPr>
                  </w:pPr>
                  <w:r w:rsidRPr="00D07A06">
                    <w:rPr>
                      <w:color w:val="000000"/>
                    </w:rPr>
                    <w:t>Водный диспенсер (кулер) напольный, предназначенный для розлива питьевой воды, расфасованной в бутыли объемом не менее 18,9 л. и не более 19,00 Размеры:</w:t>
                  </w:r>
                </w:p>
                <w:p w:rsidR="00D07A06" w:rsidRPr="00D07A06" w:rsidRDefault="00D07A06" w:rsidP="00D07A06">
                  <w:pPr>
                    <w:rPr>
                      <w:color w:val="000000"/>
                    </w:rPr>
                  </w:pPr>
                  <w:r w:rsidRPr="00D07A06">
                    <w:rPr>
                      <w:color w:val="000000"/>
                    </w:rPr>
                    <w:t>высота не менее 90 см</w:t>
                  </w:r>
                </w:p>
                <w:p w:rsidR="00D07A06" w:rsidRPr="00D07A06" w:rsidRDefault="00D07A06" w:rsidP="00D07A06">
                  <w:pPr>
                    <w:rPr>
                      <w:color w:val="000000"/>
                    </w:rPr>
                  </w:pPr>
                  <w:r w:rsidRPr="00D07A06">
                    <w:rPr>
                      <w:color w:val="000000"/>
                    </w:rPr>
                    <w:t>ширина не менее 30 см</w:t>
                  </w:r>
                </w:p>
                <w:p w:rsidR="00D07A06" w:rsidRPr="00D07A06" w:rsidRDefault="00D07A06" w:rsidP="00D07A06">
                  <w:pPr>
                    <w:rPr>
                      <w:color w:val="000000"/>
                    </w:rPr>
                  </w:pPr>
                  <w:r w:rsidRPr="00D07A06">
                    <w:rPr>
                      <w:color w:val="000000"/>
                    </w:rPr>
                    <w:lastRenderedPageBreak/>
                    <w:t>глубина не менее 30 см</w:t>
                  </w:r>
                </w:p>
                <w:p w:rsidR="00D07A06" w:rsidRPr="00D07A06" w:rsidRDefault="00D07A06" w:rsidP="00D07A06">
                  <w:pPr>
                    <w:rPr>
                      <w:color w:val="000000"/>
                    </w:rPr>
                  </w:pPr>
                  <w:r w:rsidRPr="00D07A06">
                    <w:rPr>
                      <w:color w:val="000000"/>
                    </w:rPr>
                    <w:t>Мощность нагрева воды не менее 530 Вт. Мощность охлаждения воды не менее 90 Вт. Тип охлаждения компрессионный.</w:t>
                  </w:r>
                </w:p>
                <w:p w:rsidR="00D07A06" w:rsidRPr="00D07A06" w:rsidRDefault="00D07A06" w:rsidP="00D07A06">
                  <w:pPr>
                    <w:rPr>
                      <w:color w:val="000000"/>
                    </w:rPr>
                  </w:pPr>
                  <w:r w:rsidRPr="00D07A06">
                    <w:rPr>
                      <w:color w:val="000000"/>
                    </w:rPr>
                    <w:t>Температура и производительность нагрева не менее 90-95С, 5л/ч</w:t>
                  </w:r>
                </w:p>
                <w:p w:rsidR="00D07A06" w:rsidRPr="00D07A06" w:rsidRDefault="00D07A06" w:rsidP="00D07A06">
                  <w:pPr>
                    <w:rPr>
                      <w:color w:val="000000"/>
                    </w:rPr>
                  </w:pPr>
                  <w:r w:rsidRPr="00D07A06">
                    <w:rPr>
                      <w:color w:val="000000"/>
                    </w:rPr>
                    <w:t>Температура и производительность охлаждения не менее 5-10С, 2л/ч</w:t>
                  </w:r>
                </w:p>
                <w:p w:rsidR="00D07A06" w:rsidRPr="00D07A06" w:rsidRDefault="00D07A06" w:rsidP="00D07A06">
                  <w:pPr>
                    <w:rPr>
                      <w:color w:val="000000"/>
                    </w:rPr>
                  </w:pPr>
                  <w:r w:rsidRPr="00D07A06">
                    <w:rPr>
                      <w:color w:val="000000"/>
                    </w:rPr>
                    <w:t>Электропитание 220-240В, 50Гц</w:t>
                  </w:r>
                </w:p>
              </w:tc>
            </w:tr>
          </w:tbl>
          <w:p w:rsidR="00D07A06" w:rsidRPr="00D07A06" w:rsidRDefault="00D07A06" w:rsidP="00D07A06">
            <w:pPr>
              <w:jc w:val="both"/>
              <w:rPr>
                <w:color w:val="000000"/>
              </w:rPr>
            </w:pPr>
          </w:p>
        </w:tc>
      </w:tr>
      <w:tr w:rsidR="00D07A06" w:rsidRPr="00D07A06" w:rsidTr="00870D3F">
        <w:trPr>
          <w:trHeight w:val="42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center"/>
              <w:rPr>
                <w:color w:val="000000"/>
              </w:rPr>
            </w:pPr>
            <w:r w:rsidRPr="00D07A06">
              <w:rPr>
                <w:color w:val="000000"/>
              </w:rPr>
              <w:lastRenderedPageBreak/>
              <w:t>Подраздел 2.2. Требования к маркировке.</w:t>
            </w:r>
          </w:p>
        </w:tc>
      </w:tr>
      <w:tr w:rsidR="00D07A06" w:rsidRPr="00D07A06" w:rsidTr="00870D3F">
        <w:trPr>
          <w:trHeight w:val="42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both"/>
              <w:rPr>
                <w:color w:val="000000"/>
              </w:rPr>
            </w:pPr>
            <w:r w:rsidRPr="00D07A06">
              <w:rPr>
                <w:color w:val="000000"/>
              </w:rPr>
              <w:t>В соответствии с:</w:t>
            </w:r>
          </w:p>
          <w:p w:rsidR="00D07A06" w:rsidRPr="00D07A06" w:rsidRDefault="00D07A06" w:rsidP="00D07A06">
            <w:pPr>
              <w:jc w:val="both"/>
              <w:rPr>
                <w:color w:val="000000"/>
              </w:rPr>
            </w:pPr>
            <w:r w:rsidRPr="00D07A06">
              <w:rPr>
                <w:color w:val="000000"/>
              </w:rPr>
              <w:t>ГОСТ 14192 «Маркировка грузов»</w:t>
            </w:r>
          </w:p>
        </w:tc>
      </w:tr>
      <w:tr w:rsidR="00D07A06" w:rsidRPr="00D07A06" w:rsidTr="00870D3F">
        <w:trPr>
          <w:trHeight w:val="42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center"/>
              <w:rPr>
                <w:color w:val="000000"/>
              </w:rPr>
            </w:pPr>
            <w:r w:rsidRPr="00D07A06">
              <w:rPr>
                <w:color w:val="000000"/>
              </w:rPr>
              <w:t>Подраздел 2.3. Требования к упаковке.</w:t>
            </w:r>
          </w:p>
        </w:tc>
      </w:tr>
      <w:tr w:rsidR="00D07A06" w:rsidRPr="00D07A06" w:rsidTr="00870D3F">
        <w:trPr>
          <w:trHeight w:val="42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both"/>
              <w:rPr>
                <w:color w:val="000000"/>
              </w:rPr>
            </w:pPr>
            <w:r w:rsidRPr="00D07A06">
              <w:rPr>
                <w:color w:val="000000"/>
              </w:rPr>
              <w:t>Вода должна быть упакована в многооборотную тару для пищевых продуктов из поликарбоната объемом не менее 18,9 и не более 19,00 литров с ручкой, обеспечивающую сохранность органолептических и физико-химических свойств воды при хранении и транспортировке</w:t>
            </w:r>
          </w:p>
        </w:tc>
      </w:tr>
    </w:tbl>
    <w:p w:rsidR="00D07A06" w:rsidRPr="00D07A06" w:rsidRDefault="00D07A06" w:rsidP="00D07A06">
      <w:pPr>
        <w:jc w:val="center"/>
        <w:rPr>
          <w:color w:val="000000"/>
        </w:rPr>
      </w:pPr>
    </w:p>
    <w:p w:rsidR="00D07A06" w:rsidRPr="00D07A06" w:rsidRDefault="00D07A06" w:rsidP="00D07A06">
      <w:pPr>
        <w:jc w:val="center"/>
        <w:rPr>
          <w:color w:val="000000"/>
        </w:rPr>
      </w:pPr>
      <w:r w:rsidRPr="00D07A06">
        <w:rPr>
          <w:color w:val="000000"/>
        </w:rPr>
        <w:t>РАЗДЕЛ 3. ТРЕБОВАНИЯ К ТРАНСПОРТИРОВАНИЮ</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07A06" w:rsidRPr="00D07A06" w:rsidTr="00870D3F">
        <w:trPr>
          <w:trHeight w:val="385"/>
        </w:trPr>
        <w:tc>
          <w:tcPr>
            <w:tcW w:w="9639" w:type="dxa"/>
            <w:tcBorders>
              <w:top w:val="single" w:sz="4" w:space="0" w:color="auto"/>
              <w:left w:val="single" w:sz="4" w:space="0" w:color="auto"/>
              <w:right w:val="single" w:sz="4" w:space="0" w:color="auto"/>
            </w:tcBorders>
          </w:tcPr>
          <w:p w:rsidR="00D07A06" w:rsidRPr="00D07A06" w:rsidRDefault="00D07A06" w:rsidP="00D07A06">
            <w:pPr>
              <w:jc w:val="center"/>
              <w:rPr>
                <w:color w:val="000000"/>
              </w:rPr>
            </w:pPr>
            <w:r w:rsidRPr="00D07A06">
              <w:rPr>
                <w:color w:val="000000"/>
              </w:rPr>
              <w:t>Подраздел 3.1 Общие требования</w:t>
            </w:r>
          </w:p>
        </w:tc>
      </w:tr>
      <w:tr w:rsidR="00D07A06" w:rsidRPr="00D07A06" w:rsidTr="00870D3F">
        <w:trPr>
          <w:trHeight w:val="385"/>
        </w:trPr>
        <w:tc>
          <w:tcPr>
            <w:tcW w:w="9639" w:type="dxa"/>
            <w:tcBorders>
              <w:top w:val="single" w:sz="4" w:space="0" w:color="auto"/>
              <w:left w:val="single" w:sz="4" w:space="0" w:color="auto"/>
              <w:right w:val="single" w:sz="4" w:space="0" w:color="auto"/>
            </w:tcBorders>
          </w:tcPr>
          <w:p w:rsidR="00D07A06" w:rsidRPr="00D07A06" w:rsidRDefault="00D07A06" w:rsidP="00D07A06">
            <w:pPr>
              <w:tabs>
                <w:tab w:val="left" w:pos="0"/>
                <w:tab w:val="left" w:pos="284"/>
                <w:tab w:val="left" w:pos="426"/>
              </w:tabs>
              <w:ind w:firstLine="743"/>
              <w:jc w:val="both"/>
            </w:pPr>
            <w:r w:rsidRPr="00D07A06">
              <w:t>Доставка, разгрузка Товара, подъем на этаж, доставка до места хранения воды и вывоз пустых бутылей осуществляется силами и за счет средств Поставщика, с понедельника по пятницу с 9.00 до 18.00 часов. Покупатель самостоятельно определяет количество водных диспенсеров (кулеров), периодичность поставок, а также количество Товара в поставке.</w:t>
            </w:r>
          </w:p>
          <w:p w:rsidR="00D07A06" w:rsidRPr="00D07A06" w:rsidRDefault="00D07A06" w:rsidP="00D07A06">
            <w:pPr>
              <w:tabs>
                <w:tab w:val="left" w:pos="0"/>
                <w:tab w:val="left" w:pos="284"/>
                <w:tab w:val="left" w:pos="426"/>
              </w:tabs>
              <w:ind w:firstLine="743"/>
              <w:jc w:val="both"/>
            </w:pPr>
            <w:r w:rsidRPr="00D07A06">
              <w:t>Поставщик осуществляет поставку Товара только после получения от Покупателя заказа, который может быть передан по телефону, факсу или иной форме, доступной для передачи и приема информации сторонами. В заказе указывается: количество Товара.</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center"/>
              <w:rPr>
                <w:color w:val="000000"/>
              </w:rPr>
            </w:pPr>
            <w:r w:rsidRPr="00D07A06">
              <w:rPr>
                <w:color w:val="000000"/>
              </w:rPr>
              <w:t>Подраздел 3.2 Требования к количеству и сроку (периодичности) поставки</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tabs>
                <w:tab w:val="left" w:pos="0"/>
                <w:tab w:val="left" w:pos="284"/>
                <w:tab w:val="left" w:pos="426"/>
              </w:tabs>
              <w:ind w:firstLine="743"/>
              <w:jc w:val="both"/>
            </w:pPr>
            <w:r w:rsidRPr="00D07A06">
              <w:t>Поставка Товара осуществляется путем доставки заказанного Товара по адресу: г. Н. Новгород, пр. Ленина, д. 93. Поставщик осуществляет отгрузку товара на следующий день после получения заказа от Покупателя при условии, что заказ осуществлен до 12.00 (в пятницу принимаются заказы на понедельник).</w:t>
            </w:r>
          </w:p>
          <w:p w:rsidR="00D07A06" w:rsidRPr="00D07A06" w:rsidRDefault="00D07A06" w:rsidP="00D07A06">
            <w:pPr>
              <w:tabs>
                <w:tab w:val="left" w:pos="0"/>
                <w:tab w:val="left" w:pos="284"/>
                <w:tab w:val="left" w:pos="426"/>
              </w:tabs>
              <w:ind w:firstLine="743"/>
              <w:jc w:val="both"/>
            </w:pPr>
            <w:r w:rsidRPr="00D07A06">
              <w:t>Поставщик обязан осуществить поставку водных диспенсеров (кулеров) в количестве 20 (двадцать) штук в течение 2 (двух) рабочих дней с момента подписания договора поставки. Оставшиеся кулеры в количестве 15 (пятнадцать) штук Поставщик обязан поставить по предварительному заказу Покупателя в течение 5 (пяти) рабочих дней с момента получения такого заказа.</w:t>
            </w:r>
          </w:p>
        </w:tc>
      </w:tr>
    </w:tbl>
    <w:p w:rsidR="00D07A06" w:rsidRPr="00D07A06" w:rsidRDefault="00D07A06" w:rsidP="00D07A06">
      <w:pPr>
        <w:jc w:val="center"/>
        <w:rPr>
          <w:color w:val="000000"/>
        </w:rPr>
      </w:pPr>
    </w:p>
    <w:p w:rsidR="00D07A06" w:rsidRPr="00D07A06" w:rsidRDefault="00D07A06" w:rsidP="00D07A06">
      <w:pPr>
        <w:jc w:val="center"/>
        <w:rPr>
          <w:color w:val="000000"/>
        </w:rPr>
      </w:pPr>
      <w:r w:rsidRPr="00D07A06">
        <w:rPr>
          <w:color w:val="000000"/>
        </w:rPr>
        <w:t>РАЗДЕЛ 4. ТРЕБОВАНИЯ ПО ПРАВИЛАМ СДАЧИ И ПРИЕМКИ.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center"/>
              <w:rPr>
                <w:color w:val="000000"/>
              </w:rPr>
            </w:pPr>
            <w:r w:rsidRPr="00D07A06">
              <w:rPr>
                <w:color w:val="000000"/>
              </w:rPr>
              <w:t>Подраздел 4.1. Порядок сдачи и приемки.</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ind w:firstLine="601"/>
              <w:jc w:val="both"/>
            </w:pPr>
            <w:r w:rsidRPr="00D07A06">
              <w:t>В день поставки товара Поставщик обязан передать Покупателю вместе с товаром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D07A06" w:rsidRPr="00D07A06" w:rsidRDefault="00D07A06" w:rsidP="00D07A06">
            <w:pPr>
              <w:ind w:firstLine="601"/>
              <w:jc w:val="both"/>
            </w:pPr>
            <w:r w:rsidRPr="00D07A06">
              <w:t xml:space="preserve">Тара (баллоны из ПЭТ, емкостью 18,9 л.) многократного использования является собственностью Поставщика и подлежит возврату в полном объеме при следующей поставке. Возврат тары оформляется накладной, при каждой отгрузке или возврате тары. </w:t>
            </w:r>
            <w:r w:rsidRPr="00D07A06">
              <w:lastRenderedPageBreak/>
              <w:t xml:space="preserve">Задолженность Покупателя подтверждается Актом сверки по таре, составленном в произвольной форме. Акт сверки по таре составляется на основании отметок о возврате тары в товарных накладных, оформленных Покупателем. </w:t>
            </w:r>
          </w:p>
          <w:p w:rsidR="00D07A06" w:rsidRPr="00D07A06" w:rsidRDefault="00D07A06" w:rsidP="00D07A06">
            <w:pPr>
              <w:ind w:firstLine="601"/>
              <w:jc w:val="both"/>
            </w:pPr>
            <w:r w:rsidRPr="00D07A06">
              <w:t xml:space="preserve">По итогам приемки товара при наличии всех необходимых документов,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D07A06" w:rsidRPr="00D07A06" w:rsidRDefault="00D07A06" w:rsidP="00D07A06">
            <w:pPr>
              <w:ind w:firstLine="601"/>
              <w:jc w:val="both"/>
            </w:pPr>
            <w:r w:rsidRPr="00D07A06">
              <w:t>Покупатель вправе отказаться от товара в случаях, когда:</w:t>
            </w:r>
          </w:p>
          <w:p w:rsidR="00D07A06" w:rsidRPr="00D07A06" w:rsidRDefault="00D07A06" w:rsidP="00D07A06">
            <w:pPr>
              <w:ind w:firstLine="601"/>
              <w:jc w:val="both"/>
            </w:pPr>
            <w:r w:rsidRPr="00D07A06">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w:t>
            </w:r>
          </w:p>
          <w:p w:rsidR="00D07A06" w:rsidRPr="00D07A06" w:rsidRDefault="00D07A06" w:rsidP="00D07A06">
            <w:pPr>
              <w:ind w:firstLine="601"/>
              <w:jc w:val="both"/>
            </w:pPr>
            <w:r w:rsidRPr="00D07A06">
              <w:t>- товар поставлен с нарушением срока поставки.</w:t>
            </w:r>
          </w:p>
          <w:p w:rsidR="00D07A06" w:rsidRPr="00D07A06" w:rsidRDefault="00D07A06" w:rsidP="00D07A06">
            <w:pPr>
              <w:ind w:firstLine="601"/>
              <w:jc w:val="both"/>
            </w:pPr>
            <w:r w:rsidRPr="00D07A06">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D07A06" w:rsidRPr="00D07A06" w:rsidRDefault="00D07A06" w:rsidP="00D07A06">
            <w:pPr>
              <w:ind w:firstLine="601"/>
              <w:jc w:val="both"/>
            </w:pPr>
            <w:r w:rsidRPr="00D07A06">
              <w:t xml:space="preserve">В случае поставки товара, предоставления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и оборудование на ответственное хранение, незамедлительно в письменной форме предъявляет Поставщику претензию, составленную по результатам приемки. </w:t>
            </w:r>
          </w:p>
          <w:p w:rsidR="00D07A06" w:rsidRPr="00D07A06" w:rsidRDefault="00D07A06" w:rsidP="00D07A06">
            <w:pPr>
              <w:ind w:firstLine="601"/>
              <w:jc w:val="both"/>
            </w:pPr>
            <w:r w:rsidRPr="00D07A06">
              <w:t>Поставщик в течение 5 (пяти)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или оборудование, либо заменить его комплектным, либо возместить расходы Покупателя на устранение недостатков товара.</w:t>
            </w:r>
          </w:p>
          <w:p w:rsidR="00D07A06" w:rsidRPr="00D07A06" w:rsidRDefault="00D07A06" w:rsidP="00D07A06">
            <w:pPr>
              <w:ind w:firstLine="601"/>
              <w:jc w:val="both"/>
            </w:pPr>
            <w:r w:rsidRPr="00D07A06">
              <w:t>В случае если Поставщик оспаривает факт поставки товара или оборудования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jc w:val="center"/>
              <w:rPr>
                <w:i/>
                <w:color w:val="000000"/>
              </w:rPr>
            </w:pPr>
            <w:r w:rsidRPr="00D07A06">
              <w:rPr>
                <w:color w:val="000000"/>
              </w:rPr>
              <w:lastRenderedPageBreak/>
              <w:t>Подраздел 4.2. Требования по передаче заказчику технических и иных документов при поставке товаров.</w:t>
            </w:r>
          </w:p>
        </w:tc>
      </w:tr>
      <w:tr w:rsidR="00D07A06" w:rsidRPr="00D07A06" w:rsidTr="00870D3F">
        <w:trPr>
          <w:trHeight w:val="385"/>
        </w:trPr>
        <w:tc>
          <w:tcPr>
            <w:tcW w:w="9639" w:type="dxa"/>
            <w:tcBorders>
              <w:top w:val="single" w:sz="4" w:space="0" w:color="auto"/>
              <w:left w:val="single" w:sz="4" w:space="0" w:color="auto"/>
              <w:right w:val="single" w:sz="4" w:space="0" w:color="auto"/>
            </w:tcBorders>
          </w:tcPr>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Основанием для оплаты товара являются, оформленные Поставщиком в рублях, в соответствии с требованиями законодательства, и переданные при отгрузке товара Покупателю, следующие документы:</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а) товарная накладная;</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б) счёт-фактура (согласно  п. 5.1. ст. 169 НК РФ);</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в) счет на оплату;</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г) документы подтверждающие качество питьевой воды, заверенные уполномоченным лицом и печатью Поставщика;</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е) накладная на возврат оборотной тары.</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Оплата за пользование Оборудованием по настоящему Договору, осуществляется согласно выставленному Поставщиком счету, оформленному в соответствии с действующим законодательством РФ путем безналичного перевода денежных средств на расчетный счет Поставщика в течение 10 (десяти) дней после подписания Акта приема-сдачи услуг. Одновременно со счетом Поставщик предоставляет счет-фактуру.</w:t>
            </w:r>
          </w:p>
        </w:tc>
      </w:tr>
    </w:tbl>
    <w:p w:rsidR="00D07A06" w:rsidRPr="00D07A06" w:rsidRDefault="00D07A06" w:rsidP="00D07A06">
      <w:pPr>
        <w:jc w:val="center"/>
      </w:pPr>
      <w:r w:rsidRPr="00D07A06">
        <w:t>РАЗДЕЛ 5. ТРЕБОВАНИЯ К КАЧЕСТВУ и ГАРАНТИЯМ</w:t>
      </w:r>
    </w:p>
    <w:p w:rsidR="00D07A06" w:rsidRPr="00D07A06" w:rsidRDefault="00D07A06" w:rsidP="00D07A06">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tabs>
                <w:tab w:val="left" w:pos="709"/>
              </w:tabs>
              <w:ind w:firstLine="709"/>
              <w:jc w:val="center"/>
              <w:rPr>
                <w:color w:val="000000"/>
              </w:rPr>
            </w:pPr>
            <w:r w:rsidRPr="00D07A06">
              <w:rPr>
                <w:color w:val="000000"/>
              </w:rPr>
              <w:t>Подраздел 4.1 Требования к качеству</w:t>
            </w:r>
          </w:p>
          <w:p w:rsidR="00D07A06" w:rsidRPr="00D07A06" w:rsidRDefault="00D07A06" w:rsidP="00D07A06">
            <w:pPr>
              <w:jc w:val="center"/>
              <w:rPr>
                <w:color w:val="000000"/>
              </w:rPr>
            </w:pP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ind w:firstLine="601"/>
              <w:jc w:val="both"/>
            </w:pPr>
            <w:r w:rsidRPr="00D07A06">
              <w:t xml:space="preserve">Качество товара, поставляемого по настоящему договору, должно соответствовать </w:t>
            </w:r>
            <w:r w:rsidRPr="00D07A06">
              <w:lastRenderedPageBreak/>
              <w:t xml:space="preserve">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характеристики поставляемого товара, определенных при размещении заказа на поставку в 2014 году, и закрепленным в Приложении № 1 к настоящему договору. </w:t>
            </w:r>
          </w:p>
          <w:p w:rsidR="00D07A06" w:rsidRPr="00D07A06" w:rsidRDefault="00D07A06" w:rsidP="00D07A06">
            <w:pPr>
              <w:ind w:firstLine="601"/>
              <w:jc w:val="both"/>
            </w:pPr>
            <w:r w:rsidRPr="00D07A06">
              <w:t>Качество Товара должно соответствовать:</w:t>
            </w:r>
          </w:p>
          <w:p w:rsidR="00D07A06" w:rsidRPr="00D07A06" w:rsidRDefault="00D07A06" w:rsidP="00D07A06">
            <w:pPr>
              <w:ind w:firstLine="601"/>
              <w:jc w:val="both"/>
            </w:pPr>
            <w:r w:rsidRPr="00D07A06">
              <w:t xml:space="preserve">1. ГОСТ Р 52109-2003 </w:t>
            </w:r>
          </w:p>
          <w:p w:rsidR="00D07A06" w:rsidRPr="00D07A06" w:rsidRDefault="00D07A06" w:rsidP="00D07A06">
            <w:pPr>
              <w:ind w:firstLine="601"/>
              <w:jc w:val="both"/>
            </w:pPr>
            <w:r w:rsidRPr="00D07A06">
              <w:t>2. СанПиН 2.1.4.1116-02</w:t>
            </w:r>
          </w:p>
          <w:p w:rsidR="00D07A06" w:rsidRPr="00D07A06" w:rsidRDefault="00D07A06" w:rsidP="00D07A06">
            <w:pPr>
              <w:ind w:firstLine="601"/>
              <w:jc w:val="both"/>
            </w:pPr>
            <w:r w:rsidRPr="00D07A06">
              <w:t>Качество товара подтверждается сертификатом соответствия, а также протоколами лабораторных исследований, выданными уполномоченными государственными органами.</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tabs>
                <w:tab w:val="left" w:pos="681"/>
              </w:tabs>
              <w:ind w:firstLine="567"/>
              <w:jc w:val="center"/>
              <w:rPr>
                <w:rFonts w:eastAsiaTheme="minorHAnsi"/>
                <w:bCs/>
                <w:shd w:val="clear" w:color="auto" w:fill="FFFFFF"/>
                <w:lang w:eastAsia="en-US"/>
              </w:rPr>
            </w:pPr>
            <w:r w:rsidRPr="00D07A06">
              <w:rPr>
                <w:rFonts w:eastAsiaTheme="minorHAnsi"/>
                <w:bCs/>
                <w:shd w:val="clear" w:color="auto" w:fill="FFFFFF"/>
                <w:lang w:eastAsia="en-US"/>
              </w:rPr>
              <w:lastRenderedPageBreak/>
              <w:t>Подраздел 4.2. Требования к гарантиям</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На поставляемый товар Поставщик предоставляет гарантию качества в соответствии с нормативными документами на данный вид товара.</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 xml:space="preserve">Гарантийный срок на поставляемый товар составляет 1 месяц и рассчитывается с момента передачи товара Покупателю по товарной накладной. </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Наличие гарантии качества удостоверяется проставлением соответствующей записи на маркировочном ярлыке поставленного товара.</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tabs>
                <w:tab w:val="left" w:pos="681"/>
              </w:tabs>
              <w:ind w:firstLine="567"/>
              <w:jc w:val="center"/>
              <w:rPr>
                <w:rFonts w:eastAsiaTheme="minorHAnsi"/>
                <w:bCs/>
                <w:shd w:val="clear" w:color="auto" w:fill="FFFFFF"/>
                <w:lang w:eastAsia="en-US"/>
              </w:rPr>
            </w:pPr>
            <w:r w:rsidRPr="00D07A06">
              <w:rPr>
                <w:rFonts w:eastAsiaTheme="minorHAnsi"/>
                <w:bCs/>
                <w:shd w:val="clear" w:color="auto" w:fill="FFFFFF"/>
                <w:lang w:eastAsia="en-US"/>
              </w:rPr>
              <w:t>Подраздел 4.3. Требования к обслуживанию оборудования</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Оборудование предоставляется Поставщиком в пользование Покупателю в течение срока действия Договора. Срок пользования Оборудованием исчисляется со дня, следующего за днем подписания Акта приема-передачи.</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Поставщик обязан предоставить Оборудование в исправном состоянии, комплектно, с проверкой приборов и отметкой о соответствии Оборудования техническим параметрам в течение 5 (пяти) рабочих дней с момента получения заявки от Покупателя в письменном виде.</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Покупатель обязан после получения Оборудования в течение 3 (трех) рабочих дней осмотреть его и убедиться в его исправности, подписать соответствующий Акт приема-передачи. В случае выхода Оборудования из строя Покупатель обязан немедленно уведомить Поставщика, а Поставщик обязан в течение 5 (пяти) рабочих дней устранить поломку или заменить вышедшее из строя Оборудование эквивалентным исправным.</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Если Оборудование выходит из строя вследствие неправильной эксплуатации, неправильного хранения Оборудования Покупателем, починка и замена Оборудования производится за счет Покупателя.</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При возврате Оборудования производится проверка его комплектности и технический осмотр в присутствии представителя Поставщика. Возврат оборудования происходит по Акту приема-передачи. В случае некомплектности или неисправности Оборудования составляется акт, который служит основанием для предъявления претензий. Если одна из сторон отказывается подписывать акт, об этом делается соответствующая отметка в акте.</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При возврате неисправного Оборудования, поврежденного по причинам, зависящим от Покупателя (что подтверждается Актом), Покупатель уплачивает Поставщику расходы по его ремонту в полном объеме. Если при возврате Оборудования актом установлена некомплектность оборудования, Покупатель возмещает Поставщику фактические затраты на покупку недостающих частей Оборудования в полном объеме.</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Поставщик обязуется проводить плановый технический осмотр Оборудования в целях профилактики возможных технических неисправностей не реже, чем 1 (один) раз в месяц.</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lastRenderedPageBreak/>
              <w:t>Поставщик обязуется производить санитарно-гигиеническую чистку Оборудования своими силами и за свой счет не реже, чем каждые шесть месяцев пользования Оборудованием, при этом вывоз, транспортировка и доставка до Покупателя Оборудования осуществляется силами и за счет Поставщика.</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tabs>
                <w:tab w:val="left" w:pos="681"/>
              </w:tabs>
              <w:ind w:firstLine="567"/>
              <w:jc w:val="center"/>
              <w:rPr>
                <w:rFonts w:eastAsiaTheme="minorHAnsi"/>
                <w:bCs/>
                <w:shd w:val="clear" w:color="auto" w:fill="FFFFFF"/>
                <w:lang w:eastAsia="en-US"/>
              </w:rPr>
            </w:pPr>
            <w:r w:rsidRPr="00D07A06">
              <w:rPr>
                <w:rFonts w:eastAsiaTheme="minorHAnsi"/>
                <w:bCs/>
                <w:shd w:val="clear" w:color="auto" w:fill="FFFFFF"/>
                <w:lang w:eastAsia="en-US"/>
              </w:rPr>
              <w:lastRenderedPageBreak/>
              <w:t xml:space="preserve">Подраздел 4.4. Требования по оплате </w:t>
            </w:r>
          </w:p>
        </w:tc>
      </w:tr>
      <w:tr w:rsidR="00D07A06" w:rsidRPr="00D07A06" w:rsidTr="00870D3F">
        <w:trPr>
          <w:trHeight w:val="385"/>
        </w:trPr>
        <w:tc>
          <w:tcPr>
            <w:tcW w:w="9639" w:type="dxa"/>
            <w:tcBorders>
              <w:top w:val="single" w:sz="4" w:space="0" w:color="auto"/>
              <w:left w:val="single" w:sz="4" w:space="0" w:color="auto"/>
              <w:bottom w:val="single" w:sz="4" w:space="0" w:color="auto"/>
              <w:right w:val="single" w:sz="4" w:space="0" w:color="auto"/>
            </w:tcBorders>
          </w:tcPr>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 xml:space="preserve">Оплата за каждую партию Товара, поставляемую по настоящему Договору, осуществляется согласно выставленному Поставщиком счету, оформленному в соответствии с действующим законодательством РФ, путем безналичного перевода денежных средств на расчетный счет Поставщика в течение 10 (десяти) дней после поставки. Одновременно с поставкой Поставщик предоставляет надлежащим образом оформленную товарную накладную и счет-фактуру. </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Поставщик в течение 2 (двух) рабочих дней после окончания отчетного периода пользования Оборудованием, предоставляет Покупателю акт приема-сдачи услуг. Одновременно с актом Поставщик также предоставляет счет и счет-фактуру. В течение 5 (Пяти) рабочих дней с момента получения Акта Покупатель обязан рассмотреть его и, при отсутствии замечаний к оказанным услугам, подписать и направить один экземпляр Поставщику или дать в письменном виде мотивированный отказ от приема оказанных услуг с указанием всех претензий к оказанным услугам. Если акт приема-сдачи услуг не подписан в установленный срок, то услуги со стороны Поставщика считаются выполненными в полном объеме и приняты стороной Покупателя.</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Оплата за пользование Оборудованием, осуществляется согласно выставленному Поставщиком счету, оформленному в соответствии с действующим законодательством РФ путем безналичного перевода денежных средств на расчетный счет Поставщика в течение 10 (десяти) дней после подписания Акта приема-сдачи услуг.</w:t>
            </w:r>
          </w:p>
          <w:p w:rsidR="00D07A06" w:rsidRPr="00D07A06" w:rsidRDefault="00D07A06" w:rsidP="00D07A06">
            <w:pPr>
              <w:tabs>
                <w:tab w:val="left" w:pos="681"/>
              </w:tabs>
              <w:ind w:firstLine="567"/>
              <w:jc w:val="both"/>
              <w:rPr>
                <w:rFonts w:eastAsiaTheme="minorHAnsi"/>
                <w:bCs/>
                <w:shd w:val="clear" w:color="auto" w:fill="FFFFFF"/>
                <w:lang w:eastAsia="en-US"/>
              </w:rPr>
            </w:pPr>
            <w:r w:rsidRPr="00D07A06">
              <w:rPr>
                <w:rFonts w:eastAsiaTheme="minorHAnsi"/>
                <w:bCs/>
                <w:shd w:val="clear" w:color="auto" w:fill="FFFFFF"/>
                <w:lang w:eastAsia="en-US"/>
              </w:rPr>
              <w:t>Днем оплаты считается день списания  денежных средств со счета Покупателя.</w:t>
            </w:r>
          </w:p>
        </w:tc>
      </w:tr>
    </w:tbl>
    <w:p w:rsidR="00D07A06" w:rsidRPr="00D07A06" w:rsidRDefault="00D07A06" w:rsidP="00D07A06">
      <w:pPr>
        <w:jc w:val="center"/>
      </w:pPr>
    </w:p>
    <w:p w:rsidR="00D07A06" w:rsidRPr="00D07A06" w:rsidRDefault="00D07A06" w:rsidP="00D07A06">
      <w:pPr>
        <w:jc w:val="center"/>
      </w:pPr>
      <w:r w:rsidRPr="00D07A06">
        <w:t>РАЗДЕЛ 5. ПЕРЕЧЕНЬ ПРИНЯТЫХ СОКРАЩЕНИЙ.</w:t>
      </w:r>
    </w:p>
    <w:tbl>
      <w:tblPr>
        <w:tblStyle w:val="46"/>
        <w:tblW w:w="0" w:type="auto"/>
        <w:tblLook w:val="04A0" w:firstRow="1" w:lastRow="0" w:firstColumn="1" w:lastColumn="0" w:noHBand="0" w:noVBand="1"/>
      </w:tblPr>
      <w:tblGrid>
        <w:gridCol w:w="9747"/>
      </w:tblGrid>
      <w:tr w:rsidR="00D07A06" w:rsidRPr="00D07A06" w:rsidTr="00870D3F">
        <w:tc>
          <w:tcPr>
            <w:tcW w:w="9747"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5665"/>
            </w:tblGrid>
            <w:tr w:rsidR="00D07A06" w:rsidRPr="00D07A06" w:rsidTr="00870D3F">
              <w:trPr>
                <w:trHeight w:val="45"/>
              </w:trPr>
              <w:tc>
                <w:tcPr>
                  <w:tcW w:w="3261" w:type="dxa"/>
                </w:tcPr>
                <w:p w:rsidR="00D07A06" w:rsidRPr="00D07A06" w:rsidRDefault="00D07A06" w:rsidP="00D07A06">
                  <w:pPr>
                    <w:contextualSpacing/>
                  </w:pPr>
                  <w:r w:rsidRPr="00D07A06">
                    <w:t>ГОСТ</w:t>
                  </w:r>
                </w:p>
              </w:tc>
              <w:tc>
                <w:tcPr>
                  <w:tcW w:w="5665" w:type="dxa"/>
                </w:tcPr>
                <w:p w:rsidR="00D07A06" w:rsidRPr="00D07A06" w:rsidRDefault="00D07A06" w:rsidP="00D07A06">
                  <w:pPr>
                    <w:contextualSpacing/>
                  </w:pPr>
                  <w:r w:rsidRPr="00D07A06">
                    <w:t>Государственный стандарт</w:t>
                  </w:r>
                </w:p>
              </w:tc>
            </w:tr>
            <w:tr w:rsidR="00D07A06" w:rsidRPr="00D07A06" w:rsidTr="00870D3F">
              <w:trPr>
                <w:trHeight w:val="45"/>
              </w:trPr>
              <w:tc>
                <w:tcPr>
                  <w:tcW w:w="3261" w:type="dxa"/>
                </w:tcPr>
                <w:p w:rsidR="00D07A06" w:rsidRPr="00D07A06" w:rsidRDefault="00D07A06" w:rsidP="00D07A06">
                  <w:pPr>
                    <w:contextualSpacing/>
                  </w:pPr>
                  <w:r w:rsidRPr="00D07A06">
                    <w:t>СанПиН</w:t>
                  </w:r>
                </w:p>
              </w:tc>
              <w:tc>
                <w:tcPr>
                  <w:tcW w:w="5665" w:type="dxa"/>
                </w:tcPr>
                <w:p w:rsidR="00D07A06" w:rsidRPr="00D07A06" w:rsidRDefault="00D07A06" w:rsidP="00D07A06">
                  <w:pPr>
                    <w:contextualSpacing/>
                  </w:pPr>
                  <w:r w:rsidRPr="00D07A06">
                    <w:t>Санитарные правила и нормы</w:t>
                  </w:r>
                </w:p>
              </w:tc>
            </w:tr>
            <w:tr w:rsidR="00D07A06" w:rsidRPr="00D07A06" w:rsidTr="00870D3F">
              <w:trPr>
                <w:trHeight w:val="45"/>
              </w:trPr>
              <w:tc>
                <w:tcPr>
                  <w:tcW w:w="3261" w:type="dxa"/>
                </w:tcPr>
                <w:p w:rsidR="00D07A06" w:rsidRPr="00D07A06" w:rsidRDefault="00D07A06" w:rsidP="00D07A06">
                  <w:pPr>
                    <w:contextualSpacing/>
                  </w:pPr>
                  <w:r w:rsidRPr="00D07A06">
                    <w:t>Товар</w:t>
                  </w:r>
                </w:p>
              </w:tc>
              <w:tc>
                <w:tcPr>
                  <w:tcW w:w="5665" w:type="dxa"/>
                </w:tcPr>
                <w:p w:rsidR="00D07A06" w:rsidRPr="00D07A06" w:rsidRDefault="00D07A06" w:rsidP="00D07A06">
                  <w:pPr>
                    <w:contextualSpacing/>
                  </w:pPr>
                  <w:r w:rsidRPr="00D07A06">
                    <w:t>Вода питьевая, стакан одноразовый</w:t>
                  </w:r>
                </w:p>
              </w:tc>
            </w:tr>
            <w:tr w:rsidR="00D07A06" w:rsidRPr="00D07A06" w:rsidTr="00870D3F">
              <w:trPr>
                <w:trHeight w:val="45"/>
              </w:trPr>
              <w:tc>
                <w:tcPr>
                  <w:tcW w:w="3261" w:type="dxa"/>
                </w:tcPr>
                <w:p w:rsidR="00D07A06" w:rsidRPr="00D07A06" w:rsidRDefault="00D07A06" w:rsidP="00D07A06">
                  <w:pPr>
                    <w:contextualSpacing/>
                  </w:pPr>
                  <w:r w:rsidRPr="00D07A06">
                    <w:t>Оборудование</w:t>
                  </w:r>
                </w:p>
              </w:tc>
              <w:tc>
                <w:tcPr>
                  <w:tcW w:w="5665" w:type="dxa"/>
                </w:tcPr>
                <w:p w:rsidR="00D07A06" w:rsidRPr="00D07A06" w:rsidRDefault="00D07A06" w:rsidP="00D07A06">
                  <w:pPr>
                    <w:contextualSpacing/>
                  </w:pPr>
                  <w:r w:rsidRPr="00D07A06">
                    <w:t>Водный диспенсер (кулер)</w:t>
                  </w:r>
                </w:p>
              </w:tc>
            </w:tr>
          </w:tbl>
          <w:p w:rsidR="00D07A06" w:rsidRPr="00D07A06" w:rsidRDefault="00D07A06" w:rsidP="00D07A06">
            <w:pPr>
              <w:jc w:val="center"/>
              <w:rPr>
                <w:sz w:val="22"/>
                <w:szCs w:val="22"/>
              </w:rPr>
            </w:pPr>
          </w:p>
        </w:tc>
      </w:tr>
    </w:tbl>
    <w:p w:rsidR="00D07A06" w:rsidRDefault="00D07A06" w:rsidP="00D07A06"/>
    <w:p w:rsidR="00D07A06" w:rsidRPr="00D07A06" w:rsidRDefault="00D07A06" w:rsidP="00D07A06"/>
    <w:p w:rsidR="00D07A06" w:rsidRPr="00D07A06" w:rsidRDefault="00D07A06" w:rsidP="00D07A06"/>
    <w:p w:rsidR="00D07A06" w:rsidRPr="00D07A06" w:rsidRDefault="00D07A06" w:rsidP="00D07A06"/>
    <w:p w:rsidR="00D07A06" w:rsidRPr="00D07A06" w:rsidRDefault="00D07A06" w:rsidP="00D07A06"/>
    <w:p w:rsidR="00D07A06" w:rsidRPr="00D07A06" w:rsidRDefault="00D07A06" w:rsidP="00D07A06"/>
    <w:p w:rsidR="00D07A06" w:rsidRPr="00D07A06" w:rsidRDefault="00D07A06" w:rsidP="00D07A06"/>
    <w:p w:rsidR="00D07A06" w:rsidRPr="00D07A06" w:rsidRDefault="00D07A06" w:rsidP="00D07A06"/>
    <w:p w:rsidR="00D07A06" w:rsidRPr="00D07A06" w:rsidRDefault="00D07A06" w:rsidP="00D07A06"/>
    <w:p w:rsidR="00B81346" w:rsidRPr="00B81346" w:rsidRDefault="00B81346" w:rsidP="009F6714">
      <w:pPr>
        <w:tabs>
          <w:tab w:val="left" w:pos="3540"/>
          <w:tab w:val="center" w:pos="5387"/>
        </w:tabs>
        <w:ind w:left="709" w:right="-286"/>
        <w:jc w:val="center"/>
        <w:rPr>
          <w:b/>
          <w:lang w:val="en-US"/>
        </w:rPr>
      </w:pPr>
    </w:p>
    <w:sectPr w:rsidR="00B81346" w:rsidRPr="00B81346" w:rsidSect="00D07A06">
      <w:footerReference w:type="even" r:id="rId39"/>
      <w:footerReference w:type="default" r:id="rId40"/>
      <w:pgSz w:w="11906" w:h="16838"/>
      <w:pgMar w:top="1134" w:right="991" w:bottom="1134" w:left="1276" w:header="709" w:footer="709"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D3F" w:rsidRDefault="00870D3F">
      <w:r>
        <w:separator/>
      </w:r>
    </w:p>
  </w:endnote>
  <w:endnote w:type="continuationSeparator" w:id="0">
    <w:p w:rsidR="00870D3F" w:rsidRDefault="00870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D3F" w:rsidRDefault="00870D3F">
    <w:pPr>
      <w:pStyle w:val="ae"/>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870D3F" w:rsidRDefault="00870D3F">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D3F" w:rsidRPr="00FE6219" w:rsidRDefault="00870D3F" w:rsidP="00C87330">
    <w:pPr>
      <w:pStyle w:val="ae"/>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D3F" w:rsidRPr="009D317F" w:rsidRDefault="0088313B">
    <w:pPr>
      <w:pStyle w:val="ae"/>
      <w:jc w:val="right"/>
      <w:rPr>
        <w:sz w:val="24"/>
        <w:szCs w:val="24"/>
      </w:rPr>
    </w:pPr>
    <w:sdt>
      <w:sdtPr>
        <w:id w:val="-1629696489"/>
        <w:docPartObj>
          <w:docPartGallery w:val="Page Numbers (Bottom of Page)"/>
          <w:docPartUnique/>
        </w:docPartObj>
      </w:sdtPr>
      <w:sdtEndPr>
        <w:rPr>
          <w:sz w:val="24"/>
          <w:szCs w:val="24"/>
        </w:rPr>
      </w:sdtEndPr>
      <w:sdtContent>
        <w:r w:rsidR="00870D3F" w:rsidRPr="009D317F">
          <w:rPr>
            <w:rFonts w:ascii="Times New Roman" w:hAnsi="Times New Roman" w:cs="Times New Roman"/>
            <w:sz w:val="24"/>
            <w:szCs w:val="24"/>
          </w:rPr>
          <w:fldChar w:fldCharType="begin"/>
        </w:r>
        <w:r w:rsidR="00870D3F" w:rsidRPr="009D317F">
          <w:rPr>
            <w:rFonts w:ascii="Times New Roman" w:hAnsi="Times New Roman" w:cs="Times New Roman"/>
            <w:sz w:val="24"/>
            <w:szCs w:val="24"/>
          </w:rPr>
          <w:instrText xml:space="preserve"> PAGE   \* MERGEFORMAT </w:instrText>
        </w:r>
        <w:r w:rsidR="00870D3F" w:rsidRPr="009D317F">
          <w:rPr>
            <w:rFonts w:ascii="Times New Roman" w:hAnsi="Times New Roman" w:cs="Times New Roman"/>
            <w:sz w:val="24"/>
            <w:szCs w:val="24"/>
          </w:rPr>
          <w:fldChar w:fldCharType="separate"/>
        </w:r>
        <w:r>
          <w:rPr>
            <w:rFonts w:ascii="Times New Roman" w:hAnsi="Times New Roman" w:cs="Times New Roman"/>
            <w:noProof/>
            <w:sz w:val="24"/>
            <w:szCs w:val="24"/>
          </w:rPr>
          <w:t>61</w:t>
        </w:r>
        <w:r w:rsidR="00870D3F" w:rsidRPr="009D317F">
          <w:rPr>
            <w:rFonts w:ascii="Times New Roman" w:hAnsi="Times New Roman" w:cs="Times New Roman"/>
            <w:noProof/>
            <w:sz w:val="24"/>
            <w:szCs w:val="24"/>
          </w:rPr>
          <w:fldChar w:fldCharType="end"/>
        </w:r>
      </w:sdtContent>
    </w:sdt>
  </w:p>
  <w:p w:rsidR="00870D3F" w:rsidRDefault="00870D3F">
    <w:pPr>
      <w:pStyle w:val="a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D3F" w:rsidRDefault="00870D3F" w:rsidP="00870D3F">
    <w:pPr>
      <w:pStyle w:val="ae"/>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Pr>
        <w:rStyle w:val="af1"/>
        <w:noProof/>
      </w:rPr>
      <w:t>45</w:t>
    </w:r>
    <w:r>
      <w:rPr>
        <w:rStyle w:val="af1"/>
      </w:rPr>
      <w:fldChar w:fldCharType="end"/>
    </w:r>
  </w:p>
  <w:p w:rsidR="00870D3F" w:rsidRDefault="00870D3F" w:rsidP="00870D3F">
    <w:pPr>
      <w:pStyle w:val="ae"/>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D3F" w:rsidRDefault="00870D3F" w:rsidP="00870D3F">
    <w:pPr>
      <w:pStyle w:val="ae"/>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88313B">
      <w:rPr>
        <w:rStyle w:val="af1"/>
        <w:noProof/>
      </w:rPr>
      <w:t>67</w:t>
    </w:r>
    <w:r>
      <w:rPr>
        <w:rStyle w:val="af1"/>
      </w:rPr>
      <w:fldChar w:fldCharType="end"/>
    </w:r>
  </w:p>
  <w:p w:rsidR="00870D3F" w:rsidRDefault="00870D3F" w:rsidP="00870D3F">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D3F" w:rsidRDefault="00870D3F">
      <w:r>
        <w:separator/>
      </w:r>
    </w:p>
  </w:footnote>
  <w:footnote w:type="continuationSeparator" w:id="0">
    <w:p w:rsidR="00870D3F" w:rsidRDefault="00870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D3F" w:rsidRPr="00F429FC" w:rsidRDefault="00870D3F" w:rsidP="00C87330">
    <w:pPr>
      <w:pStyle w:val="ac"/>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313B">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2936CE3"/>
    <w:multiLevelType w:val="multilevel"/>
    <w:tmpl w:val="2B60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4">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5">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8">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8AC1574"/>
    <w:multiLevelType w:val="hybridMultilevel"/>
    <w:tmpl w:val="A91E4CD4"/>
    <w:lvl w:ilvl="0" w:tplc="648E1A56">
      <w:start w:val="1"/>
      <w:numFmt w:val="decimal"/>
      <w:lvlText w:val="%1."/>
      <w:lvlJc w:val="left"/>
      <w:pPr>
        <w:ind w:left="1021" w:hanging="360"/>
      </w:pPr>
      <w:rPr>
        <w:rFonts w:hint="default"/>
      </w:rPr>
    </w:lvl>
    <w:lvl w:ilvl="1" w:tplc="04190019" w:tentative="1">
      <w:start w:val="1"/>
      <w:numFmt w:val="lowerLetter"/>
      <w:lvlText w:val="%2."/>
      <w:lvlJc w:val="left"/>
      <w:pPr>
        <w:ind w:left="1741" w:hanging="360"/>
      </w:pPr>
    </w:lvl>
    <w:lvl w:ilvl="2" w:tplc="0419001B" w:tentative="1">
      <w:start w:val="1"/>
      <w:numFmt w:val="lowerRoman"/>
      <w:lvlText w:val="%3."/>
      <w:lvlJc w:val="right"/>
      <w:pPr>
        <w:ind w:left="2461" w:hanging="180"/>
      </w:pPr>
    </w:lvl>
    <w:lvl w:ilvl="3" w:tplc="0419000F" w:tentative="1">
      <w:start w:val="1"/>
      <w:numFmt w:val="decimal"/>
      <w:lvlText w:val="%4."/>
      <w:lvlJc w:val="left"/>
      <w:pPr>
        <w:ind w:left="3181" w:hanging="360"/>
      </w:pPr>
    </w:lvl>
    <w:lvl w:ilvl="4" w:tplc="04190019" w:tentative="1">
      <w:start w:val="1"/>
      <w:numFmt w:val="lowerLetter"/>
      <w:lvlText w:val="%5."/>
      <w:lvlJc w:val="left"/>
      <w:pPr>
        <w:ind w:left="3901" w:hanging="360"/>
      </w:pPr>
    </w:lvl>
    <w:lvl w:ilvl="5" w:tplc="0419001B" w:tentative="1">
      <w:start w:val="1"/>
      <w:numFmt w:val="lowerRoman"/>
      <w:lvlText w:val="%6."/>
      <w:lvlJc w:val="right"/>
      <w:pPr>
        <w:ind w:left="4621" w:hanging="180"/>
      </w:pPr>
    </w:lvl>
    <w:lvl w:ilvl="6" w:tplc="0419000F" w:tentative="1">
      <w:start w:val="1"/>
      <w:numFmt w:val="decimal"/>
      <w:lvlText w:val="%7."/>
      <w:lvlJc w:val="left"/>
      <w:pPr>
        <w:ind w:left="5341" w:hanging="360"/>
      </w:pPr>
    </w:lvl>
    <w:lvl w:ilvl="7" w:tplc="04190019" w:tentative="1">
      <w:start w:val="1"/>
      <w:numFmt w:val="lowerLetter"/>
      <w:lvlText w:val="%8."/>
      <w:lvlJc w:val="left"/>
      <w:pPr>
        <w:ind w:left="6061" w:hanging="360"/>
      </w:pPr>
    </w:lvl>
    <w:lvl w:ilvl="8" w:tplc="0419001B" w:tentative="1">
      <w:start w:val="1"/>
      <w:numFmt w:val="lowerRoman"/>
      <w:lvlText w:val="%9."/>
      <w:lvlJc w:val="right"/>
      <w:pPr>
        <w:ind w:left="6781"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9">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2">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3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9">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5">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B00420"/>
    <w:multiLevelType w:val="hybridMultilevel"/>
    <w:tmpl w:val="527CC51C"/>
    <w:lvl w:ilvl="0" w:tplc="7A602A24">
      <w:start w:val="1"/>
      <w:numFmt w:val="decimal"/>
      <w:lvlText w:val="%1)"/>
      <w:lvlJc w:val="left"/>
      <w:pPr>
        <w:ind w:left="720" w:hanging="360"/>
      </w:pPr>
      <w:rPr>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6">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0">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61">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4">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BBD134E"/>
    <w:multiLevelType w:val="multilevel"/>
    <w:tmpl w:val="B740C0D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71">
    <w:nsid w:val="71E0797E"/>
    <w:multiLevelType w:val="hybridMultilevel"/>
    <w:tmpl w:val="542ED9FA"/>
    <w:lvl w:ilvl="0" w:tplc="E682C8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2">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73">
    <w:nsid w:val="744F44C1"/>
    <w:multiLevelType w:val="multilevel"/>
    <w:tmpl w:val="2742875C"/>
    <w:lvl w:ilvl="0">
      <w:start w:val="1"/>
      <w:numFmt w:val="decimal"/>
      <w:lvlText w:val="%1."/>
      <w:lvlJc w:val="left"/>
      <w:pPr>
        <w:ind w:left="765" w:hanging="405"/>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70"/>
  </w:num>
  <w:num w:numId="2">
    <w:abstractNumId w:val="55"/>
  </w:num>
  <w:num w:numId="3">
    <w:abstractNumId w:val="49"/>
  </w:num>
  <w:num w:numId="4">
    <w:abstractNumId w:val="3"/>
  </w:num>
  <w:num w:numId="5">
    <w:abstractNumId w:val="1"/>
  </w:num>
  <w:num w:numId="6">
    <w:abstractNumId w:val="20"/>
  </w:num>
  <w:num w:numId="7">
    <w:abstractNumId w:val="58"/>
  </w:num>
  <w:num w:numId="8">
    <w:abstractNumId w:val="45"/>
  </w:num>
  <w:num w:numId="9">
    <w:abstractNumId w:val="43"/>
  </w:num>
  <w:num w:numId="10">
    <w:abstractNumId w:val="5"/>
  </w:num>
  <w:num w:numId="11">
    <w:abstractNumId w:val="33"/>
  </w:num>
  <w:num w:numId="12">
    <w:abstractNumId w:val="30"/>
  </w:num>
  <w:num w:numId="13">
    <w:abstractNumId w:val="19"/>
  </w:num>
  <w:num w:numId="14">
    <w:abstractNumId w:val="34"/>
  </w:num>
  <w:num w:numId="15">
    <w:abstractNumId w:val="4"/>
  </w:num>
  <w:num w:numId="16">
    <w:abstractNumId w:val="60"/>
  </w:num>
  <w:num w:numId="17">
    <w:abstractNumId w:val="76"/>
  </w:num>
  <w:num w:numId="18">
    <w:abstractNumId w:val="64"/>
  </w:num>
  <w:num w:numId="19">
    <w:abstractNumId w:val="27"/>
  </w:num>
  <w:num w:numId="20">
    <w:abstractNumId w:val="39"/>
  </w:num>
  <w:num w:numId="21">
    <w:abstractNumId w:val="67"/>
  </w:num>
  <w:num w:numId="22">
    <w:abstractNumId w:val="69"/>
  </w:num>
  <w:num w:numId="23">
    <w:abstractNumId w:val="66"/>
  </w:num>
  <w:num w:numId="24">
    <w:abstractNumId w:val="13"/>
  </w:num>
  <w:num w:numId="25">
    <w:abstractNumId w:val="26"/>
  </w:num>
  <w:num w:numId="26">
    <w:abstractNumId w:val="28"/>
  </w:num>
  <w:num w:numId="27">
    <w:abstractNumId w:val="17"/>
  </w:num>
  <w:num w:numId="28">
    <w:abstractNumId w:val="75"/>
  </w:num>
  <w:num w:numId="29">
    <w:abstractNumId w:val="38"/>
  </w:num>
  <w:num w:numId="30">
    <w:abstractNumId w:val="63"/>
  </w:num>
  <w:num w:numId="31">
    <w:abstractNumId w:val="25"/>
  </w:num>
  <w:num w:numId="32">
    <w:abstractNumId w:val="15"/>
  </w:num>
  <w:num w:numId="33">
    <w:abstractNumId w:val="29"/>
  </w:num>
  <w:num w:numId="34">
    <w:abstractNumId w:val="11"/>
  </w:num>
  <w:num w:numId="35">
    <w:abstractNumId w:val="74"/>
  </w:num>
  <w:num w:numId="36">
    <w:abstractNumId w:val="6"/>
  </w:num>
  <w:num w:numId="37">
    <w:abstractNumId w:val="14"/>
  </w:num>
  <w:num w:numId="38">
    <w:abstractNumId w:val="2"/>
  </w:num>
  <w:num w:numId="39">
    <w:abstractNumId w:val="44"/>
  </w:num>
  <w:num w:numId="40">
    <w:abstractNumId w:val="9"/>
  </w:num>
  <w:num w:numId="41">
    <w:abstractNumId w:val="57"/>
  </w:num>
  <w:num w:numId="42">
    <w:abstractNumId w:val="47"/>
  </w:num>
  <w:num w:numId="43">
    <w:abstractNumId w:val="0"/>
    <w:lvlOverride w:ilvl="0">
      <w:startOverride w:val="1"/>
    </w:lvlOverride>
  </w:num>
  <w:num w:numId="44">
    <w:abstractNumId w:val="31"/>
  </w:num>
  <w:num w:numId="45">
    <w:abstractNumId w:val="24"/>
  </w:num>
  <w:num w:numId="46">
    <w:abstractNumId w:val="61"/>
  </w:num>
  <w:num w:numId="47">
    <w:abstractNumId w:val="59"/>
  </w:num>
  <w:num w:numId="48">
    <w:abstractNumId w:val="18"/>
  </w:num>
  <w:num w:numId="49">
    <w:abstractNumId w:val="50"/>
  </w:num>
  <w:num w:numId="50">
    <w:abstractNumId w:val="32"/>
  </w:num>
  <w:num w:numId="51">
    <w:abstractNumId w:val="36"/>
  </w:num>
  <w:num w:numId="52">
    <w:abstractNumId w:val="23"/>
  </w:num>
  <w:num w:numId="53">
    <w:abstractNumId w:val="35"/>
  </w:num>
  <w:num w:numId="54">
    <w:abstractNumId w:val="46"/>
  </w:num>
  <w:num w:numId="55">
    <w:abstractNumId w:val="40"/>
  </w:num>
  <w:num w:numId="56">
    <w:abstractNumId w:val="54"/>
  </w:num>
  <w:num w:numId="57">
    <w:abstractNumId w:val="12"/>
  </w:num>
  <w:num w:numId="58">
    <w:abstractNumId w:val="68"/>
  </w:num>
  <w:num w:numId="59">
    <w:abstractNumId w:val="16"/>
  </w:num>
  <w:num w:numId="60">
    <w:abstractNumId w:val="51"/>
  </w:num>
  <w:num w:numId="61">
    <w:abstractNumId w:val="42"/>
  </w:num>
  <w:num w:numId="62">
    <w:abstractNumId w:val="22"/>
  </w:num>
  <w:num w:numId="63">
    <w:abstractNumId w:val="41"/>
  </w:num>
  <w:num w:numId="64">
    <w:abstractNumId w:val="48"/>
  </w:num>
  <w:num w:numId="65">
    <w:abstractNumId w:val="62"/>
  </w:num>
  <w:num w:numId="66">
    <w:abstractNumId w:val="53"/>
  </w:num>
  <w:num w:numId="67">
    <w:abstractNumId w:val="72"/>
  </w:num>
  <w:num w:numId="68">
    <w:abstractNumId w:val="37"/>
  </w:num>
  <w:num w:numId="69">
    <w:abstractNumId w:val="71"/>
  </w:num>
  <w:num w:numId="70">
    <w:abstractNumId w:val="21"/>
  </w:num>
  <w:num w:numId="71">
    <w:abstractNumId w:val="52"/>
  </w:num>
  <w:num w:numId="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5"/>
  </w:num>
  <w:num w:numId="74">
    <w:abstractNumId w:val="10"/>
  </w:num>
  <w:num w:numId="75">
    <w:abstractNumId w:val="8"/>
  </w:num>
  <w:num w:numId="76">
    <w:abstractNumId w:val="5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AFD"/>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4A1E"/>
    <w:rsid w:val="00045555"/>
    <w:rsid w:val="0004572E"/>
    <w:rsid w:val="0005017C"/>
    <w:rsid w:val="00054FD4"/>
    <w:rsid w:val="00055E5B"/>
    <w:rsid w:val="000577DD"/>
    <w:rsid w:val="00057974"/>
    <w:rsid w:val="00060547"/>
    <w:rsid w:val="00062724"/>
    <w:rsid w:val="00062FFD"/>
    <w:rsid w:val="0006373D"/>
    <w:rsid w:val="00063E4B"/>
    <w:rsid w:val="0006474B"/>
    <w:rsid w:val="00064C5C"/>
    <w:rsid w:val="00065353"/>
    <w:rsid w:val="000731E7"/>
    <w:rsid w:val="00073884"/>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27AD"/>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4323"/>
    <w:rsid w:val="00275B2E"/>
    <w:rsid w:val="002768AF"/>
    <w:rsid w:val="00276BD3"/>
    <w:rsid w:val="00277537"/>
    <w:rsid w:val="002775B8"/>
    <w:rsid w:val="0028029D"/>
    <w:rsid w:val="00280526"/>
    <w:rsid w:val="00280B92"/>
    <w:rsid w:val="00281959"/>
    <w:rsid w:val="0028237E"/>
    <w:rsid w:val="00282962"/>
    <w:rsid w:val="0028375C"/>
    <w:rsid w:val="002845E9"/>
    <w:rsid w:val="00285993"/>
    <w:rsid w:val="0029186E"/>
    <w:rsid w:val="002A0BBB"/>
    <w:rsid w:val="002A1546"/>
    <w:rsid w:val="002A6303"/>
    <w:rsid w:val="002B026D"/>
    <w:rsid w:val="002B402E"/>
    <w:rsid w:val="002B797C"/>
    <w:rsid w:val="002C2B00"/>
    <w:rsid w:val="002C4D45"/>
    <w:rsid w:val="002C5EE7"/>
    <w:rsid w:val="002C62B7"/>
    <w:rsid w:val="002C7373"/>
    <w:rsid w:val="002D0BE1"/>
    <w:rsid w:val="002D1008"/>
    <w:rsid w:val="002D36BE"/>
    <w:rsid w:val="002D7397"/>
    <w:rsid w:val="002E1075"/>
    <w:rsid w:val="002E27A7"/>
    <w:rsid w:val="002E27F4"/>
    <w:rsid w:val="002E3EE2"/>
    <w:rsid w:val="002E43F8"/>
    <w:rsid w:val="002E5966"/>
    <w:rsid w:val="002E77A5"/>
    <w:rsid w:val="002E7977"/>
    <w:rsid w:val="002F2B07"/>
    <w:rsid w:val="002F5FE4"/>
    <w:rsid w:val="002F7216"/>
    <w:rsid w:val="00303A39"/>
    <w:rsid w:val="00303E09"/>
    <w:rsid w:val="003046F6"/>
    <w:rsid w:val="003049FE"/>
    <w:rsid w:val="00305773"/>
    <w:rsid w:val="003058B6"/>
    <w:rsid w:val="00305D7D"/>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50BEB"/>
    <w:rsid w:val="003533B8"/>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1576"/>
    <w:rsid w:val="00382B76"/>
    <w:rsid w:val="00382F40"/>
    <w:rsid w:val="00383F4B"/>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15F50"/>
    <w:rsid w:val="00420E19"/>
    <w:rsid w:val="00422654"/>
    <w:rsid w:val="00422C44"/>
    <w:rsid w:val="004230C1"/>
    <w:rsid w:val="00423939"/>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5F4B"/>
    <w:rsid w:val="004F78CE"/>
    <w:rsid w:val="0050026E"/>
    <w:rsid w:val="00500F51"/>
    <w:rsid w:val="00503E7A"/>
    <w:rsid w:val="0050454E"/>
    <w:rsid w:val="00504FA1"/>
    <w:rsid w:val="00505796"/>
    <w:rsid w:val="00505C97"/>
    <w:rsid w:val="00506E47"/>
    <w:rsid w:val="00507242"/>
    <w:rsid w:val="00510E75"/>
    <w:rsid w:val="00512E87"/>
    <w:rsid w:val="00513217"/>
    <w:rsid w:val="00516DD7"/>
    <w:rsid w:val="0052169E"/>
    <w:rsid w:val="005222C8"/>
    <w:rsid w:val="00522C3C"/>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206B"/>
    <w:rsid w:val="00593F78"/>
    <w:rsid w:val="00594A53"/>
    <w:rsid w:val="00596223"/>
    <w:rsid w:val="005A2D08"/>
    <w:rsid w:val="005A31BC"/>
    <w:rsid w:val="005A39A2"/>
    <w:rsid w:val="005A7E5F"/>
    <w:rsid w:val="005B03A7"/>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D73"/>
    <w:rsid w:val="00656E08"/>
    <w:rsid w:val="00657A45"/>
    <w:rsid w:val="006624A0"/>
    <w:rsid w:val="006633C3"/>
    <w:rsid w:val="00663F35"/>
    <w:rsid w:val="006657EF"/>
    <w:rsid w:val="00666B26"/>
    <w:rsid w:val="006671F4"/>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1B9"/>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36C1"/>
    <w:rsid w:val="007540C3"/>
    <w:rsid w:val="00754D85"/>
    <w:rsid w:val="00755E36"/>
    <w:rsid w:val="00757022"/>
    <w:rsid w:val="00757432"/>
    <w:rsid w:val="007603BF"/>
    <w:rsid w:val="007609AE"/>
    <w:rsid w:val="00760D5D"/>
    <w:rsid w:val="00762226"/>
    <w:rsid w:val="00763BD2"/>
    <w:rsid w:val="00764362"/>
    <w:rsid w:val="00765B5F"/>
    <w:rsid w:val="007668DB"/>
    <w:rsid w:val="00770D16"/>
    <w:rsid w:val="00771F25"/>
    <w:rsid w:val="00772755"/>
    <w:rsid w:val="007729B4"/>
    <w:rsid w:val="00772FB7"/>
    <w:rsid w:val="00774E5E"/>
    <w:rsid w:val="00776419"/>
    <w:rsid w:val="0077683F"/>
    <w:rsid w:val="00776FA2"/>
    <w:rsid w:val="007803F0"/>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0047"/>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70D3F"/>
    <w:rsid w:val="0088045F"/>
    <w:rsid w:val="00880876"/>
    <w:rsid w:val="008816B2"/>
    <w:rsid w:val="00882438"/>
    <w:rsid w:val="0088313B"/>
    <w:rsid w:val="008850CF"/>
    <w:rsid w:val="008900C3"/>
    <w:rsid w:val="008903EC"/>
    <w:rsid w:val="00891AA2"/>
    <w:rsid w:val="00897AF9"/>
    <w:rsid w:val="008A11A9"/>
    <w:rsid w:val="008A1C35"/>
    <w:rsid w:val="008A644E"/>
    <w:rsid w:val="008B0182"/>
    <w:rsid w:val="008B022A"/>
    <w:rsid w:val="008B0847"/>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C5F84"/>
    <w:rsid w:val="009C63D8"/>
    <w:rsid w:val="009D317F"/>
    <w:rsid w:val="009D350D"/>
    <w:rsid w:val="009D403F"/>
    <w:rsid w:val="009D48D1"/>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12EFA"/>
    <w:rsid w:val="00A2000E"/>
    <w:rsid w:val="00A20865"/>
    <w:rsid w:val="00A226B0"/>
    <w:rsid w:val="00A228AF"/>
    <w:rsid w:val="00A249B3"/>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913"/>
    <w:rsid w:val="00A74AB1"/>
    <w:rsid w:val="00A74D56"/>
    <w:rsid w:val="00A74E17"/>
    <w:rsid w:val="00A75C8C"/>
    <w:rsid w:val="00A77626"/>
    <w:rsid w:val="00A81AEE"/>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D023D"/>
    <w:rsid w:val="00AD069A"/>
    <w:rsid w:val="00AD214E"/>
    <w:rsid w:val="00AD2C25"/>
    <w:rsid w:val="00AD4F25"/>
    <w:rsid w:val="00AD53F2"/>
    <w:rsid w:val="00AD6FE6"/>
    <w:rsid w:val="00AD708C"/>
    <w:rsid w:val="00AD72FC"/>
    <w:rsid w:val="00AD7705"/>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7FB"/>
    <w:rsid w:val="00B94CD1"/>
    <w:rsid w:val="00B95C71"/>
    <w:rsid w:val="00B969E5"/>
    <w:rsid w:val="00B96A47"/>
    <w:rsid w:val="00BA0589"/>
    <w:rsid w:val="00BA06B4"/>
    <w:rsid w:val="00BA15AA"/>
    <w:rsid w:val="00BA2658"/>
    <w:rsid w:val="00BA3DDA"/>
    <w:rsid w:val="00BB022F"/>
    <w:rsid w:val="00BB2494"/>
    <w:rsid w:val="00BB25FF"/>
    <w:rsid w:val="00BB3229"/>
    <w:rsid w:val="00BB4541"/>
    <w:rsid w:val="00BB663B"/>
    <w:rsid w:val="00BB734C"/>
    <w:rsid w:val="00BC4112"/>
    <w:rsid w:val="00BC4BB5"/>
    <w:rsid w:val="00BC4F8B"/>
    <w:rsid w:val="00BC6E89"/>
    <w:rsid w:val="00BC7644"/>
    <w:rsid w:val="00BD1638"/>
    <w:rsid w:val="00BD6905"/>
    <w:rsid w:val="00BD71EA"/>
    <w:rsid w:val="00BD76DE"/>
    <w:rsid w:val="00BD7D4E"/>
    <w:rsid w:val="00BD7FA6"/>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5197"/>
    <w:rsid w:val="00D057B5"/>
    <w:rsid w:val="00D06ABB"/>
    <w:rsid w:val="00D07332"/>
    <w:rsid w:val="00D07A06"/>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E7E55"/>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8"/>
    <w:next w:val="a8"/>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8"/>
    <w:next w:val="a8"/>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8"/>
    <w:next w:val="a8"/>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rsid w:val="008D104E"/>
    <w:pPr>
      <w:spacing w:before="240" w:after="60"/>
      <w:outlineLvl w:val="5"/>
    </w:pPr>
    <w:rPr>
      <w:b/>
      <w:bCs/>
      <w:sz w:val="22"/>
      <w:szCs w:val="22"/>
    </w:rPr>
  </w:style>
  <w:style w:type="paragraph" w:styleId="7">
    <w:name w:val="heading 7"/>
    <w:basedOn w:val="a8"/>
    <w:next w:val="a8"/>
    <w:qFormat/>
    <w:rsid w:val="008D104E"/>
    <w:pPr>
      <w:tabs>
        <w:tab w:val="num" w:pos="3469"/>
      </w:tabs>
      <w:spacing w:before="240" w:after="60"/>
      <w:ind w:left="3469" w:hanging="1296"/>
      <w:outlineLvl w:val="6"/>
    </w:pPr>
  </w:style>
  <w:style w:type="paragraph" w:styleId="8">
    <w:name w:val="heading 8"/>
    <w:basedOn w:val="a8"/>
    <w:next w:val="a8"/>
    <w:qFormat/>
    <w:rsid w:val="008D104E"/>
    <w:pPr>
      <w:tabs>
        <w:tab w:val="num" w:pos="3613"/>
      </w:tabs>
      <w:spacing w:before="240" w:after="60"/>
      <w:ind w:left="3613" w:hanging="1440"/>
      <w:outlineLvl w:val="7"/>
    </w:pPr>
    <w:rPr>
      <w:i/>
      <w:iCs/>
    </w:rPr>
  </w:style>
  <w:style w:type="paragraph" w:styleId="9">
    <w:name w:val="heading 9"/>
    <w:basedOn w:val="a8"/>
    <w:next w:val="a8"/>
    <w:qFormat/>
    <w:rsid w:val="008D104E"/>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8"/>
    <w:link w:val="ad"/>
    <w:rsid w:val="008D104E"/>
    <w:pPr>
      <w:tabs>
        <w:tab w:val="center" w:pos="4153"/>
        <w:tab w:val="right" w:pos="8306"/>
      </w:tabs>
    </w:pPr>
    <w:rPr>
      <w:rFonts w:ascii="Courier New" w:hAnsi="Courier New" w:cs="Courier New"/>
      <w:sz w:val="20"/>
      <w:szCs w:val="20"/>
    </w:rPr>
  </w:style>
  <w:style w:type="paragraph" w:styleId="ae">
    <w:name w:val="footer"/>
    <w:basedOn w:val="a8"/>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
    <w:name w:val="Body Text Indent"/>
    <w:basedOn w:val="a8"/>
    <w:link w:val="af0"/>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1">
    <w:name w:val="page number"/>
    <w:basedOn w:val="a9"/>
    <w:rsid w:val="008D104E"/>
  </w:style>
  <w:style w:type="character" w:styleId="af2">
    <w:name w:val="annotation reference"/>
    <w:rsid w:val="008D104E"/>
    <w:rPr>
      <w:sz w:val="16"/>
      <w:szCs w:val="16"/>
    </w:rPr>
  </w:style>
  <w:style w:type="paragraph" w:styleId="af3">
    <w:name w:val="annotation text"/>
    <w:basedOn w:val="a8"/>
    <w:semiHidden/>
    <w:rsid w:val="008D104E"/>
    <w:rPr>
      <w:sz w:val="20"/>
      <w:szCs w:val="20"/>
    </w:rPr>
  </w:style>
  <w:style w:type="character" w:customStyle="1" w:styleId="af4">
    <w:name w:val="Текст примечания Знак"/>
    <w:basedOn w:val="a9"/>
    <w:rsid w:val="008D104E"/>
  </w:style>
  <w:style w:type="paragraph" w:styleId="af5">
    <w:name w:val="annotation subject"/>
    <w:basedOn w:val="af3"/>
    <w:next w:val="af3"/>
    <w:rsid w:val="008D104E"/>
    <w:rPr>
      <w:b/>
      <w:bCs/>
    </w:rPr>
  </w:style>
  <w:style w:type="character" w:customStyle="1" w:styleId="af6">
    <w:name w:val="Тема примечания Знак"/>
    <w:rsid w:val="008D104E"/>
    <w:rPr>
      <w:b/>
      <w:bCs/>
    </w:rPr>
  </w:style>
  <w:style w:type="paragraph" w:styleId="af7">
    <w:name w:val="Balloon Text"/>
    <w:basedOn w:val="a8"/>
    <w:rsid w:val="008D104E"/>
    <w:rPr>
      <w:rFonts w:ascii="Tahoma" w:hAnsi="Tahoma" w:cs="Tahoma"/>
      <w:sz w:val="16"/>
      <w:szCs w:val="16"/>
    </w:rPr>
  </w:style>
  <w:style w:type="character" w:customStyle="1" w:styleId="af8">
    <w:name w:val="Текст выноски Знак"/>
    <w:rsid w:val="008D104E"/>
    <w:rPr>
      <w:rFonts w:ascii="Tahoma" w:hAnsi="Tahoma" w:cs="Tahoma"/>
      <w:sz w:val="16"/>
      <w:szCs w:val="16"/>
    </w:rPr>
  </w:style>
  <w:style w:type="paragraph" w:styleId="26">
    <w:name w:val="Body Text Indent 2"/>
    <w:basedOn w:val="a8"/>
    <w:rsid w:val="008D104E"/>
    <w:pPr>
      <w:ind w:firstLine="720"/>
      <w:jc w:val="both"/>
    </w:pPr>
  </w:style>
  <w:style w:type="paragraph" w:styleId="36">
    <w:name w:val="Body Text Indent 3"/>
    <w:basedOn w:val="a8"/>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9">
    <w:name w:val="Normal (Web)"/>
    <w:aliases w:val="Обычный (Web),Обычный (веб) Знак Знак,Обычный (Web) Знак Знак Знак"/>
    <w:basedOn w:val="a8"/>
    <w:link w:val="afa"/>
    <w:rsid w:val="008D104E"/>
    <w:pPr>
      <w:spacing w:before="100" w:beforeAutospacing="1" w:after="100" w:afterAutospacing="1"/>
    </w:pPr>
  </w:style>
  <w:style w:type="paragraph" w:styleId="27">
    <w:name w:val="List 2"/>
    <w:basedOn w:val="a8"/>
    <w:semiHidden/>
    <w:rsid w:val="008D104E"/>
    <w:pPr>
      <w:ind w:left="566" w:hanging="283"/>
    </w:pPr>
  </w:style>
  <w:style w:type="paragraph" w:customStyle="1" w:styleId="afb">
    <w:name w:val="Знак"/>
    <w:basedOn w:val="a8"/>
    <w:rsid w:val="008D104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8"/>
    <w:next w:val="a8"/>
    <w:rsid w:val="008D104E"/>
    <w:pPr>
      <w:keepNext/>
      <w:jc w:val="center"/>
    </w:pPr>
    <w:rPr>
      <w:snapToGrid w:val="0"/>
      <w:szCs w:val="20"/>
    </w:rPr>
  </w:style>
  <w:style w:type="paragraph" w:styleId="28">
    <w:name w:val="Body Text 2"/>
    <w:basedOn w:val="a8"/>
    <w:link w:val="29"/>
    <w:rsid w:val="008D104E"/>
    <w:pPr>
      <w:spacing w:after="120" w:line="480" w:lineRule="auto"/>
    </w:pPr>
  </w:style>
  <w:style w:type="paragraph" w:styleId="38">
    <w:name w:val="Body Text 3"/>
    <w:basedOn w:val="a8"/>
    <w:link w:val="39"/>
    <w:rsid w:val="008D104E"/>
    <w:pPr>
      <w:spacing w:after="120"/>
    </w:pPr>
    <w:rPr>
      <w:sz w:val="16"/>
      <w:szCs w:val="16"/>
    </w:rPr>
  </w:style>
  <w:style w:type="paragraph" w:customStyle="1" w:styleId="18">
    <w:name w:val="заголовок 1"/>
    <w:basedOn w:val="a8"/>
    <w:next w:val="a8"/>
    <w:rsid w:val="008D104E"/>
    <w:pPr>
      <w:keepNext/>
      <w:widowControl w:val="0"/>
      <w:jc w:val="center"/>
    </w:pPr>
    <w:rPr>
      <w:b/>
      <w:snapToGrid w:val="0"/>
      <w:sz w:val="22"/>
      <w:szCs w:val="20"/>
    </w:rPr>
  </w:style>
  <w:style w:type="paragraph" w:customStyle="1" w:styleId="2a">
    <w:name w:val="çàãîëîâîê 2"/>
    <w:basedOn w:val="a8"/>
    <w:next w:val="a8"/>
    <w:rsid w:val="008D104E"/>
    <w:pPr>
      <w:keepNext/>
      <w:jc w:val="both"/>
    </w:pPr>
    <w:rPr>
      <w:szCs w:val="20"/>
      <w:lang w:val="en-GB"/>
    </w:rPr>
  </w:style>
  <w:style w:type="paragraph" w:customStyle="1" w:styleId="afd">
    <w:name w:val="Таблица шапка"/>
    <w:basedOn w:val="a8"/>
    <w:rsid w:val="008D104E"/>
    <w:pPr>
      <w:keepNext/>
      <w:spacing w:before="40" w:after="40"/>
      <w:ind w:left="57" w:right="57"/>
    </w:pPr>
    <w:rPr>
      <w:snapToGrid w:val="0"/>
      <w:sz w:val="22"/>
      <w:szCs w:val="20"/>
    </w:rPr>
  </w:style>
  <w:style w:type="paragraph" w:customStyle="1" w:styleId="afe">
    <w:name w:val="Таблица текст"/>
    <w:basedOn w:val="a8"/>
    <w:rsid w:val="008D104E"/>
    <w:pPr>
      <w:spacing w:before="40" w:after="40"/>
      <w:ind w:left="57" w:right="57"/>
    </w:pPr>
    <w:rPr>
      <w:snapToGrid w:val="0"/>
      <w:szCs w:val="20"/>
    </w:rPr>
  </w:style>
  <w:style w:type="paragraph" w:customStyle="1" w:styleId="a5">
    <w:name w:val="Пункт"/>
    <w:basedOn w:val="a8"/>
    <w:rsid w:val="008D104E"/>
    <w:pPr>
      <w:numPr>
        <w:ilvl w:val="2"/>
        <w:numId w:val="8"/>
      </w:numPr>
      <w:spacing w:line="360" w:lineRule="auto"/>
      <w:jc w:val="both"/>
    </w:pPr>
    <w:rPr>
      <w:snapToGrid w:val="0"/>
      <w:sz w:val="28"/>
      <w:szCs w:val="28"/>
    </w:rPr>
  </w:style>
  <w:style w:type="paragraph" w:styleId="HTML">
    <w:name w:val="HTML Preformatted"/>
    <w:basedOn w:val="a8"/>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
    <w:name w:val="Нижний колонтитул Знак"/>
    <w:rsid w:val="008D104E"/>
    <w:rPr>
      <w:rFonts w:ascii="Courier New" w:hAnsi="Courier New" w:cs="Courier New"/>
    </w:rPr>
  </w:style>
  <w:style w:type="character" w:styleId="aff0">
    <w:name w:val="Hyperlink"/>
    <w:uiPriority w:val="99"/>
    <w:rsid w:val="008D104E"/>
    <w:rPr>
      <w:color w:val="0000FF"/>
      <w:u w:val="single"/>
    </w:rPr>
  </w:style>
  <w:style w:type="paragraph" w:styleId="aff1">
    <w:name w:val="Body Text"/>
    <w:aliases w:val="Body Text Char,Body Text Char Char,B,b"/>
    <w:basedOn w:val="a8"/>
    <w:rsid w:val="008D104E"/>
    <w:pPr>
      <w:spacing w:after="120"/>
    </w:pPr>
  </w:style>
  <w:style w:type="character" w:customStyle="1" w:styleId="aff2">
    <w:name w:val="Основной текст Знак"/>
    <w:aliases w:val="Body Text Char Знак1,Body Text Char Char Знак1,B Знак1,b Знак1"/>
    <w:rsid w:val="008D104E"/>
    <w:rPr>
      <w:sz w:val="24"/>
      <w:szCs w:val="24"/>
    </w:rPr>
  </w:style>
  <w:style w:type="paragraph" w:styleId="aff3">
    <w:name w:val="footnote text"/>
    <w:basedOn w:val="a8"/>
    <w:semiHidden/>
    <w:rsid w:val="008D104E"/>
    <w:pPr>
      <w:spacing w:line="360" w:lineRule="auto"/>
      <w:ind w:firstLine="567"/>
      <w:jc w:val="both"/>
    </w:pPr>
    <w:rPr>
      <w:snapToGrid w:val="0"/>
      <w:szCs w:val="20"/>
    </w:rPr>
  </w:style>
  <w:style w:type="character" w:customStyle="1" w:styleId="aff4">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8"/>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5">
    <w:name w:val="Заголовок статьи"/>
    <w:basedOn w:val="a8"/>
    <w:next w:val="a8"/>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8"/>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8"/>
    <w:rsid w:val="008D104E"/>
    <w:pPr>
      <w:spacing w:after="60" w:line="288" w:lineRule="auto"/>
      <w:jc w:val="both"/>
    </w:pPr>
    <w:rPr>
      <w:szCs w:val="20"/>
    </w:rPr>
  </w:style>
  <w:style w:type="paragraph" w:customStyle="1" w:styleId="aHeader">
    <w:name w:val="a_Header"/>
    <w:basedOn w:val="a8"/>
    <w:rsid w:val="008D104E"/>
    <w:pPr>
      <w:tabs>
        <w:tab w:val="left" w:pos="1985"/>
      </w:tabs>
      <w:spacing w:after="60"/>
      <w:jc w:val="center"/>
    </w:pPr>
    <w:rPr>
      <w:rFonts w:ascii="Courier New" w:hAnsi="Courier New"/>
    </w:rPr>
  </w:style>
  <w:style w:type="paragraph" w:styleId="aff6">
    <w:name w:val="Plain Text"/>
    <w:basedOn w:val="a8"/>
    <w:rsid w:val="008D104E"/>
    <w:rPr>
      <w:rFonts w:ascii="Courier New" w:hAnsi="Courier New"/>
      <w:snapToGrid w:val="0"/>
      <w:sz w:val="20"/>
      <w:szCs w:val="20"/>
    </w:rPr>
  </w:style>
  <w:style w:type="character" w:customStyle="1" w:styleId="aff7">
    <w:name w:val="Текст Знак"/>
    <w:rsid w:val="008D104E"/>
    <w:rPr>
      <w:rFonts w:ascii="Courier New" w:hAnsi="Courier New"/>
      <w:snapToGrid w:val="0"/>
    </w:rPr>
  </w:style>
  <w:style w:type="paragraph" w:styleId="aff8">
    <w:name w:val="Block Text"/>
    <w:basedOn w:val="a8"/>
    <w:rsid w:val="008D104E"/>
    <w:pPr>
      <w:ind w:left="-5220" w:right="-105"/>
      <w:jc w:val="both"/>
    </w:pPr>
    <w:rPr>
      <w:i/>
      <w:iCs/>
    </w:rPr>
  </w:style>
  <w:style w:type="paragraph" w:styleId="2d">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9">
    <w:name w:val="Document Map"/>
    <w:basedOn w:val="a8"/>
    <w:semiHidden/>
    <w:rsid w:val="008D104E"/>
    <w:pPr>
      <w:shd w:val="clear" w:color="auto" w:fill="000080"/>
    </w:pPr>
    <w:rPr>
      <w:rFonts w:ascii="Tahoma" w:hAnsi="Tahoma" w:cs="Tahoma"/>
      <w:szCs w:val="20"/>
    </w:rPr>
  </w:style>
  <w:style w:type="character" w:customStyle="1" w:styleId="affa">
    <w:name w:val="Схема документа Знак"/>
    <w:rsid w:val="008D104E"/>
    <w:rPr>
      <w:rFonts w:ascii="Tahoma" w:hAnsi="Tahoma" w:cs="Tahoma"/>
      <w:sz w:val="24"/>
      <w:shd w:val="clear" w:color="auto" w:fill="000080"/>
    </w:rPr>
  </w:style>
  <w:style w:type="paragraph" w:styleId="19">
    <w:name w:val="toc 1"/>
    <w:basedOn w:val="a8"/>
    <w:next w:val="a8"/>
    <w:autoRedefine/>
    <w:uiPriority w:val="39"/>
    <w:rsid w:val="002F6363"/>
    <w:pPr>
      <w:tabs>
        <w:tab w:val="left" w:pos="426"/>
        <w:tab w:val="right" w:leader="dot" w:pos="9923"/>
      </w:tabs>
      <w:ind w:left="426" w:hanging="426"/>
    </w:pPr>
    <w:rPr>
      <w:noProof/>
      <w:szCs w:val="20"/>
    </w:rPr>
  </w:style>
  <w:style w:type="paragraph" w:styleId="3d">
    <w:name w:val="toc 3"/>
    <w:basedOn w:val="a8"/>
    <w:next w:val="a8"/>
    <w:autoRedefine/>
    <w:rsid w:val="00070D14"/>
    <w:pPr>
      <w:jc w:val="both"/>
    </w:pPr>
    <w:rPr>
      <w:szCs w:val="20"/>
    </w:rPr>
  </w:style>
  <w:style w:type="paragraph" w:styleId="43">
    <w:name w:val="toc 4"/>
    <w:basedOn w:val="a8"/>
    <w:next w:val="a8"/>
    <w:autoRedefine/>
    <w:semiHidden/>
    <w:rsid w:val="008D104E"/>
    <w:pPr>
      <w:ind w:left="720"/>
    </w:pPr>
    <w:rPr>
      <w:szCs w:val="20"/>
    </w:rPr>
  </w:style>
  <w:style w:type="paragraph" w:styleId="52">
    <w:name w:val="toc 5"/>
    <w:basedOn w:val="a8"/>
    <w:next w:val="a8"/>
    <w:autoRedefine/>
    <w:semiHidden/>
    <w:rsid w:val="008D104E"/>
    <w:pPr>
      <w:ind w:left="960"/>
    </w:pPr>
    <w:rPr>
      <w:szCs w:val="20"/>
    </w:rPr>
  </w:style>
  <w:style w:type="paragraph" w:styleId="61">
    <w:name w:val="toc 6"/>
    <w:basedOn w:val="a8"/>
    <w:next w:val="a8"/>
    <w:autoRedefine/>
    <w:semiHidden/>
    <w:rsid w:val="008D104E"/>
    <w:pPr>
      <w:ind w:left="1200"/>
    </w:pPr>
    <w:rPr>
      <w:szCs w:val="20"/>
    </w:rPr>
  </w:style>
  <w:style w:type="paragraph" w:styleId="71">
    <w:name w:val="toc 7"/>
    <w:basedOn w:val="a8"/>
    <w:next w:val="a8"/>
    <w:autoRedefine/>
    <w:semiHidden/>
    <w:rsid w:val="008D104E"/>
    <w:pPr>
      <w:ind w:left="1440"/>
    </w:pPr>
    <w:rPr>
      <w:szCs w:val="20"/>
    </w:rPr>
  </w:style>
  <w:style w:type="paragraph" w:styleId="81">
    <w:name w:val="toc 8"/>
    <w:basedOn w:val="a8"/>
    <w:next w:val="a8"/>
    <w:autoRedefine/>
    <w:semiHidden/>
    <w:rsid w:val="008D104E"/>
    <w:pPr>
      <w:ind w:left="1680"/>
    </w:pPr>
    <w:rPr>
      <w:szCs w:val="20"/>
    </w:rPr>
  </w:style>
  <w:style w:type="paragraph" w:styleId="91">
    <w:name w:val="toc 9"/>
    <w:basedOn w:val="a8"/>
    <w:next w:val="a8"/>
    <w:autoRedefine/>
    <w:semiHidden/>
    <w:rsid w:val="008D104E"/>
    <w:pPr>
      <w:ind w:left="1920"/>
    </w:pPr>
    <w:rPr>
      <w:szCs w:val="20"/>
    </w:rPr>
  </w:style>
  <w:style w:type="paragraph" w:customStyle="1" w:styleId="affb">
    <w:name w:val="Подраздел"/>
    <w:basedOn w:val="a8"/>
    <w:rsid w:val="008D104E"/>
    <w:pPr>
      <w:spacing w:before="240"/>
      <w:ind w:left="1701" w:hanging="283"/>
      <w:jc w:val="both"/>
    </w:pPr>
    <w:rPr>
      <w:rFonts w:ascii="PragmaticaTT" w:hAnsi="PragmaticaTT"/>
      <w:szCs w:val="20"/>
    </w:rPr>
  </w:style>
  <w:style w:type="paragraph" w:customStyle="1" w:styleId="affc">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8D104E"/>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
    <w:name w:val="Пункт_2"/>
    <w:basedOn w:val="a8"/>
    <w:rsid w:val="00B175B8"/>
    <w:pPr>
      <w:tabs>
        <w:tab w:val="num" w:pos="643"/>
        <w:tab w:val="num" w:pos="1701"/>
      </w:tabs>
      <w:ind w:left="643" w:hanging="360"/>
      <w:jc w:val="both"/>
    </w:pPr>
    <w:rPr>
      <w:sz w:val="28"/>
      <w:szCs w:val="20"/>
    </w:rPr>
  </w:style>
  <w:style w:type="paragraph" w:customStyle="1" w:styleId="35">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1"/>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a"/>
    <w:rsid w:val="00741B1F"/>
    <w:pPr>
      <w:spacing w:before="120" w:after="120" w:line="360" w:lineRule="auto"/>
      <w:ind w:firstLine="851"/>
      <w:jc w:val="both"/>
    </w:pPr>
    <w:rPr>
      <w:rFonts w:ascii="Arial" w:hAnsi="Arial" w:cs="Arial"/>
    </w:rPr>
  </w:style>
  <w:style w:type="character" w:customStyle="1" w:styleId="1a">
    <w:name w:val="Ариал Знак1"/>
    <w:link w:val="afff3"/>
    <w:locked/>
    <w:rsid w:val="00741B1F"/>
    <w:rPr>
      <w:rFonts w:ascii="Arial" w:hAnsi="Arial" w:cs="Arial"/>
      <w:sz w:val="24"/>
      <w:szCs w:val="24"/>
      <w:lang w:val="ru-RU" w:eastAsia="ru-RU" w:bidi="ar-SA"/>
    </w:rPr>
  </w:style>
  <w:style w:type="paragraph" w:styleId="afff4">
    <w:name w:val="List Paragraph"/>
    <w:basedOn w:val="a8"/>
    <w:link w:val="a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13">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3"/>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c"/>
    <w:locked/>
    <w:rsid w:val="00F60D29"/>
    <w:rPr>
      <w:rFonts w:ascii="Courier New" w:hAnsi="Courier New" w:cs="Courier New"/>
      <w:lang w:val="ru-RU" w:eastAsia="ru-RU" w:bidi="ar-SA"/>
    </w:rPr>
  </w:style>
  <w:style w:type="paragraph" w:styleId="afffa">
    <w:name w:val="endnote text"/>
    <w:basedOn w:val="a8"/>
    <w:link w:val="afffb"/>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1">
    <w:name w:val="Пункт_4"/>
    <w:basedOn w:val="a8"/>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8"/>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8"/>
    <w:rsid w:val="00B07E66"/>
    <w:pPr>
      <w:tabs>
        <w:tab w:val="left" w:pos="1134"/>
      </w:tabs>
    </w:pPr>
    <w:rPr>
      <w:rFonts w:ascii="Arial" w:hAnsi="Arial" w:cs="Arial"/>
      <w:sz w:val="22"/>
      <w:szCs w:val="22"/>
      <w:lang w:val="de-DE" w:eastAsia="de-DE"/>
    </w:rPr>
  </w:style>
  <w:style w:type="character" w:customStyle="1" w:styleId="postbody">
    <w:name w:val="postbody"/>
    <w:basedOn w:val="a9"/>
    <w:rsid w:val="00055E5B"/>
  </w:style>
  <w:style w:type="paragraph" w:customStyle="1" w:styleId="-">
    <w:name w:val="Контракт-раздел"/>
    <w:basedOn w:val="a8"/>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8"/>
    <w:link w:val="-1"/>
    <w:rsid w:val="00130CF5"/>
    <w:pPr>
      <w:tabs>
        <w:tab w:val="num" w:pos="360"/>
      </w:tabs>
      <w:ind w:left="360" w:hanging="360"/>
      <w:jc w:val="both"/>
    </w:pPr>
  </w:style>
  <w:style w:type="paragraph" w:customStyle="1" w:styleId="-2">
    <w:name w:val="Контракт-подпункт"/>
    <w:basedOn w:val="a8"/>
    <w:rsid w:val="00130CF5"/>
    <w:pPr>
      <w:numPr>
        <w:ilvl w:val="2"/>
      </w:numPr>
      <w:tabs>
        <w:tab w:val="num" w:pos="851"/>
      </w:tabs>
      <w:ind w:left="851" w:hanging="851"/>
      <w:jc w:val="both"/>
    </w:pPr>
  </w:style>
  <w:style w:type="paragraph" w:customStyle="1" w:styleId="-8">
    <w:name w:val="Контракт-подподпункт"/>
    <w:basedOn w:val="a8"/>
    <w:rsid w:val="00130CF5"/>
    <w:pPr>
      <w:tabs>
        <w:tab w:val="num" w:pos="720"/>
      </w:tabs>
      <w:ind w:left="720" w:hanging="720"/>
      <w:jc w:val="both"/>
    </w:pPr>
  </w:style>
  <w:style w:type="character" w:styleId="affff3">
    <w:name w:val="Strong"/>
    <w:basedOn w:val="a9"/>
    <w:qFormat/>
    <w:rsid w:val="00130CF5"/>
    <w:rPr>
      <w:rFonts w:cs="Times New Roman"/>
      <w:b/>
      <w:bCs/>
    </w:rPr>
  </w:style>
  <w:style w:type="character" w:styleId="affff4">
    <w:name w:val="Emphasis"/>
    <w:basedOn w:val="a9"/>
    <w:uiPriority w:val="20"/>
    <w:qFormat/>
    <w:rsid w:val="00130CF5"/>
    <w:rPr>
      <w:i/>
      <w:iCs/>
    </w:rPr>
  </w:style>
  <w:style w:type="character" w:customStyle="1" w:styleId="apple-converted-space">
    <w:name w:val="apple-converted-space"/>
    <w:basedOn w:val="a9"/>
    <w:rsid w:val="00130CF5"/>
  </w:style>
  <w:style w:type="character" w:customStyle="1" w:styleId="apple-style-span">
    <w:name w:val="apple-style-span"/>
    <w:basedOn w:val="a9"/>
    <w:rsid w:val="00130CF5"/>
  </w:style>
  <w:style w:type="paragraph" w:customStyle="1" w:styleId="01">
    <w:name w:val="01 Статья"/>
    <w:basedOn w:val="afff4"/>
    <w:link w:val="010"/>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9"/>
    <w:link w:val="01"/>
    <w:locked/>
    <w:rsid w:val="00303E09"/>
    <w:rPr>
      <w:b/>
      <w:sz w:val="24"/>
      <w:szCs w:val="24"/>
      <w:lang w:eastAsia="de-DE"/>
    </w:rPr>
  </w:style>
  <w:style w:type="character" w:customStyle="1" w:styleId="afff5">
    <w:name w:val="Абзац списка Знак"/>
    <w:basedOn w:val="a9"/>
    <w:link w:val="afff4"/>
    <w:uiPriority w:val="34"/>
    <w:locked/>
    <w:rsid w:val="00AD708C"/>
    <w:rPr>
      <w:rFonts w:ascii="Calibri" w:eastAsia="Calibri" w:hAnsi="Calibri"/>
      <w:sz w:val="22"/>
      <w:szCs w:val="22"/>
      <w:lang w:eastAsia="en-US"/>
    </w:rPr>
  </w:style>
  <w:style w:type="character" w:customStyle="1" w:styleId="K1Char">
    <w:name w:val="K1 Char"/>
    <w:basedOn w:val="a9"/>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8"/>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8"/>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9"/>
    <w:locked/>
    <w:rsid w:val="0034065A"/>
    <w:rPr>
      <w:sz w:val="28"/>
      <w:szCs w:val="28"/>
    </w:rPr>
  </w:style>
  <w:style w:type="paragraph" w:customStyle="1" w:styleId="2f0">
    <w:name w:val="Абзац списка2"/>
    <w:basedOn w:val="a8"/>
    <w:rsid w:val="0034065A"/>
    <w:pPr>
      <w:spacing w:after="200" w:line="276" w:lineRule="auto"/>
      <w:ind w:left="720"/>
      <w:contextualSpacing/>
    </w:pPr>
    <w:rPr>
      <w:rFonts w:ascii="Calibri" w:hAnsi="Calibri"/>
      <w:sz w:val="22"/>
      <w:szCs w:val="22"/>
      <w:lang w:eastAsia="en-US"/>
    </w:rPr>
  </w:style>
  <w:style w:type="paragraph" w:styleId="affff5">
    <w:name w:val="Title"/>
    <w:basedOn w:val="a8"/>
    <w:link w:val="affff6"/>
    <w:qFormat/>
    <w:rsid w:val="00EA49AE"/>
    <w:pPr>
      <w:jc w:val="center"/>
    </w:pPr>
    <w:rPr>
      <w:sz w:val="28"/>
      <w:szCs w:val="28"/>
    </w:rPr>
  </w:style>
  <w:style w:type="character" w:customStyle="1" w:styleId="affff6">
    <w:name w:val="Название Знак"/>
    <w:basedOn w:val="a9"/>
    <w:link w:val="affff5"/>
    <w:uiPriority w:val="99"/>
    <w:rsid w:val="00EA49AE"/>
    <w:rPr>
      <w:sz w:val="28"/>
      <w:szCs w:val="28"/>
    </w:rPr>
  </w:style>
  <w:style w:type="paragraph" w:customStyle="1" w:styleId="2f1">
    <w:name w:val="заголовок 2"/>
    <w:basedOn w:val="a8"/>
    <w:next w:val="a8"/>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8"/>
    <w:uiPriority w:val="99"/>
    <w:rsid w:val="00EA49AE"/>
    <w:pPr>
      <w:widowControl w:val="0"/>
      <w:autoSpaceDE w:val="0"/>
      <w:autoSpaceDN w:val="0"/>
      <w:adjustRightInd w:val="0"/>
    </w:pPr>
  </w:style>
  <w:style w:type="paragraph" w:customStyle="1" w:styleId="Style7">
    <w:name w:val="Style7"/>
    <w:basedOn w:val="a8"/>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9"/>
    <w:uiPriority w:val="99"/>
    <w:rsid w:val="00EA49AE"/>
    <w:rPr>
      <w:rFonts w:ascii="Times New Roman" w:hAnsi="Times New Roman" w:cs="Times New Roman"/>
      <w:spacing w:val="10"/>
      <w:sz w:val="24"/>
      <w:szCs w:val="24"/>
    </w:rPr>
  </w:style>
  <w:style w:type="character" w:customStyle="1" w:styleId="FontStyle14">
    <w:name w:val="Font Style14"/>
    <w:basedOn w:val="a9"/>
    <w:uiPriority w:val="99"/>
    <w:rsid w:val="00EA49AE"/>
    <w:rPr>
      <w:rFonts w:ascii="Times New Roman" w:hAnsi="Times New Roman" w:cs="Times New Roman"/>
      <w:sz w:val="20"/>
      <w:szCs w:val="20"/>
    </w:rPr>
  </w:style>
  <w:style w:type="character" w:customStyle="1" w:styleId="29">
    <w:name w:val="Основной текст 2 Знак"/>
    <w:basedOn w:val="a9"/>
    <w:link w:val="28"/>
    <w:rsid w:val="00131D13"/>
    <w:rPr>
      <w:sz w:val="24"/>
      <w:szCs w:val="24"/>
    </w:rPr>
  </w:style>
  <w:style w:type="character" w:customStyle="1" w:styleId="FontStyle28">
    <w:name w:val="Font Style28"/>
    <w:basedOn w:val="a9"/>
    <w:uiPriority w:val="99"/>
    <w:rsid w:val="00131D13"/>
    <w:rPr>
      <w:rFonts w:ascii="Times New Roman" w:hAnsi="Times New Roman" w:cs="Times New Roman"/>
      <w:sz w:val="22"/>
      <w:szCs w:val="22"/>
    </w:rPr>
  </w:style>
  <w:style w:type="character" w:customStyle="1" w:styleId="FontStyle27">
    <w:name w:val="Font Style27"/>
    <w:basedOn w:val="a9"/>
    <w:uiPriority w:val="99"/>
    <w:rsid w:val="00131D13"/>
    <w:rPr>
      <w:rFonts w:ascii="Times New Roman" w:hAnsi="Times New Roman" w:cs="Times New Roman"/>
      <w:b/>
      <w:bCs/>
      <w:sz w:val="22"/>
      <w:szCs w:val="22"/>
    </w:rPr>
  </w:style>
  <w:style w:type="character" w:customStyle="1" w:styleId="FontStyle32">
    <w:name w:val="Font Style32"/>
    <w:basedOn w:val="a9"/>
    <w:uiPriority w:val="99"/>
    <w:rsid w:val="00384DA4"/>
    <w:rPr>
      <w:rFonts w:ascii="Times New Roman" w:hAnsi="Times New Roman" w:cs="Times New Roman"/>
      <w:sz w:val="20"/>
      <w:szCs w:val="20"/>
    </w:rPr>
  </w:style>
  <w:style w:type="paragraph" w:customStyle="1" w:styleId="affff7">
    <w:name w:val="Заголовок таблицы"/>
    <w:basedOn w:val="a8"/>
    <w:rsid w:val="0061774B"/>
    <w:pPr>
      <w:jc w:val="center"/>
    </w:pPr>
    <w:rPr>
      <w:rFonts w:ascii="Arial" w:hAnsi="Arial"/>
      <w:b/>
      <w:sz w:val="16"/>
      <w:szCs w:val="20"/>
    </w:rPr>
  </w:style>
  <w:style w:type="paragraph" w:customStyle="1" w:styleId="affff8">
    <w:name w:val="Название бланка"/>
    <w:basedOn w:val="a8"/>
    <w:rsid w:val="0061774B"/>
    <w:pPr>
      <w:jc w:val="center"/>
    </w:pPr>
    <w:rPr>
      <w:rFonts w:ascii="Arial" w:hAnsi="Arial"/>
      <w:b/>
      <w:caps/>
      <w:sz w:val="28"/>
      <w:szCs w:val="20"/>
    </w:rPr>
  </w:style>
  <w:style w:type="paragraph" w:customStyle="1" w:styleId="62">
    <w:name w:val="Подпись 6 размер"/>
    <w:basedOn w:val="a8"/>
    <w:rsid w:val="0061774B"/>
    <w:pPr>
      <w:jc w:val="center"/>
    </w:pPr>
    <w:rPr>
      <w:rFonts w:ascii="Arial" w:hAnsi="Arial"/>
      <w:sz w:val="12"/>
      <w:szCs w:val="20"/>
    </w:rPr>
  </w:style>
  <w:style w:type="paragraph" w:customStyle="1" w:styleId="1f">
    <w:name w:val="Текст таблицы уровень 1"/>
    <w:basedOn w:val="a8"/>
    <w:rsid w:val="0061774B"/>
    <w:pPr>
      <w:spacing w:before="40" w:after="40"/>
      <w:jc w:val="both"/>
    </w:pPr>
    <w:rPr>
      <w:rFonts w:ascii="Arial" w:hAnsi="Arial"/>
      <w:sz w:val="18"/>
      <w:szCs w:val="20"/>
    </w:rPr>
  </w:style>
  <w:style w:type="paragraph" w:customStyle="1" w:styleId="82">
    <w:name w:val="8 АРИАЛ"/>
    <w:basedOn w:val="a8"/>
    <w:rsid w:val="0061774B"/>
    <w:rPr>
      <w:rFonts w:ascii="Arial" w:hAnsi="Arial" w:cs="Arial"/>
      <w:sz w:val="16"/>
      <w:szCs w:val="20"/>
    </w:rPr>
  </w:style>
  <w:style w:type="paragraph" w:customStyle="1" w:styleId="2f2">
    <w:name w:val="Знак Знак Знак2 Знак"/>
    <w:basedOn w:val="a8"/>
    <w:rsid w:val="0061774B"/>
    <w:pPr>
      <w:widowControl w:val="0"/>
      <w:adjustRightInd w:val="0"/>
      <w:spacing w:after="160" w:line="240" w:lineRule="exact"/>
      <w:jc w:val="right"/>
    </w:pPr>
    <w:rPr>
      <w:sz w:val="20"/>
      <w:szCs w:val="20"/>
      <w:lang w:val="en-GB" w:eastAsia="en-US"/>
    </w:rPr>
  </w:style>
  <w:style w:type="paragraph" w:styleId="a0">
    <w:name w:val="List Bullet"/>
    <w:basedOn w:val="a8"/>
    <w:unhideWhenUsed/>
    <w:rsid w:val="0061774B"/>
    <w:pPr>
      <w:numPr>
        <w:numId w:val="36"/>
      </w:numPr>
      <w:contextualSpacing/>
    </w:pPr>
  </w:style>
  <w:style w:type="paragraph" w:styleId="affff9">
    <w:name w:val="No Spacing"/>
    <w:link w:val="affffa"/>
    <w:uiPriority w:val="1"/>
    <w:qFormat/>
    <w:rsid w:val="0061774B"/>
    <w:rPr>
      <w:sz w:val="24"/>
      <w:szCs w:val="24"/>
    </w:rPr>
  </w:style>
  <w:style w:type="character" w:customStyle="1" w:styleId="60">
    <w:name w:val="Заголовок 6 Знак"/>
    <w:basedOn w:val="a9"/>
    <w:link w:val="6"/>
    <w:uiPriority w:val="9"/>
    <w:rsid w:val="003653E0"/>
    <w:rPr>
      <w:b/>
      <w:bCs/>
      <w:sz w:val="22"/>
      <w:szCs w:val="22"/>
    </w:rPr>
  </w:style>
  <w:style w:type="character" w:customStyle="1" w:styleId="af0">
    <w:name w:val="Основной текст с отступом Знак"/>
    <w:basedOn w:val="a9"/>
    <w:link w:val="af"/>
    <w:rsid w:val="003653E0"/>
    <w:rPr>
      <w:color w:val="000000"/>
      <w:sz w:val="24"/>
      <w:szCs w:val="24"/>
    </w:rPr>
  </w:style>
  <w:style w:type="character" w:customStyle="1" w:styleId="37">
    <w:name w:val="Основной текст с отступом 3 Знак"/>
    <w:basedOn w:val="a9"/>
    <w:link w:val="36"/>
    <w:rsid w:val="003653E0"/>
    <w:rPr>
      <w:color w:val="0000FF"/>
      <w:sz w:val="24"/>
      <w:szCs w:val="24"/>
      <w:u w:val="single"/>
    </w:rPr>
  </w:style>
  <w:style w:type="character" w:customStyle="1" w:styleId="39">
    <w:name w:val="Основной текст 3 Знак"/>
    <w:basedOn w:val="a9"/>
    <w:link w:val="38"/>
    <w:rsid w:val="003653E0"/>
    <w:rPr>
      <w:sz w:val="16"/>
      <w:szCs w:val="16"/>
    </w:rPr>
  </w:style>
  <w:style w:type="character" w:customStyle="1" w:styleId="afffb">
    <w:name w:val="Текст концевой сноски Знак"/>
    <w:basedOn w:val="a9"/>
    <w:link w:val="afffa"/>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9"/>
    <w:uiPriority w:val="99"/>
    <w:rsid w:val="003653E0"/>
    <w:rPr>
      <w:rFonts w:ascii="Times New Roman" w:hAnsi="Times New Roman" w:cs="Times New Roman"/>
      <w:sz w:val="22"/>
      <w:szCs w:val="22"/>
    </w:rPr>
  </w:style>
  <w:style w:type="character" w:customStyle="1" w:styleId="FontStyle23">
    <w:name w:val="Font Style23"/>
    <w:basedOn w:val="a9"/>
    <w:uiPriority w:val="99"/>
    <w:rsid w:val="003653E0"/>
    <w:rPr>
      <w:rFonts w:ascii="Times New Roman" w:hAnsi="Times New Roman" w:cs="Times New Roman"/>
      <w:b/>
      <w:bCs/>
      <w:sz w:val="22"/>
      <w:szCs w:val="22"/>
    </w:rPr>
  </w:style>
  <w:style w:type="character" w:customStyle="1" w:styleId="FontStyle25">
    <w:name w:val="Font Style25"/>
    <w:basedOn w:val="a9"/>
    <w:uiPriority w:val="99"/>
    <w:rsid w:val="003653E0"/>
    <w:rPr>
      <w:rFonts w:ascii="Arial" w:hAnsi="Arial" w:cs="Arial"/>
      <w:sz w:val="20"/>
      <w:szCs w:val="20"/>
    </w:rPr>
  </w:style>
  <w:style w:type="paragraph" w:customStyle="1" w:styleId="Style5">
    <w:name w:val="Style5"/>
    <w:basedOn w:val="a8"/>
    <w:uiPriority w:val="99"/>
    <w:rsid w:val="003653E0"/>
    <w:pPr>
      <w:widowControl w:val="0"/>
      <w:autoSpaceDE w:val="0"/>
      <w:autoSpaceDN w:val="0"/>
      <w:adjustRightInd w:val="0"/>
      <w:jc w:val="both"/>
    </w:pPr>
    <w:rPr>
      <w:rFonts w:eastAsiaTheme="minorEastAsia"/>
    </w:rPr>
  </w:style>
  <w:style w:type="paragraph" w:customStyle="1" w:styleId="Style3">
    <w:name w:val="Style3"/>
    <w:basedOn w:val="a8"/>
    <w:uiPriority w:val="99"/>
    <w:rsid w:val="003653E0"/>
    <w:pPr>
      <w:widowControl w:val="0"/>
      <w:autoSpaceDE w:val="0"/>
      <w:autoSpaceDN w:val="0"/>
      <w:adjustRightInd w:val="0"/>
    </w:pPr>
    <w:rPr>
      <w:rFonts w:eastAsiaTheme="minorEastAsia"/>
    </w:rPr>
  </w:style>
  <w:style w:type="character" w:customStyle="1" w:styleId="FontStyle22">
    <w:name w:val="Font Style22"/>
    <w:basedOn w:val="a9"/>
    <w:uiPriority w:val="99"/>
    <w:rsid w:val="003653E0"/>
    <w:rPr>
      <w:rFonts w:ascii="Times New Roman" w:hAnsi="Times New Roman" w:cs="Times New Roman"/>
      <w:b/>
      <w:bCs/>
      <w:sz w:val="22"/>
      <w:szCs w:val="22"/>
    </w:rPr>
  </w:style>
  <w:style w:type="paragraph" w:customStyle="1" w:styleId="Style10">
    <w:name w:val="Style10"/>
    <w:basedOn w:val="a8"/>
    <w:uiPriority w:val="99"/>
    <w:rsid w:val="003653E0"/>
    <w:pPr>
      <w:widowControl w:val="0"/>
      <w:autoSpaceDE w:val="0"/>
      <w:autoSpaceDN w:val="0"/>
      <w:adjustRightInd w:val="0"/>
    </w:pPr>
    <w:rPr>
      <w:rFonts w:eastAsiaTheme="minorEastAsia"/>
    </w:rPr>
  </w:style>
  <w:style w:type="paragraph" w:customStyle="1" w:styleId="Style4">
    <w:name w:val="Style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8"/>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8"/>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9"/>
    <w:uiPriority w:val="99"/>
    <w:rsid w:val="003653E0"/>
    <w:rPr>
      <w:rFonts w:ascii="Times New Roman" w:hAnsi="Times New Roman" w:cs="Times New Roman"/>
      <w:b/>
      <w:bCs/>
      <w:i/>
      <w:iCs/>
      <w:sz w:val="22"/>
      <w:szCs w:val="22"/>
    </w:rPr>
  </w:style>
  <w:style w:type="paragraph" w:customStyle="1" w:styleId="affffb">
    <w:name w:val="Таблицы (моноширинный)"/>
    <w:basedOn w:val="a8"/>
    <w:next w:val="a8"/>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b"/>
    <w:uiPriority w:val="99"/>
    <w:semiHidden/>
    <w:unhideWhenUsed/>
    <w:rsid w:val="003653E0"/>
  </w:style>
  <w:style w:type="character" w:customStyle="1" w:styleId="copyright">
    <w:name w:val="copyright"/>
    <w:basedOn w:val="a9"/>
    <w:rsid w:val="003653E0"/>
  </w:style>
  <w:style w:type="paragraph" w:customStyle="1" w:styleId="BodyText1">
    <w:name w:val="Body Text1"/>
    <w:basedOn w:val="a8"/>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8"/>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8"/>
    <w:rsid w:val="003653E0"/>
    <w:pPr>
      <w:shd w:val="clear" w:color="auto" w:fill="FFFFFF"/>
      <w:spacing w:line="0" w:lineRule="atLeast"/>
      <w:jc w:val="right"/>
    </w:pPr>
    <w:rPr>
      <w:rFonts w:ascii="Arial" w:eastAsia="Arial" w:hAnsi="Arial" w:cs="Arial"/>
      <w:sz w:val="18"/>
      <w:szCs w:val="18"/>
    </w:rPr>
  </w:style>
  <w:style w:type="paragraph" w:customStyle="1" w:styleId="affffc">
    <w:name w:val="Служебный"/>
    <w:basedOn w:val="a1"/>
    <w:rsid w:val="003653E0"/>
  </w:style>
  <w:style w:type="paragraph" w:customStyle="1" w:styleId="a1">
    <w:name w:val="Главы"/>
    <w:basedOn w:val="affffd"/>
    <w:next w:val="a8"/>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d">
    <w:name w:val="Структура"/>
    <w:basedOn w:val="a8"/>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e">
    <w:name w:val="Пункт Знак"/>
    <w:basedOn w:val="a9"/>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8"/>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8"/>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8"/>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8"/>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8"/>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e"/>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8"/>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8"/>
    <w:rsid w:val="003653E0"/>
    <w:pPr>
      <w:numPr>
        <w:numId w:val="38"/>
      </w:numPr>
      <w:spacing w:after="120"/>
    </w:pPr>
    <w:rPr>
      <w:rFonts w:ascii="Cambria" w:hAnsi="Cambria"/>
      <w:sz w:val="22"/>
      <w:szCs w:val="22"/>
      <w:lang w:val="en-US" w:eastAsia="en-US" w:bidi="en-US"/>
    </w:rPr>
  </w:style>
  <w:style w:type="paragraph" w:customStyle="1" w:styleId="afffff0">
    <w:name w:val="Основной текст с красной строки"/>
    <w:basedOn w:val="a8"/>
    <w:rsid w:val="003653E0"/>
    <w:pPr>
      <w:spacing w:before="60" w:after="200" w:line="276" w:lineRule="auto"/>
      <w:ind w:firstLine="851"/>
    </w:pPr>
    <w:rPr>
      <w:rFonts w:ascii="Cambria" w:hAnsi="Cambria"/>
      <w:lang w:val="en-US" w:eastAsia="en-US" w:bidi="en-US"/>
    </w:rPr>
  </w:style>
  <w:style w:type="character" w:customStyle="1" w:styleId="affffa">
    <w:name w:val="Без интервала Знак"/>
    <w:basedOn w:val="a9"/>
    <w:link w:val="affff9"/>
    <w:uiPriority w:val="1"/>
    <w:rsid w:val="003653E0"/>
    <w:rPr>
      <w:sz w:val="24"/>
      <w:szCs w:val="24"/>
    </w:rPr>
  </w:style>
  <w:style w:type="paragraph" w:styleId="afffff1">
    <w:name w:val="Subtitle"/>
    <w:basedOn w:val="a8"/>
    <w:next w:val="a8"/>
    <w:link w:val="afffff2"/>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2">
    <w:name w:val="Подзаголовок Знак"/>
    <w:basedOn w:val="a9"/>
    <w:link w:val="afffff1"/>
    <w:rsid w:val="003653E0"/>
    <w:rPr>
      <w:rFonts w:ascii="Cambria" w:hAnsi="Cambria"/>
      <w:i/>
      <w:iCs/>
      <w:smallCaps/>
      <w:spacing w:val="10"/>
      <w:sz w:val="28"/>
      <w:szCs w:val="28"/>
      <w:lang w:val="en-US" w:eastAsia="en-US" w:bidi="en-US"/>
    </w:rPr>
  </w:style>
  <w:style w:type="paragraph" w:styleId="2f6">
    <w:name w:val="Quote"/>
    <w:basedOn w:val="a8"/>
    <w:next w:val="a8"/>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9"/>
    <w:link w:val="2f6"/>
    <w:uiPriority w:val="29"/>
    <w:rsid w:val="003653E0"/>
    <w:rPr>
      <w:rFonts w:ascii="Cambria" w:hAnsi="Cambria"/>
      <w:i/>
      <w:iCs/>
      <w:sz w:val="22"/>
      <w:szCs w:val="22"/>
      <w:lang w:val="en-US" w:eastAsia="en-US" w:bidi="en-US"/>
    </w:rPr>
  </w:style>
  <w:style w:type="paragraph" w:styleId="afffff3">
    <w:name w:val="Intense Quote"/>
    <w:basedOn w:val="a8"/>
    <w:next w:val="a8"/>
    <w:link w:val="afffff4"/>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4">
    <w:name w:val="Выделенная цитата Знак"/>
    <w:basedOn w:val="a9"/>
    <w:link w:val="afffff3"/>
    <w:uiPriority w:val="30"/>
    <w:rsid w:val="003653E0"/>
    <w:rPr>
      <w:rFonts w:ascii="Cambria" w:hAnsi="Cambria"/>
      <w:i/>
      <w:iCs/>
      <w:sz w:val="22"/>
      <w:szCs w:val="22"/>
      <w:lang w:val="en-US" w:eastAsia="en-US" w:bidi="en-US"/>
    </w:rPr>
  </w:style>
  <w:style w:type="character" w:styleId="afffff5">
    <w:name w:val="Subtle Emphasis"/>
    <w:uiPriority w:val="19"/>
    <w:qFormat/>
    <w:rsid w:val="003653E0"/>
    <w:rPr>
      <w:i/>
      <w:iCs/>
    </w:rPr>
  </w:style>
  <w:style w:type="character" w:styleId="afffff6">
    <w:name w:val="Intense Emphasis"/>
    <w:uiPriority w:val="21"/>
    <w:qFormat/>
    <w:rsid w:val="003653E0"/>
    <w:rPr>
      <w:b/>
      <w:bCs/>
      <w:i/>
      <w:iCs/>
    </w:rPr>
  </w:style>
  <w:style w:type="character" w:styleId="afffff7">
    <w:name w:val="Subtle Reference"/>
    <w:basedOn w:val="a9"/>
    <w:uiPriority w:val="31"/>
    <w:qFormat/>
    <w:rsid w:val="003653E0"/>
    <w:rPr>
      <w:smallCaps/>
    </w:rPr>
  </w:style>
  <w:style w:type="character" w:styleId="afffff8">
    <w:name w:val="Intense Reference"/>
    <w:uiPriority w:val="32"/>
    <w:qFormat/>
    <w:rsid w:val="003653E0"/>
    <w:rPr>
      <w:b/>
      <w:bCs/>
      <w:smallCaps/>
    </w:rPr>
  </w:style>
  <w:style w:type="character" w:styleId="afffff9">
    <w:name w:val="Book Title"/>
    <w:basedOn w:val="a9"/>
    <w:uiPriority w:val="33"/>
    <w:qFormat/>
    <w:rsid w:val="003653E0"/>
    <w:rPr>
      <w:i/>
      <w:iCs/>
      <w:smallCaps/>
      <w:spacing w:val="5"/>
    </w:rPr>
  </w:style>
  <w:style w:type="paragraph" w:styleId="afffffa">
    <w:name w:val="TOC Heading"/>
    <w:basedOn w:val="13"/>
    <w:next w:val="a8"/>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b">
    <w:name w:val="footnote reference"/>
    <w:basedOn w:val="a9"/>
    <w:semiHidden/>
    <w:rsid w:val="003653E0"/>
    <w:rPr>
      <w:rFonts w:cs="Times New Roman"/>
      <w:vertAlign w:val="superscript"/>
    </w:rPr>
  </w:style>
  <w:style w:type="paragraph" w:customStyle="1" w:styleId="1">
    <w:name w:val="_Заг.1"/>
    <w:next w:val="a8"/>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8"/>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8"/>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c">
    <w:name w:val="_Текст+абзац Знак"/>
    <w:basedOn w:val="a9"/>
    <w:link w:val="afffffd"/>
    <w:uiPriority w:val="99"/>
    <w:locked/>
    <w:rsid w:val="003653E0"/>
    <w:rPr>
      <w:rFonts w:ascii="Arial" w:hAnsi="Arial"/>
      <w:spacing w:val="-2"/>
    </w:rPr>
  </w:style>
  <w:style w:type="paragraph" w:customStyle="1" w:styleId="afffffd">
    <w:name w:val="_Текст+абзац"/>
    <w:link w:val="afffffc"/>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b"/>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9"/>
    <w:uiPriority w:val="99"/>
    <w:rsid w:val="003653E0"/>
    <w:rPr>
      <w:rFonts w:cs="Times New Roman"/>
      <w:sz w:val="24"/>
      <w:szCs w:val="24"/>
    </w:rPr>
  </w:style>
  <w:style w:type="paragraph" w:customStyle="1" w:styleId="1212706">
    <w:name w:val="Стиль 12 пт По ширине Первая строка:  127 см Справа:  06 см"/>
    <w:basedOn w:val="a8"/>
    <w:uiPriority w:val="99"/>
    <w:rsid w:val="003653E0"/>
    <w:pPr>
      <w:spacing w:before="60" w:after="60"/>
      <w:ind w:firstLine="720"/>
      <w:jc w:val="both"/>
    </w:pPr>
  </w:style>
  <w:style w:type="paragraph" w:customStyle="1" w:styleId="121">
    <w:name w:val="Таблица 12"/>
    <w:basedOn w:val="a8"/>
    <w:uiPriority w:val="99"/>
    <w:rsid w:val="003653E0"/>
    <w:pPr>
      <w:spacing w:before="20" w:after="20"/>
      <w:ind w:left="57" w:right="57"/>
    </w:pPr>
    <w:rPr>
      <w:rFonts w:ascii="Times New Roman CYR" w:hAnsi="Times New Roman CYR"/>
    </w:rPr>
  </w:style>
  <w:style w:type="paragraph" w:customStyle="1" w:styleId="afffffe">
    <w:name w:val="Список с номерами"/>
    <w:basedOn w:val="a8"/>
    <w:uiPriority w:val="99"/>
    <w:rsid w:val="003653E0"/>
    <w:pPr>
      <w:spacing w:before="60" w:after="60"/>
      <w:ind w:firstLine="142"/>
      <w:contextualSpacing/>
      <w:jc w:val="both"/>
    </w:pPr>
  </w:style>
  <w:style w:type="paragraph" w:customStyle="1" w:styleId="114">
    <w:name w:val="Заголовок 1.1"/>
    <w:basedOn w:val="13"/>
    <w:next w:val="a8"/>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8"/>
    <w:autoRedefine/>
    <w:rsid w:val="003653E0"/>
    <w:pPr>
      <w:ind w:left="1758" w:hanging="1758"/>
      <w:outlineLvl w:val="2"/>
    </w:pPr>
  </w:style>
  <w:style w:type="paragraph" w:customStyle="1" w:styleId="1111">
    <w:name w:val="Заголовок 1.1.1.1"/>
    <w:basedOn w:val="1110"/>
    <w:next w:val="a8"/>
    <w:autoRedefine/>
    <w:rsid w:val="003653E0"/>
    <w:pPr>
      <w:numPr>
        <w:ilvl w:val="3"/>
        <w:numId w:val="45"/>
      </w:numPr>
      <w:outlineLvl w:val="3"/>
    </w:pPr>
  </w:style>
  <w:style w:type="paragraph" w:customStyle="1" w:styleId="affffff">
    <w:name w:val="Заголовок по середине"/>
    <w:basedOn w:val="a8"/>
    <w:next w:val="a8"/>
    <w:link w:val="affffff0"/>
    <w:autoRedefine/>
    <w:rsid w:val="003653E0"/>
    <w:pPr>
      <w:keepNext/>
      <w:spacing w:before="120" w:after="120"/>
      <w:jc w:val="center"/>
      <w:outlineLvl w:val="0"/>
    </w:pPr>
    <w:rPr>
      <w:rFonts w:eastAsia="MS Mincho"/>
      <w:b/>
      <w:bCs/>
      <w:caps/>
      <w:sz w:val="28"/>
      <w:szCs w:val="28"/>
    </w:rPr>
  </w:style>
  <w:style w:type="character" w:customStyle="1" w:styleId="affffff0">
    <w:name w:val="Заголовок по середине Знак"/>
    <w:basedOn w:val="a9"/>
    <w:link w:val="affffff"/>
    <w:locked/>
    <w:rsid w:val="003653E0"/>
    <w:rPr>
      <w:rFonts w:eastAsia="MS Mincho"/>
      <w:b/>
      <w:bCs/>
      <w:caps/>
      <w:sz w:val="28"/>
      <w:szCs w:val="28"/>
    </w:rPr>
  </w:style>
  <w:style w:type="paragraph" w:customStyle="1" w:styleId="affffff1">
    <w:name w:val="!Основной"/>
    <w:link w:val="affffff2"/>
    <w:uiPriority w:val="99"/>
    <w:rsid w:val="003653E0"/>
    <w:pPr>
      <w:keepNext/>
      <w:ind w:firstLine="737"/>
      <w:jc w:val="both"/>
    </w:pPr>
    <w:rPr>
      <w:rFonts w:eastAsia="MS Mincho"/>
      <w:sz w:val="24"/>
      <w:szCs w:val="24"/>
    </w:rPr>
  </w:style>
  <w:style w:type="character" w:customStyle="1" w:styleId="affffff2">
    <w:name w:val="!Основной Знак"/>
    <w:basedOn w:val="a9"/>
    <w:link w:val="affffff1"/>
    <w:uiPriority w:val="99"/>
    <w:locked/>
    <w:rsid w:val="003653E0"/>
    <w:rPr>
      <w:rFonts w:eastAsia="MS Mincho"/>
      <w:sz w:val="24"/>
      <w:szCs w:val="24"/>
    </w:rPr>
  </w:style>
  <w:style w:type="paragraph" w:customStyle="1" w:styleId="affffff3">
    <w:name w:val="Приложение №"/>
    <w:basedOn w:val="a8"/>
    <w:next w:val="affffff1"/>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8"/>
    <w:rsid w:val="003653E0"/>
    <w:pPr>
      <w:keepNext/>
      <w:numPr>
        <w:numId w:val="42"/>
      </w:numPr>
      <w:jc w:val="both"/>
    </w:pPr>
    <w:rPr>
      <w:rFonts w:eastAsia="MS Mincho"/>
    </w:rPr>
  </w:style>
  <w:style w:type="paragraph" w:customStyle="1" w:styleId="Header1">
    <w:name w:val="Верхний колонтитул.Header 1"/>
    <w:basedOn w:val="a8"/>
    <w:rsid w:val="003653E0"/>
    <w:pPr>
      <w:tabs>
        <w:tab w:val="center" w:pos="4153"/>
        <w:tab w:val="right" w:pos="8306"/>
      </w:tabs>
    </w:pPr>
    <w:rPr>
      <w:rFonts w:eastAsia="MS Mincho"/>
    </w:rPr>
  </w:style>
  <w:style w:type="paragraph" w:customStyle="1" w:styleId="63">
    <w:name w:val="заголовок 6"/>
    <w:basedOn w:val="a8"/>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8"/>
    <w:rsid w:val="003653E0"/>
    <w:pPr>
      <w:widowControl w:val="0"/>
      <w:adjustRightInd w:val="0"/>
      <w:spacing w:after="160" w:line="240" w:lineRule="exact"/>
      <w:jc w:val="right"/>
    </w:pPr>
    <w:rPr>
      <w:rFonts w:eastAsia="MS Mincho"/>
      <w:sz w:val="20"/>
      <w:szCs w:val="20"/>
      <w:lang w:val="en-GB" w:eastAsia="en-US"/>
    </w:rPr>
  </w:style>
  <w:style w:type="paragraph" w:customStyle="1" w:styleId="affffff4">
    <w:name w:val="Стиль"/>
    <w:basedOn w:val="a8"/>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8"/>
    <w:rsid w:val="003653E0"/>
    <w:pPr>
      <w:numPr>
        <w:numId w:val="43"/>
      </w:numPr>
    </w:pPr>
    <w:rPr>
      <w:sz w:val="20"/>
      <w:szCs w:val="20"/>
      <w:lang w:eastAsia="en-US"/>
    </w:rPr>
  </w:style>
  <w:style w:type="character" w:customStyle="1" w:styleId="affffff5">
    <w:name w:val="Обычный договор"/>
    <w:basedOn w:val="a9"/>
    <w:rsid w:val="003653E0"/>
    <w:rPr>
      <w:lang w:val="en-GB" w:eastAsia="en-US"/>
    </w:rPr>
  </w:style>
  <w:style w:type="character" w:customStyle="1" w:styleId="affffff6">
    <w:name w:val="Стиль полужирный Черный"/>
    <w:basedOn w:val="a9"/>
    <w:rsid w:val="003653E0"/>
    <w:rPr>
      <w:color w:val="000000"/>
      <w:lang w:val="en-GB" w:eastAsia="en-US"/>
    </w:rPr>
  </w:style>
  <w:style w:type="paragraph" w:customStyle="1" w:styleId="122">
    <w:name w:val="Стиль Основной текст + 12 пт полужирный"/>
    <w:basedOn w:val="aff1"/>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9"/>
    <w:link w:val="122"/>
    <w:locked/>
    <w:rsid w:val="003653E0"/>
    <w:rPr>
      <w:sz w:val="24"/>
      <w:szCs w:val="24"/>
      <w:lang w:val="en-GB"/>
    </w:rPr>
  </w:style>
  <w:style w:type="paragraph" w:customStyle="1" w:styleId="a2">
    <w:name w:val="Текст_бюл"/>
    <w:basedOn w:val="aff6"/>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7">
    <w:name w:val="Термин"/>
    <w:basedOn w:val="aff6"/>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8"/>
    <w:rsid w:val="003653E0"/>
    <w:pPr>
      <w:pBdr>
        <w:right w:val="single" w:sz="4" w:space="0" w:color="auto"/>
      </w:pBdr>
      <w:spacing w:before="100" w:after="100"/>
    </w:pPr>
    <w:rPr>
      <w:rFonts w:ascii="Arial" w:hAnsi="Arial"/>
      <w:b/>
    </w:rPr>
  </w:style>
  <w:style w:type="paragraph" w:customStyle="1" w:styleId="affffff8">
    <w:name w:val="a"/>
    <w:basedOn w:val="a8"/>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8"/>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8"/>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8"/>
    <w:rsid w:val="003653E0"/>
    <w:pPr>
      <w:ind w:left="1418" w:hanging="698"/>
      <w:jc w:val="both"/>
    </w:pPr>
    <w:rPr>
      <w:sz w:val="22"/>
      <w:szCs w:val="22"/>
    </w:rPr>
  </w:style>
  <w:style w:type="character" w:styleId="affffff9">
    <w:name w:val="endnote reference"/>
    <w:basedOn w:val="a9"/>
    <w:semiHidden/>
    <w:rsid w:val="003653E0"/>
    <w:rPr>
      <w:vertAlign w:val="superscript"/>
    </w:rPr>
  </w:style>
  <w:style w:type="paragraph" w:styleId="affffffa">
    <w:name w:val="List"/>
    <w:basedOn w:val="a8"/>
    <w:rsid w:val="003653E0"/>
    <w:pPr>
      <w:ind w:left="283" w:hanging="283"/>
      <w:contextualSpacing/>
    </w:pPr>
    <w:rPr>
      <w:rFonts w:eastAsia="MS Mincho"/>
      <w:sz w:val="20"/>
      <w:szCs w:val="20"/>
    </w:rPr>
  </w:style>
  <w:style w:type="paragraph" w:customStyle="1" w:styleId="1f2">
    <w:name w:val="Абзац списка1"/>
    <w:basedOn w:val="a8"/>
    <w:rsid w:val="003653E0"/>
    <w:pPr>
      <w:spacing w:line="300" w:lineRule="auto"/>
      <w:ind w:left="720" w:firstLine="284"/>
      <w:jc w:val="both"/>
    </w:pPr>
    <w:rPr>
      <w:rFonts w:ascii="Arial" w:eastAsia="Calibri" w:hAnsi="Arial"/>
      <w:lang w:val="de-DE" w:eastAsia="de-DE"/>
    </w:rPr>
  </w:style>
  <w:style w:type="paragraph" w:customStyle="1" w:styleId="111">
    <w:name w:val="1.1.1."/>
    <w:basedOn w:val="afff4"/>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b"/>
    <w:next w:val="111111"/>
    <w:uiPriority w:val="99"/>
    <w:semiHidden/>
    <w:unhideWhenUsed/>
    <w:rsid w:val="003653E0"/>
  </w:style>
  <w:style w:type="character" w:customStyle="1" w:styleId="-1">
    <w:name w:val="Контракт-пункт Знак"/>
    <w:basedOn w:val="a9"/>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8"/>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8"/>
    <w:uiPriority w:val="99"/>
    <w:rsid w:val="003653E0"/>
    <w:pPr>
      <w:widowControl w:val="0"/>
      <w:autoSpaceDE w:val="0"/>
      <w:autoSpaceDN w:val="0"/>
      <w:adjustRightInd w:val="0"/>
    </w:pPr>
  </w:style>
  <w:style w:type="paragraph" w:customStyle="1" w:styleId="Style59">
    <w:name w:val="Style59"/>
    <w:basedOn w:val="a8"/>
    <w:uiPriority w:val="99"/>
    <w:rsid w:val="003653E0"/>
    <w:pPr>
      <w:widowControl w:val="0"/>
      <w:autoSpaceDE w:val="0"/>
      <w:autoSpaceDN w:val="0"/>
      <w:adjustRightInd w:val="0"/>
      <w:spacing w:line="307" w:lineRule="exact"/>
      <w:jc w:val="center"/>
    </w:pPr>
  </w:style>
  <w:style w:type="paragraph" w:customStyle="1" w:styleId="Style61">
    <w:name w:val="Style61"/>
    <w:basedOn w:val="a8"/>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8"/>
    <w:uiPriority w:val="9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b"/>
    <w:uiPriority w:val="99"/>
    <w:semiHidden/>
    <w:unhideWhenUsed/>
    <w:rsid w:val="00987926"/>
  </w:style>
  <w:style w:type="paragraph" w:customStyle="1" w:styleId="PP">
    <w:name w:val="PP"/>
    <w:basedOn w:val="a8"/>
    <w:uiPriority w:val="99"/>
    <w:rsid w:val="00987926"/>
    <w:pPr>
      <w:spacing w:after="120"/>
      <w:ind w:firstLine="709"/>
      <w:jc w:val="both"/>
    </w:pPr>
    <w:rPr>
      <w:lang w:val="en-US"/>
    </w:rPr>
  </w:style>
  <w:style w:type="table" w:customStyle="1" w:styleId="1f4">
    <w:name w:val="Сетка таблицы1"/>
    <w:basedOn w:val="aa"/>
    <w:next w:val="afffc"/>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8"/>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8"/>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8"/>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8"/>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8"/>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8"/>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8"/>
    <w:rsid w:val="008303A0"/>
    <w:pPr>
      <w:spacing w:before="48"/>
      <w:ind w:left="1886" w:hanging="763"/>
    </w:pPr>
    <w:rPr>
      <w:rFonts w:ascii="Arial" w:hAnsi="Arial"/>
      <w:sz w:val="22"/>
      <w:szCs w:val="20"/>
      <w:lang w:val="en-GB" w:eastAsia="en-US"/>
    </w:rPr>
  </w:style>
  <w:style w:type="paragraph" w:customStyle="1" w:styleId="caaieiaie4">
    <w:name w:val="caaieiaie 4"/>
    <w:basedOn w:val="a8"/>
    <w:next w:val="a8"/>
    <w:rsid w:val="008303A0"/>
    <w:pPr>
      <w:keepNext/>
      <w:tabs>
        <w:tab w:val="left" w:pos="5670"/>
        <w:tab w:val="left" w:pos="6096"/>
      </w:tabs>
    </w:pPr>
    <w:rPr>
      <w:rFonts w:ascii="Arial" w:hAnsi="Arial"/>
      <w:b/>
      <w:sz w:val="20"/>
      <w:szCs w:val="20"/>
    </w:rPr>
  </w:style>
  <w:style w:type="paragraph" w:customStyle="1" w:styleId="DefinitionBody">
    <w:name w:val="DefinitionBody"/>
    <w:basedOn w:val="a8"/>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8"/>
    <w:rsid w:val="008303A0"/>
    <w:pPr>
      <w:widowControl w:val="0"/>
      <w:snapToGrid w:val="0"/>
    </w:pPr>
    <w:rPr>
      <w:rFonts w:ascii="Consultant" w:hAnsi="Consultant"/>
      <w:sz w:val="20"/>
      <w:szCs w:val="20"/>
      <w:lang w:val="en-GB" w:eastAsia="en-US"/>
    </w:rPr>
  </w:style>
  <w:style w:type="paragraph" w:customStyle="1" w:styleId="2f9">
    <w:name w:val="Знак2"/>
    <w:basedOn w:val="a8"/>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1"/>
    <w:rsid w:val="008303A0"/>
    <w:pPr>
      <w:keepNext/>
      <w:spacing w:after="160"/>
      <w:jc w:val="both"/>
    </w:pPr>
    <w:rPr>
      <w:rFonts w:ascii="Arial" w:hAnsi="Arial"/>
      <w:sz w:val="20"/>
      <w:szCs w:val="20"/>
      <w:lang w:eastAsia="en-US"/>
    </w:rPr>
  </w:style>
  <w:style w:type="paragraph" w:customStyle="1" w:styleId="TableText0">
    <w:name w:val="Table Text"/>
    <w:basedOn w:val="aff1"/>
    <w:rsid w:val="008303A0"/>
    <w:pPr>
      <w:spacing w:after="0"/>
    </w:pPr>
    <w:rPr>
      <w:rFonts w:ascii="Arial" w:hAnsi="Arial"/>
      <w:sz w:val="20"/>
      <w:szCs w:val="20"/>
      <w:lang w:eastAsia="en-US"/>
    </w:rPr>
  </w:style>
  <w:style w:type="paragraph" w:customStyle="1" w:styleId="a4">
    <w:name w:val="Текст пункта"/>
    <w:basedOn w:val="a8"/>
    <w:rsid w:val="008303A0"/>
    <w:pPr>
      <w:numPr>
        <w:ilvl w:val="1"/>
        <w:numId w:val="68"/>
      </w:numPr>
      <w:spacing w:before="120" w:after="120"/>
      <w:jc w:val="both"/>
    </w:pPr>
    <w:rPr>
      <w:rFonts w:ascii="Arial" w:hAnsi="Arial" w:cs="Arial"/>
      <w:bCs/>
      <w:sz w:val="22"/>
    </w:rPr>
  </w:style>
  <w:style w:type="paragraph" w:customStyle="1" w:styleId="affffffb">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c">
    <w:name w:val="Статья договора"/>
    <w:basedOn w:val="a8"/>
    <w:rsid w:val="008303A0"/>
    <w:pPr>
      <w:spacing w:before="120" w:after="120"/>
    </w:pPr>
    <w:rPr>
      <w:rFonts w:ascii="Arial" w:hAnsi="Arial" w:cs="Arial"/>
      <w:b/>
      <w:bCs/>
      <w:sz w:val="22"/>
    </w:rPr>
  </w:style>
  <w:style w:type="paragraph" w:customStyle="1" w:styleId="affffffd">
    <w:name w:val="Раздел"/>
    <w:basedOn w:val="a8"/>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e">
    <w:name w:val="Буллет"/>
    <w:basedOn w:val="a8"/>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b"/>
    <w:uiPriority w:val="99"/>
    <w:semiHidden/>
    <w:unhideWhenUsed/>
    <w:rsid w:val="00BA0589"/>
  </w:style>
  <w:style w:type="paragraph" w:customStyle="1" w:styleId="xl23">
    <w:name w:val="xl23"/>
    <w:basedOn w:val="a8"/>
    <w:rsid w:val="00BA0589"/>
    <w:pPr>
      <w:spacing w:before="100" w:beforeAutospacing="1" w:after="100" w:afterAutospacing="1"/>
      <w:textAlignment w:val="top"/>
    </w:pPr>
  </w:style>
  <w:style w:type="table" w:customStyle="1" w:styleId="2fa">
    <w:name w:val="Сетка таблицы2"/>
    <w:basedOn w:val="aa"/>
    <w:next w:val="afffc"/>
    <w:uiPriority w:val="59"/>
    <w:rsid w:val="005B03A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a"/>
    <w:next w:val="afffc"/>
    <w:uiPriority w:val="59"/>
    <w:rsid w:val="00D07A06"/>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6">
    <w:name w:val="Сетка таблицы4"/>
    <w:basedOn w:val="aa"/>
    <w:next w:val="afffc"/>
    <w:uiPriority w:val="59"/>
    <w:rsid w:val="00D07A06"/>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8"/>
    <w:next w:val="a8"/>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8"/>
    <w:next w:val="a8"/>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8"/>
    <w:next w:val="a8"/>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rsid w:val="008D104E"/>
    <w:pPr>
      <w:spacing w:before="240" w:after="60"/>
      <w:outlineLvl w:val="5"/>
    </w:pPr>
    <w:rPr>
      <w:b/>
      <w:bCs/>
      <w:sz w:val="22"/>
      <w:szCs w:val="22"/>
    </w:rPr>
  </w:style>
  <w:style w:type="paragraph" w:styleId="7">
    <w:name w:val="heading 7"/>
    <w:basedOn w:val="a8"/>
    <w:next w:val="a8"/>
    <w:qFormat/>
    <w:rsid w:val="008D104E"/>
    <w:pPr>
      <w:tabs>
        <w:tab w:val="num" w:pos="3469"/>
      </w:tabs>
      <w:spacing w:before="240" w:after="60"/>
      <w:ind w:left="3469" w:hanging="1296"/>
      <w:outlineLvl w:val="6"/>
    </w:pPr>
  </w:style>
  <w:style w:type="paragraph" w:styleId="8">
    <w:name w:val="heading 8"/>
    <w:basedOn w:val="a8"/>
    <w:next w:val="a8"/>
    <w:qFormat/>
    <w:rsid w:val="008D104E"/>
    <w:pPr>
      <w:tabs>
        <w:tab w:val="num" w:pos="3613"/>
      </w:tabs>
      <w:spacing w:before="240" w:after="60"/>
      <w:ind w:left="3613" w:hanging="1440"/>
      <w:outlineLvl w:val="7"/>
    </w:pPr>
    <w:rPr>
      <w:i/>
      <w:iCs/>
    </w:rPr>
  </w:style>
  <w:style w:type="paragraph" w:styleId="9">
    <w:name w:val="heading 9"/>
    <w:basedOn w:val="a8"/>
    <w:next w:val="a8"/>
    <w:qFormat/>
    <w:rsid w:val="008D104E"/>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8"/>
    <w:link w:val="ad"/>
    <w:rsid w:val="008D104E"/>
    <w:pPr>
      <w:tabs>
        <w:tab w:val="center" w:pos="4153"/>
        <w:tab w:val="right" w:pos="8306"/>
      </w:tabs>
    </w:pPr>
    <w:rPr>
      <w:rFonts w:ascii="Courier New" w:hAnsi="Courier New" w:cs="Courier New"/>
      <w:sz w:val="20"/>
      <w:szCs w:val="20"/>
    </w:rPr>
  </w:style>
  <w:style w:type="paragraph" w:styleId="ae">
    <w:name w:val="footer"/>
    <w:basedOn w:val="a8"/>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
    <w:name w:val="Body Text Indent"/>
    <w:basedOn w:val="a8"/>
    <w:link w:val="af0"/>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1">
    <w:name w:val="page number"/>
    <w:basedOn w:val="a9"/>
    <w:rsid w:val="008D104E"/>
  </w:style>
  <w:style w:type="character" w:styleId="af2">
    <w:name w:val="annotation reference"/>
    <w:rsid w:val="008D104E"/>
    <w:rPr>
      <w:sz w:val="16"/>
      <w:szCs w:val="16"/>
    </w:rPr>
  </w:style>
  <w:style w:type="paragraph" w:styleId="af3">
    <w:name w:val="annotation text"/>
    <w:basedOn w:val="a8"/>
    <w:semiHidden/>
    <w:rsid w:val="008D104E"/>
    <w:rPr>
      <w:sz w:val="20"/>
      <w:szCs w:val="20"/>
    </w:rPr>
  </w:style>
  <w:style w:type="character" w:customStyle="1" w:styleId="af4">
    <w:name w:val="Текст примечания Знак"/>
    <w:basedOn w:val="a9"/>
    <w:rsid w:val="008D104E"/>
  </w:style>
  <w:style w:type="paragraph" w:styleId="af5">
    <w:name w:val="annotation subject"/>
    <w:basedOn w:val="af3"/>
    <w:next w:val="af3"/>
    <w:rsid w:val="008D104E"/>
    <w:rPr>
      <w:b/>
      <w:bCs/>
    </w:rPr>
  </w:style>
  <w:style w:type="character" w:customStyle="1" w:styleId="af6">
    <w:name w:val="Тема примечания Знак"/>
    <w:rsid w:val="008D104E"/>
    <w:rPr>
      <w:b/>
      <w:bCs/>
    </w:rPr>
  </w:style>
  <w:style w:type="paragraph" w:styleId="af7">
    <w:name w:val="Balloon Text"/>
    <w:basedOn w:val="a8"/>
    <w:rsid w:val="008D104E"/>
    <w:rPr>
      <w:rFonts w:ascii="Tahoma" w:hAnsi="Tahoma" w:cs="Tahoma"/>
      <w:sz w:val="16"/>
      <w:szCs w:val="16"/>
    </w:rPr>
  </w:style>
  <w:style w:type="character" w:customStyle="1" w:styleId="af8">
    <w:name w:val="Текст выноски Знак"/>
    <w:rsid w:val="008D104E"/>
    <w:rPr>
      <w:rFonts w:ascii="Tahoma" w:hAnsi="Tahoma" w:cs="Tahoma"/>
      <w:sz w:val="16"/>
      <w:szCs w:val="16"/>
    </w:rPr>
  </w:style>
  <w:style w:type="paragraph" w:styleId="26">
    <w:name w:val="Body Text Indent 2"/>
    <w:basedOn w:val="a8"/>
    <w:rsid w:val="008D104E"/>
    <w:pPr>
      <w:ind w:firstLine="720"/>
      <w:jc w:val="both"/>
    </w:pPr>
  </w:style>
  <w:style w:type="paragraph" w:styleId="36">
    <w:name w:val="Body Text Indent 3"/>
    <w:basedOn w:val="a8"/>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9">
    <w:name w:val="Normal (Web)"/>
    <w:aliases w:val="Обычный (Web),Обычный (веб) Знак Знак,Обычный (Web) Знак Знак Знак"/>
    <w:basedOn w:val="a8"/>
    <w:link w:val="afa"/>
    <w:rsid w:val="008D104E"/>
    <w:pPr>
      <w:spacing w:before="100" w:beforeAutospacing="1" w:after="100" w:afterAutospacing="1"/>
    </w:pPr>
  </w:style>
  <w:style w:type="paragraph" w:styleId="27">
    <w:name w:val="List 2"/>
    <w:basedOn w:val="a8"/>
    <w:semiHidden/>
    <w:rsid w:val="008D104E"/>
    <w:pPr>
      <w:ind w:left="566" w:hanging="283"/>
    </w:pPr>
  </w:style>
  <w:style w:type="paragraph" w:customStyle="1" w:styleId="afb">
    <w:name w:val="Знак"/>
    <w:basedOn w:val="a8"/>
    <w:rsid w:val="008D104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8"/>
    <w:next w:val="a8"/>
    <w:rsid w:val="008D104E"/>
    <w:pPr>
      <w:keepNext/>
      <w:jc w:val="center"/>
    </w:pPr>
    <w:rPr>
      <w:snapToGrid w:val="0"/>
      <w:szCs w:val="20"/>
    </w:rPr>
  </w:style>
  <w:style w:type="paragraph" w:styleId="28">
    <w:name w:val="Body Text 2"/>
    <w:basedOn w:val="a8"/>
    <w:link w:val="29"/>
    <w:rsid w:val="008D104E"/>
    <w:pPr>
      <w:spacing w:after="120" w:line="480" w:lineRule="auto"/>
    </w:pPr>
  </w:style>
  <w:style w:type="paragraph" w:styleId="38">
    <w:name w:val="Body Text 3"/>
    <w:basedOn w:val="a8"/>
    <w:link w:val="39"/>
    <w:rsid w:val="008D104E"/>
    <w:pPr>
      <w:spacing w:after="120"/>
    </w:pPr>
    <w:rPr>
      <w:sz w:val="16"/>
      <w:szCs w:val="16"/>
    </w:rPr>
  </w:style>
  <w:style w:type="paragraph" w:customStyle="1" w:styleId="18">
    <w:name w:val="заголовок 1"/>
    <w:basedOn w:val="a8"/>
    <w:next w:val="a8"/>
    <w:rsid w:val="008D104E"/>
    <w:pPr>
      <w:keepNext/>
      <w:widowControl w:val="0"/>
      <w:jc w:val="center"/>
    </w:pPr>
    <w:rPr>
      <w:b/>
      <w:snapToGrid w:val="0"/>
      <w:sz w:val="22"/>
      <w:szCs w:val="20"/>
    </w:rPr>
  </w:style>
  <w:style w:type="paragraph" w:customStyle="1" w:styleId="2a">
    <w:name w:val="çàãîëîâîê 2"/>
    <w:basedOn w:val="a8"/>
    <w:next w:val="a8"/>
    <w:rsid w:val="008D104E"/>
    <w:pPr>
      <w:keepNext/>
      <w:jc w:val="both"/>
    </w:pPr>
    <w:rPr>
      <w:szCs w:val="20"/>
      <w:lang w:val="en-GB"/>
    </w:rPr>
  </w:style>
  <w:style w:type="paragraph" w:customStyle="1" w:styleId="afd">
    <w:name w:val="Таблица шапка"/>
    <w:basedOn w:val="a8"/>
    <w:rsid w:val="008D104E"/>
    <w:pPr>
      <w:keepNext/>
      <w:spacing w:before="40" w:after="40"/>
      <w:ind w:left="57" w:right="57"/>
    </w:pPr>
    <w:rPr>
      <w:snapToGrid w:val="0"/>
      <w:sz w:val="22"/>
      <w:szCs w:val="20"/>
    </w:rPr>
  </w:style>
  <w:style w:type="paragraph" w:customStyle="1" w:styleId="afe">
    <w:name w:val="Таблица текст"/>
    <w:basedOn w:val="a8"/>
    <w:rsid w:val="008D104E"/>
    <w:pPr>
      <w:spacing w:before="40" w:after="40"/>
      <w:ind w:left="57" w:right="57"/>
    </w:pPr>
    <w:rPr>
      <w:snapToGrid w:val="0"/>
      <w:szCs w:val="20"/>
    </w:rPr>
  </w:style>
  <w:style w:type="paragraph" w:customStyle="1" w:styleId="a5">
    <w:name w:val="Пункт"/>
    <w:basedOn w:val="a8"/>
    <w:rsid w:val="008D104E"/>
    <w:pPr>
      <w:numPr>
        <w:ilvl w:val="2"/>
        <w:numId w:val="8"/>
      </w:numPr>
      <w:spacing w:line="360" w:lineRule="auto"/>
      <w:jc w:val="both"/>
    </w:pPr>
    <w:rPr>
      <w:snapToGrid w:val="0"/>
      <w:sz w:val="28"/>
      <w:szCs w:val="28"/>
    </w:rPr>
  </w:style>
  <w:style w:type="paragraph" w:styleId="HTML">
    <w:name w:val="HTML Preformatted"/>
    <w:basedOn w:val="a8"/>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
    <w:name w:val="Нижний колонтитул Знак"/>
    <w:rsid w:val="008D104E"/>
    <w:rPr>
      <w:rFonts w:ascii="Courier New" w:hAnsi="Courier New" w:cs="Courier New"/>
    </w:rPr>
  </w:style>
  <w:style w:type="character" w:styleId="aff0">
    <w:name w:val="Hyperlink"/>
    <w:uiPriority w:val="99"/>
    <w:rsid w:val="008D104E"/>
    <w:rPr>
      <w:color w:val="0000FF"/>
      <w:u w:val="single"/>
    </w:rPr>
  </w:style>
  <w:style w:type="paragraph" w:styleId="aff1">
    <w:name w:val="Body Text"/>
    <w:aliases w:val="Body Text Char,Body Text Char Char,B,b"/>
    <w:basedOn w:val="a8"/>
    <w:rsid w:val="008D104E"/>
    <w:pPr>
      <w:spacing w:after="120"/>
    </w:pPr>
  </w:style>
  <w:style w:type="character" w:customStyle="1" w:styleId="aff2">
    <w:name w:val="Основной текст Знак"/>
    <w:aliases w:val="Body Text Char Знак1,Body Text Char Char Знак1,B Знак1,b Знак1"/>
    <w:rsid w:val="008D104E"/>
    <w:rPr>
      <w:sz w:val="24"/>
      <w:szCs w:val="24"/>
    </w:rPr>
  </w:style>
  <w:style w:type="paragraph" w:styleId="aff3">
    <w:name w:val="footnote text"/>
    <w:basedOn w:val="a8"/>
    <w:semiHidden/>
    <w:rsid w:val="008D104E"/>
    <w:pPr>
      <w:spacing w:line="360" w:lineRule="auto"/>
      <w:ind w:firstLine="567"/>
      <w:jc w:val="both"/>
    </w:pPr>
    <w:rPr>
      <w:snapToGrid w:val="0"/>
      <w:szCs w:val="20"/>
    </w:rPr>
  </w:style>
  <w:style w:type="character" w:customStyle="1" w:styleId="aff4">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8"/>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5">
    <w:name w:val="Заголовок статьи"/>
    <w:basedOn w:val="a8"/>
    <w:next w:val="a8"/>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8"/>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8"/>
    <w:rsid w:val="008D104E"/>
    <w:pPr>
      <w:spacing w:after="60" w:line="288" w:lineRule="auto"/>
      <w:jc w:val="both"/>
    </w:pPr>
    <w:rPr>
      <w:szCs w:val="20"/>
    </w:rPr>
  </w:style>
  <w:style w:type="paragraph" w:customStyle="1" w:styleId="aHeader">
    <w:name w:val="a_Header"/>
    <w:basedOn w:val="a8"/>
    <w:rsid w:val="008D104E"/>
    <w:pPr>
      <w:tabs>
        <w:tab w:val="left" w:pos="1985"/>
      </w:tabs>
      <w:spacing w:after="60"/>
      <w:jc w:val="center"/>
    </w:pPr>
    <w:rPr>
      <w:rFonts w:ascii="Courier New" w:hAnsi="Courier New"/>
    </w:rPr>
  </w:style>
  <w:style w:type="paragraph" w:styleId="aff6">
    <w:name w:val="Plain Text"/>
    <w:basedOn w:val="a8"/>
    <w:rsid w:val="008D104E"/>
    <w:rPr>
      <w:rFonts w:ascii="Courier New" w:hAnsi="Courier New"/>
      <w:snapToGrid w:val="0"/>
      <w:sz w:val="20"/>
      <w:szCs w:val="20"/>
    </w:rPr>
  </w:style>
  <w:style w:type="character" w:customStyle="1" w:styleId="aff7">
    <w:name w:val="Текст Знак"/>
    <w:rsid w:val="008D104E"/>
    <w:rPr>
      <w:rFonts w:ascii="Courier New" w:hAnsi="Courier New"/>
      <w:snapToGrid w:val="0"/>
    </w:rPr>
  </w:style>
  <w:style w:type="paragraph" w:styleId="aff8">
    <w:name w:val="Block Text"/>
    <w:basedOn w:val="a8"/>
    <w:rsid w:val="008D104E"/>
    <w:pPr>
      <w:ind w:left="-5220" w:right="-105"/>
      <w:jc w:val="both"/>
    </w:pPr>
    <w:rPr>
      <w:i/>
      <w:iCs/>
    </w:rPr>
  </w:style>
  <w:style w:type="paragraph" w:styleId="2d">
    <w:name w:val="toc 2"/>
    <w:basedOn w:val="a8"/>
    <w:next w:val="a8"/>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9">
    <w:name w:val="Document Map"/>
    <w:basedOn w:val="a8"/>
    <w:semiHidden/>
    <w:rsid w:val="008D104E"/>
    <w:pPr>
      <w:shd w:val="clear" w:color="auto" w:fill="000080"/>
    </w:pPr>
    <w:rPr>
      <w:rFonts w:ascii="Tahoma" w:hAnsi="Tahoma" w:cs="Tahoma"/>
      <w:szCs w:val="20"/>
    </w:rPr>
  </w:style>
  <w:style w:type="character" w:customStyle="1" w:styleId="affa">
    <w:name w:val="Схема документа Знак"/>
    <w:rsid w:val="008D104E"/>
    <w:rPr>
      <w:rFonts w:ascii="Tahoma" w:hAnsi="Tahoma" w:cs="Tahoma"/>
      <w:sz w:val="24"/>
      <w:shd w:val="clear" w:color="auto" w:fill="000080"/>
    </w:rPr>
  </w:style>
  <w:style w:type="paragraph" w:styleId="19">
    <w:name w:val="toc 1"/>
    <w:basedOn w:val="a8"/>
    <w:next w:val="a8"/>
    <w:autoRedefine/>
    <w:uiPriority w:val="39"/>
    <w:rsid w:val="002F6363"/>
    <w:pPr>
      <w:tabs>
        <w:tab w:val="left" w:pos="426"/>
        <w:tab w:val="right" w:leader="dot" w:pos="9923"/>
      </w:tabs>
      <w:ind w:left="426" w:hanging="426"/>
    </w:pPr>
    <w:rPr>
      <w:noProof/>
      <w:szCs w:val="20"/>
    </w:rPr>
  </w:style>
  <w:style w:type="paragraph" w:styleId="3d">
    <w:name w:val="toc 3"/>
    <w:basedOn w:val="a8"/>
    <w:next w:val="a8"/>
    <w:autoRedefine/>
    <w:rsid w:val="00070D14"/>
    <w:pPr>
      <w:jc w:val="both"/>
    </w:pPr>
    <w:rPr>
      <w:szCs w:val="20"/>
    </w:rPr>
  </w:style>
  <w:style w:type="paragraph" w:styleId="43">
    <w:name w:val="toc 4"/>
    <w:basedOn w:val="a8"/>
    <w:next w:val="a8"/>
    <w:autoRedefine/>
    <w:semiHidden/>
    <w:rsid w:val="008D104E"/>
    <w:pPr>
      <w:ind w:left="720"/>
    </w:pPr>
    <w:rPr>
      <w:szCs w:val="20"/>
    </w:rPr>
  </w:style>
  <w:style w:type="paragraph" w:styleId="52">
    <w:name w:val="toc 5"/>
    <w:basedOn w:val="a8"/>
    <w:next w:val="a8"/>
    <w:autoRedefine/>
    <w:semiHidden/>
    <w:rsid w:val="008D104E"/>
    <w:pPr>
      <w:ind w:left="960"/>
    </w:pPr>
    <w:rPr>
      <w:szCs w:val="20"/>
    </w:rPr>
  </w:style>
  <w:style w:type="paragraph" w:styleId="61">
    <w:name w:val="toc 6"/>
    <w:basedOn w:val="a8"/>
    <w:next w:val="a8"/>
    <w:autoRedefine/>
    <w:semiHidden/>
    <w:rsid w:val="008D104E"/>
    <w:pPr>
      <w:ind w:left="1200"/>
    </w:pPr>
    <w:rPr>
      <w:szCs w:val="20"/>
    </w:rPr>
  </w:style>
  <w:style w:type="paragraph" w:styleId="71">
    <w:name w:val="toc 7"/>
    <w:basedOn w:val="a8"/>
    <w:next w:val="a8"/>
    <w:autoRedefine/>
    <w:semiHidden/>
    <w:rsid w:val="008D104E"/>
    <w:pPr>
      <w:ind w:left="1440"/>
    </w:pPr>
    <w:rPr>
      <w:szCs w:val="20"/>
    </w:rPr>
  </w:style>
  <w:style w:type="paragraph" w:styleId="81">
    <w:name w:val="toc 8"/>
    <w:basedOn w:val="a8"/>
    <w:next w:val="a8"/>
    <w:autoRedefine/>
    <w:semiHidden/>
    <w:rsid w:val="008D104E"/>
    <w:pPr>
      <w:ind w:left="1680"/>
    </w:pPr>
    <w:rPr>
      <w:szCs w:val="20"/>
    </w:rPr>
  </w:style>
  <w:style w:type="paragraph" w:styleId="91">
    <w:name w:val="toc 9"/>
    <w:basedOn w:val="a8"/>
    <w:next w:val="a8"/>
    <w:autoRedefine/>
    <w:semiHidden/>
    <w:rsid w:val="008D104E"/>
    <w:pPr>
      <w:ind w:left="1920"/>
    </w:pPr>
    <w:rPr>
      <w:szCs w:val="20"/>
    </w:rPr>
  </w:style>
  <w:style w:type="paragraph" w:customStyle="1" w:styleId="affb">
    <w:name w:val="Подраздел"/>
    <w:basedOn w:val="a8"/>
    <w:rsid w:val="008D104E"/>
    <w:pPr>
      <w:spacing w:before="240"/>
      <w:ind w:left="1701" w:hanging="283"/>
      <w:jc w:val="both"/>
    </w:pPr>
    <w:rPr>
      <w:rFonts w:ascii="PragmaticaTT" w:hAnsi="PragmaticaTT"/>
      <w:szCs w:val="20"/>
    </w:rPr>
  </w:style>
  <w:style w:type="paragraph" w:customStyle="1" w:styleId="affc">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8D104E"/>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
    <w:name w:val="Пункт_2"/>
    <w:basedOn w:val="a8"/>
    <w:rsid w:val="00B175B8"/>
    <w:pPr>
      <w:tabs>
        <w:tab w:val="num" w:pos="643"/>
        <w:tab w:val="num" w:pos="1701"/>
      </w:tabs>
      <w:ind w:left="643" w:hanging="360"/>
      <w:jc w:val="both"/>
    </w:pPr>
    <w:rPr>
      <w:sz w:val="28"/>
      <w:szCs w:val="20"/>
    </w:rPr>
  </w:style>
  <w:style w:type="paragraph" w:customStyle="1" w:styleId="35">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1"/>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a"/>
    <w:rsid w:val="00741B1F"/>
    <w:pPr>
      <w:spacing w:before="120" w:after="120" w:line="360" w:lineRule="auto"/>
      <w:ind w:firstLine="851"/>
      <w:jc w:val="both"/>
    </w:pPr>
    <w:rPr>
      <w:rFonts w:ascii="Arial" w:hAnsi="Arial" w:cs="Arial"/>
    </w:rPr>
  </w:style>
  <w:style w:type="character" w:customStyle="1" w:styleId="1a">
    <w:name w:val="Ариал Знак1"/>
    <w:link w:val="afff3"/>
    <w:locked/>
    <w:rsid w:val="00741B1F"/>
    <w:rPr>
      <w:rFonts w:ascii="Arial" w:hAnsi="Arial" w:cs="Arial"/>
      <w:sz w:val="24"/>
      <w:szCs w:val="24"/>
      <w:lang w:val="ru-RU" w:eastAsia="ru-RU" w:bidi="ar-SA"/>
    </w:rPr>
  </w:style>
  <w:style w:type="paragraph" w:styleId="afff4">
    <w:name w:val="List Paragraph"/>
    <w:basedOn w:val="a8"/>
    <w:link w:val="a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13">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3"/>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c"/>
    <w:locked/>
    <w:rsid w:val="00F60D29"/>
    <w:rPr>
      <w:rFonts w:ascii="Courier New" w:hAnsi="Courier New" w:cs="Courier New"/>
      <w:lang w:val="ru-RU" w:eastAsia="ru-RU" w:bidi="ar-SA"/>
    </w:rPr>
  </w:style>
  <w:style w:type="paragraph" w:styleId="afffa">
    <w:name w:val="endnote text"/>
    <w:basedOn w:val="a8"/>
    <w:link w:val="afffb"/>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1">
    <w:name w:val="Пункт_4"/>
    <w:basedOn w:val="a8"/>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
    <w:name w:val="Пункт-3"/>
    <w:basedOn w:val="a8"/>
    <w:rsid w:val="007449C0"/>
    <w:pPr>
      <w:tabs>
        <w:tab w:val="left" w:pos="1701"/>
      </w:tabs>
      <w:spacing w:line="288" w:lineRule="auto"/>
      <w:ind w:firstLine="567"/>
      <w:jc w:val="both"/>
    </w:pPr>
    <w:rPr>
      <w:sz w:val="28"/>
    </w:rPr>
  </w:style>
  <w:style w:type="paragraph" w:customStyle="1" w:styleId="-4">
    <w:name w:val="Пункт-4"/>
    <w:basedOn w:val="a8"/>
    <w:rsid w:val="007449C0"/>
    <w:pPr>
      <w:tabs>
        <w:tab w:val="num" w:pos="1701"/>
      </w:tabs>
      <w:spacing w:line="288" w:lineRule="auto"/>
      <w:ind w:firstLine="567"/>
      <w:jc w:val="both"/>
    </w:pPr>
    <w:rPr>
      <w:sz w:val="28"/>
    </w:rPr>
  </w:style>
  <w:style w:type="paragraph" w:customStyle="1" w:styleId="-5">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8"/>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8"/>
    <w:rsid w:val="00B07E66"/>
    <w:pPr>
      <w:tabs>
        <w:tab w:val="left" w:pos="1134"/>
      </w:tabs>
    </w:pPr>
    <w:rPr>
      <w:rFonts w:ascii="Arial" w:hAnsi="Arial" w:cs="Arial"/>
      <w:sz w:val="22"/>
      <w:szCs w:val="22"/>
      <w:lang w:val="de-DE" w:eastAsia="de-DE"/>
    </w:rPr>
  </w:style>
  <w:style w:type="character" w:customStyle="1" w:styleId="postbody">
    <w:name w:val="postbody"/>
    <w:basedOn w:val="a9"/>
    <w:rsid w:val="00055E5B"/>
  </w:style>
  <w:style w:type="paragraph" w:customStyle="1" w:styleId="-">
    <w:name w:val="Контракт-раздел"/>
    <w:basedOn w:val="a8"/>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8"/>
    <w:link w:val="-1"/>
    <w:rsid w:val="00130CF5"/>
    <w:pPr>
      <w:tabs>
        <w:tab w:val="num" w:pos="360"/>
      </w:tabs>
      <w:ind w:left="360" w:hanging="360"/>
      <w:jc w:val="both"/>
    </w:pPr>
  </w:style>
  <w:style w:type="paragraph" w:customStyle="1" w:styleId="-2">
    <w:name w:val="Контракт-подпункт"/>
    <w:basedOn w:val="a8"/>
    <w:rsid w:val="00130CF5"/>
    <w:pPr>
      <w:numPr>
        <w:ilvl w:val="2"/>
      </w:numPr>
      <w:tabs>
        <w:tab w:val="num" w:pos="851"/>
      </w:tabs>
      <w:ind w:left="851" w:hanging="851"/>
      <w:jc w:val="both"/>
    </w:pPr>
  </w:style>
  <w:style w:type="paragraph" w:customStyle="1" w:styleId="-8">
    <w:name w:val="Контракт-подподпункт"/>
    <w:basedOn w:val="a8"/>
    <w:rsid w:val="00130CF5"/>
    <w:pPr>
      <w:tabs>
        <w:tab w:val="num" w:pos="720"/>
      </w:tabs>
      <w:ind w:left="720" w:hanging="720"/>
      <w:jc w:val="both"/>
    </w:pPr>
  </w:style>
  <w:style w:type="character" w:styleId="affff3">
    <w:name w:val="Strong"/>
    <w:basedOn w:val="a9"/>
    <w:qFormat/>
    <w:rsid w:val="00130CF5"/>
    <w:rPr>
      <w:rFonts w:cs="Times New Roman"/>
      <w:b/>
      <w:bCs/>
    </w:rPr>
  </w:style>
  <w:style w:type="character" w:styleId="affff4">
    <w:name w:val="Emphasis"/>
    <w:basedOn w:val="a9"/>
    <w:uiPriority w:val="20"/>
    <w:qFormat/>
    <w:rsid w:val="00130CF5"/>
    <w:rPr>
      <w:i/>
      <w:iCs/>
    </w:rPr>
  </w:style>
  <w:style w:type="character" w:customStyle="1" w:styleId="apple-converted-space">
    <w:name w:val="apple-converted-space"/>
    <w:basedOn w:val="a9"/>
    <w:rsid w:val="00130CF5"/>
  </w:style>
  <w:style w:type="character" w:customStyle="1" w:styleId="apple-style-span">
    <w:name w:val="apple-style-span"/>
    <w:basedOn w:val="a9"/>
    <w:rsid w:val="00130CF5"/>
  </w:style>
  <w:style w:type="paragraph" w:customStyle="1" w:styleId="01">
    <w:name w:val="01 Статья"/>
    <w:basedOn w:val="afff4"/>
    <w:link w:val="010"/>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9"/>
    <w:link w:val="01"/>
    <w:locked/>
    <w:rsid w:val="00303E09"/>
    <w:rPr>
      <w:b/>
      <w:sz w:val="24"/>
      <w:szCs w:val="24"/>
      <w:lang w:eastAsia="de-DE"/>
    </w:rPr>
  </w:style>
  <w:style w:type="character" w:customStyle="1" w:styleId="afff5">
    <w:name w:val="Абзац списка Знак"/>
    <w:basedOn w:val="a9"/>
    <w:link w:val="afff4"/>
    <w:uiPriority w:val="34"/>
    <w:locked/>
    <w:rsid w:val="00AD708C"/>
    <w:rPr>
      <w:rFonts w:ascii="Calibri" w:eastAsia="Calibri" w:hAnsi="Calibri"/>
      <w:sz w:val="22"/>
      <w:szCs w:val="22"/>
      <w:lang w:eastAsia="en-US"/>
    </w:rPr>
  </w:style>
  <w:style w:type="character" w:customStyle="1" w:styleId="K1Char">
    <w:name w:val="K1 Char"/>
    <w:basedOn w:val="a9"/>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8"/>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8"/>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9"/>
    <w:locked/>
    <w:rsid w:val="0034065A"/>
    <w:rPr>
      <w:sz w:val="28"/>
      <w:szCs w:val="28"/>
    </w:rPr>
  </w:style>
  <w:style w:type="paragraph" w:customStyle="1" w:styleId="2f0">
    <w:name w:val="Абзац списка2"/>
    <w:basedOn w:val="a8"/>
    <w:rsid w:val="0034065A"/>
    <w:pPr>
      <w:spacing w:after="200" w:line="276" w:lineRule="auto"/>
      <w:ind w:left="720"/>
      <w:contextualSpacing/>
    </w:pPr>
    <w:rPr>
      <w:rFonts w:ascii="Calibri" w:hAnsi="Calibri"/>
      <w:sz w:val="22"/>
      <w:szCs w:val="22"/>
      <w:lang w:eastAsia="en-US"/>
    </w:rPr>
  </w:style>
  <w:style w:type="paragraph" w:styleId="affff5">
    <w:name w:val="Title"/>
    <w:basedOn w:val="a8"/>
    <w:link w:val="affff6"/>
    <w:qFormat/>
    <w:rsid w:val="00EA49AE"/>
    <w:pPr>
      <w:jc w:val="center"/>
    </w:pPr>
    <w:rPr>
      <w:sz w:val="28"/>
      <w:szCs w:val="28"/>
    </w:rPr>
  </w:style>
  <w:style w:type="character" w:customStyle="1" w:styleId="affff6">
    <w:name w:val="Название Знак"/>
    <w:basedOn w:val="a9"/>
    <w:link w:val="affff5"/>
    <w:uiPriority w:val="99"/>
    <w:rsid w:val="00EA49AE"/>
    <w:rPr>
      <w:sz w:val="28"/>
      <w:szCs w:val="28"/>
    </w:rPr>
  </w:style>
  <w:style w:type="paragraph" w:customStyle="1" w:styleId="2f1">
    <w:name w:val="заголовок 2"/>
    <w:basedOn w:val="a8"/>
    <w:next w:val="a8"/>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8"/>
    <w:uiPriority w:val="99"/>
    <w:rsid w:val="00EA49AE"/>
    <w:pPr>
      <w:widowControl w:val="0"/>
      <w:autoSpaceDE w:val="0"/>
      <w:autoSpaceDN w:val="0"/>
      <w:adjustRightInd w:val="0"/>
    </w:pPr>
  </w:style>
  <w:style w:type="paragraph" w:customStyle="1" w:styleId="Style7">
    <w:name w:val="Style7"/>
    <w:basedOn w:val="a8"/>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9"/>
    <w:uiPriority w:val="99"/>
    <w:rsid w:val="00EA49AE"/>
    <w:rPr>
      <w:rFonts w:ascii="Times New Roman" w:hAnsi="Times New Roman" w:cs="Times New Roman"/>
      <w:spacing w:val="10"/>
      <w:sz w:val="24"/>
      <w:szCs w:val="24"/>
    </w:rPr>
  </w:style>
  <w:style w:type="character" w:customStyle="1" w:styleId="FontStyle14">
    <w:name w:val="Font Style14"/>
    <w:basedOn w:val="a9"/>
    <w:uiPriority w:val="99"/>
    <w:rsid w:val="00EA49AE"/>
    <w:rPr>
      <w:rFonts w:ascii="Times New Roman" w:hAnsi="Times New Roman" w:cs="Times New Roman"/>
      <w:sz w:val="20"/>
      <w:szCs w:val="20"/>
    </w:rPr>
  </w:style>
  <w:style w:type="character" w:customStyle="1" w:styleId="29">
    <w:name w:val="Основной текст 2 Знак"/>
    <w:basedOn w:val="a9"/>
    <w:link w:val="28"/>
    <w:rsid w:val="00131D13"/>
    <w:rPr>
      <w:sz w:val="24"/>
      <w:szCs w:val="24"/>
    </w:rPr>
  </w:style>
  <w:style w:type="character" w:customStyle="1" w:styleId="FontStyle28">
    <w:name w:val="Font Style28"/>
    <w:basedOn w:val="a9"/>
    <w:uiPriority w:val="99"/>
    <w:rsid w:val="00131D13"/>
    <w:rPr>
      <w:rFonts w:ascii="Times New Roman" w:hAnsi="Times New Roman" w:cs="Times New Roman"/>
      <w:sz w:val="22"/>
      <w:szCs w:val="22"/>
    </w:rPr>
  </w:style>
  <w:style w:type="character" w:customStyle="1" w:styleId="FontStyle27">
    <w:name w:val="Font Style27"/>
    <w:basedOn w:val="a9"/>
    <w:uiPriority w:val="99"/>
    <w:rsid w:val="00131D13"/>
    <w:rPr>
      <w:rFonts w:ascii="Times New Roman" w:hAnsi="Times New Roman" w:cs="Times New Roman"/>
      <w:b/>
      <w:bCs/>
      <w:sz w:val="22"/>
      <w:szCs w:val="22"/>
    </w:rPr>
  </w:style>
  <w:style w:type="character" w:customStyle="1" w:styleId="FontStyle32">
    <w:name w:val="Font Style32"/>
    <w:basedOn w:val="a9"/>
    <w:uiPriority w:val="99"/>
    <w:rsid w:val="00384DA4"/>
    <w:rPr>
      <w:rFonts w:ascii="Times New Roman" w:hAnsi="Times New Roman" w:cs="Times New Roman"/>
      <w:sz w:val="20"/>
      <w:szCs w:val="20"/>
    </w:rPr>
  </w:style>
  <w:style w:type="paragraph" w:customStyle="1" w:styleId="affff7">
    <w:name w:val="Заголовок таблицы"/>
    <w:basedOn w:val="a8"/>
    <w:rsid w:val="0061774B"/>
    <w:pPr>
      <w:jc w:val="center"/>
    </w:pPr>
    <w:rPr>
      <w:rFonts w:ascii="Arial" w:hAnsi="Arial"/>
      <w:b/>
      <w:sz w:val="16"/>
      <w:szCs w:val="20"/>
    </w:rPr>
  </w:style>
  <w:style w:type="paragraph" w:customStyle="1" w:styleId="affff8">
    <w:name w:val="Название бланка"/>
    <w:basedOn w:val="a8"/>
    <w:rsid w:val="0061774B"/>
    <w:pPr>
      <w:jc w:val="center"/>
    </w:pPr>
    <w:rPr>
      <w:rFonts w:ascii="Arial" w:hAnsi="Arial"/>
      <w:b/>
      <w:caps/>
      <w:sz w:val="28"/>
      <w:szCs w:val="20"/>
    </w:rPr>
  </w:style>
  <w:style w:type="paragraph" w:customStyle="1" w:styleId="62">
    <w:name w:val="Подпись 6 размер"/>
    <w:basedOn w:val="a8"/>
    <w:rsid w:val="0061774B"/>
    <w:pPr>
      <w:jc w:val="center"/>
    </w:pPr>
    <w:rPr>
      <w:rFonts w:ascii="Arial" w:hAnsi="Arial"/>
      <w:sz w:val="12"/>
      <w:szCs w:val="20"/>
    </w:rPr>
  </w:style>
  <w:style w:type="paragraph" w:customStyle="1" w:styleId="1f">
    <w:name w:val="Текст таблицы уровень 1"/>
    <w:basedOn w:val="a8"/>
    <w:rsid w:val="0061774B"/>
    <w:pPr>
      <w:spacing w:before="40" w:after="40"/>
      <w:jc w:val="both"/>
    </w:pPr>
    <w:rPr>
      <w:rFonts w:ascii="Arial" w:hAnsi="Arial"/>
      <w:sz w:val="18"/>
      <w:szCs w:val="20"/>
    </w:rPr>
  </w:style>
  <w:style w:type="paragraph" w:customStyle="1" w:styleId="82">
    <w:name w:val="8 АРИАЛ"/>
    <w:basedOn w:val="a8"/>
    <w:rsid w:val="0061774B"/>
    <w:rPr>
      <w:rFonts w:ascii="Arial" w:hAnsi="Arial" w:cs="Arial"/>
      <w:sz w:val="16"/>
      <w:szCs w:val="20"/>
    </w:rPr>
  </w:style>
  <w:style w:type="paragraph" w:customStyle="1" w:styleId="2f2">
    <w:name w:val="Знак Знак Знак2 Знак"/>
    <w:basedOn w:val="a8"/>
    <w:rsid w:val="0061774B"/>
    <w:pPr>
      <w:widowControl w:val="0"/>
      <w:adjustRightInd w:val="0"/>
      <w:spacing w:after="160" w:line="240" w:lineRule="exact"/>
      <w:jc w:val="right"/>
    </w:pPr>
    <w:rPr>
      <w:sz w:val="20"/>
      <w:szCs w:val="20"/>
      <w:lang w:val="en-GB" w:eastAsia="en-US"/>
    </w:rPr>
  </w:style>
  <w:style w:type="paragraph" w:styleId="a0">
    <w:name w:val="List Bullet"/>
    <w:basedOn w:val="a8"/>
    <w:unhideWhenUsed/>
    <w:rsid w:val="0061774B"/>
    <w:pPr>
      <w:numPr>
        <w:numId w:val="36"/>
      </w:numPr>
      <w:contextualSpacing/>
    </w:pPr>
  </w:style>
  <w:style w:type="paragraph" w:styleId="affff9">
    <w:name w:val="No Spacing"/>
    <w:link w:val="affffa"/>
    <w:uiPriority w:val="1"/>
    <w:qFormat/>
    <w:rsid w:val="0061774B"/>
    <w:rPr>
      <w:sz w:val="24"/>
      <w:szCs w:val="24"/>
    </w:rPr>
  </w:style>
  <w:style w:type="character" w:customStyle="1" w:styleId="60">
    <w:name w:val="Заголовок 6 Знак"/>
    <w:basedOn w:val="a9"/>
    <w:link w:val="6"/>
    <w:uiPriority w:val="9"/>
    <w:rsid w:val="003653E0"/>
    <w:rPr>
      <w:b/>
      <w:bCs/>
      <w:sz w:val="22"/>
      <w:szCs w:val="22"/>
    </w:rPr>
  </w:style>
  <w:style w:type="character" w:customStyle="1" w:styleId="af0">
    <w:name w:val="Основной текст с отступом Знак"/>
    <w:basedOn w:val="a9"/>
    <w:link w:val="af"/>
    <w:rsid w:val="003653E0"/>
    <w:rPr>
      <w:color w:val="000000"/>
      <w:sz w:val="24"/>
      <w:szCs w:val="24"/>
    </w:rPr>
  </w:style>
  <w:style w:type="character" w:customStyle="1" w:styleId="37">
    <w:name w:val="Основной текст с отступом 3 Знак"/>
    <w:basedOn w:val="a9"/>
    <w:link w:val="36"/>
    <w:rsid w:val="003653E0"/>
    <w:rPr>
      <w:color w:val="0000FF"/>
      <w:sz w:val="24"/>
      <w:szCs w:val="24"/>
      <w:u w:val="single"/>
    </w:rPr>
  </w:style>
  <w:style w:type="character" w:customStyle="1" w:styleId="39">
    <w:name w:val="Основной текст 3 Знак"/>
    <w:basedOn w:val="a9"/>
    <w:link w:val="38"/>
    <w:rsid w:val="003653E0"/>
    <w:rPr>
      <w:sz w:val="16"/>
      <w:szCs w:val="16"/>
    </w:rPr>
  </w:style>
  <w:style w:type="character" w:customStyle="1" w:styleId="afffb">
    <w:name w:val="Текст концевой сноски Знак"/>
    <w:basedOn w:val="a9"/>
    <w:link w:val="afffa"/>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9"/>
    <w:uiPriority w:val="99"/>
    <w:rsid w:val="003653E0"/>
    <w:rPr>
      <w:rFonts w:ascii="Times New Roman" w:hAnsi="Times New Roman" w:cs="Times New Roman"/>
      <w:sz w:val="22"/>
      <w:szCs w:val="22"/>
    </w:rPr>
  </w:style>
  <w:style w:type="character" w:customStyle="1" w:styleId="FontStyle23">
    <w:name w:val="Font Style23"/>
    <w:basedOn w:val="a9"/>
    <w:uiPriority w:val="99"/>
    <w:rsid w:val="003653E0"/>
    <w:rPr>
      <w:rFonts w:ascii="Times New Roman" w:hAnsi="Times New Roman" w:cs="Times New Roman"/>
      <w:b/>
      <w:bCs/>
      <w:sz w:val="22"/>
      <w:szCs w:val="22"/>
    </w:rPr>
  </w:style>
  <w:style w:type="character" w:customStyle="1" w:styleId="FontStyle25">
    <w:name w:val="Font Style25"/>
    <w:basedOn w:val="a9"/>
    <w:uiPriority w:val="99"/>
    <w:rsid w:val="003653E0"/>
    <w:rPr>
      <w:rFonts w:ascii="Arial" w:hAnsi="Arial" w:cs="Arial"/>
      <w:sz w:val="20"/>
      <w:szCs w:val="20"/>
    </w:rPr>
  </w:style>
  <w:style w:type="paragraph" w:customStyle="1" w:styleId="Style5">
    <w:name w:val="Style5"/>
    <w:basedOn w:val="a8"/>
    <w:uiPriority w:val="99"/>
    <w:rsid w:val="003653E0"/>
    <w:pPr>
      <w:widowControl w:val="0"/>
      <w:autoSpaceDE w:val="0"/>
      <w:autoSpaceDN w:val="0"/>
      <w:adjustRightInd w:val="0"/>
      <w:jc w:val="both"/>
    </w:pPr>
    <w:rPr>
      <w:rFonts w:eastAsiaTheme="minorEastAsia"/>
    </w:rPr>
  </w:style>
  <w:style w:type="paragraph" w:customStyle="1" w:styleId="Style3">
    <w:name w:val="Style3"/>
    <w:basedOn w:val="a8"/>
    <w:uiPriority w:val="99"/>
    <w:rsid w:val="003653E0"/>
    <w:pPr>
      <w:widowControl w:val="0"/>
      <w:autoSpaceDE w:val="0"/>
      <w:autoSpaceDN w:val="0"/>
      <w:adjustRightInd w:val="0"/>
    </w:pPr>
    <w:rPr>
      <w:rFonts w:eastAsiaTheme="minorEastAsia"/>
    </w:rPr>
  </w:style>
  <w:style w:type="character" w:customStyle="1" w:styleId="FontStyle22">
    <w:name w:val="Font Style22"/>
    <w:basedOn w:val="a9"/>
    <w:uiPriority w:val="99"/>
    <w:rsid w:val="003653E0"/>
    <w:rPr>
      <w:rFonts w:ascii="Times New Roman" w:hAnsi="Times New Roman" w:cs="Times New Roman"/>
      <w:b/>
      <w:bCs/>
      <w:sz w:val="22"/>
      <w:szCs w:val="22"/>
    </w:rPr>
  </w:style>
  <w:style w:type="paragraph" w:customStyle="1" w:styleId="Style10">
    <w:name w:val="Style10"/>
    <w:basedOn w:val="a8"/>
    <w:uiPriority w:val="99"/>
    <w:rsid w:val="003653E0"/>
    <w:pPr>
      <w:widowControl w:val="0"/>
      <w:autoSpaceDE w:val="0"/>
      <w:autoSpaceDN w:val="0"/>
      <w:adjustRightInd w:val="0"/>
    </w:pPr>
    <w:rPr>
      <w:rFonts w:eastAsiaTheme="minorEastAsia"/>
    </w:rPr>
  </w:style>
  <w:style w:type="paragraph" w:customStyle="1" w:styleId="Style4">
    <w:name w:val="Style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8"/>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8"/>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8"/>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9"/>
    <w:uiPriority w:val="99"/>
    <w:rsid w:val="003653E0"/>
    <w:rPr>
      <w:rFonts w:ascii="Times New Roman" w:hAnsi="Times New Roman" w:cs="Times New Roman"/>
      <w:b/>
      <w:bCs/>
      <w:i/>
      <w:iCs/>
      <w:sz w:val="22"/>
      <w:szCs w:val="22"/>
    </w:rPr>
  </w:style>
  <w:style w:type="paragraph" w:customStyle="1" w:styleId="affffb">
    <w:name w:val="Таблицы (моноширинный)"/>
    <w:basedOn w:val="a8"/>
    <w:next w:val="a8"/>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b"/>
    <w:uiPriority w:val="99"/>
    <w:semiHidden/>
    <w:unhideWhenUsed/>
    <w:rsid w:val="003653E0"/>
  </w:style>
  <w:style w:type="character" w:customStyle="1" w:styleId="copyright">
    <w:name w:val="copyright"/>
    <w:basedOn w:val="a9"/>
    <w:rsid w:val="003653E0"/>
  </w:style>
  <w:style w:type="paragraph" w:customStyle="1" w:styleId="BodyText1">
    <w:name w:val="Body Text1"/>
    <w:basedOn w:val="a8"/>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8"/>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8"/>
    <w:rsid w:val="003653E0"/>
    <w:pPr>
      <w:shd w:val="clear" w:color="auto" w:fill="FFFFFF"/>
      <w:spacing w:line="0" w:lineRule="atLeast"/>
      <w:jc w:val="right"/>
    </w:pPr>
    <w:rPr>
      <w:rFonts w:ascii="Arial" w:eastAsia="Arial" w:hAnsi="Arial" w:cs="Arial"/>
      <w:sz w:val="18"/>
      <w:szCs w:val="18"/>
    </w:rPr>
  </w:style>
  <w:style w:type="paragraph" w:customStyle="1" w:styleId="affffc">
    <w:name w:val="Служебный"/>
    <w:basedOn w:val="a1"/>
    <w:rsid w:val="003653E0"/>
  </w:style>
  <w:style w:type="paragraph" w:customStyle="1" w:styleId="a1">
    <w:name w:val="Главы"/>
    <w:basedOn w:val="affffd"/>
    <w:next w:val="a8"/>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d">
    <w:name w:val="Структура"/>
    <w:basedOn w:val="a8"/>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e">
    <w:name w:val="Пункт Знак"/>
    <w:basedOn w:val="a9"/>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8"/>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8"/>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8"/>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8"/>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8"/>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e"/>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8"/>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8"/>
    <w:rsid w:val="003653E0"/>
    <w:pPr>
      <w:numPr>
        <w:numId w:val="38"/>
      </w:numPr>
      <w:spacing w:after="120"/>
    </w:pPr>
    <w:rPr>
      <w:rFonts w:ascii="Cambria" w:hAnsi="Cambria"/>
      <w:sz w:val="22"/>
      <w:szCs w:val="22"/>
      <w:lang w:val="en-US" w:eastAsia="en-US" w:bidi="en-US"/>
    </w:rPr>
  </w:style>
  <w:style w:type="paragraph" w:customStyle="1" w:styleId="afffff0">
    <w:name w:val="Основной текст с красной строки"/>
    <w:basedOn w:val="a8"/>
    <w:rsid w:val="003653E0"/>
    <w:pPr>
      <w:spacing w:before="60" w:after="200" w:line="276" w:lineRule="auto"/>
      <w:ind w:firstLine="851"/>
    </w:pPr>
    <w:rPr>
      <w:rFonts w:ascii="Cambria" w:hAnsi="Cambria"/>
      <w:lang w:val="en-US" w:eastAsia="en-US" w:bidi="en-US"/>
    </w:rPr>
  </w:style>
  <w:style w:type="character" w:customStyle="1" w:styleId="affffa">
    <w:name w:val="Без интервала Знак"/>
    <w:basedOn w:val="a9"/>
    <w:link w:val="affff9"/>
    <w:uiPriority w:val="1"/>
    <w:rsid w:val="003653E0"/>
    <w:rPr>
      <w:sz w:val="24"/>
      <w:szCs w:val="24"/>
    </w:rPr>
  </w:style>
  <w:style w:type="paragraph" w:styleId="afffff1">
    <w:name w:val="Subtitle"/>
    <w:basedOn w:val="a8"/>
    <w:next w:val="a8"/>
    <w:link w:val="afffff2"/>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2">
    <w:name w:val="Подзаголовок Знак"/>
    <w:basedOn w:val="a9"/>
    <w:link w:val="afffff1"/>
    <w:rsid w:val="003653E0"/>
    <w:rPr>
      <w:rFonts w:ascii="Cambria" w:hAnsi="Cambria"/>
      <w:i/>
      <w:iCs/>
      <w:smallCaps/>
      <w:spacing w:val="10"/>
      <w:sz w:val="28"/>
      <w:szCs w:val="28"/>
      <w:lang w:val="en-US" w:eastAsia="en-US" w:bidi="en-US"/>
    </w:rPr>
  </w:style>
  <w:style w:type="paragraph" w:styleId="2f6">
    <w:name w:val="Quote"/>
    <w:basedOn w:val="a8"/>
    <w:next w:val="a8"/>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9"/>
    <w:link w:val="2f6"/>
    <w:uiPriority w:val="29"/>
    <w:rsid w:val="003653E0"/>
    <w:rPr>
      <w:rFonts w:ascii="Cambria" w:hAnsi="Cambria"/>
      <w:i/>
      <w:iCs/>
      <w:sz w:val="22"/>
      <w:szCs w:val="22"/>
      <w:lang w:val="en-US" w:eastAsia="en-US" w:bidi="en-US"/>
    </w:rPr>
  </w:style>
  <w:style w:type="paragraph" w:styleId="afffff3">
    <w:name w:val="Intense Quote"/>
    <w:basedOn w:val="a8"/>
    <w:next w:val="a8"/>
    <w:link w:val="afffff4"/>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4">
    <w:name w:val="Выделенная цитата Знак"/>
    <w:basedOn w:val="a9"/>
    <w:link w:val="afffff3"/>
    <w:uiPriority w:val="30"/>
    <w:rsid w:val="003653E0"/>
    <w:rPr>
      <w:rFonts w:ascii="Cambria" w:hAnsi="Cambria"/>
      <w:i/>
      <w:iCs/>
      <w:sz w:val="22"/>
      <w:szCs w:val="22"/>
      <w:lang w:val="en-US" w:eastAsia="en-US" w:bidi="en-US"/>
    </w:rPr>
  </w:style>
  <w:style w:type="character" w:styleId="afffff5">
    <w:name w:val="Subtle Emphasis"/>
    <w:uiPriority w:val="19"/>
    <w:qFormat/>
    <w:rsid w:val="003653E0"/>
    <w:rPr>
      <w:i/>
      <w:iCs/>
    </w:rPr>
  </w:style>
  <w:style w:type="character" w:styleId="afffff6">
    <w:name w:val="Intense Emphasis"/>
    <w:uiPriority w:val="21"/>
    <w:qFormat/>
    <w:rsid w:val="003653E0"/>
    <w:rPr>
      <w:b/>
      <w:bCs/>
      <w:i/>
      <w:iCs/>
    </w:rPr>
  </w:style>
  <w:style w:type="character" w:styleId="afffff7">
    <w:name w:val="Subtle Reference"/>
    <w:basedOn w:val="a9"/>
    <w:uiPriority w:val="31"/>
    <w:qFormat/>
    <w:rsid w:val="003653E0"/>
    <w:rPr>
      <w:smallCaps/>
    </w:rPr>
  </w:style>
  <w:style w:type="character" w:styleId="afffff8">
    <w:name w:val="Intense Reference"/>
    <w:uiPriority w:val="32"/>
    <w:qFormat/>
    <w:rsid w:val="003653E0"/>
    <w:rPr>
      <w:b/>
      <w:bCs/>
      <w:smallCaps/>
    </w:rPr>
  </w:style>
  <w:style w:type="character" w:styleId="afffff9">
    <w:name w:val="Book Title"/>
    <w:basedOn w:val="a9"/>
    <w:uiPriority w:val="33"/>
    <w:qFormat/>
    <w:rsid w:val="003653E0"/>
    <w:rPr>
      <w:i/>
      <w:iCs/>
      <w:smallCaps/>
      <w:spacing w:val="5"/>
    </w:rPr>
  </w:style>
  <w:style w:type="paragraph" w:styleId="afffffa">
    <w:name w:val="TOC Heading"/>
    <w:basedOn w:val="13"/>
    <w:next w:val="a8"/>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b">
    <w:name w:val="footnote reference"/>
    <w:basedOn w:val="a9"/>
    <w:semiHidden/>
    <w:rsid w:val="003653E0"/>
    <w:rPr>
      <w:rFonts w:cs="Times New Roman"/>
      <w:vertAlign w:val="superscript"/>
    </w:rPr>
  </w:style>
  <w:style w:type="paragraph" w:customStyle="1" w:styleId="1">
    <w:name w:val="_Заг.1"/>
    <w:next w:val="a8"/>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8"/>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8"/>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c">
    <w:name w:val="_Текст+абзац Знак"/>
    <w:basedOn w:val="a9"/>
    <w:link w:val="afffffd"/>
    <w:uiPriority w:val="99"/>
    <w:locked/>
    <w:rsid w:val="003653E0"/>
    <w:rPr>
      <w:rFonts w:ascii="Arial" w:hAnsi="Arial"/>
      <w:spacing w:val="-2"/>
    </w:rPr>
  </w:style>
  <w:style w:type="paragraph" w:customStyle="1" w:styleId="afffffd">
    <w:name w:val="_Текст+абзац"/>
    <w:link w:val="afffffc"/>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b"/>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9"/>
    <w:uiPriority w:val="99"/>
    <w:rsid w:val="003653E0"/>
    <w:rPr>
      <w:rFonts w:cs="Times New Roman"/>
      <w:sz w:val="24"/>
      <w:szCs w:val="24"/>
    </w:rPr>
  </w:style>
  <w:style w:type="paragraph" w:customStyle="1" w:styleId="1212706">
    <w:name w:val="Стиль 12 пт По ширине Первая строка:  127 см Справа:  06 см"/>
    <w:basedOn w:val="a8"/>
    <w:uiPriority w:val="99"/>
    <w:rsid w:val="003653E0"/>
    <w:pPr>
      <w:spacing w:before="60" w:after="60"/>
      <w:ind w:firstLine="720"/>
      <w:jc w:val="both"/>
    </w:pPr>
  </w:style>
  <w:style w:type="paragraph" w:customStyle="1" w:styleId="121">
    <w:name w:val="Таблица 12"/>
    <w:basedOn w:val="a8"/>
    <w:uiPriority w:val="99"/>
    <w:rsid w:val="003653E0"/>
    <w:pPr>
      <w:spacing w:before="20" w:after="20"/>
      <w:ind w:left="57" w:right="57"/>
    </w:pPr>
    <w:rPr>
      <w:rFonts w:ascii="Times New Roman CYR" w:hAnsi="Times New Roman CYR"/>
    </w:rPr>
  </w:style>
  <w:style w:type="paragraph" w:customStyle="1" w:styleId="afffffe">
    <w:name w:val="Список с номерами"/>
    <w:basedOn w:val="a8"/>
    <w:uiPriority w:val="99"/>
    <w:rsid w:val="003653E0"/>
    <w:pPr>
      <w:spacing w:before="60" w:after="60"/>
      <w:ind w:firstLine="142"/>
      <w:contextualSpacing/>
      <w:jc w:val="both"/>
    </w:pPr>
  </w:style>
  <w:style w:type="paragraph" w:customStyle="1" w:styleId="114">
    <w:name w:val="Заголовок 1.1"/>
    <w:basedOn w:val="13"/>
    <w:next w:val="a8"/>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8"/>
    <w:autoRedefine/>
    <w:rsid w:val="003653E0"/>
    <w:pPr>
      <w:ind w:left="1758" w:hanging="1758"/>
      <w:outlineLvl w:val="2"/>
    </w:pPr>
  </w:style>
  <w:style w:type="paragraph" w:customStyle="1" w:styleId="1111">
    <w:name w:val="Заголовок 1.1.1.1"/>
    <w:basedOn w:val="1110"/>
    <w:next w:val="a8"/>
    <w:autoRedefine/>
    <w:rsid w:val="003653E0"/>
    <w:pPr>
      <w:numPr>
        <w:ilvl w:val="3"/>
        <w:numId w:val="45"/>
      </w:numPr>
      <w:outlineLvl w:val="3"/>
    </w:pPr>
  </w:style>
  <w:style w:type="paragraph" w:customStyle="1" w:styleId="affffff">
    <w:name w:val="Заголовок по середине"/>
    <w:basedOn w:val="a8"/>
    <w:next w:val="a8"/>
    <w:link w:val="affffff0"/>
    <w:autoRedefine/>
    <w:rsid w:val="003653E0"/>
    <w:pPr>
      <w:keepNext/>
      <w:spacing w:before="120" w:after="120"/>
      <w:jc w:val="center"/>
      <w:outlineLvl w:val="0"/>
    </w:pPr>
    <w:rPr>
      <w:rFonts w:eastAsia="MS Mincho"/>
      <w:b/>
      <w:bCs/>
      <w:caps/>
      <w:sz w:val="28"/>
      <w:szCs w:val="28"/>
    </w:rPr>
  </w:style>
  <w:style w:type="character" w:customStyle="1" w:styleId="affffff0">
    <w:name w:val="Заголовок по середине Знак"/>
    <w:basedOn w:val="a9"/>
    <w:link w:val="affffff"/>
    <w:locked/>
    <w:rsid w:val="003653E0"/>
    <w:rPr>
      <w:rFonts w:eastAsia="MS Mincho"/>
      <w:b/>
      <w:bCs/>
      <w:caps/>
      <w:sz w:val="28"/>
      <w:szCs w:val="28"/>
    </w:rPr>
  </w:style>
  <w:style w:type="paragraph" w:customStyle="1" w:styleId="affffff1">
    <w:name w:val="!Основной"/>
    <w:link w:val="affffff2"/>
    <w:uiPriority w:val="99"/>
    <w:rsid w:val="003653E0"/>
    <w:pPr>
      <w:keepNext/>
      <w:ind w:firstLine="737"/>
      <w:jc w:val="both"/>
    </w:pPr>
    <w:rPr>
      <w:rFonts w:eastAsia="MS Mincho"/>
      <w:sz w:val="24"/>
      <w:szCs w:val="24"/>
    </w:rPr>
  </w:style>
  <w:style w:type="character" w:customStyle="1" w:styleId="affffff2">
    <w:name w:val="!Основной Знак"/>
    <w:basedOn w:val="a9"/>
    <w:link w:val="affffff1"/>
    <w:uiPriority w:val="99"/>
    <w:locked/>
    <w:rsid w:val="003653E0"/>
    <w:rPr>
      <w:rFonts w:eastAsia="MS Mincho"/>
      <w:sz w:val="24"/>
      <w:szCs w:val="24"/>
    </w:rPr>
  </w:style>
  <w:style w:type="paragraph" w:customStyle="1" w:styleId="affffff3">
    <w:name w:val="Приложение №"/>
    <w:basedOn w:val="a8"/>
    <w:next w:val="affffff1"/>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8"/>
    <w:rsid w:val="003653E0"/>
    <w:pPr>
      <w:keepNext/>
      <w:numPr>
        <w:numId w:val="42"/>
      </w:numPr>
      <w:jc w:val="both"/>
    </w:pPr>
    <w:rPr>
      <w:rFonts w:eastAsia="MS Mincho"/>
    </w:rPr>
  </w:style>
  <w:style w:type="paragraph" w:customStyle="1" w:styleId="Header1">
    <w:name w:val="Верхний колонтитул.Header 1"/>
    <w:basedOn w:val="a8"/>
    <w:rsid w:val="003653E0"/>
    <w:pPr>
      <w:tabs>
        <w:tab w:val="center" w:pos="4153"/>
        <w:tab w:val="right" w:pos="8306"/>
      </w:tabs>
    </w:pPr>
    <w:rPr>
      <w:rFonts w:eastAsia="MS Mincho"/>
    </w:rPr>
  </w:style>
  <w:style w:type="paragraph" w:customStyle="1" w:styleId="63">
    <w:name w:val="заголовок 6"/>
    <w:basedOn w:val="a8"/>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8"/>
    <w:rsid w:val="003653E0"/>
    <w:pPr>
      <w:widowControl w:val="0"/>
      <w:adjustRightInd w:val="0"/>
      <w:spacing w:after="160" w:line="240" w:lineRule="exact"/>
      <w:jc w:val="right"/>
    </w:pPr>
    <w:rPr>
      <w:rFonts w:eastAsia="MS Mincho"/>
      <w:sz w:val="20"/>
      <w:szCs w:val="20"/>
      <w:lang w:val="en-GB" w:eastAsia="en-US"/>
    </w:rPr>
  </w:style>
  <w:style w:type="paragraph" w:customStyle="1" w:styleId="affffff4">
    <w:name w:val="Стиль"/>
    <w:basedOn w:val="a8"/>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8"/>
    <w:rsid w:val="003653E0"/>
    <w:pPr>
      <w:numPr>
        <w:numId w:val="43"/>
      </w:numPr>
    </w:pPr>
    <w:rPr>
      <w:sz w:val="20"/>
      <w:szCs w:val="20"/>
      <w:lang w:eastAsia="en-US"/>
    </w:rPr>
  </w:style>
  <w:style w:type="character" w:customStyle="1" w:styleId="affffff5">
    <w:name w:val="Обычный договор"/>
    <w:basedOn w:val="a9"/>
    <w:rsid w:val="003653E0"/>
    <w:rPr>
      <w:lang w:val="en-GB" w:eastAsia="en-US"/>
    </w:rPr>
  </w:style>
  <w:style w:type="character" w:customStyle="1" w:styleId="affffff6">
    <w:name w:val="Стиль полужирный Черный"/>
    <w:basedOn w:val="a9"/>
    <w:rsid w:val="003653E0"/>
    <w:rPr>
      <w:color w:val="000000"/>
      <w:lang w:val="en-GB" w:eastAsia="en-US"/>
    </w:rPr>
  </w:style>
  <w:style w:type="paragraph" w:customStyle="1" w:styleId="122">
    <w:name w:val="Стиль Основной текст + 12 пт полужирный"/>
    <w:basedOn w:val="aff1"/>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9"/>
    <w:link w:val="122"/>
    <w:locked/>
    <w:rsid w:val="003653E0"/>
    <w:rPr>
      <w:sz w:val="24"/>
      <w:szCs w:val="24"/>
      <w:lang w:val="en-GB"/>
    </w:rPr>
  </w:style>
  <w:style w:type="paragraph" w:customStyle="1" w:styleId="a2">
    <w:name w:val="Текст_бюл"/>
    <w:basedOn w:val="aff6"/>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7">
    <w:name w:val="Термин"/>
    <w:basedOn w:val="aff6"/>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8"/>
    <w:rsid w:val="003653E0"/>
    <w:pPr>
      <w:pBdr>
        <w:right w:val="single" w:sz="4" w:space="0" w:color="auto"/>
      </w:pBdr>
      <w:spacing w:before="100" w:after="100"/>
    </w:pPr>
    <w:rPr>
      <w:rFonts w:ascii="Arial" w:hAnsi="Arial"/>
      <w:b/>
    </w:rPr>
  </w:style>
  <w:style w:type="paragraph" w:customStyle="1" w:styleId="affffff8">
    <w:name w:val="a"/>
    <w:basedOn w:val="a8"/>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8"/>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8"/>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8"/>
    <w:rsid w:val="003653E0"/>
    <w:pPr>
      <w:ind w:left="1418" w:hanging="698"/>
      <w:jc w:val="both"/>
    </w:pPr>
    <w:rPr>
      <w:sz w:val="22"/>
      <w:szCs w:val="22"/>
    </w:rPr>
  </w:style>
  <w:style w:type="character" w:styleId="affffff9">
    <w:name w:val="endnote reference"/>
    <w:basedOn w:val="a9"/>
    <w:semiHidden/>
    <w:rsid w:val="003653E0"/>
    <w:rPr>
      <w:vertAlign w:val="superscript"/>
    </w:rPr>
  </w:style>
  <w:style w:type="paragraph" w:styleId="affffffa">
    <w:name w:val="List"/>
    <w:basedOn w:val="a8"/>
    <w:rsid w:val="003653E0"/>
    <w:pPr>
      <w:ind w:left="283" w:hanging="283"/>
      <w:contextualSpacing/>
    </w:pPr>
    <w:rPr>
      <w:rFonts w:eastAsia="MS Mincho"/>
      <w:sz w:val="20"/>
      <w:szCs w:val="20"/>
    </w:rPr>
  </w:style>
  <w:style w:type="paragraph" w:customStyle="1" w:styleId="1f2">
    <w:name w:val="Абзац списка1"/>
    <w:basedOn w:val="a8"/>
    <w:rsid w:val="003653E0"/>
    <w:pPr>
      <w:spacing w:line="300" w:lineRule="auto"/>
      <w:ind w:left="720" w:firstLine="284"/>
      <w:jc w:val="both"/>
    </w:pPr>
    <w:rPr>
      <w:rFonts w:ascii="Arial" w:eastAsia="Calibri" w:hAnsi="Arial"/>
      <w:lang w:val="de-DE" w:eastAsia="de-DE"/>
    </w:rPr>
  </w:style>
  <w:style w:type="paragraph" w:customStyle="1" w:styleId="111">
    <w:name w:val="1.1.1."/>
    <w:basedOn w:val="afff4"/>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b"/>
    <w:next w:val="111111"/>
    <w:uiPriority w:val="99"/>
    <w:semiHidden/>
    <w:unhideWhenUsed/>
    <w:rsid w:val="003653E0"/>
  </w:style>
  <w:style w:type="character" w:customStyle="1" w:styleId="-1">
    <w:name w:val="Контракт-пункт Знак"/>
    <w:basedOn w:val="a9"/>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8"/>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8"/>
    <w:uiPriority w:val="99"/>
    <w:rsid w:val="003653E0"/>
    <w:pPr>
      <w:widowControl w:val="0"/>
      <w:autoSpaceDE w:val="0"/>
      <w:autoSpaceDN w:val="0"/>
      <w:adjustRightInd w:val="0"/>
    </w:pPr>
  </w:style>
  <w:style w:type="paragraph" w:customStyle="1" w:styleId="Style59">
    <w:name w:val="Style59"/>
    <w:basedOn w:val="a8"/>
    <w:uiPriority w:val="99"/>
    <w:rsid w:val="003653E0"/>
    <w:pPr>
      <w:widowControl w:val="0"/>
      <w:autoSpaceDE w:val="0"/>
      <w:autoSpaceDN w:val="0"/>
      <w:adjustRightInd w:val="0"/>
      <w:spacing w:line="307" w:lineRule="exact"/>
      <w:jc w:val="center"/>
    </w:pPr>
  </w:style>
  <w:style w:type="paragraph" w:customStyle="1" w:styleId="Style61">
    <w:name w:val="Style61"/>
    <w:basedOn w:val="a8"/>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8"/>
    <w:uiPriority w:val="9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b"/>
    <w:uiPriority w:val="99"/>
    <w:semiHidden/>
    <w:unhideWhenUsed/>
    <w:rsid w:val="00987926"/>
  </w:style>
  <w:style w:type="paragraph" w:customStyle="1" w:styleId="PP">
    <w:name w:val="PP"/>
    <w:basedOn w:val="a8"/>
    <w:uiPriority w:val="99"/>
    <w:rsid w:val="00987926"/>
    <w:pPr>
      <w:spacing w:after="120"/>
      <w:ind w:firstLine="709"/>
      <w:jc w:val="both"/>
    </w:pPr>
    <w:rPr>
      <w:lang w:val="en-US"/>
    </w:rPr>
  </w:style>
  <w:style w:type="table" w:customStyle="1" w:styleId="1f4">
    <w:name w:val="Сетка таблицы1"/>
    <w:basedOn w:val="aa"/>
    <w:next w:val="afffc"/>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8"/>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8"/>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8"/>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8"/>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8"/>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8"/>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8"/>
    <w:rsid w:val="008303A0"/>
    <w:pPr>
      <w:spacing w:before="48"/>
      <w:ind w:left="1886" w:hanging="763"/>
    </w:pPr>
    <w:rPr>
      <w:rFonts w:ascii="Arial" w:hAnsi="Arial"/>
      <w:sz w:val="22"/>
      <w:szCs w:val="20"/>
      <w:lang w:val="en-GB" w:eastAsia="en-US"/>
    </w:rPr>
  </w:style>
  <w:style w:type="paragraph" w:customStyle="1" w:styleId="caaieiaie4">
    <w:name w:val="caaieiaie 4"/>
    <w:basedOn w:val="a8"/>
    <w:next w:val="a8"/>
    <w:rsid w:val="008303A0"/>
    <w:pPr>
      <w:keepNext/>
      <w:tabs>
        <w:tab w:val="left" w:pos="5670"/>
        <w:tab w:val="left" w:pos="6096"/>
      </w:tabs>
    </w:pPr>
    <w:rPr>
      <w:rFonts w:ascii="Arial" w:hAnsi="Arial"/>
      <w:b/>
      <w:sz w:val="20"/>
      <w:szCs w:val="20"/>
    </w:rPr>
  </w:style>
  <w:style w:type="paragraph" w:customStyle="1" w:styleId="DefinitionBody">
    <w:name w:val="DefinitionBody"/>
    <w:basedOn w:val="a8"/>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8"/>
    <w:rsid w:val="008303A0"/>
    <w:pPr>
      <w:widowControl w:val="0"/>
      <w:snapToGrid w:val="0"/>
    </w:pPr>
    <w:rPr>
      <w:rFonts w:ascii="Consultant" w:hAnsi="Consultant"/>
      <w:sz w:val="20"/>
      <w:szCs w:val="20"/>
      <w:lang w:val="en-GB" w:eastAsia="en-US"/>
    </w:rPr>
  </w:style>
  <w:style w:type="paragraph" w:customStyle="1" w:styleId="2f9">
    <w:name w:val="Знак2"/>
    <w:basedOn w:val="a8"/>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1"/>
    <w:rsid w:val="008303A0"/>
    <w:pPr>
      <w:keepNext/>
      <w:spacing w:after="160"/>
      <w:jc w:val="both"/>
    </w:pPr>
    <w:rPr>
      <w:rFonts w:ascii="Arial" w:hAnsi="Arial"/>
      <w:sz w:val="20"/>
      <w:szCs w:val="20"/>
      <w:lang w:eastAsia="en-US"/>
    </w:rPr>
  </w:style>
  <w:style w:type="paragraph" w:customStyle="1" w:styleId="TableText0">
    <w:name w:val="Table Text"/>
    <w:basedOn w:val="aff1"/>
    <w:rsid w:val="008303A0"/>
    <w:pPr>
      <w:spacing w:after="0"/>
    </w:pPr>
    <w:rPr>
      <w:rFonts w:ascii="Arial" w:hAnsi="Arial"/>
      <w:sz w:val="20"/>
      <w:szCs w:val="20"/>
      <w:lang w:eastAsia="en-US"/>
    </w:rPr>
  </w:style>
  <w:style w:type="paragraph" w:customStyle="1" w:styleId="a4">
    <w:name w:val="Текст пункта"/>
    <w:basedOn w:val="a8"/>
    <w:rsid w:val="008303A0"/>
    <w:pPr>
      <w:numPr>
        <w:ilvl w:val="1"/>
        <w:numId w:val="68"/>
      </w:numPr>
      <w:spacing w:before="120" w:after="120"/>
      <w:jc w:val="both"/>
    </w:pPr>
    <w:rPr>
      <w:rFonts w:ascii="Arial" w:hAnsi="Arial" w:cs="Arial"/>
      <w:bCs/>
      <w:sz w:val="22"/>
    </w:rPr>
  </w:style>
  <w:style w:type="paragraph" w:customStyle="1" w:styleId="affffffb">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c">
    <w:name w:val="Статья договора"/>
    <w:basedOn w:val="a8"/>
    <w:rsid w:val="008303A0"/>
    <w:pPr>
      <w:spacing w:before="120" w:after="120"/>
    </w:pPr>
    <w:rPr>
      <w:rFonts w:ascii="Arial" w:hAnsi="Arial" w:cs="Arial"/>
      <w:b/>
      <w:bCs/>
      <w:sz w:val="22"/>
    </w:rPr>
  </w:style>
  <w:style w:type="paragraph" w:customStyle="1" w:styleId="affffffd">
    <w:name w:val="Раздел"/>
    <w:basedOn w:val="a8"/>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e">
    <w:name w:val="Буллет"/>
    <w:basedOn w:val="a8"/>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b"/>
    <w:uiPriority w:val="99"/>
    <w:semiHidden/>
    <w:unhideWhenUsed/>
    <w:rsid w:val="00BA0589"/>
  </w:style>
  <w:style w:type="paragraph" w:customStyle="1" w:styleId="xl23">
    <w:name w:val="xl23"/>
    <w:basedOn w:val="a8"/>
    <w:rsid w:val="00BA0589"/>
    <w:pPr>
      <w:spacing w:before="100" w:beforeAutospacing="1" w:after="100" w:afterAutospacing="1"/>
      <w:textAlignment w:val="top"/>
    </w:pPr>
  </w:style>
  <w:style w:type="table" w:customStyle="1" w:styleId="2fa">
    <w:name w:val="Сетка таблицы2"/>
    <w:basedOn w:val="aa"/>
    <w:next w:val="afffc"/>
    <w:uiPriority w:val="59"/>
    <w:rsid w:val="005B03A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a"/>
    <w:next w:val="afffc"/>
    <w:uiPriority w:val="59"/>
    <w:rsid w:val="00D07A06"/>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6">
    <w:name w:val="Сетка таблицы4"/>
    <w:basedOn w:val="aa"/>
    <w:next w:val="afffc"/>
    <w:uiPriority w:val="59"/>
    <w:rsid w:val="00D07A06"/>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consultantplus://offline/main?base=PAP;n=10063;fld=134;dst=100130"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PAP;n=12052;fld=134" TargetMode="External"/><Relationship Id="rId38" Type="http://schemas.openxmlformats.org/officeDocument/2006/relationships/oleObject" Target="embeddings/Microsoft_Excel_97-2003_Worksheet1.xls"/><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tender/36742/protocol/consideration/get/c35e6f4f9adef0190c55819ac5a8641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consultantplus://offline/main?base=LAW;n=113316;fld=134" TargetMode="External"/><Relationship Id="rId37" Type="http://schemas.openxmlformats.org/officeDocument/2006/relationships/image" Target="media/image1.emf"/><Relationship Id="rId40"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OAEglashkina@Greenatom.ru" TargetMode="External"/><Relationship Id="rId23" Type="http://schemas.openxmlformats.org/officeDocument/2006/relationships/hyperlink" Target="mailto:OAEglashkina@Greenatom.ru" TargetMode="External"/><Relationship Id="rId28" Type="http://schemas.openxmlformats.org/officeDocument/2006/relationships/hyperlink" Target="mailto:arbitration@rosatom.ru" TargetMode="External"/><Relationship Id="rId36"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consultantplus://offline/main?base=PAP;n=10063;fld=134;dst=100020"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PAP;n=10063;fld=134;dst=100039" TargetMode="External"/><Relationship Id="rId35" Type="http://schemas.openxmlformats.org/officeDocument/2006/relationships/hyperlink" Target="mailto:nnovgorod@Green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9DD61-B187-46F7-A24C-FF50BC789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67</Pages>
  <Words>20536</Words>
  <Characters>149370</Characters>
  <Application>Microsoft Office Word</Application>
  <DocSecurity>0</DocSecurity>
  <Lines>1244</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169567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9</cp:revision>
  <cp:lastPrinted>2014-09-04T08:59:00Z</cp:lastPrinted>
  <dcterms:created xsi:type="dcterms:W3CDTF">2014-08-21T10:03:00Z</dcterms:created>
  <dcterms:modified xsi:type="dcterms:W3CDTF">2014-09-04T09:01:00Z</dcterms:modified>
</cp:coreProperties>
</file>