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225" w:rsidRPr="008E4847" w:rsidRDefault="00F41FEE" w:rsidP="00F41FEE">
      <w:pPr>
        <w:ind w:left="-1134" w:right="-284"/>
        <w:jc w:val="right"/>
        <w:rPr>
          <w:lang w:val="en-US"/>
        </w:rPr>
      </w:pPr>
      <w:r w:rsidRPr="00B4101D">
        <w:rPr>
          <w:b/>
        </w:rPr>
        <w:t xml:space="preserve">      </w:t>
      </w:r>
      <w:r w:rsidRPr="00B4101D">
        <w:t xml:space="preserve">Приложение № </w:t>
      </w:r>
      <w:r w:rsidR="008E4847">
        <w:rPr>
          <w:lang w:val="en-US"/>
        </w:rPr>
        <w:t>5</w:t>
      </w:r>
    </w:p>
    <w:p w:rsidR="00F41FEE" w:rsidRPr="00B4101D" w:rsidRDefault="00F41FEE" w:rsidP="00F41FEE">
      <w:pPr>
        <w:ind w:left="-1134" w:right="-284"/>
        <w:jc w:val="right"/>
      </w:pPr>
    </w:p>
    <w:p w:rsidR="00F41FEE" w:rsidRPr="00B4101D" w:rsidRDefault="00F41FEE" w:rsidP="00F41FEE">
      <w:pPr>
        <w:ind w:left="-1134" w:right="-284"/>
        <w:jc w:val="right"/>
      </w:pPr>
      <w:r w:rsidRPr="00B4101D">
        <w:t xml:space="preserve">к </w:t>
      </w:r>
      <w:r w:rsidR="00F35D37" w:rsidRPr="00B4101D">
        <w:t>извещению и закупочной документации</w:t>
      </w: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F41FEE" w:rsidRPr="00B4101D" w:rsidRDefault="00F41FEE" w:rsidP="00DF7225">
      <w:pPr>
        <w:ind w:left="-1134" w:right="-284"/>
        <w:jc w:val="center"/>
        <w:rPr>
          <w:b/>
        </w:rPr>
      </w:pPr>
    </w:p>
    <w:p w:rsidR="00DF7225" w:rsidRPr="00B4101D" w:rsidRDefault="00DF7225" w:rsidP="00DF7225">
      <w:pPr>
        <w:ind w:left="-1134" w:right="-284"/>
        <w:jc w:val="center"/>
        <w:rPr>
          <w:b/>
        </w:rPr>
      </w:pPr>
      <w:r w:rsidRPr="00B4101D">
        <w:rPr>
          <w:b/>
        </w:rPr>
        <w:t xml:space="preserve"> Обоснование начальной (максимальной) цены </w:t>
      </w:r>
      <w:r w:rsidR="00356DE7" w:rsidRPr="00B4101D">
        <w:rPr>
          <w:b/>
        </w:rPr>
        <w:t>договора</w:t>
      </w:r>
    </w:p>
    <w:p w:rsidR="00DF7225" w:rsidRPr="00B4101D" w:rsidRDefault="00DF7225" w:rsidP="00A9324F">
      <w:pPr>
        <w:spacing w:line="360" w:lineRule="auto"/>
        <w:ind w:left="-284"/>
        <w:jc w:val="center"/>
        <w:rPr>
          <w:b/>
        </w:rPr>
      </w:pPr>
    </w:p>
    <w:p w:rsidR="008E4847" w:rsidRPr="008E4847" w:rsidRDefault="001F724C" w:rsidP="008E4847">
      <w:pPr>
        <w:pStyle w:val="2"/>
        <w:spacing w:line="360" w:lineRule="exact"/>
        <w:jc w:val="center"/>
        <w:rPr>
          <w:b/>
          <w:sz w:val="26"/>
          <w:szCs w:val="26"/>
        </w:rPr>
      </w:pPr>
      <w:r w:rsidRPr="00B4101D">
        <w:rPr>
          <w:b/>
        </w:rPr>
        <w:t>Предмет</w:t>
      </w:r>
      <w:r w:rsidR="00DE4048" w:rsidRPr="00B4101D">
        <w:rPr>
          <w:b/>
        </w:rPr>
        <w:t>:</w:t>
      </w:r>
      <w:r w:rsidR="001A6059" w:rsidRPr="00B4101D">
        <w:rPr>
          <w:b/>
        </w:rPr>
        <w:t xml:space="preserve"> </w:t>
      </w:r>
      <w:r w:rsidR="00E90500" w:rsidRPr="00B4101D">
        <w:rPr>
          <w:b/>
        </w:rPr>
        <w:t xml:space="preserve"> </w:t>
      </w:r>
      <w:r w:rsidR="008E4847" w:rsidRPr="008E4847">
        <w:rPr>
          <w:b/>
          <w:sz w:val="26"/>
          <w:szCs w:val="26"/>
        </w:rPr>
        <w:t>на оказание услуг по доработке и обслуживанию нетипового программного комплекса на базе продуктов</w:t>
      </w:r>
    </w:p>
    <w:p w:rsidR="008E4847" w:rsidRPr="008E4847" w:rsidRDefault="008E4847" w:rsidP="008E4847">
      <w:pPr>
        <w:spacing w:after="120" w:line="360" w:lineRule="exact"/>
        <w:jc w:val="center"/>
        <w:rPr>
          <w:b/>
          <w:sz w:val="26"/>
          <w:szCs w:val="26"/>
        </w:rPr>
      </w:pPr>
      <w:r w:rsidRPr="008E4847">
        <w:rPr>
          <w:b/>
          <w:sz w:val="26"/>
          <w:szCs w:val="26"/>
        </w:rPr>
        <w:t xml:space="preserve"> «1С: Предприятие 8»</w:t>
      </w:r>
    </w:p>
    <w:tbl>
      <w:tblPr>
        <w:tblW w:w="103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002"/>
        <w:gridCol w:w="2127"/>
        <w:gridCol w:w="1984"/>
        <w:gridCol w:w="1985"/>
        <w:gridCol w:w="1567"/>
      </w:tblGrid>
      <w:tr w:rsidR="001D46A2" w:rsidRPr="00B4101D" w:rsidTr="001D46A2">
        <w:trPr>
          <w:trHeight w:val="1200"/>
        </w:trPr>
        <w:tc>
          <w:tcPr>
            <w:tcW w:w="720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№ п/п</w:t>
            </w:r>
          </w:p>
        </w:tc>
        <w:tc>
          <w:tcPr>
            <w:tcW w:w="2002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Наименование</w:t>
            </w:r>
          </w:p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(модель) товара (работы, услуги)</w:t>
            </w:r>
          </w:p>
        </w:tc>
        <w:tc>
          <w:tcPr>
            <w:tcW w:w="2127" w:type="dxa"/>
          </w:tcPr>
          <w:p w:rsidR="00CC42A3" w:rsidRPr="008E4847" w:rsidRDefault="001D46A2" w:rsidP="00CC42A3">
            <w:pPr>
              <w:ind w:right="175"/>
              <w:jc w:val="center"/>
              <w:rPr>
                <w:sz w:val="22"/>
                <w:szCs w:val="22"/>
                <w:lang w:val="en-US"/>
              </w:rPr>
            </w:pPr>
            <w:r w:rsidRPr="00B4101D">
              <w:rPr>
                <w:sz w:val="22"/>
                <w:szCs w:val="22"/>
              </w:rPr>
              <w:t xml:space="preserve">Коммерческое предложение № </w:t>
            </w:r>
            <w:r w:rsidR="008E4847">
              <w:rPr>
                <w:sz w:val="22"/>
                <w:szCs w:val="22"/>
                <w:lang w:val="en-US"/>
              </w:rPr>
              <w:t>1</w:t>
            </w:r>
          </w:p>
          <w:p w:rsidR="00A74475" w:rsidRPr="00B4101D" w:rsidRDefault="00A74475" w:rsidP="001D46A2">
            <w:pPr>
              <w:ind w:right="175"/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</w:tcPr>
          <w:p w:rsidR="001D46A2" w:rsidRPr="00B4101D" w:rsidRDefault="00A74475" w:rsidP="00CC42A3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Коммерческое предложение №</w:t>
            </w:r>
            <w:r w:rsidR="00B4101D">
              <w:rPr>
                <w:sz w:val="22"/>
                <w:szCs w:val="22"/>
              </w:rPr>
              <w:t xml:space="preserve"> </w:t>
            </w:r>
            <w:r w:rsidR="008E4847">
              <w:rPr>
                <w:sz w:val="22"/>
                <w:szCs w:val="22"/>
                <w:lang w:val="en-US"/>
              </w:rPr>
              <w:t>2</w:t>
            </w:r>
          </w:p>
          <w:p w:rsidR="00A74475" w:rsidRPr="00B4101D" w:rsidRDefault="00A74475" w:rsidP="001D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A74475" w:rsidRPr="00B4101D" w:rsidRDefault="00A74475" w:rsidP="00CC42A3">
            <w:pPr>
              <w:jc w:val="center"/>
              <w:rPr>
                <w:sz w:val="22"/>
                <w:szCs w:val="22"/>
                <w:lang w:val="en-US"/>
              </w:rPr>
            </w:pPr>
            <w:r w:rsidRPr="00B4101D">
              <w:rPr>
                <w:sz w:val="22"/>
                <w:szCs w:val="22"/>
              </w:rPr>
              <w:t xml:space="preserve">Коммерческое предложение № </w:t>
            </w:r>
            <w:r w:rsidR="008E4847">
              <w:rPr>
                <w:sz w:val="22"/>
                <w:szCs w:val="22"/>
                <w:lang w:val="en-US"/>
              </w:rPr>
              <w:t>3</w:t>
            </w:r>
          </w:p>
          <w:p w:rsidR="00CC42A3" w:rsidRPr="00B4101D" w:rsidRDefault="00CC42A3" w:rsidP="001D46A2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.</w:t>
            </w:r>
          </w:p>
        </w:tc>
        <w:tc>
          <w:tcPr>
            <w:tcW w:w="1567" w:type="dxa"/>
          </w:tcPr>
          <w:p w:rsidR="00A74475" w:rsidRPr="00B4101D" w:rsidRDefault="00A74475" w:rsidP="00FD73FA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 xml:space="preserve">Начальная максимальная цена </w:t>
            </w:r>
            <w:r w:rsidR="00FD73FA">
              <w:rPr>
                <w:sz w:val="22"/>
                <w:szCs w:val="22"/>
              </w:rPr>
              <w:t>договора</w:t>
            </w:r>
            <w:bookmarkStart w:id="0" w:name="_GoBack"/>
            <w:bookmarkEnd w:id="0"/>
          </w:p>
        </w:tc>
      </w:tr>
      <w:tr w:rsidR="001D46A2" w:rsidRPr="00B4101D" w:rsidTr="001D46A2">
        <w:trPr>
          <w:trHeight w:val="1712"/>
        </w:trPr>
        <w:tc>
          <w:tcPr>
            <w:tcW w:w="720" w:type="dxa"/>
          </w:tcPr>
          <w:p w:rsidR="00A74475" w:rsidRPr="00B4101D" w:rsidRDefault="00A74475" w:rsidP="006543F8">
            <w:pPr>
              <w:jc w:val="center"/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>1.</w:t>
            </w:r>
          </w:p>
        </w:tc>
        <w:tc>
          <w:tcPr>
            <w:tcW w:w="2002" w:type="dxa"/>
          </w:tcPr>
          <w:p w:rsidR="008E4847" w:rsidRPr="008E4847" w:rsidRDefault="00E90500" w:rsidP="008E4847">
            <w:pPr>
              <w:rPr>
                <w:sz w:val="22"/>
                <w:szCs w:val="22"/>
              </w:rPr>
            </w:pPr>
            <w:r w:rsidRPr="00B4101D">
              <w:rPr>
                <w:sz w:val="22"/>
                <w:szCs w:val="22"/>
              </w:rPr>
              <w:t xml:space="preserve">на право заключения договора, на </w:t>
            </w:r>
            <w:r w:rsidR="00B4101D" w:rsidRPr="00B4101D">
              <w:rPr>
                <w:sz w:val="22"/>
                <w:szCs w:val="22"/>
              </w:rPr>
              <w:t>оказание услуг</w:t>
            </w:r>
            <w:r w:rsidR="008E4847">
              <w:t xml:space="preserve"> </w:t>
            </w:r>
            <w:r w:rsidR="008E4847" w:rsidRPr="008E4847">
              <w:rPr>
                <w:sz w:val="22"/>
                <w:szCs w:val="22"/>
              </w:rPr>
              <w:t>по доработке и обслуживанию нетипового программного комплекса на базе продуктов</w:t>
            </w:r>
          </w:p>
          <w:p w:rsidR="00A74475" w:rsidRPr="00B4101D" w:rsidRDefault="008E4847" w:rsidP="008E4847">
            <w:pPr>
              <w:rPr>
                <w:sz w:val="22"/>
                <w:szCs w:val="22"/>
              </w:rPr>
            </w:pPr>
            <w:r w:rsidRPr="008E4847">
              <w:rPr>
                <w:sz w:val="22"/>
                <w:szCs w:val="22"/>
              </w:rPr>
              <w:t xml:space="preserve"> «1С: Предприятие 8»</w:t>
            </w:r>
          </w:p>
        </w:tc>
        <w:tc>
          <w:tcPr>
            <w:tcW w:w="2127" w:type="dxa"/>
          </w:tcPr>
          <w:p w:rsidR="00A74475" w:rsidRPr="00B4101D" w:rsidRDefault="00A74475" w:rsidP="0096622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E4847" w:rsidRDefault="008E4847" w:rsidP="00D9670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8E4847" w:rsidRDefault="008E4847" w:rsidP="00D9670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74475" w:rsidRPr="008E4847" w:rsidRDefault="008E4847" w:rsidP="00D96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1 008 000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</w:tcPr>
          <w:p w:rsidR="00A74475" w:rsidRPr="00B4101D" w:rsidRDefault="00A74475" w:rsidP="0013437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Pr="00B4101D" w:rsidRDefault="00A74475" w:rsidP="0013437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74475" w:rsidRDefault="00A74475" w:rsidP="00EB2478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8E4847" w:rsidRPr="008E4847" w:rsidRDefault="008E4847" w:rsidP="00EB24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1 152 000,00</w:t>
            </w:r>
          </w:p>
        </w:tc>
        <w:tc>
          <w:tcPr>
            <w:tcW w:w="1985" w:type="dxa"/>
          </w:tcPr>
          <w:p w:rsidR="00A74475" w:rsidRPr="00B4101D" w:rsidRDefault="00A74475" w:rsidP="00047088">
            <w:pPr>
              <w:jc w:val="center"/>
              <w:rPr>
                <w:sz w:val="22"/>
                <w:szCs w:val="22"/>
              </w:rPr>
            </w:pPr>
          </w:p>
          <w:p w:rsidR="00B4101D" w:rsidRDefault="00B4101D" w:rsidP="0062747B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74475" w:rsidRDefault="00A74475" w:rsidP="008E4847">
            <w:pPr>
              <w:jc w:val="center"/>
              <w:rPr>
                <w:sz w:val="22"/>
                <w:szCs w:val="22"/>
              </w:rPr>
            </w:pPr>
          </w:p>
          <w:p w:rsidR="008E4847" w:rsidRPr="00B4101D" w:rsidRDefault="008E4847" w:rsidP="008E4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864 000,00</w:t>
            </w:r>
          </w:p>
        </w:tc>
        <w:tc>
          <w:tcPr>
            <w:tcW w:w="1567" w:type="dxa"/>
          </w:tcPr>
          <w:p w:rsidR="00A74475" w:rsidRPr="00B4101D" w:rsidRDefault="00A74475" w:rsidP="00A74475">
            <w:pPr>
              <w:jc w:val="center"/>
              <w:rPr>
                <w:sz w:val="22"/>
                <w:szCs w:val="22"/>
              </w:rPr>
            </w:pPr>
          </w:p>
          <w:p w:rsidR="00A74475" w:rsidRPr="00B4101D" w:rsidRDefault="00A74475" w:rsidP="00A74475">
            <w:pPr>
              <w:jc w:val="center"/>
              <w:rPr>
                <w:sz w:val="22"/>
                <w:szCs w:val="22"/>
              </w:rPr>
            </w:pPr>
          </w:p>
          <w:p w:rsidR="00A74475" w:rsidRDefault="00A74475" w:rsidP="00D96707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8E4847" w:rsidRPr="00FD73FA" w:rsidRDefault="00FD73FA" w:rsidP="00D96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1 008 000,00</w:t>
            </w:r>
          </w:p>
        </w:tc>
      </w:tr>
    </w:tbl>
    <w:p w:rsidR="00A74475" w:rsidRPr="00B4101D" w:rsidRDefault="00A74475" w:rsidP="00BE7403">
      <w:pPr>
        <w:ind w:left="-709"/>
        <w:jc w:val="both"/>
      </w:pPr>
    </w:p>
    <w:p w:rsidR="00A74475" w:rsidRPr="00B4101D" w:rsidRDefault="00A74475" w:rsidP="00BE7403">
      <w:pPr>
        <w:ind w:left="-709"/>
        <w:jc w:val="both"/>
      </w:pPr>
    </w:p>
    <w:p w:rsidR="00A74475" w:rsidRPr="00B4101D" w:rsidRDefault="00A74475" w:rsidP="00BE7403">
      <w:pPr>
        <w:ind w:left="-709"/>
        <w:jc w:val="both"/>
      </w:pPr>
    </w:p>
    <w:p w:rsidR="00047088" w:rsidRPr="00B4101D" w:rsidRDefault="00047088" w:rsidP="00BE7403">
      <w:pPr>
        <w:ind w:left="-709"/>
        <w:jc w:val="both"/>
      </w:pPr>
      <w:r w:rsidRPr="00B4101D">
        <w:t xml:space="preserve">С учетом имеющихся у Заказчика средств начальная максимальная цена </w:t>
      </w:r>
      <w:r w:rsidR="00356DE7" w:rsidRPr="00B4101D">
        <w:t>договора</w:t>
      </w:r>
      <w:r w:rsidRPr="00B4101D">
        <w:t xml:space="preserve"> не может превышать </w:t>
      </w:r>
      <w:r w:rsidR="00FD73FA">
        <w:t>1 008 000,00</w:t>
      </w:r>
      <w:r w:rsidR="00D96707" w:rsidRPr="00B4101D">
        <w:t xml:space="preserve"> </w:t>
      </w:r>
      <w:r w:rsidR="004E0E18" w:rsidRPr="00B4101D">
        <w:t>(</w:t>
      </w:r>
      <w:r w:rsidR="00FD73FA">
        <w:t>Один миллион восемь тысяч рублей</w:t>
      </w:r>
      <w:r w:rsidRPr="00B4101D">
        <w:t xml:space="preserve">) </w:t>
      </w:r>
      <w:r w:rsidR="00FD73FA">
        <w:t>00 копеек</w:t>
      </w:r>
    </w:p>
    <w:p w:rsidR="00BE7403" w:rsidRPr="00B4101D" w:rsidRDefault="00BE7403" w:rsidP="00BE7403">
      <w:pPr>
        <w:ind w:left="-709"/>
        <w:jc w:val="both"/>
      </w:pPr>
    </w:p>
    <w:p w:rsidR="00A6735A" w:rsidRPr="00B4101D" w:rsidRDefault="00A6735A" w:rsidP="00BE7403">
      <w:pPr>
        <w:ind w:left="-709" w:right="-284"/>
        <w:jc w:val="both"/>
      </w:pPr>
      <w:r w:rsidRPr="00B4101D">
        <w:t>* Формула расчета среднего уровня цен товаров (работ, услуг):</w:t>
      </w:r>
    </w:p>
    <w:p w:rsidR="00A6735A" w:rsidRPr="00B4101D" w:rsidRDefault="00A6735A" w:rsidP="00A6735A">
      <w:pPr>
        <w:ind w:left="-993" w:right="-284"/>
        <w:jc w:val="both"/>
      </w:pPr>
    </w:p>
    <w:p w:rsidR="00A6735A" w:rsidRPr="00B4101D" w:rsidRDefault="00A6735A" w:rsidP="00A6735A">
      <w:pPr>
        <w:pStyle w:val="ConsPlusNonformat"/>
        <w:widowControl/>
        <w:tabs>
          <w:tab w:val="left" w:pos="993"/>
        </w:tabs>
        <w:ind w:left="-993" w:right="-284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n</m:t>
                </m:r>
              </m:sub>
            </m:sSub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n</m:t>
            </m:r>
          </m:den>
        </m:f>
      </m:oMath>
      <w:r w:rsidRPr="00B4101D">
        <w:rPr>
          <w:rFonts w:ascii="Times New Roman" w:hAnsi="Times New Roman" w:cs="Times New Roman"/>
          <w:sz w:val="24"/>
          <w:szCs w:val="24"/>
        </w:rPr>
        <w:t>, где</w:t>
      </w:r>
    </w:p>
    <w:p w:rsidR="00A6735A" w:rsidRPr="00B4101D" w:rsidRDefault="00A6735A" w:rsidP="00A6735A">
      <w:pPr>
        <w:pStyle w:val="ConsPlusNonformat"/>
        <w:widowControl/>
        <w:tabs>
          <w:tab w:val="left" w:pos="993"/>
        </w:tabs>
        <w:ind w:left="-993" w:right="-284"/>
        <w:jc w:val="center"/>
        <w:rPr>
          <w:rFonts w:ascii="Times New Roman" w:hAnsi="Times New Roman" w:cs="Times New Roman"/>
          <w:sz w:val="24"/>
          <w:szCs w:val="24"/>
        </w:rPr>
      </w:pPr>
    </w:p>
    <w:p w:rsidR="00A6735A" w:rsidRPr="00B4101D" w:rsidRDefault="00A6735A" w:rsidP="00A6735A">
      <w:pPr>
        <w:pStyle w:val="ConsPlusNonformat"/>
        <w:widowControl/>
        <w:ind w:left="-993" w:right="-284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</w:rPr>
        <w:t xml:space="preserve"> – средняя арифметическая величина, с учетом математического округления до целых</w:t>
      </w:r>
    </w:p>
    <w:p w:rsidR="00A6735A" w:rsidRPr="00B4101D" w:rsidRDefault="00A6735A" w:rsidP="00A6735A">
      <w:pPr>
        <w:pStyle w:val="ConsPlusNonformat"/>
        <w:widowControl/>
        <w:ind w:left="-993" w:right="-1"/>
        <w:jc w:val="both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4101D">
        <w:rPr>
          <w:rFonts w:ascii="Times New Roman" w:hAnsi="Times New Roman" w:cs="Times New Roman"/>
          <w:sz w:val="24"/>
          <w:szCs w:val="24"/>
        </w:rPr>
        <w:t>,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4101D">
        <w:rPr>
          <w:rFonts w:ascii="Times New Roman" w:hAnsi="Times New Roman" w:cs="Times New Roman"/>
          <w:sz w:val="24"/>
          <w:szCs w:val="24"/>
        </w:rPr>
        <w:t>,</w:t>
      </w:r>
      <w:r w:rsidRPr="00B4101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4101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B4101D">
        <w:rPr>
          <w:rFonts w:ascii="Times New Roman" w:hAnsi="Times New Roman" w:cs="Times New Roman"/>
          <w:sz w:val="24"/>
          <w:szCs w:val="24"/>
        </w:rPr>
        <w:t xml:space="preserve"> - цены на товары (работы, услуги) различных поставщиков (исполнителей, подрядчиков), </w:t>
      </w:r>
    </w:p>
    <w:p w:rsidR="00A6735A" w:rsidRPr="00B4101D" w:rsidRDefault="00A6735A" w:rsidP="00A6735A">
      <w:pPr>
        <w:pStyle w:val="ConsPlusNonformat"/>
        <w:widowControl/>
        <w:ind w:left="-993" w:right="-1"/>
        <w:jc w:val="both"/>
        <w:rPr>
          <w:rFonts w:ascii="Times New Roman" w:hAnsi="Times New Roman" w:cs="Times New Roman"/>
          <w:sz w:val="24"/>
          <w:szCs w:val="24"/>
        </w:rPr>
      </w:pPr>
      <w:r w:rsidRPr="00B4101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4101D">
        <w:rPr>
          <w:rFonts w:ascii="Times New Roman" w:hAnsi="Times New Roman" w:cs="Times New Roman"/>
          <w:sz w:val="24"/>
          <w:szCs w:val="24"/>
        </w:rPr>
        <w:t xml:space="preserve"> - количество поставщиков (исполнителей, подрядчиков), </w:t>
      </w:r>
      <w:r w:rsidRPr="00B4101D">
        <w:rPr>
          <w:rFonts w:ascii="Times New Roman" w:eastAsia="Batang" w:hAnsi="Times New Roman" w:cs="Times New Roman"/>
          <w:sz w:val="24"/>
          <w:szCs w:val="24"/>
          <w:lang w:eastAsia="ko-KR"/>
        </w:rPr>
        <w:t>цены которых использовались при расчете</w:t>
      </w:r>
      <w:r w:rsidRPr="00B4101D">
        <w:rPr>
          <w:rFonts w:ascii="Times New Roman" w:hAnsi="Times New Roman" w:cs="Times New Roman"/>
          <w:sz w:val="24"/>
          <w:szCs w:val="24"/>
        </w:rPr>
        <w:t>.</w:t>
      </w:r>
    </w:p>
    <w:p w:rsidR="005A16C7" w:rsidRPr="00B4101D" w:rsidRDefault="005A16C7" w:rsidP="00A6735A">
      <w:pPr>
        <w:ind w:left="-993"/>
        <w:jc w:val="both"/>
      </w:pPr>
    </w:p>
    <w:p w:rsidR="005A16C7" w:rsidRPr="00B4101D" w:rsidRDefault="005A16C7" w:rsidP="00A6735A">
      <w:pPr>
        <w:ind w:left="-993" w:right="-284"/>
        <w:jc w:val="both"/>
        <w:rPr>
          <w:b/>
        </w:rPr>
      </w:pPr>
    </w:p>
    <w:p w:rsidR="005A16C7" w:rsidRPr="00B4101D" w:rsidRDefault="005A16C7" w:rsidP="001D46A2">
      <w:pPr>
        <w:ind w:left="-426" w:right="-284"/>
        <w:jc w:val="both"/>
      </w:pPr>
      <w:r w:rsidRPr="00B4101D">
        <w:t xml:space="preserve">Дата составления Расчета начальной (максимальной) цены </w:t>
      </w:r>
      <w:r w:rsidR="00FD73FA">
        <w:t>договора</w:t>
      </w:r>
      <w:r w:rsidR="001D46A2" w:rsidRPr="00B4101D">
        <w:t xml:space="preserve"> </w:t>
      </w:r>
      <w:r w:rsidRPr="00B4101D">
        <w:t>«</w:t>
      </w:r>
      <w:r w:rsidR="005E717A">
        <w:t>03</w:t>
      </w:r>
      <w:r w:rsidRPr="00B4101D">
        <w:t xml:space="preserve">» </w:t>
      </w:r>
      <w:r w:rsidR="005E717A">
        <w:t>октября</w:t>
      </w:r>
      <w:r w:rsidRPr="00B4101D">
        <w:t xml:space="preserve"> 20</w:t>
      </w:r>
      <w:r w:rsidR="00FA2177" w:rsidRPr="00B4101D">
        <w:t>1</w:t>
      </w:r>
      <w:r w:rsidR="001D46A2" w:rsidRPr="00B4101D">
        <w:t>6</w:t>
      </w:r>
      <w:r w:rsidRPr="00B4101D">
        <w:t xml:space="preserve"> г.</w:t>
      </w:r>
    </w:p>
    <w:p w:rsidR="005A16C7" w:rsidRPr="00B4101D" w:rsidRDefault="005A16C7" w:rsidP="005A16C7">
      <w:pPr>
        <w:ind w:left="-426" w:right="-284"/>
        <w:jc w:val="both"/>
      </w:pPr>
    </w:p>
    <w:sectPr w:rsidR="005A16C7" w:rsidRPr="00B4101D" w:rsidSect="00901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19E" w:rsidRDefault="00C0619E" w:rsidP="00F41FEE">
      <w:r>
        <w:separator/>
      </w:r>
    </w:p>
  </w:endnote>
  <w:endnote w:type="continuationSeparator" w:id="0">
    <w:p w:rsidR="00C0619E" w:rsidRDefault="00C0619E" w:rsidP="00F4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19E" w:rsidRDefault="00C0619E" w:rsidP="00F41FEE">
      <w:r>
        <w:separator/>
      </w:r>
    </w:p>
  </w:footnote>
  <w:footnote w:type="continuationSeparator" w:id="0">
    <w:p w:rsidR="00C0619E" w:rsidRDefault="00C0619E" w:rsidP="00F41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24C"/>
    <w:rsid w:val="0001009A"/>
    <w:rsid w:val="0001265F"/>
    <w:rsid w:val="000157B5"/>
    <w:rsid w:val="0002735B"/>
    <w:rsid w:val="00047088"/>
    <w:rsid w:val="000526D6"/>
    <w:rsid w:val="000542B7"/>
    <w:rsid w:val="00061D1D"/>
    <w:rsid w:val="00075235"/>
    <w:rsid w:val="00081B89"/>
    <w:rsid w:val="0008687E"/>
    <w:rsid w:val="000912B9"/>
    <w:rsid w:val="000D57CD"/>
    <w:rsid w:val="000F3821"/>
    <w:rsid w:val="000F4A3F"/>
    <w:rsid w:val="001330EB"/>
    <w:rsid w:val="0013437F"/>
    <w:rsid w:val="00140E4F"/>
    <w:rsid w:val="0014188F"/>
    <w:rsid w:val="00153314"/>
    <w:rsid w:val="00160B3D"/>
    <w:rsid w:val="0016547A"/>
    <w:rsid w:val="00176CEA"/>
    <w:rsid w:val="00177884"/>
    <w:rsid w:val="001A16F7"/>
    <w:rsid w:val="001A6059"/>
    <w:rsid w:val="001B3CFC"/>
    <w:rsid w:val="001B47BA"/>
    <w:rsid w:val="001D46A2"/>
    <w:rsid w:val="001D4997"/>
    <w:rsid w:val="001E2882"/>
    <w:rsid w:val="001E3665"/>
    <w:rsid w:val="001F00F3"/>
    <w:rsid w:val="001F724C"/>
    <w:rsid w:val="00217C54"/>
    <w:rsid w:val="002303BB"/>
    <w:rsid w:val="002364FA"/>
    <w:rsid w:val="00253047"/>
    <w:rsid w:val="00284D82"/>
    <w:rsid w:val="002879E3"/>
    <w:rsid w:val="002A305B"/>
    <w:rsid w:val="002A3BD1"/>
    <w:rsid w:val="002B6444"/>
    <w:rsid w:val="002C0FBF"/>
    <w:rsid w:val="002C20F9"/>
    <w:rsid w:val="002E1938"/>
    <w:rsid w:val="00303964"/>
    <w:rsid w:val="00320DC3"/>
    <w:rsid w:val="00327EE1"/>
    <w:rsid w:val="00335720"/>
    <w:rsid w:val="003437B4"/>
    <w:rsid w:val="00346915"/>
    <w:rsid w:val="00356DE7"/>
    <w:rsid w:val="003642C5"/>
    <w:rsid w:val="003839EF"/>
    <w:rsid w:val="00391A72"/>
    <w:rsid w:val="00397D45"/>
    <w:rsid w:val="003B4468"/>
    <w:rsid w:val="003B596A"/>
    <w:rsid w:val="003C3B04"/>
    <w:rsid w:val="003F025C"/>
    <w:rsid w:val="003F1762"/>
    <w:rsid w:val="003F63A6"/>
    <w:rsid w:val="0040681D"/>
    <w:rsid w:val="004071B2"/>
    <w:rsid w:val="00411662"/>
    <w:rsid w:val="00414DC2"/>
    <w:rsid w:val="00415146"/>
    <w:rsid w:val="00416BE3"/>
    <w:rsid w:val="00421996"/>
    <w:rsid w:val="00422D5C"/>
    <w:rsid w:val="00441B27"/>
    <w:rsid w:val="004621D3"/>
    <w:rsid w:val="00470DAD"/>
    <w:rsid w:val="00477558"/>
    <w:rsid w:val="004A5DFB"/>
    <w:rsid w:val="004C1127"/>
    <w:rsid w:val="004D0329"/>
    <w:rsid w:val="004E0E18"/>
    <w:rsid w:val="004E3A84"/>
    <w:rsid w:val="004E55EB"/>
    <w:rsid w:val="004F7D96"/>
    <w:rsid w:val="005036F2"/>
    <w:rsid w:val="005140C4"/>
    <w:rsid w:val="00521F78"/>
    <w:rsid w:val="005232B2"/>
    <w:rsid w:val="005241D2"/>
    <w:rsid w:val="00527171"/>
    <w:rsid w:val="0053495D"/>
    <w:rsid w:val="005671E8"/>
    <w:rsid w:val="00590397"/>
    <w:rsid w:val="00593448"/>
    <w:rsid w:val="005A16C7"/>
    <w:rsid w:val="005B07E9"/>
    <w:rsid w:val="005B55D2"/>
    <w:rsid w:val="005C4BAF"/>
    <w:rsid w:val="005D5460"/>
    <w:rsid w:val="005E0F49"/>
    <w:rsid w:val="005E3F7A"/>
    <w:rsid w:val="005E717A"/>
    <w:rsid w:val="005F10B7"/>
    <w:rsid w:val="00600A7E"/>
    <w:rsid w:val="00607E40"/>
    <w:rsid w:val="006126D5"/>
    <w:rsid w:val="00613B7C"/>
    <w:rsid w:val="00615611"/>
    <w:rsid w:val="0061590B"/>
    <w:rsid w:val="00616A63"/>
    <w:rsid w:val="0062437C"/>
    <w:rsid w:val="0062747B"/>
    <w:rsid w:val="0062784C"/>
    <w:rsid w:val="006368E4"/>
    <w:rsid w:val="006407AB"/>
    <w:rsid w:val="00653C02"/>
    <w:rsid w:val="006543F8"/>
    <w:rsid w:val="006706C3"/>
    <w:rsid w:val="006751E4"/>
    <w:rsid w:val="00681116"/>
    <w:rsid w:val="00681E54"/>
    <w:rsid w:val="00690BA0"/>
    <w:rsid w:val="006C7798"/>
    <w:rsid w:val="006D3697"/>
    <w:rsid w:val="006D384D"/>
    <w:rsid w:val="006D3B42"/>
    <w:rsid w:val="006F66A2"/>
    <w:rsid w:val="00700F65"/>
    <w:rsid w:val="007074FC"/>
    <w:rsid w:val="00710374"/>
    <w:rsid w:val="0073588C"/>
    <w:rsid w:val="00743C23"/>
    <w:rsid w:val="00765660"/>
    <w:rsid w:val="00767E22"/>
    <w:rsid w:val="00790C40"/>
    <w:rsid w:val="007B4403"/>
    <w:rsid w:val="007C6B77"/>
    <w:rsid w:val="007F1915"/>
    <w:rsid w:val="007F4CE0"/>
    <w:rsid w:val="0081617A"/>
    <w:rsid w:val="00821F21"/>
    <w:rsid w:val="00843B93"/>
    <w:rsid w:val="00853DA2"/>
    <w:rsid w:val="00854B6D"/>
    <w:rsid w:val="008648EE"/>
    <w:rsid w:val="0087334C"/>
    <w:rsid w:val="00877E2F"/>
    <w:rsid w:val="008A0548"/>
    <w:rsid w:val="008A24AB"/>
    <w:rsid w:val="008B34FD"/>
    <w:rsid w:val="008B3A33"/>
    <w:rsid w:val="008C0A2B"/>
    <w:rsid w:val="008D0856"/>
    <w:rsid w:val="008D6B01"/>
    <w:rsid w:val="008E23C1"/>
    <w:rsid w:val="008E4847"/>
    <w:rsid w:val="00901C35"/>
    <w:rsid w:val="00917749"/>
    <w:rsid w:val="00935436"/>
    <w:rsid w:val="00935661"/>
    <w:rsid w:val="0093704A"/>
    <w:rsid w:val="00961866"/>
    <w:rsid w:val="00966229"/>
    <w:rsid w:val="00973E5A"/>
    <w:rsid w:val="00974D42"/>
    <w:rsid w:val="009829B6"/>
    <w:rsid w:val="009900FB"/>
    <w:rsid w:val="009933E4"/>
    <w:rsid w:val="009A6E75"/>
    <w:rsid w:val="009A7A0A"/>
    <w:rsid w:val="009C3691"/>
    <w:rsid w:val="009C394D"/>
    <w:rsid w:val="009C5057"/>
    <w:rsid w:val="009D1AE5"/>
    <w:rsid w:val="00A07E2A"/>
    <w:rsid w:val="00A10EF3"/>
    <w:rsid w:val="00A11707"/>
    <w:rsid w:val="00A50520"/>
    <w:rsid w:val="00A613F5"/>
    <w:rsid w:val="00A6735A"/>
    <w:rsid w:val="00A724CA"/>
    <w:rsid w:val="00A74475"/>
    <w:rsid w:val="00A80605"/>
    <w:rsid w:val="00A817E5"/>
    <w:rsid w:val="00A84D82"/>
    <w:rsid w:val="00A9324F"/>
    <w:rsid w:val="00AA1B42"/>
    <w:rsid w:val="00AD0546"/>
    <w:rsid w:val="00AD7305"/>
    <w:rsid w:val="00AE097F"/>
    <w:rsid w:val="00AF0223"/>
    <w:rsid w:val="00AF12FC"/>
    <w:rsid w:val="00B000D3"/>
    <w:rsid w:val="00B001C4"/>
    <w:rsid w:val="00B25B9C"/>
    <w:rsid w:val="00B4101D"/>
    <w:rsid w:val="00B45D97"/>
    <w:rsid w:val="00B62308"/>
    <w:rsid w:val="00B73385"/>
    <w:rsid w:val="00B76A57"/>
    <w:rsid w:val="00B81492"/>
    <w:rsid w:val="00B81B42"/>
    <w:rsid w:val="00B87A91"/>
    <w:rsid w:val="00B91BF3"/>
    <w:rsid w:val="00B97463"/>
    <w:rsid w:val="00BE0851"/>
    <w:rsid w:val="00BE7403"/>
    <w:rsid w:val="00BE7DA3"/>
    <w:rsid w:val="00BF33DA"/>
    <w:rsid w:val="00C0619E"/>
    <w:rsid w:val="00C15AFB"/>
    <w:rsid w:val="00C24DD3"/>
    <w:rsid w:val="00C3336C"/>
    <w:rsid w:val="00C348F8"/>
    <w:rsid w:val="00C4032F"/>
    <w:rsid w:val="00C416A1"/>
    <w:rsid w:val="00C67857"/>
    <w:rsid w:val="00C70227"/>
    <w:rsid w:val="00C91868"/>
    <w:rsid w:val="00CA47E1"/>
    <w:rsid w:val="00CB5A9A"/>
    <w:rsid w:val="00CC01A1"/>
    <w:rsid w:val="00CC42A3"/>
    <w:rsid w:val="00CC6619"/>
    <w:rsid w:val="00CD120A"/>
    <w:rsid w:val="00CD3573"/>
    <w:rsid w:val="00CD5362"/>
    <w:rsid w:val="00CD7384"/>
    <w:rsid w:val="00CE6597"/>
    <w:rsid w:val="00CF1BC9"/>
    <w:rsid w:val="00D2078F"/>
    <w:rsid w:val="00D227D3"/>
    <w:rsid w:val="00D648A3"/>
    <w:rsid w:val="00D6709B"/>
    <w:rsid w:val="00D7621A"/>
    <w:rsid w:val="00D96707"/>
    <w:rsid w:val="00DA499C"/>
    <w:rsid w:val="00DB315D"/>
    <w:rsid w:val="00DE4048"/>
    <w:rsid w:val="00DF7225"/>
    <w:rsid w:val="00E10CD4"/>
    <w:rsid w:val="00E257C2"/>
    <w:rsid w:val="00E272BD"/>
    <w:rsid w:val="00E44DEC"/>
    <w:rsid w:val="00E62AB9"/>
    <w:rsid w:val="00E63C00"/>
    <w:rsid w:val="00E6565C"/>
    <w:rsid w:val="00E90500"/>
    <w:rsid w:val="00E967D5"/>
    <w:rsid w:val="00EA1AA2"/>
    <w:rsid w:val="00EB2478"/>
    <w:rsid w:val="00EB7F08"/>
    <w:rsid w:val="00EC1A0A"/>
    <w:rsid w:val="00EC42FB"/>
    <w:rsid w:val="00ED704F"/>
    <w:rsid w:val="00EE594A"/>
    <w:rsid w:val="00F135BA"/>
    <w:rsid w:val="00F35D37"/>
    <w:rsid w:val="00F3752A"/>
    <w:rsid w:val="00F41FEE"/>
    <w:rsid w:val="00F624D9"/>
    <w:rsid w:val="00F66729"/>
    <w:rsid w:val="00F6781A"/>
    <w:rsid w:val="00F80EEA"/>
    <w:rsid w:val="00F9752F"/>
    <w:rsid w:val="00FA2177"/>
    <w:rsid w:val="00FC2707"/>
    <w:rsid w:val="00FD73FA"/>
    <w:rsid w:val="00FD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981D5E-9E64-4303-A471-E9B74F47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24C"/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0CD4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C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E10CD4"/>
    <w:rPr>
      <w:b/>
      <w:bCs/>
    </w:rPr>
  </w:style>
  <w:style w:type="paragraph" w:styleId="a4">
    <w:name w:val="No Spacing"/>
    <w:uiPriority w:val="1"/>
    <w:qFormat/>
    <w:rsid w:val="00E10CD4"/>
    <w:rPr>
      <w:sz w:val="22"/>
      <w:szCs w:val="22"/>
    </w:rPr>
  </w:style>
  <w:style w:type="paragraph" w:customStyle="1" w:styleId="ConsPlusNonformat">
    <w:name w:val="ConsPlusNonformat"/>
    <w:rsid w:val="001F724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72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24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6C779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1FEE"/>
    <w:rPr>
      <w:rFonts w:eastAsia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F41F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1FEE"/>
    <w:rPr>
      <w:rFonts w:eastAsia="Times New Roman"/>
      <w:lang w:eastAsia="ru-RU"/>
    </w:rPr>
  </w:style>
  <w:style w:type="paragraph" w:styleId="2">
    <w:name w:val="Body Text 2"/>
    <w:basedOn w:val="a"/>
    <w:link w:val="20"/>
    <w:rsid w:val="008E48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E484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25C3C-E3BD-45A3-BF08-C4A8F238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ФГБУ НЦ АГиП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Дмитрий Сергеевич</dc:creator>
  <cp:lastModifiedBy>NN.Hramyh</cp:lastModifiedBy>
  <cp:revision>9</cp:revision>
  <cp:lastPrinted>2015-09-25T08:22:00Z</cp:lastPrinted>
  <dcterms:created xsi:type="dcterms:W3CDTF">2016-06-28T22:10:00Z</dcterms:created>
  <dcterms:modified xsi:type="dcterms:W3CDTF">2016-10-04T07:39:00Z</dcterms:modified>
</cp:coreProperties>
</file>