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D4C" w:rsidRPr="000423D6" w:rsidRDefault="00DB2D4C" w:rsidP="00DB2D4C">
      <w:pPr>
        <w:jc w:val="center"/>
        <w:outlineLvl w:val="0"/>
        <w:rPr>
          <w:b/>
          <w:sz w:val="28"/>
          <w:szCs w:val="28"/>
        </w:rPr>
      </w:pPr>
      <w:bookmarkStart w:id="0" w:name="_Toc350867255"/>
      <w:r w:rsidRPr="000423D6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DB2D4C" w:rsidRPr="000423D6" w:rsidRDefault="00DB2D4C" w:rsidP="00DB2D4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423D6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Заказчик:</w:t>
      </w:r>
      <w:r w:rsidRPr="000423D6">
        <w:rPr>
          <w:b/>
          <w:sz w:val="28"/>
          <w:szCs w:val="28"/>
        </w:rPr>
        <w:t xml:space="preserve"> </w:t>
      </w:r>
      <w:r w:rsidRPr="000423D6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B2D4C" w:rsidRPr="000423D6" w:rsidRDefault="00DB2D4C" w:rsidP="00DB2D4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Место нахождения: 197183, Санкт-Петербург, ул. Савушкина, д. 82</w:t>
      </w:r>
    </w:p>
    <w:p w:rsidR="00DB2D4C" w:rsidRPr="000423D6" w:rsidRDefault="00DB2D4C" w:rsidP="00DB2D4C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Почтовый адрес: 197183, Санкт-Петербург, ул. Савушкина, д. 82</w:t>
      </w:r>
    </w:p>
    <w:p w:rsidR="00DB2D4C" w:rsidRPr="000423D6" w:rsidRDefault="00DB2D4C" w:rsidP="00DB2D4C">
      <w:pPr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Тел./факс, эл. почта: тел. (812) 430-03-18, факс (812) 458-78-59, </w:t>
      </w:r>
      <w:hyperlink r:id="rId5" w:history="1">
        <w:r w:rsidRPr="000423D6">
          <w:rPr>
            <w:rStyle w:val="a3"/>
            <w:sz w:val="28"/>
            <w:szCs w:val="28"/>
          </w:rPr>
          <w:t>zakupki@givnipiet.ru</w:t>
        </w:r>
      </w:hyperlink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Организатор запроса предложений: </w:t>
      </w:r>
      <w:r w:rsidRPr="000423D6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DB2D4C" w:rsidRPr="000423D6" w:rsidRDefault="00DB2D4C" w:rsidP="00DB2D4C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Место нахождения: 197183, Санкт-Петербург, ул. Савушкина, д. 82</w:t>
      </w:r>
    </w:p>
    <w:p w:rsidR="00DB2D4C" w:rsidRPr="000423D6" w:rsidRDefault="00DB2D4C" w:rsidP="00DB2D4C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Почтовый адрес: 197183, Санкт-Петербург, ул. Савушкина, д. 82</w:t>
      </w:r>
    </w:p>
    <w:p w:rsidR="00DB2D4C" w:rsidRPr="000423D6" w:rsidRDefault="00DB2D4C" w:rsidP="00DB2D4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Тел./факс, эл. почта: тел. (812) 430-03-18, факс (812) 458-78-59, </w:t>
      </w:r>
      <w:hyperlink r:id="rId6" w:history="1">
        <w:r w:rsidRPr="000423D6">
          <w:rPr>
            <w:rStyle w:val="a3"/>
            <w:sz w:val="28"/>
            <w:szCs w:val="28"/>
          </w:rPr>
          <w:t>zakupki@givnipiet.ru</w:t>
        </w:r>
      </w:hyperlink>
    </w:p>
    <w:p w:rsidR="00DB2D4C" w:rsidRPr="000423D6" w:rsidRDefault="00DB2D4C" w:rsidP="00DB2D4C">
      <w:pPr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0423D6">
          <w:rPr>
            <w:rStyle w:val="a3"/>
            <w:sz w:val="28"/>
            <w:szCs w:val="28"/>
          </w:rPr>
          <w:t>zakupki@givnipiet.ru</w:t>
        </w:r>
      </w:hyperlink>
      <w:r w:rsidRPr="000423D6">
        <w:rPr>
          <w:sz w:val="28"/>
          <w:szCs w:val="28"/>
        </w:rPr>
        <w:t xml:space="preserve">, по вопросам технического задания - </w:t>
      </w:r>
      <w:r w:rsidRPr="0013318E">
        <w:rPr>
          <w:sz w:val="28"/>
          <w:szCs w:val="28"/>
        </w:rPr>
        <w:t>Николаев Лев Юрьевич. Тел.: (812) 458-78-51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0423D6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>изготовление и</w:t>
      </w:r>
      <w:r w:rsidRPr="0013318E">
        <w:rPr>
          <w:sz w:val="28"/>
          <w:szCs w:val="28"/>
        </w:rPr>
        <w:t xml:space="preserve"> поставк</w:t>
      </w:r>
      <w:r>
        <w:rPr>
          <w:sz w:val="28"/>
          <w:szCs w:val="28"/>
        </w:rPr>
        <w:t>а</w:t>
      </w:r>
      <w:r w:rsidRPr="0013318E">
        <w:rPr>
          <w:sz w:val="28"/>
          <w:szCs w:val="28"/>
        </w:rPr>
        <w:t xml:space="preserve"> манипуляторов </w:t>
      </w:r>
      <w:r w:rsidRPr="0013318E">
        <w:rPr>
          <w:sz w:val="28"/>
          <w:szCs w:val="28"/>
          <w:lang w:val="en-US"/>
        </w:rPr>
        <w:t>HWM</w:t>
      </w:r>
      <w:r w:rsidRPr="0013318E">
        <w:rPr>
          <w:sz w:val="28"/>
          <w:szCs w:val="28"/>
        </w:rPr>
        <w:t xml:space="preserve"> А-100</w:t>
      </w:r>
    </w:p>
    <w:p w:rsidR="00DB2D4C" w:rsidRPr="000423D6" w:rsidRDefault="00DB2D4C" w:rsidP="00DB2D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Состав и объем работ: </w:t>
      </w:r>
      <w:r w:rsidRPr="000423D6">
        <w:rPr>
          <w:sz w:val="28"/>
        </w:rPr>
        <w:t>в соответствии с проектом Договора</w:t>
      </w:r>
      <w:r>
        <w:rPr>
          <w:sz w:val="28"/>
        </w:rPr>
        <w:t xml:space="preserve"> </w:t>
      </w:r>
      <w:r w:rsidRPr="0013318E">
        <w:rPr>
          <w:sz w:val="28"/>
          <w:szCs w:val="28"/>
        </w:rPr>
        <w:t>(Спецификация)</w:t>
      </w:r>
      <w:r w:rsidRPr="000423D6">
        <w:rPr>
          <w:sz w:val="28"/>
          <w:szCs w:val="28"/>
        </w:rPr>
        <w:t>.</w:t>
      </w:r>
    </w:p>
    <w:p w:rsidR="00DB2D4C" w:rsidRPr="00993C27" w:rsidRDefault="00DB2D4C" w:rsidP="00DB2D4C">
      <w:pPr>
        <w:ind w:right="153"/>
        <w:rPr>
          <w:b/>
          <w:i/>
          <w:sz w:val="28"/>
          <w:szCs w:val="28"/>
        </w:rPr>
      </w:pPr>
      <w:r w:rsidRPr="00993C27">
        <w:rPr>
          <w:sz w:val="28"/>
          <w:szCs w:val="28"/>
        </w:rPr>
        <w:t xml:space="preserve">Срок поставки: </w:t>
      </w:r>
      <w:r w:rsidRPr="003A0D79">
        <w:rPr>
          <w:bCs/>
          <w:sz w:val="28"/>
          <w:szCs w:val="28"/>
        </w:rPr>
        <w:t>не более 90 календарных дней с момента заключения договора</w:t>
      </w:r>
      <w:r w:rsidRPr="00993C27">
        <w:rPr>
          <w:sz w:val="28"/>
        </w:rPr>
        <w:t>.</w:t>
      </w:r>
    </w:p>
    <w:p w:rsidR="00DB2D4C" w:rsidRPr="00294E69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93C27">
        <w:rPr>
          <w:sz w:val="28"/>
          <w:szCs w:val="28"/>
        </w:rPr>
        <w:t>Место поставки:</w:t>
      </w:r>
      <w:r w:rsidRPr="000423D6">
        <w:rPr>
          <w:sz w:val="28"/>
          <w:szCs w:val="28"/>
        </w:rPr>
        <w:t xml:space="preserve"> </w:t>
      </w:r>
    </w:p>
    <w:p w:rsidR="00DB2D4C" w:rsidRPr="00FA7329" w:rsidRDefault="00DB2D4C" w:rsidP="00DB2D4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A7329">
        <w:rPr>
          <w:rFonts w:ascii="Times New Roman" w:hAnsi="Times New Roman"/>
          <w:sz w:val="28"/>
          <w:szCs w:val="28"/>
        </w:rPr>
        <w:t xml:space="preserve">для вагонов и 20 тонных контейнеров: ст. </w:t>
      </w:r>
      <w:proofErr w:type="spellStart"/>
      <w:r w:rsidRPr="00FA7329">
        <w:rPr>
          <w:rFonts w:ascii="Times New Roman" w:hAnsi="Times New Roman"/>
          <w:sz w:val="28"/>
          <w:szCs w:val="28"/>
        </w:rPr>
        <w:t>Базаиха</w:t>
      </w:r>
      <w:proofErr w:type="spellEnd"/>
      <w:r w:rsidRPr="00FA732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FA7329">
        <w:rPr>
          <w:rFonts w:ascii="Times New Roman" w:hAnsi="Times New Roman"/>
          <w:sz w:val="28"/>
          <w:szCs w:val="28"/>
        </w:rPr>
        <w:t>Красноярской</w:t>
      </w:r>
      <w:proofErr w:type="gramEnd"/>
      <w:r w:rsidRPr="00FA7329">
        <w:rPr>
          <w:rFonts w:ascii="Times New Roman" w:hAnsi="Times New Roman"/>
          <w:sz w:val="28"/>
          <w:szCs w:val="28"/>
        </w:rPr>
        <w:t xml:space="preserve"> ж.д., г. Железногорск, грузополучатель - ФГУП «ГХК»</w:t>
      </w:r>
      <w:r>
        <w:rPr>
          <w:rFonts w:ascii="Times New Roman" w:hAnsi="Times New Roman"/>
          <w:sz w:val="28"/>
          <w:szCs w:val="28"/>
        </w:rPr>
        <w:t>;</w:t>
      </w:r>
    </w:p>
    <w:p w:rsidR="00DB2D4C" w:rsidRDefault="00DB2D4C" w:rsidP="00DB2D4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A7329">
        <w:rPr>
          <w:rFonts w:ascii="Times New Roman" w:hAnsi="Times New Roman"/>
          <w:sz w:val="28"/>
          <w:szCs w:val="28"/>
        </w:rPr>
        <w:t>для контейнеров менее 20 тонн: ст. Красноярск, грузополучатель - ФГУП «ГХК»</w:t>
      </w:r>
      <w:r>
        <w:rPr>
          <w:rFonts w:ascii="Times New Roman" w:hAnsi="Times New Roman"/>
          <w:sz w:val="28"/>
          <w:szCs w:val="28"/>
        </w:rPr>
        <w:t>.</w:t>
      </w:r>
      <w:r w:rsidRPr="001C0F05">
        <w:rPr>
          <w:rFonts w:ascii="Times New Roman" w:hAnsi="Times New Roman"/>
          <w:sz w:val="28"/>
          <w:szCs w:val="28"/>
        </w:rPr>
        <w:t xml:space="preserve"> </w:t>
      </w:r>
    </w:p>
    <w:p w:rsidR="00DB2D4C" w:rsidRPr="00FA7329" w:rsidRDefault="00DB2D4C" w:rsidP="00DB2D4C">
      <w:pPr>
        <w:pStyle w:val="a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FA7329">
        <w:rPr>
          <w:rFonts w:ascii="Times New Roman" w:hAnsi="Times New Roman"/>
          <w:sz w:val="28"/>
          <w:szCs w:val="28"/>
        </w:rPr>
        <w:t xml:space="preserve">для автотранспорта - ЗАТО Железногорск, </w:t>
      </w:r>
      <w:proofErr w:type="gramStart"/>
      <w:r w:rsidRPr="00FA7329">
        <w:rPr>
          <w:rFonts w:ascii="Times New Roman" w:hAnsi="Times New Roman"/>
          <w:sz w:val="28"/>
          <w:szCs w:val="28"/>
        </w:rPr>
        <w:t>г</w:t>
      </w:r>
      <w:proofErr w:type="gramEnd"/>
      <w:r w:rsidRPr="00FA7329">
        <w:rPr>
          <w:rFonts w:ascii="Times New Roman" w:hAnsi="Times New Roman"/>
          <w:sz w:val="28"/>
          <w:szCs w:val="28"/>
        </w:rPr>
        <w:t>. Железногорск, ул. Ленина 76, склад ТСЦ ФГУП «ГХК»</w:t>
      </w:r>
      <w:r>
        <w:rPr>
          <w:rFonts w:ascii="Times New Roman" w:hAnsi="Times New Roman"/>
          <w:sz w:val="28"/>
          <w:szCs w:val="28"/>
        </w:rPr>
        <w:t>.</w:t>
      </w:r>
    </w:p>
    <w:p w:rsidR="00DB2D4C" w:rsidRPr="008A1F78" w:rsidRDefault="00DB2D4C" w:rsidP="00DB2D4C">
      <w:pPr>
        <w:pStyle w:val="a4"/>
        <w:tabs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FA7329">
        <w:rPr>
          <w:rFonts w:ascii="Times New Roman" w:hAnsi="Times New Roman"/>
          <w:sz w:val="28"/>
          <w:szCs w:val="28"/>
        </w:rPr>
        <w:t xml:space="preserve">рузобагажное отделение – ст. Красноярск </w:t>
      </w:r>
      <w:proofErr w:type="gramStart"/>
      <w:r w:rsidRPr="00FA7329">
        <w:rPr>
          <w:rFonts w:ascii="Times New Roman" w:hAnsi="Times New Roman"/>
          <w:sz w:val="28"/>
          <w:szCs w:val="28"/>
        </w:rPr>
        <w:t>Красноярской</w:t>
      </w:r>
      <w:proofErr w:type="gramEnd"/>
      <w:r w:rsidRPr="00FA7329">
        <w:rPr>
          <w:rFonts w:ascii="Times New Roman" w:hAnsi="Times New Roman"/>
          <w:sz w:val="28"/>
          <w:szCs w:val="28"/>
        </w:rPr>
        <w:t xml:space="preserve"> ж.д., </w:t>
      </w:r>
      <w:r>
        <w:rPr>
          <w:rFonts w:ascii="Times New Roman" w:hAnsi="Times New Roman"/>
          <w:sz w:val="28"/>
          <w:szCs w:val="28"/>
        </w:rPr>
        <w:t>Г</w:t>
      </w:r>
      <w:r w:rsidRPr="00FA7329">
        <w:rPr>
          <w:rFonts w:ascii="Times New Roman" w:hAnsi="Times New Roman"/>
          <w:sz w:val="28"/>
          <w:szCs w:val="28"/>
        </w:rPr>
        <w:t>рузополучатель - ФГУП «ГХК»</w:t>
      </w:r>
      <w:r>
        <w:rPr>
          <w:rFonts w:ascii="Times New Roman" w:hAnsi="Times New Roman"/>
          <w:sz w:val="28"/>
          <w:szCs w:val="28"/>
        </w:rPr>
        <w:t>;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B2D4C" w:rsidRPr="000423D6" w:rsidRDefault="00DB2D4C" w:rsidP="00DB2D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B2D4C" w:rsidRPr="000423D6" w:rsidRDefault="00DB2D4C" w:rsidP="00DB2D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lastRenderedPageBreak/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2D4C" w:rsidRPr="000423D6" w:rsidRDefault="00DB2D4C" w:rsidP="00DB2D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B2D4C" w:rsidRPr="000423D6" w:rsidRDefault="00DB2D4C" w:rsidP="00DB2D4C">
      <w:pPr>
        <w:suppressAutoHyphens/>
        <w:ind w:firstLine="709"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B2D4C" w:rsidRPr="000423D6" w:rsidRDefault="00DB2D4C" w:rsidP="00DB2D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>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Начальная (максимальная) цена договора: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2"/>
        <w:gridCol w:w="4591"/>
      </w:tblGrid>
      <w:tr w:rsidR="00DB2D4C" w:rsidRPr="000423D6" w:rsidTr="00DA7F59">
        <w:tc>
          <w:tcPr>
            <w:tcW w:w="5103" w:type="dxa"/>
          </w:tcPr>
          <w:p w:rsidR="00DB2D4C" w:rsidRPr="000423D6" w:rsidRDefault="00DB2D4C" w:rsidP="00DA7F5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DB2D4C" w:rsidRPr="000423D6" w:rsidRDefault="00DB2D4C" w:rsidP="00DA7F5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A7329">
              <w:rPr>
                <w:b/>
                <w:sz w:val="28"/>
                <w:szCs w:val="28"/>
              </w:rPr>
              <w:t>8 408 500</w:t>
            </w:r>
            <w:r w:rsidRPr="000423D6">
              <w:rPr>
                <w:b/>
                <w:sz w:val="28"/>
              </w:rPr>
              <w:t>,00</w:t>
            </w:r>
          </w:p>
        </w:tc>
      </w:tr>
      <w:tr w:rsidR="00DB2D4C" w:rsidRPr="000423D6" w:rsidTr="00DA7F59">
        <w:tc>
          <w:tcPr>
            <w:tcW w:w="5103" w:type="dxa"/>
          </w:tcPr>
          <w:p w:rsidR="00DB2D4C" w:rsidRPr="000423D6" w:rsidRDefault="00DB2D4C" w:rsidP="00DA7F59">
            <w:pPr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DB2D4C" w:rsidRPr="000423D6" w:rsidRDefault="00DB2D4C" w:rsidP="00DA7F5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7</w:t>
            </w:r>
            <w:r>
              <w:rPr>
                <w:b/>
                <w:sz w:val="28"/>
                <w:szCs w:val="28"/>
              </w:rPr>
              <w:t> 125 847</w:t>
            </w:r>
            <w:r w:rsidRPr="000423D6">
              <w:rPr>
                <w:b/>
                <w:sz w:val="28"/>
                <w:szCs w:val="28"/>
              </w:rPr>
              <w:t>,4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DB2D4C" w:rsidRPr="000423D6" w:rsidTr="00DA7F59">
        <w:tc>
          <w:tcPr>
            <w:tcW w:w="5103" w:type="dxa"/>
          </w:tcPr>
          <w:p w:rsidR="00DB2D4C" w:rsidRPr="000423D6" w:rsidRDefault="00DB2D4C" w:rsidP="00DA7F59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DB2D4C" w:rsidRPr="000423D6" w:rsidRDefault="00DB2D4C" w:rsidP="00DA7F59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0423D6"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> 282 652</w:t>
            </w:r>
            <w:r w:rsidRPr="000423D6">
              <w:rPr>
                <w:b/>
                <w:sz w:val="28"/>
                <w:szCs w:val="28"/>
              </w:rPr>
              <w:t>,5</w:t>
            </w:r>
            <w:r>
              <w:rPr>
                <w:b/>
                <w:sz w:val="28"/>
                <w:szCs w:val="28"/>
              </w:rPr>
              <w:t>4</w:t>
            </w:r>
          </w:p>
        </w:tc>
      </w:tr>
    </w:tbl>
    <w:p w:rsidR="00DB2D4C" w:rsidRPr="000423D6" w:rsidRDefault="00DB2D4C" w:rsidP="00DB2D4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13318E">
        <w:rPr>
          <w:sz w:val="28"/>
          <w:szCs w:val="28"/>
        </w:rPr>
        <w:t>Цена договора включает в себя стоимость изготовления (включая необходимую оснастку и проведение испытаний), погрузки на транспортное средство, поставки, разгрузки с транспортного средства, монтаж на объекте эксплуатации, вознаграждение исполнителя, расходы, связанные с доставкой работников до места назначения, включая страхование, а также все налоги, пошлины, сборы, и другие о</w:t>
      </w:r>
      <w:r>
        <w:rPr>
          <w:sz w:val="28"/>
          <w:szCs w:val="28"/>
        </w:rPr>
        <w:t>бязательные платежи, в т.ч. НДС</w:t>
      </w:r>
      <w:r w:rsidRPr="000423D6">
        <w:rPr>
          <w:sz w:val="28"/>
          <w:szCs w:val="28"/>
        </w:rPr>
        <w:t>.</w:t>
      </w:r>
      <w:proofErr w:type="gramEnd"/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DB2D4C" w:rsidRPr="000423D6" w:rsidRDefault="00DB2D4C" w:rsidP="00DB2D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>.</w:t>
      </w:r>
      <w:proofErr w:type="gramEnd"/>
      <w:r w:rsidRPr="000423D6">
        <w:rPr>
          <w:sz w:val="28"/>
          <w:szCs w:val="28"/>
        </w:rPr>
        <w:t xml:space="preserve"> Порядок получения документации по запросу предложений на электронной торговой площадке ООО «Аукционный Конкурсный Дом» </w:t>
      </w:r>
      <w:hyperlink r:id="rId12" w:history="1">
        <w:r w:rsidRPr="000423D6">
          <w:rPr>
            <w:sz w:val="28"/>
            <w:szCs w:val="28"/>
          </w:rPr>
          <w:t>www.a-k-d.ru</w:t>
        </w:r>
      </w:hyperlink>
      <w:r w:rsidRPr="000423D6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Обеспечение заявки на участие в запросе предложений: </w:t>
      </w:r>
      <w:r w:rsidRPr="000423D6">
        <w:rPr>
          <w:b/>
          <w:sz w:val="28"/>
          <w:szCs w:val="28"/>
        </w:rPr>
        <w:t>5 (пять) %</w:t>
      </w:r>
      <w:r w:rsidRPr="000423D6">
        <w:rPr>
          <w:sz w:val="28"/>
          <w:szCs w:val="28"/>
        </w:rPr>
        <w:t xml:space="preserve"> от начальной (максимальной) цены договора, что составляет </w:t>
      </w:r>
      <w:r w:rsidRPr="000423D6">
        <w:rPr>
          <w:b/>
          <w:sz w:val="28"/>
          <w:szCs w:val="28"/>
        </w:rPr>
        <w:t>42</w:t>
      </w:r>
      <w:r>
        <w:rPr>
          <w:b/>
          <w:sz w:val="28"/>
          <w:szCs w:val="28"/>
        </w:rPr>
        <w:t>0</w:t>
      </w:r>
      <w:r w:rsidRPr="000423D6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425</w:t>
      </w:r>
      <w:r w:rsidRPr="000423D6">
        <w:rPr>
          <w:b/>
          <w:sz w:val="28"/>
          <w:szCs w:val="28"/>
        </w:rPr>
        <w:t>,00 рублей.</w:t>
      </w:r>
      <w:r w:rsidRPr="000423D6">
        <w:rPr>
          <w:sz w:val="28"/>
          <w:szCs w:val="28"/>
        </w:rPr>
        <w:t xml:space="preserve">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lastRenderedPageBreak/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B2D4C" w:rsidRDefault="00DB2D4C" w:rsidP="00DB2D4C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0423D6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3" w:history="1">
        <w:proofErr w:type="gramEnd"/>
        <w:r w:rsidRPr="000423D6">
          <w:rPr>
            <w:sz w:val="28"/>
            <w:szCs w:val="28"/>
          </w:rPr>
          <w:t>www.a-k-d.ru</w:t>
        </w:r>
        <w:proofErr w:type="gramStart"/>
      </w:hyperlink>
      <w:r w:rsidRPr="000423D6">
        <w:rPr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0423D6">
        <w:rPr>
          <w:b/>
          <w:sz w:val="28"/>
          <w:szCs w:val="28"/>
        </w:rPr>
        <w:t xml:space="preserve">08:45 (время московское) </w:t>
      </w:r>
      <w:r>
        <w:rPr>
          <w:b/>
          <w:sz w:val="28"/>
          <w:szCs w:val="28"/>
        </w:rPr>
        <w:t>26.03.</w:t>
      </w:r>
      <w:r w:rsidRPr="000423D6">
        <w:rPr>
          <w:b/>
          <w:sz w:val="28"/>
          <w:szCs w:val="28"/>
        </w:rPr>
        <w:t>2013 года.</w:t>
      </w:r>
      <w:r w:rsidRPr="000423D6">
        <w:rPr>
          <w:sz w:val="28"/>
          <w:szCs w:val="28"/>
        </w:rPr>
        <w:t xml:space="preserve"> </w:t>
      </w:r>
      <w:proofErr w:type="gramEnd"/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26.03.</w:t>
      </w:r>
      <w:r w:rsidRPr="000423D6">
        <w:rPr>
          <w:b/>
          <w:sz w:val="28"/>
          <w:szCs w:val="28"/>
        </w:rPr>
        <w:t>2013 года 08:45 (время московское).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423D6">
        <w:rPr>
          <w:b/>
          <w:bCs/>
          <w:sz w:val="28"/>
          <w:szCs w:val="28"/>
          <w:shd w:val="clear" w:color="auto" w:fill="FFFFFF"/>
        </w:rPr>
        <w:t>не позднее</w:t>
      </w:r>
      <w:r w:rsidRPr="000423D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15.04.</w:t>
      </w:r>
      <w:r w:rsidRPr="000423D6">
        <w:rPr>
          <w:b/>
          <w:sz w:val="28"/>
          <w:szCs w:val="28"/>
        </w:rPr>
        <w:t>2013 года.</w:t>
      </w:r>
    </w:p>
    <w:p w:rsidR="00DB2D4C" w:rsidRPr="00594B75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0423D6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0423D6">
        <w:rPr>
          <w:b/>
          <w:bCs/>
          <w:sz w:val="28"/>
          <w:szCs w:val="28"/>
          <w:shd w:val="clear" w:color="auto" w:fill="FFFFFF"/>
        </w:rPr>
        <w:t>не позднее</w:t>
      </w:r>
      <w:r w:rsidRPr="000423D6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>25.04.2</w:t>
      </w:r>
      <w:r w:rsidRPr="000423D6">
        <w:rPr>
          <w:b/>
          <w:sz w:val="28"/>
          <w:szCs w:val="28"/>
        </w:rPr>
        <w:t>013 года.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0423D6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0423D6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0423D6">
        <w:rPr>
          <w:sz w:val="28"/>
          <w:szCs w:val="28"/>
        </w:rPr>
        <w:t xml:space="preserve"> после размещения </w:t>
      </w:r>
      <w:proofErr w:type="gramStart"/>
      <w:r w:rsidRPr="000423D6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0423D6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0423D6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z w:val="28"/>
          <w:szCs w:val="28"/>
        </w:rPr>
        <w:t xml:space="preserve">в соответствии с </w:t>
      </w:r>
      <w:r w:rsidRPr="000423D6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0423D6">
        <w:rPr>
          <w:sz w:val="28"/>
          <w:szCs w:val="28"/>
        </w:rPr>
        <w:t> </w:t>
      </w:r>
      <w:fldSimple w:instr=" REF _Ref317256138 \r \h  \* MERGEFORMAT ">
        <w:r w:rsidRPr="000B71CA">
          <w:rPr>
            <w:sz w:val="28"/>
            <w:szCs w:val="28"/>
          </w:rPr>
          <w:t>25</w:t>
        </w:r>
      </w:fldSimple>
      <w:r w:rsidRPr="000423D6">
        <w:rPr>
          <w:sz w:val="28"/>
          <w:szCs w:val="28"/>
        </w:rPr>
        <w:t xml:space="preserve"> раздела </w:t>
      </w:r>
      <w:fldSimple w:instr=" REF _Ref317256158 \r \h  \* MERGEFORMAT ">
        <w:r w:rsidRPr="000B71CA">
          <w:rPr>
            <w:sz w:val="28"/>
            <w:szCs w:val="28"/>
          </w:rPr>
          <w:t>19</w:t>
        </w:r>
        <w:r>
          <w:t>.5</w:t>
        </w:r>
      </w:fldSimple>
      <w:r w:rsidRPr="000423D6">
        <w:rPr>
          <w:sz w:val="28"/>
          <w:szCs w:val="28"/>
        </w:rPr>
        <w:t xml:space="preserve"> «Информационная карта запроса предложений»</w:t>
      </w:r>
      <w:r w:rsidRPr="003773FC">
        <w:rPr>
          <w:sz w:val="28"/>
          <w:szCs w:val="28"/>
        </w:rPr>
        <w:t>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B2D4C" w:rsidRPr="000423D6" w:rsidRDefault="00DB2D4C" w:rsidP="00DB2D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423D6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C0EEB" w:rsidRDefault="004C0EEB"/>
    <w:sectPr w:rsidR="004C0EEB" w:rsidSect="004C0E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F5042F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46AEED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B2D4C"/>
    <w:rsid w:val="004C0EEB"/>
    <w:rsid w:val="00DB2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2D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B2D4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DB2D4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1074</Words>
  <Characters>6125</Characters>
  <Application>Microsoft Office Word</Application>
  <DocSecurity>0</DocSecurity>
  <Lines>51</Lines>
  <Paragraphs>14</Paragraphs>
  <ScaleCrop>false</ScaleCrop>
  <Company>VNIPIET</Company>
  <LinksUpToDate>false</LinksUpToDate>
  <CharactersWithSpaces>7185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2013-03-15T10:25:00Z</dcterms:created>
  <dcterms:modified xsi:type="dcterms:W3CDTF">2013-03-15T10:25:00Z</dcterms:modified>
</cp:coreProperties>
</file>