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F09" w:rsidRPr="00184451" w:rsidRDefault="00CA0F09" w:rsidP="00CA0F09">
      <w:pPr>
        <w:pStyle w:val="1"/>
        <w:jc w:val="center"/>
        <w:rPr>
          <w:sz w:val="27"/>
          <w:szCs w:val="27"/>
        </w:rPr>
      </w:pPr>
      <w:r w:rsidRPr="00184451">
        <w:rPr>
          <w:sz w:val="27"/>
          <w:szCs w:val="27"/>
        </w:rPr>
        <w:t>ПРОТОКОЛ № 865 Блр</w:t>
      </w:r>
      <w:proofErr w:type="gramStart"/>
      <w:r w:rsidRPr="00184451">
        <w:rPr>
          <w:sz w:val="27"/>
          <w:szCs w:val="27"/>
        </w:rPr>
        <w:t>1</w:t>
      </w:r>
      <w:proofErr w:type="gramEnd"/>
      <w:r w:rsidRPr="00184451">
        <w:rPr>
          <w:sz w:val="27"/>
          <w:szCs w:val="27"/>
        </w:rPr>
        <w:t>,2-13-1 (C020173-1)</w:t>
      </w:r>
      <w:r w:rsidRPr="00184451">
        <w:rPr>
          <w:sz w:val="27"/>
          <w:szCs w:val="27"/>
        </w:rPr>
        <w:br/>
        <w:t>открытия доступа к заявкам на участие в открытом конкурсе на право заключения договора по лоту № 865 Блр1,2-13 Поставка дверей герметичных огнестойких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6"/>
        <w:gridCol w:w="5128"/>
      </w:tblGrid>
      <w:tr w:rsidR="00CA0F09" w:rsidRPr="00184451" w:rsidTr="006D3EF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CA0F09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jc w:val="right"/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«29» октября 2013 г.</w:t>
            </w:r>
          </w:p>
        </w:tc>
      </w:tr>
    </w:tbl>
    <w:p w:rsidR="00CA0F09" w:rsidRPr="00184451" w:rsidRDefault="00CA0F09" w:rsidP="00CA0F09">
      <w:pPr>
        <w:pStyle w:val="a3"/>
        <w:jc w:val="both"/>
        <w:rPr>
          <w:sz w:val="27"/>
          <w:szCs w:val="27"/>
        </w:rPr>
      </w:pPr>
      <w:proofErr w:type="gramStart"/>
      <w:r w:rsidRPr="00184451">
        <w:rPr>
          <w:sz w:val="27"/>
          <w:szCs w:val="27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84451">
        <w:rPr>
          <w:sz w:val="27"/>
          <w:szCs w:val="27"/>
        </w:rPr>
        <w:t>Росатом</w:t>
      </w:r>
      <w:proofErr w:type="spellEnd"/>
      <w:r w:rsidRPr="00184451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184451">
        <w:rPr>
          <w:sz w:val="27"/>
          <w:szCs w:val="27"/>
        </w:rPr>
        <w:t>Госкорпорации</w:t>
      </w:r>
      <w:proofErr w:type="spellEnd"/>
      <w:r w:rsidRPr="00184451">
        <w:rPr>
          <w:sz w:val="27"/>
          <w:szCs w:val="27"/>
        </w:rPr>
        <w:t xml:space="preserve"> «</w:t>
      </w:r>
      <w:proofErr w:type="spellStart"/>
      <w:r w:rsidRPr="00184451">
        <w:rPr>
          <w:sz w:val="27"/>
          <w:szCs w:val="27"/>
        </w:rPr>
        <w:t>Росатом</w:t>
      </w:r>
      <w:proofErr w:type="spellEnd"/>
      <w:r w:rsidRPr="00184451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1E59C8" w:rsidRPr="00184451">
        <w:rPr>
          <w:sz w:val="27"/>
          <w:szCs w:val="27"/>
        </w:rPr>
        <w:fldChar w:fldCharType="begin"/>
      </w:r>
      <w:r w:rsidRPr="00184451">
        <w:rPr>
          <w:sz w:val="27"/>
          <w:szCs w:val="27"/>
        </w:rPr>
        <w:instrText xml:space="preserve"> HYPERLINK "http://www.a-k-d.ru/" </w:instrText>
      </w:r>
      <w:r w:rsidR="001E59C8" w:rsidRPr="00184451">
        <w:rPr>
          <w:sz w:val="27"/>
          <w:szCs w:val="27"/>
        </w:rPr>
        <w:fldChar w:fldCharType="separate"/>
      </w:r>
      <w:r w:rsidRPr="00184451">
        <w:rPr>
          <w:rStyle w:val="a4"/>
          <w:sz w:val="27"/>
          <w:szCs w:val="27"/>
        </w:rPr>
        <w:t>a-k-d.ru</w:t>
      </w:r>
      <w:proofErr w:type="spellEnd"/>
      <w:r w:rsidR="001E59C8" w:rsidRPr="00184451">
        <w:rPr>
          <w:sz w:val="27"/>
          <w:szCs w:val="27"/>
        </w:rPr>
        <w:fldChar w:fldCharType="end"/>
      </w:r>
      <w:r w:rsidRPr="00184451">
        <w:rPr>
          <w:sz w:val="27"/>
          <w:szCs w:val="27"/>
        </w:rPr>
        <w:t xml:space="preserve">» согласно регламенту ее работы. </w:t>
      </w:r>
      <w:proofErr w:type="gramEnd"/>
    </w:p>
    <w:p w:rsidR="00CA0F09" w:rsidRPr="00184451" w:rsidRDefault="00CA0F09" w:rsidP="00CA0F09">
      <w:pPr>
        <w:pStyle w:val="3"/>
      </w:pPr>
      <w:r w:rsidRPr="00184451">
        <w:t>Информация о закупке:</w:t>
      </w:r>
    </w:p>
    <w:p w:rsidR="00CA0F09" w:rsidRPr="00184451" w:rsidRDefault="00CA0F09" w:rsidP="00CA0F09">
      <w:pPr>
        <w:pStyle w:val="a3"/>
        <w:jc w:val="both"/>
        <w:rPr>
          <w:sz w:val="27"/>
          <w:szCs w:val="27"/>
        </w:rPr>
      </w:pPr>
      <w:r w:rsidRPr="00184451">
        <w:rPr>
          <w:sz w:val="27"/>
          <w:szCs w:val="27"/>
        </w:rPr>
        <w:t>Заказчик: ОАО «НИАЭП». Организатор конкурса: ОАО «НИАЭП».</w:t>
      </w:r>
      <w:r w:rsidRPr="00184451">
        <w:rPr>
          <w:sz w:val="27"/>
          <w:szCs w:val="27"/>
        </w:rPr>
        <w:br/>
        <w:t>Предмет договора: право заключения договора по лоту № 865 Блр</w:t>
      </w:r>
      <w:proofErr w:type="gramStart"/>
      <w:r w:rsidRPr="00184451">
        <w:rPr>
          <w:sz w:val="27"/>
          <w:szCs w:val="27"/>
        </w:rPr>
        <w:t>1</w:t>
      </w:r>
      <w:proofErr w:type="gramEnd"/>
      <w:r w:rsidRPr="00184451">
        <w:rPr>
          <w:sz w:val="27"/>
          <w:szCs w:val="27"/>
        </w:rPr>
        <w:t xml:space="preserve">,2-13 Поставка дверей герметичных огнестойких для сооружения энергоблоков №1 и №2 Белорусской АЭС. </w:t>
      </w:r>
    </w:p>
    <w:p w:rsidR="00CA0F09" w:rsidRPr="00184451" w:rsidRDefault="00CA0F09" w:rsidP="00CA0F09">
      <w:pPr>
        <w:pStyle w:val="a3"/>
        <w:jc w:val="both"/>
        <w:rPr>
          <w:sz w:val="27"/>
          <w:szCs w:val="27"/>
        </w:rPr>
      </w:pPr>
      <w:r w:rsidRPr="00184451">
        <w:rPr>
          <w:sz w:val="27"/>
          <w:szCs w:val="27"/>
        </w:rPr>
        <w:t xml:space="preserve">Начальная (максимальная) цена договора: 149 872 374.48 (сто сорок девять миллионов восемьсот семьдесят две тысячи триста семьдесят четыре рубля 48 копеек) включая НДС. </w:t>
      </w:r>
    </w:p>
    <w:p w:rsidR="00CA0F09" w:rsidRPr="00184451" w:rsidRDefault="00CA0F09" w:rsidP="00CA0F09">
      <w:pPr>
        <w:pStyle w:val="a3"/>
        <w:jc w:val="both"/>
        <w:rPr>
          <w:sz w:val="27"/>
          <w:szCs w:val="27"/>
        </w:rPr>
      </w:pPr>
      <w:proofErr w:type="gramStart"/>
      <w:r w:rsidRPr="00184451">
        <w:rPr>
          <w:sz w:val="27"/>
          <w:szCs w:val="27"/>
        </w:rPr>
        <w:t xml:space="preserve"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CA0F09" w:rsidRPr="00184451" w:rsidRDefault="00CA0F09" w:rsidP="00CA0F09">
      <w:pPr>
        <w:pStyle w:val="a3"/>
        <w:jc w:val="both"/>
        <w:rPr>
          <w:sz w:val="27"/>
          <w:szCs w:val="27"/>
        </w:rPr>
      </w:pPr>
      <w:proofErr w:type="gramStart"/>
      <w:r w:rsidRPr="00184451">
        <w:rPr>
          <w:sz w:val="27"/>
          <w:szCs w:val="27"/>
        </w:rPr>
        <w:t xml:space="preserve">Извещение о проведении конкурса и конкурсной документации опубликованы «27»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184451">
        <w:rPr>
          <w:sz w:val="27"/>
          <w:szCs w:val="27"/>
        </w:rPr>
        <w:t>Госкорпорации</w:t>
      </w:r>
      <w:proofErr w:type="spellEnd"/>
      <w:r w:rsidRPr="00184451">
        <w:rPr>
          <w:sz w:val="27"/>
          <w:szCs w:val="27"/>
        </w:rPr>
        <w:t xml:space="preserve"> «</w:t>
      </w:r>
      <w:proofErr w:type="spellStart"/>
      <w:r w:rsidRPr="00184451">
        <w:rPr>
          <w:sz w:val="27"/>
          <w:szCs w:val="27"/>
        </w:rPr>
        <w:t>Росатом</w:t>
      </w:r>
      <w:proofErr w:type="spellEnd"/>
      <w:r w:rsidRPr="00184451">
        <w:rPr>
          <w:sz w:val="27"/>
          <w:szCs w:val="27"/>
        </w:rPr>
        <w:t xml:space="preserve">» </w:t>
      </w:r>
      <w:hyperlink r:id="rId4" w:history="1">
        <w:r w:rsidRPr="00184451">
          <w:rPr>
            <w:rStyle w:val="a4"/>
            <w:sz w:val="27"/>
            <w:szCs w:val="27"/>
          </w:rPr>
          <w:t>http://zakupki.rosatom.ru/</w:t>
        </w:r>
      </w:hyperlink>
      <w:r w:rsidRPr="00184451">
        <w:rPr>
          <w:sz w:val="27"/>
          <w:szCs w:val="27"/>
        </w:rPr>
        <w:t>, закупка №130927/0536/1076, на ЭТП «</w:t>
      </w:r>
      <w:hyperlink r:id="rId5" w:history="1">
        <w:r w:rsidRPr="00184451">
          <w:rPr>
            <w:rStyle w:val="a4"/>
            <w:sz w:val="27"/>
            <w:szCs w:val="27"/>
          </w:rPr>
          <w:t>a-k-d.ru</w:t>
        </w:r>
      </w:hyperlink>
      <w:r w:rsidRPr="00184451">
        <w:rPr>
          <w:sz w:val="27"/>
          <w:szCs w:val="27"/>
        </w:rPr>
        <w:t xml:space="preserve">», закупка №C020173, на официальном сайте Российской Федерации для размещения информации о размещении заказов </w:t>
      </w:r>
      <w:hyperlink r:id="rId6" w:history="1">
        <w:r w:rsidRPr="00184451">
          <w:rPr>
            <w:rStyle w:val="a4"/>
            <w:sz w:val="27"/>
            <w:szCs w:val="27"/>
          </w:rPr>
          <w:t>http://www.zakupki</w:t>
        </w:r>
        <w:proofErr w:type="gramEnd"/>
        <w:r w:rsidRPr="00184451">
          <w:rPr>
            <w:rStyle w:val="a4"/>
            <w:sz w:val="27"/>
            <w:szCs w:val="27"/>
          </w:rPr>
          <w:t>.gov.ru</w:t>
        </w:r>
      </w:hyperlink>
      <w:r w:rsidRPr="00184451">
        <w:rPr>
          <w:rStyle w:val="a4"/>
          <w:sz w:val="27"/>
          <w:szCs w:val="27"/>
        </w:rPr>
        <w:t>/</w:t>
      </w:r>
      <w:r w:rsidRPr="00184451">
        <w:rPr>
          <w:sz w:val="27"/>
          <w:szCs w:val="27"/>
        </w:rPr>
        <w:t xml:space="preserve">, закупка  № 31300577462. </w:t>
      </w:r>
    </w:p>
    <w:p w:rsidR="00CA0F09" w:rsidRPr="00184451" w:rsidRDefault="00CA0F09" w:rsidP="00CA0F09">
      <w:pPr>
        <w:pStyle w:val="a3"/>
        <w:jc w:val="both"/>
        <w:rPr>
          <w:sz w:val="27"/>
          <w:szCs w:val="27"/>
        </w:rPr>
      </w:pPr>
      <w:r w:rsidRPr="00184451">
        <w:rPr>
          <w:sz w:val="27"/>
          <w:szCs w:val="27"/>
        </w:rPr>
        <w:t xml:space="preserve">Заседание конкурсной комиссии проводится в очной форме в 10:30:00 (время московское) «29» октября 2013 года, по адресу: Республика Беларусь, Гродненская область, </w:t>
      </w:r>
      <w:proofErr w:type="gramStart"/>
      <w:r w:rsidRPr="00184451">
        <w:rPr>
          <w:sz w:val="27"/>
          <w:szCs w:val="27"/>
        </w:rPr>
        <w:t>г</w:t>
      </w:r>
      <w:proofErr w:type="gramEnd"/>
      <w:r w:rsidRPr="00184451">
        <w:rPr>
          <w:sz w:val="27"/>
          <w:szCs w:val="27"/>
        </w:rPr>
        <w:t xml:space="preserve">. Островец, ул. Володарского, д.58. </w:t>
      </w:r>
    </w:p>
    <w:p w:rsidR="00CA0F09" w:rsidRPr="00184451" w:rsidRDefault="00CA0F09" w:rsidP="00CA0F09">
      <w:pPr>
        <w:pStyle w:val="3"/>
      </w:pPr>
      <w:r w:rsidRPr="00184451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65"/>
        <w:gridCol w:w="7529"/>
      </w:tblGrid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jc w:val="center"/>
              <w:rPr>
                <w:b/>
                <w:bCs/>
                <w:sz w:val="27"/>
                <w:szCs w:val="27"/>
              </w:rPr>
            </w:pPr>
            <w:r w:rsidRPr="00184451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jc w:val="center"/>
              <w:rPr>
                <w:b/>
                <w:bCs/>
                <w:sz w:val="27"/>
                <w:szCs w:val="27"/>
              </w:rPr>
            </w:pPr>
            <w:r w:rsidRPr="00184451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CA0F09" w:rsidRPr="00184451" w:rsidTr="006D3EF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b/>
                <w:bCs/>
                <w:sz w:val="27"/>
                <w:szCs w:val="27"/>
              </w:rPr>
            </w:pPr>
            <w:r w:rsidRPr="00184451">
              <w:rPr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proofErr w:type="spellStart"/>
            <w:r w:rsidRPr="00184451">
              <w:rPr>
                <w:sz w:val="27"/>
                <w:szCs w:val="27"/>
              </w:rPr>
              <w:t>Пустовой</w:t>
            </w:r>
            <w:proofErr w:type="spellEnd"/>
            <w:r w:rsidRPr="00184451">
              <w:rPr>
                <w:sz w:val="27"/>
                <w:szCs w:val="27"/>
              </w:rP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Директор по строительству Белорусской АЭС – директор Представительства</w:t>
            </w:r>
          </w:p>
        </w:tc>
      </w:tr>
      <w:tr w:rsidR="00CA0F09" w:rsidRPr="00184451" w:rsidTr="006D3EF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b/>
                <w:bCs/>
                <w:sz w:val="27"/>
                <w:szCs w:val="27"/>
              </w:rPr>
            </w:pPr>
            <w:r w:rsidRPr="00184451">
              <w:rPr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Начальник управления методологии и организации закупок</w:t>
            </w:r>
            <w:r w:rsidR="001A3772">
              <w:rPr>
                <w:sz w:val="27"/>
                <w:szCs w:val="27"/>
              </w:rPr>
              <w:t xml:space="preserve"> </w:t>
            </w:r>
            <w:r w:rsidR="006C24B2">
              <w:rPr>
                <w:sz w:val="27"/>
                <w:szCs w:val="27"/>
              </w:rPr>
              <w:t>(присутствовала в режиме видеоконференции)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proofErr w:type="spellStart"/>
            <w:r w:rsidRPr="00184451">
              <w:rPr>
                <w:sz w:val="27"/>
                <w:szCs w:val="27"/>
              </w:rPr>
              <w:t>Шкитилев</w:t>
            </w:r>
            <w:proofErr w:type="spellEnd"/>
            <w:r w:rsidRPr="00184451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C24B2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Главный инженер</w:t>
            </w:r>
            <w:r w:rsidR="006C24B2">
              <w:rPr>
                <w:sz w:val="27"/>
                <w:szCs w:val="27"/>
              </w:rPr>
              <w:t xml:space="preserve"> (присутствовал в режиме видеоконференции)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5A6922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Представитель от Республики Беларусь - главный инженер управления капитального строительства ГУ «ДСАЭ»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Начальник коммерческо-юридического отдела ГУ «ДСАЭ»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Главный юрисконсульт представительства ОАО «НИАЭП» в Республике Беларусь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proofErr w:type="spellStart"/>
            <w:r w:rsidRPr="00184451">
              <w:rPr>
                <w:sz w:val="27"/>
                <w:szCs w:val="27"/>
              </w:rPr>
              <w:t>Суздалев</w:t>
            </w:r>
            <w:proofErr w:type="spellEnd"/>
            <w:r w:rsidRPr="00184451">
              <w:rPr>
                <w:sz w:val="27"/>
                <w:szCs w:val="27"/>
              </w:rPr>
              <w:t xml:space="preserve"> Михаил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 xml:space="preserve">Представитель от Республики Беларусь - ведущий инженер </w:t>
            </w:r>
            <w:proofErr w:type="gramStart"/>
            <w:r w:rsidRPr="00184451">
              <w:rPr>
                <w:sz w:val="27"/>
                <w:szCs w:val="27"/>
              </w:rPr>
              <w:t>отдела комплектации оборудования управления капитального строительства</w:t>
            </w:r>
            <w:proofErr w:type="gramEnd"/>
            <w:r w:rsidRPr="00184451">
              <w:rPr>
                <w:sz w:val="27"/>
                <w:szCs w:val="27"/>
              </w:rPr>
              <w:t xml:space="preserve"> ГУ «ДСАЭ»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Начальник отдела страхования финансового управления ЗАО АСЭ (присутствовала в режиме видеоконференции)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Горин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F2365B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Представитель от Республики Беларусь - заместитель начальника реакторного цеха производственно-эксплуатационного управления ГУ «ДСАЭ»</w:t>
            </w:r>
          </w:p>
        </w:tc>
      </w:tr>
      <w:tr w:rsidR="00CA0F09" w:rsidRPr="00184451" w:rsidTr="006D3EF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5A6922">
            <w:pPr>
              <w:rPr>
                <w:b/>
                <w:bCs/>
                <w:sz w:val="27"/>
                <w:szCs w:val="27"/>
              </w:rPr>
            </w:pPr>
            <w:r w:rsidRPr="00184451">
              <w:rPr>
                <w:b/>
                <w:bCs/>
                <w:sz w:val="27"/>
                <w:szCs w:val="27"/>
              </w:rPr>
              <w:t xml:space="preserve">Секретарь конкурсной комиссии </w:t>
            </w:r>
            <w:r w:rsidR="005A6922" w:rsidRPr="00184451">
              <w:rPr>
                <w:b/>
                <w:bCs/>
                <w:sz w:val="27"/>
                <w:szCs w:val="27"/>
              </w:rPr>
              <w:t>без права</w:t>
            </w:r>
            <w:r w:rsidRPr="00184451">
              <w:rPr>
                <w:b/>
                <w:bCs/>
                <w:sz w:val="27"/>
                <w:szCs w:val="27"/>
              </w:rPr>
              <w:t xml:space="preserve"> голоса: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CA0F09" w:rsidRPr="00184451" w:rsidRDefault="00CA0F09" w:rsidP="00FC6737">
      <w:pPr>
        <w:pStyle w:val="a3"/>
        <w:jc w:val="both"/>
        <w:rPr>
          <w:sz w:val="27"/>
          <w:szCs w:val="27"/>
        </w:rPr>
      </w:pPr>
      <w:r w:rsidRPr="00184451">
        <w:rPr>
          <w:sz w:val="27"/>
          <w:szCs w:val="27"/>
        </w:rPr>
        <w:t>Заседание проводится в присутствии 1</w:t>
      </w:r>
      <w:r w:rsidR="00F2365B" w:rsidRPr="00184451">
        <w:rPr>
          <w:sz w:val="27"/>
          <w:szCs w:val="27"/>
        </w:rPr>
        <w:t>1</w:t>
      </w:r>
      <w:r w:rsidRPr="00184451">
        <w:rPr>
          <w:sz w:val="27"/>
          <w:szCs w:val="27"/>
        </w:rPr>
        <w:t xml:space="preserve"> из 1</w:t>
      </w:r>
      <w:r w:rsidR="00FA0335">
        <w:rPr>
          <w:sz w:val="27"/>
          <w:szCs w:val="27"/>
        </w:rPr>
        <w:t>3</w:t>
      </w:r>
      <w:r w:rsidRPr="00184451">
        <w:rPr>
          <w:sz w:val="27"/>
          <w:szCs w:val="27"/>
        </w:rPr>
        <w:t xml:space="preserve"> членов конкурсной комиссии. </w:t>
      </w:r>
      <w:r w:rsidRPr="00184451">
        <w:rPr>
          <w:sz w:val="27"/>
          <w:szCs w:val="27"/>
        </w:rPr>
        <w:br/>
        <w:t xml:space="preserve">Кворум имеется. </w:t>
      </w:r>
    </w:p>
    <w:p w:rsidR="00CA0F09" w:rsidRPr="00184451" w:rsidRDefault="00CA0F09" w:rsidP="00D849D2">
      <w:pPr>
        <w:pStyle w:val="a3"/>
        <w:jc w:val="both"/>
        <w:rPr>
          <w:sz w:val="27"/>
          <w:szCs w:val="27"/>
        </w:rPr>
      </w:pPr>
      <w:r w:rsidRPr="00184451">
        <w:rPr>
          <w:sz w:val="27"/>
          <w:szCs w:val="27"/>
        </w:rPr>
        <w:t>На момент окончания срока подачи заявок на участие в конкурсе на 09:00 (время московское) «29» октября 2013 года на ЭТП АКД</w:t>
      </w:r>
      <w:r w:rsidR="00D849D2" w:rsidRPr="00184451">
        <w:rPr>
          <w:sz w:val="27"/>
          <w:szCs w:val="27"/>
        </w:rPr>
        <w:t xml:space="preserve"> </w:t>
      </w:r>
      <w:r w:rsidRPr="00184451">
        <w:rPr>
          <w:sz w:val="27"/>
          <w:szCs w:val="27"/>
        </w:rPr>
        <w:t>всего подано: 5 заявок на участие в конкурсе;</w:t>
      </w:r>
      <w:r w:rsidR="00D849D2" w:rsidRPr="00184451">
        <w:rPr>
          <w:sz w:val="27"/>
          <w:szCs w:val="27"/>
        </w:rPr>
        <w:t xml:space="preserve"> </w:t>
      </w:r>
      <w:r w:rsidRPr="00184451">
        <w:rPr>
          <w:sz w:val="27"/>
          <w:szCs w:val="27"/>
        </w:rPr>
        <w:t xml:space="preserve">всего отозвано: </w:t>
      </w:r>
      <w:r w:rsidR="00D849D2" w:rsidRPr="00184451">
        <w:rPr>
          <w:sz w:val="27"/>
          <w:szCs w:val="27"/>
        </w:rPr>
        <w:t>0 заявок на участие в конкурсе.</w:t>
      </w:r>
    </w:p>
    <w:p w:rsidR="00CA0F09" w:rsidRPr="00184451" w:rsidRDefault="00CA0F09" w:rsidP="00D849D2">
      <w:pPr>
        <w:pStyle w:val="3"/>
        <w:jc w:val="both"/>
      </w:pPr>
      <w:r w:rsidRPr="00184451">
        <w:t>Результаты открытия доступа к заявкам на участие в конкурсе</w:t>
      </w:r>
      <w:r w:rsidR="00D849D2" w:rsidRPr="00184451">
        <w:t xml:space="preserve"> (сведения об участниках конкурса, подавших заявки на участие в конкурсе)</w:t>
      </w:r>
      <w:r w:rsidRPr="00184451"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56"/>
        <w:gridCol w:w="4230"/>
        <w:gridCol w:w="4308"/>
      </w:tblGrid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jc w:val="center"/>
              <w:rPr>
                <w:b/>
                <w:bCs/>
                <w:sz w:val="27"/>
                <w:szCs w:val="27"/>
              </w:rPr>
            </w:pPr>
            <w:r w:rsidRPr="00184451">
              <w:rPr>
                <w:b/>
                <w:bCs/>
                <w:sz w:val="27"/>
                <w:szCs w:val="27"/>
              </w:rPr>
              <w:t>№</w:t>
            </w:r>
            <w:r w:rsidRPr="00184451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DE4F1A">
            <w:pPr>
              <w:jc w:val="center"/>
              <w:rPr>
                <w:b/>
                <w:bCs/>
                <w:sz w:val="27"/>
                <w:szCs w:val="27"/>
              </w:rPr>
            </w:pPr>
            <w:r w:rsidRPr="00184451">
              <w:rPr>
                <w:b/>
                <w:bCs/>
                <w:sz w:val="27"/>
                <w:szCs w:val="27"/>
              </w:rPr>
              <w:t>Наименование участника конкурса</w:t>
            </w:r>
            <w:r w:rsidRPr="00184451">
              <w:rPr>
                <w:b/>
                <w:bCs/>
                <w:sz w:val="27"/>
                <w:szCs w:val="27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jc w:val="center"/>
              <w:rPr>
                <w:b/>
                <w:bCs/>
                <w:sz w:val="27"/>
                <w:szCs w:val="27"/>
              </w:rPr>
            </w:pPr>
            <w:r w:rsidRPr="00184451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jc w:val="center"/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 xml:space="preserve">6931_C020173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DE4F1A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Общество с Ограниченной Ответственностью "</w:t>
            </w:r>
            <w:proofErr w:type="spellStart"/>
            <w:r w:rsidRPr="00184451">
              <w:rPr>
                <w:sz w:val="27"/>
                <w:szCs w:val="27"/>
              </w:rPr>
              <w:t>ЮгПромСервис</w:t>
            </w:r>
            <w:proofErr w:type="spellEnd"/>
            <w:r w:rsidRPr="00184451">
              <w:rPr>
                <w:sz w:val="27"/>
                <w:szCs w:val="27"/>
              </w:rPr>
              <w:t>"</w:t>
            </w:r>
            <w:r w:rsidRPr="00184451">
              <w:rPr>
                <w:sz w:val="27"/>
                <w:szCs w:val="27"/>
              </w:rPr>
              <w:br/>
              <w:t>ИНН: 6164213778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DE4F1A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 xml:space="preserve">Цена заявки: 149 288 851.78 (сто сорок девять миллионов двести восемьдесят восемь тысяч восемьсот пятьдесят один рубль 78 </w:t>
            </w:r>
            <w:r w:rsidRPr="00184451">
              <w:rPr>
                <w:sz w:val="27"/>
                <w:szCs w:val="27"/>
              </w:rPr>
              <w:lastRenderedPageBreak/>
              <w:t xml:space="preserve">копеек) с НДС 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jc w:val="center"/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lastRenderedPageBreak/>
              <w:t xml:space="preserve">0686_C020173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DE4F1A" w:rsidP="00DE4F1A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З</w:t>
            </w:r>
            <w:r w:rsidR="00CA0F09" w:rsidRPr="00184451">
              <w:rPr>
                <w:sz w:val="27"/>
                <w:szCs w:val="27"/>
              </w:rPr>
              <w:t>акрытое акционерное общество «Научно-производственное объединение специальных материалов»</w:t>
            </w:r>
            <w:r w:rsidR="00CA0F09" w:rsidRPr="00184451">
              <w:rPr>
                <w:sz w:val="27"/>
                <w:szCs w:val="27"/>
              </w:rPr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DE4F1A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 xml:space="preserve">Цена заявки: 134 878 248.00 (сто тридцать четыре миллиона восемьсот семьдесят восемь тысяч двести сорок восемь рублей 00 копеек) с НДС 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jc w:val="center"/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 xml:space="preserve">8827_C020173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DE4F1A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Открытое акционерное общество «</w:t>
            </w:r>
            <w:proofErr w:type="spellStart"/>
            <w:r w:rsidRPr="00184451">
              <w:rPr>
                <w:sz w:val="27"/>
                <w:szCs w:val="27"/>
              </w:rPr>
              <w:t>Дзержинскхиммаш</w:t>
            </w:r>
            <w:proofErr w:type="spellEnd"/>
            <w:r w:rsidRPr="00184451">
              <w:rPr>
                <w:sz w:val="27"/>
                <w:szCs w:val="27"/>
              </w:rPr>
              <w:t>»</w:t>
            </w:r>
            <w:r w:rsidRPr="00184451">
              <w:rPr>
                <w:sz w:val="27"/>
                <w:szCs w:val="27"/>
              </w:rPr>
              <w:br/>
              <w:t>ИНН: 5249014667</w:t>
            </w:r>
            <w:r w:rsidRPr="00184451">
              <w:rPr>
                <w:sz w:val="27"/>
                <w:szCs w:val="27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DE4F1A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 xml:space="preserve">Цена заявки: 119 236 000.00 (сто девятнадцать миллионов двести тридцать шесть тысяч рублей 00 копеек) с НДС 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jc w:val="center"/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 xml:space="preserve">1673_C020173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DE4F1A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Открытое акционерное общество “</w:t>
            </w:r>
            <w:proofErr w:type="spellStart"/>
            <w:r w:rsidRPr="00184451">
              <w:rPr>
                <w:sz w:val="27"/>
                <w:szCs w:val="27"/>
              </w:rPr>
              <w:t>Атоммашэкспорт</w:t>
            </w:r>
            <w:proofErr w:type="spellEnd"/>
            <w:r w:rsidRPr="00184451">
              <w:rPr>
                <w:sz w:val="27"/>
                <w:szCs w:val="27"/>
              </w:rPr>
              <w:t>“</w:t>
            </w:r>
            <w:r w:rsidRPr="00184451">
              <w:rPr>
                <w:sz w:val="27"/>
                <w:szCs w:val="27"/>
              </w:rPr>
              <w:br/>
              <w:t>ИНН: 6143005914</w:t>
            </w:r>
            <w:r w:rsidRPr="00184451">
              <w:rPr>
                <w:sz w:val="27"/>
                <w:szCs w:val="27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DE4F1A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Цена заявки: 144 461 287.60 (сто сорок четыре миллиона четыреста шестьдесят одна тысяча двести восемьдесят семь рублей 60 копеек) с НДС</w:t>
            </w:r>
          </w:p>
        </w:tc>
      </w:tr>
      <w:tr w:rsidR="00CA0F09" w:rsidRPr="00184451" w:rsidTr="006D3E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6D3EF0">
            <w:pPr>
              <w:jc w:val="center"/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 xml:space="preserve">6838_C020173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DE4F1A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 xml:space="preserve">Общество с ограниченной ответственностью </w:t>
            </w:r>
            <w:proofErr w:type="spellStart"/>
            <w:r w:rsidRPr="00184451">
              <w:rPr>
                <w:sz w:val="27"/>
                <w:szCs w:val="27"/>
              </w:rPr>
              <w:t>Объедененный</w:t>
            </w:r>
            <w:proofErr w:type="spellEnd"/>
            <w:r w:rsidRPr="00184451">
              <w:rPr>
                <w:sz w:val="27"/>
                <w:szCs w:val="27"/>
              </w:rPr>
              <w:t xml:space="preserve"> торговый дом </w:t>
            </w:r>
            <w:proofErr w:type="spellStart"/>
            <w:r w:rsidRPr="00184451">
              <w:rPr>
                <w:sz w:val="27"/>
                <w:szCs w:val="27"/>
              </w:rPr>
              <w:t>Привод-АЗТПА</w:t>
            </w:r>
            <w:proofErr w:type="spellEnd"/>
            <w:r w:rsidRPr="00184451">
              <w:rPr>
                <w:sz w:val="27"/>
                <w:szCs w:val="27"/>
              </w:rPr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0F09" w:rsidRPr="00184451" w:rsidRDefault="00CA0F09" w:rsidP="00DE4F1A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 xml:space="preserve">Цена заявки: 120 144 000.00 (сто двадцать миллионов сто сорок четыре тысячи рублей 00 копеек) с НДС </w:t>
            </w:r>
          </w:p>
        </w:tc>
      </w:tr>
    </w:tbl>
    <w:p w:rsidR="00CC4CF3" w:rsidRPr="00184451" w:rsidRDefault="00CA0F09" w:rsidP="00CC4CF3">
      <w:pPr>
        <w:pStyle w:val="3"/>
      </w:pPr>
      <w:r w:rsidRPr="00184451">
        <w:t>Комиссия:</w:t>
      </w:r>
      <w:r w:rsidR="00CC4CF3" w:rsidRPr="00184451"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CC4CF3" w:rsidRPr="00184451" w:rsidTr="00A65C9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jc w:val="center"/>
              <w:rPr>
                <w:b/>
                <w:bCs/>
                <w:sz w:val="27"/>
                <w:szCs w:val="27"/>
              </w:rPr>
            </w:pPr>
            <w:r w:rsidRPr="00184451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jc w:val="center"/>
              <w:rPr>
                <w:b/>
                <w:bCs/>
                <w:sz w:val="27"/>
                <w:szCs w:val="27"/>
              </w:rPr>
            </w:pPr>
            <w:r w:rsidRPr="00184451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CC4CF3" w:rsidRPr="00184451" w:rsidTr="00A65C9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b/>
                <w:bCs/>
                <w:sz w:val="27"/>
                <w:szCs w:val="27"/>
              </w:rPr>
            </w:pPr>
            <w:r w:rsidRPr="00184451">
              <w:rPr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CC4CF3" w:rsidRPr="00184451" w:rsidTr="00A65C9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  <w:proofErr w:type="spellStart"/>
            <w:r w:rsidRPr="00184451">
              <w:rPr>
                <w:sz w:val="27"/>
                <w:szCs w:val="27"/>
              </w:rPr>
              <w:t>Пустовой</w:t>
            </w:r>
            <w:proofErr w:type="spellEnd"/>
            <w:r w:rsidRPr="00184451">
              <w:rPr>
                <w:sz w:val="27"/>
                <w:szCs w:val="27"/>
              </w:rPr>
              <w:t xml:space="preserve"> Юрий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</w:p>
        </w:tc>
      </w:tr>
      <w:tr w:rsidR="00CC4CF3" w:rsidRPr="00184451" w:rsidTr="00A65C9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b/>
                <w:bCs/>
                <w:sz w:val="27"/>
                <w:szCs w:val="27"/>
              </w:rPr>
            </w:pPr>
            <w:r w:rsidRPr="00184451">
              <w:rPr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CC4CF3" w:rsidRPr="00184451" w:rsidTr="00A65C9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</w:p>
        </w:tc>
      </w:tr>
      <w:tr w:rsidR="00CC4CF3" w:rsidRPr="00184451" w:rsidTr="00A65C9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  <w:proofErr w:type="spellStart"/>
            <w:r w:rsidRPr="00184451">
              <w:rPr>
                <w:sz w:val="27"/>
                <w:szCs w:val="27"/>
              </w:rPr>
              <w:t>Шкитилев</w:t>
            </w:r>
            <w:proofErr w:type="spellEnd"/>
            <w:r w:rsidRPr="00184451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</w:p>
        </w:tc>
      </w:tr>
      <w:tr w:rsidR="00CC4CF3" w:rsidRPr="00184451" w:rsidTr="00A65C9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</w:p>
        </w:tc>
      </w:tr>
      <w:tr w:rsidR="00CC4CF3" w:rsidRPr="00184451" w:rsidTr="00A65C9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Поздняков Александр Александрович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</w:p>
        </w:tc>
      </w:tr>
      <w:tr w:rsidR="00CC4CF3" w:rsidRPr="00184451" w:rsidTr="00A65C9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Червяков Евгений Иванович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</w:p>
        </w:tc>
      </w:tr>
      <w:tr w:rsidR="00CC4CF3" w:rsidRPr="00184451" w:rsidTr="00A65C9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Кевля Сергей Александрович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</w:p>
        </w:tc>
      </w:tr>
      <w:tr w:rsidR="00CC4CF3" w:rsidRPr="00184451" w:rsidTr="00A65C9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Дыба Дмитрий Леонидович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</w:p>
        </w:tc>
      </w:tr>
      <w:tr w:rsidR="00CC4CF3" w:rsidRPr="00184451" w:rsidTr="00A65C9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  <w:proofErr w:type="spellStart"/>
            <w:r w:rsidRPr="00184451">
              <w:rPr>
                <w:sz w:val="27"/>
                <w:szCs w:val="27"/>
              </w:rPr>
              <w:t>Суздалев</w:t>
            </w:r>
            <w:proofErr w:type="spellEnd"/>
            <w:r w:rsidRPr="00184451">
              <w:rPr>
                <w:sz w:val="27"/>
                <w:szCs w:val="27"/>
              </w:rPr>
              <w:t xml:space="preserve"> Михаил Анатольевич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</w:p>
        </w:tc>
      </w:tr>
      <w:tr w:rsidR="00CC4CF3" w:rsidRPr="00184451" w:rsidTr="00A65C9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Суслова Анастасия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</w:p>
        </w:tc>
      </w:tr>
      <w:tr w:rsidR="00CC4CF3" w:rsidRPr="00184451" w:rsidTr="00A65C9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Горин Сергей Владимирович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</w:p>
        </w:tc>
      </w:tr>
      <w:tr w:rsidR="00CC4CF3" w:rsidRPr="00184451" w:rsidTr="00A65C9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b/>
                <w:bCs/>
                <w:sz w:val="27"/>
                <w:szCs w:val="27"/>
              </w:rPr>
            </w:pPr>
            <w:r w:rsidRPr="00184451">
              <w:rPr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CC4CF3" w:rsidRPr="00184451" w:rsidTr="00A65C9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  <w:r w:rsidRPr="00184451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CF3" w:rsidRPr="00184451" w:rsidRDefault="00CC4CF3" w:rsidP="00A65C9C">
            <w:pPr>
              <w:rPr>
                <w:sz w:val="27"/>
                <w:szCs w:val="27"/>
              </w:rPr>
            </w:pPr>
          </w:p>
        </w:tc>
      </w:tr>
    </w:tbl>
    <w:p w:rsidR="00CA62FE" w:rsidRPr="00184451" w:rsidRDefault="00CA62FE">
      <w:pPr>
        <w:rPr>
          <w:sz w:val="27"/>
          <w:szCs w:val="27"/>
        </w:rPr>
      </w:pPr>
    </w:p>
    <w:sectPr w:rsidR="00CA62FE" w:rsidRPr="00184451" w:rsidSect="00CA0F0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A0F09"/>
    <w:rsid w:val="00184451"/>
    <w:rsid w:val="001A3772"/>
    <w:rsid w:val="001E59C8"/>
    <w:rsid w:val="004A4C7A"/>
    <w:rsid w:val="00570E55"/>
    <w:rsid w:val="005A6922"/>
    <w:rsid w:val="0060781E"/>
    <w:rsid w:val="006A1077"/>
    <w:rsid w:val="006C24B2"/>
    <w:rsid w:val="007D4735"/>
    <w:rsid w:val="0081312F"/>
    <w:rsid w:val="00AE418B"/>
    <w:rsid w:val="00BD6972"/>
    <w:rsid w:val="00C0730F"/>
    <w:rsid w:val="00C73B8E"/>
    <w:rsid w:val="00CA0F09"/>
    <w:rsid w:val="00CA62FE"/>
    <w:rsid w:val="00CC4CF3"/>
    <w:rsid w:val="00D849D2"/>
    <w:rsid w:val="00DB2692"/>
    <w:rsid w:val="00DE4F1A"/>
    <w:rsid w:val="00E15E31"/>
    <w:rsid w:val="00E16628"/>
    <w:rsid w:val="00F2365B"/>
    <w:rsid w:val="00FA0335"/>
    <w:rsid w:val="00FC6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F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A0F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CA0F0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A0F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0F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CA0F0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CA0F0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927053610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12</cp:revision>
  <dcterms:created xsi:type="dcterms:W3CDTF">2013-10-29T13:26:00Z</dcterms:created>
  <dcterms:modified xsi:type="dcterms:W3CDTF">2013-10-30T05:42:00Z</dcterms:modified>
</cp:coreProperties>
</file>