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4A0" w:rsidRPr="007554A0" w:rsidRDefault="007554A0" w:rsidP="007554A0">
      <w:pPr>
        <w:pStyle w:val="1"/>
        <w:jc w:val="center"/>
        <w:rPr>
          <w:sz w:val="28"/>
          <w:szCs w:val="28"/>
        </w:rPr>
      </w:pPr>
      <w:r w:rsidRPr="007554A0">
        <w:rPr>
          <w:sz w:val="28"/>
          <w:szCs w:val="28"/>
        </w:rPr>
        <w:t>Протокол рассмотрения заявок на участие в конкурсе в электронной форме</w:t>
      </w:r>
      <w:r w:rsidRPr="007554A0">
        <w:rPr>
          <w:sz w:val="28"/>
          <w:szCs w:val="28"/>
        </w:rPr>
        <w:br/>
        <w:t>№153 н-13</w:t>
      </w:r>
      <w:r>
        <w:rPr>
          <w:sz w:val="28"/>
          <w:szCs w:val="28"/>
        </w:rPr>
        <w:t>-2 (</w:t>
      </w:r>
      <w:r w:rsidRPr="007554A0">
        <w:rPr>
          <w:sz w:val="28"/>
          <w:szCs w:val="28"/>
        </w:rPr>
        <w:t>C019867</w:t>
      </w:r>
      <w:r>
        <w:rPr>
          <w:sz w:val="28"/>
          <w:szCs w:val="28"/>
        </w:rPr>
        <w:t>-2)</w:t>
      </w:r>
      <w:r w:rsidRPr="007554A0">
        <w:rPr>
          <w:sz w:val="28"/>
          <w:szCs w:val="28"/>
        </w:rPr>
        <w:br/>
        <w:t>«№153 н-13</w:t>
      </w:r>
      <w:proofErr w:type="gramStart"/>
      <w:r w:rsidRPr="007554A0">
        <w:rPr>
          <w:sz w:val="28"/>
          <w:szCs w:val="28"/>
        </w:rPr>
        <w:t xml:space="preserve"> Н</w:t>
      </w:r>
      <w:proofErr w:type="gramEnd"/>
      <w:r w:rsidRPr="007554A0">
        <w:rPr>
          <w:sz w:val="28"/>
          <w:szCs w:val="28"/>
        </w:rPr>
        <w:t xml:space="preserve">а право заключения договора купли-продажи автомобильного крана для целей лизинга для нужд ОАО «НИАЭП»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7554A0" w:rsidTr="007554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 w:rsidP="007554A0">
            <w:pPr>
              <w:jc w:val="right"/>
            </w:pPr>
            <w:r>
              <w:t>18.06.2013 г.</w:t>
            </w:r>
          </w:p>
        </w:tc>
      </w:tr>
    </w:tbl>
    <w:p w:rsidR="007554A0" w:rsidRDefault="007554A0" w:rsidP="007554A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C019867.</w:t>
      </w:r>
      <w:r>
        <w:br/>
        <w:t xml:space="preserve">Номер протокола: </w:t>
      </w:r>
      <w:r w:rsidRPr="007554A0">
        <w:t>153 н-13-2 (C019867-2)</w:t>
      </w:r>
      <w:r>
        <w:t>.</w:t>
      </w:r>
      <w:r>
        <w:br/>
        <w:t>Дата протокола: 18.06.2013 г</w:t>
      </w:r>
      <w:proofErr w:type="gramStart"/>
      <w:r>
        <w:t xml:space="preserve">.. </w:t>
      </w:r>
      <w:proofErr w:type="gramEnd"/>
    </w:p>
    <w:p w:rsidR="007554A0" w:rsidRDefault="007554A0" w:rsidP="007554A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7554A0" w:rsidRDefault="007554A0" w:rsidP="007554A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Наименование конкурса: Открытый конкурс на право заключения договора </w:t>
      </w:r>
      <w:r w:rsidR="003B2BCF">
        <w:t>по лоту</w:t>
      </w:r>
      <w:r>
        <w:t xml:space="preserve"> №153 н-13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автомобильного крана для целей лизинга для нужд ОАО «НИАЭП». </w:t>
      </w:r>
    </w:p>
    <w:p w:rsidR="007554A0" w:rsidRDefault="007554A0" w:rsidP="007554A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Начальная (максимальная) цена договора составляет: 34 713 586.00 российский рубль (тридцать четыре миллиона семьсот тринадцать тысяч пятьсот восемьдесят шесть рублей 00 копеек) с учетом НДС </w:t>
      </w:r>
    </w:p>
    <w:p w:rsidR="007554A0" w:rsidRDefault="007554A0" w:rsidP="007554A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Срок исполнения договора: в течение 30 календарных дней с момента заключения договора купли-продажи </w:t>
      </w:r>
    </w:p>
    <w:p w:rsidR="007554A0" w:rsidRDefault="007554A0" w:rsidP="007554A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Извещение о проведении конкурса было размещено на сайте http://www.a-k-d.ru в сети Интернет 08.05.2013 </w:t>
      </w:r>
    </w:p>
    <w:p w:rsidR="007554A0" w:rsidRDefault="007554A0" w:rsidP="007554A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конкурсе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04"/>
        <w:gridCol w:w="2552"/>
      </w:tblGrid>
      <w:tr w:rsidR="00472AE5" w:rsidRPr="00E93B44" w:rsidTr="00472AE5">
        <w:trPr>
          <w:trHeight w:val="356"/>
        </w:trPr>
        <w:tc>
          <w:tcPr>
            <w:tcW w:w="6804" w:type="dxa"/>
            <w:vAlign w:val="center"/>
          </w:tcPr>
          <w:p w:rsidR="00472AE5" w:rsidRPr="00472AE5" w:rsidRDefault="00472AE5" w:rsidP="00F031E7">
            <w:pPr>
              <w:rPr>
                <w:b/>
              </w:rPr>
            </w:pPr>
            <w:r w:rsidRPr="00472AE5">
              <w:rPr>
                <w:b/>
              </w:rPr>
              <w:t>Председатель комиссии:</w:t>
            </w:r>
          </w:p>
        </w:tc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ind w:left="0"/>
            </w:pPr>
          </w:p>
        </w:tc>
      </w:tr>
      <w:tr w:rsidR="00472AE5" w:rsidRPr="00E93B44" w:rsidTr="00472AE5">
        <w:trPr>
          <w:trHeight w:val="345"/>
        </w:trPr>
        <w:tc>
          <w:tcPr>
            <w:tcW w:w="6804" w:type="dxa"/>
            <w:vAlign w:val="center"/>
          </w:tcPr>
          <w:p w:rsidR="00472AE5" w:rsidRPr="00472AE5" w:rsidRDefault="00472AE5" w:rsidP="00F031E7">
            <w:r w:rsidRPr="00472AE5">
              <w:t>Старший вице-президент по коммерции</w:t>
            </w:r>
          </w:p>
        </w:tc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ind w:left="260" w:right="72"/>
              <w:jc w:val="right"/>
            </w:pPr>
            <w:r w:rsidRPr="00472AE5">
              <w:t>А.А. Медведев</w:t>
            </w:r>
          </w:p>
        </w:tc>
      </w:tr>
      <w:tr w:rsidR="00472AE5" w:rsidRPr="00E93B44" w:rsidTr="00472AE5">
        <w:trPr>
          <w:trHeight w:val="321"/>
        </w:trPr>
        <w:tc>
          <w:tcPr>
            <w:tcW w:w="6804" w:type="dxa"/>
            <w:vAlign w:val="center"/>
          </w:tcPr>
          <w:p w:rsidR="00472AE5" w:rsidRPr="00472AE5" w:rsidRDefault="00472AE5" w:rsidP="00F031E7">
            <w:r w:rsidRPr="00472AE5">
              <w:rPr>
                <w:b/>
                <w:bCs/>
              </w:rPr>
              <w:t>Член комиссии с правом «вето»:</w:t>
            </w:r>
          </w:p>
        </w:tc>
        <w:tc>
          <w:tcPr>
            <w:tcW w:w="2552" w:type="dxa"/>
            <w:vAlign w:val="center"/>
          </w:tcPr>
          <w:p w:rsidR="00472AE5" w:rsidRPr="00472AE5" w:rsidRDefault="00472AE5" w:rsidP="00F031E7">
            <w:pPr>
              <w:ind w:left="260" w:right="72"/>
              <w:jc w:val="right"/>
            </w:pPr>
          </w:p>
        </w:tc>
      </w:tr>
      <w:tr w:rsidR="00472AE5" w:rsidRPr="00E93B44" w:rsidTr="00472AE5">
        <w:trPr>
          <w:trHeight w:val="523"/>
        </w:trPr>
        <w:tc>
          <w:tcPr>
            <w:tcW w:w="6804" w:type="dxa"/>
            <w:vAlign w:val="center"/>
          </w:tcPr>
          <w:p w:rsidR="00472AE5" w:rsidRPr="00472AE5" w:rsidRDefault="00472AE5" w:rsidP="00F031E7">
            <w:r w:rsidRPr="00472AE5"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ind w:left="260" w:right="72"/>
              <w:jc w:val="right"/>
            </w:pPr>
            <w:r w:rsidRPr="00472AE5">
              <w:t>А.Т. Карасев</w:t>
            </w:r>
          </w:p>
        </w:tc>
      </w:tr>
      <w:tr w:rsidR="00472AE5" w:rsidRPr="00E93B44" w:rsidTr="00472AE5">
        <w:trPr>
          <w:trHeight w:val="258"/>
        </w:trPr>
        <w:tc>
          <w:tcPr>
            <w:tcW w:w="6804" w:type="dxa"/>
            <w:vAlign w:val="center"/>
          </w:tcPr>
          <w:p w:rsidR="00472AE5" w:rsidRPr="00472AE5" w:rsidRDefault="00472AE5" w:rsidP="00F031E7">
            <w:pPr>
              <w:rPr>
                <w:b/>
              </w:rPr>
            </w:pPr>
            <w:r w:rsidRPr="00472AE5">
              <w:rPr>
                <w:b/>
              </w:rPr>
              <w:t>Члены комиссии:</w:t>
            </w:r>
          </w:p>
        </w:tc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ind w:left="260" w:right="72"/>
              <w:jc w:val="right"/>
            </w:pPr>
          </w:p>
        </w:tc>
      </w:tr>
      <w:tr w:rsidR="00472AE5" w:rsidRPr="00E93B44" w:rsidTr="00472AE5">
        <w:trPr>
          <w:trHeight w:val="409"/>
        </w:trPr>
        <w:tc>
          <w:tcPr>
            <w:tcW w:w="6804" w:type="dxa"/>
            <w:vAlign w:val="center"/>
          </w:tcPr>
          <w:p w:rsidR="00472AE5" w:rsidRPr="00472AE5" w:rsidRDefault="00472AE5" w:rsidP="00F031E7">
            <w:r w:rsidRPr="00472AE5">
              <w:t xml:space="preserve">Начальник отдела  методологии и </w:t>
            </w:r>
            <w:proofErr w:type="spellStart"/>
            <w:r w:rsidRPr="00472AE5">
              <w:t>категорийного</w:t>
            </w:r>
            <w:proofErr w:type="spellEnd"/>
            <w:r w:rsidRPr="00472AE5">
              <w:t xml:space="preserve"> менеджмента Департамента управления закупками ОАО «Концерн </w:t>
            </w:r>
            <w:proofErr w:type="spellStart"/>
            <w:r w:rsidRPr="00472AE5">
              <w:t>Росэнергоатом</w:t>
            </w:r>
            <w:proofErr w:type="spellEnd"/>
            <w:r w:rsidRPr="00472AE5">
              <w:t>» (присутствовал в режиме видеоконференции)</w:t>
            </w:r>
          </w:p>
        </w:tc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ind w:left="260" w:right="72"/>
              <w:jc w:val="right"/>
            </w:pPr>
            <w:r w:rsidRPr="00472AE5">
              <w:t xml:space="preserve">Д.А. </w:t>
            </w:r>
            <w:proofErr w:type="spellStart"/>
            <w:r w:rsidRPr="00472AE5">
              <w:t>Тюкаев</w:t>
            </w:r>
            <w:proofErr w:type="spellEnd"/>
          </w:p>
        </w:tc>
      </w:tr>
      <w:tr w:rsidR="00472AE5" w:rsidRPr="00E93B44" w:rsidTr="00472AE5">
        <w:trPr>
          <w:trHeight w:val="345"/>
        </w:trPr>
        <w:tc>
          <w:tcPr>
            <w:tcW w:w="6804" w:type="dxa"/>
            <w:vAlign w:val="center"/>
          </w:tcPr>
          <w:p w:rsidR="00472AE5" w:rsidRPr="00472AE5" w:rsidRDefault="00472AE5" w:rsidP="00F031E7">
            <w:r w:rsidRPr="00472AE5">
              <w:t>Главный инженер</w:t>
            </w:r>
          </w:p>
        </w:tc>
        <w:tc>
          <w:tcPr>
            <w:tcW w:w="2552" w:type="dxa"/>
            <w:vAlign w:val="center"/>
          </w:tcPr>
          <w:p w:rsidR="00472AE5" w:rsidRPr="00472AE5" w:rsidRDefault="00472AE5" w:rsidP="00F031E7">
            <w:pPr>
              <w:jc w:val="right"/>
            </w:pPr>
            <w:r w:rsidRPr="00472AE5">
              <w:t xml:space="preserve">Д.В. Шкитилев </w:t>
            </w:r>
          </w:p>
        </w:tc>
      </w:tr>
      <w:tr w:rsidR="00472AE5" w:rsidRPr="00E93B44" w:rsidTr="00472AE5">
        <w:trPr>
          <w:trHeight w:val="345"/>
        </w:trPr>
        <w:tc>
          <w:tcPr>
            <w:tcW w:w="6804" w:type="dxa"/>
            <w:vAlign w:val="center"/>
          </w:tcPr>
          <w:p w:rsidR="00472AE5" w:rsidRPr="00472AE5" w:rsidRDefault="00472AE5" w:rsidP="00F031E7">
            <w:r w:rsidRPr="00472AE5">
              <w:t>Начальник управления методологии и организации закупок</w:t>
            </w:r>
          </w:p>
        </w:tc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ind w:left="260" w:right="72"/>
              <w:jc w:val="right"/>
            </w:pPr>
            <w:r w:rsidRPr="00472AE5">
              <w:t>Т.М. Барова</w:t>
            </w:r>
          </w:p>
        </w:tc>
      </w:tr>
      <w:tr w:rsidR="00472AE5" w:rsidRPr="00E93B44" w:rsidTr="00472AE5">
        <w:trPr>
          <w:trHeight w:val="376"/>
        </w:trPr>
        <w:tc>
          <w:tcPr>
            <w:tcW w:w="6804" w:type="dxa"/>
            <w:vAlign w:val="center"/>
          </w:tcPr>
          <w:p w:rsidR="00472AE5" w:rsidRPr="00472AE5" w:rsidRDefault="00472AE5" w:rsidP="00F031E7">
            <w:r w:rsidRPr="00472AE5">
              <w:t>Начальник управления комплектации</w:t>
            </w:r>
          </w:p>
        </w:tc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ind w:left="260" w:right="72"/>
              <w:jc w:val="right"/>
            </w:pPr>
            <w:r w:rsidRPr="00472AE5">
              <w:t>С.В. Кулаковский</w:t>
            </w:r>
          </w:p>
        </w:tc>
      </w:tr>
      <w:tr w:rsidR="00472AE5" w:rsidRPr="00E93B44" w:rsidTr="00472AE5">
        <w:trPr>
          <w:trHeight w:val="376"/>
        </w:trPr>
        <w:tc>
          <w:tcPr>
            <w:tcW w:w="6804" w:type="dxa"/>
            <w:vAlign w:val="center"/>
          </w:tcPr>
          <w:p w:rsidR="00472AE5" w:rsidRPr="00472AE5" w:rsidRDefault="00472AE5" w:rsidP="00F031E7">
            <w:r w:rsidRPr="00472AE5"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ind w:left="260" w:right="72"/>
              <w:jc w:val="right"/>
            </w:pPr>
            <w:r w:rsidRPr="00472AE5">
              <w:t>О.Н. Старцев</w:t>
            </w:r>
          </w:p>
        </w:tc>
      </w:tr>
      <w:tr w:rsidR="00472AE5" w:rsidRPr="00E93B44" w:rsidTr="00472AE5">
        <w:trPr>
          <w:trHeight w:val="376"/>
        </w:trPr>
        <w:tc>
          <w:tcPr>
            <w:tcW w:w="6804" w:type="dxa"/>
            <w:vAlign w:val="center"/>
          </w:tcPr>
          <w:p w:rsidR="00472AE5" w:rsidRPr="00472AE5" w:rsidRDefault="00472AE5" w:rsidP="00F031E7">
            <w:r w:rsidRPr="00472AE5">
              <w:t xml:space="preserve">Начальник планово-экономического управления </w:t>
            </w:r>
            <w:proofErr w:type="spellStart"/>
            <w:r w:rsidRPr="00472AE5">
              <w:t>Волгодонского</w:t>
            </w:r>
            <w:proofErr w:type="spellEnd"/>
            <w:r w:rsidRPr="00472AE5">
              <w:t xml:space="preserve"> филиала (присутствовала в режиме видеоконференции)</w:t>
            </w:r>
          </w:p>
        </w:tc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ind w:left="0"/>
              <w:jc w:val="right"/>
            </w:pPr>
            <w:r w:rsidRPr="00472AE5">
              <w:t>В.А. Трофименко</w:t>
            </w:r>
          </w:p>
        </w:tc>
      </w:tr>
      <w:tr w:rsidR="00472AE5" w:rsidRPr="00E93B44" w:rsidTr="00472AE5">
        <w:trPr>
          <w:trHeight w:val="376"/>
        </w:trPr>
        <w:tc>
          <w:tcPr>
            <w:tcW w:w="6804" w:type="dxa"/>
            <w:vAlign w:val="center"/>
          </w:tcPr>
          <w:p w:rsidR="00472AE5" w:rsidRPr="00472AE5" w:rsidRDefault="00472AE5" w:rsidP="00F031E7">
            <w:r w:rsidRPr="00472AE5">
              <w:t>Начальник финансового отдела</w:t>
            </w:r>
          </w:p>
        </w:tc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ind w:left="260" w:right="72"/>
              <w:jc w:val="right"/>
            </w:pPr>
            <w:r w:rsidRPr="00472AE5">
              <w:t>М.В. Кряжев</w:t>
            </w:r>
          </w:p>
        </w:tc>
      </w:tr>
      <w:tr w:rsidR="00472AE5" w:rsidRPr="00E93B44" w:rsidTr="00472AE5">
        <w:trPr>
          <w:trHeight w:val="448"/>
        </w:trPr>
        <w:tc>
          <w:tcPr>
            <w:tcW w:w="6804" w:type="dxa"/>
            <w:vAlign w:val="center"/>
          </w:tcPr>
          <w:p w:rsidR="00472AE5" w:rsidRPr="00472AE5" w:rsidRDefault="00472AE5" w:rsidP="00F031E7">
            <w:r w:rsidRPr="00472AE5">
              <w:lastRenderedPageBreak/>
              <w:t>Начальник группы отдела поставок трубопроводов и арматуры</w:t>
            </w:r>
          </w:p>
        </w:tc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ind w:left="0"/>
              <w:jc w:val="right"/>
            </w:pPr>
            <w:r w:rsidRPr="00472AE5">
              <w:t>С.В. Кузьмина</w:t>
            </w:r>
          </w:p>
        </w:tc>
      </w:tr>
      <w:tr w:rsidR="00472AE5" w:rsidRPr="00E93B44" w:rsidTr="00472AE5">
        <w:trPr>
          <w:trHeight w:val="448"/>
        </w:trPr>
        <w:tc>
          <w:tcPr>
            <w:tcW w:w="6804" w:type="dxa"/>
            <w:vAlign w:val="center"/>
          </w:tcPr>
          <w:p w:rsidR="00472AE5" w:rsidRPr="00472AE5" w:rsidRDefault="00472AE5" w:rsidP="00F031E7">
            <w:r w:rsidRPr="00472AE5">
              <w:t>Секретарь комиссии (без права голоса)</w:t>
            </w:r>
          </w:p>
          <w:p w:rsidR="00472AE5" w:rsidRPr="00472AE5" w:rsidRDefault="00472AE5" w:rsidP="00F031E7">
            <w:r w:rsidRPr="00472AE5">
              <w:t>Специалист 1 категории отдела методологии и организации закупочных процедур</w:t>
            </w:r>
          </w:p>
        </w:tc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tabs>
                <w:tab w:val="left" w:pos="2484"/>
              </w:tabs>
              <w:ind w:left="72"/>
              <w:jc w:val="right"/>
            </w:pPr>
            <w:r w:rsidRPr="00472AE5">
              <w:t xml:space="preserve">Л.М. Медведева </w:t>
            </w:r>
          </w:p>
        </w:tc>
      </w:tr>
    </w:tbl>
    <w:p w:rsidR="007554A0" w:rsidRDefault="007554A0" w:rsidP="007554A0">
      <w:pPr>
        <w:spacing w:before="100" w:beforeAutospacing="1" w:after="240"/>
      </w:pPr>
      <w:r>
        <w:t>Из 1</w:t>
      </w:r>
      <w:r w:rsidR="00774082">
        <w:t>7</w:t>
      </w:r>
      <w:r>
        <w:t xml:space="preserve"> членов Единой комиссии на заседании присутствовали 1</w:t>
      </w:r>
      <w:r w:rsidR="00774082">
        <w:t>0</w:t>
      </w:r>
      <w:r>
        <w:t xml:space="preserve">. Кворум </w:t>
      </w:r>
      <w:r w:rsidR="00774082">
        <w:t>имеет</w:t>
      </w:r>
      <w:r>
        <w:t>ся.</w:t>
      </w:r>
    </w:p>
    <w:p w:rsidR="007554A0" w:rsidRDefault="007554A0" w:rsidP="007554A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До окончания указанного в извещении срока подачи заявок на участие в конкурсе 11.06.2013 г., 09:00 поступило 4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8"/>
        <w:gridCol w:w="2521"/>
        <w:gridCol w:w="2483"/>
        <w:gridCol w:w="1782"/>
        <w:gridCol w:w="2161"/>
      </w:tblGrid>
      <w:tr w:rsidR="007554A0" w:rsidTr="007554A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7554A0" w:rsidTr="007554A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r>
              <w:t>ООО "ЛОНМАДИ НН"</w:t>
            </w:r>
            <w:r>
              <w:br/>
              <w:t>ИНН 5257112266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r>
              <w:t>603108, Нижегородская, г</w:t>
            </w:r>
            <w:proofErr w:type="gramStart"/>
            <w:r>
              <w:t>.Н</w:t>
            </w:r>
            <w:proofErr w:type="gramEnd"/>
            <w:r>
              <w:t>ижний Новгород, Электровозная, 7д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r>
              <w:t>7 июня 2013 г. 15:05:55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 w:rsidP="007554A0">
            <w:r>
              <w:t>34 700 000.00 (тридцать четыре миллиона семьсот тысяч рублей 00 копеек) с НДС</w:t>
            </w:r>
          </w:p>
        </w:tc>
      </w:tr>
      <w:tr w:rsidR="007554A0" w:rsidTr="007554A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r>
              <w:t>ООО «Универсал-Спецтехника»</w:t>
            </w:r>
            <w:r>
              <w:br/>
              <w:t>ИНН 7733116383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r>
              <w:t>125362,Москва г.,ул</w:t>
            </w:r>
            <w:proofErr w:type="gramStart"/>
            <w:r>
              <w:t>.С</w:t>
            </w:r>
            <w:proofErr w:type="gramEnd"/>
            <w:r>
              <w:t>вободы,35 стр.41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r>
              <w:t>10 июня 2013 г. 18:19:26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 w:rsidP="007554A0">
            <w:r>
              <w:t>33 500 000.00 (тридцать три миллиона пятьсот тысяч рублей 00 копеек) с НДС</w:t>
            </w:r>
          </w:p>
        </w:tc>
      </w:tr>
      <w:tr w:rsidR="007554A0" w:rsidTr="007554A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r>
              <w:t>ЗАО “КРАМАКС“</w:t>
            </w:r>
            <w:r>
              <w:br/>
              <w:t>ИНН 5047061181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r>
              <w:t xml:space="preserve">141400, Московская область, </w:t>
            </w:r>
            <w:proofErr w:type="gramStart"/>
            <w:r>
              <w:t>г</w:t>
            </w:r>
            <w:proofErr w:type="gramEnd"/>
            <w:r>
              <w:t xml:space="preserve">. Химки, ул. Спартаковская, 5/7, </w:t>
            </w:r>
            <w:proofErr w:type="spellStart"/>
            <w:r>
              <w:t>помещ</w:t>
            </w:r>
            <w:proofErr w:type="spellEnd"/>
            <w:r>
              <w:t>.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r>
              <w:t>10 июня 2013 г. 18:36:52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 w:rsidP="007554A0">
            <w:r>
              <w:t>33 850 000.00 (тридцать три миллиона восемьсот пятьдесят тысяч рублей 00 копеек) с НДС</w:t>
            </w:r>
          </w:p>
        </w:tc>
      </w:tr>
      <w:tr w:rsidR="007554A0" w:rsidTr="007554A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r>
              <w:t>ООО ТД "</w:t>
            </w:r>
            <w:proofErr w:type="spellStart"/>
            <w:r>
              <w:t>Маркет</w:t>
            </w:r>
            <w:proofErr w:type="spellEnd"/>
            <w:r>
              <w:t xml:space="preserve"> Плюс"</w:t>
            </w:r>
            <w:r>
              <w:br/>
              <w:t>ИНН 5263086342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r>
              <w:t xml:space="preserve">603054, </w:t>
            </w:r>
            <w:proofErr w:type="gramStart"/>
            <w:r>
              <w:t>Нижегородская</w:t>
            </w:r>
            <w:proofErr w:type="gramEnd"/>
            <w:r>
              <w:t>, Нижний Новгород, Вождей Революции, 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r>
              <w:t>11 июня 2013 г. 08:46:28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 w:rsidP="007554A0">
            <w:r>
              <w:t>34 700 000.00 (тридцать четыре миллиона семьсот тысяч рублей 00 копеек) с НДС</w:t>
            </w:r>
          </w:p>
        </w:tc>
      </w:tr>
    </w:tbl>
    <w:p w:rsidR="007554A0" w:rsidRDefault="007554A0" w:rsidP="007554A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конкурсе и приняла</w:t>
      </w:r>
      <w:proofErr w:type="gramEnd"/>
      <w:r>
        <w:t xml:space="preserve"> решение: </w:t>
      </w:r>
      <w:r w:rsidR="00165157">
        <w:t>о</w:t>
      </w:r>
      <w:r>
        <w:t>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3267"/>
        <w:gridCol w:w="6148"/>
      </w:tblGrid>
      <w:tr w:rsidR="007554A0" w:rsidTr="007554A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7554A0" w:rsidTr="007554A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r>
              <w:t>ООО "ЛОНМАДИ НН"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>
            <w:r>
              <w:t xml:space="preserve">на основании </w:t>
            </w:r>
            <w:proofErr w:type="spellStart"/>
            <w:r>
              <w:t>пп</w:t>
            </w:r>
            <w:proofErr w:type="spellEnd"/>
            <w:r>
              <w:t xml:space="preserve">. а), </w:t>
            </w:r>
            <w:proofErr w:type="spellStart"/>
            <w:r>
              <w:t>д</w:t>
            </w:r>
            <w:proofErr w:type="spellEnd"/>
            <w:r>
              <w:t xml:space="preserve">) п.14.9.4.ЕОСЗ, </w:t>
            </w:r>
            <w:proofErr w:type="spellStart"/>
            <w:r>
              <w:t>пп</w:t>
            </w:r>
            <w:proofErr w:type="gramStart"/>
            <w:r>
              <w:t>.а</w:t>
            </w:r>
            <w:proofErr w:type="spellEnd"/>
            <w:proofErr w:type="gramEnd"/>
            <w:r>
              <w:t xml:space="preserve">), е) п.4.14.24 конкурсной документации, а именно: </w:t>
            </w:r>
          </w:p>
          <w:p w:rsidR="007554A0" w:rsidRDefault="007554A0">
            <w:r>
              <w:t>- участник не представил бух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 xml:space="preserve">тчетность за предыдущий </w:t>
            </w:r>
            <w:r>
              <w:lastRenderedPageBreak/>
              <w:t xml:space="preserve">год (12 месяцев 2012г.); </w:t>
            </w:r>
          </w:p>
          <w:p w:rsidR="007554A0" w:rsidRDefault="007554A0">
            <w:r>
              <w:t xml:space="preserve">- не соответствуют условия оплаты, указанные в </w:t>
            </w:r>
            <w:proofErr w:type="spellStart"/>
            <w:r>
              <w:t>пп</w:t>
            </w:r>
            <w:proofErr w:type="spellEnd"/>
            <w:r>
              <w:t xml:space="preserve">. 2.2, 2.3 проекта договора (30% в течение 15 рабочих дней, 70% в течение 10 рабочих дней после приемки, а в заявке участника 30% в течение 5 банковских дней, 60% по готовности к отгрузке, 10% после подписания актов приемки); </w:t>
            </w:r>
          </w:p>
          <w:p w:rsidR="007554A0" w:rsidRDefault="007554A0">
            <w:r>
              <w:t>- в спецификации участника указана цена 34 450 00 руб. с НДС, а в заявке 34 700 000 руб. с НДС</w:t>
            </w:r>
          </w:p>
        </w:tc>
      </w:tr>
    </w:tbl>
    <w:p w:rsidR="007554A0" w:rsidRDefault="007554A0" w:rsidP="007554A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 w:rsidRPr="00E429C8">
        <w:lastRenderedPageBreak/>
        <w:t>В соответствии с пунктом 14.8.4 ЕОСЗ и пунктом 4.14.18 конкурсной документации направить запрос по уточнению заявк</w:t>
      </w:r>
      <w:r>
        <w:t>и</w:t>
      </w:r>
      <w:r w:rsidRPr="00E429C8">
        <w:t xml:space="preserve"> на участие в конкурсе</w:t>
      </w:r>
      <w:r>
        <w:t xml:space="preserve"> следующим участникам: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9415"/>
      </w:tblGrid>
      <w:tr w:rsidR="007554A0" w:rsidTr="00F031E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 w:rsidP="00F031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</w:tr>
      <w:tr w:rsidR="007554A0" w:rsidTr="00F031E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54A0" w:rsidRDefault="007554A0" w:rsidP="00F031E7">
            <w:r>
              <w:t>ЗАО “КРАМАКС“</w:t>
            </w:r>
          </w:p>
        </w:tc>
      </w:tr>
      <w:tr w:rsidR="0073057A" w:rsidTr="00F031E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057A" w:rsidRDefault="0073057A" w:rsidP="00F031E7">
            <w:r>
              <w:t>ООО «Универсал-Спецтехника»</w:t>
            </w:r>
          </w:p>
        </w:tc>
      </w:tr>
      <w:tr w:rsidR="00165157" w:rsidTr="00F031E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5157" w:rsidRDefault="00165157" w:rsidP="00F031E7">
            <w:r>
              <w:t>ООО ТД "</w:t>
            </w:r>
            <w:proofErr w:type="spellStart"/>
            <w:r>
              <w:t>Маркет</w:t>
            </w:r>
            <w:proofErr w:type="spellEnd"/>
            <w:r>
              <w:t xml:space="preserve"> Плюс"</w:t>
            </w:r>
          </w:p>
        </w:tc>
      </w:tr>
    </w:tbl>
    <w:p w:rsidR="007554A0" w:rsidRDefault="007554A0" w:rsidP="007554A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Настоящий протокол размещен на сайте http://www.a-k-d.ru. </w:t>
      </w:r>
    </w:p>
    <w:p w:rsidR="007554A0" w:rsidRDefault="007554A0" w:rsidP="007554A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2"/>
        <w:gridCol w:w="3138"/>
        <w:gridCol w:w="3666"/>
      </w:tblGrid>
      <w:tr w:rsidR="00472AE5" w:rsidRPr="00E93B44" w:rsidTr="00472AE5">
        <w:tc>
          <w:tcPr>
            <w:tcW w:w="2552" w:type="dxa"/>
            <w:vAlign w:val="center"/>
          </w:tcPr>
          <w:p w:rsidR="00472AE5" w:rsidRPr="00472AE5" w:rsidRDefault="00472AE5" w:rsidP="00F031E7">
            <w:pPr>
              <w:jc w:val="center"/>
              <w:rPr>
                <w:color w:val="000000"/>
              </w:rPr>
            </w:pPr>
            <w:r w:rsidRPr="00472AE5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472AE5" w:rsidRPr="00472AE5" w:rsidRDefault="00472AE5" w:rsidP="00F031E7">
            <w:pPr>
              <w:jc w:val="center"/>
              <w:rPr>
                <w:color w:val="000000"/>
              </w:rPr>
            </w:pPr>
            <w:r w:rsidRPr="00472AE5">
              <w:rPr>
                <w:color w:val="000000"/>
              </w:rPr>
              <w:t>Резолюция</w:t>
            </w:r>
          </w:p>
          <w:p w:rsidR="00472AE5" w:rsidRPr="00472AE5" w:rsidRDefault="00472AE5" w:rsidP="00F031E7">
            <w:pPr>
              <w:ind w:left="-108" w:firstLine="109"/>
              <w:jc w:val="center"/>
              <w:rPr>
                <w:color w:val="000000"/>
              </w:rPr>
            </w:pPr>
            <w:r w:rsidRPr="00472AE5">
              <w:rPr>
                <w:color w:val="000000"/>
              </w:rPr>
              <w:t>(за/</w:t>
            </w:r>
            <w:proofErr w:type="gramStart"/>
            <w:r w:rsidRPr="00472AE5">
              <w:rPr>
                <w:color w:val="000000"/>
              </w:rPr>
              <w:t>против/</w:t>
            </w:r>
            <w:r w:rsidRPr="00472AE5">
              <w:t xml:space="preserve"> воздержался</w:t>
            </w:r>
            <w:proofErr w:type="gramEnd"/>
            <w:r w:rsidRPr="00472AE5">
              <w:rPr>
                <w:color w:val="000000"/>
              </w:rPr>
              <w:t>)</w:t>
            </w:r>
          </w:p>
        </w:tc>
        <w:tc>
          <w:tcPr>
            <w:tcW w:w="3666" w:type="dxa"/>
            <w:vAlign w:val="center"/>
          </w:tcPr>
          <w:p w:rsidR="00472AE5" w:rsidRPr="00472AE5" w:rsidRDefault="00472AE5" w:rsidP="00F031E7">
            <w:pPr>
              <w:jc w:val="center"/>
              <w:rPr>
                <w:color w:val="000000"/>
              </w:rPr>
            </w:pPr>
            <w:r w:rsidRPr="00472AE5">
              <w:rPr>
                <w:color w:val="000000"/>
              </w:rPr>
              <w:t>Подпись</w:t>
            </w:r>
          </w:p>
        </w:tc>
      </w:tr>
      <w:tr w:rsidR="00472AE5" w:rsidRPr="00E93B44" w:rsidTr="00472AE5">
        <w:trPr>
          <w:trHeight w:val="480"/>
        </w:trPr>
        <w:tc>
          <w:tcPr>
            <w:tcW w:w="2552" w:type="dxa"/>
            <w:vAlign w:val="center"/>
          </w:tcPr>
          <w:p w:rsidR="00472AE5" w:rsidRPr="00472AE5" w:rsidRDefault="00472AE5" w:rsidP="00F031E7">
            <w:r w:rsidRPr="00472AE5">
              <w:t>А.А. Медведев</w:t>
            </w:r>
          </w:p>
        </w:tc>
        <w:tc>
          <w:tcPr>
            <w:tcW w:w="3138" w:type="dxa"/>
          </w:tcPr>
          <w:p w:rsidR="00472AE5" w:rsidRPr="00472AE5" w:rsidRDefault="00472AE5" w:rsidP="00F031E7">
            <w:pPr>
              <w:rPr>
                <w:color w:val="000000"/>
              </w:rPr>
            </w:pPr>
          </w:p>
        </w:tc>
        <w:tc>
          <w:tcPr>
            <w:tcW w:w="3666" w:type="dxa"/>
          </w:tcPr>
          <w:p w:rsidR="00472AE5" w:rsidRPr="00472AE5" w:rsidRDefault="00472AE5" w:rsidP="00F031E7">
            <w:pPr>
              <w:rPr>
                <w:color w:val="000000"/>
              </w:rPr>
            </w:pPr>
          </w:p>
        </w:tc>
      </w:tr>
      <w:tr w:rsidR="00472AE5" w:rsidRPr="00E93B44" w:rsidTr="00472AE5">
        <w:trPr>
          <w:trHeight w:val="480"/>
        </w:trPr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ind w:left="0"/>
              <w:jc w:val="left"/>
            </w:pPr>
            <w:r w:rsidRPr="00472AE5">
              <w:t xml:space="preserve">Д.А. </w:t>
            </w:r>
            <w:proofErr w:type="spellStart"/>
            <w:r w:rsidRPr="00472AE5">
              <w:t>Тюкаев</w:t>
            </w:r>
            <w:proofErr w:type="spellEnd"/>
          </w:p>
        </w:tc>
        <w:tc>
          <w:tcPr>
            <w:tcW w:w="3138" w:type="dxa"/>
          </w:tcPr>
          <w:p w:rsidR="00472AE5" w:rsidRPr="00472AE5" w:rsidRDefault="00472AE5" w:rsidP="00F031E7"/>
        </w:tc>
        <w:tc>
          <w:tcPr>
            <w:tcW w:w="3666" w:type="dxa"/>
            <w:vAlign w:val="center"/>
          </w:tcPr>
          <w:p w:rsidR="00472AE5" w:rsidRPr="00472AE5" w:rsidRDefault="00472AE5" w:rsidP="00F031E7">
            <w:pPr>
              <w:rPr>
                <w:color w:val="000000"/>
              </w:rPr>
            </w:pPr>
            <w:r w:rsidRPr="00472AE5">
              <w:rPr>
                <w:color w:val="000000"/>
              </w:rPr>
              <w:t>Опросный лист прилагается</w:t>
            </w:r>
          </w:p>
        </w:tc>
      </w:tr>
      <w:tr w:rsidR="00472AE5" w:rsidRPr="00E93B44" w:rsidTr="00472AE5">
        <w:trPr>
          <w:trHeight w:val="480"/>
        </w:trPr>
        <w:tc>
          <w:tcPr>
            <w:tcW w:w="2552" w:type="dxa"/>
            <w:vAlign w:val="center"/>
          </w:tcPr>
          <w:p w:rsidR="00472AE5" w:rsidRPr="00472AE5" w:rsidRDefault="00472AE5" w:rsidP="00F031E7">
            <w:r w:rsidRPr="00472AE5">
              <w:t xml:space="preserve">Д.В. Шкитилев </w:t>
            </w:r>
          </w:p>
        </w:tc>
        <w:tc>
          <w:tcPr>
            <w:tcW w:w="3138" w:type="dxa"/>
          </w:tcPr>
          <w:p w:rsidR="00472AE5" w:rsidRPr="00472AE5" w:rsidRDefault="00472AE5" w:rsidP="00F031E7"/>
        </w:tc>
        <w:tc>
          <w:tcPr>
            <w:tcW w:w="3666" w:type="dxa"/>
            <w:vAlign w:val="center"/>
          </w:tcPr>
          <w:p w:rsidR="00472AE5" w:rsidRPr="00472AE5" w:rsidRDefault="00472AE5" w:rsidP="00F031E7">
            <w:pPr>
              <w:rPr>
                <w:color w:val="000000"/>
              </w:rPr>
            </w:pPr>
          </w:p>
        </w:tc>
      </w:tr>
      <w:tr w:rsidR="00472AE5" w:rsidRPr="00E93B44" w:rsidTr="00472AE5">
        <w:trPr>
          <w:trHeight w:val="480"/>
        </w:trPr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ind w:left="0" w:right="72"/>
              <w:jc w:val="left"/>
            </w:pPr>
            <w:r w:rsidRPr="00472AE5">
              <w:t>Т.М. Барова</w:t>
            </w:r>
          </w:p>
        </w:tc>
        <w:tc>
          <w:tcPr>
            <w:tcW w:w="3138" w:type="dxa"/>
          </w:tcPr>
          <w:p w:rsidR="00472AE5" w:rsidRPr="00472AE5" w:rsidRDefault="00472AE5" w:rsidP="00F031E7">
            <w:pPr>
              <w:rPr>
                <w:color w:val="000000"/>
              </w:rPr>
            </w:pPr>
          </w:p>
        </w:tc>
        <w:tc>
          <w:tcPr>
            <w:tcW w:w="3666" w:type="dxa"/>
            <w:vAlign w:val="center"/>
          </w:tcPr>
          <w:p w:rsidR="00472AE5" w:rsidRPr="00472AE5" w:rsidRDefault="00472AE5" w:rsidP="00F031E7">
            <w:pPr>
              <w:rPr>
                <w:color w:val="000000"/>
              </w:rPr>
            </w:pPr>
          </w:p>
        </w:tc>
      </w:tr>
      <w:tr w:rsidR="00472AE5" w:rsidRPr="00E93B44" w:rsidTr="00472AE5">
        <w:trPr>
          <w:trHeight w:val="480"/>
        </w:trPr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ind w:left="0" w:right="72"/>
              <w:jc w:val="left"/>
            </w:pPr>
            <w:r w:rsidRPr="00472AE5">
              <w:t>С.В. Кулаковский</w:t>
            </w:r>
          </w:p>
        </w:tc>
        <w:tc>
          <w:tcPr>
            <w:tcW w:w="3138" w:type="dxa"/>
          </w:tcPr>
          <w:p w:rsidR="00472AE5" w:rsidRPr="00472AE5" w:rsidRDefault="00472AE5" w:rsidP="00F031E7">
            <w:pPr>
              <w:rPr>
                <w:color w:val="000000"/>
              </w:rPr>
            </w:pPr>
          </w:p>
        </w:tc>
        <w:tc>
          <w:tcPr>
            <w:tcW w:w="3666" w:type="dxa"/>
            <w:vAlign w:val="center"/>
          </w:tcPr>
          <w:p w:rsidR="00472AE5" w:rsidRPr="00472AE5" w:rsidRDefault="00472AE5" w:rsidP="00F031E7">
            <w:pPr>
              <w:rPr>
                <w:color w:val="000000"/>
              </w:rPr>
            </w:pPr>
          </w:p>
        </w:tc>
      </w:tr>
      <w:tr w:rsidR="00472AE5" w:rsidRPr="00E93B44" w:rsidTr="00472AE5">
        <w:trPr>
          <w:trHeight w:val="480"/>
        </w:trPr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ind w:left="0" w:right="72"/>
              <w:jc w:val="left"/>
            </w:pPr>
            <w:r w:rsidRPr="00472AE5">
              <w:t>О.Н. Старцев</w:t>
            </w:r>
          </w:p>
        </w:tc>
        <w:tc>
          <w:tcPr>
            <w:tcW w:w="3138" w:type="dxa"/>
          </w:tcPr>
          <w:p w:rsidR="00472AE5" w:rsidRPr="00472AE5" w:rsidRDefault="00472AE5" w:rsidP="00F031E7">
            <w:pPr>
              <w:rPr>
                <w:color w:val="000000"/>
              </w:rPr>
            </w:pPr>
          </w:p>
        </w:tc>
        <w:tc>
          <w:tcPr>
            <w:tcW w:w="3666" w:type="dxa"/>
            <w:vAlign w:val="center"/>
          </w:tcPr>
          <w:p w:rsidR="00472AE5" w:rsidRPr="00472AE5" w:rsidRDefault="00472AE5" w:rsidP="00F031E7">
            <w:pPr>
              <w:rPr>
                <w:color w:val="000000"/>
              </w:rPr>
            </w:pPr>
          </w:p>
        </w:tc>
      </w:tr>
      <w:tr w:rsidR="00472AE5" w:rsidRPr="00E93B44" w:rsidTr="00472AE5">
        <w:trPr>
          <w:trHeight w:val="480"/>
        </w:trPr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ind w:left="0" w:right="72"/>
              <w:jc w:val="left"/>
            </w:pPr>
            <w:r w:rsidRPr="00472AE5">
              <w:t>В.А. Трофименко</w:t>
            </w:r>
          </w:p>
        </w:tc>
        <w:tc>
          <w:tcPr>
            <w:tcW w:w="3138" w:type="dxa"/>
          </w:tcPr>
          <w:p w:rsidR="00472AE5" w:rsidRPr="00472AE5" w:rsidRDefault="00472AE5" w:rsidP="00F031E7"/>
        </w:tc>
        <w:tc>
          <w:tcPr>
            <w:tcW w:w="3666" w:type="dxa"/>
            <w:vAlign w:val="center"/>
          </w:tcPr>
          <w:p w:rsidR="00472AE5" w:rsidRPr="00472AE5" w:rsidRDefault="00472AE5" w:rsidP="00F031E7">
            <w:pPr>
              <w:rPr>
                <w:color w:val="000000"/>
              </w:rPr>
            </w:pPr>
            <w:r w:rsidRPr="00472AE5">
              <w:rPr>
                <w:color w:val="000000"/>
              </w:rPr>
              <w:t>Опросный лист прилагается</w:t>
            </w:r>
          </w:p>
        </w:tc>
      </w:tr>
      <w:tr w:rsidR="00472AE5" w:rsidRPr="00E93B44" w:rsidTr="00472AE5">
        <w:trPr>
          <w:trHeight w:val="480"/>
        </w:trPr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ind w:left="0" w:right="72"/>
              <w:jc w:val="left"/>
            </w:pPr>
            <w:r w:rsidRPr="00472AE5">
              <w:t>М.В. Кряжев</w:t>
            </w:r>
          </w:p>
        </w:tc>
        <w:tc>
          <w:tcPr>
            <w:tcW w:w="3138" w:type="dxa"/>
          </w:tcPr>
          <w:p w:rsidR="00472AE5" w:rsidRPr="00472AE5" w:rsidRDefault="00472AE5" w:rsidP="00F031E7"/>
        </w:tc>
        <w:tc>
          <w:tcPr>
            <w:tcW w:w="3666" w:type="dxa"/>
            <w:vAlign w:val="center"/>
          </w:tcPr>
          <w:p w:rsidR="00472AE5" w:rsidRPr="00472AE5" w:rsidRDefault="00472AE5" w:rsidP="00F031E7">
            <w:pPr>
              <w:rPr>
                <w:color w:val="000000"/>
              </w:rPr>
            </w:pPr>
          </w:p>
        </w:tc>
      </w:tr>
      <w:tr w:rsidR="00472AE5" w:rsidRPr="00E93B44" w:rsidTr="00472AE5">
        <w:trPr>
          <w:trHeight w:val="480"/>
        </w:trPr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ind w:left="0"/>
              <w:jc w:val="left"/>
            </w:pPr>
            <w:r w:rsidRPr="00472AE5">
              <w:t>С.В. Кузьмина</w:t>
            </w:r>
          </w:p>
        </w:tc>
        <w:tc>
          <w:tcPr>
            <w:tcW w:w="3138" w:type="dxa"/>
          </w:tcPr>
          <w:p w:rsidR="00472AE5" w:rsidRPr="00472AE5" w:rsidRDefault="00472AE5" w:rsidP="00F031E7"/>
        </w:tc>
        <w:tc>
          <w:tcPr>
            <w:tcW w:w="3666" w:type="dxa"/>
            <w:vAlign w:val="center"/>
          </w:tcPr>
          <w:p w:rsidR="00472AE5" w:rsidRPr="00472AE5" w:rsidRDefault="00472AE5" w:rsidP="00F031E7">
            <w:pPr>
              <w:rPr>
                <w:color w:val="000000"/>
              </w:rPr>
            </w:pPr>
          </w:p>
        </w:tc>
      </w:tr>
      <w:tr w:rsidR="00472AE5" w:rsidRPr="00E93B44" w:rsidTr="00472AE5">
        <w:trPr>
          <w:trHeight w:val="480"/>
        </w:trPr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ind w:left="0"/>
              <w:jc w:val="left"/>
            </w:pPr>
            <w:r w:rsidRPr="00472AE5">
              <w:t>А.Т. Карасев</w:t>
            </w:r>
          </w:p>
        </w:tc>
        <w:tc>
          <w:tcPr>
            <w:tcW w:w="3138" w:type="dxa"/>
          </w:tcPr>
          <w:p w:rsidR="00472AE5" w:rsidRPr="00472AE5" w:rsidRDefault="00472AE5" w:rsidP="00F031E7"/>
        </w:tc>
        <w:tc>
          <w:tcPr>
            <w:tcW w:w="3666" w:type="dxa"/>
            <w:vAlign w:val="center"/>
          </w:tcPr>
          <w:p w:rsidR="00472AE5" w:rsidRPr="00472AE5" w:rsidRDefault="00472AE5" w:rsidP="00F031E7">
            <w:pPr>
              <w:rPr>
                <w:color w:val="000000"/>
              </w:rPr>
            </w:pPr>
          </w:p>
        </w:tc>
      </w:tr>
      <w:tr w:rsidR="00472AE5" w:rsidRPr="00E93B44" w:rsidTr="00472AE5">
        <w:trPr>
          <w:trHeight w:val="480"/>
        </w:trPr>
        <w:tc>
          <w:tcPr>
            <w:tcW w:w="2552" w:type="dxa"/>
            <w:vAlign w:val="center"/>
          </w:tcPr>
          <w:p w:rsidR="00472AE5" w:rsidRPr="00472AE5" w:rsidRDefault="00472AE5" w:rsidP="00F031E7">
            <w:pPr>
              <w:pStyle w:val="a6"/>
              <w:tabs>
                <w:tab w:val="left" w:pos="2484"/>
              </w:tabs>
              <w:ind w:left="0"/>
              <w:jc w:val="left"/>
            </w:pPr>
            <w:r w:rsidRPr="00472AE5">
              <w:t xml:space="preserve">Л.М. Медведева </w:t>
            </w:r>
          </w:p>
        </w:tc>
        <w:tc>
          <w:tcPr>
            <w:tcW w:w="3138" w:type="dxa"/>
            <w:vAlign w:val="center"/>
          </w:tcPr>
          <w:p w:rsidR="00472AE5" w:rsidRPr="00472AE5" w:rsidRDefault="00472AE5" w:rsidP="00F031E7">
            <w:pPr>
              <w:jc w:val="center"/>
            </w:pPr>
            <w:r w:rsidRPr="00472AE5">
              <w:t>(без права голоса)</w:t>
            </w:r>
          </w:p>
        </w:tc>
        <w:tc>
          <w:tcPr>
            <w:tcW w:w="3666" w:type="dxa"/>
          </w:tcPr>
          <w:p w:rsidR="00472AE5" w:rsidRPr="00472AE5" w:rsidRDefault="00472AE5" w:rsidP="00F031E7">
            <w:pPr>
              <w:rPr>
                <w:color w:val="000000"/>
              </w:rPr>
            </w:pPr>
          </w:p>
        </w:tc>
      </w:tr>
    </w:tbl>
    <w:p w:rsidR="001651DA" w:rsidRPr="00472AE5" w:rsidRDefault="001651DA" w:rsidP="00472AE5">
      <w:pPr>
        <w:pStyle w:val="a8"/>
        <w:autoSpaceDE w:val="0"/>
        <w:autoSpaceDN w:val="0"/>
        <w:adjustRightInd w:val="0"/>
        <w:jc w:val="both"/>
        <w:rPr>
          <w:sz w:val="20"/>
          <w:szCs w:val="22"/>
        </w:rPr>
      </w:pPr>
    </w:p>
    <w:sectPr w:rsidR="001651DA" w:rsidRPr="00472AE5" w:rsidSect="00165157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40C75"/>
    <w:multiLevelType w:val="hybridMultilevel"/>
    <w:tmpl w:val="DB946C4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48D42686"/>
    <w:multiLevelType w:val="multilevel"/>
    <w:tmpl w:val="F48C2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54A0"/>
    <w:rsid w:val="00000332"/>
    <w:rsid w:val="00001982"/>
    <w:rsid w:val="00002ADC"/>
    <w:rsid w:val="00003DEF"/>
    <w:rsid w:val="00007570"/>
    <w:rsid w:val="00010B3A"/>
    <w:rsid w:val="00011337"/>
    <w:rsid w:val="00012B32"/>
    <w:rsid w:val="000165EE"/>
    <w:rsid w:val="00016810"/>
    <w:rsid w:val="0002054D"/>
    <w:rsid w:val="000213B8"/>
    <w:rsid w:val="000221B4"/>
    <w:rsid w:val="000246AF"/>
    <w:rsid w:val="00024C0A"/>
    <w:rsid w:val="00026A52"/>
    <w:rsid w:val="00026D89"/>
    <w:rsid w:val="00027C2A"/>
    <w:rsid w:val="00037A4E"/>
    <w:rsid w:val="000406D7"/>
    <w:rsid w:val="00041EFD"/>
    <w:rsid w:val="00043A03"/>
    <w:rsid w:val="00047550"/>
    <w:rsid w:val="00055F69"/>
    <w:rsid w:val="000619BE"/>
    <w:rsid w:val="00063356"/>
    <w:rsid w:val="000656E2"/>
    <w:rsid w:val="000657DF"/>
    <w:rsid w:val="0006719A"/>
    <w:rsid w:val="00072E2B"/>
    <w:rsid w:val="00076A19"/>
    <w:rsid w:val="00076FF6"/>
    <w:rsid w:val="000823D4"/>
    <w:rsid w:val="00084342"/>
    <w:rsid w:val="00084380"/>
    <w:rsid w:val="00084AD9"/>
    <w:rsid w:val="000853E7"/>
    <w:rsid w:val="00086814"/>
    <w:rsid w:val="000905C4"/>
    <w:rsid w:val="0009177A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5157"/>
    <w:rsid w:val="001651DA"/>
    <w:rsid w:val="0016671E"/>
    <w:rsid w:val="001677D5"/>
    <w:rsid w:val="001704CA"/>
    <w:rsid w:val="001735DD"/>
    <w:rsid w:val="00174290"/>
    <w:rsid w:val="00181164"/>
    <w:rsid w:val="00192E68"/>
    <w:rsid w:val="00193571"/>
    <w:rsid w:val="00196482"/>
    <w:rsid w:val="001A0FD2"/>
    <w:rsid w:val="001A34B6"/>
    <w:rsid w:val="001A4211"/>
    <w:rsid w:val="001A4891"/>
    <w:rsid w:val="001A5A1B"/>
    <w:rsid w:val="001A688A"/>
    <w:rsid w:val="001B0E46"/>
    <w:rsid w:val="001B0E6E"/>
    <w:rsid w:val="001B362D"/>
    <w:rsid w:val="001B4FD0"/>
    <w:rsid w:val="001C1B10"/>
    <w:rsid w:val="001C3D1D"/>
    <w:rsid w:val="001D408B"/>
    <w:rsid w:val="001D4F50"/>
    <w:rsid w:val="001E079D"/>
    <w:rsid w:val="001E1253"/>
    <w:rsid w:val="001F076A"/>
    <w:rsid w:val="001F1517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164BC"/>
    <w:rsid w:val="0021730A"/>
    <w:rsid w:val="00224D55"/>
    <w:rsid w:val="002251DD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EA8"/>
    <w:rsid w:val="00255C79"/>
    <w:rsid w:val="00255D44"/>
    <w:rsid w:val="00262DF6"/>
    <w:rsid w:val="00272825"/>
    <w:rsid w:val="00273295"/>
    <w:rsid w:val="002744BD"/>
    <w:rsid w:val="002764DA"/>
    <w:rsid w:val="00283E9B"/>
    <w:rsid w:val="00285316"/>
    <w:rsid w:val="0028696A"/>
    <w:rsid w:val="002A02B0"/>
    <w:rsid w:val="002A0825"/>
    <w:rsid w:val="002A0845"/>
    <w:rsid w:val="002A0BCE"/>
    <w:rsid w:val="002A3C97"/>
    <w:rsid w:val="002A4F8D"/>
    <w:rsid w:val="002A6F23"/>
    <w:rsid w:val="002B0647"/>
    <w:rsid w:val="002B297D"/>
    <w:rsid w:val="002B4FCD"/>
    <w:rsid w:val="002B664E"/>
    <w:rsid w:val="002B75C7"/>
    <w:rsid w:val="002C0FAA"/>
    <w:rsid w:val="002C166E"/>
    <w:rsid w:val="002C4941"/>
    <w:rsid w:val="002C4FD6"/>
    <w:rsid w:val="002D26ED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301650"/>
    <w:rsid w:val="00303126"/>
    <w:rsid w:val="0030538C"/>
    <w:rsid w:val="003055FA"/>
    <w:rsid w:val="0031011A"/>
    <w:rsid w:val="00310B35"/>
    <w:rsid w:val="0031769D"/>
    <w:rsid w:val="003205D9"/>
    <w:rsid w:val="003227CE"/>
    <w:rsid w:val="00323697"/>
    <w:rsid w:val="0032523F"/>
    <w:rsid w:val="0032576F"/>
    <w:rsid w:val="00325B21"/>
    <w:rsid w:val="00330749"/>
    <w:rsid w:val="00336163"/>
    <w:rsid w:val="00336517"/>
    <w:rsid w:val="00340BD4"/>
    <w:rsid w:val="003412BF"/>
    <w:rsid w:val="003461A2"/>
    <w:rsid w:val="00357604"/>
    <w:rsid w:val="00357BB7"/>
    <w:rsid w:val="0036216E"/>
    <w:rsid w:val="0036381D"/>
    <w:rsid w:val="00365AEF"/>
    <w:rsid w:val="0036778B"/>
    <w:rsid w:val="0037086B"/>
    <w:rsid w:val="00370C82"/>
    <w:rsid w:val="00374253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94A2C"/>
    <w:rsid w:val="003A26C6"/>
    <w:rsid w:val="003A3CAE"/>
    <w:rsid w:val="003A430A"/>
    <w:rsid w:val="003B2BCF"/>
    <w:rsid w:val="003B698D"/>
    <w:rsid w:val="003B7142"/>
    <w:rsid w:val="003C00D0"/>
    <w:rsid w:val="003C0DA0"/>
    <w:rsid w:val="003C2461"/>
    <w:rsid w:val="003C37FB"/>
    <w:rsid w:val="003C3D1F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70D7"/>
    <w:rsid w:val="003F2F50"/>
    <w:rsid w:val="003F4721"/>
    <w:rsid w:val="003F6B73"/>
    <w:rsid w:val="00402248"/>
    <w:rsid w:val="00406406"/>
    <w:rsid w:val="00406B2B"/>
    <w:rsid w:val="00410109"/>
    <w:rsid w:val="00412D88"/>
    <w:rsid w:val="00416659"/>
    <w:rsid w:val="00422958"/>
    <w:rsid w:val="004274A8"/>
    <w:rsid w:val="00435D17"/>
    <w:rsid w:val="00441427"/>
    <w:rsid w:val="004431FB"/>
    <w:rsid w:val="00443A41"/>
    <w:rsid w:val="00445E87"/>
    <w:rsid w:val="0045175B"/>
    <w:rsid w:val="00461D54"/>
    <w:rsid w:val="00464E22"/>
    <w:rsid w:val="00472AE5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D06FB"/>
    <w:rsid w:val="004D0708"/>
    <w:rsid w:val="004D275D"/>
    <w:rsid w:val="004D46C5"/>
    <w:rsid w:val="004D490B"/>
    <w:rsid w:val="004D5058"/>
    <w:rsid w:val="004D6DF7"/>
    <w:rsid w:val="004E0F1F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6C13"/>
    <w:rsid w:val="005172D4"/>
    <w:rsid w:val="00520943"/>
    <w:rsid w:val="0052163A"/>
    <w:rsid w:val="00522E46"/>
    <w:rsid w:val="00524653"/>
    <w:rsid w:val="00524CBF"/>
    <w:rsid w:val="0052554F"/>
    <w:rsid w:val="005260C6"/>
    <w:rsid w:val="005360BC"/>
    <w:rsid w:val="0054001B"/>
    <w:rsid w:val="0054312A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510F"/>
    <w:rsid w:val="00585954"/>
    <w:rsid w:val="005909AC"/>
    <w:rsid w:val="00591913"/>
    <w:rsid w:val="00592140"/>
    <w:rsid w:val="00593399"/>
    <w:rsid w:val="005934A8"/>
    <w:rsid w:val="005A5AB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5888"/>
    <w:rsid w:val="005E3915"/>
    <w:rsid w:val="005E3F1D"/>
    <w:rsid w:val="005E5FB0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EFC"/>
    <w:rsid w:val="006170BB"/>
    <w:rsid w:val="006204CE"/>
    <w:rsid w:val="00624C39"/>
    <w:rsid w:val="006319A7"/>
    <w:rsid w:val="00635237"/>
    <w:rsid w:val="00640AF1"/>
    <w:rsid w:val="006436E4"/>
    <w:rsid w:val="00643F68"/>
    <w:rsid w:val="00644075"/>
    <w:rsid w:val="00645446"/>
    <w:rsid w:val="00646263"/>
    <w:rsid w:val="0065067D"/>
    <w:rsid w:val="006512C6"/>
    <w:rsid w:val="0065194C"/>
    <w:rsid w:val="00652A75"/>
    <w:rsid w:val="00674AC6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A0FB3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E4B67"/>
    <w:rsid w:val="006E67C1"/>
    <w:rsid w:val="006E6AD8"/>
    <w:rsid w:val="006F2A98"/>
    <w:rsid w:val="006F3973"/>
    <w:rsid w:val="006F3D42"/>
    <w:rsid w:val="006F4780"/>
    <w:rsid w:val="006F777B"/>
    <w:rsid w:val="00703008"/>
    <w:rsid w:val="007036CD"/>
    <w:rsid w:val="00703BC1"/>
    <w:rsid w:val="0070500E"/>
    <w:rsid w:val="00705A17"/>
    <w:rsid w:val="00710074"/>
    <w:rsid w:val="007100B1"/>
    <w:rsid w:val="00710955"/>
    <w:rsid w:val="007115A0"/>
    <w:rsid w:val="00712CFD"/>
    <w:rsid w:val="00713FA7"/>
    <w:rsid w:val="00716650"/>
    <w:rsid w:val="00720EBA"/>
    <w:rsid w:val="00723EFA"/>
    <w:rsid w:val="00724CD4"/>
    <w:rsid w:val="00727095"/>
    <w:rsid w:val="00727127"/>
    <w:rsid w:val="0073057A"/>
    <w:rsid w:val="00733EA4"/>
    <w:rsid w:val="0073436C"/>
    <w:rsid w:val="00734D86"/>
    <w:rsid w:val="007351B4"/>
    <w:rsid w:val="00735507"/>
    <w:rsid w:val="00736DE2"/>
    <w:rsid w:val="0074079D"/>
    <w:rsid w:val="00744D3B"/>
    <w:rsid w:val="007539B6"/>
    <w:rsid w:val="007540B1"/>
    <w:rsid w:val="007554A0"/>
    <w:rsid w:val="00761800"/>
    <w:rsid w:val="00763B7D"/>
    <w:rsid w:val="00766F51"/>
    <w:rsid w:val="00766FDA"/>
    <w:rsid w:val="0076721A"/>
    <w:rsid w:val="00771CA7"/>
    <w:rsid w:val="00772F93"/>
    <w:rsid w:val="00774082"/>
    <w:rsid w:val="007743FB"/>
    <w:rsid w:val="00777F89"/>
    <w:rsid w:val="00781262"/>
    <w:rsid w:val="00784145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103E"/>
    <w:rsid w:val="00831324"/>
    <w:rsid w:val="008354A9"/>
    <w:rsid w:val="00835DF7"/>
    <w:rsid w:val="00836BC4"/>
    <w:rsid w:val="008426A2"/>
    <w:rsid w:val="00845C2D"/>
    <w:rsid w:val="00852C55"/>
    <w:rsid w:val="00860ACE"/>
    <w:rsid w:val="00861464"/>
    <w:rsid w:val="00862734"/>
    <w:rsid w:val="00866F76"/>
    <w:rsid w:val="00867C40"/>
    <w:rsid w:val="00871670"/>
    <w:rsid w:val="0087446C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3538"/>
    <w:rsid w:val="008948D9"/>
    <w:rsid w:val="00894A73"/>
    <w:rsid w:val="00894B05"/>
    <w:rsid w:val="00895706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4E94"/>
    <w:rsid w:val="008C72E9"/>
    <w:rsid w:val="008C74FD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518F"/>
    <w:rsid w:val="008E5524"/>
    <w:rsid w:val="008E77EC"/>
    <w:rsid w:val="008F171F"/>
    <w:rsid w:val="008F287E"/>
    <w:rsid w:val="008F31CA"/>
    <w:rsid w:val="008F53ED"/>
    <w:rsid w:val="008F665A"/>
    <w:rsid w:val="008F6763"/>
    <w:rsid w:val="00900163"/>
    <w:rsid w:val="00900796"/>
    <w:rsid w:val="00903A14"/>
    <w:rsid w:val="00903AE1"/>
    <w:rsid w:val="00904E1D"/>
    <w:rsid w:val="009063BD"/>
    <w:rsid w:val="009079F1"/>
    <w:rsid w:val="0091709C"/>
    <w:rsid w:val="0091733C"/>
    <w:rsid w:val="009351E4"/>
    <w:rsid w:val="0094073A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6901"/>
    <w:rsid w:val="009714C3"/>
    <w:rsid w:val="00974082"/>
    <w:rsid w:val="00974BB5"/>
    <w:rsid w:val="00977C34"/>
    <w:rsid w:val="00980380"/>
    <w:rsid w:val="00981D9C"/>
    <w:rsid w:val="009868BF"/>
    <w:rsid w:val="0098750F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F08CA"/>
    <w:rsid w:val="009F0EAC"/>
    <w:rsid w:val="00A01CAC"/>
    <w:rsid w:val="00A05DA8"/>
    <w:rsid w:val="00A112E5"/>
    <w:rsid w:val="00A204EF"/>
    <w:rsid w:val="00A207C5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60FBA"/>
    <w:rsid w:val="00A630E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A79BC"/>
    <w:rsid w:val="00AB27BC"/>
    <w:rsid w:val="00AB3EA9"/>
    <w:rsid w:val="00AB47A7"/>
    <w:rsid w:val="00AB791F"/>
    <w:rsid w:val="00AB7D79"/>
    <w:rsid w:val="00AC1C34"/>
    <w:rsid w:val="00AC233E"/>
    <w:rsid w:val="00AC517E"/>
    <w:rsid w:val="00AC5919"/>
    <w:rsid w:val="00AC7628"/>
    <w:rsid w:val="00AD043D"/>
    <w:rsid w:val="00AD1BAC"/>
    <w:rsid w:val="00AD2EAA"/>
    <w:rsid w:val="00AD50A7"/>
    <w:rsid w:val="00AD58BE"/>
    <w:rsid w:val="00AD5C95"/>
    <w:rsid w:val="00AE1ED0"/>
    <w:rsid w:val="00AE7B21"/>
    <w:rsid w:val="00AE7FE6"/>
    <w:rsid w:val="00AF1F9D"/>
    <w:rsid w:val="00AF3557"/>
    <w:rsid w:val="00AF63EC"/>
    <w:rsid w:val="00B04D94"/>
    <w:rsid w:val="00B06A8F"/>
    <w:rsid w:val="00B10BB0"/>
    <w:rsid w:val="00B12908"/>
    <w:rsid w:val="00B12F06"/>
    <w:rsid w:val="00B173CD"/>
    <w:rsid w:val="00B20BDE"/>
    <w:rsid w:val="00B2250C"/>
    <w:rsid w:val="00B23F5A"/>
    <w:rsid w:val="00B25A27"/>
    <w:rsid w:val="00B268A5"/>
    <w:rsid w:val="00B27F76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71F07"/>
    <w:rsid w:val="00B7508C"/>
    <w:rsid w:val="00B816AE"/>
    <w:rsid w:val="00B81B8D"/>
    <w:rsid w:val="00B82209"/>
    <w:rsid w:val="00B8469A"/>
    <w:rsid w:val="00B84CF5"/>
    <w:rsid w:val="00B86AF3"/>
    <w:rsid w:val="00B90DE5"/>
    <w:rsid w:val="00B928A9"/>
    <w:rsid w:val="00B94099"/>
    <w:rsid w:val="00B95396"/>
    <w:rsid w:val="00BA2F42"/>
    <w:rsid w:val="00BA3335"/>
    <w:rsid w:val="00BA39C2"/>
    <w:rsid w:val="00BA4546"/>
    <w:rsid w:val="00BA4C5A"/>
    <w:rsid w:val="00BA75EB"/>
    <w:rsid w:val="00BB0DDC"/>
    <w:rsid w:val="00BB2956"/>
    <w:rsid w:val="00BB5200"/>
    <w:rsid w:val="00BB6379"/>
    <w:rsid w:val="00BB6A91"/>
    <w:rsid w:val="00BB6C6F"/>
    <w:rsid w:val="00BC259C"/>
    <w:rsid w:val="00BC3862"/>
    <w:rsid w:val="00BC4C18"/>
    <w:rsid w:val="00BC579E"/>
    <w:rsid w:val="00BC6C1A"/>
    <w:rsid w:val="00BD1893"/>
    <w:rsid w:val="00BD1B91"/>
    <w:rsid w:val="00BD4713"/>
    <w:rsid w:val="00BD6BB3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57AE"/>
    <w:rsid w:val="00C13104"/>
    <w:rsid w:val="00C14C68"/>
    <w:rsid w:val="00C15984"/>
    <w:rsid w:val="00C17E19"/>
    <w:rsid w:val="00C23FB6"/>
    <w:rsid w:val="00C246DC"/>
    <w:rsid w:val="00C2491C"/>
    <w:rsid w:val="00C2605D"/>
    <w:rsid w:val="00C26D4D"/>
    <w:rsid w:val="00C26F59"/>
    <w:rsid w:val="00C27FB2"/>
    <w:rsid w:val="00C35EC4"/>
    <w:rsid w:val="00C53793"/>
    <w:rsid w:val="00C55760"/>
    <w:rsid w:val="00C61C29"/>
    <w:rsid w:val="00C62DFE"/>
    <w:rsid w:val="00C63DB7"/>
    <w:rsid w:val="00C64CD6"/>
    <w:rsid w:val="00C65C64"/>
    <w:rsid w:val="00C66D7C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44E0"/>
    <w:rsid w:val="00CA545D"/>
    <w:rsid w:val="00CB1BA2"/>
    <w:rsid w:val="00CB230A"/>
    <w:rsid w:val="00CB742D"/>
    <w:rsid w:val="00CB7F71"/>
    <w:rsid w:val="00CC27CC"/>
    <w:rsid w:val="00CC58A6"/>
    <w:rsid w:val="00CC7DF4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7856"/>
    <w:rsid w:val="00D00588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40437"/>
    <w:rsid w:val="00D40547"/>
    <w:rsid w:val="00D434D0"/>
    <w:rsid w:val="00D4482F"/>
    <w:rsid w:val="00D4505E"/>
    <w:rsid w:val="00D454F7"/>
    <w:rsid w:val="00D45F8E"/>
    <w:rsid w:val="00D56A91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80047"/>
    <w:rsid w:val="00D8085B"/>
    <w:rsid w:val="00D80E4C"/>
    <w:rsid w:val="00D828CF"/>
    <w:rsid w:val="00D82D43"/>
    <w:rsid w:val="00D86BC8"/>
    <w:rsid w:val="00D86C5B"/>
    <w:rsid w:val="00D90DA2"/>
    <w:rsid w:val="00D92DF6"/>
    <w:rsid w:val="00D96966"/>
    <w:rsid w:val="00D97452"/>
    <w:rsid w:val="00DA29A4"/>
    <w:rsid w:val="00DA307D"/>
    <w:rsid w:val="00DA425B"/>
    <w:rsid w:val="00DA6C22"/>
    <w:rsid w:val="00DB2173"/>
    <w:rsid w:val="00DB68C3"/>
    <w:rsid w:val="00DB712A"/>
    <w:rsid w:val="00DC12E3"/>
    <w:rsid w:val="00DC247F"/>
    <w:rsid w:val="00DC2707"/>
    <w:rsid w:val="00DC2A65"/>
    <w:rsid w:val="00DC2AC5"/>
    <w:rsid w:val="00DC40F1"/>
    <w:rsid w:val="00DD1004"/>
    <w:rsid w:val="00DD1759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5821"/>
    <w:rsid w:val="00DF6B8B"/>
    <w:rsid w:val="00E019BF"/>
    <w:rsid w:val="00E03070"/>
    <w:rsid w:val="00E0405C"/>
    <w:rsid w:val="00E05E5B"/>
    <w:rsid w:val="00E06A9B"/>
    <w:rsid w:val="00E06D9C"/>
    <w:rsid w:val="00E11C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7F36"/>
    <w:rsid w:val="00E65B26"/>
    <w:rsid w:val="00E67442"/>
    <w:rsid w:val="00E67EAF"/>
    <w:rsid w:val="00E72D9F"/>
    <w:rsid w:val="00E76544"/>
    <w:rsid w:val="00E82626"/>
    <w:rsid w:val="00E83AE4"/>
    <w:rsid w:val="00E91211"/>
    <w:rsid w:val="00E91B79"/>
    <w:rsid w:val="00E91BC2"/>
    <w:rsid w:val="00E937FE"/>
    <w:rsid w:val="00E9381C"/>
    <w:rsid w:val="00E96B33"/>
    <w:rsid w:val="00E97231"/>
    <w:rsid w:val="00E97CC4"/>
    <w:rsid w:val="00EA2F22"/>
    <w:rsid w:val="00EA3746"/>
    <w:rsid w:val="00EA4E0A"/>
    <w:rsid w:val="00EA5025"/>
    <w:rsid w:val="00EA5D04"/>
    <w:rsid w:val="00EA6160"/>
    <w:rsid w:val="00EB0FEB"/>
    <w:rsid w:val="00EB1B5C"/>
    <w:rsid w:val="00EB31E7"/>
    <w:rsid w:val="00EB37DC"/>
    <w:rsid w:val="00EB7DE9"/>
    <w:rsid w:val="00EC0717"/>
    <w:rsid w:val="00EC08E6"/>
    <w:rsid w:val="00EC61E4"/>
    <w:rsid w:val="00ED0EAA"/>
    <w:rsid w:val="00ED15D9"/>
    <w:rsid w:val="00ED2D2C"/>
    <w:rsid w:val="00ED6D81"/>
    <w:rsid w:val="00EE11DB"/>
    <w:rsid w:val="00EE1848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335F"/>
    <w:rsid w:val="00F13C04"/>
    <w:rsid w:val="00F13D90"/>
    <w:rsid w:val="00F13E67"/>
    <w:rsid w:val="00F140B3"/>
    <w:rsid w:val="00F20FA4"/>
    <w:rsid w:val="00F22998"/>
    <w:rsid w:val="00F23F04"/>
    <w:rsid w:val="00F2491E"/>
    <w:rsid w:val="00F30691"/>
    <w:rsid w:val="00F34F30"/>
    <w:rsid w:val="00F3773B"/>
    <w:rsid w:val="00F43DF0"/>
    <w:rsid w:val="00F46E54"/>
    <w:rsid w:val="00F51768"/>
    <w:rsid w:val="00F54715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CE9"/>
    <w:rsid w:val="00F832EB"/>
    <w:rsid w:val="00F83EE9"/>
    <w:rsid w:val="00F8548A"/>
    <w:rsid w:val="00F86A27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EDA"/>
    <w:rsid w:val="00FD6681"/>
    <w:rsid w:val="00FD6810"/>
    <w:rsid w:val="00FD7474"/>
    <w:rsid w:val="00FE2577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554A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54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7554A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72A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2AE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472AE5"/>
    <w:pPr>
      <w:ind w:left="1785"/>
      <w:jc w:val="center"/>
    </w:pPr>
  </w:style>
  <w:style w:type="character" w:customStyle="1" w:styleId="a7">
    <w:name w:val="Основной текст с отступом Знак"/>
    <w:basedOn w:val="a0"/>
    <w:link w:val="a6"/>
    <w:rsid w:val="00472A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472AE5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rsid w:val="00472A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472A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1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6</cp:revision>
  <cp:lastPrinted>2013-06-19T17:37:00Z</cp:lastPrinted>
  <dcterms:created xsi:type="dcterms:W3CDTF">2013-06-19T15:40:00Z</dcterms:created>
  <dcterms:modified xsi:type="dcterms:W3CDTF">2013-06-19T17:38:00Z</dcterms:modified>
</cp:coreProperties>
</file>