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15427F" w:rsidP="000E770E">
            <w:pPr>
              <w:widowControl w:val="0"/>
              <w:rPr>
                <w:b/>
              </w:rPr>
            </w:pPr>
            <w:r>
              <w:t>Н</w:t>
            </w:r>
            <w:r w:rsidRPr="001820AD">
              <w:t>ачальник У</w:t>
            </w:r>
            <w:r w:rsidRPr="00E84C6B">
              <w:t>правления</w:t>
            </w:r>
            <w:r>
              <w:t xml:space="preserve"> </w:t>
            </w:r>
            <w:r w:rsidRPr="00E84C6B">
              <w:t>организации</w:t>
            </w:r>
            <w:r>
              <w:t xml:space="preserve"> </w:t>
            </w:r>
            <w:r w:rsidRPr="00E84C6B">
              <w:t>закупок</w:t>
            </w:r>
            <w:r>
              <w:t xml:space="preserve"> </w:t>
            </w:r>
            <w:r w:rsidRPr="00E84C6B">
              <w:t>ФГУП</w:t>
            </w:r>
            <w:r>
              <w:t xml:space="preserve"> </w:t>
            </w:r>
            <w:r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Pr="001820AD">
              <w:t>.А.</w:t>
            </w:r>
            <w:r>
              <w:t xml:space="preserve"> Майоров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6A1758" w:rsidRPr="00AD0DDA" w:rsidRDefault="006A1758" w:rsidP="00AD0DDA">
      <w:pPr>
        <w:jc w:val="center"/>
        <w:rPr>
          <w:b/>
          <w:sz w:val="28"/>
          <w:szCs w:val="28"/>
        </w:rPr>
      </w:pPr>
      <w:r w:rsidRPr="00AD0DDA">
        <w:rPr>
          <w:b/>
          <w:sz w:val="28"/>
          <w:szCs w:val="28"/>
        </w:rPr>
        <w:t>открытый за</w:t>
      </w:r>
      <w:r w:rsidR="00B87C6E" w:rsidRPr="00AD0DDA">
        <w:rPr>
          <w:b/>
          <w:sz w:val="28"/>
          <w:szCs w:val="28"/>
        </w:rPr>
        <w:t xml:space="preserve">прос цен в электронной форме на </w:t>
      </w:r>
      <w:r w:rsidR="00AD0DDA" w:rsidRPr="00AD0DDA">
        <w:rPr>
          <w:b/>
          <w:color w:val="000000"/>
          <w:sz w:val="28"/>
          <w:szCs w:val="28"/>
        </w:rPr>
        <w:t xml:space="preserve">право заключения договора на </w:t>
      </w:r>
      <w:r w:rsidR="00AD0DDA" w:rsidRPr="00AD0DDA">
        <w:rPr>
          <w:b/>
          <w:sz w:val="28"/>
          <w:szCs w:val="28"/>
        </w:rPr>
        <w:t xml:space="preserve">выполнение работ по капитальному ремонту зданий Ленинградского отделения </w:t>
      </w:r>
      <w:r w:rsidR="00AD0DDA" w:rsidRPr="00AD0DDA">
        <w:rPr>
          <w:b/>
          <w:color w:val="000000"/>
          <w:sz w:val="28"/>
          <w:szCs w:val="28"/>
        </w:rPr>
        <w:t>филиала «Северо-западный территориальный округ» ФГУП «РосРАО».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A8522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A8522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A8522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A8522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A8522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A8522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A8522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A8522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A8522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A8522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A8522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A8522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A8522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18</w:t>
        </w:r>
        <w:r w:rsidR="00015A6F">
          <w:rPr>
            <w:webHidden/>
          </w:rPr>
          <w:fldChar w:fldCharType="end"/>
        </w:r>
      </w:hyperlink>
    </w:p>
    <w:p w:rsidR="00015A6F" w:rsidRDefault="00A8522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20</w:t>
        </w:r>
        <w:r w:rsidR="00015A6F">
          <w:rPr>
            <w:webHidden/>
          </w:rPr>
          <w:fldChar w:fldCharType="end"/>
        </w:r>
      </w:hyperlink>
    </w:p>
    <w:p w:rsidR="00015A6F" w:rsidRDefault="00A8522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24</w:t>
        </w:r>
        <w:r w:rsidR="00015A6F">
          <w:rPr>
            <w:webHidden/>
          </w:rPr>
          <w:fldChar w:fldCharType="end"/>
        </w:r>
      </w:hyperlink>
    </w:p>
    <w:p w:rsidR="00015A6F" w:rsidRDefault="00A8522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30</w:t>
        </w:r>
        <w:r w:rsidR="00015A6F">
          <w:rPr>
            <w:webHidden/>
          </w:rPr>
          <w:fldChar w:fldCharType="end"/>
        </w:r>
      </w:hyperlink>
    </w:p>
    <w:p w:rsidR="00015A6F" w:rsidRDefault="00A8522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49</w:t>
        </w:r>
        <w:r w:rsidR="00015A6F">
          <w:rPr>
            <w:webHidden/>
          </w:rPr>
          <w:fldChar w:fldCharType="end"/>
        </w:r>
      </w:hyperlink>
    </w:p>
    <w:p w:rsidR="00015A6F" w:rsidRDefault="00A8522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F721F">
          <w:rPr>
            <w:webHidden/>
          </w:rPr>
          <w:t>50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AD0DD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AD0DDA" w:rsidRDefault="008F7715" w:rsidP="00AD0DDA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AD0DDA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AD0DD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AD0DDA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AD0DDA">
        <w:rPr>
          <w:rFonts w:ascii="Times New Roman" w:hAnsi="Times New Roman"/>
          <w:sz w:val="24"/>
          <w:szCs w:val="24"/>
        </w:rPr>
        <w:t>.</w:t>
      </w:r>
    </w:p>
    <w:p w:rsidR="00805445" w:rsidRPr="00AD0DDA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AD0DDA" w:rsidRDefault="00BA3C22" w:rsidP="00AD0DDA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AD0DDA">
        <w:rPr>
          <w:rFonts w:ascii="Times New Roman" w:hAnsi="Times New Roman"/>
          <w:sz w:val="24"/>
          <w:szCs w:val="24"/>
        </w:rPr>
        <w:t>Закупка</w:t>
      </w:r>
      <w:r w:rsidR="00D2582E" w:rsidRPr="00AD0DDA">
        <w:rPr>
          <w:rFonts w:ascii="Times New Roman" w:hAnsi="Times New Roman"/>
          <w:sz w:val="24"/>
          <w:szCs w:val="24"/>
        </w:rPr>
        <w:t xml:space="preserve"> </w:t>
      </w:r>
      <w:r w:rsidR="00D06253" w:rsidRPr="00AD0DDA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AD0DDA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AD0DDA">
        <w:rPr>
          <w:rFonts w:ascii="Times New Roman" w:hAnsi="Times New Roman"/>
          <w:sz w:val="24"/>
          <w:szCs w:val="24"/>
        </w:rPr>
        <w:t>м</w:t>
      </w:r>
      <w:r w:rsidR="00D2582E" w:rsidRPr="00AD0DDA">
        <w:rPr>
          <w:rFonts w:ascii="Times New Roman" w:hAnsi="Times New Roman"/>
          <w:sz w:val="24"/>
          <w:szCs w:val="24"/>
        </w:rPr>
        <w:t xml:space="preserve"> </w:t>
      </w:r>
      <w:r w:rsidR="00D2582E" w:rsidRPr="00AD0DDA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AD0DDA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AD0DDA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AD0DDA">
        <w:rPr>
          <w:rFonts w:ascii="Times New Roman" w:hAnsi="Times New Roman"/>
          <w:sz w:val="24"/>
          <w:szCs w:val="24"/>
        </w:rPr>
        <w:t>ом</w:t>
      </w:r>
      <w:r w:rsidR="00D2582E" w:rsidRPr="00AD0DDA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AD0DDA">
        <w:rPr>
          <w:rFonts w:ascii="Times New Roman" w:hAnsi="Times New Roman"/>
          <w:sz w:val="24"/>
          <w:szCs w:val="24"/>
        </w:rPr>
        <w:t>м</w:t>
      </w:r>
      <w:r w:rsidR="00D2582E" w:rsidRPr="00AD0DDA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AD0DDA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AD0DDA">
        <w:rPr>
          <w:rFonts w:ascii="Times New Roman" w:hAnsi="Times New Roman"/>
          <w:sz w:val="24"/>
          <w:szCs w:val="24"/>
        </w:rPr>
        <w:t xml:space="preserve"> «Росатом» </w:t>
      </w:r>
      <w:r w:rsidR="00D2582E" w:rsidRPr="00AD0DDA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AD0DDA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AD0DDA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AD0DDA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AD0DDA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AD0DDA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AD0DDA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AD0DDA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AD0DDA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AD0DDA">
        <w:rPr>
          <w:rFonts w:ascii="Times New Roman" w:hAnsi="Times New Roman"/>
          <w:sz w:val="24"/>
          <w:szCs w:val="24"/>
          <w:u w:val="single"/>
        </w:rPr>
        <w:t xml:space="preserve"> «Росатом»</w:t>
      </w:r>
      <w:r w:rsidR="00D06253" w:rsidRPr="00AD0DDA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AD0DDA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AD0DDA">
        <w:rPr>
          <w:rFonts w:eastAsia="Calibri"/>
          <w:lang w:eastAsia="en-US"/>
        </w:rPr>
        <w:tab/>
      </w:r>
      <w:r w:rsidR="00B34CAB" w:rsidRPr="00AD0DDA">
        <w:rPr>
          <w:rFonts w:eastAsia="Calibri"/>
          <w:lang w:eastAsia="en-US"/>
        </w:rPr>
        <w:t>На Заказчика распространяе</w:t>
      </w:r>
      <w:r w:rsidR="00C2522F" w:rsidRPr="00AD0DDA">
        <w:rPr>
          <w:rFonts w:eastAsia="Calibri"/>
          <w:lang w:eastAsia="en-US"/>
        </w:rPr>
        <w:t>тся</w:t>
      </w:r>
      <w:r w:rsidR="00B34CAB" w:rsidRPr="00AD0DDA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AD0DDA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AD0DDA" w:rsidRPr="00AD0DDA" w:rsidRDefault="008F7715" w:rsidP="00AD0DDA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AD0DDA">
        <w:rPr>
          <w:rFonts w:ascii="Times New Roman" w:hAnsi="Times New Roman"/>
          <w:b/>
          <w:sz w:val="24"/>
          <w:szCs w:val="24"/>
        </w:rPr>
        <w:t>Предмет</w:t>
      </w:r>
      <w:r w:rsidRPr="00AD0DDA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AD0DDA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AD0DDA">
        <w:rPr>
          <w:rFonts w:ascii="Times New Roman" w:hAnsi="Times New Roman"/>
          <w:b/>
          <w:spacing w:val="-6"/>
          <w:sz w:val="24"/>
          <w:szCs w:val="24"/>
        </w:rPr>
        <w:t>:</w:t>
      </w:r>
      <w:r w:rsidRPr="00AD0DDA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D0DDA" w:rsidRPr="00AD0DDA">
        <w:rPr>
          <w:rFonts w:ascii="Times New Roman" w:hAnsi="Times New Roman"/>
          <w:color w:val="000000"/>
          <w:sz w:val="24"/>
          <w:szCs w:val="24"/>
        </w:rPr>
        <w:t xml:space="preserve">Право заключения договора на </w:t>
      </w:r>
      <w:r w:rsidR="00AD0DDA" w:rsidRPr="00AD0DDA">
        <w:rPr>
          <w:rFonts w:ascii="Times New Roman" w:hAnsi="Times New Roman"/>
          <w:sz w:val="24"/>
          <w:szCs w:val="24"/>
        </w:rPr>
        <w:t xml:space="preserve">выполнение работ по капитальному ремонту зданий Ленинградского отделения </w:t>
      </w:r>
      <w:r w:rsidR="00AD0DDA" w:rsidRPr="00AD0DDA">
        <w:rPr>
          <w:rFonts w:ascii="Times New Roman" w:hAnsi="Times New Roman"/>
          <w:color w:val="000000"/>
          <w:sz w:val="24"/>
          <w:szCs w:val="24"/>
        </w:rPr>
        <w:t>филиала «Северо-западный территориальный округ» ФГУП «РосРАО».</w:t>
      </w:r>
    </w:p>
    <w:p w:rsidR="00C2522F" w:rsidRPr="00AD0DDA" w:rsidRDefault="00C2522F" w:rsidP="00AD0DDA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D0DDA">
        <w:rPr>
          <w:rFonts w:ascii="Times New Roman" w:hAnsi="Times New Roman"/>
          <w:b/>
          <w:sz w:val="24"/>
          <w:szCs w:val="24"/>
        </w:rPr>
        <w:t>Заказчик:</w:t>
      </w:r>
      <w:r w:rsidRPr="00AD0DDA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AD0DDA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AD0DDA">
        <w:t xml:space="preserve">Место нахождения: 119017, г. Москва, </w:t>
      </w:r>
      <w:proofErr w:type="spellStart"/>
      <w:r w:rsidRPr="00AD0DDA">
        <w:t>Пыжевский</w:t>
      </w:r>
      <w:proofErr w:type="spellEnd"/>
      <w:r w:rsidRPr="00AD0DDA">
        <w:t xml:space="preserve"> пер., д. 6.</w:t>
      </w:r>
    </w:p>
    <w:p w:rsidR="00C2522F" w:rsidRPr="00AD0DDA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AD0DDA">
        <w:t>Почтовый адрес: 119017, г. Москва, Большая Ордынка, д. 24.</w:t>
      </w:r>
    </w:p>
    <w:p w:rsidR="008F7715" w:rsidRPr="00AD0DDA" w:rsidRDefault="00C2522F" w:rsidP="000E770E">
      <w:pPr>
        <w:tabs>
          <w:tab w:val="left" w:pos="1134"/>
        </w:tabs>
        <w:ind w:left="709"/>
        <w:contextualSpacing/>
        <w:jc w:val="both"/>
      </w:pPr>
      <w:r w:rsidRPr="00AD0DDA">
        <w:t>Тел.: (495) 710-76-48; факс: (495)-710-76-50.</w:t>
      </w:r>
    </w:p>
    <w:p w:rsidR="00805445" w:rsidRPr="00AD0DDA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AD0DDA" w:rsidRDefault="008F7715" w:rsidP="00AD0DDA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D0DDA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AD0DDA">
        <w:rPr>
          <w:rFonts w:ascii="Times New Roman" w:hAnsi="Times New Roman"/>
          <w:b/>
          <w:sz w:val="24"/>
          <w:szCs w:val="24"/>
        </w:rPr>
        <w:t>закупки</w:t>
      </w:r>
      <w:r w:rsidRPr="00AD0DDA">
        <w:rPr>
          <w:rFonts w:ascii="Times New Roman" w:hAnsi="Times New Roman"/>
          <w:b/>
          <w:sz w:val="24"/>
          <w:szCs w:val="24"/>
        </w:rPr>
        <w:t>:</w:t>
      </w:r>
      <w:r w:rsidRPr="00AD0DDA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AD0DDA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AD0DDA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AD0DDA">
        <w:t xml:space="preserve">Место нахождения: 119017, г. Москва, </w:t>
      </w:r>
      <w:proofErr w:type="spellStart"/>
      <w:r w:rsidRPr="00AD0DDA">
        <w:t>Пыжевский</w:t>
      </w:r>
      <w:proofErr w:type="spellEnd"/>
      <w:r w:rsidRPr="00AD0DDA">
        <w:t xml:space="preserve"> пер., д. 6.</w:t>
      </w:r>
    </w:p>
    <w:p w:rsidR="00BD45D4" w:rsidRPr="00AD0DDA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AD0DDA">
        <w:t>Почтовый адрес: 119017, г. Москва, Большая Ордынка, д. 24.</w:t>
      </w:r>
    </w:p>
    <w:p w:rsidR="00BD45D4" w:rsidRPr="00AD0DDA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AD0DDA">
        <w:t>Тел.: (495) 710-76-48; факс: (495)-710-76-50.</w:t>
      </w:r>
    </w:p>
    <w:p w:rsidR="000E158B" w:rsidRPr="00AD0DDA" w:rsidRDefault="000E158B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AD0DDA">
        <w:t xml:space="preserve">Контактное лицо: </w:t>
      </w:r>
      <w:proofErr w:type="spellStart"/>
      <w:r w:rsidRPr="00AD0DDA">
        <w:t>Потороча</w:t>
      </w:r>
      <w:proofErr w:type="spellEnd"/>
      <w:r w:rsidRPr="00AD0DDA">
        <w:t xml:space="preserve"> Антон</w:t>
      </w:r>
    </w:p>
    <w:p w:rsidR="00805445" w:rsidRPr="00AD0DDA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AD0DDA" w:rsidRDefault="00262DBF" w:rsidP="00AD0DDA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D0DDA">
        <w:rPr>
          <w:rFonts w:ascii="Times New Roman" w:hAnsi="Times New Roman"/>
          <w:b/>
          <w:sz w:val="24"/>
          <w:szCs w:val="24"/>
        </w:rPr>
        <w:t>Количество лотов</w:t>
      </w:r>
      <w:r w:rsidRPr="00AD0DDA">
        <w:rPr>
          <w:rFonts w:ascii="Times New Roman" w:hAnsi="Times New Roman"/>
          <w:sz w:val="24"/>
          <w:szCs w:val="24"/>
        </w:rPr>
        <w:t xml:space="preserve">: </w:t>
      </w:r>
      <w:r w:rsidR="00BD45D4" w:rsidRPr="00AD0DDA">
        <w:rPr>
          <w:rFonts w:ascii="Times New Roman" w:hAnsi="Times New Roman"/>
          <w:sz w:val="24"/>
          <w:szCs w:val="24"/>
        </w:rPr>
        <w:t>1</w:t>
      </w:r>
      <w:r w:rsidRPr="00AD0DDA">
        <w:rPr>
          <w:rFonts w:ascii="Times New Roman" w:hAnsi="Times New Roman"/>
          <w:sz w:val="24"/>
          <w:szCs w:val="24"/>
        </w:rPr>
        <w:t xml:space="preserve"> (</w:t>
      </w:r>
      <w:r w:rsidR="00BD45D4" w:rsidRPr="00AD0DDA">
        <w:rPr>
          <w:rFonts w:ascii="Times New Roman" w:hAnsi="Times New Roman"/>
          <w:sz w:val="24"/>
          <w:szCs w:val="24"/>
        </w:rPr>
        <w:t>один</w:t>
      </w:r>
      <w:r w:rsidRPr="00AD0DDA">
        <w:rPr>
          <w:rFonts w:ascii="Times New Roman" w:hAnsi="Times New Roman"/>
          <w:sz w:val="24"/>
          <w:szCs w:val="24"/>
        </w:rPr>
        <w:t xml:space="preserve">). </w:t>
      </w:r>
    </w:p>
    <w:p w:rsidR="00262DBF" w:rsidRPr="00AD0DDA" w:rsidRDefault="00262DBF" w:rsidP="000E770E">
      <w:pPr>
        <w:tabs>
          <w:tab w:val="left" w:pos="1134"/>
        </w:tabs>
        <w:ind w:firstLine="709"/>
        <w:contextualSpacing/>
      </w:pPr>
    </w:p>
    <w:p w:rsidR="00AD0DDA" w:rsidRPr="00AD0DDA" w:rsidRDefault="008F7715" w:rsidP="00AD0DDA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AD0DDA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AD0DDA">
        <w:rPr>
          <w:rFonts w:ascii="Times New Roman" w:hAnsi="Times New Roman"/>
          <w:sz w:val="24"/>
          <w:szCs w:val="24"/>
        </w:rPr>
        <w:t xml:space="preserve">: </w:t>
      </w:r>
      <w:r w:rsidR="00AD0DDA" w:rsidRPr="00AD0DDA">
        <w:rPr>
          <w:rFonts w:ascii="Times New Roman" w:hAnsi="Times New Roman"/>
          <w:color w:val="000000"/>
          <w:sz w:val="24"/>
          <w:szCs w:val="24"/>
        </w:rPr>
        <w:t xml:space="preserve">Право заключения договора на </w:t>
      </w:r>
      <w:r w:rsidR="00AD0DDA" w:rsidRPr="00AD0DDA">
        <w:rPr>
          <w:rFonts w:ascii="Times New Roman" w:hAnsi="Times New Roman"/>
          <w:sz w:val="24"/>
          <w:szCs w:val="24"/>
        </w:rPr>
        <w:t xml:space="preserve">выполнение работ по капитальному ремонту зданий Ленинградского отделения </w:t>
      </w:r>
      <w:r w:rsidR="00AD0DDA" w:rsidRPr="00AD0DDA">
        <w:rPr>
          <w:rFonts w:ascii="Times New Roman" w:hAnsi="Times New Roman"/>
          <w:color w:val="000000"/>
          <w:sz w:val="24"/>
          <w:szCs w:val="24"/>
        </w:rPr>
        <w:t>филиала «Северо-западный территориальный округ» ФГУП «РосРАО».</w:t>
      </w:r>
    </w:p>
    <w:p w:rsidR="00B87C6E" w:rsidRPr="00AD0DDA" w:rsidRDefault="008F7715" w:rsidP="00B87C6E">
      <w:pPr>
        <w:tabs>
          <w:tab w:val="left" w:pos="1134"/>
        </w:tabs>
        <w:ind w:firstLine="709"/>
        <w:contextualSpacing/>
        <w:jc w:val="both"/>
      </w:pPr>
      <w:r w:rsidRPr="00AD0DDA">
        <w:rPr>
          <w:b/>
        </w:rPr>
        <w:t xml:space="preserve">Срок выполнения </w:t>
      </w:r>
      <w:r w:rsidR="00BA3C22" w:rsidRPr="00AD0DDA">
        <w:rPr>
          <w:b/>
        </w:rPr>
        <w:t>поставок/</w:t>
      </w:r>
      <w:r w:rsidRPr="00AD0DDA">
        <w:rPr>
          <w:b/>
        </w:rPr>
        <w:t>работ</w:t>
      </w:r>
      <w:r w:rsidR="00BA3C22" w:rsidRPr="00AD0DDA">
        <w:rPr>
          <w:b/>
        </w:rPr>
        <w:t>/услуг</w:t>
      </w:r>
      <w:r w:rsidRPr="00AD0DDA">
        <w:rPr>
          <w:b/>
        </w:rPr>
        <w:t>:</w:t>
      </w:r>
      <w:r w:rsidR="00B87C6E" w:rsidRPr="00AD0DDA">
        <w:t xml:space="preserve"> </w:t>
      </w:r>
    </w:p>
    <w:p w:rsidR="00AD0DDA" w:rsidRPr="00AD0DDA" w:rsidRDefault="00AD0DDA" w:rsidP="00AD0DDA">
      <w:pPr>
        <w:spacing w:line="276" w:lineRule="auto"/>
        <w:rPr>
          <w:bCs/>
        </w:rPr>
      </w:pPr>
      <w:r w:rsidRPr="00AD0DDA">
        <w:rPr>
          <w:bCs/>
        </w:rPr>
        <w:t>Дата начала: – с момента заключения договора,</w:t>
      </w:r>
    </w:p>
    <w:p w:rsidR="00AD0DDA" w:rsidRPr="00AD0DDA" w:rsidRDefault="00AD0DDA" w:rsidP="00AD0DDA">
      <w:pPr>
        <w:tabs>
          <w:tab w:val="left" w:pos="1134"/>
        </w:tabs>
        <w:contextualSpacing/>
        <w:jc w:val="both"/>
      </w:pPr>
      <w:r w:rsidRPr="00AD0DDA">
        <w:rPr>
          <w:bCs/>
        </w:rPr>
        <w:t>Дата окончания: –  в течение 35 (тридцати пяти) рабочих дней с момента заключения договора.</w:t>
      </w:r>
    </w:p>
    <w:p w:rsidR="00B87C6E" w:rsidRPr="00AD0DDA" w:rsidRDefault="00B87C6E" w:rsidP="00B87C6E">
      <w:pPr>
        <w:shd w:val="clear" w:color="auto" w:fill="FFFFFF"/>
        <w:ind w:left="743" w:hanging="522"/>
        <w:jc w:val="both"/>
        <w:rPr>
          <w:b/>
        </w:rPr>
      </w:pPr>
      <w:r w:rsidRPr="00AD0DDA">
        <w:rPr>
          <w:b/>
        </w:rPr>
        <w:t xml:space="preserve">        </w:t>
      </w:r>
      <w:r w:rsidR="002F552B" w:rsidRPr="00AD0DDA">
        <w:rPr>
          <w:b/>
        </w:rPr>
        <w:t xml:space="preserve">Место выполнения </w:t>
      </w:r>
      <w:r w:rsidR="00BA3C22" w:rsidRPr="00AD0DDA">
        <w:rPr>
          <w:b/>
        </w:rPr>
        <w:t>поставок/работ/услуг</w:t>
      </w:r>
      <w:r w:rsidR="002F552B" w:rsidRPr="00AD0DDA">
        <w:rPr>
          <w:b/>
        </w:rPr>
        <w:t>:</w:t>
      </w:r>
    </w:p>
    <w:p w:rsidR="00AD0DDA" w:rsidRPr="00AD0DDA" w:rsidRDefault="00AD0DDA" w:rsidP="000E770E">
      <w:pPr>
        <w:tabs>
          <w:tab w:val="left" w:pos="709"/>
        </w:tabs>
        <w:contextualSpacing/>
        <w:jc w:val="both"/>
        <w:rPr>
          <w:bCs/>
          <w:color w:val="000000"/>
        </w:rPr>
      </w:pPr>
      <w:r w:rsidRPr="00AD0DDA">
        <w:t xml:space="preserve">Ленинградская область, г. Сосновый Бор, </w:t>
      </w:r>
      <w:proofErr w:type="spellStart"/>
      <w:r w:rsidRPr="00AD0DDA">
        <w:t>промзона</w:t>
      </w:r>
      <w:proofErr w:type="spellEnd"/>
      <w:r w:rsidRPr="00AD0DDA">
        <w:rPr>
          <w:bCs/>
          <w:color w:val="000000"/>
        </w:rPr>
        <w:t>.</w:t>
      </w:r>
    </w:p>
    <w:p w:rsidR="000129E6" w:rsidRPr="00AD0DDA" w:rsidRDefault="00E962C2" w:rsidP="000E770E">
      <w:pPr>
        <w:tabs>
          <w:tab w:val="left" w:pos="709"/>
        </w:tabs>
        <w:contextualSpacing/>
        <w:jc w:val="both"/>
      </w:pPr>
      <w:r w:rsidRPr="00AD0DDA">
        <w:tab/>
      </w:r>
      <w:r w:rsidR="000129E6" w:rsidRPr="00AD0DDA">
        <w:t xml:space="preserve">Состав и объем </w:t>
      </w:r>
      <w:r w:rsidR="00BA3C22" w:rsidRPr="00AD0DDA">
        <w:t>поставок/работ/услуг</w:t>
      </w:r>
      <w:r w:rsidR="000129E6" w:rsidRPr="00AD0DDA">
        <w:t>: все необходимые сведения приведены в </w:t>
      </w:r>
      <w:r w:rsidR="00BB689E" w:rsidRPr="00AD0DDA">
        <w:t>Части 4</w:t>
      </w:r>
      <w:r w:rsidR="000129E6" w:rsidRPr="00AD0DDA">
        <w:t xml:space="preserve"> </w:t>
      </w:r>
      <w:r w:rsidR="00BA3C22" w:rsidRPr="00AD0DDA">
        <w:t>закупочной</w:t>
      </w:r>
      <w:r w:rsidR="000129E6" w:rsidRPr="00AD0DDA">
        <w:t xml:space="preserve"> документации.</w:t>
      </w:r>
    </w:p>
    <w:p w:rsidR="000129E6" w:rsidRPr="00AD0DDA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AD0DDA">
        <w:t xml:space="preserve">Предложение частичного выполнения </w:t>
      </w:r>
      <w:r w:rsidR="00BA3C22" w:rsidRPr="00AD0DDA">
        <w:rPr>
          <w:b/>
        </w:rPr>
        <w:t xml:space="preserve">поставок/работ/услуг </w:t>
      </w:r>
      <w:r w:rsidRPr="00AD0DDA">
        <w:rPr>
          <w:b/>
        </w:rPr>
        <w:t>не допускается.</w:t>
      </w:r>
    </w:p>
    <w:p w:rsidR="00805445" w:rsidRPr="00AD0DDA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D0DDA" w:rsidRPr="00AD0DDA" w:rsidRDefault="004B3019" w:rsidP="00AD0DDA">
      <w:pPr>
        <w:pStyle w:val="afff"/>
        <w:numPr>
          <w:ilvl w:val="0"/>
          <w:numId w:val="19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D0DDA">
        <w:rPr>
          <w:rFonts w:ascii="Times New Roman" w:hAnsi="Times New Roman"/>
          <w:b/>
          <w:sz w:val="24"/>
          <w:szCs w:val="24"/>
        </w:rPr>
        <w:t>Условия оплаты:</w:t>
      </w:r>
      <w:r w:rsidRPr="00AD0DDA">
        <w:rPr>
          <w:rFonts w:ascii="Times New Roman" w:hAnsi="Times New Roman"/>
          <w:sz w:val="24"/>
          <w:szCs w:val="24"/>
        </w:rPr>
        <w:t xml:space="preserve"> </w:t>
      </w:r>
      <w:r w:rsidR="00AD0DDA" w:rsidRPr="00AD0DDA">
        <w:rPr>
          <w:rFonts w:ascii="Times New Roman" w:hAnsi="Times New Roman"/>
          <w:sz w:val="24"/>
          <w:szCs w:val="24"/>
        </w:rPr>
        <w:t>Заказчик оплачивает Подрядчику (Исполнителю) стоимость выполненных работ, в течение 10 (десяти) банковских дней после подписания Сторонами «Актов о приёмке выполненных работ» (форма КС-2), «Справки о стоимости выполненных работ и затрат» (форма КС-3), путём перечисления денежных средств на расчётный счёт Подрядчика (Исполнителя), на основании счёта Подрядчика (Исполнителя).</w:t>
      </w:r>
    </w:p>
    <w:p w:rsidR="005D6E3F" w:rsidRPr="00AD0DDA" w:rsidRDefault="005D6E3F" w:rsidP="00BC6FDB">
      <w:pPr>
        <w:ind w:right="153"/>
        <w:jc w:val="both"/>
      </w:pPr>
    </w:p>
    <w:p w:rsidR="001E07FF" w:rsidRPr="00AD0DDA" w:rsidRDefault="004B3019" w:rsidP="000E770E">
      <w:pPr>
        <w:ind w:right="153" w:firstLine="709"/>
        <w:jc w:val="both"/>
      </w:pPr>
      <w:r w:rsidRPr="00AD0DDA">
        <w:t xml:space="preserve">Форма и все условия проекта договора </w:t>
      </w:r>
      <w:r w:rsidR="005D6E3F" w:rsidRPr="00AD0DDA">
        <w:t xml:space="preserve"> </w:t>
      </w:r>
      <w:r w:rsidRPr="00AD0DDA">
        <w:t>(Часть </w:t>
      </w:r>
      <w:r w:rsidR="00BA3C22" w:rsidRPr="00AD0DDA">
        <w:t>3</w:t>
      </w:r>
      <w:r w:rsidRPr="00AD0DDA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AD0DDA">
        <w:t>.</w:t>
      </w:r>
    </w:p>
    <w:p w:rsidR="004B3019" w:rsidRPr="00AD0DDA" w:rsidRDefault="004B3019" w:rsidP="000E770E">
      <w:pPr>
        <w:tabs>
          <w:tab w:val="left" w:pos="1134"/>
        </w:tabs>
        <w:ind w:firstLine="709"/>
        <w:contextualSpacing/>
        <w:jc w:val="both"/>
      </w:pPr>
      <w:r w:rsidRPr="00AD0DDA"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</w:t>
      </w:r>
      <w:r w:rsidRPr="00AD0DDA">
        <w:lastRenderedPageBreak/>
        <w:t>или исправление грамматических ошибок, если таковые выявлены участником в проекте договора (Часть </w:t>
      </w:r>
      <w:r w:rsidR="00BB689E" w:rsidRPr="00AD0DDA">
        <w:t>3</w:t>
      </w:r>
      <w:r w:rsidRPr="00AD0DDA">
        <w:t xml:space="preserve"> «Проект договора»).</w:t>
      </w:r>
    </w:p>
    <w:p w:rsidR="00805445" w:rsidRPr="00AD0DDA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7A7615" w:rsidRPr="00AD0DDA" w:rsidRDefault="007A7615" w:rsidP="00AD0DDA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D0DDA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AD0DDA">
        <w:rPr>
          <w:rFonts w:ascii="Times New Roman" w:hAnsi="Times New Roman"/>
          <w:sz w:val="24"/>
          <w:szCs w:val="24"/>
        </w:rPr>
        <w:t xml:space="preserve"> </w:t>
      </w:r>
      <w:r w:rsidR="00AD0DDA" w:rsidRPr="00AD0DDA">
        <w:rPr>
          <w:rFonts w:ascii="Times New Roman" w:hAnsi="Times New Roman"/>
          <w:sz w:val="24"/>
          <w:szCs w:val="24"/>
        </w:rPr>
        <w:t>1 017 007,62 (Один миллион семнадцать тысяч семь) российских рублей 62 копейки.</w:t>
      </w:r>
    </w:p>
    <w:p w:rsidR="007A7615" w:rsidRPr="00AD0DDA" w:rsidRDefault="00E962C2" w:rsidP="000E770E">
      <w:pPr>
        <w:tabs>
          <w:tab w:val="left" w:pos="709"/>
        </w:tabs>
        <w:contextualSpacing/>
        <w:jc w:val="both"/>
      </w:pPr>
      <w:r w:rsidRPr="00AD0DDA">
        <w:tab/>
      </w:r>
      <w:r w:rsidR="007A7615" w:rsidRPr="00AD0DDA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AD0DDA">
        <w:t>закупки</w:t>
      </w:r>
      <w:r w:rsidR="007A7615" w:rsidRPr="00AD0DDA">
        <w:t xml:space="preserve"> цены.</w:t>
      </w:r>
    </w:p>
    <w:p w:rsidR="007A7615" w:rsidRPr="00AD0DDA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A7615" w:rsidRPr="00AD0DD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</w:rPr>
      </w:pPr>
      <w:r w:rsidRPr="00AD0DDA">
        <w:rPr>
          <w:b/>
        </w:rPr>
        <w:t>Цена договора включает в себя:</w:t>
      </w:r>
      <w:r w:rsidR="00B87C6E" w:rsidRPr="00AD0DDA">
        <w:t xml:space="preserve"> </w:t>
      </w:r>
      <w:r w:rsidR="00BC6FDB" w:rsidRPr="00AD0DDA">
        <w:t>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согласований, разрешений, опробований, инспекций, заключений, а также расходы на страхование, по всем видам налогов, сборов, транспортные и прочие затраты, а также вознаграждение Подрядчика.</w:t>
      </w:r>
    </w:p>
    <w:p w:rsidR="007A7615" w:rsidRPr="00AD0DDA" w:rsidRDefault="007A7615" w:rsidP="00B87C6E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AD0DDA" w:rsidRDefault="00594882" w:rsidP="00AD0DDA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D0DDA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AD0DDA">
        <w:rPr>
          <w:rFonts w:ascii="Times New Roman" w:hAnsi="Times New Roman"/>
          <w:b/>
          <w:sz w:val="24"/>
          <w:szCs w:val="24"/>
        </w:rPr>
        <w:t>закупки</w:t>
      </w:r>
      <w:r w:rsidRPr="00AD0DDA">
        <w:rPr>
          <w:rFonts w:ascii="Times New Roman" w:hAnsi="Times New Roman"/>
          <w:b/>
          <w:sz w:val="24"/>
          <w:szCs w:val="24"/>
        </w:rPr>
        <w:t>:</w:t>
      </w:r>
      <w:r w:rsidRPr="00AD0DDA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AD0DDA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AD0DDA">
        <w:rPr>
          <w:rFonts w:eastAsia="Calibri"/>
          <w:lang w:eastAsia="en-US"/>
        </w:rPr>
        <w:t xml:space="preserve">Заявка на участие в </w:t>
      </w:r>
      <w:r w:rsidR="00BA3C22" w:rsidRPr="00AD0DDA">
        <w:rPr>
          <w:rFonts w:eastAsia="Calibri"/>
          <w:lang w:eastAsia="en-US"/>
        </w:rPr>
        <w:t>закупке</w:t>
      </w:r>
      <w:r w:rsidRPr="00AD0DDA">
        <w:rPr>
          <w:rFonts w:eastAsia="Calibri"/>
          <w:lang w:eastAsia="en-US"/>
        </w:rPr>
        <w:t xml:space="preserve">, подготовленная участником </w:t>
      </w:r>
      <w:r w:rsidR="00BA3C22" w:rsidRPr="00AD0DDA">
        <w:rPr>
          <w:rFonts w:eastAsia="Calibri"/>
          <w:lang w:eastAsia="en-US"/>
        </w:rPr>
        <w:t>закупки</w:t>
      </w:r>
      <w:r w:rsidRPr="00AD0DDA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AD0DDA">
        <w:rPr>
          <w:rFonts w:eastAsia="Calibri"/>
          <w:lang w:eastAsia="en-US"/>
        </w:rPr>
        <w:t>закупкой</w:t>
      </w:r>
      <w:r w:rsidRPr="00AD0DDA">
        <w:rPr>
          <w:rFonts w:eastAsia="Calibri"/>
          <w:lang w:eastAsia="en-US"/>
        </w:rPr>
        <w:t xml:space="preserve">, которыми обмениваются участники </w:t>
      </w:r>
      <w:r w:rsidR="00BA3C22" w:rsidRPr="00AD0DDA">
        <w:rPr>
          <w:rFonts w:eastAsia="Calibri"/>
          <w:lang w:eastAsia="en-US"/>
        </w:rPr>
        <w:t>закупки</w:t>
      </w:r>
      <w:r w:rsidRPr="00AD0DDA">
        <w:rPr>
          <w:rFonts w:eastAsia="Calibri"/>
          <w:lang w:eastAsia="en-US"/>
        </w:rPr>
        <w:t xml:space="preserve"> и организатор </w:t>
      </w:r>
      <w:r w:rsidR="00BA3C22" w:rsidRPr="00AD0DDA">
        <w:rPr>
          <w:rFonts w:eastAsia="Calibri"/>
          <w:lang w:eastAsia="en-US"/>
        </w:rPr>
        <w:t>закупки</w:t>
      </w:r>
      <w:r w:rsidRPr="00AD0DDA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AD0DDA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AD0DDA">
        <w:rPr>
          <w:rFonts w:eastAsia="Calibri"/>
          <w:lang w:eastAsia="en-US"/>
        </w:rPr>
        <w:t>Закупочная</w:t>
      </w:r>
      <w:r w:rsidR="00594882" w:rsidRPr="00AD0DDA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AD0DDA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AD0DDA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AD0DDA">
        <w:rPr>
          <w:rFonts w:eastAsia="Calibri"/>
          <w:lang w:eastAsia="en-US"/>
        </w:rPr>
        <w:t>закупке</w:t>
      </w:r>
      <w:r w:rsidR="00594882" w:rsidRPr="00AD0DDA">
        <w:rPr>
          <w:rFonts w:eastAsia="Calibri"/>
          <w:lang w:eastAsia="en-US"/>
        </w:rPr>
        <w:t xml:space="preserve">. </w:t>
      </w:r>
    </w:p>
    <w:p w:rsidR="00594882" w:rsidRPr="00AD0DDA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AD0DDA">
        <w:rPr>
          <w:rFonts w:eastAsia="Calibri"/>
          <w:lang w:eastAsia="en-US"/>
        </w:rPr>
        <w:tab/>
      </w:r>
      <w:r w:rsidR="00594882" w:rsidRPr="00AD0DDA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AD0DDA">
        <w:rPr>
          <w:rFonts w:eastAsia="Calibri"/>
          <w:lang w:eastAsia="en-US"/>
        </w:rPr>
        <w:t>закупки</w:t>
      </w:r>
      <w:r w:rsidR="00594882" w:rsidRPr="00AD0DDA">
        <w:rPr>
          <w:rFonts w:eastAsia="Calibri"/>
          <w:lang w:eastAsia="en-US"/>
        </w:rPr>
        <w:t>.</w:t>
      </w:r>
    </w:p>
    <w:p w:rsidR="00594882" w:rsidRPr="00AD0DDA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AD0DDA" w:rsidRDefault="00594882" w:rsidP="00AD0DDA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D0DDA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AD0DDA">
        <w:rPr>
          <w:rFonts w:ascii="Times New Roman" w:hAnsi="Times New Roman"/>
          <w:b/>
          <w:sz w:val="24"/>
          <w:szCs w:val="24"/>
        </w:rPr>
        <w:t>закупки</w:t>
      </w:r>
      <w:r w:rsidRPr="00AD0DDA">
        <w:rPr>
          <w:rFonts w:ascii="Times New Roman" w:hAnsi="Times New Roman"/>
          <w:b/>
          <w:sz w:val="24"/>
          <w:szCs w:val="24"/>
        </w:rPr>
        <w:t>:</w:t>
      </w:r>
      <w:r w:rsidRPr="00AD0DDA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AD0DDA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AD0DDA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AD0DDA">
        <w:rPr>
          <w:rFonts w:eastAsia="Calibri"/>
          <w:lang w:eastAsia="en-US"/>
        </w:rPr>
        <w:t>закупки</w:t>
      </w:r>
      <w:r w:rsidRPr="00AD0DDA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AD0DDA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D0DDA" w:rsidRDefault="007A7615" w:rsidP="00AD0DDA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AD0DD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AD0DDA">
        <w:rPr>
          <w:rFonts w:ascii="Times New Roman" w:hAnsi="Times New Roman"/>
          <w:b/>
          <w:sz w:val="24"/>
          <w:szCs w:val="24"/>
        </w:rPr>
        <w:t>закупке</w:t>
      </w:r>
      <w:r w:rsidRPr="00AD0DDA">
        <w:rPr>
          <w:rFonts w:ascii="Times New Roman" w:hAnsi="Times New Roman"/>
          <w:b/>
          <w:sz w:val="24"/>
          <w:szCs w:val="24"/>
        </w:rPr>
        <w:t>:</w:t>
      </w:r>
      <w:r w:rsidR="00C330C4" w:rsidRPr="00AD0DDA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AD0DDA">
        <w:rPr>
          <w:rFonts w:ascii="Times New Roman" w:hAnsi="Times New Roman"/>
          <w:sz w:val="24"/>
          <w:szCs w:val="24"/>
        </w:rPr>
        <w:t>не требуется.</w:t>
      </w:r>
    </w:p>
    <w:p w:rsidR="007A7615" w:rsidRPr="00AD0DDA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AD0DDA" w:rsidRDefault="008F7715" w:rsidP="00AD0DD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D0DDA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AD0DDA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AD0DDA">
        <w:rPr>
          <w:rFonts w:ascii="Times New Roman" w:hAnsi="Times New Roman"/>
          <w:b/>
          <w:sz w:val="24"/>
          <w:szCs w:val="24"/>
        </w:rPr>
        <w:t>закупке</w:t>
      </w:r>
      <w:r w:rsidRPr="00AD0DDA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AD0DDA">
        <w:rPr>
          <w:rFonts w:ascii="Times New Roman" w:hAnsi="Times New Roman"/>
          <w:b/>
          <w:sz w:val="24"/>
          <w:szCs w:val="24"/>
        </w:rPr>
        <w:t>закупку</w:t>
      </w:r>
      <w:r w:rsidRPr="00AD0DDA">
        <w:rPr>
          <w:rFonts w:ascii="Times New Roman" w:hAnsi="Times New Roman"/>
          <w:b/>
          <w:sz w:val="24"/>
          <w:szCs w:val="24"/>
        </w:rPr>
        <w:t>:</w:t>
      </w:r>
    </w:p>
    <w:p w:rsidR="000C0247" w:rsidRPr="00AD0DDA" w:rsidRDefault="00BA3C22" w:rsidP="000E770E">
      <w:pPr>
        <w:tabs>
          <w:tab w:val="left" w:pos="1134"/>
        </w:tabs>
        <w:ind w:firstLine="709"/>
        <w:contextualSpacing/>
        <w:jc w:val="both"/>
      </w:pPr>
      <w:r w:rsidRPr="00AD0DDA">
        <w:t>Закупка</w:t>
      </w:r>
      <w:r w:rsidR="000C0247" w:rsidRPr="00AD0DDA">
        <w:t xml:space="preserve"> проводится на электронной торговой площадке (ЭТП) </w:t>
      </w:r>
      <w:r w:rsidR="008C3393" w:rsidRPr="00AD0DDA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AD0DDA">
          <w:rPr>
            <w:rStyle w:val="afb"/>
          </w:rPr>
          <w:t>http://www.a-k-d.ru</w:t>
        </w:r>
      </w:hyperlink>
      <w:r w:rsidR="000C0247" w:rsidRPr="00AD0DDA">
        <w:t xml:space="preserve"> в порядке, установленном регламентом данной ЭТП в соответствии с условиями и требованиями </w:t>
      </w:r>
      <w:r w:rsidRPr="00AD0DDA">
        <w:t>закупочной</w:t>
      </w:r>
      <w:r w:rsidR="000C0247" w:rsidRPr="00AD0DDA">
        <w:t xml:space="preserve"> документации.</w:t>
      </w:r>
    </w:p>
    <w:p w:rsidR="000C0247" w:rsidRPr="00AD0DDA" w:rsidRDefault="003445D6" w:rsidP="000E770E">
      <w:pPr>
        <w:tabs>
          <w:tab w:val="left" w:pos="1134"/>
        </w:tabs>
        <w:ind w:firstLine="709"/>
        <w:contextualSpacing/>
        <w:jc w:val="both"/>
      </w:pPr>
      <w:r w:rsidRPr="00AD0DDA">
        <w:t xml:space="preserve">Для участия в процедуре </w:t>
      </w:r>
      <w:r w:rsidR="00BA3C22" w:rsidRPr="00AD0DDA">
        <w:t>закупки</w:t>
      </w:r>
      <w:r w:rsidRPr="00AD0DDA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AD0DDA" w:rsidRDefault="007D5226" w:rsidP="000E770E">
      <w:pPr>
        <w:tabs>
          <w:tab w:val="left" w:pos="1134"/>
        </w:tabs>
        <w:ind w:firstLine="709"/>
        <w:contextualSpacing/>
        <w:jc w:val="both"/>
      </w:pPr>
      <w:r w:rsidRPr="00AD0DDA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AD0DDA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AD0DDA" w:rsidRDefault="005D7109" w:rsidP="00AD0DD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D0DDA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AD0DDA">
        <w:rPr>
          <w:rFonts w:ascii="Times New Roman" w:hAnsi="Times New Roman"/>
          <w:b/>
          <w:sz w:val="24"/>
          <w:szCs w:val="24"/>
        </w:rPr>
        <w:t>закупочной</w:t>
      </w:r>
      <w:r w:rsidRPr="00AD0DDA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AD0DDA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D0DDA">
        <w:t xml:space="preserve">На официальных сайтах </w:t>
      </w:r>
      <w:r w:rsidR="00BA3C22" w:rsidRPr="00AD0DDA">
        <w:t>закупочная</w:t>
      </w:r>
      <w:r w:rsidRPr="00AD0DDA">
        <w:t xml:space="preserve"> документация находится в открытом доступе, начиная с даты официальной публикации.</w:t>
      </w:r>
      <w:r w:rsidRPr="00AD0DDA">
        <w:rPr>
          <w:spacing w:val="-6"/>
        </w:rPr>
        <w:t xml:space="preserve"> Порядок получения </w:t>
      </w:r>
      <w:r w:rsidR="00BA3C22" w:rsidRPr="00AD0DDA">
        <w:rPr>
          <w:spacing w:val="-6"/>
        </w:rPr>
        <w:t>закупочной</w:t>
      </w:r>
      <w:r w:rsidRPr="00AD0DDA">
        <w:rPr>
          <w:spacing w:val="-6"/>
        </w:rPr>
        <w:t xml:space="preserve"> документации на ЭТП определяется правилами данной ЭТП.</w:t>
      </w:r>
    </w:p>
    <w:p w:rsidR="000C0247" w:rsidRPr="00AD0DDA" w:rsidRDefault="000C0247" w:rsidP="000E770E">
      <w:pPr>
        <w:tabs>
          <w:tab w:val="left" w:pos="1134"/>
        </w:tabs>
        <w:ind w:firstLine="709"/>
        <w:contextualSpacing/>
        <w:jc w:val="both"/>
      </w:pPr>
      <w:r w:rsidRPr="00AD0DDA">
        <w:t xml:space="preserve">Официальная публикация документов по </w:t>
      </w:r>
      <w:r w:rsidR="004456D3" w:rsidRPr="00AD0DDA">
        <w:t>данной закупке</w:t>
      </w:r>
      <w:r w:rsidRPr="00AD0DDA">
        <w:t xml:space="preserve">: </w:t>
      </w:r>
      <w:bookmarkStart w:id="12" w:name="_Ref320025392"/>
      <w:r w:rsidRPr="00AD0DDA">
        <w:t>Официальный</w:t>
      </w:r>
      <w:r w:rsidRPr="00AD0DDA">
        <w:rPr>
          <w:spacing w:val="-6"/>
        </w:rPr>
        <w:t xml:space="preserve"> государственный сайт </w:t>
      </w:r>
      <w:r w:rsidRPr="00AD0DDA">
        <w:t>(</w:t>
      </w:r>
      <w:hyperlink r:id="rId19" w:history="1">
        <w:r w:rsidRPr="00AD0DDA">
          <w:rPr>
            <w:rStyle w:val="afb"/>
            <w:rFonts w:eastAsia="Calibri"/>
            <w:lang w:eastAsia="en-US"/>
          </w:rPr>
          <w:t>http://www.zakupki.gov.ru</w:t>
        </w:r>
      </w:hyperlink>
      <w:r w:rsidRPr="00AD0DDA">
        <w:t>),</w:t>
      </w:r>
      <w:bookmarkEnd w:id="12"/>
      <w:r w:rsidRPr="00AD0DDA">
        <w:t xml:space="preserve"> </w:t>
      </w:r>
    </w:p>
    <w:p w:rsidR="000C0247" w:rsidRPr="00AD0DDA" w:rsidRDefault="000C0247" w:rsidP="000E770E">
      <w:pPr>
        <w:tabs>
          <w:tab w:val="left" w:pos="1134"/>
        </w:tabs>
        <w:ind w:firstLine="709"/>
        <w:contextualSpacing/>
        <w:jc w:val="both"/>
      </w:pPr>
      <w:r w:rsidRPr="00AD0DDA">
        <w:t>Копии пу</w:t>
      </w:r>
      <w:r w:rsidR="00BA3C22" w:rsidRPr="00AD0DDA">
        <w:t>бликации документов по данной закупке</w:t>
      </w:r>
      <w:r w:rsidRPr="00AD0DDA">
        <w:t>:</w:t>
      </w:r>
    </w:p>
    <w:p w:rsidR="000C0247" w:rsidRPr="00AD0DDA" w:rsidRDefault="000C0247" w:rsidP="00AD0DD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AD0DDA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AD0DDA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AD0DDA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AD0DDA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AD0DDA" w:rsidRDefault="000C0247" w:rsidP="00AD0DD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AD0DDA">
        <w:rPr>
          <w:rFonts w:ascii="Times New Roman" w:hAnsi="Times New Roman"/>
          <w:sz w:val="24"/>
          <w:szCs w:val="24"/>
        </w:rPr>
        <w:t xml:space="preserve">ЭТП </w:t>
      </w:r>
      <w:r w:rsidR="008C3393" w:rsidRPr="00AD0DDA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AD0DDA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AD0DDA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AD0DDA" w:rsidRDefault="002F552B" w:rsidP="00AD0DD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AD0DDA">
        <w:rPr>
          <w:rFonts w:ascii="Times New Roman" w:hAnsi="Times New Roman"/>
          <w:b/>
          <w:spacing w:val="-6"/>
          <w:sz w:val="24"/>
          <w:szCs w:val="24"/>
        </w:rPr>
        <w:lastRenderedPageBreak/>
        <w:t xml:space="preserve">Срок </w:t>
      </w:r>
      <w:r w:rsidR="00FC68AA" w:rsidRPr="00AD0DDA">
        <w:rPr>
          <w:rFonts w:ascii="Times New Roman" w:hAnsi="Times New Roman"/>
          <w:b/>
          <w:sz w:val="24"/>
          <w:szCs w:val="24"/>
        </w:rPr>
        <w:t>окончания</w:t>
      </w:r>
      <w:r w:rsidRPr="00AD0DDA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AD0DDA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AD0DDA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AD0DDA">
        <w:rPr>
          <w:rFonts w:ascii="Times New Roman" w:hAnsi="Times New Roman"/>
          <w:b/>
          <w:spacing w:val="-6"/>
          <w:sz w:val="24"/>
          <w:szCs w:val="24"/>
        </w:rPr>
        <w:t>:</w:t>
      </w:r>
      <w:r w:rsidRPr="00AD0DDA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91492D">
        <w:rPr>
          <w:rFonts w:ascii="Times New Roman" w:hAnsi="Times New Roman"/>
          <w:spacing w:val="-6"/>
          <w:sz w:val="24"/>
          <w:szCs w:val="24"/>
        </w:rPr>
        <w:t>12-00 (время московское) «</w:t>
      </w:r>
      <w:r w:rsidR="0091492D" w:rsidRPr="0091492D">
        <w:rPr>
          <w:rFonts w:ascii="Times New Roman" w:hAnsi="Times New Roman"/>
          <w:spacing w:val="-6"/>
          <w:sz w:val="24"/>
          <w:szCs w:val="24"/>
        </w:rPr>
        <w:t>14</w:t>
      </w:r>
      <w:r w:rsidR="008F7715" w:rsidRPr="00AD0DDA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91492D">
        <w:rPr>
          <w:rFonts w:ascii="Times New Roman" w:hAnsi="Times New Roman"/>
          <w:spacing w:val="-6"/>
          <w:sz w:val="24"/>
          <w:szCs w:val="24"/>
        </w:rPr>
        <w:t>Июл</w:t>
      </w:r>
      <w:r w:rsidR="00BC6FDB" w:rsidRPr="00AD0DDA">
        <w:rPr>
          <w:rFonts w:ascii="Times New Roman" w:hAnsi="Times New Roman"/>
          <w:spacing w:val="-6"/>
          <w:sz w:val="24"/>
          <w:szCs w:val="24"/>
        </w:rPr>
        <w:t>я</w:t>
      </w:r>
      <w:r w:rsidR="008F7715" w:rsidRPr="00AD0DDA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AD0DDA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AD0DDA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AD0DDA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AD0DDA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D0DDA">
        <w:rPr>
          <w:spacing w:val="-6"/>
        </w:rPr>
        <w:t xml:space="preserve">Место, дата и время заседания </w:t>
      </w:r>
      <w:r w:rsidR="00BA3C22" w:rsidRPr="00AD0DDA">
        <w:rPr>
          <w:spacing w:val="-6"/>
        </w:rPr>
        <w:t>закупочной</w:t>
      </w:r>
      <w:r w:rsidRPr="00AD0DDA">
        <w:rPr>
          <w:spacing w:val="-6"/>
        </w:rPr>
        <w:t xml:space="preserve"> комиссии (при проведении):</w:t>
      </w:r>
    </w:p>
    <w:p w:rsidR="007534BE" w:rsidRPr="00AD0DDA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D0DDA">
        <w:t xml:space="preserve"> </w:t>
      </w:r>
      <w:r w:rsidR="0091492D">
        <w:t>«14</w:t>
      </w:r>
      <w:r w:rsidRPr="00AD0DDA">
        <w:t xml:space="preserve">» </w:t>
      </w:r>
      <w:r w:rsidR="0091492D">
        <w:t>Июл</w:t>
      </w:r>
      <w:r w:rsidR="00BC6FDB" w:rsidRPr="00AD0DDA">
        <w:t>я</w:t>
      </w:r>
      <w:r w:rsidR="00B87C6E" w:rsidRPr="00AD0DDA">
        <w:t xml:space="preserve"> 2015</w:t>
      </w:r>
      <w:r w:rsidRPr="00AD0DDA">
        <w:t xml:space="preserve"> года, г. Москва, </w:t>
      </w:r>
      <w:proofErr w:type="spellStart"/>
      <w:r w:rsidRPr="00AD0DDA">
        <w:t>Пыжевский</w:t>
      </w:r>
      <w:proofErr w:type="spellEnd"/>
      <w:r w:rsidRPr="00AD0DDA">
        <w:t xml:space="preserve"> пер., д. 6.</w:t>
      </w:r>
    </w:p>
    <w:p w:rsidR="002C21CC" w:rsidRPr="00AD0DDA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AD0DDA" w:rsidRDefault="002F552B" w:rsidP="00AD0DD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AD0DDA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AD0DDA">
        <w:rPr>
          <w:rFonts w:ascii="Times New Roman" w:hAnsi="Times New Roman"/>
          <w:b/>
          <w:sz w:val="24"/>
          <w:szCs w:val="24"/>
        </w:rPr>
        <w:t>дата</w:t>
      </w:r>
      <w:r w:rsidRPr="00AD0DDA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AD0DDA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AD0DDA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AD0DDA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D0DDA">
        <w:t>Место и дата проведения отборочной стадии и подведения итогов запроса цен: адрес</w:t>
      </w:r>
      <w:r w:rsidR="0025293B" w:rsidRPr="00AD0DDA">
        <w:t xml:space="preserve"> г. Москва, </w:t>
      </w:r>
      <w:proofErr w:type="spellStart"/>
      <w:r w:rsidR="0025293B" w:rsidRPr="00AD0DDA">
        <w:t>Пыжевский</w:t>
      </w:r>
      <w:proofErr w:type="spellEnd"/>
      <w:r w:rsidR="0025293B" w:rsidRPr="00AD0DDA">
        <w:t xml:space="preserve"> пер., д. 6.</w:t>
      </w:r>
      <w:r w:rsidRPr="00AD0DDA">
        <w:rPr>
          <w:b/>
          <w:i/>
        </w:rPr>
        <w:t xml:space="preserve">, </w:t>
      </w:r>
      <w:r w:rsidR="00A8522D">
        <w:t>«2</w:t>
      </w:r>
      <w:r w:rsidR="00A8522D">
        <w:rPr>
          <w:lang w:val="en-US"/>
        </w:rPr>
        <w:t>1</w:t>
      </w:r>
      <w:bookmarkStart w:id="13" w:name="_GoBack"/>
      <w:bookmarkEnd w:id="13"/>
      <w:r w:rsidR="0025293B" w:rsidRPr="00AD0DDA">
        <w:t xml:space="preserve">» </w:t>
      </w:r>
      <w:r w:rsidR="0091492D">
        <w:t>Июл</w:t>
      </w:r>
      <w:r w:rsidR="00B87C6E" w:rsidRPr="00AD0DDA">
        <w:t>я</w:t>
      </w:r>
      <w:r w:rsidR="0025293B" w:rsidRPr="00AD0DDA">
        <w:t xml:space="preserve"> 2015 года.</w:t>
      </w:r>
    </w:p>
    <w:p w:rsidR="00805445" w:rsidRPr="00AD0DDA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AD0DDA" w:rsidRDefault="008F7715" w:rsidP="00AD0DD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AD0DDA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AD0DDA">
        <w:rPr>
          <w:rFonts w:ascii="Times New Roman" w:hAnsi="Times New Roman"/>
          <w:b/>
          <w:sz w:val="24"/>
          <w:szCs w:val="24"/>
        </w:rPr>
        <w:t>заключения</w:t>
      </w:r>
      <w:r w:rsidRPr="00AD0DDA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AD0DDA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AD0DDA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D0DDA">
        <w:rPr>
          <w:rFonts w:ascii="Times New Roman" w:hAnsi="Times New Roman"/>
          <w:sz w:val="24"/>
          <w:szCs w:val="24"/>
        </w:rPr>
        <w:t>закупки</w:t>
      </w:r>
      <w:r w:rsidR="005A4DA1" w:rsidRPr="00AD0DDA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AD0DDA">
        <w:rPr>
          <w:rFonts w:ascii="Times New Roman" w:hAnsi="Times New Roman"/>
          <w:sz w:val="24"/>
          <w:szCs w:val="24"/>
        </w:rPr>
        <w:t xml:space="preserve"> </w:t>
      </w:r>
    </w:p>
    <w:p w:rsidR="005A4DA1" w:rsidRPr="00AD0DDA" w:rsidRDefault="005A4DA1" w:rsidP="000E770E">
      <w:pPr>
        <w:tabs>
          <w:tab w:val="left" w:pos="1134"/>
        </w:tabs>
        <w:ind w:firstLine="709"/>
        <w:contextualSpacing/>
        <w:jc w:val="both"/>
      </w:pPr>
      <w:r w:rsidRPr="00AD0DDA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AD0DDA" w:rsidRDefault="005A4DA1" w:rsidP="000E770E">
      <w:pPr>
        <w:tabs>
          <w:tab w:val="left" w:pos="1134"/>
        </w:tabs>
        <w:ind w:firstLine="709"/>
        <w:contextualSpacing/>
        <w:jc w:val="both"/>
      </w:pPr>
      <w:r w:rsidRPr="00AD0DDA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AD0DDA" w:rsidRDefault="005A4DA1" w:rsidP="000E770E">
      <w:pPr>
        <w:tabs>
          <w:tab w:val="left" w:pos="1134"/>
        </w:tabs>
        <w:ind w:firstLine="709"/>
        <w:contextualSpacing/>
        <w:jc w:val="both"/>
      </w:pPr>
      <w:r w:rsidRPr="00AD0DDA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AD0DDA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AD0DDA">
        <w:rPr>
          <w:rFonts w:eastAsia="Calibri"/>
          <w:spacing w:val="-6"/>
          <w:lang w:eastAsia="en-US"/>
        </w:rPr>
        <w:t xml:space="preserve">Заказчик в течение </w:t>
      </w:r>
      <w:r w:rsidRPr="00AD0DDA">
        <w:rPr>
          <w:b/>
          <w:bCs/>
          <w:i/>
          <w:iCs/>
        </w:rPr>
        <w:t xml:space="preserve"> </w:t>
      </w:r>
      <w:r w:rsidRPr="00AD0DDA">
        <w:rPr>
          <w:bCs/>
          <w:iCs/>
        </w:rPr>
        <w:t>3 (трех) рабочих дней</w:t>
      </w:r>
      <w:r w:rsidRPr="00AD0DDA">
        <w:t xml:space="preserve"> </w:t>
      </w:r>
      <w:r w:rsidRPr="00AD0DDA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AD0DDA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AD0DDA">
        <w:rPr>
          <w:rFonts w:eastAsia="Calibri"/>
          <w:spacing w:val="-6"/>
          <w:lang w:eastAsia="en-US"/>
        </w:rPr>
        <w:t xml:space="preserve">передает </w:t>
      </w:r>
      <w:r w:rsidR="00487E7B" w:rsidRPr="00AD0DDA">
        <w:rPr>
          <w:rFonts w:eastAsia="Calibri"/>
          <w:spacing w:val="-6"/>
          <w:lang w:eastAsia="en-US"/>
        </w:rPr>
        <w:t>лицу, с которым заключается договор (</w:t>
      </w:r>
      <w:r w:rsidRPr="00AD0DDA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AD0DDA">
        <w:rPr>
          <w:rFonts w:eastAsia="Calibri"/>
          <w:spacing w:val="-6"/>
          <w:lang w:eastAsia="en-US"/>
        </w:rPr>
        <w:t>или единственному участнику закупки)</w:t>
      </w:r>
      <w:r w:rsidRPr="00AD0DDA">
        <w:rPr>
          <w:rFonts w:eastAsia="Calibri"/>
          <w:spacing w:val="-6"/>
          <w:lang w:eastAsia="en-US"/>
        </w:rPr>
        <w:t xml:space="preserve">, </w:t>
      </w:r>
      <w:r w:rsidR="007B3BD8" w:rsidRPr="00AD0DDA">
        <w:rPr>
          <w:rFonts w:eastAsia="Calibri"/>
          <w:spacing w:val="-6"/>
          <w:lang w:eastAsia="en-US"/>
        </w:rPr>
        <w:t xml:space="preserve">проект договора, </w:t>
      </w:r>
      <w:r w:rsidRPr="00AD0DDA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AD0DDA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AD0DDA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AD0DDA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AD0DDA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AD0DDA" w:rsidRDefault="00FC72B2" w:rsidP="000E770E">
      <w:pPr>
        <w:tabs>
          <w:tab w:val="left" w:pos="1134"/>
        </w:tabs>
        <w:ind w:firstLine="709"/>
        <w:contextualSpacing/>
        <w:jc w:val="both"/>
      </w:pPr>
      <w:r w:rsidRPr="00AD0DDA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AD0DDA">
        <w:rPr>
          <w:rFonts w:eastAsia="Calibri"/>
          <w:spacing w:val="-6"/>
          <w:lang w:eastAsia="en-US"/>
        </w:rPr>
        <w:t>лица, с которым заключается договор</w:t>
      </w:r>
      <w:r w:rsidRPr="00AD0DDA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AD0DDA">
        <w:rPr>
          <w:rFonts w:eastAsia="Calibri"/>
          <w:spacing w:val="-6"/>
          <w:lang w:eastAsia="en-US"/>
        </w:rPr>
        <w:t>таким лицом</w:t>
      </w:r>
      <w:r w:rsidRPr="00AD0DDA">
        <w:rPr>
          <w:rFonts w:eastAsia="Calibri"/>
          <w:spacing w:val="-6"/>
          <w:lang w:eastAsia="en-US"/>
        </w:rPr>
        <w:t xml:space="preserve"> получен.</w:t>
      </w:r>
    </w:p>
    <w:p w:rsidR="00FC72B2" w:rsidRPr="00AD0DDA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AD0DDA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AD0DDA">
        <w:rPr>
          <w:rFonts w:eastAsia="Calibri"/>
          <w:spacing w:val="-6"/>
          <w:lang w:eastAsia="en-US"/>
        </w:rPr>
        <w:t>обязан</w:t>
      </w:r>
      <w:r w:rsidRPr="00AD0DDA">
        <w:rPr>
          <w:rFonts w:eastAsia="Calibri"/>
          <w:spacing w:val="-6"/>
          <w:lang w:eastAsia="en-US"/>
        </w:rPr>
        <w:t>о</w:t>
      </w:r>
      <w:r w:rsidR="00FC72B2" w:rsidRPr="00AD0DDA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AD0DDA">
        <w:rPr>
          <w:bCs/>
          <w:iCs/>
        </w:rPr>
        <w:t>10 (десяти) дней</w:t>
      </w:r>
      <w:r w:rsidR="00FC72B2" w:rsidRPr="00AD0DDA">
        <w:t xml:space="preserve"> </w:t>
      </w:r>
      <w:r w:rsidR="00FC72B2" w:rsidRPr="00AD0DDA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AD0DDA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AD0DDA" w:rsidRDefault="00FC68AA" w:rsidP="00AD0DD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AD0DDA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AD0DDA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AD0DDA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AD0DDA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AD0DDA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AD0DDA" w:rsidRDefault="004A7987" w:rsidP="00AD0DDA">
      <w:pPr>
        <w:numPr>
          <w:ilvl w:val="0"/>
          <w:numId w:val="19"/>
        </w:numPr>
        <w:tabs>
          <w:tab w:val="left" w:pos="0"/>
          <w:tab w:val="left" w:pos="1134"/>
        </w:tabs>
        <w:contextualSpacing/>
        <w:jc w:val="both"/>
      </w:pPr>
      <w:r w:rsidRPr="00AD0DDA">
        <w:t>Процедура запроса цен</w:t>
      </w:r>
      <w:r w:rsidRPr="00AD0DDA">
        <w:rPr>
          <w:b/>
          <w:i/>
        </w:rPr>
        <w:t xml:space="preserve"> </w:t>
      </w:r>
      <w:r w:rsidRPr="00AD0DDA">
        <w:t>не является торгами по законодательству Российской Федерации.</w:t>
      </w:r>
    </w:p>
    <w:p w:rsidR="00F205F6" w:rsidRPr="00AD0DDA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AD0DDA" w:rsidRDefault="00E637B0" w:rsidP="00AD0DD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D0DD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AD0DDA">
        <w:rPr>
          <w:rFonts w:ascii="Times New Roman" w:hAnsi="Times New Roman"/>
          <w:b/>
          <w:sz w:val="24"/>
          <w:szCs w:val="24"/>
        </w:rPr>
        <w:t>организатора</w:t>
      </w:r>
      <w:r w:rsidRPr="00AD0DD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AD0DDA">
        <w:rPr>
          <w:rFonts w:ascii="Times New Roman" w:hAnsi="Times New Roman"/>
          <w:b/>
          <w:sz w:val="24"/>
          <w:szCs w:val="24"/>
        </w:rPr>
        <w:t>закупки</w:t>
      </w:r>
      <w:r w:rsidRPr="00AD0DD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AD0DDA">
        <w:rPr>
          <w:rFonts w:ascii="Times New Roman" w:hAnsi="Times New Roman"/>
          <w:b/>
          <w:sz w:val="24"/>
          <w:szCs w:val="24"/>
        </w:rPr>
        <w:t>закупки</w:t>
      </w:r>
      <w:r w:rsidRPr="00AD0DD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AD0DDA">
        <w:rPr>
          <w:rFonts w:ascii="Times New Roman" w:hAnsi="Times New Roman"/>
          <w:sz w:val="24"/>
          <w:szCs w:val="24"/>
        </w:rPr>
        <w:t xml:space="preserve"> </w:t>
      </w:r>
      <w:r w:rsidR="000D444A" w:rsidRPr="00AD0DDA">
        <w:rPr>
          <w:rFonts w:ascii="Times New Roman" w:hAnsi="Times New Roman"/>
          <w:sz w:val="24"/>
          <w:szCs w:val="24"/>
        </w:rPr>
        <w:t xml:space="preserve">осуществляется </w:t>
      </w:r>
      <w:r w:rsidRPr="00AD0DD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AD0DD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AD0DDA">
        <w:rPr>
          <w:rFonts w:ascii="Times New Roman" w:hAnsi="Times New Roman"/>
          <w:sz w:val="24"/>
          <w:szCs w:val="24"/>
        </w:rPr>
        <w:t>закупки</w:t>
      </w:r>
      <w:r w:rsidR="00A4214D" w:rsidRPr="00AD0DDA">
        <w:rPr>
          <w:rFonts w:ascii="Times New Roman" w:hAnsi="Times New Roman"/>
          <w:sz w:val="24"/>
          <w:szCs w:val="24"/>
        </w:rPr>
        <w:t>,</w:t>
      </w:r>
      <w:r w:rsidR="000D444A" w:rsidRPr="00AD0DDA">
        <w:rPr>
          <w:rFonts w:ascii="Times New Roman" w:hAnsi="Times New Roman"/>
          <w:sz w:val="24"/>
          <w:szCs w:val="24"/>
        </w:rPr>
        <w:t xml:space="preserve"> </w:t>
      </w:r>
      <w:r w:rsidR="00A4214D" w:rsidRPr="00AD0DDA">
        <w:rPr>
          <w:rFonts w:ascii="Times New Roman" w:hAnsi="Times New Roman"/>
          <w:sz w:val="24"/>
          <w:szCs w:val="24"/>
        </w:rPr>
        <w:t>не </w:t>
      </w:r>
      <w:r w:rsidRPr="00AD0DD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AD0DDA">
        <w:rPr>
          <w:rFonts w:ascii="Times New Roman" w:hAnsi="Times New Roman"/>
          <w:sz w:val="24"/>
          <w:szCs w:val="24"/>
        </w:rPr>
        <w:t>закупки</w:t>
      </w:r>
      <w:r w:rsidRPr="00AD0DDA">
        <w:rPr>
          <w:rFonts w:ascii="Times New Roman" w:hAnsi="Times New Roman"/>
          <w:sz w:val="24"/>
          <w:szCs w:val="24"/>
        </w:rPr>
        <w:t>:</w:t>
      </w:r>
    </w:p>
    <w:p w:rsidR="00E637B0" w:rsidRPr="00AD0DDA" w:rsidRDefault="00E637B0" w:rsidP="00AD0DDA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AD0DD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AD0DDA" w:rsidRDefault="00E637B0" w:rsidP="00AD0DDA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AD0DD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AD0DDA" w:rsidRDefault="00E637B0" w:rsidP="00AD0DDA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AD0DD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AD0DDA" w:rsidRDefault="001A662C" w:rsidP="000E770E">
      <w:pPr>
        <w:pStyle w:val="aff9"/>
        <w:spacing w:after="0"/>
        <w:ind w:left="0" w:firstLine="709"/>
        <w:jc w:val="both"/>
      </w:pPr>
      <w:r w:rsidRPr="00AD0DD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Pr="00AD0DDA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AD0DDA" w:rsidRDefault="00CD6C43" w:rsidP="00AD0DD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D0DD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AD0DD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AD0DDA">
        <w:rPr>
          <w:rFonts w:ascii="Times New Roman" w:hAnsi="Times New Roman"/>
          <w:sz w:val="24"/>
          <w:szCs w:val="24"/>
        </w:rPr>
        <w:t>закупки</w:t>
      </w:r>
      <w:r w:rsidRPr="00AD0DDA">
        <w:rPr>
          <w:rFonts w:ascii="Times New Roman" w:hAnsi="Times New Roman"/>
          <w:sz w:val="24"/>
          <w:szCs w:val="24"/>
        </w:rPr>
        <w:t xml:space="preserve">, </w:t>
      </w:r>
      <w:r w:rsidR="00BA3C22" w:rsidRPr="00AD0DDA">
        <w:rPr>
          <w:rFonts w:ascii="Times New Roman" w:hAnsi="Times New Roman"/>
          <w:sz w:val="24"/>
          <w:szCs w:val="24"/>
        </w:rPr>
        <w:t>закупочной</w:t>
      </w:r>
      <w:r w:rsidRPr="00AD0DD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AD0DD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D0DD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AD0DD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AD0DDA">
        <w:rPr>
          <w:rFonts w:ascii="Times New Roman" w:hAnsi="Times New Roman"/>
          <w:sz w:val="24"/>
          <w:szCs w:val="24"/>
        </w:rPr>
        <w:t>.</w:t>
      </w:r>
    </w:p>
    <w:p w:rsidR="00BA3C22" w:rsidRPr="007D3317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AD0DD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AD0DDA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AD0DDA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574A69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574A69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AD0DDA">
            <w:pPr>
              <w:numPr>
                <w:ilvl w:val="0"/>
                <w:numId w:val="2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>
            <w:pPr>
              <w:ind w:right="153"/>
              <w:jc w:val="both"/>
              <w:rPr>
                <w:bCs/>
              </w:rPr>
            </w:pPr>
            <w:r w:rsidRPr="00BC6FDB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574A69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AD0DDA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BC6FDB" w:rsidRDefault="00574A69">
            <w:pPr>
              <w:ind w:right="153" w:firstLine="495"/>
            </w:pPr>
            <w:r w:rsidRPr="00BC6FDB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BC6FDB" w:rsidRDefault="00574A69">
            <w:pPr>
              <w:ind w:right="153" w:firstLine="495"/>
              <w:jc w:val="both"/>
            </w:pPr>
            <w:r w:rsidRPr="00BC6FDB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AD0DD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BC6FDB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5"/>
          </w:p>
          <w:p w:rsidR="00574A69" w:rsidRPr="00BC6FDB" w:rsidRDefault="00574A69" w:rsidP="00AD0DDA">
            <w:pPr>
              <w:numPr>
                <w:ilvl w:val="0"/>
                <w:numId w:val="3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BC6FDB" w:rsidRDefault="00574A69" w:rsidP="00AD0DDA">
            <w:pPr>
              <w:numPr>
                <w:ilvl w:val="0"/>
                <w:numId w:val="3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BC6FDB" w:rsidRDefault="00574A69" w:rsidP="00AD0DDA">
            <w:pPr>
              <w:numPr>
                <w:ilvl w:val="0"/>
                <w:numId w:val="3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иных физических лиц – копии документов, удостоверяющих личность;</w:t>
            </w:r>
          </w:p>
          <w:p w:rsidR="00574A69" w:rsidRPr="00BC6FDB" w:rsidRDefault="00574A69" w:rsidP="00AD0DDA">
            <w:pPr>
              <w:numPr>
                <w:ilvl w:val="0"/>
                <w:numId w:val="3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иностранных лиц:</w:t>
            </w:r>
          </w:p>
          <w:p w:rsidR="00574A69" w:rsidRPr="00BC6FDB" w:rsidRDefault="00574A69" w:rsidP="00AD0DDA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BC6FDB" w:rsidRDefault="00574A69" w:rsidP="00AD0DDA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BC6FDB" w:rsidRDefault="00574A69" w:rsidP="00AD0DDA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BC6FDB" w:rsidRDefault="00574A69" w:rsidP="00AD0DDA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574A69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AD0DD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574A69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1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AD0DD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BC6FDB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574A69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1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AD0DD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574A69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14742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AD0DD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BC6FDB" w:rsidRDefault="00574A69" w:rsidP="00AD0DDA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6FDB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BC6FDB" w:rsidRDefault="00574A69" w:rsidP="00AD0DDA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BC6FDB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BC6FDB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BC6FDB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574A69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D0DDA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>
            <w:pPr>
              <w:ind w:right="153"/>
              <w:jc w:val="both"/>
            </w:pPr>
            <w:r w:rsidRPr="00BC6FDB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 w:rsidP="00AD0DD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BC6FDB" w:rsidRDefault="00574A69" w:rsidP="00AD0DDA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 </w:t>
            </w:r>
            <w:proofErr w:type="spellStart"/>
            <w:r w:rsidRPr="00BC6FDB">
              <w:t>ненахождении</w:t>
            </w:r>
            <w:proofErr w:type="spellEnd"/>
            <w:r w:rsidRPr="00BC6FDB">
              <w:t xml:space="preserve"> участника закупки в процессе ликвидации (для юридического лица);</w:t>
            </w:r>
          </w:p>
          <w:p w:rsidR="00574A69" w:rsidRPr="00BC6FDB" w:rsidRDefault="00574A69" w:rsidP="00AD0DDA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BC6FDB" w:rsidRDefault="00574A69" w:rsidP="00AD0DDA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BC6FDB" w:rsidRDefault="00574A69" w:rsidP="00AD0DDA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 xml:space="preserve">о </w:t>
            </w:r>
            <w:proofErr w:type="spellStart"/>
            <w:r w:rsidRPr="00BC6FDB">
              <w:t>неприостановлении</w:t>
            </w:r>
            <w:proofErr w:type="spellEnd"/>
            <w:r w:rsidRPr="00BC6FDB">
              <w:t xml:space="preserve"> деятельности участника закупки.</w:t>
            </w:r>
          </w:p>
        </w:tc>
      </w:tr>
      <w:tr w:rsidR="00574A69" w:rsidRPr="00574A69" w:rsidTr="00574A69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D0DDA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ind w:right="153"/>
              <w:jc w:val="both"/>
            </w:pPr>
            <w:r w:rsidRPr="00BC6FDB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>
            <w:pPr>
              <w:rPr>
                <w:bCs/>
              </w:rPr>
            </w:pPr>
          </w:p>
        </w:tc>
      </w:tr>
      <w:tr w:rsidR="00574A69" w:rsidRPr="00574A69" w:rsidTr="00574A69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D0DDA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ind w:right="153"/>
            </w:pPr>
            <w:r w:rsidRPr="00BC6FDB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BC6FDB" w:rsidRDefault="00574A69">
            <w:pPr>
              <w:ind w:right="153"/>
              <w:jc w:val="both"/>
            </w:pPr>
            <w:r w:rsidRPr="00BC6FDB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AD0DD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574A69">
        <w:trPr>
          <w:trHeight w:val="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D0DDA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772569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69" w:rsidRPr="00BC6FDB" w:rsidRDefault="00574A69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 w:rsidP="00AD0DDA">
            <w:pPr>
              <w:numPr>
                <w:ilvl w:val="0"/>
                <w:numId w:val="27"/>
              </w:numPr>
              <w:tabs>
                <w:tab w:val="center" w:pos="4153"/>
                <w:tab w:val="right" w:pos="8306"/>
              </w:tabs>
              <w:jc w:val="both"/>
            </w:pPr>
            <w:r w:rsidRPr="00BC6FDB">
              <w:t xml:space="preserve"> </w:t>
            </w:r>
          </w:p>
        </w:tc>
      </w:tr>
      <w:tr w:rsidR="00574A69" w:rsidRPr="007D3317" w:rsidTr="00574A69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7D3317" w:rsidRDefault="00574A69" w:rsidP="00AD0DDA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1839" w:colFirst="0" w:colLast="0"/>
            <w:bookmarkEnd w:id="5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69" w:rsidRPr="00BC6FDB" w:rsidRDefault="00574A69">
            <w:pPr>
              <w:ind w:firstLine="720"/>
            </w:pPr>
            <w:r w:rsidRPr="00BC6FDB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574A69" w:rsidRPr="00BC6FDB" w:rsidRDefault="00574A69">
            <w:pPr>
              <w:ind w:firstLine="720"/>
            </w:pPr>
            <w:r w:rsidRPr="00BC6FDB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</w:t>
            </w:r>
            <w:r w:rsidRPr="00BC6FDB">
              <w:lastRenderedPageBreak/>
              <w:t>закупки:</w:t>
            </w:r>
          </w:p>
          <w:p w:rsidR="007D3317" w:rsidRPr="00BC6FDB" w:rsidRDefault="00BC6FDB" w:rsidP="00AD0DDA">
            <w:pPr>
              <w:tabs>
                <w:tab w:val="num" w:pos="900"/>
                <w:tab w:val="left" w:pos="1080"/>
              </w:tabs>
              <w:ind w:right="-55"/>
              <w:jc w:val="both"/>
              <w:rPr>
                <w:rFonts w:eastAsia="Arial Unicode MS"/>
                <w:bCs/>
                <w:snapToGrid w:val="0"/>
              </w:rPr>
            </w:pPr>
            <w:r w:rsidRPr="00BC6FDB">
              <w:t xml:space="preserve">- </w:t>
            </w:r>
            <w:r w:rsidR="00AD0DDA" w:rsidRPr="00AD0DDA">
              <w:rPr>
                <w:bCs/>
              </w:rPr>
              <w:t>лицензию Управления ФСБ России на осуществление работ с использованием  сведений, составляющих  государственную  тайну.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BC6FDB" w:rsidRDefault="00574A69" w:rsidP="00AD0DD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2" w:name="_Ref405791900"/>
            <w:r w:rsidRPr="00BC6FDB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2"/>
          </w:p>
          <w:p w:rsidR="00574A69" w:rsidRPr="00BC6FDB" w:rsidRDefault="00574A69" w:rsidP="00AD0DDA">
            <w:pPr>
              <w:numPr>
                <w:ilvl w:val="4"/>
                <w:numId w:val="3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BC6FDB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74A69" w:rsidRPr="00BC6FDB" w:rsidRDefault="00574A69">
            <w:pPr>
              <w:tabs>
                <w:tab w:val="left" w:pos="2054"/>
              </w:tabs>
              <w:ind w:firstLine="637"/>
            </w:pPr>
          </w:p>
          <w:p w:rsidR="00574A69" w:rsidRPr="00BC6FDB" w:rsidRDefault="00574A69">
            <w:pPr>
              <w:tabs>
                <w:tab w:val="left" w:pos="2054"/>
              </w:tabs>
              <w:ind w:firstLine="637"/>
              <w:jc w:val="both"/>
            </w:pPr>
            <w:r w:rsidRPr="00BC6FDB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BC6FDB">
              <w:rPr>
                <w:lang w:val="en-US"/>
              </w:rPr>
              <w:t> </w:t>
            </w:r>
            <w:r w:rsidRPr="00BC6FDB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</w:p>
        </w:tc>
      </w:tr>
      <w:tr w:rsidR="00574A69" w:rsidRPr="007D3317" w:rsidTr="00574A69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7D3317" w:rsidRDefault="00574A69" w:rsidP="00AD0DDA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2235" w:colFirst="0" w:colLast="0"/>
            <w:bookmarkEnd w:id="51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tabs>
                <w:tab w:val="left" w:pos="778"/>
              </w:tabs>
              <w:ind w:right="153"/>
            </w:pPr>
            <w:r w:rsidRPr="00BC6FDB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BC6FDB" w:rsidRDefault="00574A69" w:rsidP="00AD0DDA">
            <w:pPr>
              <w:numPr>
                <w:ilvl w:val="0"/>
                <w:numId w:val="3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FDB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BC6FDB" w:rsidRDefault="00574A69" w:rsidP="00AD0DDA">
            <w:pPr>
              <w:numPr>
                <w:ilvl w:val="0"/>
                <w:numId w:val="3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FDB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BC6FDB" w:rsidRDefault="00574A69" w:rsidP="00AD0DDA">
            <w:pPr>
              <w:numPr>
                <w:ilvl w:val="0"/>
                <w:numId w:val="3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FDB">
              <w:t xml:space="preserve">в реестре недобросовестных поставщиков </w:t>
            </w:r>
            <w:proofErr w:type="spellStart"/>
            <w:r w:rsidRPr="00BC6FDB">
              <w:t>Госкорпорации</w:t>
            </w:r>
            <w:proofErr w:type="spellEnd"/>
            <w:r w:rsidRPr="00BC6FDB">
              <w:t xml:space="preserve"> «Росатом» и организаций </w:t>
            </w:r>
            <w:proofErr w:type="spellStart"/>
            <w:r w:rsidRPr="00BC6FDB">
              <w:t>Госкорпорации</w:t>
            </w:r>
            <w:proofErr w:type="spellEnd"/>
            <w:r w:rsidRPr="00BC6FDB">
              <w:t xml:space="preserve"> «Росатом».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jc w:val="both"/>
            </w:pPr>
            <w:r w:rsidRPr="00BC6FDB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3"/>
    </w:tbl>
    <w:p w:rsidR="00526072" w:rsidRPr="007D3317" w:rsidRDefault="00526072" w:rsidP="00574A69">
      <w:pPr>
        <w:pStyle w:val="Times12"/>
        <w:ind w:left="567" w:firstLine="0"/>
        <w:rPr>
          <w:b/>
          <w:i/>
          <w:szCs w:val="24"/>
        </w:rPr>
      </w:pPr>
    </w:p>
    <w:p w:rsidR="00FA7250" w:rsidRPr="007D3317" w:rsidRDefault="00FA7250" w:rsidP="0039074F">
      <w:pPr>
        <w:pStyle w:val="Times12"/>
        <w:rPr>
          <w:b/>
          <w:i/>
          <w:szCs w:val="24"/>
        </w:rPr>
      </w:pPr>
    </w:p>
    <w:p w:rsidR="00703F4C" w:rsidRPr="007D3317" w:rsidRDefault="00703F4C" w:rsidP="00AD0DDA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4" w:name="_Toc419793177"/>
      <w:r w:rsidRPr="007D3317">
        <w:t>Требования к продукции</w:t>
      </w:r>
      <w:bookmarkEnd w:id="5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D3317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D3317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7D3317" w:rsidRDefault="00C20EDB" w:rsidP="00AD0DDA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D3317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7D3317">
              <w:rPr>
                <w:rFonts w:eastAsia="Arial Unicode MS"/>
              </w:rPr>
              <w:t>Части 4</w:t>
            </w:r>
            <w:r w:rsidRPr="007D3317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584ADF" w:rsidRPr="007D3317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Техническое предложение </w:t>
            </w:r>
            <w:r w:rsidRPr="007D3317">
              <w:t>(соответствующая Форма)</w:t>
            </w:r>
            <w:r w:rsidRPr="007D3317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AD0DDA" w:rsidRDefault="00AD0DDA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  <w:r w:rsidRPr="00AD0DDA">
              <w:rPr>
                <w:bCs/>
              </w:rPr>
              <w:t>Гарантийный срок на результаты  выполненных Подрядчиком (Исполнителем) работ устанавливается не менее 36 (Тридцати шести) месяцев, при соблюдении правил эксплуатации Заказчиком результата работ. Гарантийный срок исчисляется с момента принятия Заказчиком результата работ.</w:t>
            </w:r>
          </w:p>
        </w:tc>
      </w:tr>
      <w:tr w:rsidR="00C20EDB" w:rsidRPr="00FA7250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FA7250" w:rsidRDefault="00C20EDB" w:rsidP="00AD0DDA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FA7250" w:rsidRDefault="00C20EDB" w:rsidP="000E770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FA7250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AD0DDA" w:rsidRPr="00703F4C" w:rsidRDefault="00AD0DDA" w:rsidP="000E770E"/>
    <w:p w:rsidR="00EA3525" w:rsidRPr="00FF6568" w:rsidRDefault="00EA3525" w:rsidP="00AD0DDA">
      <w:pPr>
        <w:pStyle w:val="10"/>
        <w:numPr>
          <w:ilvl w:val="1"/>
          <w:numId w:val="20"/>
        </w:numPr>
        <w:spacing w:before="120" w:after="120"/>
        <w:jc w:val="both"/>
      </w:pPr>
      <w:bookmarkStart w:id="55" w:name="_Ref395172188"/>
      <w:bookmarkStart w:id="56" w:name="_Toc395190385"/>
      <w:bookmarkStart w:id="57" w:name="_Toc419793178"/>
      <w:r w:rsidRPr="00FF6568">
        <w:lastRenderedPageBreak/>
        <w:t>СОСТАВ ЗАЯВКИ НА УЧАСТИЕ В </w:t>
      </w:r>
      <w:r w:rsidR="00BA3C22" w:rsidRPr="00FF6568">
        <w:t>ЗАКУПКЕ</w:t>
      </w:r>
      <w:r w:rsidRPr="00FF6568">
        <w:t>.</w:t>
      </w:r>
      <w:bookmarkEnd w:id="55"/>
      <w:bookmarkEnd w:id="56"/>
      <w:bookmarkEnd w:id="57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8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8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AD0DDA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AD0DDA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AD0DDA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9"/>
    </w:p>
    <w:p w:rsidR="00EA3525" w:rsidRPr="00EA3525" w:rsidRDefault="00EA3525" w:rsidP="00AD0DDA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0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3F4012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60"/>
    </w:p>
    <w:p w:rsidR="00EA3525" w:rsidRPr="00EA3525" w:rsidRDefault="000D53B6" w:rsidP="00AD0DDA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C20EDB">
        <w:t>соответствующая Форма</w:t>
      </w:r>
      <w:r w:rsidR="009E6B27">
        <w:t>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AD0DDA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подтверждающие факт 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r w:rsidRPr="00EA3525">
        <w:t>:</w:t>
      </w:r>
    </w:p>
    <w:p w:rsidR="00EA3525" w:rsidRPr="00EA3525" w:rsidRDefault="00EA3525" w:rsidP="00AD0DDA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средств в качестве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Pr="00EA3525" w:rsidRDefault="00EA3525" w:rsidP="00AD0DDA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3F4012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AD0DD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Ref321475870"/>
      <w:bookmarkStart w:id="62" w:name="_Toc398564600"/>
      <w:bookmarkStart w:id="63" w:name="_Toc399408089"/>
      <w:bookmarkStart w:id="64" w:name="_Toc41979317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1"/>
      <w:bookmarkEnd w:id="62"/>
      <w:bookmarkEnd w:id="63"/>
      <w:bookmarkEnd w:id="64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AD0DD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5" w:name="_Toc412098816"/>
      <w:bookmarkStart w:id="66" w:name="_Toc412098817"/>
      <w:bookmarkStart w:id="67" w:name="_Toc412098818"/>
      <w:bookmarkStart w:id="68" w:name="_Toc412098819"/>
      <w:bookmarkStart w:id="69" w:name="_Toc395190388"/>
      <w:bookmarkStart w:id="70" w:name="_Ref396487846"/>
      <w:bookmarkStart w:id="71" w:name="_Ref396489236"/>
      <w:bookmarkStart w:id="72" w:name="_Toc419793180"/>
      <w:bookmarkStart w:id="73" w:name="_Toc260130025"/>
      <w:bookmarkStart w:id="74" w:name="_Toc367283798"/>
      <w:bookmarkEnd w:id="65"/>
      <w:bookmarkEnd w:id="66"/>
      <w:bookmarkEnd w:id="67"/>
      <w:bookmarkEnd w:id="68"/>
      <w:r w:rsidRPr="00FC009D">
        <w:rPr>
          <w:sz w:val="28"/>
          <w:szCs w:val="28"/>
        </w:rPr>
        <w:t>ОБРАЗЦЫ ФОРМ ОСНОВНЫХ ДОКУМЕНТОВ</w:t>
      </w:r>
      <w:bookmarkEnd w:id="69"/>
      <w:bookmarkEnd w:id="70"/>
      <w:bookmarkEnd w:id="71"/>
      <w:bookmarkEnd w:id="72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AD0DDA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5" w:name="_Ref401131967"/>
      <w:bookmarkStart w:id="76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5"/>
      <w:bookmarkEnd w:id="76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7" w:name="форма1"/>
      <w:bookmarkStart w:id="78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7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9" w:name="_Письмо_о_подаче"/>
      <w:bookmarkStart w:id="80" w:name="_Toc255987071"/>
      <w:bookmarkStart w:id="81" w:name="_Toc272505461"/>
      <w:bookmarkStart w:id="82" w:name="_Toc390267513"/>
      <w:bookmarkStart w:id="83" w:name="_Toc412201945"/>
      <w:bookmarkStart w:id="84" w:name="_Toc419793182"/>
      <w:bookmarkEnd w:id="79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80"/>
      <w:bookmarkEnd w:id="81"/>
      <w:bookmarkEnd w:id="82"/>
      <w:bookmarkEnd w:id="83"/>
      <w:bookmarkEnd w:id="84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D0DDA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D0DDA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D0DDA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D0DDA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>
        <w:rPr>
          <w:rFonts w:ascii="Times New Roman" w:hAnsi="Times New Roman" w:cs="Times New Roman"/>
          <w:sz w:val="28"/>
          <w:szCs w:val="28"/>
        </w:rPr>
        <w:t xml:space="preserve">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AD0DDA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AD0DDA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AD0DDA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AD0DDA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AD0DDA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AD0DDA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AD0DDA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AD0DDA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AD0DDA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 xml:space="preserve">_____________ (наименование участника закупки) не попадает под действие требования закона о необходимости наличия решения об одобрении или о совершении </w:t>
      </w:r>
      <w:r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AD0DDA">
      <w:pPr>
        <w:pStyle w:val="af4"/>
        <w:numPr>
          <w:ilvl w:val="0"/>
          <w:numId w:val="3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AD0DDA">
      <w:pPr>
        <w:pStyle w:val="af4"/>
        <w:numPr>
          <w:ilvl w:val="0"/>
          <w:numId w:val="3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AD0DDA">
      <w:pPr>
        <w:pStyle w:val="af4"/>
        <w:numPr>
          <w:ilvl w:val="0"/>
          <w:numId w:val="3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D0DDA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D0DDA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D0DDA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8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5"/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6"/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3F4012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3F4012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bookmarkStart w:id="87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7"/>
    </w:p>
    <w:p w:rsidR="00E92811" w:rsidRDefault="00E92811" w:rsidP="00AD0DDA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8" w:name="_Анкета_Претендента_на"/>
      <w:bookmarkStart w:id="89" w:name="_Анкета_Участника_процедуры"/>
      <w:bookmarkStart w:id="90" w:name="_АНКЕТА_УЧАСТНИКА_КОНКУРСА"/>
      <w:bookmarkEnd w:id="88"/>
      <w:bookmarkEnd w:id="89"/>
      <w:bookmarkEnd w:id="90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91" w:name="_Toc412201948"/>
      <w:bookmarkStart w:id="92" w:name="_Toc402520353"/>
      <w:bookmarkStart w:id="93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91"/>
      <w:bookmarkEnd w:id="92"/>
      <w:bookmarkEnd w:id="93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D0DDA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D0DDA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AD0DDA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AD0DDA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AD0DDA">
      <w:pPr>
        <w:pStyle w:val="Times12"/>
        <w:numPr>
          <w:ilvl w:val="1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СВЕДЕНИЯ_О_ПРИНАДЛЕЖНОСТИ"/>
      <w:bookmarkStart w:id="95" w:name="_СВЕДЕНИЯ_О_ЦЕПОЧКЕ"/>
      <w:bookmarkStart w:id="96" w:name="_Toc402520354"/>
      <w:bookmarkStart w:id="97" w:name="_Toc412201949"/>
      <w:bookmarkStart w:id="98" w:name="_Toc419793184"/>
      <w:bookmarkEnd w:id="94"/>
      <w:bookmarkEnd w:id="95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6"/>
      <w:bookmarkEnd w:id="97"/>
      <w:bookmarkEnd w:id="98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AD0DDA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9" w:name="_Техническое_предложение_(Форма"/>
      <w:bookmarkStart w:id="100" w:name="_Toc235439567"/>
      <w:bookmarkStart w:id="101" w:name="_Toc390267515"/>
      <w:bookmarkStart w:id="102" w:name="_Toc412201950"/>
      <w:bookmarkStart w:id="103" w:name="_Toc419793185"/>
      <w:bookmarkEnd w:id="99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100"/>
      <w:bookmarkEnd w:id="101"/>
      <w:bookmarkEnd w:id="102"/>
      <w:bookmarkEnd w:id="103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D0DDA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D0DDA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AD0DDA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AD0DDA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AD0DDA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AD0DDA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AD0DDA">
      <w:pPr>
        <w:pStyle w:val="a0"/>
        <w:numPr>
          <w:ilvl w:val="4"/>
          <w:numId w:val="45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(заполняется в случае если для участника сделка является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(далее-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проведения закупки будет являться для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решение от «___»_________ №______ об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Решение (протокол) от «____»_________ №_________ об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4" w:name="_MON_1426416245"/>
      <w:bookmarkStart w:id="105" w:name="_MON_1426416250"/>
      <w:bookmarkStart w:id="106" w:name="_MON_1426416312"/>
      <w:bookmarkStart w:id="107" w:name="_MON_1426416335"/>
      <w:bookmarkStart w:id="108" w:name="_MON_1426416354"/>
      <w:bookmarkStart w:id="109" w:name="_MON_1426416433"/>
      <w:bookmarkStart w:id="110" w:name="_MON_1426416994"/>
      <w:bookmarkStart w:id="111" w:name="_MON_1426417038"/>
      <w:bookmarkStart w:id="112" w:name="_MON_1426417063"/>
      <w:bookmarkStart w:id="113" w:name="_MON_1426417113"/>
      <w:bookmarkStart w:id="114" w:name="_MON_1426416101"/>
      <w:bookmarkStart w:id="115" w:name="_MON_1426416143"/>
      <w:bookmarkStart w:id="116" w:name="_MON_1426416150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 xml:space="preserve">(заполняется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(далее-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проведения закупки не будет являться для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(заполняется в случае если для участника сделка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(далее-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проведения закупки будет являться для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соответствии с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решение от «___»_________ №______ об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Решение (протокол) от «____»_________ №_________ об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 xml:space="preserve">(заполняется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(далее-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проведения закупки не будет являться для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соответствии с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7" w:name="_Справка_об_участии_в_судебных_разби"/>
      <w:bookmarkStart w:id="118" w:name="_Справка_об_участии"/>
      <w:bookmarkEnd w:id="117"/>
      <w:bookmarkEnd w:id="118"/>
      <w:bookmarkEnd w:id="73"/>
      <w:bookmarkEnd w:id="74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9" w:name="_Toc419793186"/>
      <w:r>
        <w:rPr>
          <w:b/>
          <w:sz w:val="28"/>
          <w:szCs w:val="28"/>
        </w:rPr>
        <w:lastRenderedPageBreak/>
        <w:t>ЧАСТЬ 2</w:t>
      </w:r>
      <w:bookmarkEnd w:id="119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AD0DDA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AD0DDA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AD0DDA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AD0DDA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AD0DDA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AD0DDA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Times12"/>
              <w:numPr>
                <w:ilvl w:val="1"/>
                <w:numId w:val="48"/>
              </w:numPr>
              <w:tabs>
                <w:tab w:val="left" w:pos="1132"/>
              </w:tabs>
              <w:ind w:left="-2" w:right="153" w:firstLine="567"/>
            </w:pPr>
            <w:bookmarkStart w:id="120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20"/>
          </w:p>
          <w:p w:rsidR="00BF1848" w:rsidRDefault="00BF1848" w:rsidP="00AD0DDA">
            <w:pPr>
              <w:pStyle w:val="Times12"/>
              <w:numPr>
                <w:ilvl w:val="0"/>
                <w:numId w:val="49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AD0DDA">
            <w:pPr>
              <w:pStyle w:val="Times12"/>
              <w:numPr>
                <w:ilvl w:val="0"/>
                <w:numId w:val="49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AD0DDA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AD0DDA">
            <w:pPr>
              <w:pStyle w:val="Times12"/>
              <w:numPr>
                <w:ilvl w:val="1"/>
                <w:numId w:val="48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3F4012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23729E" w:rsidRPr="0023729E">
              <w:t>1</w:t>
            </w:r>
            <w:r>
              <w:t xml:space="preserve"> (</w:t>
            </w:r>
            <w:r w:rsidR="0023729E">
              <w:t>одного</w:t>
            </w:r>
            <w:r>
              <w:t>) рабоч</w:t>
            </w:r>
            <w:r w:rsidR="0023729E">
              <w:t>его дня</w:t>
            </w:r>
            <w:r>
              <w:t xml:space="preserve">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D0DDA">
            <w:pPr>
              <w:pStyle w:val="Times12"/>
              <w:numPr>
                <w:ilvl w:val="1"/>
                <w:numId w:val="48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AD0DDA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Times12"/>
              <w:numPr>
                <w:ilvl w:val="1"/>
                <w:numId w:val="51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AD0DDA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AD0DDA">
            <w:pPr>
              <w:pStyle w:val="Times12"/>
              <w:numPr>
                <w:ilvl w:val="1"/>
                <w:numId w:val="51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AD0DDA">
            <w:pPr>
              <w:pStyle w:val="Times12"/>
              <w:numPr>
                <w:ilvl w:val="1"/>
                <w:numId w:val="51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AD0DDA">
            <w:pPr>
              <w:pStyle w:val="Times12"/>
              <w:numPr>
                <w:ilvl w:val="1"/>
                <w:numId w:val="51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AD0DDA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AD0DDA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AD0DDA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AD0DDA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AD0DDA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AD0DDA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AD0DDA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AD0DDA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AD0DDA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AD0DDA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AD0DDA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AD0DDA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AD0DDA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предоставления обеспечения исполнения обязательств участника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AD0DDA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bookmarkStart w:id="122" w:name="_Ref411840766"/>
            <w:r>
              <w:t>Обеспечение заявки на участие в закупке возвращается:</w:t>
            </w:r>
            <w:bookmarkEnd w:id="122"/>
          </w:p>
          <w:p w:rsidR="00BF1848" w:rsidRDefault="00BF1848" w:rsidP="00AD0DDA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AD0DDA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AD0DDA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AD0DDA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3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3"/>
          </w:p>
          <w:p w:rsidR="00BF1848" w:rsidRDefault="00BF1848" w:rsidP="00AD0DDA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AD0DDA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AD0DDA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AD0DDA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3F4012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3F4012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AD0DDA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AD0DDA">
            <w:pPr>
              <w:pStyle w:val="af4"/>
              <w:numPr>
                <w:ilvl w:val="0"/>
                <w:numId w:val="56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AD0DDA">
            <w:pPr>
              <w:pStyle w:val="af4"/>
              <w:numPr>
                <w:ilvl w:val="0"/>
                <w:numId w:val="56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AD0DDA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24" w:name="_Ref401300807" w:colFirst="0" w:colLast="0"/>
            <w:bookmarkEnd w:id="121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Подача и прием </w:t>
            </w:r>
            <w:r>
              <w:rPr>
                <w:szCs w:val="24"/>
              </w:rPr>
              <w:lastRenderedPageBreak/>
              <w:t>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lastRenderedPageBreak/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</w:t>
            </w:r>
            <w:r>
              <w:rPr>
                <w:szCs w:val="24"/>
              </w:rPr>
              <w:lastRenderedPageBreak/>
              <w:t>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</w:pPr>
            <w:bookmarkStart w:id="125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AD0DDA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AD0DDA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6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5"/>
            <w:bookmarkEnd w:id="126"/>
          </w:p>
          <w:p w:rsidR="00BF1848" w:rsidRDefault="00BF1848" w:rsidP="00AD0DDA">
            <w:pPr>
              <w:pStyle w:val="a0"/>
              <w:numPr>
                <w:ilvl w:val="4"/>
                <w:numId w:val="59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об изменении заявки на участие в закупке в отношении данного лота на бланке организации </w:t>
            </w:r>
            <w:r>
              <w:rPr>
                <w:sz w:val="24"/>
              </w:rPr>
              <w:lastRenderedPageBreak/>
              <w:t>(для юридического лица);</w:t>
            </w:r>
          </w:p>
          <w:p w:rsidR="00BF1848" w:rsidRDefault="00BF1848" w:rsidP="00AD0DDA">
            <w:pPr>
              <w:pStyle w:val="a0"/>
              <w:numPr>
                <w:ilvl w:val="4"/>
                <w:numId w:val="59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AD0DDA">
            <w:pPr>
              <w:pStyle w:val="a0"/>
              <w:numPr>
                <w:ilvl w:val="4"/>
                <w:numId w:val="59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AD0DDA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AD0DDA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AD0DDA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4"/>
      <w:tr w:rsidR="00BF1848" w:rsidTr="00AD0DDA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AD0DDA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F4012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AD0DDA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AD0DDA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7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7"/>
          </w:p>
          <w:p w:rsidR="00BF1848" w:rsidRDefault="00BF1848" w:rsidP="00AD0DDA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8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8"/>
          </w:p>
          <w:p w:rsidR="00BF1848" w:rsidRDefault="00BF1848" w:rsidP="00AD0DDA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AD0DDA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AD0DDA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AD0DDA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AD0DDA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AD0DDA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AD0DDA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AD0DDA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AD0DDA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AD0DDA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AD0DDA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AD0DDA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AD0DDA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AD0DDA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AD0DDA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AD0DDA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AD0DDA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AD0DDA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9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9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F4012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F4012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AD0DDA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3F4012" w:rsidRPr="003F4012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3F4012" w:rsidRPr="003F4012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3F4012" w:rsidRPr="003F4012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30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30"/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3F4012" w:rsidRPr="003F4012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AD0DDA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AD0DDA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AD0DDA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</w:pPr>
            <w:bookmarkStart w:id="131" w:name="_Ref407364135"/>
            <w:r>
              <w:t>Критерии отбора:</w:t>
            </w:r>
            <w:bookmarkEnd w:id="131"/>
          </w:p>
          <w:p w:rsidR="00BF1848" w:rsidRDefault="00BF1848" w:rsidP="00AD0DDA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AD0DDA">
            <w:pPr>
              <w:pStyle w:val="Times12"/>
              <w:numPr>
                <w:ilvl w:val="0"/>
                <w:numId w:val="69"/>
              </w:numPr>
              <w:ind w:left="-2" w:firstLine="567"/>
            </w:pPr>
            <w:bookmarkStart w:id="132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32"/>
          </w:p>
          <w:p w:rsidR="00BF1848" w:rsidRDefault="00BF1848" w:rsidP="00AD0DDA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AD0DDA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AD0DDA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AD0DDA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</w:pPr>
            <w:bookmarkStart w:id="133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3"/>
          </w:p>
          <w:p w:rsidR="00BF1848" w:rsidRDefault="00BF1848" w:rsidP="00AD0DDA">
            <w:pPr>
              <w:pStyle w:val="Times12"/>
              <w:numPr>
                <w:ilvl w:val="0"/>
                <w:numId w:val="70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AD0DDA">
            <w:pPr>
              <w:pStyle w:val="Times12"/>
              <w:numPr>
                <w:ilvl w:val="0"/>
                <w:numId w:val="70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AD0DDA">
            <w:pPr>
              <w:pStyle w:val="Times12"/>
              <w:numPr>
                <w:ilvl w:val="0"/>
                <w:numId w:val="70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AD0DDA">
            <w:pPr>
              <w:pStyle w:val="Times12"/>
              <w:numPr>
                <w:ilvl w:val="0"/>
                <w:numId w:val="70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AD0DDA">
            <w:pPr>
              <w:pStyle w:val="Times12"/>
              <w:numPr>
                <w:ilvl w:val="0"/>
                <w:numId w:val="70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AD0DDA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AD0DDA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AD0DDA">
            <w:pPr>
              <w:pStyle w:val="Times12"/>
              <w:numPr>
                <w:ilvl w:val="0"/>
                <w:numId w:val="70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3F4012"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3F4012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AD0DDA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конкурса/ запроса предложений протокол заседания закупочной комиссии по </w:t>
            </w:r>
            <w:r>
              <w:lastRenderedPageBreak/>
              <w:t>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AD0DDA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4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4"/>
          </w:p>
          <w:p w:rsidR="00BF1848" w:rsidRDefault="00BF1848" w:rsidP="00AD0DDA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AD0DDA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AD0DDA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AD0DDA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AD0DDA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AD0DDA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AD0DDA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AD0DDA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AD0DDA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AD0DDA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AD0DDA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AD0DDA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AD0DDA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AD0DDA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AD0DDA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AD0DDA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AD0DDA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35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AD0DDA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AD0DDA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AD0DDA">
            <w:pPr>
              <w:numPr>
                <w:ilvl w:val="0"/>
                <w:numId w:val="75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</w:t>
            </w:r>
            <w:r>
              <w:lastRenderedPageBreak/>
              <w:t>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AD0DDA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AD0DDA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6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6"/>
          </w:p>
          <w:p w:rsidR="00BF1848" w:rsidRDefault="00BF1848" w:rsidP="00AD0DDA">
            <w:pPr>
              <w:widowControl w:val="0"/>
              <w:numPr>
                <w:ilvl w:val="0"/>
                <w:numId w:val="7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AD0DDA">
            <w:pPr>
              <w:widowControl w:val="0"/>
              <w:numPr>
                <w:ilvl w:val="0"/>
                <w:numId w:val="7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AD0DDA">
            <w:pPr>
              <w:widowControl w:val="0"/>
              <w:numPr>
                <w:ilvl w:val="0"/>
                <w:numId w:val="7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3F4012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3F4012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3F4012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AD0DDA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37" w:name="_Ref401223818" w:colFirst="0" w:colLast="0"/>
            <w:bookmarkEnd w:id="13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8" w:name="_Toc247716281"/>
            <w:bookmarkStart w:id="139" w:name="_Ref307226092"/>
            <w:bookmarkStart w:id="140" w:name="_Ref375848735"/>
            <w:bookmarkStart w:id="141" w:name="_Toc368984333"/>
            <w:bookmarkStart w:id="142" w:name="_Toc391380982"/>
            <w:bookmarkStart w:id="143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8"/>
            <w:bookmarkEnd w:id="139"/>
            <w:bookmarkEnd w:id="140"/>
            <w:bookmarkEnd w:id="141"/>
            <w:bookmarkEnd w:id="142"/>
            <w:bookmarkEnd w:id="143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af4"/>
              <w:numPr>
                <w:ilvl w:val="0"/>
                <w:numId w:val="77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4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4"/>
          </w:p>
          <w:p w:rsidR="00BF1848" w:rsidRDefault="00BF1848" w:rsidP="00AD0DDA">
            <w:pPr>
              <w:pStyle w:val="af4"/>
              <w:numPr>
                <w:ilvl w:val="0"/>
                <w:numId w:val="78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5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5"/>
          </w:p>
          <w:p w:rsidR="00BF1848" w:rsidRDefault="00BF1848" w:rsidP="00AD0DDA">
            <w:pPr>
              <w:pStyle w:val="af4"/>
              <w:numPr>
                <w:ilvl w:val="0"/>
                <w:numId w:val="78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lastRenderedPageBreak/>
              <w:t>изменения потребностей заказчика;</w:t>
            </w:r>
          </w:p>
          <w:p w:rsidR="00BF1848" w:rsidRDefault="00BF1848" w:rsidP="00AD0DDA">
            <w:pPr>
              <w:pStyle w:val="af4"/>
              <w:numPr>
                <w:ilvl w:val="0"/>
                <w:numId w:val="78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6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6"/>
          </w:p>
          <w:p w:rsidR="00BF1848" w:rsidRDefault="00BF1848" w:rsidP="00AD0DDA">
            <w:pPr>
              <w:pStyle w:val="af4"/>
              <w:numPr>
                <w:ilvl w:val="0"/>
                <w:numId w:val="77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AD0DDA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17256138" w:colFirst="0" w:colLast="0"/>
            <w:bookmarkEnd w:id="13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af4"/>
              <w:numPr>
                <w:ilvl w:val="0"/>
                <w:numId w:val="79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8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8"/>
          </w:p>
          <w:p w:rsidR="00BF1848" w:rsidRDefault="00BF1848" w:rsidP="00AD0DDA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AD0DDA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AD0DDA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AD0DDA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AD0DDA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AD0DDA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AD0DDA">
            <w:pPr>
              <w:pStyle w:val="af4"/>
              <w:numPr>
                <w:ilvl w:val="0"/>
                <w:numId w:val="79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3F4012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AD0DDA">
            <w:pPr>
              <w:pStyle w:val="af4"/>
              <w:numPr>
                <w:ilvl w:val="0"/>
                <w:numId w:val="79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AD0DDA">
            <w:pPr>
              <w:pStyle w:val="af4"/>
              <w:numPr>
                <w:ilvl w:val="0"/>
                <w:numId w:val="79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AD0DDA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49" w:name="_Ref397617142" w:colFirst="0" w:colLast="0"/>
            <w:bookmarkEnd w:id="14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50" w:name="_Ref311059287"/>
            <w:bookmarkStart w:id="151" w:name="_Ref311060615"/>
            <w:bookmarkStart w:id="152" w:name="_Toc368984334"/>
            <w:bookmarkStart w:id="153" w:name="_Toc391380983"/>
            <w:bookmarkStart w:id="154" w:name="_Toc383097272"/>
            <w:r>
              <w:t>Последствия уклонения участника от заключения договора</w:t>
            </w:r>
            <w:bookmarkEnd w:id="150"/>
            <w:bookmarkEnd w:id="151"/>
            <w:bookmarkEnd w:id="152"/>
            <w:bookmarkEnd w:id="153"/>
            <w:bookmarkEnd w:id="154"/>
            <w:r>
              <w:t xml:space="preserve">, случаи </w:t>
            </w:r>
            <w:r>
              <w:lastRenderedPageBreak/>
              <w:t>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D0DDA">
            <w:pPr>
              <w:pStyle w:val="af4"/>
              <w:numPr>
                <w:ilvl w:val="0"/>
                <w:numId w:val="82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AD0DDA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AD0DDA">
            <w:pPr>
              <w:numPr>
                <w:ilvl w:val="0"/>
                <w:numId w:val="83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AD0DDA">
            <w:pPr>
              <w:numPr>
                <w:ilvl w:val="0"/>
                <w:numId w:val="83"/>
              </w:numPr>
              <w:ind w:left="0" w:firstLine="637"/>
              <w:jc w:val="both"/>
            </w:pPr>
            <w:proofErr w:type="spellStart"/>
            <w:r>
              <w:lastRenderedPageBreak/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AD0DDA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AD0DDA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AD0DDA">
            <w:pPr>
              <w:pStyle w:val="af4"/>
              <w:numPr>
                <w:ilvl w:val="0"/>
                <w:numId w:val="82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AD0DDA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AD0DDA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AD0DDA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AD0DDA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в порядке и сроки, установленные Стандартом (соответствующее Приложение).</w:t>
            </w:r>
          </w:p>
          <w:p w:rsidR="00BF1848" w:rsidRDefault="00BF1848" w:rsidP="00AD0DDA">
            <w:pPr>
              <w:pStyle w:val="af4"/>
              <w:numPr>
                <w:ilvl w:val="0"/>
                <w:numId w:val="82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AD0DDA">
            <w:pPr>
              <w:numPr>
                <w:ilvl w:val="0"/>
                <w:numId w:val="86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AD0DDA">
            <w:pPr>
              <w:pStyle w:val="af4"/>
              <w:numPr>
                <w:ilvl w:val="0"/>
                <w:numId w:val="87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AD0DDA">
            <w:pPr>
              <w:pStyle w:val="af4"/>
              <w:numPr>
                <w:ilvl w:val="0"/>
                <w:numId w:val="87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AD0DDA">
            <w:pPr>
              <w:pStyle w:val="af4"/>
              <w:numPr>
                <w:ilvl w:val="0"/>
                <w:numId w:val="87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AD0DDA">
            <w:pPr>
              <w:numPr>
                <w:ilvl w:val="0"/>
                <w:numId w:val="86"/>
              </w:numPr>
              <w:ind w:left="0" w:firstLine="637"/>
              <w:jc w:val="both"/>
            </w:pPr>
            <w:r>
              <w:lastRenderedPageBreak/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также в следующих случаях:</w:t>
            </w:r>
          </w:p>
          <w:p w:rsidR="00BF1848" w:rsidRDefault="00BF1848" w:rsidP="00AD0DDA">
            <w:pPr>
              <w:pStyle w:val="af4"/>
              <w:numPr>
                <w:ilvl w:val="0"/>
                <w:numId w:val="87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AD0DDA">
            <w:pPr>
              <w:pStyle w:val="af4"/>
              <w:numPr>
                <w:ilvl w:val="0"/>
                <w:numId w:val="87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AD0DDA">
            <w:pPr>
              <w:pStyle w:val="af4"/>
              <w:numPr>
                <w:ilvl w:val="0"/>
                <w:numId w:val="87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AD0DDA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55" w:name="_Ref321836398" w:colFirst="0" w:colLast="0"/>
            <w:bookmarkEnd w:id="149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</w:t>
            </w:r>
            <w:r>
              <w:lastRenderedPageBreak/>
              <w:t>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55"/>
      <w:tr w:rsidR="00BF1848" w:rsidTr="00AD0DDA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D0DDA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6" w:name="_Toc419793187"/>
      <w:r>
        <w:rPr>
          <w:b/>
          <w:sz w:val="28"/>
          <w:szCs w:val="28"/>
        </w:rPr>
        <w:t>ЧАСТЬ 3</w:t>
      </w:r>
      <w:bookmarkEnd w:id="156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Pr="00DF507B" w:rsidRDefault="00015A6F" w:rsidP="00015A6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7" w:name="_Toc419793188"/>
      <w:r>
        <w:rPr>
          <w:b/>
          <w:sz w:val="28"/>
          <w:szCs w:val="28"/>
        </w:rPr>
        <w:lastRenderedPageBreak/>
        <w:t>ЧАСТЬ 4</w:t>
      </w:r>
      <w:bookmarkEnd w:id="157"/>
    </w:p>
    <w:p w:rsidR="00AD0DDA" w:rsidRPr="002755C3" w:rsidRDefault="00AD0DDA" w:rsidP="00AD0DDA">
      <w:pPr>
        <w:ind w:left="709"/>
        <w:jc w:val="center"/>
      </w:pPr>
      <w:r w:rsidRPr="002755C3">
        <w:t>Т</w:t>
      </w:r>
      <w:r>
        <w:t>ехническое задание</w:t>
      </w:r>
    </w:p>
    <w:p w:rsidR="00AD0DDA" w:rsidRDefault="00AD0DDA" w:rsidP="00AD0DDA">
      <w:pPr>
        <w:ind w:left="709"/>
        <w:jc w:val="center"/>
      </w:pPr>
      <w:r>
        <w:t>на выполнение строительно-монтажных работ</w:t>
      </w:r>
    </w:p>
    <w:p w:rsidR="00AD0DDA" w:rsidRDefault="00AD0DDA" w:rsidP="00AD0DDA">
      <w:pPr>
        <w:ind w:left="709"/>
        <w:jc w:val="center"/>
      </w:pPr>
      <w:r>
        <w:t>при строительстве, реконструкции и капитальном ремонте объектов</w:t>
      </w:r>
    </w:p>
    <w:p w:rsidR="00AD0DDA" w:rsidRDefault="00AD0DDA" w:rsidP="00AD0DDA">
      <w:pPr>
        <w:ind w:left="709"/>
        <w:jc w:val="center"/>
      </w:pPr>
      <w:r>
        <w:t>(капитального и незавершенного строительства,</w:t>
      </w:r>
    </w:p>
    <w:p w:rsidR="00AD0DDA" w:rsidRDefault="00AD0DDA" w:rsidP="00AD0DDA">
      <w:pPr>
        <w:ind w:left="709"/>
        <w:jc w:val="center"/>
      </w:pPr>
      <w:r>
        <w:t>объектов временного назначения и инженерных систем)</w:t>
      </w:r>
    </w:p>
    <w:p w:rsidR="00AD0DDA" w:rsidRDefault="00AD0DDA" w:rsidP="00AD0DDA">
      <w:pPr>
        <w:ind w:left="709"/>
        <w:jc w:val="center"/>
      </w:pPr>
      <w:r>
        <w:t>по объекту:</w:t>
      </w:r>
      <w:r w:rsidRPr="007436A6">
        <w:t xml:space="preserve"> </w:t>
      </w:r>
      <w:r w:rsidRPr="00A67DDA">
        <w:t>Ленинградско</w:t>
      </w:r>
      <w:r>
        <w:t>е</w:t>
      </w:r>
      <w:r w:rsidRPr="00A67DDA">
        <w:t xml:space="preserve"> отделени</w:t>
      </w:r>
      <w:r>
        <w:t>е филиала</w:t>
      </w:r>
    </w:p>
    <w:p w:rsidR="00AD0DDA" w:rsidRDefault="00AD0DDA" w:rsidP="00AD0DDA">
      <w:pPr>
        <w:ind w:left="709"/>
        <w:jc w:val="center"/>
      </w:pPr>
      <w:r w:rsidRPr="00A67DDA">
        <w:t>«Северо-западный территориальный округ» ФГУП «РосРАО»</w:t>
      </w:r>
      <w:r>
        <w:t>.</w:t>
      </w:r>
    </w:p>
    <w:p w:rsidR="00AD0DDA" w:rsidRDefault="00AD0DDA" w:rsidP="00AD0DDA">
      <w:pPr>
        <w:ind w:left="709"/>
        <w:jc w:val="center"/>
      </w:pPr>
    </w:p>
    <w:p w:rsidR="00AD0DDA" w:rsidRDefault="00AD0DDA" w:rsidP="00AD0DDA">
      <w:pPr>
        <w:ind w:left="709"/>
        <w:jc w:val="center"/>
      </w:pPr>
    </w:p>
    <w:p w:rsidR="00AD0DDA" w:rsidRDefault="00AD0DDA" w:rsidP="00AD0DDA">
      <w:pPr>
        <w:ind w:left="709"/>
        <w:jc w:val="center"/>
      </w:pPr>
      <w:r>
        <w:t>СОДЕРЖАНИЕ</w:t>
      </w:r>
    </w:p>
    <w:p w:rsidR="00AD0DDA" w:rsidRDefault="00AD0DDA" w:rsidP="00AD0DDA">
      <w:pPr>
        <w:ind w:left="709"/>
        <w:jc w:val="center"/>
      </w:pPr>
    </w:p>
    <w:p w:rsidR="00AD0DDA" w:rsidRPr="007436A6" w:rsidRDefault="00AD0DDA" w:rsidP="00AD0DDA">
      <w:pPr>
        <w:tabs>
          <w:tab w:val="left" w:pos="1985"/>
        </w:tabs>
        <w:ind w:left="709"/>
      </w:pPr>
      <w:r w:rsidRPr="007436A6">
        <w:t xml:space="preserve">РАЗДЕЛ 1. </w:t>
      </w:r>
      <w:r>
        <w:t xml:space="preserve">  </w:t>
      </w:r>
      <w:r w:rsidRPr="007436A6">
        <w:t>НАИМЕНОВАНИЕ ВЫПОЛНЯЕМЫХ РАБОТ</w:t>
      </w:r>
      <w:r>
        <w:t>.</w:t>
      </w:r>
    </w:p>
    <w:p w:rsidR="00AD0DDA" w:rsidRDefault="00AD0DDA" w:rsidP="00AD0DDA">
      <w:pPr>
        <w:tabs>
          <w:tab w:val="left" w:pos="1985"/>
        </w:tabs>
        <w:ind w:left="709"/>
      </w:pPr>
      <w:r w:rsidRPr="007436A6">
        <w:t xml:space="preserve">РАЗДЕЛ 2. </w:t>
      </w:r>
      <w:r>
        <w:t xml:space="preserve">  </w:t>
      </w:r>
      <w:r w:rsidRPr="007436A6">
        <w:t>ОБЩИЕ ПОЛОЖЕНИЯ</w:t>
      </w:r>
      <w:r>
        <w:t>.</w:t>
      </w:r>
    </w:p>
    <w:p w:rsidR="00AD0DDA" w:rsidRDefault="00AD0DDA" w:rsidP="00AD0DDA">
      <w:pPr>
        <w:ind w:left="2977" w:hanging="1561"/>
      </w:pPr>
      <w:r>
        <w:t xml:space="preserve">Подраздел 2.1  </w:t>
      </w:r>
      <w:r w:rsidRPr="007436A6">
        <w:t>Сведения о строительно-монтажных работах при строительстве, реконструкции и капитальном ремонте объектов</w:t>
      </w:r>
      <w:r>
        <w:t>.</w:t>
      </w:r>
    </w:p>
    <w:p w:rsidR="00AD0DDA" w:rsidRDefault="00AD0DDA" w:rsidP="00AD0DDA">
      <w:pPr>
        <w:ind w:left="709" w:firstLine="707"/>
      </w:pPr>
      <w:r>
        <w:t xml:space="preserve">Подраздел 2.2  </w:t>
      </w:r>
      <w:r w:rsidRPr="007436A6">
        <w:t>Сведения о выполняемых работах</w:t>
      </w:r>
      <w:r>
        <w:t>.</w:t>
      </w:r>
    </w:p>
    <w:p w:rsidR="00AD0DDA" w:rsidRDefault="00AD0DDA" w:rsidP="00AD0DDA">
      <w:pPr>
        <w:ind w:left="709" w:firstLine="707"/>
      </w:pPr>
      <w:r>
        <w:t xml:space="preserve">Подраздел 2.3  </w:t>
      </w:r>
      <w:r w:rsidRPr="007436A6">
        <w:t>Сведения о месте выполнения работ</w:t>
      </w:r>
      <w:r>
        <w:t>.</w:t>
      </w:r>
    </w:p>
    <w:p w:rsidR="00AD0DDA" w:rsidRDefault="00AD0DDA" w:rsidP="00AD0DDA">
      <w:pPr>
        <w:ind w:left="709" w:firstLine="707"/>
      </w:pPr>
      <w:r>
        <w:t xml:space="preserve">Подраздел 2.4  </w:t>
      </w:r>
      <w:r w:rsidRPr="007436A6">
        <w:t xml:space="preserve">Требования к разработке </w:t>
      </w:r>
      <w:r>
        <w:t>проекта производства работ.</w:t>
      </w:r>
    </w:p>
    <w:p w:rsidR="00AD0DDA" w:rsidRDefault="00AD0DDA" w:rsidP="00AD0DDA">
      <w:pPr>
        <w:ind w:left="709"/>
      </w:pPr>
      <w:r w:rsidRPr="007436A6">
        <w:t xml:space="preserve">РАЗДЕЛ </w:t>
      </w:r>
      <w:r>
        <w:t>3</w:t>
      </w:r>
      <w:r w:rsidRPr="00275735">
        <w:t xml:space="preserve">. </w:t>
      </w:r>
      <w:r>
        <w:t xml:space="preserve">  </w:t>
      </w:r>
      <w:r w:rsidRPr="00275735">
        <w:t>ТРЕБОВАНИЯ К ТЕХНИЧЕСКИМ ХАРАКТЕРИСТИКАМИ РАБОТ</w:t>
      </w:r>
      <w:r>
        <w:t>.</w:t>
      </w:r>
    </w:p>
    <w:p w:rsidR="00AD0DDA" w:rsidRDefault="00AD0DDA" w:rsidP="00AD0DDA">
      <w:pPr>
        <w:ind w:left="709" w:firstLine="707"/>
      </w:pPr>
      <w:r>
        <w:t xml:space="preserve">Подраздел 3.1  </w:t>
      </w:r>
      <w:r w:rsidRPr="00275735">
        <w:t>Технические требования при выполнении работ</w:t>
      </w:r>
      <w:r>
        <w:t>.</w:t>
      </w:r>
    </w:p>
    <w:p w:rsidR="00AD0DDA" w:rsidRDefault="00AD0DDA" w:rsidP="00AD0DDA">
      <w:pPr>
        <w:ind w:left="709" w:firstLine="707"/>
      </w:pPr>
      <w:r w:rsidRPr="00275735">
        <w:t xml:space="preserve">Подраздел 3.2 </w:t>
      </w:r>
      <w:r>
        <w:t xml:space="preserve"> </w:t>
      </w:r>
      <w:r w:rsidRPr="00275735">
        <w:t>Требования к оформлению и составу проекта производства работ.</w:t>
      </w:r>
    </w:p>
    <w:p w:rsidR="00AD0DDA" w:rsidRDefault="00AD0DDA" w:rsidP="00AD0DDA">
      <w:pPr>
        <w:ind w:left="1985" w:hanging="1276"/>
      </w:pPr>
      <w:r w:rsidRPr="007436A6">
        <w:t xml:space="preserve">РАЗДЕЛ </w:t>
      </w:r>
      <w:r>
        <w:t>4</w:t>
      </w:r>
      <w:r w:rsidRPr="00275735">
        <w:t>.</w:t>
      </w:r>
      <w:r>
        <w:t xml:space="preserve">  </w:t>
      </w:r>
      <w:r w:rsidRPr="00275735">
        <w:t xml:space="preserve">ВЕДОМОСТЬ </w:t>
      </w:r>
      <w:r>
        <w:t xml:space="preserve">ФИЗИЧЕСКИХ </w:t>
      </w:r>
      <w:r w:rsidRPr="00275735">
        <w:t>ОБЪЕМОВ РАБОТ, РЕСУРСНАЯ ВЕДОМОСТЬ, СМЕТНЫЙ РАСЧЕТ</w:t>
      </w:r>
      <w:r>
        <w:t>.</w:t>
      </w:r>
    </w:p>
    <w:p w:rsidR="00AD0DDA" w:rsidRDefault="00AD0DDA" w:rsidP="00AD0DDA">
      <w:pPr>
        <w:ind w:left="1985" w:hanging="1276"/>
      </w:pPr>
      <w:r w:rsidRPr="00275735">
        <w:t xml:space="preserve">РАЗДЕЛ 5. </w:t>
      </w:r>
      <w:r>
        <w:t xml:space="preserve">  </w:t>
      </w:r>
      <w:r w:rsidRPr="00275735">
        <w:t>ТРЕБОВАНИЯ К МАТЕРИАЛАМ И ОБОРУДОВАНИЮ, ПРИМЕНЯЕМЫМ ДЛЯ ВЫПОЛНЕНИЯ РАБОТ, В Т.Ч. ВЕДОМОСТЬ МАТЕРИАЛОВ</w:t>
      </w:r>
      <w:r>
        <w:t>.</w:t>
      </w:r>
    </w:p>
    <w:p w:rsidR="00AD0DDA" w:rsidRDefault="00AD0DDA" w:rsidP="00AD0DDA">
      <w:pPr>
        <w:ind w:left="709"/>
      </w:pPr>
      <w:r w:rsidRPr="00275735">
        <w:t xml:space="preserve">РАЗДЕЛ </w:t>
      </w:r>
      <w:r>
        <w:t>6</w:t>
      </w:r>
      <w:r w:rsidRPr="00275735">
        <w:t>.</w:t>
      </w:r>
      <w:r>
        <w:t xml:space="preserve">   </w:t>
      </w:r>
      <w:r w:rsidRPr="00275735">
        <w:t>ПЕРЕЧЕНЬ ПРОЕКТНОЙ И РАБОЧЕЙ ДОКУМЕНТАЦИИ</w:t>
      </w:r>
      <w:r>
        <w:t>.</w:t>
      </w:r>
    </w:p>
    <w:p w:rsidR="00AD0DDA" w:rsidRDefault="00AD0DDA" w:rsidP="00AD0DDA">
      <w:pPr>
        <w:ind w:left="1985" w:hanging="1276"/>
      </w:pPr>
      <w:r w:rsidRPr="00275735">
        <w:t xml:space="preserve">РАЗДЕЛ </w:t>
      </w:r>
      <w:r>
        <w:t>7</w:t>
      </w:r>
      <w:r w:rsidRPr="00275735">
        <w:t>.</w:t>
      </w:r>
      <w:r>
        <w:t xml:space="preserve">   </w:t>
      </w:r>
      <w:r w:rsidRPr="00275735">
        <w:t xml:space="preserve">ТРЕБОВАНИЯ И УСЛОВИЯ К РАЗРАБОТКЕ ПРИРОДООХРАННЫХ МЕР И </w:t>
      </w:r>
      <w:r>
        <w:t xml:space="preserve"> </w:t>
      </w:r>
      <w:r w:rsidRPr="00275735">
        <w:t>МЕРОПРИЯТИЙ</w:t>
      </w:r>
      <w:r>
        <w:t>.</w:t>
      </w:r>
    </w:p>
    <w:p w:rsidR="00AD0DDA" w:rsidRDefault="00AD0DDA" w:rsidP="00AD0DDA">
      <w:pPr>
        <w:ind w:left="709"/>
      </w:pPr>
      <w:r w:rsidRPr="00275735">
        <w:t xml:space="preserve">РАЗДЕЛ </w:t>
      </w:r>
      <w:r>
        <w:t>8</w:t>
      </w:r>
      <w:r w:rsidRPr="00275735">
        <w:t>.</w:t>
      </w:r>
      <w:r>
        <w:t xml:space="preserve">   </w:t>
      </w:r>
      <w:r w:rsidRPr="00275735">
        <w:t>СРОК (ИНТЕРВАЛ) ВЫПОЛНЕНИЯ РАБОТ</w:t>
      </w:r>
      <w:r>
        <w:t>.</w:t>
      </w:r>
    </w:p>
    <w:p w:rsidR="00AD0DDA" w:rsidRDefault="00AD0DDA" w:rsidP="00AD0DDA">
      <w:pPr>
        <w:ind w:left="709"/>
      </w:pPr>
      <w:r w:rsidRPr="00275735">
        <w:t xml:space="preserve">РАЗДЕЛ </w:t>
      </w:r>
      <w:r>
        <w:t>9</w:t>
      </w:r>
      <w:r w:rsidRPr="00275735">
        <w:t>.</w:t>
      </w:r>
      <w:r>
        <w:t xml:space="preserve">   </w:t>
      </w:r>
      <w:r w:rsidRPr="00275735">
        <w:t>ТРЕБОВАНИЯ К КАЧЕСТВУ ВЫПОЛНЯЕМЫХ РАБОТ.</w:t>
      </w:r>
    </w:p>
    <w:p w:rsidR="00AD0DDA" w:rsidRPr="00275735" w:rsidRDefault="00AD0DDA" w:rsidP="00AD0DDA">
      <w:pPr>
        <w:ind w:left="709"/>
      </w:pPr>
      <w:r w:rsidRPr="00275735">
        <w:t>РАЗДЕЛ 10. ТРЕБОВАНИЯ К ОСОБЫМ УСЛОВИЯМ РАБОТ.</w:t>
      </w:r>
    </w:p>
    <w:p w:rsidR="00AD0DDA" w:rsidRPr="00275735" w:rsidRDefault="00AD0DDA" w:rsidP="00AD0DDA">
      <w:pPr>
        <w:ind w:left="709"/>
      </w:pPr>
      <w:r w:rsidRPr="00275735">
        <w:t>РАЗДЕЛ 11. ТРЕБОВАНИЯ К СРОКУ И (ИЛИ) ОБЪЕМУ ПРЕДОСТАВЛЕНИЯ ГАРАНТИЙ.</w:t>
      </w:r>
    </w:p>
    <w:p w:rsidR="00AD0DDA" w:rsidRPr="00275735" w:rsidRDefault="00AD0DDA" w:rsidP="00AD0DDA">
      <w:pPr>
        <w:ind w:left="709"/>
      </w:pPr>
      <w:r w:rsidRPr="00275735">
        <w:t>РАЗДЕЛ 12. ТРЕБОВАНИЯ К БЕЗОПАСНОСТИ ВЫПОЛНЯЕМЫХ РАБОТ.</w:t>
      </w:r>
    </w:p>
    <w:p w:rsidR="00AD0DDA" w:rsidRPr="00275735" w:rsidRDefault="00AD0DDA" w:rsidP="00AD0DDA">
      <w:pPr>
        <w:ind w:left="709"/>
      </w:pPr>
      <w:r w:rsidRPr="00275735">
        <w:t>РАЗДЕЛ 13. ТРЕБОВАНИЯ К РЕЗУЛЬТАТАМ РАБОТ И ПОРЯДКУ ПРИЕМКИ.</w:t>
      </w:r>
    </w:p>
    <w:p w:rsidR="00AD0DDA" w:rsidRPr="002755C3" w:rsidRDefault="00AD0DDA" w:rsidP="00AD0DDA">
      <w:pPr>
        <w:ind w:left="709"/>
      </w:pPr>
      <w:r w:rsidRPr="00275735">
        <w:t xml:space="preserve">РАЗДЕЛ </w:t>
      </w:r>
      <w:r w:rsidRPr="002755C3">
        <w:t>14. ТРЕБОВАНИЯ К ФОРМЕ ПРЕДСТАВЛЯЕМОЙ ИНФОРМАЦИИ.</w:t>
      </w:r>
    </w:p>
    <w:p w:rsidR="00AD0DDA" w:rsidRPr="002755C3" w:rsidRDefault="00AD0DDA" w:rsidP="00AD0DDA">
      <w:pPr>
        <w:ind w:left="709"/>
      </w:pPr>
      <w:r w:rsidRPr="002755C3">
        <w:t xml:space="preserve">РАЗДЕЛ 15. </w:t>
      </w:r>
      <w:r w:rsidRPr="00507B2E">
        <w:t>ТРЕБОВАНИЯ К ТЕХНИЧЕСКОМУ ОБУЧЕНИЮ ПЕРСОНАЛА ЗАКАЗЧИКА</w:t>
      </w:r>
      <w:r w:rsidRPr="002755C3">
        <w:t>.</w:t>
      </w:r>
    </w:p>
    <w:p w:rsidR="00AD0DDA" w:rsidRPr="002755C3" w:rsidRDefault="00AD0DDA" w:rsidP="00AD0DDA">
      <w:pPr>
        <w:tabs>
          <w:tab w:val="left" w:pos="2127"/>
        </w:tabs>
        <w:ind w:left="709"/>
      </w:pPr>
      <w:r w:rsidRPr="00275735">
        <w:t xml:space="preserve">РАЗДЕЛ </w:t>
      </w:r>
      <w:r>
        <w:t>16</w:t>
      </w:r>
      <w:r w:rsidRPr="00275735">
        <w:t>.</w:t>
      </w:r>
      <w:r>
        <w:t xml:space="preserve"> </w:t>
      </w:r>
      <w:r w:rsidRPr="002755C3">
        <w:t>ПЕРЕЧЕНЬ ПРИЛОЖЕНИЙ.</w:t>
      </w:r>
    </w:p>
    <w:p w:rsidR="00AD0DDA" w:rsidRPr="00275735" w:rsidRDefault="00AD0DDA" w:rsidP="00AD0DDA">
      <w:pPr>
        <w:ind w:left="709"/>
      </w:pPr>
    </w:p>
    <w:p w:rsidR="00AD0DDA" w:rsidRDefault="00AD0DDA" w:rsidP="00AD0DDA">
      <w:pPr>
        <w:ind w:left="709"/>
        <w:jc w:val="center"/>
      </w:pPr>
    </w:p>
    <w:p w:rsidR="00AD0DDA" w:rsidRDefault="00AD0DDA" w:rsidP="00AD0DDA">
      <w:pPr>
        <w:ind w:left="709"/>
        <w:jc w:val="center"/>
      </w:pPr>
    </w:p>
    <w:p w:rsidR="00AD0DDA" w:rsidRDefault="00AD0DDA" w:rsidP="00AD0DDA">
      <w:pPr>
        <w:ind w:left="709"/>
        <w:jc w:val="center"/>
      </w:pPr>
    </w:p>
    <w:p w:rsidR="00AD0DDA" w:rsidRDefault="00AD0DDA" w:rsidP="00AD0DDA">
      <w:pPr>
        <w:ind w:left="709"/>
        <w:jc w:val="center"/>
      </w:pPr>
    </w:p>
    <w:p w:rsidR="00AD0DDA" w:rsidRDefault="00AD0DDA" w:rsidP="00AD0DDA">
      <w:pPr>
        <w:ind w:left="709"/>
        <w:jc w:val="center"/>
      </w:pPr>
    </w:p>
    <w:p w:rsidR="00AD0DDA" w:rsidRDefault="00AD0DDA" w:rsidP="00AD0DDA">
      <w:pPr>
        <w:ind w:left="709"/>
        <w:jc w:val="center"/>
      </w:pPr>
    </w:p>
    <w:p w:rsidR="00AD0DDA" w:rsidRDefault="00AD0DDA" w:rsidP="00AD0DDA">
      <w:pPr>
        <w:ind w:left="709"/>
        <w:jc w:val="center"/>
      </w:pPr>
    </w:p>
    <w:p w:rsidR="00AD0DDA" w:rsidRDefault="00AD0DDA" w:rsidP="00AD0DDA">
      <w:pPr>
        <w:ind w:left="709"/>
        <w:jc w:val="center"/>
      </w:pPr>
    </w:p>
    <w:p w:rsidR="00AD0DDA" w:rsidRDefault="00AD0DDA" w:rsidP="00AD0DDA">
      <w:pPr>
        <w:ind w:left="709"/>
        <w:jc w:val="center"/>
      </w:pPr>
    </w:p>
    <w:p w:rsidR="00AD0DDA" w:rsidRDefault="00AD0DDA" w:rsidP="00AD0DDA">
      <w:pPr>
        <w:ind w:left="709"/>
        <w:jc w:val="center"/>
      </w:pPr>
    </w:p>
    <w:p w:rsidR="00AD0DDA" w:rsidRPr="00AD0DDA" w:rsidRDefault="00AD0DDA" w:rsidP="00AD0DDA">
      <w:pPr>
        <w:numPr>
          <w:ilvl w:val="0"/>
          <w:numId w:val="89"/>
        </w:numPr>
        <w:spacing w:before="240"/>
        <w:jc w:val="center"/>
        <w:rPr>
          <w:b/>
        </w:rPr>
      </w:pPr>
      <w:r w:rsidRPr="00AD0DDA">
        <w:rPr>
          <w:b/>
        </w:rPr>
        <w:lastRenderedPageBreak/>
        <w:t>НАИМЕНОВАНИЕ ВЫПОЛНЯЕМЫХ РАБОТ</w:t>
      </w:r>
    </w:p>
    <w:p w:rsidR="00AD0DDA" w:rsidRPr="00AD0DDA" w:rsidRDefault="00AD0DDA" w:rsidP="00AD0DDA">
      <w:pPr>
        <w:ind w:left="720" w:firstLine="698"/>
        <w:jc w:val="both"/>
      </w:pPr>
      <w:r w:rsidRPr="00AD0DDA">
        <w:t>Выполнение работ по капитальному ремонту зданий Ленинградского отделения филиала «Северо-западный территориальный округ» ФГУП «РосРАО».</w:t>
      </w:r>
    </w:p>
    <w:p w:rsidR="00AD0DDA" w:rsidRPr="00AD0DDA" w:rsidRDefault="00AD0DDA" w:rsidP="00AD0DDA">
      <w:pPr>
        <w:numPr>
          <w:ilvl w:val="0"/>
          <w:numId w:val="89"/>
        </w:numPr>
        <w:spacing w:before="240"/>
        <w:jc w:val="center"/>
        <w:rPr>
          <w:b/>
        </w:rPr>
      </w:pPr>
      <w:r w:rsidRPr="00AD0DDA">
        <w:rPr>
          <w:b/>
        </w:rPr>
        <w:t>ОБЩИЕ ПОЛОЖЕНИЯ</w:t>
      </w:r>
    </w:p>
    <w:p w:rsidR="00AD0DDA" w:rsidRPr="00AD0DDA" w:rsidRDefault="00AD0DDA" w:rsidP="00AD0DDA">
      <w:pPr>
        <w:numPr>
          <w:ilvl w:val="1"/>
          <w:numId w:val="89"/>
        </w:numPr>
        <w:tabs>
          <w:tab w:val="left" w:pos="1418"/>
        </w:tabs>
        <w:ind w:left="709" w:hanging="4"/>
        <w:rPr>
          <w:b/>
        </w:rPr>
      </w:pPr>
      <w:r w:rsidRPr="00AD0DDA">
        <w:rPr>
          <w:b/>
        </w:rPr>
        <w:t>Сведения о строительно-монтажных работах при строительстве, реконструкции и капитальном ремонте объектов:</w:t>
      </w:r>
    </w:p>
    <w:p w:rsidR="00AD0DDA" w:rsidRPr="00AD0DDA" w:rsidRDefault="00AD0DDA" w:rsidP="00AD0DDA">
      <w:pPr>
        <w:ind w:left="720" w:firstLine="698"/>
        <w:jc w:val="both"/>
      </w:pPr>
      <w:r w:rsidRPr="00AD0DDA">
        <w:t>Техническое задание на выполнение работ по капитальному ремонту зданий составлено на основании дефектных ведомостей. Сметная документация составлена и проверена аттестованным специалистом по сметному делу отдела капитального строительства филиала «Северо-западный территориальный округ» ФГУП «РосРАО».</w:t>
      </w:r>
    </w:p>
    <w:p w:rsidR="00AD0DDA" w:rsidRPr="00AD0DDA" w:rsidRDefault="00AD0DDA" w:rsidP="00AD0DDA">
      <w:pPr>
        <w:numPr>
          <w:ilvl w:val="1"/>
          <w:numId w:val="89"/>
        </w:numPr>
        <w:tabs>
          <w:tab w:val="left" w:pos="1418"/>
        </w:tabs>
        <w:ind w:left="1418" w:hanging="713"/>
        <w:rPr>
          <w:b/>
        </w:rPr>
      </w:pPr>
      <w:r w:rsidRPr="00AD0DDA">
        <w:rPr>
          <w:b/>
        </w:rPr>
        <w:t>Сведения о выполняемых работах:</w:t>
      </w:r>
    </w:p>
    <w:p w:rsidR="00AD0DDA" w:rsidRPr="00AD0DDA" w:rsidRDefault="00AD0DDA" w:rsidP="00AD0DDA">
      <w:pPr>
        <w:pStyle w:val="afff"/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  <w:r w:rsidRPr="00AD0DDA">
        <w:rPr>
          <w:rFonts w:ascii="Times New Roman" w:hAnsi="Times New Roman"/>
          <w:sz w:val="24"/>
          <w:szCs w:val="24"/>
        </w:rPr>
        <w:t xml:space="preserve">Работы по капитальному ремонту зданий Ленинградского отделения филиала «Северо-западный территориальный округ» ФГУП «РосРАО» выполнить в соответствии с требованиями действующих норм, правил и настоящим Техническим заданием. </w:t>
      </w:r>
    </w:p>
    <w:p w:rsidR="00AD0DDA" w:rsidRPr="00AD0DDA" w:rsidRDefault="00AD0DDA" w:rsidP="00AD0DDA">
      <w:pPr>
        <w:pStyle w:val="afff"/>
        <w:tabs>
          <w:tab w:val="left" w:pos="1418"/>
        </w:tabs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  <w:r w:rsidRPr="00AD0DDA">
        <w:rPr>
          <w:rFonts w:ascii="Times New Roman" w:hAnsi="Times New Roman"/>
          <w:sz w:val="24"/>
          <w:szCs w:val="24"/>
        </w:rPr>
        <w:t>Объем работ приведен в «Ведомостях физических объемов работ» (Приложение №1 к Техническому заданию).</w:t>
      </w:r>
    </w:p>
    <w:p w:rsidR="00AD0DDA" w:rsidRPr="00AD0DDA" w:rsidRDefault="00AD0DDA" w:rsidP="00AD0DDA">
      <w:pPr>
        <w:numPr>
          <w:ilvl w:val="1"/>
          <w:numId w:val="89"/>
        </w:numPr>
        <w:tabs>
          <w:tab w:val="left" w:pos="1418"/>
        </w:tabs>
        <w:ind w:left="709" w:firstLine="0"/>
        <w:jc w:val="both"/>
        <w:rPr>
          <w:b/>
        </w:rPr>
      </w:pPr>
      <w:r w:rsidRPr="00AD0DDA">
        <w:rPr>
          <w:b/>
        </w:rPr>
        <w:t>Сведения о месте выполнения работ:</w:t>
      </w:r>
    </w:p>
    <w:p w:rsidR="00AD0DDA" w:rsidRPr="00AD0DDA" w:rsidRDefault="00AD0DDA" w:rsidP="00AD0DDA">
      <w:pPr>
        <w:tabs>
          <w:tab w:val="left" w:pos="1418"/>
        </w:tabs>
        <w:ind w:left="709" w:firstLine="709"/>
        <w:jc w:val="both"/>
        <w:rPr>
          <w:b/>
        </w:rPr>
      </w:pPr>
      <w:r w:rsidRPr="00AD0DDA">
        <w:t xml:space="preserve">Здания № 5, 6а Ленинградского отделения филиала «Северо-западный территориальный округ» ФГУП «РосРАО» расположенные по адресу: 188540, Ленинградская область, г. Сосновый Бор, </w:t>
      </w:r>
      <w:proofErr w:type="spellStart"/>
      <w:r w:rsidRPr="00AD0DDA">
        <w:t>промзона</w:t>
      </w:r>
      <w:proofErr w:type="spellEnd"/>
      <w:r w:rsidRPr="00AD0DDA">
        <w:t>.</w:t>
      </w:r>
    </w:p>
    <w:p w:rsidR="00AD0DDA" w:rsidRPr="00AD0DDA" w:rsidRDefault="00AD0DDA" w:rsidP="00AD0DDA">
      <w:pPr>
        <w:numPr>
          <w:ilvl w:val="1"/>
          <w:numId w:val="89"/>
        </w:numPr>
        <w:tabs>
          <w:tab w:val="left" w:pos="1418"/>
        </w:tabs>
        <w:ind w:left="709" w:firstLine="0"/>
        <w:jc w:val="both"/>
        <w:rPr>
          <w:b/>
        </w:rPr>
      </w:pPr>
      <w:r w:rsidRPr="00AD0DDA">
        <w:rPr>
          <w:b/>
        </w:rPr>
        <w:t>Требования к разработке ППР:</w:t>
      </w:r>
    </w:p>
    <w:p w:rsidR="00AD0DDA" w:rsidRPr="00AD0DDA" w:rsidRDefault="00AD0DDA" w:rsidP="00AD0DDA">
      <w:pPr>
        <w:tabs>
          <w:tab w:val="left" w:pos="1418"/>
        </w:tabs>
        <w:ind w:left="709" w:firstLine="709"/>
        <w:jc w:val="both"/>
        <w:rPr>
          <w:highlight w:val="yellow"/>
        </w:rPr>
      </w:pPr>
      <w:r w:rsidRPr="00AD0DDA">
        <w:rPr>
          <w:color w:val="000000"/>
        </w:rPr>
        <w:t xml:space="preserve">До начала производства работ Подрядчик (Исполнитель) обязан разработать и согласовать с Заказчиком проект производства работ, в котором должны быть описаны основные этапы работ, правила техники безопасности при </w:t>
      </w:r>
      <w:r w:rsidRPr="00AD0DDA">
        <w:t>выполнении работ.</w:t>
      </w:r>
    </w:p>
    <w:p w:rsidR="00AD0DDA" w:rsidRPr="00AD0DDA" w:rsidRDefault="00AD0DDA" w:rsidP="00AD0DDA">
      <w:pPr>
        <w:numPr>
          <w:ilvl w:val="0"/>
          <w:numId w:val="89"/>
        </w:numPr>
        <w:spacing w:before="240"/>
        <w:jc w:val="center"/>
        <w:rPr>
          <w:b/>
        </w:rPr>
      </w:pPr>
      <w:r w:rsidRPr="00AD0DDA">
        <w:rPr>
          <w:b/>
        </w:rPr>
        <w:t>ТРЕБОВАНИЯ К ТЕХНИЧЕСКИМ ХАРАКТЕРИСТИКАМИ РАБОТ</w:t>
      </w:r>
    </w:p>
    <w:p w:rsidR="00AD0DDA" w:rsidRPr="00AD0DDA" w:rsidRDefault="00AD0DDA" w:rsidP="00AD0DDA">
      <w:pPr>
        <w:numPr>
          <w:ilvl w:val="1"/>
          <w:numId w:val="89"/>
        </w:numPr>
        <w:tabs>
          <w:tab w:val="left" w:pos="1418"/>
        </w:tabs>
        <w:ind w:left="720" w:hanging="11"/>
        <w:jc w:val="both"/>
        <w:rPr>
          <w:color w:val="FF0000"/>
        </w:rPr>
      </w:pPr>
      <w:r w:rsidRPr="00AD0DDA">
        <w:rPr>
          <w:b/>
        </w:rPr>
        <w:t>Технические требования при выполнении работ:</w:t>
      </w:r>
    </w:p>
    <w:p w:rsidR="00AD0DDA" w:rsidRPr="00AD0DDA" w:rsidRDefault="00AD0DDA" w:rsidP="00AD0DDA">
      <w:pPr>
        <w:tabs>
          <w:tab w:val="left" w:pos="1418"/>
        </w:tabs>
        <w:ind w:left="720" w:firstLine="698"/>
        <w:jc w:val="both"/>
        <w:rPr>
          <w:color w:val="000000"/>
        </w:rPr>
      </w:pPr>
      <w:r w:rsidRPr="00AD0DDA">
        <w:t xml:space="preserve">Работы по капитальному ремонту зданий № 5, 6а </w:t>
      </w:r>
      <w:r w:rsidRPr="00AD0DDA">
        <w:rPr>
          <w:color w:val="000000"/>
        </w:rPr>
        <w:t>выполнить в соответствии с разработанным и согласованным с Заказчиком проектом производства работ (ППР).</w:t>
      </w:r>
    </w:p>
    <w:p w:rsidR="00AD0DDA" w:rsidRPr="00AD0DDA" w:rsidRDefault="00AD0DDA" w:rsidP="00AD0DDA">
      <w:pPr>
        <w:numPr>
          <w:ilvl w:val="1"/>
          <w:numId w:val="89"/>
        </w:numPr>
        <w:tabs>
          <w:tab w:val="left" w:pos="1418"/>
        </w:tabs>
        <w:ind w:left="720" w:hanging="11"/>
        <w:jc w:val="both"/>
        <w:rPr>
          <w:color w:val="FF0000"/>
        </w:rPr>
      </w:pPr>
      <w:r w:rsidRPr="00AD0DDA">
        <w:rPr>
          <w:b/>
        </w:rPr>
        <w:t>Требования к оформлению и составу проекта производства работ (ППР):</w:t>
      </w:r>
    </w:p>
    <w:p w:rsidR="00AD0DDA" w:rsidRPr="00AD0DDA" w:rsidRDefault="00AD0DDA" w:rsidP="00AD0DDA">
      <w:pPr>
        <w:tabs>
          <w:tab w:val="left" w:pos="1418"/>
        </w:tabs>
        <w:ind w:left="709" w:firstLine="709"/>
        <w:jc w:val="both"/>
      </w:pPr>
      <w:r w:rsidRPr="00AD0DDA">
        <w:t>Проект производства работ (ППР) в соответствии с СП 48.13330.2011 и МДС 12-81.2007.</w:t>
      </w:r>
    </w:p>
    <w:p w:rsidR="00AD0DDA" w:rsidRPr="00AD0DDA" w:rsidRDefault="00AD0DDA" w:rsidP="00AD0DDA">
      <w:pPr>
        <w:tabs>
          <w:tab w:val="left" w:pos="1418"/>
        </w:tabs>
        <w:ind w:left="709" w:firstLine="709"/>
        <w:jc w:val="both"/>
      </w:pPr>
      <w:r w:rsidRPr="00AD0DDA">
        <w:t>ППР должен содержать конкретные проектные решения по безопасности труда, определяющие технические средства и методы работ, обеспечивающие выполнение нормативных требований безопасности труда.</w:t>
      </w:r>
    </w:p>
    <w:p w:rsidR="00AD0DDA" w:rsidRPr="00AD0DDA" w:rsidRDefault="00AD0DDA" w:rsidP="00AD0DDA">
      <w:pPr>
        <w:tabs>
          <w:tab w:val="left" w:pos="1418"/>
        </w:tabs>
        <w:ind w:left="709" w:firstLine="709"/>
        <w:jc w:val="both"/>
        <w:rPr>
          <w:color w:val="FF0000"/>
          <w:highlight w:val="green"/>
        </w:rPr>
      </w:pPr>
      <w:r w:rsidRPr="00AD0DDA">
        <w:t>При разработке ППР должны быть выявлены и учтены опасные производственные факторы, связанные с технологией и условиями производства работ и определены зоны их действия.</w:t>
      </w:r>
    </w:p>
    <w:p w:rsidR="00AD0DDA" w:rsidRPr="00AD0DDA" w:rsidRDefault="00AD0DDA" w:rsidP="00AD0DDA">
      <w:pPr>
        <w:tabs>
          <w:tab w:val="left" w:pos="1418"/>
        </w:tabs>
        <w:ind w:left="709" w:firstLine="709"/>
        <w:jc w:val="both"/>
      </w:pPr>
      <w:r w:rsidRPr="00AD0DDA">
        <w:t>Для предупреждения поражения работающих электрическим током следует предусматривать:</w:t>
      </w:r>
    </w:p>
    <w:p w:rsidR="00AD0DDA" w:rsidRPr="00AD0DDA" w:rsidRDefault="00AD0DDA" w:rsidP="00AD0DDA">
      <w:pPr>
        <w:numPr>
          <w:ilvl w:val="0"/>
          <w:numId w:val="92"/>
        </w:numPr>
        <w:tabs>
          <w:tab w:val="left" w:pos="1418"/>
        </w:tabs>
        <w:ind w:left="709" w:firstLine="0"/>
        <w:jc w:val="both"/>
      </w:pPr>
      <w:r w:rsidRPr="00AD0DDA">
        <w:t>указания по устройству временных электроустановок, выбору трасс и определению напряжения временных силовых и осветительных электросетей, устройства для ограждения токоведущих частей и месторасположение вводно-распределительных систем и приборов;</w:t>
      </w:r>
    </w:p>
    <w:p w:rsidR="00AD0DDA" w:rsidRPr="00AD0DDA" w:rsidRDefault="00AD0DDA" w:rsidP="00AD0DDA">
      <w:pPr>
        <w:numPr>
          <w:ilvl w:val="0"/>
          <w:numId w:val="92"/>
        </w:numPr>
        <w:tabs>
          <w:tab w:val="left" w:pos="1418"/>
        </w:tabs>
        <w:ind w:left="709" w:firstLine="0"/>
        <w:jc w:val="both"/>
      </w:pPr>
      <w:r w:rsidRPr="00AD0DDA">
        <w:t>способы заземления металлических частей электрооборудования.</w:t>
      </w:r>
    </w:p>
    <w:p w:rsidR="00AD0DDA" w:rsidRPr="00AD0DDA" w:rsidRDefault="00AD0DDA" w:rsidP="00AD0DDA">
      <w:pPr>
        <w:tabs>
          <w:tab w:val="left" w:pos="1418"/>
        </w:tabs>
        <w:ind w:left="709" w:firstLine="709"/>
        <w:jc w:val="both"/>
      </w:pPr>
      <w:r w:rsidRPr="00AD0DDA">
        <w:t>Для предупреждения воздействия на работников вредных производственных факторов (неблагоприятного климата, шума, вибрации, пыли и вредных веществ в воздухе рабочей зоны) необходимо:</w:t>
      </w:r>
    </w:p>
    <w:p w:rsidR="00AD0DDA" w:rsidRPr="00AD0DDA" w:rsidRDefault="00AD0DDA" w:rsidP="00AD0DDA">
      <w:pPr>
        <w:numPr>
          <w:ilvl w:val="0"/>
          <w:numId w:val="92"/>
        </w:numPr>
        <w:tabs>
          <w:tab w:val="left" w:pos="709"/>
        </w:tabs>
        <w:ind w:left="709" w:firstLine="0"/>
        <w:jc w:val="both"/>
      </w:pPr>
      <w:r w:rsidRPr="00AD0DDA">
        <w:t>определить участки работ, на которых могут возникнуть вредные производственные факторы, обусловленные технологией и условиями выполнения работ;</w:t>
      </w:r>
    </w:p>
    <w:p w:rsidR="00AD0DDA" w:rsidRPr="00AD0DDA" w:rsidRDefault="00AD0DDA" w:rsidP="00AD0DDA">
      <w:pPr>
        <w:numPr>
          <w:ilvl w:val="0"/>
          <w:numId w:val="92"/>
        </w:numPr>
        <w:tabs>
          <w:tab w:val="left" w:pos="1418"/>
        </w:tabs>
        <w:ind w:left="0" w:firstLine="709"/>
        <w:jc w:val="both"/>
      </w:pPr>
      <w:r w:rsidRPr="00AD0DDA">
        <w:t>определить средства защиты работающих</w:t>
      </w:r>
      <w:r w:rsidRPr="00AD0DDA">
        <w:rPr>
          <w:lang w:val="en-US"/>
        </w:rPr>
        <w:t>;</w:t>
      </w:r>
    </w:p>
    <w:p w:rsidR="00AD0DDA" w:rsidRPr="00AD0DDA" w:rsidRDefault="00AD0DDA" w:rsidP="00AD0DDA">
      <w:pPr>
        <w:numPr>
          <w:ilvl w:val="0"/>
          <w:numId w:val="92"/>
        </w:numPr>
        <w:tabs>
          <w:tab w:val="left" w:pos="709"/>
        </w:tabs>
        <w:ind w:left="709" w:firstLine="0"/>
        <w:jc w:val="both"/>
      </w:pPr>
      <w:r w:rsidRPr="00AD0DDA">
        <w:lastRenderedPageBreak/>
        <w:t>предусматривать, при необходимости, специальные меры по хранению опасных и вредных веществ.</w:t>
      </w:r>
    </w:p>
    <w:p w:rsidR="00AD0DDA" w:rsidRPr="00AD0DDA" w:rsidRDefault="00AD0DDA" w:rsidP="00AD0DDA">
      <w:pPr>
        <w:tabs>
          <w:tab w:val="left" w:pos="1418"/>
        </w:tabs>
        <w:spacing w:before="120"/>
        <w:ind w:firstLine="1418"/>
        <w:jc w:val="both"/>
      </w:pPr>
      <w:r w:rsidRPr="00AD0DDA">
        <w:t>ППР должен содержать следующие разделы:</w:t>
      </w:r>
    </w:p>
    <w:p w:rsidR="00AD0DDA" w:rsidRPr="00AD0DDA" w:rsidRDefault="00AD0DDA" w:rsidP="00AD0DDA">
      <w:pPr>
        <w:numPr>
          <w:ilvl w:val="0"/>
          <w:numId w:val="93"/>
        </w:numPr>
        <w:tabs>
          <w:tab w:val="left" w:pos="1418"/>
        </w:tabs>
        <w:ind w:hanging="720"/>
        <w:jc w:val="both"/>
      </w:pPr>
      <w:r w:rsidRPr="00AD0DDA">
        <w:t>общие положения;</w:t>
      </w:r>
    </w:p>
    <w:p w:rsidR="00AD0DDA" w:rsidRPr="00AD0DDA" w:rsidRDefault="00AD0DDA" w:rsidP="00AD0DDA">
      <w:pPr>
        <w:numPr>
          <w:ilvl w:val="0"/>
          <w:numId w:val="93"/>
        </w:numPr>
        <w:tabs>
          <w:tab w:val="left" w:pos="1418"/>
        </w:tabs>
        <w:ind w:hanging="720"/>
        <w:jc w:val="both"/>
      </w:pPr>
      <w:r w:rsidRPr="00AD0DDA">
        <w:t>требования безопасности;</w:t>
      </w:r>
    </w:p>
    <w:p w:rsidR="00AD0DDA" w:rsidRPr="00AD0DDA" w:rsidRDefault="00AD0DDA" w:rsidP="00AD0DDA">
      <w:pPr>
        <w:numPr>
          <w:ilvl w:val="0"/>
          <w:numId w:val="93"/>
        </w:numPr>
        <w:tabs>
          <w:tab w:val="left" w:pos="1418"/>
        </w:tabs>
        <w:ind w:hanging="720"/>
        <w:jc w:val="both"/>
      </w:pPr>
      <w:r w:rsidRPr="00AD0DDA">
        <w:t>подготовительные работы;</w:t>
      </w:r>
    </w:p>
    <w:p w:rsidR="00AD0DDA" w:rsidRPr="00AD0DDA" w:rsidRDefault="00AD0DDA" w:rsidP="00AD0DDA">
      <w:pPr>
        <w:numPr>
          <w:ilvl w:val="0"/>
          <w:numId w:val="93"/>
        </w:numPr>
        <w:tabs>
          <w:tab w:val="left" w:pos="1418"/>
        </w:tabs>
        <w:ind w:hanging="720"/>
        <w:jc w:val="both"/>
      </w:pPr>
      <w:r w:rsidRPr="00AD0DDA">
        <w:t>производство работ;</w:t>
      </w:r>
    </w:p>
    <w:p w:rsidR="00AD0DDA" w:rsidRPr="00AD0DDA" w:rsidRDefault="00AD0DDA" w:rsidP="00AD0DDA">
      <w:pPr>
        <w:numPr>
          <w:ilvl w:val="0"/>
          <w:numId w:val="93"/>
        </w:numPr>
        <w:tabs>
          <w:tab w:val="left" w:pos="1418"/>
        </w:tabs>
        <w:ind w:hanging="720"/>
        <w:jc w:val="both"/>
      </w:pPr>
      <w:r w:rsidRPr="00AD0DDA">
        <w:t>обращение с отходами;</w:t>
      </w:r>
    </w:p>
    <w:p w:rsidR="00AD0DDA" w:rsidRPr="00AD0DDA" w:rsidRDefault="00AD0DDA" w:rsidP="00AD0DDA">
      <w:pPr>
        <w:numPr>
          <w:ilvl w:val="0"/>
          <w:numId w:val="93"/>
        </w:numPr>
        <w:tabs>
          <w:tab w:val="left" w:pos="1418"/>
        </w:tabs>
        <w:ind w:hanging="720"/>
        <w:jc w:val="both"/>
      </w:pPr>
      <w:r w:rsidRPr="00AD0DDA">
        <w:t>окончание работ;</w:t>
      </w:r>
    </w:p>
    <w:p w:rsidR="00AD0DDA" w:rsidRPr="00AD0DDA" w:rsidRDefault="00AD0DDA" w:rsidP="00AD0DDA">
      <w:pPr>
        <w:numPr>
          <w:ilvl w:val="0"/>
          <w:numId w:val="93"/>
        </w:numPr>
        <w:tabs>
          <w:tab w:val="left" w:pos="1418"/>
        </w:tabs>
        <w:ind w:hanging="720"/>
        <w:jc w:val="both"/>
      </w:pPr>
      <w:r w:rsidRPr="00AD0DDA">
        <w:t>приложения (при необходимости);</w:t>
      </w:r>
    </w:p>
    <w:p w:rsidR="00AD0DDA" w:rsidRPr="00AD0DDA" w:rsidRDefault="00AD0DDA" w:rsidP="00AD0DDA">
      <w:pPr>
        <w:numPr>
          <w:ilvl w:val="0"/>
          <w:numId w:val="93"/>
        </w:numPr>
        <w:tabs>
          <w:tab w:val="left" w:pos="1418"/>
        </w:tabs>
        <w:ind w:hanging="720"/>
        <w:jc w:val="both"/>
      </w:pPr>
      <w:r w:rsidRPr="00AD0DDA">
        <w:t>термины и определения;</w:t>
      </w:r>
    </w:p>
    <w:p w:rsidR="00AD0DDA" w:rsidRPr="00AD0DDA" w:rsidRDefault="00AD0DDA" w:rsidP="00AD0DDA">
      <w:pPr>
        <w:numPr>
          <w:ilvl w:val="0"/>
          <w:numId w:val="93"/>
        </w:numPr>
        <w:tabs>
          <w:tab w:val="left" w:pos="1418"/>
        </w:tabs>
        <w:ind w:hanging="720"/>
        <w:jc w:val="both"/>
      </w:pPr>
      <w:r w:rsidRPr="00AD0DDA">
        <w:t>лист регистрации изменений;</w:t>
      </w:r>
    </w:p>
    <w:p w:rsidR="00AD0DDA" w:rsidRPr="00AD0DDA" w:rsidRDefault="00AD0DDA" w:rsidP="00AD0DDA">
      <w:pPr>
        <w:numPr>
          <w:ilvl w:val="0"/>
          <w:numId w:val="93"/>
        </w:numPr>
        <w:tabs>
          <w:tab w:val="left" w:pos="1418"/>
        </w:tabs>
        <w:ind w:hanging="720"/>
        <w:jc w:val="both"/>
      </w:pPr>
      <w:r w:rsidRPr="00AD0DDA">
        <w:t>лист ознакомления.</w:t>
      </w:r>
    </w:p>
    <w:p w:rsidR="00AD0DDA" w:rsidRPr="00AD0DDA" w:rsidRDefault="00AD0DDA" w:rsidP="00AD0DDA">
      <w:pPr>
        <w:numPr>
          <w:ilvl w:val="0"/>
          <w:numId w:val="89"/>
        </w:numPr>
        <w:spacing w:before="240"/>
        <w:jc w:val="center"/>
        <w:rPr>
          <w:b/>
        </w:rPr>
      </w:pPr>
      <w:r w:rsidRPr="00AD0DDA">
        <w:rPr>
          <w:b/>
        </w:rPr>
        <w:t>ВЕДОМОСТЬ ФИЗИЧЕСКИХ ОБЪЕМОВ РАБОТ, РЕСУРСНАЯ ВЕДОМОСТЬ, СМЕТНЫЙ РАСЧЕТ</w:t>
      </w:r>
    </w:p>
    <w:p w:rsidR="00AD0DDA" w:rsidRPr="00AD0DDA" w:rsidRDefault="00AD0DDA" w:rsidP="00AD0DDA">
      <w:pPr>
        <w:ind w:left="709" w:firstLine="709"/>
        <w:jc w:val="both"/>
      </w:pPr>
      <w:r w:rsidRPr="00AD0DDA">
        <w:t>Прилагается к Техническому заданию ведомости физических объемов работ (Приложение № 1) и сметная документация (Приложение № 2).</w:t>
      </w:r>
    </w:p>
    <w:p w:rsidR="00AD0DDA" w:rsidRPr="00AD0DDA" w:rsidRDefault="00AD0DDA" w:rsidP="00AD0DDA">
      <w:pPr>
        <w:numPr>
          <w:ilvl w:val="0"/>
          <w:numId w:val="89"/>
        </w:numPr>
        <w:spacing w:before="240"/>
        <w:jc w:val="center"/>
      </w:pPr>
      <w:r w:rsidRPr="00AD0DDA">
        <w:rPr>
          <w:b/>
        </w:rPr>
        <w:t>ТРЕБОВАНИЯ К МАТЕРИАЛАМ И ОБОРУДОВАНИЮ, ПРИМЕНЯЕМЫМИ ДЛЯ ВЫПОЛНЕНИЯ РАБОТ, В Т.Ч. ВЕДОМОСТЬ МАТЕРИАЛОВ</w:t>
      </w:r>
    </w:p>
    <w:p w:rsidR="00AD0DDA" w:rsidRPr="00AD0DDA" w:rsidRDefault="00AD0DDA" w:rsidP="00AD0DDA">
      <w:pPr>
        <w:ind w:left="709" w:firstLine="709"/>
        <w:jc w:val="both"/>
      </w:pPr>
      <w:r w:rsidRPr="00AD0DDA">
        <w:t>Подрядчик (Исполнитель) обязан представить технические паспорта и сертификаты на применяемые материалы и оборудование при выполнении работ.</w:t>
      </w:r>
    </w:p>
    <w:p w:rsidR="00AD0DDA" w:rsidRPr="00AD0DDA" w:rsidRDefault="00AD0DDA" w:rsidP="00AD0DDA">
      <w:pPr>
        <w:numPr>
          <w:ilvl w:val="0"/>
          <w:numId w:val="89"/>
        </w:numPr>
        <w:spacing w:before="240"/>
        <w:jc w:val="center"/>
      </w:pPr>
      <w:r w:rsidRPr="00AD0DDA">
        <w:rPr>
          <w:b/>
        </w:rPr>
        <w:t>ПЕРЕЧЕНЬ ПРОЕКТНОЙ И РАБОЧЕЙ ДОКУМЕНТАЦИИ</w:t>
      </w:r>
    </w:p>
    <w:p w:rsidR="00AD0DDA" w:rsidRPr="00AD0DDA" w:rsidRDefault="00AD0DDA" w:rsidP="00AD0DDA">
      <w:pPr>
        <w:ind w:firstLine="709"/>
        <w:jc w:val="both"/>
        <w:rPr>
          <w:color w:val="FF0000"/>
        </w:rPr>
      </w:pPr>
      <w:r w:rsidRPr="00AD0DDA">
        <w:t>Локальный сметный расчет № 02-01-01, 02-01-02</w:t>
      </w:r>
    </w:p>
    <w:p w:rsidR="00AD0DDA" w:rsidRPr="00AD0DDA" w:rsidRDefault="00AD0DDA" w:rsidP="00AD0DDA">
      <w:pPr>
        <w:numPr>
          <w:ilvl w:val="0"/>
          <w:numId w:val="89"/>
        </w:numPr>
        <w:spacing w:before="240"/>
        <w:jc w:val="center"/>
        <w:rPr>
          <w:b/>
        </w:rPr>
      </w:pPr>
      <w:r w:rsidRPr="00AD0DDA">
        <w:rPr>
          <w:b/>
        </w:rPr>
        <w:t>ТРЕБОВАНИЯ И УСЛОВИЯ К РАЗРАБОТКЕ ПРИРОДООХРАННЫХ МЕР И МЕРОПРИЯТИЙ</w:t>
      </w:r>
    </w:p>
    <w:p w:rsidR="00AD0DDA" w:rsidRPr="00AD0DDA" w:rsidRDefault="00AD0DDA" w:rsidP="00AD0DDA">
      <w:pPr>
        <w:ind w:left="709"/>
      </w:pPr>
      <w:r w:rsidRPr="00AD0DDA">
        <w:t>Не требуется.</w:t>
      </w:r>
    </w:p>
    <w:p w:rsidR="00AD0DDA" w:rsidRPr="00AD0DDA" w:rsidRDefault="00AD0DDA" w:rsidP="00AD0DDA">
      <w:pPr>
        <w:numPr>
          <w:ilvl w:val="0"/>
          <w:numId w:val="89"/>
        </w:numPr>
        <w:spacing w:before="240"/>
        <w:jc w:val="center"/>
        <w:rPr>
          <w:b/>
        </w:rPr>
      </w:pPr>
      <w:r w:rsidRPr="00AD0DDA">
        <w:rPr>
          <w:b/>
        </w:rPr>
        <w:t>СРОК (ИНТЕРВАЛ) ВЫПОЛНЕНИЯ РАБОТ</w:t>
      </w:r>
    </w:p>
    <w:p w:rsidR="00AD0DDA" w:rsidRPr="00AD0DDA" w:rsidRDefault="00AD0DDA" w:rsidP="00AD0DDA">
      <w:pPr>
        <w:pStyle w:val="afff"/>
        <w:spacing w:before="60" w:after="0" w:line="240" w:lineRule="auto"/>
        <w:rPr>
          <w:rFonts w:ascii="Times New Roman" w:hAnsi="Times New Roman"/>
          <w:sz w:val="24"/>
          <w:szCs w:val="24"/>
        </w:rPr>
      </w:pPr>
      <w:r w:rsidRPr="00AD0DDA">
        <w:rPr>
          <w:rFonts w:ascii="Times New Roman" w:hAnsi="Times New Roman"/>
          <w:sz w:val="24"/>
          <w:szCs w:val="24"/>
        </w:rPr>
        <w:t>Дата начала выполнения работ: – с момента заключения договора;</w:t>
      </w:r>
    </w:p>
    <w:p w:rsidR="00AD0DDA" w:rsidRPr="00AD0DDA" w:rsidRDefault="00AD0DDA" w:rsidP="00AD0DDA">
      <w:pPr>
        <w:pStyle w:val="afff"/>
        <w:spacing w:after="0" w:line="240" w:lineRule="auto"/>
        <w:rPr>
          <w:rFonts w:ascii="Times New Roman" w:hAnsi="Times New Roman"/>
          <w:sz w:val="24"/>
          <w:szCs w:val="24"/>
        </w:rPr>
      </w:pPr>
      <w:r w:rsidRPr="00AD0DDA">
        <w:rPr>
          <w:rFonts w:ascii="Times New Roman" w:hAnsi="Times New Roman"/>
          <w:sz w:val="24"/>
          <w:szCs w:val="24"/>
        </w:rPr>
        <w:t>дата окончания выполнения работ: –  в течение 35 (тридцати пяти) рабочих дней с момента заключения договора.</w:t>
      </w:r>
    </w:p>
    <w:p w:rsidR="00AD0DDA" w:rsidRPr="00AD0DDA" w:rsidRDefault="00AD0DDA" w:rsidP="00AD0DDA">
      <w:pPr>
        <w:numPr>
          <w:ilvl w:val="0"/>
          <w:numId w:val="89"/>
        </w:numPr>
        <w:spacing w:before="240"/>
        <w:jc w:val="center"/>
        <w:rPr>
          <w:b/>
        </w:rPr>
      </w:pPr>
      <w:r w:rsidRPr="00AD0DDA">
        <w:rPr>
          <w:b/>
        </w:rPr>
        <w:t>ТРЕБОВАНИЯ К КАЧЕСТВУ ВЫПОЛНЯЕМЫХ РАБОТ</w:t>
      </w:r>
    </w:p>
    <w:p w:rsidR="00AD0DDA" w:rsidRPr="00AD0DDA" w:rsidRDefault="00AD0DDA" w:rsidP="00AD0DDA">
      <w:pPr>
        <w:autoSpaceDE w:val="0"/>
        <w:autoSpaceDN w:val="0"/>
        <w:adjustRightInd w:val="0"/>
        <w:ind w:left="720" w:hanging="11"/>
        <w:jc w:val="both"/>
      </w:pPr>
      <w:r w:rsidRPr="00AD0DDA">
        <w:t>Работы выполнить в соответствии с действующими нормами и правилами.</w:t>
      </w:r>
    </w:p>
    <w:p w:rsidR="00AD0DDA" w:rsidRPr="00AD0DDA" w:rsidRDefault="00AD0DDA" w:rsidP="00AD0DDA">
      <w:pPr>
        <w:numPr>
          <w:ilvl w:val="0"/>
          <w:numId w:val="89"/>
        </w:numPr>
        <w:spacing w:before="240"/>
        <w:jc w:val="center"/>
        <w:rPr>
          <w:b/>
        </w:rPr>
      </w:pPr>
      <w:r w:rsidRPr="00AD0DDA">
        <w:rPr>
          <w:b/>
        </w:rPr>
        <w:t>ТРЕБОВАНИЯ К ОСОБЫМ УСЛОВИЯМ РАБОТ</w:t>
      </w:r>
    </w:p>
    <w:p w:rsidR="00AD0DDA" w:rsidRPr="00AD0DDA" w:rsidRDefault="00AD0DDA" w:rsidP="00AD0DDA">
      <w:pPr>
        <w:pStyle w:val="affff1"/>
        <w:numPr>
          <w:ilvl w:val="1"/>
          <w:numId w:val="89"/>
        </w:numPr>
        <w:tabs>
          <w:tab w:val="left" w:pos="709"/>
          <w:tab w:val="left" w:pos="1418"/>
        </w:tabs>
        <w:ind w:left="709" w:hanging="4"/>
        <w:jc w:val="both"/>
        <w:rPr>
          <w:rFonts w:ascii="Times New Roman" w:hAnsi="Times New Roman"/>
          <w:color w:val="000000"/>
          <w:sz w:val="24"/>
          <w:szCs w:val="24"/>
        </w:rPr>
      </w:pPr>
      <w:r w:rsidRPr="00AD0DDA">
        <w:rPr>
          <w:rFonts w:ascii="Times New Roman" w:hAnsi="Times New Roman"/>
          <w:color w:val="000000"/>
          <w:sz w:val="24"/>
          <w:szCs w:val="24"/>
        </w:rPr>
        <w:t>Заказчик по согласованию с Подрядчиком (Исполнителем) обязан обеспечить установленным порядком необходимый доступ в помещения и к техническим средствам для проведения работ;</w:t>
      </w:r>
    </w:p>
    <w:p w:rsidR="00AD0DDA" w:rsidRPr="00AD0DDA" w:rsidRDefault="00AD0DDA" w:rsidP="00AD0DDA">
      <w:pPr>
        <w:pStyle w:val="affff1"/>
        <w:numPr>
          <w:ilvl w:val="1"/>
          <w:numId w:val="89"/>
        </w:numPr>
        <w:ind w:left="709" w:hanging="4"/>
        <w:jc w:val="both"/>
        <w:rPr>
          <w:rFonts w:ascii="Times New Roman" w:hAnsi="Times New Roman"/>
          <w:color w:val="000000"/>
          <w:sz w:val="24"/>
          <w:szCs w:val="24"/>
        </w:rPr>
      </w:pPr>
      <w:r w:rsidRPr="00AD0DDA">
        <w:rPr>
          <w:rFonts w:ascii="Times New Roman" w:hAnsi="Times New Roman"/>
          <w:color w:val="000000"/>
          <w:sz w:val="24"/>
          <w:szCs w:val="24"/>
        </w:rPr>
        <w:t>Подрядчик (Исполнитель) обязан предоставить в согласованные сроки необходимые документы на сотрудников для обеспечения их допуска к работам;</w:t>
      </w:r>
    </w:p>
    <w:p w:rsidR="00AD0DDA" w:rsidRPr="00AD0DDA" w:rsidRDefault="00AD0DDA" w:rsidP="00AD0DDA">
      <w:pPr>
        <w:pStyle w:val="affff1"/>
        <w:numPr>
          <w:ilvl w:val="1"/>
          <w:numId w:val="89"/>
        </w:numPr>
        <w:ind w:left="709" w:hanging="4"/>
        <w:jc w:val="both"/>
        <w:rPr>
          <w:rFonts w:ascii="Times New Roman" w:hAnsi="Times New Roman"/>
          <w:color w:val="000000"/>
          <w:sz w:val="24"/>
          <w:szCs w:val="24"/>
        </w:rPr>
      </w:pPr>
      <w:r w:rsidRPr="00AD0DDA">
        <w:rPr>
          <w:rFonts w:ascii="Times New Roman" w:hAnsi="Times New Roman"/>
          <w:color w:val="000000"/>
          <w:sz w:val="24"/>
          <w:szCs w:val="24"/>
        </w:rPr>
        <w:t>Подрядчик (Исполнитель) несет ответственность за сохранность строительных материалов и инвентаря, находящегося на Объекте, а также риск случайной гибели результата работ до момента сдачи Подрядчиком (Исполнителем) работ Заказчику.</w:t>
      </w:r>
    </w:p>
    <w:p w:rsidR="00AD0DDA" w:rsidRPr="00AD0DDA" w:rsidRDefault="00AD0DDA" w:rsidP="00AD0DDA">
      <w:pPr>
        <w:pStyle w:val="affff1"/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D0DDA" w:rsidRPr="00AD0DDA" w:rsidRDefault="00AD0DDA" w:rsidP="00AD0DDA">
      <w:pPr>
        <w:pStyle w:val="affff1"/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D0DDA" w:rsidRPr="00AD0DDA" w:rsidRDefault="00AD0DDA" w:rsidP="00AD0DDA">
      <w:pPr>
        <w:numPr>
          <w:ilvl w:val="0"/>
          <w:numId w:val="89"/>
        </w:numPr>
        <w:spacing w:before="240"/>
        <w:jc w:val="center"/>
        <w:rPr>
          <w:b/>
        </w:rPr>
      </w:pPr>
      <w:r w:rsidRPr="00AD0DDA">
        <w:rPr>
          <w:b/>
        </w:rPr>
        <w:t>ТРЕБОВАНИЯ К СРОКУ И (ИЛИ) ОБЪЕМУ ПРЕДОСТАВЛЕНИЯ ГАРАНТИЙ</w:t>
      </w:r>
    </w:p>
    <w:p w:rsidR="00AD0DDA" w:rsidRPr="00AD0DDA" w:rsidRDefault="00AD0DDA" w:rsidP="00AD0DDA">
      <w:pPr>
        <w:ind w:left="720" w:firstLine="696"/>
        <w:jc w:val="both"/>
      </w:pPr>
      <w:r w:rsidRPr="00AD0DDA">
        <w:lastRenderedPageBreak/>
        <w:t>Гарантийный срок на результаты  выполненных Подрядчиком (Исполнителем) работ устанавливается не менее 36 (Тридцати шести) месяцев, при соблюдении правильной эксплуатации Заказчиком результата работ. Гарантийный срок исчисляется с момента принятия Заказчиком результата работ.</w:t>
      </w:r>
    </w:p>
    <w:p w:rsidR="00AD0DDA" w:rsidRPr="00AD0DDA" w:rsidRDefault="00AD0DDA" w:rsidP="00AD0DDA">
      <w:pPr>
        <w:numPr>
          <w:ilvl w:val="0"/>
          <w:numId w:val="89"/>
        </w:numPr>
        <w:spacing w:before="240"/>
        <w:jc w:val="center"/>
        <w:rPr>
          <w:b/>
        </w:rPr>
      </w:pPr>
      <w:r w:rsidRPr="00AD0DDA">
        <w:rPr>
          <w:b/>
        </w:rPr>
        <w:t>ТРЕБОВАНИЯ К БЕЗОПАСНОСТИ ВЫПОЛНЯЕМЫХ РАБОТ</w:t>
      </w:r>
    </w:p>
    <w:p w:rsidR="00AD0DDA" w:rsidRPr="00AD0DDA" w:rsidRDefault="00AD0DDA" w:rsidP="00AD0DDA">
      <w:pPr>
        <w:numPr>
          <w:ilvl w:val="1"/>
          <w:numId w:val="89"/>
        </w:numPr>
        <w:ind w:left="709" w:hanging="4"/>
        <w:rPr>
          <w:b/>
        </w:rPr>
      </w:pPr>
      <w:r w:rsidRPr="00AD0DDA">
        <w:t>При выполнении работ Подрядчик (Исполнитель) организовывает  систему управления охраной труда с назначением персонально ответственных лиц за безопасное ведение работ;</w:t>
      </w:r>
    </w:p>
    <w:p w:rsidR="00AD0DDA" w:rsidRPr="00AD0DDA" w:rsidRDefault="00AD0DDA" w:rsidP="00AD0DDA">
      <w:pPr>
        <w:numPr>
          <w:ilvl w:val="1"/>
          <w:numId w:val="89"/>
        </w:numPr>
        <w:ind w:left="709" w:hanging="4"/>
        <w:jc w:val="both"/>
        <w:rPr>
          <w:b/>
        </w:rPr>
      </w:pPr>
      <w:r w:rsidRPr="00AD0DDA">
        <w:t>Подрядчик (Исполнитель) обязан соблюдать при выполнении работ все необходимые меры противопожарной, радиационной безопасности, охраны труда и санитарии, охраны окружающей среды в соответствии с действующими в РФ нормативными правовыми актами в течение всего срока выполнения работ;</w:t>
      </w:r>
    </w:p>
    <w:p w:rsidR="00AD0DDA" w:rsidRPr="00AD0DDA" w:rsidRDefault="00AD0DDA" w:rsidP="00AD0DDA">
      <w:pPr>
        <w:numPr>
          <w:ilvl w:val="1"/>
          <w:numId w:val="89"/>
        </w:numPr>
        <w:ind w:left="709" w:hanging="4"/>
        <w:jc w:val="both"/>
        <w:rPr>
          <w:b/>
        </w:rPr>
      </w:pPr>
      <w:r w:rsidRPr="00AD0DDA">
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AD0DDA" w:rsidRPr="00AD0DDA" w:rsidRDefault="00AD0DDA" w:rsidP="00AD0DDA">
      <w:pPr>
        <w:numPr>
          <w:ilvl w:val="0"/>
          <w:numId w:val="90"/>
        </w:numPr>
        <w:ind w:left="1418" w:hanging="709"/>
        <w:jc w:val="both"/>
      </w:pPr>
      <w:r w:rsidRPr="00AD0DDA">
        <w:t>Технический регламент о требованиях пожарной безопасности № 123-ФЗ от 22 июля 2008 года;</w:t>
      </w:r>
    </w:p>
    <w:p w:rsidR="00AD0DDA" w:rsidRPr="00AD0DDA" w:rsidRDefault="00AD0DDA" w:rsidP="00AD0DDA">
      <w:pPr>
        <w:numPr>
          <w:ilvl w:val="0"/>
          <w:numId w:val="90"/>
        </w:numPr>
        <w:ind w:left="1418" w:hanging="709"/>
        <w:jc w:val="both"/>
      </w:pPr>
      <w:r w:rsidRPr="00AD0DDA">
        <w:t>Технический регламент о безопасности зданий и сооружений № 384-ФЗ от 30 декабря 2009 года;</w:t>
      </w:r>
    </w:p>
    <w:p w:rsidR="00AD0DDA" w:rsidRPr="00AD0DDA" w:rsidRDefault="00AD0DDA" w:rsidP="00AD0DDA">
      <w:pPr>
        <w:numPr>
          <w:ilvl w:val="0"/>
          <w:numId w:val="90"/>
        </w:numPr>
        <w:ind w:left="1418" w:hanging="709"/>
        <w:jc w:val="both"/>
      </w:pPr>
      <w:r w:rsidRPr="00AD0DDA">
        <w:t>СП 12-136-2002 «Безопасность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работ»;</w:t>
      </w:r>
    </w:p>
    <w:p w:rsidR="00AD0DDA" w:rsidRPr="00AD0DDA" w:rsidRDefault="00AD0DDA" w:rsidP="00AD0DDA">
      <w:pPr>
        <w:numPr>
          <w:ilvl w:val="0"/>
          <w:numId w:val="90"/>
        </w:numPr>
        <w:ind w:left="1418" w:hanging="709"/>
        <w:jc w:val="both"/>
      </w:pPr>
      <w:r w:rsidRPr="00AD0DDA">
        <w:t>ППР-2012 «Правила противопожарного режима в Российской Федерации»;</w:t>
      </w:r>
    </w:p>
    <w:p w:rsidR="00AD0DDA" w:rsidRPr="00AD0DDA" w:rsidRDefault="00AD0DDA" w:rsidP="00AD0DDA">
      <w:pPr>
        <w:numPr>
          <w:ilvl w:val="0"/>
          <w:numId w:val="90"/>
        </w:numPr>
        <w:ind w:left="1418" w:hanging="709"/>
        <w:jc w:val="both"/>
      </w:pPr>
      <w:r w:rsidRPr="00AD0DDA">
        <w:t>СП 48.13330.2011 «Организация строительства»;</w:t>
      </w:r>
    </w:p>
    <w:p w:rsidR="00AD0DDA" w:rsidRPr="00AD0DDA" w:rsidRDefault="00AD0DDA" w:rsidP="00AD0DDA">
      <w:pPr>
        <w:numPr>
          <w:ilvl w:val="0"/>
          <w:numId w:val="90"/>
        </w:numPr>
        <w:ind w:left="1418" w:hanging="709"/>
        <w:jc w:val="both"/>
      </w:pPr>
      <w:r w:rsidRPr="00AD0DDA">
        <w:t>ППБ 05-86 «Правила пожарной безопасности при производстве строительно-монтажных работ»;</w:t>
      </w:r>
    </w:p>
    <w:p w:rsidR="00AD0DDA" w:rsidRPr="00AD0DDA" w:rsidRDefault="00AD0DDA" w:rsidP="00AD0DDA">
      <w:pPr>
        <w:numPr>
          <w:ilvl w:val="0"/>
          <w:numId w:val="90"/>
        </w:numPr>
        <w:ind w:left="1418" w:hanging="709"/>
        <w:jc w:val="both"/>
      </w:pPr>
      <w:r w:rsidRPr="00AD0DDA">
        <w:t>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</w:t>
      </w:r>
    </w:p>
    <w:p w:rsidR="00AD0DDA" w:rsidRPr="00AD0DDA" w:rsidRDefault="00AD0DDA" w:rsidP="00AD0DDA">
      <w:pPr>
        <w:numPr>
          <w:ilvl w:val="0"/>
          <w:numId w:val="89"/>
        </w:numPr>
        <w:spacing w:before="240"/>
        <w:jc w:val="center"/>
        <w:rPr>
          <w:b/>
        </w:rPr>
      </w:pPr>
      <w:r w:rsidRPr="00AD0DDA">
        <w:rPr>
          <w:b/>
        </w:rPr>
        <w:t>ТРЕБОВАНИЯ К РЕЗУЛЬТАТАМ РАБОТ И ПОРЯДКУ ПРИЕМКИ</w:t>
      </w:r>
    </w:p>
    <w:p w:rsidR="00AD0DDA" w:rsidRPr="00AD0DDA" w:rsidRDefault="00AD0DDA" w:rsidP="00AD0DDA">
      <w:pPr>
        <w:widowControl w:val="0"/>
        <w:numPr>
          <w:ilvl w:val="1"/>
          <w:numId w:val="89"/>
        </w:numPr>
        <w:autoSpaceDE w:val="0"/>
        <w:autoSpaceDN w:val="0"/>
        <w:adjustRightInd w:val="0"/>
        <w:ind w:left="709" w:firstLine="0"/>
        <w:jc w:val="both"/>
      </w:pPr>
      <w:r w:rsidRPr="00AD0DDA">
        <w:t>Подрядчик (Исполнитель) ведет, а по завершении работ передает Заказчику исполнительную документацию в соответствии с РД-11-02-2006, РД-11-05-2007.</w:t>
      </w:r>
    </w:p>
    <w:p w:rsidR="00AD0DDA" w:rsidRPr="00AD0DDA" w:rsidRDefault="00AD0DDA" w:rsidP="00AD0DDA">
      <w:pPr>
        <w:widowControl w:val="0"/>
        <w:numPr>
          <w:ilvl w:val="1"/>
          <w:numId w:val="89"/>
        </w:numPr>
        <w:autoSpaceDE w:val="0"/>
        <w:autoSpaceDN w:val="0"/>
        <w:adjustRightInd w:val="0"/>
        <w:ind w:left="709" w:firstLine="0"/>
        <w:jc w:val="both"/>
      </w:pPr>
      <w:r w:rsidRPr="00AD0DDA">
        <w:rPr>
          <w:color w:val="000000"/>
        </w:rPr>
        <w:t xml:space="preserve">Подрядчик (Исполнитель) оформляет и предоставляет Заказчику «Акт о приёмке выполненных работ» (форма КС-2), «Справки о стоимости выполненных работ и затрат» (форма КС-3), </w:t>
      </w:r>
      <w:r w:rsidRPr="00AD0DDA">
        <w:t>исполнительную документацию на выполненный объем работ.</w:t>
      </w:r>
    </w:p>
    <w:p w:rsidR="00AD0DDA" w:rsidRPr="00AD0DDA" w:rsidRDefault="00AD0DDA" w:rsidP="00AD0DDA">
      <w:pPr>
        <w:widowControl w:val="0"/>
        <w:numPr>
          <w:ilvl w:val="1"/>
          <w:numId w:val="89"/>
        </w:numPr>
        <w:autoSpaceDE w:val="0"/>
        <w:autoSpaceDN w:val="0"/>
        <w:adjustRightInd w:val="0"/>
        <w:ind w:left="709" w:firstLine="0"/>
        <w:jc w:val="both"/>
      </w:pPr>
      <w:r w:rsidRPr="00AD0DDA">
        <w:t>При завершении выполнения работ, Подрядчик (Исполнитель) обязан в письменной форме уведомить Заказчика о готовности работ к сдаче.</w:t>
      </w:r>
    </w:p>
    <w:p w:rsidR="00AD0DDA" w:rsidRPr="00AD0DDA" w:rsidRDefault="00AD0DDA" w:rsidP="00AD0DDA">
      <w:pPr>
        <w:widowControl w:val="0"/>
        <w:numPr>
          <w:ilvl w:val="1"/>
          <w:numId w:val="89"/>
        </w:numPr>
        <w:autoSpaceDE w:val="0"/>
        <w:autoSpaceDN w:val="0"/>
        <w:adjustRightInd w:val="0"/>
        <w:ind w:left="709" w:firstLine="0"/>
        <w:jc w:val="both"/>
      </w:pPr>
      <w:r w:rsidRPr="00AD0DDA">
        <w:t>Уведомление Подрядчика (Исполнителя) о готовности работ к сдаче должно быть подписано руководителем Подрядчика (Исполнителя) или иным надлежащим образом уполномоченным должностным лицом Подрядчика (Исполнителя).</w:t>
      </w:r>
    </w:p>
    <w:p w:rsidR="00AD0DDA" w:rsidRPr="00AD0DDA" w:rsidRDefault="00AD0DDA" w:rsidP="00AD0DDA">
      <w:pPr>
        <w:widowControl w:val="0"/>
        <w:numPr>
          <w:ilvl w:val="1"/>
          <w:numId w:val="89"/>
        </w:numPr>
        <w:autoSpaceDE w:val="0"/>
        <w:autoSpaceDN w:val="0"/>
        <w:adjustRightInd w:val="0"/>
        <w:ind w:left="709" w:firstLine="0"/>
        <w:jc w:val="both"/>
      </w:pPr>
      <w:r w:rsidRPr="00AD0DDA">
        <w:t>Приём выполненных работ осуществляет Комиссия, создаваемая приказом руководителя организации Заказчика. В состав Комиссии включаются представители Заказчика и Подрядчика (Исполнителя). Комиссия при приеме работ должна руководствоваться требованиями настоящего Технического задания и требованиями руководящих, нормативно-правовых и нормативно-методических документов Российской Федерации.</w:t>
      </w:r>
    </w:p>
    <w:p w:rsidR="00AD0DDA" w:rsidRPr="00AD0DDA" w:rsidRDefault="00AD0DDA" w:rsidP="00AD0DDA">
      <w:pPr>
        <w:widowControl w:val="0"/>
        <w:numPr>
          <w:ilvl w:val="1"/>
          <w:numId w:val="89"/>
        </w:numPr>
        <w:autoSpaceDE w:val="0"/>
        <w:autoSpaceDN w:val="0"/>
        <w:adjustRightInd w:val="0"/>
        <w:ind w:left="709" w:firstLine="0"/>
        <w:jc w:val="both"/>
      </w:pPr>
      <w:r w:rsidRPr="00AD0DDA">
        <w:t>Протоколы комиссии, утвержденные Председателем комиссии, являются основанием для подписания акта сдачи-приемки выполненных работ. Акт сдачи-</w:t>
      </w:r>
      <w:r w:rsidRPr="00AD0DDA">
        <w:lastRenderedPageBreak/>
        <w:t>приемки выполненных работы являются основанием для оплаты работ.</w:t>
      </w:r>
    </w:p>
    <w:p w:rsidR="00AD0DDA" w:rsidRPr="00AD0DDA" w:rsidRDefault="00AD0DDA" w:rsidP="00AD0DDA">
      <w:pPr>
        <w:numPr>
          <w:ilvl w:val="0"/>
          <w:numId w:val="89"/>
        </w:numPr>
        <w:spacing w:before="240"/>
        <w:jc w:val="center"/>
        <w:rPr>
          <w:b/>
        </w:rPr>
      </w:pPr>
      <w:r w:rsidRPr="00AD0DDA">
        <w:rPr>
          <w:b/>
        </w:rPr>
        <w:t>ТРЕБОВАНИЯ К ФОРМЕ ПРЕДСТАВЛЯЕМОЙ ИНФОРМАЦИИ</w:t>
      </w:r>
    </w:p>
    <w:p w:rsidR="00AD0DDA" w:rsidRPr="00AD0DDA" w:rsidRDefault="00AD0DDA" w:rsidP="00AD0DDA">
      <w:pPr>
        <w:ind w:left="720" w:firstLine="696"/>
        <w:jc w:val="both"/>
      </w:pPr>
      <w:r w:rsidRPr="00AD0DDA">
        <w:t>«Акты о приёмке выполненных работ» (форма КС-2), «Справки о стоимости выполненных работ и затрат» (форма КС-3) и исполнительная документация на выполненный объем работ представляется в 2-х экземплярах.</w:t>
      </w:r>
    </w:p>
    <w:p w:rsidR="00AD0DDA" w:rsidRPr="00AD0DDA" w:rsidRDefault="00AD0DDA" w:rsidP="00AD0DDA">
      <w:pPr>
        <w:numPr>
          <w:ilvl w:val="0"/>
          <w:numId w:val="89"/>
        </w:numPr>
        <w:spacing w:before="240"/>
        <w:jc w:val="center"/>
        <w:rPr>
          <w:b/>
        </w:rPr>
      </w:pPr>
      <w:r w:rsidRPr="00AD0DDA">
        <w:rPr>
          <w:b/>
        </w:rPr>
        <w:t>ТРЕБОВАНИЯ К ТЕХНИЧЕСКОМУ ОБУЧЕНИЮ ПЕРСОНАЛА ЗАКАЗЧИКА</w:t>
      </w:r>
    </w:p>
    <w:p w:rsidR="00AD0DDA" w:rsidRPr="00AD0DDA" w:rsidRDefault="00AD0DDA" w:rsidP="00AD0DDA">
      <w:pPr>
        <w:pStyle w:val="afff"/>
        <w:spacing w:line="240" w:lineRule="auto"/>
        <w:ind w:firstLine="696"/>
        <w:jc w:val="both"/>
        <w:rPr>
          <w:rFonts w:ascii="Times New Roman" w:hAnsi="Times New Roman"/>
          <w:color w:val="000000"/>
          <w:sz w:val="24"/>
          <w:szCs w:val="24"/>
        </w:rPr>
      </w:pPr>
      <w:r w:rsidRPr="00AD0DDA">
        <w:rPr>
          <w:rFonts w:ascii="Times New Roman" w:hAnsi="Times New Roman"/>
          <w:color w:val="000000"/>
          <w:sz w:val="24"/>
          <w:szCs w:val="24"/>
        </w:rPr>
        <w:t>Не требуется.</w:t>
      </w:r>
    </w:p>
    <w:p w:rsidR="00AD0DDA" w:rsidRPr="00AD0DDA" w:rsidRDefault="00AD0DDA" w:rsidP="00AD0DDA">
      <w:pPr>
        <w:numPr>
          <w:ilvl w:val="0"/>
          <w:numId w:val="89"/>
        </w:numPr>
        <w:spacing w:before="240" w:after="200"/>
        <w:jc w:val="center"/>
        <w:rPr>
          <w:b/>
        </w:rPr>
      </w:pPr>
      <w:r w:rsidRPr="00AD0DDA">
        <w:rPr>
          <w:b/>
        </w:rPr>
        <w:t>ПЕРЕЧЕНЬ ПРИЛОЖЕНИЙ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"/>
        <w:gridCol w:w="6218"/>
        <w:gridCol w:w="2288"/>
      </w:tblGrid>
      <w:tr w:rsidR="00AD0DDA" w:rsidRPr="00AD0DDA" w:rsidTr="00C35685">
        <w:trPr>
          <w:trHeight w:val="418"/>
        </w:trPr>
        <w:tc>
          <w:tcPr>
            <w:tcW w:w="948" w:type="dxa"/>
          </w:tcPr>
          <w:p w:rsidR="00AD0DDA" w:rsidRPr="00AD0DDA" w:rsidRDefault="00AD0DDA" w:rsidP="00C35685">
            <w:pPr>
              <w:jc w:val="center"/>
            </w:pPr>
            <w:r w:rsidRPr="00AD0DDA">
              <w:t>№ п/п</w:t>
            </w:r>
          </w:p>
        </w:tc>
        <w:tc>
          <w:tcPr>
            <w:tcW w:w="6662" w:type="dxa"/>
          </w:tcPr>
          <w:p w:rsidR="00AD0DDA" w:rsidRPr="00AD0DDA" w:rsidRDefault="00AD0DDA" w:rsidP="00C35685">
            <w:pPr>
              <w:jc w:val="center"/>
            </w:pPr>
            <w:r w:rsidRPr="00AD0DDA">
              <w:t>Наименование приложения</w:t>
            </w:r>
          </w:p>
        </w:tc>
        <w:tc>
          <w:tcPr>
            <w:tcW w:w="2374" w:type="dxa"/>
          </w:tcPr>
          <w:p w:rsidR="00AD0DDA" w:rsidRPr="00AD0DDA" w:rsidRDefault="00AD0DDA" w:rsidP="00C35685">
            <w:pPr>
              <w:jc w:val="center"/>
            </w:pPr>
            <w:r w:rsidRPr="00AD0DDA">
              <w:t>Количество листов</w:t>
            </w:r>
          </w:p>
        </w:tc>
      </w:tr>
      <w:tr w:rsidR="00AD0DDA" w:rsidRPr="00AD0DDA" w:rsidTr="00C35685">
        <w:trPr>
          <w:trHeight w:val="375"/>
        </w:trPr>
        <w:tc>
          <w:tcPr>
            <w:tcW w:w="948" w:type="dxa"/>
          </w:tcPr>
          <w:p w:rsidR="00AD0DDA" w:rsidRPr="00AD0DDA" w:rsidRDefault="00AD0DDA" w:rsidP="00AD0DDA">
            <w:pPr>
              <w:pStyle w:val="afff"/>
              <w:numPr>
                <w:ilvl w:val="0"/>
                <w:numId w:val="9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AD0DDA" w:rsidRPr="00AD0DDA" w:rsidRDefault="00AD0DDA" w:rsidP="00C35685">
            <w:r w:rsidRPr="00AD0DDA">
              <w:t>Ведомости физических объемов работ</w:t>
            </w:r>
          </w:p>
        </w:tc>
        <w:tc>
          <w:tcPr>
            <w:tcW w:w="2374" w:type="dxa"/>
          </w:tcPr>
          <w:p w:rsidR="00AD0DDA" w:rsidRPr="00AD0DDA" w:rsidRDefault="00AD0DDA" w:rsidP="00C35685">
            <w:pPr>
              <w:jc w:val="center"/>
            </w:pPr>
            <w:r w:rsidRPr="00AD0DDA">
              <w:t>2</w:t>
            </w:r>
          </w:p>
        </w:tc>
      </w:tr>
      <w:tr w:rsidR="00AD0DDA" w:rsidRPr="00AD0DDA" w:rsidTr="00C35685">
        <w:trPr>
          <w:trHeight w:val="375"/>
        </w:trPr>
        <w:tc>
          <w:tcPr>
            <w:tcW w:w="948" w:type="dxa"/>
          </w:tcPr>
          <w:p w:rsidR="00AD0DDA" w:rsidRPr="00AD0DDA" w:rsidRDefault="00AD0DDA" w:rsidP="00AD0DDA">
            <w:pPr>
              <w:pStyle w:val="afff"/>
              <w:numPr>
                <w:ilvl w:val="0"/>
                <w:numId w:val="9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AD0DDA" w:rsidRPr="00AD0DDA" w:rsidRDefault="00AD0DDA" w:rsidP="00C35685">
            <w:r w:rsidRPr="00AD0DDA">
              <w:t>Сметная документация</w:t>
            </w:r>
          </w:p>
        </w:tc>
        <w:tc>
          <w:tcPr>
            <w:tcW w:w="2374" w:type="dxa"/>
          </w:tcPr>
          <w:p w:rsidR="00AD0DDA" w:rsidRPr="00AD0DDA" w:rsidRDefault="00AD0DDA" w:rsidP="00C35685">
            <w:pPr>
              <w:jc w:val="center"/>
            </w:pPr>
            <w:r w:rsidRPr="00AD0DDA">
              <w:t>10</w:t>
            </w:r>
          </w:p>
        </w:tc>
      </w:tr>
    </w:tbl>
    <w:p w:rsidR="00AD0DDA" w:rsidRPr="00AD0DDA" w:rsidRDefault="00AD0DDA" w:rsidP="00AD0DDA"/>
    <w:sectPr w:rsidR="00AD0DDA" w:rsidRPr="00AD0DDA" w:rsidSect="00EF721F">
      <w:pgSz w:w="11906" w:h="16838"/>
      <w:pgMar w:top="1134" w:right="567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FDB" w:rsidRDefault="00BC6FDB">
      <w:r>
        <w:separator/>
      </w:r>
    </w:p>
  </w:endnote>
  <w:endnote w:type="continuationSeparator" w:id="0">
    <w:p w:rsidR="00BC6FDB" w:rsidRDefault="00BC6FDB">
      <w:r>
        <w:continuationSeparator/>
      </w:r>
    </w:p>
  </w:endnote>
  <w:endnote w:type="continuationNotice" w:id="1">
    <w:p w:rsidR="00BC6FDB" w:rsidRDefault="00BC6FD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DB" w:rsidRDefault="00BC6FD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C6FDB" w:rsidRDefault="00BC6FD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DB" w:rsidRDefault="00BC6FDB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BC6FDB" w:rsidRPr="006A1758" w:rsidRDefault="00BC6FDB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DB" w:rsidRPr="00C030AA" w:rsidRDefault="00BC6FDB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A8522D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A8522D">
      <w:rPr>
        <w:rFonts w:ascii="Times New Roman" w:hAnsi="Times New Roman"/>
        <w:noProof/>
      </w:rPr>
      <w:t>50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AD0DDA" w:rsidRPr="00AD0DDA" w:rsidRDefault="00AD0DDA" w:rsidP="00AD0DDA">
    <w:pPr>
      <w:jc w:val="center"/>
      <w:rPr>
        <w:sz w:val="16"/>
        <w:szCs w:val="16"/>
      </w:rPr>
    </w:pPr>
    <w:r w:rsidRPr="00AD0DDA">
      <w:rPr>
        <w:sz w:val="16"/>
        <w:szCs w:val="16"/>
      </w:rPr>
      <w:t xml:space="preserve">открытый запрос цен в электронной форме на </w:t>
    </w:r>
    <w:r w:rsidRPr="00AD0DDA">
      <w:rPr>
        <w:color w:val="000000"/>
        <w:sz w:val="16"/>
        <w:szCs w:val="16"/>
      </w:rPr>
      <w:t xml:space="preserve">право заключения договора на </w:t>
    </w:r>
    <w:r w:rsidRPr="00AD0DDA">
      <w:rPr>
        <w:sz w:val="16"/>
        <w:szCs w:val="16"/>
      </w:rPr>
      <w:t xml:space="preserve">выполнение работ по капитальному ремонту зданий Ленинградского отделения </w:t>
    </w:r>
    <w:r w:rsidRPr="00AD0DDA">
      <w:rPr>
        <w:color w:val="000000"/>
        <w:sz w:val="16"/>
        <w:szCs w:val="16"/>
      </w:rPr>
      <w:t>филиала «Северо-западный территориальный округ» ФГУП «РосРАО».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DB" w:rsidRPr="00FE6219" w:rsidRDefault="00BC6FD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FDB" w:rsidRDefault="00BC6FDB">
      <w:r>
        <w:separator/>
      </w:r>
    </w:p>
  </w:footnote>
  <w:footnote w:type="continuationSeparator" w:id="0">
    <w:p w:rsidR="00BC6FDB" w:rsidRDefault="00BC6FDB">
      <w:r>
        <w:continuationSeparator/>
      </w:r>
    </w:p>
  </w:footnote>
  <w:footnote w:type="continuationNotice" w:id="1">
    <w:p w:rsidR="00BC6FDB" w:rsidRDefault="00BC6FDB"/>
  </w:footnote>
  <w:footnote w:id="2">
    <w:p w:rsidR="00BC6FDB" w:rsidRPr="00911269" w:rsidRDefault="00BC6FDB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BC6FDB" w:rsidRPr="00911269" w:rsidRDefault="00BC6FDB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BC6FDB" w:rsidRPr="00911269" w:rsidRDefault="00BC6FDB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BC6FDB" w:rsidRPr="00911269" w:rsidRDefault="00BC6FDB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BC6FDB" w:rsidRPr="00911269" w:rsidRDefault="00BC6FDB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BC6FDB" w:rsidRPr="007A2FCA" w:rsidRDefault="00BC6FDB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BC6FDB" w:rsidRPr="007A2FCA" w:rsidRDefault="00BC6FDB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BC6FDB" w:rsidRPr="007A2FCA" w:rsidRDefault="00BC6FDB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BC6FDB" w:rsidRPr="005F580A" w:rsidRDefault="00BC6FDB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BC6FDB" w:rsidRPr="005F580A" w:rsidRDefault="00BC6FDB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BC6FDB" w:rsidRPr="005F580A" w:rsidRDefault="00BC6FDB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BC6FDB" w:rsidRPr="005F580A" w:rsidRDefault="00BC6FDB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BC6FDB" w:rsidRPr="005F580A" w:rsidRDefault="00BC6FDB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BC6FDB" w:rsidRPr="005F580A" w:rsidRDefault="00BC6FDB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BC6FDB" w:rsidRPr="005F580A" w:rsidRDefault="00BC6FDB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DB" w:rsidRPr="00723913" w:rsidRDefault="00BC6FDB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BC6FDB" w:rsidRPr="00723913" w:rsidRDefault="00BC6FDB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BC6FDB" w:rsidRPr="0015427F" w:rsidRDefault="00A8522D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BC6FDB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DB" w:rsidRPr="00F429FC" w:rsidRDefault="00BC6FD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8522D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DB" w:rsidRPr="00F429FC" w:rsidRDefault="00BC6FD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8522D">
      <w:rPr>
        <w:rFonts w:ascii="Times New Roman" w:hAnsi="Times New Roman" w:cs="Times New Roman"/>
        <w:noProof/>
        <w:sz w:val="24"/>
      </w:rPr>
      <w:t>50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5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8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2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5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7">
    <w:nsid w:val="508D0437"/>
    <w:multiLevelType w:val="hybridMultilevel"/>
    <w:tmpl w:val="CED4236A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5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E715325"/>
    <w:multiLevelType w:val="multilevel"/>
    <w:tmpl w:val="D0247CA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66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0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58A3245"/>
    <w:multiLevelType w:val="hybridMultilevel"/>
    <w:tmpl w:val="A25AF4DE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7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0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1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5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6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9"/>
  </w:num>
  <w:num w:numId="2">
    <w:abstractNumId w:val="63"/>
  </w:num>
  <w:num w:numId="3">
    <w:abstractNumId w:val="59"/>
  </w:num>
  <w:num w:numId="4">
    <w:abstractNumId w:val="1"/>
  </w:num>
  <w:num w:numId="5">
    <w:abstractNumId w:val="0"/>
  </w:num>
  <w:num w:numId="6">
    <w:abstractNumId w:val="51"/>
  </w:num>
  <w:num w:numId="7">
    <w:abstractNumId w:val="48"/>
  </w:num>
  <w:num w:numId="8">
    <w:abstractNumId w:val="3"/>
  </w:num>
  <w:num w:numId="9">
    <w:abstractNumId w:val="31"/>
  </w:num>
  <w:num w:numId="10">
    <w:abstractNumId w:val="2"/>
  </w:num>
  <w:num w:numId="11">
    <w:abstractNumId w:val="29"/>
  </w:num>
  <w:num w:numId="12">
    <w:abstractNumId w:val="37"/>
  </w:num>
  <w:num w:numId="13">
    <w:abstractNumId w:val="76"/>
  </w:num>
  <w:num w:numId="14">
    <w:abstractNumId w:val="61"/>
  </w:num>
  <w:num w:numId="15">
    <w:abstractNumId w:val="36"/>
  </w:num>
  <w:num w:numId="16">
    <w:abstractNumId w:val="84"/>
  </w:num>
  <w:num w:numId="17">
    <w:abstractNumId w:val="53"/>
  </w:num>
  <w:num w:numId="18">
    <w:abstractNumId w:val="81"/>
  </w:num>
  <w:num w:numId="19">
    <w:abstractNumId w:val="57"/>
  </w:num>
  <w:num w:numId="20">
    <w:abstractNumId w:val="73"/>
  </w:num>
  <w:num w:numId="21">
    <w:abstractNumId w:val="35"/>
  </w:num>
  <w:num w:numId="22">
    <w:abstractNumId w:val="32"/>
  </w:num>
  <w:num w:numId="23">
    <w:abstractNumId w:val="72"/>
  </w:num>
  <w:num w:numId="24">
    <w:abstractNumId w:val="84"/>
  </w:num>
  <w:num w:numId="25">
    <w:abstractNumId w:val="77"/>
  </w:num>
  <w:num w:numId="26">
    <w:abstractNumId w:val="20"/>
  </w:num>
  <w:num w:numId="27">
    <w:abstractNumId w:val="79"/>
  </w:num>
  <w:num w:numId="28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5"/>
  </w:num>
  <w:num w:numId="32">
    <w:abstractNumId w:val="44"/>
  </w:num>
  <w:num w:numId="33">
    <w:abstractNumId w:val="41"/>
  </w:num>
  <w:num w:numId="3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9"/>
  </w:num>
  <w:num w:numId="3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69"/>
  </w:num>
  <w:num w:numId="40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2"/>
  </w:num>
  <w:num w:numId="50">
    <w:abstractNumId w:val="4"/>
  </w:num>
  <w:num w:numId="51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67"/>
  </w:num>
  <w:num w:numId="6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80"/>
  </w:num>
  <w:num w:numId="65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56"/>
  </w:num>
  <w:num w:numId="8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21"/>
  </w:num>
  <w:num w:numId="88">
    <w:abstractNumId w:val="16"/>
  </w:num>
  <w:num w:numId="89">
    <w:abstractNumId w:val="65"/>
  </w:num>
  <w:num w:numId="90">
    <w:abstractNumId w:val="6"/>
  </w:num>
  <w:num w:numId="91">
    <w:abstractNumId w:val="15"/>
  </w:num>
  <w:num w:numId="92">
    <w:abstractNumId w:val="71"/>
  </w:num>
  <w:num w:numId="93">
    <w:abstractNumId w:val="43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158B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29E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1FC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3811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142"/>
    <w:rsid w:val="003F2178"/>
    <w:rsid w:val="003F26B6"/>
    <w:rsid w:val="003F3CD4"/>
    <w:rsid w:val="003F3D83"/>
    <w:rsid w:val="003F3EF9"/>
    <w:rsid w:val="003F4012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17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037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2D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5A3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22D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DDA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89E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6FDB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9EE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21F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5D43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88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8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8"/>
      </w:numPr>
      <w:jc w:val="both"/>
    </w:pPr>
  </w:style>
  <w:style w:type="paragraph" w:styleId="affff1">
    <w:name w:val="No Spacing"/>
    <w:basedOn w:val="a3"/>
    <w:uiPriority w:val="1"/>
    <w:qFormat/>
    <w:rsid w:val="00AD0DDA"/>
    <w:rPr>
      <w:rFonts w:ascii="Cambria" w:hAnsi="Cambri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88355D-FE9F-4B22-87E9-8888BB53F4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F05FE97-04A4-4A28-874B-B20209E64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50</Pages>
  <Words>13222</Words>
  <Characters>95101</Characters>
  <Application>Microsoft Office Word</Application>
  <DocSecurity>0</DocSecurity>
  <Lines>792</Lines>
  <Paragraphs>216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108107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Потороча Антон Андреевич</cp:lastModifiedBy>
  <cp:revision>30</cp:revision>
  <cp:lastPrinted>2015-05-19T07:39:00Z</cp:lastPrinted>
  <dcterms:created xsi:type="dcterms:W3CDTF">2015-05-13T15:39:00Z</dcterms:created>
  <dcterms:modified xsi:type="dcterms:W3CDTF">2015-07-08T12:59:00Z</dcterms:modified>
</cp:coreProperties>
</file>