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C69" w:rsidRPr="00C46FBD" w:rsidRDefault="00633C69" w:rsidP="00633C69">
      <w:pPr>
        <w:jc w:val="center"/>
        <w:rPr>
          <w:rFonts w:ascii="Times New Roman" w:eastAsia="Arial" w:hAnsi="Times New Roman"/>
          <w:u w:val="single"/>
        </w:rPr>
      </w:pPr>
      <w:r w:rsidRPr="00C46FBD">
        <w:rPr>
          <w:rFonts w:ascii="Times New Roman" w:hAnsi="Times New Roman"/>
          <w:b/>
        </w:rPr>
        <w:t xml:space="preserve">Заявка </w:t>
      </w:r>
    </w:p>
    <w:p w:rsidR="00633C69" w:rsidRPr="00C46FBD" w:rsidRDefault="00633C69" w:rsidP="00633C69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sz w:val="22"/>
          <w:szCs w:val="22"/>
          <w:u w:val="single"/>
        </w:rPr>
      </w:pPr>
      <w:r w:rsidRPr="00C46FBD">
        <w:rPr>
          <w:rFonts w:ascii="Times New Roman" w:eastAsia="Arial" w:hAnsi="Times New Roman"/>
          <w:sz w:val="22"/>
          <w:szCs w:val="22"/>
          <w:u w:val="single"/>
        </w:rPr>
        <w:t>( для размещения на электронной торговой площадке):</w:t>
      </w:r>
    </w:p>
    <w:tbl>
      <w:tblPr>
        <w:tblW w:w="9846" w:type="dxa"/>
        <w:tblInd w:w="108" w:type="dxa"/>
        <w:tblLayout w:type="fixed"/>
        <w:tblLook w:val="0000"/>
      </w:tblPr>
      <w:tblGrid>
        <w:gridCol w:w="4666"/>
        <w:gridCol w:w="5180"/>
      </w:tblGrid>
      <w:tr w:rsidR="00633C69" w:rsidRPr="00C46FBD" w:rsidTr="005220BB">
        <w:trPr>
          <w:trHeight w:val="1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ВАЖНО!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633C69" w:rsidRPr="00C46FB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Процедура выбора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i/>
              </w:rPr>
            </w:pPr>
            <w:proofErr w:type="spellStart"/>
            <w:r w:rsidRPr="00C46FBD">
              <w:rPr>
                <w:rFonts w:ascii="Times New Roman" w:eastAsia="Arial" w:hAnsi="Times New Roman"/>
                <w:i/>
              </w:rPr>
              <w:t>Редукцион</w:t>
            </w:r>
            <w:proofErr w:type="spellEnd"/>
            <w:r w:rsidRPr="00C46FBD">
              <w:rPr>
                <w:rFonts w:ascii="Times New Roman" w:eastAsia="Arial" w:hAnsi="Times New Roman"/>
                <w:i/>
              </w:rPr>
              <w:t xml:space="preserve"> </w:t>
            </w:r>
          </w:p>
        </w:tc>
      </w:tr>
      <w:tr w:rsidR="00633C69" w:rsidRPr="00C46FB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Доступ торговой процедуры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i/>
              </w:rPr>
            </w:pPr>
            <w:r w:rsidRPr="00C46FBD">
              <w:rPr>
                <w:rFonts w:ascii="Times New Roman" w:eastAsia="Arial" w:hAnsi="Times New Roman"/>
                <w:i/>
              </w:rPr>
              <w:t>Закрытый</w:t>
            </w:r>
          </w:p>
        </w:tc>
      </w:tr>
      <w:tr w:rsidR="00633C69" w:rsidRPr="00C46FB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 xml:space="preserve">Дата и время проведения </w:t>
            </w:r>
            <w:proofErr w:type="spellStart"/>
            <w:r w:rsidRPr="00C46FBD">
              <w:rPr>
                <w:rFonts w:ascii="Times New Roman" w:eastAsia="Arial" w:hAnsi="Times New Roman"/>
                <w:b/>
              </w:rPr>
              <w:t>редукциона</w:t>
            </w:r>
            <w:proofErr w:type="spellEnd"/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BA6EDA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i/>
              </w:rPr>
            </w:pPr>
          </w:p>
        </w:tc>
      </w:tr>
      <w:tr w:rsidR="00633C69" w:rsidRPr="00C46FBD" w:rsidTr="005220BB">
        <w:trPr>
          <w:trHeight w:val="1045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Наименование организации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DF7519" w:rsidRDefault="00AF04D8" w:rsidP="00DF7519">
            <w:pPr>
              <w:spacing w:line="360" w:lineRule="auto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Компания  с  Ограниченной ответственностью «</w:t>
            </w:r>
            <w:proofErr w:type="spellStart"/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Эрпорт</w:t>
            </w:r>
            <w:proofErr w:type="spellEnd"/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Менеджмент </w:t>
            </w:r>
            <w:proofErr w:type="spellStart"/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Компани</w:t>
            </w:r>
            <w:proofErr w:type="spellEnd"/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Лимитед» (Представительство в РФ)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 xml:space="preserve">Предмет закупки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95253B" w:rsidRDefault="00965F83" w:rsidP="00A63B9B">
            <w:pPr>
              <w:rPr>
                <w:rFonts w:ascii="Times New Roman" w:eastAsia="Arial" w:hAnsi="Times New Roman"/>
              </w:rPr>
            </w:pPr>
            <w:r>
              <w:rPr>
                <w:rFonts w:ascii="Times New Roman" w:eastAsia="Arial" w:hAnsi="Times New Roman"/>
              </w:rPr>
              <w:t>У</w:t>
            </w:r>
            <w:r w:rsidRPr="00965F83">
              <w:rPr>
                <w:rFonts w:ascii="Times New Roman" w:eastAsia="Arial" w:hAnsi="Times New Roman"/>
              </w:rPr>
              <w:t>слуги по предоставлению и техническому сопровождению звукового, светового, видео оборудования и спецэффектов для проведения культурно-</w:t>
            </w:r>
            <w:r>
              <w:rPr>
                <w:rFonts w:ascii="Times New Roman" w:eastAsia="Arial" w:hAnsi="Times New Roman"/>
              </w:rPr>
              <w:t>массового мероприятия</w:t>
            </w:r>
          </w:p>
        </w:tc>
      </w:tr>
      <w:tr w:rsidR="00633C69" w:rsidRPr="00C46FBD" w:rsidTr="004675AF">
        <w:trPr>
          <w:trHeight w:val="364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Требования к продукции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A8B" w:rsidRPr="004675AF" w:rsidRDefault="004675AF" w:rsidP="004675AF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115E6">
              <w:rPr>
                <w:rFonts w:ascii="Times New Roman" w:hAnsi="Times New Roman"/>
                <w:sz w:val="20"/>
                <w:szCs w:val="20"/>
                <w:lang w:val="en-US"/>
              </w:rPr>
              <w:object w:dxaOrig="1530" w:dyaOrig="100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4pt;height:50.1pt" o:ole="">
                  <v:imagedata r:id="rId5" o:title=""/>
                </v:shape>
                <o:OLEObject Type="Embed" ProgID="AcroExch.Document.7" ShapeID="_x0000_i1025" DrawAspect="Icon" ObjectID="_1510744084" r:id="rId6"/>
              </w:objec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Возможная альтернатива товару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rPr>
                <w:rFonts w:ascii="Times New Roman" w:hAnsi="Times New Roman"/>
              </w:rPr>
            </w:pPr>
            <w:r w:rsidRPr="00C46FBD">
              <w:rPr>
                <w:rFonts w:ascii="Times New Roman" w:hAnsi="Times New Roman"/>
              </w:rPr>
              <w:t>Нет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Цена контракта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DC3B21" w:rsidRDefault="00753C78" w:rsidP="00753C78">
            <w:r w:rsidRPr="00753C78">
              <w:rPr>
                <w:rFonts w:ascii="Times New Roman" w:eastAsia="Arial" w:hAnsi="Times New Roman"/>
              </w:rPr>
              <w:t>20 100 000</w:t>
            </w:r>
            <w:r w:rsidR="001A6C04" w:rsidRPr="00753C78">
              <w:rPr>
                <w:rFonts w:ascii="Times New Roman" w:eastAsia="Arial" w:hAnsi="Times New Roman"/>
              </w:rPr>
              <w:t>,0</w:t>
            </w:r>
            <w:r w:rsidRPr="00753C78">
              <w:rPr>
                <w:rFonts w:ascii="Times New Roman" w:eastAsia="Arial" w:hAnsi="Times New Roman"/>
              </w:rPr>
              <w:t>0</w:t>
            </w:r>
            <w:r w:rsidR="001A6C04" w:rsidRPr="00753C78">
              <w:rPr>
                <w:rFonts w:ascii="Times New Roman" w:eastAsia="Arial" w:hAnsi="Times New Roman"/>
              </w:rPr>
              <w:t xml:space="preserve"> </w:t>
            </w:r>
            <w:r w:rsidR="00607434" w:rsidRPr="00753C78">
              <w:rPr>
                <w:rFonts w:ascii="Times New Roman" w:eastAsia="Arial" w:hAnsi="Times New Roman"/>
              </w:rPr>
              <w:t>с учетом НДС 18%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Объём закупки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Нет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Список Лотов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DF7519" w:rsidP="007F2F0D">
            <w:pPr>
              <w:pStyle w:val="a3"/>
              <w:spacing w:line="240" w:lineRule="auto"/>
              <w:jc w:val="left"/>
              <w:rPr>
                <w:sz w:val="22"/>
                <w:szCs w:val="22"/>
              </w:rPr>
            </w:pPr>
            <w:r>
              <w:rPr>
                <w:rFonts w:eastAsia="Arial"/>
              </w:rPr>
              <w:t>У</w:t>
            </w:r>
            <w:r w:rsidRPr="00965F83">
              <w:rPr>
                <w:rFonts w:eastAsia="Arial"/>
              </w:rPr>
              <w:t>слуги по предоставлению и техническому сопровождению звукового, светового, видео оборудования и спецэффектов для проведения культурно-</w:t>
            </w:r>
            <w:r>
              <w:rPr>
                <w:rFonts w:eastAsia="Arial"/>
              </w:rPr>
              <w:t>массового мероприятия</w:t>
            </w:r>
          </w:p>
        </w:tc>
      </w:tr>
      <w:tr w:rsidR="00633C69" w:rsidRPr="00C46FBD" w:rsidTr="005220BB">
        <w:trPr>
          <w:trHeight w:val="651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Потребность в продукции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 xml:space="preserve">Реализация корпоративной программы </w:t>
            </w:r>
          </w:p>
        </w:tc>
      </w:tr>
      <w:tr w:rsidR="00633C69" w:rsidRPr="00C46FBD" w:rsidTr="001C3AF8">
        <w:trPr>
          <w:trHeight w:val="411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</w:rPr>
            </w:pPr>
            <w:r w:rsidRPr="00C46FBD">
              <w:rPr>
                <w:rFonts w:ascii="Times New Roman" w:eastAsia="Arial" w:hAnsi="Times New Roman"/>
                <w:b/>
                <w:bCs/>
              </w:rPr>
              <w:t xml:space="preserve">Сроки поставки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747C7F" w:rsidP="00A20AB6">
            <w:pPr>
              <w:autoSpaceDE w:val="0"/>
              <w:snapToGrid w:val="0"/>
              <w:spacing w:line="240" w:lineRule="auto"/>
              <w:jc w:val="both"/>
              <w:rPr>
                <w:rFonts w:ascii="Times New Roman" w:eastAsia="Arial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A20AB6">
              <w:rPr>
                <w:rFonts w:ascii="Times New Roman" w:hAnsi="Times New Roman"/>
              </w:rPr>
              <w:t>19.12</w:t>
            </w:r>
            <w:r w:rsidR="001C3AF8">
              <w:rPr>
                <w:rFonts w:ascii="Times New Roman" w:hAnsi="Times New Roman"/>
              </w:rPr>
              <w:t>.2015г.</w:t>
            </w:r>
          </w:p>
        </w:tc>
      </w:tr>
      <w:tr w:rsidR="00633C69" w:rsidRPr="00C46FBD" w:rsidTr="005220BB">
        <w:trPr>
          <w:trHeight w:val="70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</w:rPr>
            </w:pPr>
            <w:r w:rsidRPr="00C46FBD">
              <w:rPr>
                <w:rFonts w:ascii="Times New Roman" w:eastAsia="Arial" w:hAnsi="Times New Roman"/>
                <w:b/>
                <w:bCs/>
              </w:rPr>
              <w:t>Условия поставки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Отсрочка платежа 30 дней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Место поставки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rPr>
                <w:rFonts w:ascii="Times New Roman" w:hAnsi="Times New Roman"/>
                <w:color w:val="000000"/>
              </w:rPr>
            </w:pPr>
            <w:r w:rsidRPr="00C46FBD">
              <w:rPr>
                <w:rFonts w:ascii="Times New Roman" w:hAnsi="Times New Roman"/>
                <w:color w:val="000000"/>
              </w:rPr>
              <w:t>По  результатам  определения  контрагента  для поставки  услуг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</w:rPr>
            </w:pPr>
            <w:r w:rsidRPr="00C46FBD">
              <w:rPr>
                <w:rFonts w:ascii="Times New Roman" w:eastAsia="Arial" w:hAnsi="Times New Roman"/>
                <w:b/>
                <w:bCs/>
              </w:rPr>
              <w:t>Форма, сроки и порядок оплаты товара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Отсрочка платежа 30 рабочих дней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Нужна ли цена с доставкой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Нет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tabs>
                <w:tab w:val="left" w:pos="5584"/>
              </w:tabs>
              <w:autoSpaceDE w:val="0"/>
              <w:snapToGrid w:val="0"/>
              <w:spacing w:before="120" w:line="240" w:lineRule="auto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  <w:b/>
              </w:rPr>
              <w:lastRenderedPageBreak/>
              <w:t>ВАЖНО!</w:t>
            </w:r>
            <w:r w:rsidRPr="00C46FBD">
              <w:rPr>
                <w:rFonts w:ascii="Times New Roman" w:eastAsia="Arial" w:hAnsi="Times New Roman"/>
              </w:rPr>
              <w:t xml:space="preserve">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tabs>
                <w:tab w:val="left" w:pos="5584"/>
              </w:tabs>
              <w:autoSpaceDE w:val="0"/>
              <w:snapToGrid w:val="0"/>
              <w:spacing w:before="120" w:line="240" w:lineRule="auto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633C69" w:rsidRPr="00C46FBD" w:rsidRDefault="00633C69" w:rsidP="00633C69">
      <w:pPr>
        <w:spacing w:line="240" w:lineRule="auto"/>
        <w:rPr>
          <w:rFonts w:ascii="Times New Roman" w:eastAsia="Arial" w:hAnsi="Times New Roman"/>
        </w:rPr>
      </w:pPr>
    </w:p>
    <w:p w:rsidR="004E4112" w:rsidRPr="004E4112" w:rsidRDefault="002515B6" w:rsidP="004E4112">
      <w:pPr>
        <w:pStyle w:val="HTML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А.А. </w:t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</w:rPr>
        <w:t>Кирилевич</w:t>
      </w:r>
      <w:proofErr w:type="spellEnd"/>
      <w:r w:rsidR="00633C69" w:rsidRPr="00C46FBD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</w:t>
      </w:r>
      <w:r w:rsidR="004E4112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</w:t>
      </w:r>
      <w:r w:rsidR="00633C69" w:rsidRPr="00C46FBD">
        <w:rPr>
          <w:rFonts w:ascii="Times New Roman" w:hAnsi="Times New Roman" w:cs="Times New Roman"/>
          <w:color w:val="000000"/>
          <w:sz w:val="22"/>
          <w:szCs w:val="22"/>
        </w:rPr>
        <w:t xml:space="preserve"> ________________</w:t>
      </w:r>
    </w:p>
    <w:p w:rsidR="00633C69" w:rsidRPr="004E4112" w:rsidRDefault="004E4112" w:rsidP="004E4112">
      <w:pPr>
        <w:pStyle w:val="HTML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Глава Представительства Компании в РФ                           </w:t>
      </w:r>
      <w:r w:rsidR="00633C69" w:rsidRPr="00C46FBD">
        <w:rPr>
          <w:rFonts w:ascii="Times New Roman" w:eastAsia="Arial" w:hAnsi="Times New Roman"/>
          <w:color w:val="000000"/>
        </w:rPr>
        <w:t xml:space="preserve">                              (Подпись</w:t>
      </w:r>
      <w:r>
        <w:rPr>
          <w:rFonts w:ascii="Times New Roman" w:eastAsia="Arial" w:hAnsi="Times New Roman"/>
          <w:color w:val="000000"/>
        </w:rPr>
        <w:t>)</w:t>
      </w:r>
    </w:p>
    <w:sectPr w:rsidR="00633C69" w:rsidRPr="004E4112" w:rsidSect="00DF7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64AB5"/>
    <w:multiLevelType w:val="hybridMultilevel"/>
    <w:tmpl w:val="2026D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6644DF"/>
    <w:multiLevelType w:val="hybridMultilevel"/>
    <w:tmpl w:val="E67CBA0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29C5389"/>
    <w:multiLevelType w:val="hybridMultilevel"/>
    <w:tmpl w:val="A49EE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479B6"/>
    <w:multiLevelType w:val="hybridMultilevel"/>
    <w:tmpl w:val="37148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AF1E65"/>
    <w:multiLevelType w:val="hybridMultilevel"/>
    <w:tmpl w:val="746CC7F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088D2DBE"/>
    <w:multiLevelType w:val="hybridMultilevel"/>
    <w:tmpl w:val="C7803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B7085E"/>
    <w:multiLevelType w:val="hybridMultilevel"/>
    <w:tmpl w:val="1F0A2F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7177FB7"/>
    <w:multiLevelType w:val="hybridMultilevel"/>
    <w:tmpl w:val="94866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CD1D92"/>
    <w:multiLevelType w:val="hybridMultilevel"/>
    <w:tmpl w:val="3EBE8CC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4B914C25"/>
    <w:multiLevelType w:val="hybridMultilevel"/>
    <w:tmpl w:val="B65805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2107886"/>
    <w:multiLevelType w:val="hybridMultilevel"/>
    <w:tmpl w:val="22601B26"/>
    <w:lvl w:ilvl="0" w:tplc="041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11">
    <w:nsid w:val="54ED5539"/>
    <w:multiLevelType w:val="hybridMultilevel"/>
    <w:tmpl w:val="038C4B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BE94E4E"/>
    <w:multiLevelType w:val="hybridMultilevel"/>
    <w:tmpl w:val="A6B26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A92C3A"/>
    <w:multiLevelType w:val="hybridMultilevel"/>
    <w:tmpl w:val="3A7E57F4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4">
    <w:nsid w:val="71EB1C91"/>
    <w:multiLevelType w:val="hybridMultilevel"/>
    <w:tmpl w:val="5D620F66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2"/>
  </w:num>
  <w:num w:numId="5">
    <w:abstractNumId w:val="14"/>
  </w:num>
  <w:num w:numId="6">
    <w:abstractNumId w:val="6"/>
  </w:num>
  <w:num w:numId="7">
    <w:abstractNumId w:val="13"/>
  </w:num>
  <w:num w:numId="8">
    <w:abstractNumId w:val="12"/>
  </w:num>
  <w:num w:numId="9">
    <w:abstractNumId w:val="1"/>
  </w:num>
  <w:num w:numId="10">
    <w:abstractNumId w:val="10"/>
  </w:num>
  <w:num w:numId="11">
    <w:abstractNumId w:val="3"/>
  </w:num>
  <w:num w:numId="12">
    <w:abstractNumId w:val="11"/>
  </w:num>
  <w:num w:numId="13">
    <w:abstractNumId w:val="4"/>
  </w:num>
  <w:num w:numId="14">
    <w:abstractNumId w:val="8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33C69"/>
    <w:rsid w:val="000968A0"/>
    <w:rsid w:val="000A570A"/>
    <w:rsid w:val="000E1D4E"/>
    <w:rsid w:val="00132E44"/>
    <w:rsid w:val="001833BD"/>
    <w:rsid w:val="001A6C04"/>
    <w:rsid w:val="001C3AF8"/>
    <w:rsid w:val="002204F7"/>
    <w:rsid w:val="00223FAF"/>
    <w:rsid w:val="002515B6"/>
    <w:rsid w:val="00256C25"/>
    <w:rsid w:val="00296284"/>
    <w:rsid w:val="0033209A"/>
    <w:rsid w:val="0033275B"/>
    <w:rsid w:val="00385D95"/>
    <w:rsid w:val="003A231E"/>
    <w:rsid w:val="003A281F"/>
    <w:rsid w:val="003D7311"/>
    <w:rsid w:val="00466468"/>
    <w:rsid w:val="004675AF"/>
    <w:rsid w:val="00493BF8"/>
    <w:rsid w:val="004E4112"/>
    <w:rsid w:val="004E6780"/>
    <w:rsid w:val="005220BB"/>
    <w:rsid w:val="00541CB7"/>
    <w:rsid w:val="00607434"/>
    <w:rsid w:val="006257C8"/>
    <w:rsid w:val="00633C69"/>
    <w:rsid w:val="006B5427"/>
    <w:rsid w:val="00705F87"/>
    <w:rsid w:val="007221CE"/>
    <w:rsid w:val="00747C7F"/>
    <w:rsid w:val="00753C78"/>
    <w:rsid w:val="00775FCB"/>
    <w:rsid w:val="00780E22"/>
    <w:rsid w:val="007F0BC0"/>
    <w:rsid w:val="007F2F0D"/>
    <w:rsid w:val="00811F57"/>
    <w:rsid w:val="00824A8B"/>
    <w:rsid w:val="0084750F"/>
    <w:rsid w:val="00903C2A"/>
    <w:rsid w:val="00914921"/>
    <w:rsid w:val="0095253B"/>
    <w:rsid w:val="00965F83"/>
    <w:rsid w:val="009B01F4"/>
    <w:rsid w:val="009E7B9D"/>
    <w:rsid w:val="00A00008"/>
    <w:rsid w:val="00A115E6"/>
    <w:rsid w:val="00A20AB6"/>
    <w:rsid w:val="00A2782F"/>
    <w:rsid w:val="00A3239C"/>
    <w:rsid w:val="00A57BEC"/>
    <w:rsid w:val="00A63B9B"/>
    <w:rsid w:val="00AF04D8"/>
    <w:rsid w:val="00B87190"/>
    <w:rsid w:val="00BA6EDA"/>
    <w:rsid w:val="00BD1B07"/>
    <w:rsid w:val="00BE698A"/>
    <w:rsid w:val="00C31AE4"/>
    <w:rsid w:val="00C46FBD"/>
    <w:rsid w:val="00D15015"/>
    <w:rsid w:val="00D806A9"/>
    <w:rsid w:val="00D97ED6"/>
    <w:rsid w:val="00DC3B21"/>
    <w:rsid w:val="00DC7FAD"/>
    <w:rsid w:val="00DE7965"/>
    <w:rsid w:val="00DF70FA"/>
    <w:rsid w:val="00DF7519"/>
    <w:rsid w:val="00E471CD"/>
    <w:rsid w:val="00E81570"/>
    <w:rsid w:val="00EA3C83"/>
    <w:rsid w:val="00EA5E75"/>
    <w:rsid w:val="00EF7292"/>
    <w:rsid w:val="00F12FEB"/>
    <w:rsid w:val="00F2174B"/>
    <w:rsid w:val="00F7693F"/>
    <w:rsid w:val="00FE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0F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633C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633C69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BulletSymbols">
    <w:name w:val="Bullet Symbols"/>
    <w:rsid w:val="00633C69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paragraph" w:customStyle="1" w:styleId="a3">
    <w:name w:val="Заголовок"/>
    <w:basedOn w:val="a"/>
    <w:next w:val="a4"/>
    <w:rsid w:val="00633C69"/>
    <w:pPr>
      <w:suppressAutoHyphens/>
      <w:autoSpaceDE w:val="0"/>
      <w:spacing w:before="120" w:after="0" w:line="240" w:lineRule="atLeast"/>
      <w:jc w:val="center"/>
    </w:pPr>
    <w:rPr>
      <w:rFonts w:ascii="Times New Roman" w:eastAsia="Times New Roman" w:hAnsi="Times New Roman"/>
      <w:b/>
      <w:bCs/>
      <w:smallCaps/>
      <w:color w:val="000000"/>
      <w:sz w:val="24"/>
      <w:szCs w:val="24"/>
      <w:lang w:eastAsia="ar-SA"/>
    </w:rPr>
  </w:style>
  <w:style w:type="paragraph" w:styleId="a4">
    <w:name w:val="Body Text"/>
    <w:basedOn w:val="a"/>
    <w:link w:val="a5"/>
    <w:uiPriority w:val="99"/>
    <w:semiHidden/>
    <w:unhideWhenUsed/>
    <w:rsid w:val="00633C6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633C69"/>
  </w:style>
  <w:style w:type="paragraph" w:customStyle="1" w:styleId="1">
    <w:name w:val="Обычный1"/>
    <w:rsid w:val="00775FCB"/>
    <w:pPr>
      <w:suppressAutoHyphens/>
      <w:spacing w:line="100" w:lineRule="atLeast"/>
    </w:pPr>
    <w:rPr>
      <w:rFonts w:ascii="Times New Roman" w:eastAsia="ヒラギノ角ゴ Pro W3" w:hAnsi="Times New Roman"/>
      <w:color w:val="000000"/>
      <w:kern w:val="1"/>
      <w:sz w:val="24"/>
    </w:rPr>
  </w:style>
  <w:style w:type="paragraph" w:styleId="a6">
    <w:name w:val="List Paragraph"/>
    <w:basedOn w:val="a"/>
    <w:uiPriority w:val="34"/>
    <w:qFormat/>
    <w:rsid w:val="00541CB7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747C7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1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DME</Company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igrunenkova</dc:creator>
  <cp:lastModifiedBy>kkomkov</cp:lastModifiedBy>
  <cp:revision>2</cp:revision>
  <dcterms:created xsi:type="dcterms:W3CDTF">2015-12-04T11:22:00Z</dcterms:created>
  <dcterms:modified xsi:type="dcterms:W3CDTF">2015-12-04T11:22:00Z</dcterms:modified>
</cp:coreProperties>
</file>