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8C5D77" w:rsidRPr="008C5D77" w:rsidTr="008C5D77">
        <w:tc>
          <w:tcPr>
            <w:tcW w:w="3369" w:type="dxa"/>
          </w:tcPr>
          <w:p w:rsidR="008C5D77" w:rsidRPr="008C5D77" w:rsidRDefault="008C5D77" w:rsidP="008C5D77">
            <w:pPr>
              <w:jc w:val="center"/>
              <w:rPr>
                <w:bCs/>
                <w:sz w:val="28"/>
              </w:rPr>
            </w:pPr>
            <w:bookmarkStart w:id="0" w:name="_Toc318103488"/>
          </w:p>
        </w:tc>
        <w:tc>
          <w:tcPr>
            <w:tcW w:w="6769" w:type="dxa"/>
          </w:tcPr>
          <w:p w:rsidR="008C5D77" w:rsidRPr="008C5D77" w:rsidRDefault="008C5D77" w:rsidP="008C5D77">
            <w:pPr>
              <w:jc w:val="right"/>
              <w:rPr>
                <w:bCs/>
                <w:sz w:val="28"/>
              </w:rPr>
            </w:pPr>
            <w:r w:rsidRPr="008C5D77">
              <w:rPr>
                <w:bCs/>
                <w:sz w:val="28"/>
              </w:rPr>
              <w:t xml:space="preserve">УТВЕРЖДАЮ </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Генеральный директор</w:t>
            </w:r>
          </w:p>
          <w:p w:rsidR="008C5D77" w:rsidRPr="008C5D77" w:rsidRDefault="008C5D77" w:rsidP="008C5D77">
            <w:pPr>
              <w:jc w:val="right"/>
              <w:rPr>
                <w:bCs/>
                <w:sz w:val="28"/>
              </w:rPr>
            </w:pPr>
            <w:r w:rsidRPr="008C5D77">
              <w:rPr>
                <w:bCs/>
                <w:sz w:val="28"/>
              </w:rPr>
              <w:t>ФГУП «НИИ НПО «ЛУЧ»</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П.А. Зайцев</w:t>
            </w:r>
          </w:p>
          <w:p w:rsidR="008C5D77" w:rsidRPr="008C5D77" w:rsidRDefault="008C5D77" w:rsidP="00D96694">
            <w:pPr>
              <w:jc w:val="right"/>
              <w:rPr>
                <w:bCs/>
                <w:sz w:val="28"/>
              </w:rPr>
            </w:pPr>
            <w:r w:rsidRPr="008C5D77">
              <w:rPr>
                <w:bCs/>
                <w:sz w:val="28"/>
              </w:rPr>
              <w:t>«</w:t>
            </w:r>
            <w:r w:rsidR="00D96694">
              <w:rPr>
                <w:bCs/>
                <w:sz w:val="28"/>
              </w:rPr>
              <w:t>04</w:t>
            </w:r>
            <w:r w:rsidRPr="008C5D77">
              <w:rPr>
                <w:bCs/>
                <w:sz w:val="28"/>
              </w:rPr>
              <w:t xml:space="preserve">» </w:t>
            </w:r>
            <w:r w:rsidR="003076CB">
              <w:rPr>
                <w:bCs/>
                <w:sz w:val="28"/>
              </w:rPr>
              <w:t>августа</w:t>
            </w:r>
            <w:r w:rsidRPr="008C5D77">
              <w:rPr>
                <w:bCs/>
                <w:sz w:val="28"/>
              </w:rPr>
              <w:t xml:space="preserve"> 2015 года</w:t>
            </w:r>
          </w:p>
        </w:tc>
      </w:tr>
    </w:tbl>
    <w:p w:rsidR="008C5D77" w:rsidRPr="008C5D77" w:rsidRDefault="008C5D77" w:rsidP="008C5D77">
      <w:pPr>
        <w:jc w:val="center"/>
        <w:rPr>
          <w:bCs/>
          <w:sz w:val="28"/>
        </w:rPr>
      </w:pPr>
    </w:p>
    <w:p w:rsidR="008C5D77" w:rsidRPr="008C5D77" w:rsidRDefault="008C5D77" w:rsidP="008C5D77">
      <w:pPr>
        <w:jc w:val="center"/>
        <w:rPr>
          <w:bCs/>
          <w:sz w:val="28"/>
        </w:rPr>
      </w:pPr>
    </w:p>
    <w:p w:rsidR="008C5D77" w:rsidRPr="008C5D77" w:rsidRDefault="008C5D77" w:rsidP="008C5D77">
      <w:pPr>
        <w:jc w:val="center"/>
        <w:outlineLvl w:val="0"/>
        <w:rPr>
          <w:sz w:val="28"/>
          <w:szCs w:val="28"/>
        </w:rPr>
      </w:pPr>
      <w:bookmarkStart w:id="1" w:name="_Toc398564569"/>
      <w:bookmarkStart w:id="2" w:name="_Toc399408079"/>
      <w:bookmarkStart w:id="3" w:name="_Toc412098805"/>
      <w:r w:rsidRPr="008C5D77">
        <w:rPr>
          <w:sz w:val="28"/>
          <w:szCs w:val="28"/>
        </w:rPr>
        <w:t>ЗАКУПОЧНАЯ ДОКУМЕНТАЦИЯ</w:t>
      </w:r>
      <w:bookmarkEnd w:id="1"/>
      <w:bookmarkEnd w:id="2"/>
      <w:bookmarkEnd w:id="3"/>
    </w:p>
    <w:p w:rsidR="008C5D77" w:rsidRPr="008C5D77" w:rsidRDefault="008C5D77" w:rsidP="008C5D77">
      <w:pPr>
        <w:jc w:val="center"/>
        <w:outlineLvl w:val="0"/>
        <w:rPr>
          <w:bCs/>
          <w:sz w:val="28"/>
          <w:szCs w:val="28"/>
        </w:rPr>
      </w:pPr>
    </w:p>
    <w:p w:rsidR="008C5D77" w:rsidRPr="008C5D77" w:rsidRDefault="008C5D77" w:rsidP="004612E5">
      <w:pPr>
        <w:jc w:val="center"/>
        <w:rPr>
          <w:sz w:val="28"/>
          <w:szCs w:val="28"/>
        </w:rPr>
      </w:pPr>
      <w:r w:rsidRPr="008C5D77">
        <w:rPr>
          <w:sz w:val="28"/>
          <w:szCs w:val="28"/>
        </w:rPr>
        <w:t>открытый запрос цен в электронной форме на право заключения договора</w:t>
      </w:r>
    </w:p>
    <w:p w:rsidR="008C5D77" w:rsidRPr="008C5D77" w:rsidRDefault="008C5D77" w:rsidP="004612E5">
      <w:pPr>
        <w:jc w:val="center"/>
        <w:rPr>
          <w:sz w:val="28"/>
          <w:szCs w:val="28"/>
        </w:rPr>
      </w:pPr>
      <w:r w:rsidRPr="008C5D77">
        <w:rPr>
          <w:sz w:val="28"/>
          <w:szCs w:val="28"/>
        </w:rPr>
        <w:t>на</w:t>
      </w:r>
      <w:r w:rsidR="00732EAF">
        <w:rPr>
          <w:sz w:val="28"/>
          <w:szCs w:val="28"/>
        </w:rPr>
        <w:t xml:space="preserve"> </w:t>
      </w:r>
      <w:r w:rsidR="00ED7ED8">
        <w:rPr>
          <w:sz w:val="28"/>
          <w:szCs w:val="28"/>
        </w:rPr>
        <w:t>выполнение</w:t>
      </w:r>
      <w:r w:rsidR="00ED7ED8">
        <w:rPr>
          <w:color w:val="000000"/>
        </w:rPr>
        <w:t xml:space="preserve"> </w:t>
      </w:r>
      <w:r w:rsidR="003076CB">
        <w:rPr>
          <w:color w:val="000000"/>
          <w:sz w:val="28"/>
          <w:szCs w:val="28"/>
        </w:rPr>
        <w:t>ремонтных работ в корпусе</w:t>
      </w:r>
      <w:r w:rsidR="004612E5">
        <w:rPr>
          <w:sz w:val="28"/>
          <w:szCs w:val="28"/>
        </w:rPr>
        <w:t xml:space="preserve"> </w:t>
      </w:r>
      <w:r w:rsidRPr="008C5D77">
        <w:rPr>
          <w:sz w:val="28"/>
          <w:szCs w:val="28"/>
        </w:rPr>
        <w:t>для нужд ФГУП «НИИ НПО «ЛУЧ»</w:t>
      </w:r>
    </w:p>
    <w:p w:rsidR="008C5D77" w:rsidRPr="008C5D77" w:rsidRDefault="008C5D77" w:rsidP="008C5D77">
      <w:pPr>
        <w:jc w:val="center"/>
        <w:rPr>
          <w:sz w:val="28"/>
          <w:szCs w:val="28"/>
        </w:rPr>
      </w:pPr>
    </w:p>
    <w:p w:rsidR="008C5D77" w:rsidRPr="008C5D77" w:rsidRDefault="008C5D77" w:rsidP="008C5D77">
      <w:pPr>
        <w:jc w:val="center"/>
        <w:rPr>
          <w:caps/>
          <w:sz w:val="28"/>
          <w:szCs w:val="28"/>
        </w:rPr>
      </w:pPr>
      <w:r w:rsidRPr="008C5D77">
        <w:rPr>
          <w:caps/>
          <w:sz w:val="28"/>
          <w:szCs w:val="28"/>
        </w:rPr>
        <w:t>том 1 «общая и коммерческая части»</w:t>
      </w:r>
    </w:p>
    <w:p w:rsidR="008C5D77" w:rsidRPr="008C5D77" w:rsidRDefault="008C5D77" w:rsidP="008C5D77">
      <w:pPr>
        <w:jc w:val="center"/>
        <w:rPr>
          <w:bCs/>
          <w:sz w:val="28"/>
        </w:rPr>
      </w:pPr>
    </w:p>
    <w:p w:rsidR="008C5D77" w:rsidRPr="008C5D77" w:rsidRDefault="008C5D77" w:rsidP="008C5D77">
      <w:pPr>
        <w:jc w:val="center"/>
        <w:rPr>
          <w:sz w:val="28"/>
        </w:rPr>
      </w:pPr>
    </w:p>
    <w:p w:rsidR="009748F9" w:rsidRDefault="009748F9" w:rsidP="009748F9">
      <w:pPr>
        <w:jc w:val="right"/>
        <w:rPr>
          <w:sz w:val="28"/>
        </w:rPr>
      </w:pPr>
      <w:r w:rsidRPr="00E4127D">
        <w:rPr>
          <w:sz w:val="28"/>
        </w:rPr>
        <w:t>СОГЛАСОВАНО:</w:t>
      </w:r>
    </w:p>
    <w:p w:rsidR="00ED7ED8" w:rsidRDefault="004612E5" w:rsidP="00ED7ED8">
      <w:pPr>
        <w:jc w:val="right"/>
        <w:rPr>
          <w:sz w:val="28"/>
        </w:rPr>
      </w:pPr>
      <w:r>
        <w:rPr>
          <w:sz w:val="28"/>
        </w:rPr>
        <w:t>Директор отделения «Атомтерм»</w:t>
      </w:r>
    </w:p>
    <w:p w:rsidR="00ED7ED8" w:rsidRDefault="004612E5" w:rsidP="00ED7ED8">
      <w:pPr>
        <w:jc w:val="right"/>
        <w:rPr>
          <w:sz w:val="28"/>
        </w:rPr>
      </w:pPr>
      <w:r>
        <w:rPr>
          <w:sz w:val="28"/>
        </w:rPr>
        <w:t>К.Н. Червяков</w:t>
      </w:r>
    </w:p>
    <w:p w:rsidR="009748F9" w:rsidRPr="00F44FA5" w:rsidRDefault="00ED7ED8" w:rsidP="00ED7ED8">
      <w:pPr>
        <w:tabs>
          <w:tab w:val="left" w:pos="4962"/>
          <w:tab w:val="left" w:pos="5245"/>
        </w:tabs>
        <w:jc w:val="right"/>
        <w:rPr>
          <w:sz w:val="28"/>
        </w:rPr>
      </w:pPr>
      <w:r>
        <w:rPr>
          <w:sz w:val="28"/>
        </w:rPr>
        <w:t xml:space="preserve"> </w:t>
      </w:r>
      <w:r w:rsidR="009748F9">
        <w:rPr>
          <w:sz w:val="28"/>
        </w:rPr>
        <w:t>«</w:t>
      </w:r>
      <w:r w:rsidR="00D96694">
        <w:rPr>
          <w:bCs/>
          <w:sz w:val="28"/>
        </w:rPr>
        <w:t>04</w:t>
      </w:r>
      <w:r w:rsidR="009748F9">
        <w:rPr>
          <w:sz w:val="28"/>
        </w:rPr>
        <w:t xml:space="preserve">» </w:t>
      </w:r>
      <w:r w:rsidR="003076CB">
        <w:rPr>
          <w:sz w:val="28"/>
        </w:rPr>
        <w:t>августа</w:t>
      </w:r>
      <w:r w:rsidR="009748F9">
        <w:rPr>
          <w:sz w:val="28"/>
        </w:rPr>
        <w:t xml:space="preserve"> 2015</w:t>
      </w:r>
      <w:r w:rsidR="009748F9" w:rsidRPr="00E4127D">
        <w:rPr>
          <w:sz w:val="28"/>
        </w:rPr>
        <w:t xml:space="preserve"> г.</w:t>
      </w:r>
    </w:p>
    <w:p w:rsidR="008C5D77" w:rsidRPr="008C5D77" w:rsidRDefault="008C5D77" w:rsidP="008C5D77">
      <w:pPr>
        <w:jc w:val="right"/>
        <w:rPr>
          <w:sz w:val="28"/>
        </w:rPr>
      </w:pPr>
    </w:p>
    <w:p w:rsidR="008C5D77" w:rsidRPr="008C5D77" w:rsidRDefault="008C5D77" w:rsidP="008C5D77">
      <w:pPr>
        <w:jc w:val="right"/>
        <w:rPr>
          <w:sz w:val="28"/>
        </w:rPr>
      </w:pPr>
      <w:r w:rsidRPr="008C5D77">
        <w:rPr>
          <w:sz w:val="28"/>
        </w:rPr>
        <w:t xml:space="preserve">Помощник генерального директора </w:t>
      </w:r>
    </w:p>
    <w:p w:rsidR="008C5D77" w:rsidRPr="008C5D77" w:rsidRDefault="008C5D77" w:rsidP="008C5D77">
      <w:pPr>
        <w:jc w:val="right"/>
        <w:rPr>
          <w:sz w:val="28"/>
        </w:rPr>
      </w:pPr>
      <w:r w:rsidRPr="008C5D77">
        <w:rPr>
          <w:sz w:val="28"/>
        </w:rPr>
        <w:t>по закупкам – начальник отдела закупок</w:t>
      </w:r>
    </w:p>
    <w:p w:rsidR="008C5D77" w:rsidRPr="008C5D77" w:rsidRDefault="008C5D77" w:rsidP="008C5D77">
      <w:pPr>
        <w:jc w:val="right"/>
        <w:rPr>
          <w:sz w:val="28"/>
        </w:rPr>
      </w:pPr>
      <w:r w:rsidRPr="008C5D77">
        <w:rPr>
          <w:sz w:val="28"/>
        </w:rPr>
        <w:t>А.Г. Новиков</w:t>
      </w:r>
    </w:p>
    <w:p w:rsidR="008C5D77" w:rsidRPr="008C5D77" w:rsidRDefault="008C5D77" w:rsidP="008C5D77">
      <w:pPr>
        <w:jc w:val="right"/>
        <w:rPr>
          <w:sz w:val="28"/>
        </w:rPr>
      </w:pPr>
      <w:r w:rsidRPr="008C5D77">
        <w:rPr>
          <w:sz w:val="28"/>
        </w:rPr>
        <w:t>«</w:t>
      </w:r>
      <w:r w:rsidR="00D96694">
        <w:rPr>
          <w:bCs/>
          <w:sz w:val="28"/>
        </w:rPr>
        <w:t>03</w:t>
      </w:r>
      <w:r w:rsidRPr="008C5D77">
        <w:rPr>
          <w:sz w:val="28"/>
        </w:rPr>
        <w:t xml:space="preserve">» </w:t>
      </w:r>
      <w:r w:rsidR="003076CB">
        <w:rPr>
          <w:sz w:val="28"/>
        </w:rPr>
        <w:t>августа</w:t>
      </w:r>
      <w:r w:rsidRPr="008C5D77">
        <w:rPr>
          <w:sz w:val="28"/>
        </w:rPr>
        <w:t xml:space="preserve"> 2015 г.</w:t>
      </w:r>
    </w:p>
    <w:p w:rsidR="008C5D77" w:rsidRPr="008C5D77" w:rsidRDefault="008C5D77" w:rsidP="008C5D77">
      <w:pPr>
        <w:jc w:val="right"/>
      </w:pPr>
    </w:p>
    <w:p w:rsidR="008C5D77" w:rsidRPr="008C5D77" w:rsidRDefault="008C5D77" w:rsidP="008C5D77">
      <w:pPr>
        <w:jc w:val="right"/>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gov</w:t>
        </w:r>
        <w:r w:rsidRPr="008C5D77">
          <w:rPr>
            <w:color w:val="0000FF"/>
            <w:sz w:val="28"/>
            <w:szCs w:val="28"/>
            <w:u w:val="single"/>
          </w:rPr>
          <w:t>.</w:t>
        </w:r>
        <w:r w:rsidRPr="008C5D77">
          <w:rPr>
            <w:color w:val="0000FF"/>
            <w:sz w:val="28"/>
            <w:szCs w:val="28"/>
            <w:u w:val="single"/>
            <w:lang w:val="en-US"/>
          </w:rPr>
          <w:t>ru</w:t>
        </w:r>
      </w:hyperlink>
      <w:r w:rsidRPr="008C5D77">
        <w:rPr>
          <w:sz w:val="28"/>
          <w:szCs w:val="28"/>
        </w:rPr>
        <w:t>/223</w:t>
      </w:r>
    </w:p>
    <w:p w:rsidR="008C5D77" w:rsidRPr="008C5D77" w:rsidRDefault="008C5D77" w:rsidP="008C5D77">
      <w:pPr>
        <w:suppressAutoHyphens/>
        <w:jc w:val="center"/>
        <w:rPr>
          <w:sz w:val="28"/>
          <w:szCs w:val="28"/>
        </w:rPr>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Госкорпорации «Росатом» </w:t>
      </w:r>
      <w:hyperlink r:id="rId10"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rosatom</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rPr>
          <w:b/>
        </w:rPr>
      </w:pPr>
    </w:p>
    <w:p w:rsidR="008C5D77" w:rsidRPr="008C5D77" w:rsidRDefault="008C5D77" w:rsidP="008C5D77">
      <w:pPr>
        <w:jc w:val="center"/>
        <w:rPr>
          <w:b/>
          <w:bCs/>
        </w:rPr>
      </w:pPr>
      <w:r w:rsidRPr="008C5D77">
        <w:rPr>
          <w:sz w:val="28"/>
          <w:szCs w:val="28"/>
        </w:rPr>
        <w:t xml:space="preserve">Извещение размещено на электронной торговой площадке </w:t>
      </w:r>
      <w:hyperlink r:id="rId11" w:history="1">
        <w:r w:rsidRPr="008C5D77">
          <w:rPr>
            <w:color w:val="0000FF"/>
            <w:sz w:val="28"/>
            <w:szCs w:val="28"/>
            <w:u w:val="single"/>
            <w:lang w:val="en-US"/>
          </w:rPr>
          <w:t>www</w:t>
        </w:r>
        <w:r w:rsidRPr="008C5D77">
          <w:rPr>
            <w:color w:val="0000FF"/>
            <w:sz w:val="28"/>
            <w:szCs w:val="28"/>
            <w:u w:val="single"/>
          </w:rPr>
          <w:t>.</w:t>
        </w:r>
        <w:r w:rsidRPr="008C5D77">
          <w:rPr>
            <w:color w:val="0000FF"/>
            <w:sz w:val="28"/>
            <w:szCs w:val="28"/>
            <w:u w:val="single"/>
            <w:lang w:val="en-US"/>
          </w:rPr>
          <w:t>a</w:t>
        </w:r>
        <w:r w:rsidRPr="008C5D77">
          <w:rPr>
            <w:color w:val="0000FF"/>
            <w:sz w:val="28"/>
            <w:szCs w:val="28"/>
            <w:u w:val="single"/>
          </w:rPr>
          <w:t>-</w:t>
        </w:r>
        <w:r w:rsidRPr="008C5D77">
          <w:rPr>
            <w:color w:val="0000FF"/>
            <w:sz w:val="28"/>
            <w:szCs w:val="28"/>
            <w:u w:val="single"/>
            <w:lang w:val="en-US"/>
          </w:rPr>
          <w:t>k</w:t>
        </w:r>
        <w:r w:rsidRPr="008C5D77">
          <w:rPr>
            <w:color w:val="0000FF"/>
            <w:sz w:val="28"/>
            <w:szCs w:val="28"/>
            <w:u w:val="single"/>
          </w:rPr>
          <w:t>-</w:t>
        </w:r>
        <w:r w:rsidRPr="008C5D77">
          <w:rPr>
            <w:color w:val="0000FF"/>
            <w:sz w:val="28"/>
            <w:szCs w:val="28"/>
            <w:u w:val="single"/>
            <w:lang w:val="en-US"/>
          </w:rPr>
          <w:t>d</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jc w:val="center"/>
        <w:rPr>
          <w:b/>
          <w:bCs/>
        </w:rPr>
      </w:pPr>
    </w:p>
    <w:p w:rsidR="008C5D77" w:rsidRPr="008C5D77" w:rsidRDefault="008C5D77" w:rsidP="008C5D77">
      <w:pPr>
        <w:jc w:val="center"/>
        <w:rPr>
          <w:b/>
          <w:bCs/>
        </w:rPr>
      </w:pPr>
    </w:p>
    <w:p w:rsidR="008C5D77" w:rsidRPr="008C5D77" w:rsidRDefault="008C5D77" w:rsidP="008C5D77">
      <w:pPr>
        <w:jc w:val="center"/>
        <w:rPr>
          <w:sz w:val="28"/>
          <w:szCs w:val="28"/>
          <w:lang w:val="en-US"/>
        </w:rPr>
      </w:pPr>
      <w:r w:rsidRPr="008C5D77">
        <w:rPr>
          <w:b/>
          <w:bCs/>
        </w:rPr>
        <w:t>Подольск, 2015 г.</w:t>
      </w:r>
    </w:p>
    <w:p w:rsidR="008C5D77" w:rsidRPr="008C5D77" w:rsidRDefault="008C5D77" w:rsidP="008C5D77">
      <w:pPr>
        <w:jc w:val="center"/>
        <w:rPr>
          <w:bCs/>
          <w:sz w:val="28"/>
          <w:lang w:val="en-US"/>
        </w:rPr>
      </w:pPr>
    </w:p>
    <w:p w:rsidR="008C5D77" w:rsidRPr="008C5D77" w:rsidRDefault="008C5D77" w:rsidP="008C5D77">
      <w:pPr>
        <w:snapToGrid w:val="0"/>
        <w:jc w:val="center"/>
        <w:rPr>
          <w:bCs/>
          <w:sz w:val="28"/>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397629">
      <w:pPr>
        <w:pStyle w:val="14"/>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00190B99">
          <w:rPr>
            <w:webHidden/>
            <w:szCs w:val="24"/>
          </w:rPr>
          <w:t>1</w:t>
        </w:r>
      </w:hyperlink>
    </w:p>
    <w:p w:rsidR="003B1D17" w:rsidRPr="003B1D17" w:rsidRDefault="00397629">
      <w:pPr>
        <w:pStyle w:val="14"/>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CA2E86">
          <w:rPr>
            <w:webHidden/>
            <w:szCs w:val="24"/>
          </w:rPr>
          <w:t>2</w:t>
        </w:r>
        <w:r w:rsidRPr="003B1D17">
          <w:rPr>
            <w:webHidden/>
            <w:szCs w:val="24"/>
          </w:rPr>
          <w:fldChar w:fldCharType="end"/>
        </w:r>
      </w:hyperlink>
    </w:p>
    <w:p w:rsidR="003B1D17" w:rsidRPr="003B1D17" w:rsidRDefault="00397629">
      <w:pPr>
        <w:pStyle w:val="14"/>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CA2E86">
          <w:rPr>
            <w:webHidden/>
            <w:szCs w:val="24"/>
          </w:rPr>
          <w:t>3</w:t>
        </w:r>
        <w:r w:rsidRPr="003B1D17">
          <w:rPr>
            <w:webHidden/>
            <w:szCs w:val="24"/>
          </w:rPr>
          <w:fldChar w:fldCharType="end"/>
        </w:r>
      </w:hyperlink>
    </w:p>
    <w:p w:rsidR="003B1D17" w:rsidRPr="003B1D17" w:rsidRDefault="00397629">
      <w:pPr>
        <w:pStyle w:val="14"/>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E84FF8">
        <w:rPr>
          <w:szCs w:val="24"/>
        </w:rPr>
        <w:t>6</w:t>
      </w:r>
    </w:p>
    <w:p w:rsidR="003B1D17" w:rsidRPr="003B1D17" w:rsidRDefault="00397629">
      <w:pPr>
        <w:pStyle w:val="14"/>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E84FF8">
        <w:rPr>
          <w:szCs w:val="24"/>
        </w:rPr>
        <w:t>6</w:t>
      </w:r>
    </w:p>
    <w:p w:rsidR="003B1D17" w:rsidRPr="003B1D17" w:rsidRDefault="00397629">
      <w:pPr>
        <w:pStyle w:val="14"/>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E84FF8">
        <w:rPr>
          <w:szCs w:val="24"/>
        </w:rPr>
        <w:t>6</w:t>
      </w:r>
    </w:p>
    <w:p w:rsidR="003B1D17" w:rsidRPr="003B1D17" w:rsidRDefault="00397629">
      <w:pPr>
        <w:pStyle w:val="14"/>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FE6394">
          <w:rPr>
            <w:rStyle w:val="afb"/>
            <w:bCs/>
            <w:szCs w:val="24"/>
          </w:rPr>
          <w:t>, субподрядчикам (соисполнителям), изготовителям</w:t>
        </w:r>
        <w:r w:rsidR="003B1D17" w:rsidRPr="003B1D17">
          <w:rPr>
            <w:webHidden/>
            <w:szCs w:val="24"/>
          </w:rPr>
          <w:tab/>
        </w:r>
      </w:hyperlink>
      <w:r w:rsidR="00E84FF8">
        <w:rPr>
          <w:szCs w:val="24"/>
        </w:rPr>
        <w:t>6</w:t>
      </w:r>
    </w:p>
    <w:p w:rsidR="003B1D17" w:rsidRPr="003B1D17" w:rsidRDefault="00397629">
      <w:pPr>
        <w:pStyle w:val="14"/>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822B7F">
          <w:rPr>
            <w:rStyle w:val="afb"/>
            <w:szCs w:val="24"/>
          </w:rPr>
          <w:t>работам</w:t>
        </w:r>
        <w:r w:rsidR="003B1D17" w:rsidRPr="003B1D17">
          <w:rPr>
            <w:webHidden/>
            <w:szCs w:val="24"/>
          </w:rPr>
          <w:tab/>
        </w:r>
      </w:hyperlink>
      <w:r w:rsidR="00E84FF8">
        <w:rPr>
          <w:szCs w:val="24"/>
        </w:rPr>
        <w:t>10</w:t>
      </w:r>
    </w:p>
    <w:p w:rsidR="003B1D17" w:rsidRPr="003B1D17" w:rsidRDefault="00397629">
      <w:pPr>
        <w:pStyle w:val="14"/>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hyperlink>
      <w:r w:rsidR="00E84FF8">
        <w:rPr>
          <w:szCs w:val="24"/>
        </w:rPr>
        <w:t>11</w:t>
      </w:r>
    </w:p>
    <w:p w:rsidR="003B1D17" w:rsidRPr="003B1D17" w:rsidRDefault="00397629">
      <w:pPr>
        <w:pStyle w:val="14"/>
        <w:rPr>
          <w:rFonts w:eastAsiaTheme="minorEastAsia"/>
          <w:szCs w:val="24"/>
        </w:rPr>
      </w:pPr>
      <w:hyperlink w:anchor="_Toc414869549" w:history="1">
        <w:r w:rsidR="00165989" w:rsidRPr="00956C23">
          <w:rPr>
            <w:rStyle w:val="afb"/>
            <w:szCs w:val="24"/>
          </w:rPr>
          <w:t>3</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E84FF8">
        <w:rPr>
          <w:szCs w:val="24"/>
        </w:rPr>
        <w:t>12</w:t>
      </w:r>
    </w:p>
    <w:p w:rsidR="003B1D17" w:rsidRPr="003B1D17" w:rsidRDefault="00397629">
      <w:pPr>
        <w:pStyle w:val="14"/>
        <w:rPr>
          <w:rFonts w:eastAsiaTheme="minorEastAsia"/>
          <w:szCs w:val="24"/>
        </w:rPr>
      </w:pPr>
      <w:hyperlink w:anchor="_Toc414869550" w:history="1">
        <w:r w:rsidR="00165989" w:rsidRPr="00956C23">
          <w:rPr>
            <w:rStyle w:val="afb"/>
            <w:szCs w:val="24"/>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E84FF8">
        <w:rPr>
          <w:szCs w:val="24"/>
        </w:rPr>
        <w:t>12</w:t>
      </w:r>
    </w:p>
    <w:p w:rsidR="003B1D17" w:rsidRPr="00956C23" w:rsidRDefault="00397629">
      <w:pPr>
        <w:pStyle w:val="14"/>
        <w:rPr>
          <w:szCs w:val="24"/>
        </w:rPr>
      </w:pPr>
      <w:hyperlink w:anchor="_Toc414869551" w:history="1">
        <w:r w:rsidR="00165989" w:rsidRPr="00956C23">
          <w:rPr>
            <w:rStyle w:val="afb"/>
            <w:szCs w:val="24"/>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hyperlink>
      <w:r w:rsidR="00E84FF8">
        <w:rPr>
          <w:szCs w:val="24"/>
        </w:rPr>
        <w:t>12</w:t>
      </w:r>
    </w:p>
    <w:p w:rsidR="00165989" w:rsidRPr="00113E03" w:rsidRDefault="00165989" w:rsidP="00165989">
      <w:pPr>
        <w:jc w:val="right"/>
        <w:rPr>
          <w:rFonts w:eastAsiaTheme="minorEastAsia"/>
          <w:sz w:val="22"/>
          <w:szCs w:val="22"/>
        </w:rPr>
      </w:pPr>
      <w:r>
        <w:rPr>
          <w:rFonts w:eastAsiaTheme="minorEastAsia"/>
          <w:sz w:val="22"/>
          <w:szCs w:val="22"/>
        </w:rPr>
        <w:t xml:space="preserve">Заявка на участие в закупке (Форма 1)                                                                                                      </w:t>
      </w:r>
      <w:r w:rsidRPr="00113E03">
        <w:rPr>
          <w:rFonts w:eastAsiaTheme="minorEastAsia"/>
        </w:rPr>
        <w:t>1</w:t>
      </w:r>
      <w:r w:rsidR="002B6B6D">
        <w:rPr>
          <w:rFonts w:eastAsiaTheme="minorEastAsia"/>
        </w:rPr>
        <w:t>2</w:t>
      </w:r>
    </w:p>
    <w:p w:rsidR="00165989" w:rsidRPr="00113E03" w:rsidRDefault="00165989" w:rsidP="00165989">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2B6B6D">
        <w:rPr>
          <w:rFonts w:eastAsiaTheme="minorEastAsia"/>
        </w:rPr>
        <w:t>17</w:t>
      </w:r>
    </w:p>
    <w:p w:rsidR="00165989" w:rsidRPr="00113E03" w:rsidRDefault="00165989" w:rsidP="00165989">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190B99">
        <w:rPr>
          <w:rFonts w:eastAsiaTheme="minorEastAsia"/>
          <w:sz w:val="22"/>
          <w:szCs w:val="22"/>
        </w:rPr>
        <w:t xml:space="preserve">   </w:t>
      </w:r>
      <w:r w:rsidR="002B6B6D">
        <w:rPr>
          <w:rFonts w:eastAsiaTheme="minorEastAsia"/>
        </w:rPr>
        <w:t>19</w:t>
      </w:r>
    </w:p>
    <w:p w:rsidR="00165989" w:rsidRPr="002B6B6D" w:rsidRDefault="00190B99" w:rsidP="00165989">
      <w:pPr>
        <w:rPr>
          <w:rFonts w:eastAsiaTheme="minorEastAsia"/>
        </w:rPr>
      </w:pPr>
      <w:r>
        <w:rPr>
          <w:rFonts w:eastAsiaTheme="minorEastAsia"/>
          <w:sz w:val="22"/>
          <w:szCs w:val="22"/>
        </w:rPr>
        <w:t xml:space="preserve">        </w:t>
      </w:r>
      <w:r w:rsidR="00165989">
        <w:rPr>
          <w:rFonts w:eastAsiaTheme="minorEastAsia"/>
          <w:sz w:val="22"/>
          <w:szCs w:val="22"/>
        </w:rPr>
        <w:t>Техническое предложение (Форма 2)</w:t>
      </w:r>
      <w:r>
        <w:rPr>
          <w:rFonts w:eastAsiaTheme="minorEastAsia"/>
          <w:sz w:val="22"/>
          <w:szCs w:val="22"/>
        </w:rPr>
        <w:t xml:space="preserve">                                                                                                        </w:t>
      </w:r>
      <w:r w:rsidR="002B6B6D">
        <w:rPr>
          <w:rFonts w:eastAsiaTheme="minorEastAsia"/>
        </w:rPr>
        <w:t>23</w:t>
      </w:r>
    </w:p>
    <w:p w:rsidR="003B1D17" w:rsidRPr="003B1D17" w:rsidRDefault="00397629">
      <w:pPr>
        <w:pStyle w:val="14"/>
        <w:rPr>
          <w:rFonts w:eastAsiaTheme="minorEastAsia"/>
          <w:szCs w:val="24"/>
        </w:rPr>
      </w:pPr>
      <w:hyperlink w:anchor="_Toc414869556" w:history="1">
        <w:r w:rsidR="003B1D17" w:rsidRPr="003B1D17">
          <w:rPr>
            <w:rStyle w:val="afb"/>
            <w:b/>
            <w:szCs w:val="24"/>
          </w:rPr>
          <w:t>ЧАСТЬ 2</w:t>
        </w:r>
        <w:r w:rsidR="000E49B1">
          <w:rPr>
            <w:rStyle w:val="afb"/>
            <w:b/>
            <w:szCs w:val="24"/>
          </w:rPr>
          <w:t xml:space="preserve">. </w:t>
        </w:r>
        <w:r w:rsidR="000E49B1" w:rsidRPr="000E49B1">
          <w:rPr>
            <w:rStyle w:val="afb"/>
            <w:szCs w:val="24"/>
          </w:rPr>
          <w:t>«ПОРЯДОК ПРОВЕДЕНИЯ ЗАКУПИ»</w:t>
        </w:r>
        <w:r w:rsidR="003B1D17" w:rsidRPr="003B1D17">
          <w:rPr>
            <w:webHidden/>
            <w:szCs w:val="24"/>
          </w:rPr>
          <w:tab/>
        </w:r>
      </w:hyperlink>
      <w:r w:rsidR="00E84FF8">
        <w:rPr>
          <w:szCs w:val="24"/>
        </w:rPr>
        <w:t>25</w:t>
      </w:r>
    </w:p>
    <w:p w:rsidR="003B1D17" w:rsidRPr="003B1D17" w:rsidRDefault="00397629">
      <w:pPr>
        <w:pStyle w:val="14"/>
        <w:rPr>
          <w:rFonts w:eastAsiaTheme="minorEastAsia"/>
          <w:szCs w:val="24"/>
        </w:rPr>
      </w:pPr>
      <w:hyperlink w:anchor="_Toc414869557" w:history="1">
        <w:r w:rsidR="003B1D17" w:rsidRPr="003B1D17">
          <w:rPr>
            <w:rStyle w:val="afb"/>
            <w:b/>
            <w:szCs w:val="24"/>
          </w:rPr>
          <w:t>ЧАСТЬ 3</w:t>
        </w:r>
        <w:r w:rsidR="000E49B1">
          <w:rPr>
            <w:rStyle w:val="afb"/>
            <w:b/>
            <w:szCs w:val="24"/>
          </w:rPr>
          <w:t xml:space="preserve">. </w:t>
        </w:r>
        <w:r w:rsidR="000E49B1" w:rsidRPr="000E49B1">
          <w:rPr>
            <w:rStyle w:val="afb"/>
            <w:szCs w:val="24"/>
          </w:rPr>
          <w:t>«ПРОЕКТ ДОГОВОРА»</w:t>
        </w:r>
        <w:r w:rsidR="003B1D17" w:rsidRPr="003B1D17">
          <w:rPr>
            <w:webHidden/>
            <w:szCs w:val="24"/>
          </w:rPr>
          <w:tab/>
        </w:r>
      </w:hyperlink>
      <w:r w:rsidR="00E84FF8">
        <w:rPr>
          <w:szCs w:val="24"/>
        </w:rPr>
        <w:t>38</w:t>
      </w:r>
    </w:p>
    <w:p w:rsidR="005D6E3F" w:rsidRPr="00AA3DA4" w:rsidRDefault="00397629" w:rsidP="00F73FC4">
      <w:pPr>
        <w:tabs>
          <w:tab w:val="left" w:pos="426"/>
        </w:tabs>
        <w:spacing w:after="120"/>
        <w:jc w:val="both"/>
        <w:rPr>
          <w:b/>
        </w:rPr>
      </w:pPr>
      <w:r w:rsidRPr="003B1D17">
        <w:rPr>
          <w:bCs/>
        </w:rPr>
        <w:fldChar w:fldCharType="end"/>
      </w:r>
      <w:r w:rsidR="000E49B1">
        <w:rPr>
          <w:bCs/>
        </w:rPr>
        <w:t>ТОМ 2 «ТЕХНИЧЕСКАЯ ЧАСТЬ»………………………………………………………………….</w:t>
      </w:r>
      <w:r w:rsidR="00E84FF8">
        <w:rPr>
          <w:bCs/>
        </w:rPr>
        <w:t>44</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621D89">
      <w:pPr>
        <w:pStyle w:val="1"/>
        <w:numPr>
          <w:ilvl w:val="0"/>
          <w:numId w:val="18"/>
        </w:numPr>
        <w:tabs>
          <w:tab w:val="left" w:pos="426"/>
        </w:tabs>
        <w:ind w:left="0" w:firstLine="0"/>
        <w:jc w:val="center"/>
        <w:rPr>
          <w:sz w:val="28"/>
          <w:szCs w:val="28"/>
        </w:rPr>
      </w:pPr>
      <w:bookmarkStart w:id="8" w:name="_Toc398564572"/>
      <w:bookmarkStart w:id="9" w:name="_Toc399408082"/>
      <w:bookmarkStart w:id="10" w:name="_Toc414869541"/>
      <w:bookmarkEnd w:id="7"/>
      <w:r w:rsidRPr="00FC009D">
        <w:rPr>
          <w:sz w:val="28"/>
          <w:szCs w:val="28"/>
        </w:rPr>
        <w:t>И</w:t>
      </w:r>
      <w:r>
        <w:rPr>
          <w:sz w:val="28"/>
          <w:szCs w:val="28"/>
        </w:rPr>
        <w:t>ЗВЕЩЕНИЕ О ПРОВЕДЕНИИ</w:t>
      </w:r>
      <w:bookmarkEnd w:id="8"/>
      <w:bookmarkEnd w:id="9"/>
      <w:r w:rsidR="00BA3C22">
        <w:rPr>
          <w:sz w:val="28"/>
          <w:szCs w:val="28"/>
        </w:rPr>
        <w:t>ЗАКУПКИ</w:t>
      </w:r>
      <w:bookmarkEnd w:id="10"/>
    </w:p>
    <w:p w:rsidR="006E046C" w:rsidRPr="00347B82" w:rsidRDefault="006E046C" w:rsidP="00347B82">
      <w:pPr>
        <w:rPr>
          <w:sz w:val="28"/>
          <w:szCs w:val="28"/>
        </w:rPr>
      </w:pP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887FF5">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w:t>
      </w:r>
      <w:r w:rsidR="009748F9">
        <w:rPr>
          <w:rFonts w:ascii="Times New Roman" w:hAnsi="Times New Roman"/>
          <w:sz w:val="24"/>
          <w:szCs w:val="24"/>
        </w:rPr>
        <w:t xml:space="preserve">, </w:t>
      </w:r>
      <w:r w:rsidR="009748F9" w:rsidRPr="008120BE">
        <w:rPr>
          <w:rFonts w:ascii="Times New Roman" w:hAnsi="Times New Roman"/>
          <w:sz w:val="24"/>
          <w:szCs w:val="24"/>
        </w:rPr>
        <w:t xml:space="preserve">от </w:t>
      </w:r>
      <w:r w:rsidR="009748F9">
        <w:rPr>
          <w:rFonts w:ascii="Times New Roman" w:hAnsi="Times New Roman"/>
          <w:sz w:val="24"/>
          <w:szCs w:val="24"/>
        </w:rPr>
        <w:t>29.04.</w:t>
      </w:r>
      <w:r w:rsidR="009748F9" w:rsidRPr="008120BE">
        <w:rPr>
          <w:rFonts w:ascii="Times New Roman" w:hAnsi="Times New Roman"/>
          <w:sz w:val="24"/>
          <w:szCs w:val="24"/>
        </w:rPr>
        <w:t>2015 № 72</w:t>
      </w:r>
      <w:r w:rsidR="009748F9">
        <w:rPr>
          <w:rFonts w:ascii="Times New Roman" w:hAnsi="Times New Roman"/>
          <w:sz w:val="24"/>
          <w:szCs w:val="24"/>
        </w:rPr>
        <w:t>.</w:t>
      </w:r>
    </w:p>
    <w:p w:rsidR="008C5D77" w:rsidRPr="00480853" w:rsidRDefault="008C5D77" w:rsidP="008C5D77">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887FF5">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C5D77" w:rsidRPr="00ED7ED8"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00887FF5">
        <w:rPr>
          <w:rFonts w:ascii="Times New Roman" w:hAnsi="Times New Roman"/>
          <w:b/>
          <w:spacing w:val="-6"/>
          <w:sz w:val="24"/>
          <w:szCs w:val="28"/>
        </w:rPr>
        <w:t xml:space="preserve"> </w:t>
      </w:r>
      <w:r w:rsidR="00072365">
        <w:rPr>
          <w:rFonts w:ascii="Times New Roman" w:hAnsi="Times New Roman"/>
          <w:spacing w:val="-6"/>
          <w:sz w:val="24"/>
          <w:szCs w:val="28"/>
        </w:rPr>
        <w:t xml:space="preserve">право заключения договора на </w:t>
      </w:r>
      <w:r w:rsidR="00ED7ED8" w:rsidRPr="00ED7ED8">
        <w:rPr>
          <w:rFonts w:ascii="Times New Roman" w:hAnsi="Times New Roman"/>
          <w:sz w:val="24"/>
          <w:szCs w:val="24"/>
        </w:rPr>
        <w:t>выполнение</w:t>
      </w:r>
      <w:r w:rsidR="00ED7ED8" w:rsidRPr="00ED7ED8">
        <w:rPr>
          <w:rFonts w:ascii="Times New Roman" w:hAnsi="Times New Roman"/>
          <w:color w:val="000000"/>
          <w:sz w:val="24"/>
          <w:szCs w:val="24"/>
        </w:rPr>
        <w:t xml:space="preserve"> </w:t>
      </w:r>
      <w:r w:rsidR="005F0A50">
        <w:rPr>
          <w:rFonts w:ascii="Times New Roman" w:hAnsi="Times New Roman"/>
          <w:color w:val="000000"/>
          <w:sz w:val="24"/>
          <w:szCs w:val="24"/>
        </w:rPr>
        <w:t>ремонтных работ в корпусе</w:t>
      </w:r>
      <w:r w:rsidR="00072365" w:rsidRPr="00ED7ED8">
        <w:rPr>
          <w:rFonts w:ascii="Times New Roman" w:hAnsi="Times New Roman"/>
          <w:spacing w:val="-6"/>
          <w:sz w:val="24"/>
          <w:szCs w:val="24"/>
        </w:rPr>
        <w:t xml:space="preserve">. </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sidR="00887FF5">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C5D77" w:rsidRPr="00E4127D" w:rsidRDefault="008C5D77" w:rsidP="008C5D77">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8C5D77" w:rsidRPr="00E4127D" w:rsidRDefault="008C5D77" w:rsidP="008C5D77">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8C5D77" w:rsidRPr="00E4127D" w:rsidRDefault="008C5D77" w:rsidP="008C5D77">
      <w:pPr>
        <w:tabs>
          <w:tab w:val="left" w:pos="1134"/>
        </w:tabs>
        <w:ind w:firstLine="426"/>
        <w:jc w:val="both"/>
      </w:pPr>
      <w:r w:rsidRPr="00E4127D">
        <w:rPr>
          <w:b/>
        </w:rPr>
        <w:t>Контактное лицо:</w:t>
      </w:r>
      <w:r w:rsidRPr="00E4127D">
        <w:t xml:space="preserve"> Новиков Андрей Геннадьевич</w:t>
      </w:r>
    </w:p>
    <w:p w:rsidR="008C5D77" w:rsidRPr="00E4127D" w:rsidRDefault="008C5D77" w:rsidP="008C5D7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8C5D77" w:rsidRPr="00E4127D" w:rsidRDefault="008C5D77" w:rsidP="008C5D77">
      <w:pPr>
        <w:tabs>
          <w:tab w:val="left" w:pos="1134"/>
        </w:tabs>
        <w:ind w:firstLine="426"/>
        <w:jc w:val="both"/>
      </w:pPr>
      <w:r w:rsidRPr="00E4127D">
        <w:rPr>
          <w:b/>
        </w:rPr>
        <w:t>Адрес электронной почты:</w:t>
      </w:r>
      <w:r w:rsidR="00956C23">
        <w:rPr>
          <w:b/>
        </w:rPr>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8C5D77" w:rsidRPr="00480853" w:rsidRDefault="008C5D77" w:rsidP="00621D89">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8C5D77" w:rsidRPr="00480853" w:rsidRDefault="008C5D77" w:rsidP="00942B9D">
      <w:pPr>
        <w:pStyle w:val="afff"/>
        <w:numPr>
          <w:ilvl w:val="0"/>
          <w:numId w:val="17"/>
        </w:numPr>
        <w:tabs>
          <w:tab w:val="left" w:pos="0"/>
          <w:tab w:val="left" w:pos="709"/>
        </w:tabs>
        <w:spacing w:after="0" w:line="240" w:lineRule="auto"/>
        <w:ind w:left="0" w:firstLine="426"/>
        <w:rPr>
          <w:sz w:val="28"/>
          <w:szCs w:val="28"/>
        </w:rPr>
      </w:pPr>
      <w:r w:rsidRPr="00480853">
        <w:rPr>
          <w:rFonts w:ascii="Times New Roman" w:hAnsi="Times New Roman"/>
          <w:b/>
          <w:sz w:val="24"/>
          <w:szCs w:val="28"/>
        </w:rPr>
        <w:t>Предмет договора:</w:t>
      </w:r>
      <w:r w:rsidR="00942B9D">
        <w:rPr>
          <w:rFonts w:ascii="Times New Roman" w:hAnsi="Times New Roman"/>
          <w:b/>
          <w:sz w:val="24"/>
          <w:szCs w:val="28"/>
        </w:rPr>
        <w:t xml:space="preserve"> </w:t>
      </w:r>
      <w:r w:rsidR="006A180F" w:rsidRPr="00ED7ED8">
        <w:rPr>
          <w:rFonts w:ascii="Times New Roman" w:hAnsi="Times New Roman"/>
          <w:sz w:val="24"/>
          <w:szCs w:val="24"/>
        </w:rPr>
        <w:t>выполнение</w:t>
      </w:r>
      <w:r w:rsidR="006A180F" w:rsidRPr="00ED7ED8">
        <w:rPr>
          <w:rFonts w:ascii="Times New Roman" w:hAnsi="Times New Roman"/>
          <w:color w:val="000000"/>
          <w:sz w:val="24"/>
          <w:szCs w:val="24"/>
        </w:rPr>
        <w:t xml:space="preserve"> </w:t>
      </w:r>
      <w:r w:rsidR="005F0A50">
        <w:rPr>
          <w:rFonts w:ascii="Times New Roman" w:hAnsi="Times New Roman"/>
          <w:color w:val="000000"/>
          <w:sz w:val="24"/>
          <w:szCs w:val="24"/>
        </w:rPr>
        <w:t>ремонтных работ в корпусе</w:t>
      </w:r>
      <w:r w:rsidR="00942B9D">
        <w:rPr>
          <w:rFonts w:ascii="Times New Roman" w:eastAsia="Times New Roman" w:hAnsi="Times New Roman"/>
          <w:sz w:val="24"/>
          <w:szCs w:val="24"/>
          <w:lang w:eastAsia="ru-RU"/>
        </w:rPr>
        <w:t>.</w:t>
      </w:r>
    </w:p>
    <w:p w:rsidR="008C5D77" w:rsidRPr="005C0EFF" w:rsidRDefault="008C5D77" w:rsidP="008C5D77">
      <w:pPr>
        <w:tabs>
          <w:tab w:val="left" w:pos="1134"/>
        </w:tabs>
        <w:ind w:firstLine="426"/>
        <w:contextualSpacing/>
        <w:jc w:val="both"/>
        <w:rPr>
          <w:sz w:val="28"/>
          <w:szCs w:val="28"/>
        </w:rPr>
      </w:pPr>
      <w:r w:rsidRPr="00480853">
        <w:rPr>
          <w:b/>
          <w:szCs w:val="28"/>
        </w:rPr>
        <w:t xml:space="preserve">Срок </w:t>
      </w:r>
      <w:r w:rsidR="00072365">
        <w:rPr>
          <w:b/>
          <w:szCs w:val="28"/>
        </w:rPr>
        <w:t>выполнения работ</w:t>
      </w:r>
      <w:r w:rsidRPr="005C0EFF">
        <w:rPr>
          <w:sz w:val="28"/>
          <w:szCs w:val="28"/>
        </w:rPr>
        <w:t>:</w:t>
      </w:r>
      <w:r w:rsidR="00510A31">
        <w:t xml:space="preserve"> не более </w:t>
      </w:r>
      <w:r w:rsidR="006A180F">
        <w:t>4</w:t>
      </w:r>
      <w:r w:rsidR="008D5CF6" w:rsidRPr="007E21DA">
        <w:t>5</w:t>
      </w:r>
      <w:r w:rsidR="00964671" w:rsidRPr="007E21DA">
        <w:t xml:space="preserve"> рабочих дней </w:t>
      </w:r>
      <w:r w:rsidR="005628B0" w:rsidRPr="007E21DA">
        <w:t>с</w:t>
      </w:r>
      <w:r w:rsidR="00942B9D">
        <w:t xml:space="preserve"> момента</w:t>
      </w:r>
      <w:r w:rsidR="005628B0" w:rsidRPr="007E21DA">
        <w:t xml:space="preserve"> подписания договора</w:t>
      </w:r>
      <w:r w:rsidR="00942B9D">
        <w:t>.</w:t>
      </w:r>
    </w:p>
    <w:p w:rsidR="008C5D77" w:rsidRPr="00071C71" w:rsidRDefault="008C5D77" w:rsidP="008C5D77">
      <w:pPr>
        <w:tabs>
          <w:tab w:val="left" w:pos="1134"/>
        </w:tabs>
        <w:ind w:firstLine="426"/>
        <w:contextualSpacing/>
        <w:jc w:val="both"/>
        <w:rPr>
          <w:szCs w:val="28"/>
        </w:rPr>
      </w:pPr>
      <w:r w:rsidRPr="00480853">
        <w:rPr>
          <w:b/>
          <w:szCs w:val="28"/>
        </w:rPr>
        <w:t xml:space="preserve">Место </w:t>
      </w:r>
      <w:r w:rsidR="00072365">
        <w:rPr>
          <w:b/>
          <w:szCs w:val="28"/>
        </w:rPr>
        <w:t>выполнения работ</w:t>
      </w:r>
      <w:r w:rsidRPr="00071C71">
        <w:rPr>
          <w:sz w:val="28"/>
          <w:szCs w:val="28"/>
        </w:rPr>
        <w:t>:</w:t>
      </w:r>
      <w:r w:rsidRPr="00071C71">
        <w:rPr>
          <w:szCs w:val="28"/>
        </w:rPr>
        <w:t xml:space="preserve">142100, </w:t>
      </w:r>
      <w:proofErr w:type="gramStart"/>
      <w:r w:rsidRPr="00071C71">
        <w:rPr>
          <w:szCs w:val="28"/>
        </w:rPr>
        <w:t>Московская</w:t>
      </w:r>
      <w:proofErr w:type="gramEnd"/>
      <w:r w:rsidRPr="00071C71">
        <w:rPr>
          <w:szCs w:val="28"/>
        </w:rPr>
        <w:t xml:space="preserve"> обл., г. Подольск, ул. Железнодорожная, д.24.</w:t>
      </w:r>
    </w:p>
    <w:p w:rsidR="008C5D77" w:rsidRDefault="008C5D77" w:rsidP="008C5D77">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8C5D77" w:rsidRDefault="008C5D77" w:rsidP="008C5D77">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8C5D77" w:rsidRPr="006D63E4" w:rsidRDefault="008C5D77" w:rsidP="008C5D77">
      <w:pPr>
        <w:tabs>
          <w:tab w:val="left" w:pos="1134"/>
        </w:tabs>
        <w:ind w:firstLine="426"/>
        <w:contextualSpacing/>
        <w:jc w:val="both"/>
        <w:rPr>
          <w:b/>
        </w:rPr>
      </w:pPr>
      <w:r w:rsidRPr="000F4BB1">
        <w:t xml:space="preserve">Предложение частичного выполнения </w:t>
      </w:r>
      <w:r w:rsidR="00964671">
        <w:t>работ</w:t>
      </w:r>
      <w:r w:rsidRPr="006D63E4">
        <w:t xml:space="preserve"> не допускается</w:t>
      </w:r>
      <w:r w:rsidRPr="006D63E4">
        <w:rPr>
          <w:i/>
        </w:rPr>
        <w:t>.</w:t>
      </w:r>
    </w:p>
    <w:p w:rsidR="008C5D77" w:rsidRPr="00880D4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EE50BB">
        <w:rPr>
          <w:rFonts w:ascii="Times New Roman" w:hAnsi="Times New Roman"/>
          <w:b/>
          <w:sz w:val="24"/>
          <w:szCs w:val="28"/>
        </w:rPr>
        <w:t>Условия оплаты:</w:t>
      </w:r>
      <w:r w:rsidR="00C91A71" w:rsidRPr="00EE50BB">
        <w:rPr>
          <w:rFonts w:ascii="Times New Roman" w:hAnsi="Times New Roman"/>
          <w:b/>
          <w:sz w:val="24"/>
          <w:szCs w:val="28"/>
        </w:rPr>
        <w:t xml:space="preserve"> </w:t>
      </w:r>
      <w:r w:rsidR="00964671" w:rsidRPr="00880D49">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w:t>
      </w:r>
      <w:r w:rsidR="00E84FF8">
        <w:rPr>
          <w:rFonts w:ascii="Times New Roman" w:hAnsi="Times New Roman"/>
          <w:sz w:val="24"/>
          <w:szCs w:val="24"/>
        </w:rPr>
        <w:t>4</w:t>
      </w:r>
      <w:r w:rsidR="00964671" w:rsidRPr="00880D49">
        <w:rPr>
          <w:rFonts w:ascii="Times New Roman" w:hAnsi="Times New Roman"/>
          <w:sz w:val="24"/>
          <w:szCs w:val="24"/>
        </w:rPr>
        <w:t>0 (</w:t>
      </w:r>
      <w:r w:rsidR="00E84FF8">
        <w:rPr>
          <w:rFonts w:ascii="Times New Roman" w:hAnsi="Times New Roman"/>
          <w:sz w:val="24"/>
          <w:szCs w:val="24"/>
        </w:rPr>
        <w:t>сорока</w:t>
      </w:r>
      <w:r w:rsidR="00964671" w:rsidRPr="00880D49">
        <w:rPr>
          <w:rFonts w:ascii="Times New Roman" w:hAnsi="Times New Roman"/>
          <w:sz w:val="24"/>
          <w:szCs w:val="24"/>
        </w:rPr>
        <w:t xml:space="preserve">) </w:t>
      </w:r>
      <w:r w:rsidR="00942B9D" w:rsidRPr="00880D49">
        <w:rPr>
          <w:rFonts w:ascii="Times New Roman" w:hAnsi="Times New Roman"/>
          <w:sz w:val="24"/>
          <w:szCs w:val="24"/>
        </w:rPr>
        <w:t>банковских</w:t>
      </w:r>
      <w:r w:rsidR="00964671" w:rsidRPr="00880D49">
        <w:rPr>
          <w:rFonts w:ascii="Times New Roman" w:hAnsi="Times New Roman"/>
          <w:sz w:val="24"/>
          <w:szCs w:val="24"/>
        </w:rPr>
        <w:t xml:space="preserve"> дней </w:t>
      </w:r>
      <w:r w:rsidR="005628B0" w:rsidRPr="00880D49">
        <w:rPr>
          <w:rFonts w:ascii="Times New Roman" w:hAnsi="Times New Roman"/>
          <w:sz w:val="24"/>
          <w:szCs w:val="24"/>
        </w:rPr>
        <w:t>со дня</w:t>
      </w:r>
      <w:r w:rsidR="00964671" w:rsidRPr="00880D49">
        <w:rPr>
          <w:rFonts w:ascii="Times New Roman" w:hAnsi="Times New Roman"/>
          <w:sz w:val="24"/>
          <w:szCs w:val="24"/>
        </w:rPr>
        <w:t xml:space="preserve"> подписания </w:t>
      </w:r>
      <w:r w:rsidR="00C91A71" w:rsidRPr="00880D49">
        <w:rPr>
          <w:rFonts w:ascii="Times New Roman" w:hAnsi="Times New Roman"/>
          <w:sz w:val="24"/>
          <w:szCs w:val="24"/>
        </w:rPr>
        <w:t>а</w:t>
      </w:r>
      <w:r w:rsidR="00964671" w:rsidRPr="00880D49">
        <w:rPr>
          <w:rFonts w:ascii="Times New Roman" w:hAnsi="Times New Roman"/>
          <w:sz w:val="24"/>
          <w:szCs w:val="24"/>
        </w:rPr>
        <w:t xml:space="preserve">кта </w:t>
      </w:r>
      <w:r w:rsidR="00C91A71" w:rsidRPr="00880D49">
        <w:rPr>
          <w:rFonts w:ascii="Times New Roman" w:hAnsi="Times New Roman"/>
          <w:sz w:val="24"/>
          <w:szCs w:val="24"/>
        </w:rPr>
        <w:t xml:space="preserve">о </w:t>
      </w:r>
      <w:r w:rsidR="00964671" w:rsidRPr="00880D49">
        <w:rPr>
          <w:rFonts w:ascii="Times New Roman" w:hAnsi="Times New Roman"/>
          <w:sz w:val="24"/>
          <w:szCs w:val="24"/>
        </w:rPr>
        <w:t>приёмки выполненных работ по форме КС-2 и справки о стоимости выполненных работ по форме КС-3</w:t>
      </w:r>
      <w:r w:rsidRPr="00880D49">
        <w:rPr>
          <w:rFonts w:ascii="Times New Roman" w:hAnsi="Times New Roman"/>
          <w:sz w:val="24"/>
          <w:szCs w:val="24"/>
        </w:rPr>
        <w:t>.</w:t>
      </w:r>
    </w:p>
    <w:p w:rsidR="008C5D77" w:rsidRDefault="008C5D77" w:rsidP="008C5D77">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8C5D77" w:rsidRPr="000F4BB1" w:rsidRDefault="008C5D77" w:rsidP="008C5D77">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C5D77" w:rsidRPr="00723E3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00C91A71">
        <w:rPr>
          <w:rFonts w:ascii="Times New Roman" w:hAnsi="Times New Roman"/>
          <w:b/>
          <w:sz w:val="24"/>
          <w:szCs w:val="28"/>
        </w:rPr>
        <w:t xml:space="preserve"> </w:t>
      </w:r>
      <w:r w:rsidR="00743812">
        <w:rPr>
          <w:rFonts w:ascii="Times New Roman" w:hAnsi="Times New Roman"/>
          <w:bCs/>
          <w:iCs/>
          <w:color w:val="000000"/>
          <w:sz w:val="24"/>
          <w:szCs w:val="24"/>
        </w:rPr>
        <w:t>1</w:t>
      </w:r>
      <w:r w:rsidR="00723E39" w:rsidRPr="003A5CEB">
        <w:rPr>
          <w:rFonts w:ascii="Times New Roman" w:hAnsi="Times New Roman"/>
          <w:bCs/>
          <w:iCs/>
          <w:color w:val="000000"/>
          <w:sz w:val="24"/>
          <w:szCs w:val="24"/>
        </w:rPr>
        <w:t> </w:t>
      </w:r>
      <w:r w:rsidR="00743812">
        <w:rPr>
          <w:rFonts w:ascii="Times New Roman" w:hAnsi="Times New Roman"/>
          <w:bCs/>
          <w:iCs/>
          <w:color w:val="000000"/>
          <w:sz w:val="24"/>
          <w:szCs w:val="24"/>
        </w:rPr>
        <w:t>611</w:t>
      </w:r>
      <w:r w:rsidR="00723E39">
        <w:rPr>
          <w:rFonts w:ascii="Times New Roman" w:hAnsi="Times New Roman"/>
          <w:bCs/>
          <w:iCs/>
          <w:color w:val="000000"/>
          <w:sz w:val="24"/>
          <w:szCs w:val="24"/>
        </w:rPr>
        <w:t> </w:t>
      </w:r>
      <w:r w:rsidR="00743812">
        <w:rPr>
          <w:rFonts w:ascii="Times New Roman" w:hAnsi="Times New Roman"/>
          <w:bCs/>
          <w:iCs/>
          <w:color w:val="000000"/>
          <w:sz w:val="24"/>
          <w:szCs w:val="24"/>
        </w:rPr>
        <w:t>355</w:t>
      </w:r>
      <w:r w:rsidR="00723E39">
        <w:rPr>
          <w:rFonts w:ascii="Times New Roman" w:hAnsi="Times New Roman"/>
          <w:bCs/>
          <w:iCs/>
          <w:color w:val="000000"/>
          <w:sz w:val="24"/>
          <w:szCs w:val="24"/>
        </w:rPr>
        <w:t xml:space="preserve"> рубл</w:t>
      </w:r>
      <w:r w:rsidR="00743812">
        <w:rPr>
          <w:rFonts w:ascii="Times New Roman" w:hAnsi="Times New Roman"/>
          <w:bCs/>
          <w:iCs/>
          <w:color w:val="000000"/>
          <w:sz w:val="24"/>
          <w:szCs w:val="24"/>
        </w:rPr>
        <w:t>ей</w:t>
      </w:r>
      <w:r w:rsidR="00723E39" w:rsidRPr="003A5CEB">
        <w:rPr>
          <w:rFonts w:ascii="Times New Roman" w:hAnsi="Times New Roman"/>
          <w:bCs/>
          <w:iCs/>
          <w:color w:val="000000"/>
          <w:sz w:val="24"/>
          <w:szCs w:val="24"/>
        </w:rPr>
        <w:t>,</w:t>
      </w:r>
      <w:r w:rsidR="00723E39">
        <w:rPr>
          <w:rFonts w:ascii="Times New Roman" w:hAnsi="Times New Roman"/>
          <w:bCs/>
          <w:iCs/>
          <w:color w:val="000000"/>
          <w:sz w:val="24"/>
          <w:szCs w:val="24"/>
        </w:rPr>
        <w:t xml:space="preserve"> </w:t>
      </w:r>
      <w:r w:rsidR="00743812">
        <w:rPr>
          <w:rFonts w:ascii="Times New Roman" w:hAnsi="Times New Roman"/>
          <w:bCs/>
          <w:iCs/>
          <w:color w:val="000000"/>
          <w:sz w:val="24"/>
          <w:szCs w:val="24"/>
        </w:rPr>
        <w:t>15</w:t>
      </w:r>
      <w:r w:rsidR="00723E39">
        <w:rPr>
          <w:rFonts w:ascii="Times New Roman" w:hAnsi="Times New Roman"/>
          <w:bCs/>
          <w:iCs/>
          <w:color w:val="000000"/>
          <w:sz w:val="24"/>
          <w:szCs w:val="24"/>
        </w:rPr>
        <w:t xml:space="preserve"> копеек</w:t>
      </w:r>
      <w:r w:rsidR="00723E39" w:rsidRPr="003A5CEB">
        <w:rPr>
          <w:rFonts w:ascii="Times New Roman" w:hAnsi="Times New Roman"/>
          <w:sz w:val="24"/>
          <w:szCs w:val="24"/>
        </w:rPr>
        <w:t>, включая НДС</w:t>
      </w:r>
      <w:r w:rsidR="00723E39">
        <w:rPr>
          <w:rFonts w:ascii="Times New Roman" w:hAnsi="Times New Roman"/>
          <w:sz w:val="24"/>
          <w:szCs w:val="24"/>
        </w:rPr>
        <w:t>.</w:t>
      </w:r>
    </w:p>
    <w:p w:rsidR="00723E39" w:rsidRDefault="00723E39" w:rsidP="00723E39">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723E39" w:rsidRPr="00723E39" w:rsidRDefault="00723E39" w:rsidP="00723E39">
      <w:pPr>
        <w:tabs>
          <w:tab w:val="left" w:pos="1134"/>
        </w:tabs>
        <w:ind w:firstLine="426"/>
        <w:contextualSpacing/>
        <w:jc w:val="both"/>
        <w:rPr>
          <w:i/>
        </w:rPr>
      </w:pPr>
      <w:r w:rsidRPr="00723E39">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3E39" w:rsidRPr="00723E39" w:rsidRDefault="00723E39" w:rsidP="00723E39">
      <w:pPr>
        <w:tabs>
          <w:tab w:val="left" w:pos="1134"/>
        </w:tabs>
        <w:ind w:firstLine="709"/>
        <w:contextualSpacing/>
        <w:jc w:val="both"/>
        <w:rPr>
          <w:b/>
          <w:i/>
        </w:rPr>
      </w:pPr>
      <w:r w:rsidRPr="00723E39">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23E39" w:rsidRPr="00723E39" w:rsidRDefault="00723E39" w:rsidP="00C91A71">
      <w:pPr>
        <w:pStyle w:val="afff"/>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i/>
          <w:sz w:val="24"/>
          <w:szCs w:val="24"/>
        </w:rPr>
        <w:t>В случае выполнения строительно-монтажных работ или проектно-изыскательских работ цена указывается в двух уровнях цен:</w:t>
      </w:r>
    </w:p>
    <w:p w:rsidR="003A5CEB" w:rsidRPr="00723E39" w:rsidRDefault="003A5CEB" w:rsidP="00B61129">
      <w:pPr>
        <w:pStyle w:val="afff"/>
        <w:tabs>
          <w:tab w:val="left" w:pos="0"/>
          <w:tab w:val="left" w:pos="709"/>
        </w:tabs>
        <w:ind w:left="426"/>
        <w:jc w:val="both"/>
        <w:rPr>
          <w:rFonts w:ascii="Times New Roman" w:hAnsi="Times New Roman"/>
          <w:b/>
          <w:i/>
          <w:color w:val="000000"/>
          <w:sz w:val="24"/>
          <w:szCs w:val="24"/>
        </w:rPr>
      </w:pPr>
      <w:r w:rsidRPr="00723E39">
        <w:rPr>
          <w:rFonts w:ascii="Times New Roman" w:hAnsi="Times New Roman"/>
          <w:b/>
          <w:i/>
          <w:sz w:val="24"/>
          <w:szCs w:val="24"/>
        </w:rPr>
        <w:t xml:space="preserve">в базисном уровне цен 2000 года: </w:t>
      </w:r>
      <w:r w:rsidR="00743812">
        <w:rPr>
          <w:rFonts w:ascii="Times New Roman" w:hAnsi="Times New Roman"/>
          <w:b/>
          <w:i/>
          <w:sz w:val="24"/>
          <w:szCs w:val="24"/>
        </w:rPr>
        <w:t xml:space="preserve">275 784 </w:t>
      </w:r>
      <w:r w:rsidR="00B61129" w:rsidRPr="00723E39">
        <w:rPr>
          <w:rFonts w:ascii="Times New Roman" w:hAnsi="Times New Roman"/>
          <w:b/>
          <w:i/>
          <w:color w:val="000000"/>
          <w:sz w:val="24"/>
          <w:szCs w:val="24"/>
        </w:rPr>
        <w:t>рубл</w:t>
      </w:r>
      <w:r w:rsidR="00743812">
        <w:rPr>
          <w:rFonts w:ascii="Times New Roman" w:hAnsi="Times New Roman"/>
          <w:b/>
          <w:i/>
          <w:color w:val="000000"/>
          <w:sz w:val="24"/>
          <w:szCs w:val="24"/>
        </w:rPr>
        <w:t>я</w:t>
      </w:r>
      <w:r w:rsidR="00B61129" w:rsidRPr="00723E39">
        <w:rPr>
          <w:rFonts w:ascii="Times New Roman" w:hAnsi="Times New Roman"/>
          <w:b/>
          <w:i/>
          <w:color w:val="000000"/>
          <w:sz w:val="24"/>
          <w:szCs w:val="24"/>
        </w:rPr>
        <w:t xml:space="preserve">, </w:t>
      </w:r>
      <w:r w:rsidR="00743812">
        <w:rPr>
          <w:rFonts w:ascii="Times New Roman" w:hAnsi="Times New Roman"/>
          <w:b/>
          <w:i/>
          <w:color w:val="000000"/>
          <w:sz w:val="24"/>
          <w:szCs w:val="24"/>
        </w:rPr>
        <w:t>96</w:t>
      </w:r>
      <w:r w:rsidR="00B61129" w:rsidRPr="00723E39">
        <w:rPr>
          <w:rFonts w:ascii="Times New Roman" w:hAnsi="Times New Roman"/>
          <w:b/>
          <w:i/>
          <w:color w:val="000000"/>
          <w:sz w:val="24"/>
          <w:szCs w:val="24"/>
        </w:rPr>
        <w:t xml:space="preserve"> копеек (без НДС).</w:t>
      </w:r>
    </w:p>
    <w:p w:rsidR="003A5CEB" w:rsidRPr="00723E39" w:rsidRDefault="009B6E20" w:rsidP="003A5CEB">
      <w:pPr>
        <w:pStyle w:val="afff"/>
        <w:tabs>
          <w:tab w:val="left" w:pos="0"/>
          <w:tab w:val="left" w:pos="709"/>
        </w:tabs>
        <w:spacing w:after="0" w:line="240" w:lineRule="auto"/>
        <w:ind w:left="426"/>
        <w:jc w:val="both"/>
        <w:rPr>
          <w:rFonts w:ascii="Times New Roman" w:hAnsi="Times New Roman"/>
          <w:b/>
          <w:i/>
          <w:sz w:val="24"/>
          <w:szCs w:val="24"/>
        </w:rPr>
      </w:pPr>
      <w:r>
        <w:rPr>
          <w:rFonts w:ascii="Times New Roman" w:hAnsi="Times New Roman"/>
          <w:b/>
          <w:i/>
          <w:sz w:val="24"/>
          <w:szCs w:val="24"/>
        </w:rPr>
        <w:lastRenderedPageBreak/>
        <w:t xml:space="preserve">в текущем уровне цен: </w:t>
      </w:r>
      <w:r w:rsidR="00743812">
        <w:rPr>
          <w:rFonts w:ascii="Times New Roman" w:hAnsi="Times New Roman"/>
          <w:b/>
          <w:bCs/>
          <w:i/>
          <w:iCs/>
          <w:color w:val="000000"/>
          <w:sz w:val="24"/>
          <w:szCs w:val="24"/>
        </w:rPr>
        <w:t>1</w:t>
      </w:r>
      <w:r w:rsidRPr="009B6E20">
        <w:rPr>
          <w:rFonts w:ascii="Times New Roman" w:hAnsi="Times New Roman"/>
          <w:b/>
          <w:bCs/>
          <w:i/>
          <w:iCs/>
          <w:color w:val="000000"/>
          <w:sz w:val="24"/>
          <w:szCs w:val="24"/>
        </w:rPr>
        <w:t> </w:t>
      </w:r>
      <w:r w:rsidR="00743812">
        <w:rPr>
          <w:rFonts w:ascii="Times New Roman" w:hAnsi="Times New Roman"/>
          <w:b/>
          <w:bCs/>
          <w:i/>
          <w:iCs/>
          <w:color w:val="000000"/>
          <w:sz w:val="24"/>
          <w:szCs w:val="24"/>
        </w:rPr>
        <w:t>611</w:t>
      </w:r>
      <w:r w:rsidRPr="009B6E20">
        <w:rPr>
          <w:rFonts w:ascii="Times New Roman" w:hAnsi="Times New Roman"/>
          <w:b/>
          <w:bCs/>
          <w:i/>
          <w:iCs/>
          <w:color w:val="000000"/>
          <w:sz w:val="24"/>
          <w:szCs w:val="24"/>
        </w:rPr>
        <w:t> </w:t>
      </w:r>
      <w:r w:rsidR="00743812">
        <w:rPr>
          <w:rFonts w:ascii="Times New Roman" w:hAnsi="Times New Roman"/>
          <w:b/>
          <w:bCs/>
          <w:i/>
          <w:iCs/>
          <w:color w:val="000000"/>
          <w:sz w:val="24"/>
          <w:szCs w:val="24"/>
        </w:rPr>
        <w:t>355</w:t>
      </w:r>
      <w:r>
        <w:rPr>
          <w:rFonts w:ascii="Times New Roman" w:hAnsi="Times New Roman"/>
          <w:bCs/>
          <w:iCs/>
          <w:color w:val="000000"/>
          <w:sz w:val="24"/>
          <w:szCs w:val="24"/>
        </w:rPr>
        <w:t xml:space="preserve"> </w:t>
      </w:r>
      <w:r w:rsidR="003A5CEB" w:rsidRPr="00723E39">
        <w:rPr>
          <w:rFonts w:ascii="Times New Roman" w:hAnsi="Times New Roman"/>
          <w:b/>
          <w:bCs/>
          <w:i/>
          <w:iCs/>
          <w:color w:val="000000"/>
          <w:sz w:val="24"/>
          <w:szCs w:val="24"/>
        </w:rPr>
        <w:t>рубл</w:t>
      </w:r>
      <w:r w:rsidR="00743812">
        <w:rPr>
          <w:rFonts w:ascii="Times New Roman" w:hAnsi="Times New Roman"/>
          <w:b/>
          <w:bCs/>
          <w:i/>
          <w:iCs/>
          <w:color w:val="000000"/>
          <w:sz w:val="24"/>
          <w:szCs w:val="24"/>
        </w:rPr>
        <w:t>ей</w:t>
      </w:r>
      <w:r w:rsidR="003A5CEB" w:rsidRPr="00723E39">
        <w:rPr>
          <w:rFonts w:ascii="Times New Roman" w:hAnsi="Times New Roman"/>
          <w:b/>
          <w:bCs/>
          <w:i/>
          <w:iCs/>
          <w:color w:val="000000"/>
          <w:sz w:val="24"/>
          <w:szCs w:val="24"/>
        </w:rPr>
        <w:t xml:space="preserve">, </w:t>
      </w:r>
      <w:r w:rsidR="00743812">
        <w:rPr>
          <w:rFonts w:ascii="Times New Roman" w:hAnsi="Times New Roman"/>
          <w:b/>
          <w:bCs/>
          <w:i/>
          <w:iCs/>
          <w:color w:val="000000"/>
          <w:sz w:val="24"/>
          <w:szCs w:val="24"/>
        </w:rPr>
        <w:t>15</w:t>
      </w:r>
      <w:r w:rsidR="003A5CEB" w:rsidRPr="00723E39">
        <w:rPr>
          <w:rFonts w:ascii="Times New Roman" w:hAnsi="Times New Roman"/>
          <w:b/>
          <w:bCs/>
          <w:i/>
          <w:iCs/>
          <w:color w:val="000000"/>
          <w:sz w:val="24"/>
          <w:szCs w:val="24"/>
        </w:rPr>
        <w:t xml:space="preserve"> коп</w:t>
      </w:r>
      <w:r w:rsidR="005070E6" w:rsidRPr="00723E39">
        <w:rPr>
          <w:rFonts w:ascii="Times New Roman" w:hAnsi="Times New Roman"/>
          <w:b/>
          <w:bCs/>
          <w:i/>
          <w:iCs/>
          <w:color w:val="000000"/>
          <w:sz w:val="24"/>
          <w:szCs w:val="24"/>
        </w:rPr>
        <w:t>еек</w:t>
      </w:r>
      <w:r w:rsidR="003A5CEB" w:rsidRPr="00723E39">
        <w:rPr>
          <w:rFonts w:ascii="Times New Roman" w:hAnsi="Times New Roman"/>
          <w:b/>
          <w:i/>
          <w:sz w:val="24"/>
          <w:szCs w:val="24"/>
        </w:rPr>
        <w:t>, включая НДС</w:t>
      </w:r>
    </w:p>
    <w:p w:rsidR="008C5D77" w:rsidRDefault="008C5D77" w:rsidP="000067D1">
      <w:pPr>
        <w:tabs>
          <w:tab w:val="left" w:pos="1134"/>
        </w:tabs>
        <w:ind w:firstLine="426"/>
        <w:contextualSpacing/>
        <w:jc w:val="both"/>
      </w:pPr>
      <w:r w:rsidRPr="00B61129">
        <w:rPr>
          <w:b/>
        </w:rPr>
        <w:t>Цена договора включает в себя:</w:t>
      </w:r>
      <w:r w:rsidR="00F23386">
        <w:rPr>
          <w:b/>
        </w:rPr>
        <w:t xml:space="preserve"> </w:t>
      </w:r>
      <w:r w:rsidR="005470A6">
        <w:t>демонтажные</w:t>
      </w:r>
      <w:r w:rsidR="00EE63E4">
        <w:t xml:space="preserve">, ремонтные, </w:t>
      </w:r>
      <w:r w:rsidR="00287D71">
        <w:t>строительно-монтажные</w:t>
      </w:r>
      <w:r w:rsidR="00EE63E4">
        <w:t>, и отделочные</w:t>
      </w:r>
      <w:r w:rsidR="00E275A8">
        <w:t xml:space="preserve"> работы</w:t>
      </w:r>
      <w:r w:rsidR="008F2787" w:rsidRPr="005449AD">
        <w:rPr>
          <w:color w:val="000000"/>
        </w:rPr>
        <w:t>,</w:t>
      </w:r>
      <w:r w:rsidR="00F23386">
        <w:rPr>
          <w:color w:val="000000"/>
        </w:rPr>
        <w:t xml:space="preserve"> </w:t>
      </w:r>
      <w:r w:rsidR="00F23386" w:rsidRPr="007E21DA">
        <w:t xml:space="preserve">стоимость </w:t>
      </w:r>
      <w:r w:rsidR="00015766" w:rsidRPr="007E21DA">
        <w:t xml:space="preserve">оборудования и </w:t>
      </w:r>
      <w:proofErr w:type="gramStart"/>
      <w:r w:rsidR="00CE1B3D" w:rsidRPr="007E21DA">
        <w:t>материалов</w:t>
      </w:r>
      <w:proofErr w:type="gramEnd"/>
      <w:r w:rsidR="00CE1B3D" w:rsidRPr="007E21DA">
        <w:t xml:space="preserve"> необходимых для проведения работ</w:t>
      </w:r>
      <w:r w:rsidR="00F23386" w:rsidRPr="007E21DA">
        <w:t>,</w:t>
      </w:r>
      <w:r w:rsidR="00F23386">
        <w:t xml:space="preserve"> </w:t>
      </w:r>
      <w:r w:rsidR="007E21DA">
        <w:t xml:space="preserve">тара (упаковка), </w:t>
      </w:r>
      <w:r w:rsidR="00EE50BB">
        <w:t xml:space="preserve">погрузочные работы, </w:t>
      </w:r>
      <w:r w:rsidR="00F23386">
        <w:t xml:space="preserve">расходы на перевозку, </w:t>
      </w:r>
      <w:r w:rsidRPr="00AE6570">
        <w:t>доставку на склад Заказчика расположенного по адресу: Московская обл., г. Подольск, ул. Железнодорожная, д. 2</w:t>
      </w:r>
      <w:r w:rsidR="003555D8">
        <w:t>4</w:t>
      </w:r>
      <w:r>
        <w:t>,</w:t>
      </w:r>
      <w:r w:rsidR="00CE1B3D">
        <w:t xml:space="preserve"> разгрузку,</w:t>
      </w:r>
      <w:r w:rsidR="00F23386">
        <w:t xml:space="preserve"> страхование, </w:t>
      </w:r>
      <w:r w:rsidRPr="00253AD1">
        <w:t>уплату таможенных пошлин, налогов</w:t>
      </w:r>
      <w:r>
        <w:t>, сборов</w:t>
      </w:r>
      <w:r w:rsidRPr="00253AD1">
        <w:t xml:space="preserve"> и других обязательных платежей</w:t>
      </w:r>
      <w:r w:rsidR="00F23386">
        <w:t xml:space="preserve"> </w:t>
      </w:r>
      <w:r w:rsidRPr="007E21DA">
        <w:t xml:space="preserve">которые </w:t>
      </w:r>
      <w:r w:rsidR="00F23386" w:rsidRPr="007E21DA">
        <w:t>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964671" w:rsidRPr="00071C71" w:rsidRDefault="00964671" w:rsidP="00964671">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8C5D77" w:rsidRPr="00594882"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8C5D77" w:rsidRPr="00071C71" w:rsidRDefault="008C5D77" w:rsidP="008C5D77">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5D77" w:rsidRPr="00594882"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00F23386">
        <w:rPr>
          <w:rFonts w:ascii="Times New Roman" w:hAnsi="Times New Roman"/>
          <w:b/>
          <w:sz w:val="24"/>
          <w:szCs w:val="28"/>
        </w:rPr>
        <w:t xml:space="preserve"> </w:t>
      </w:r>
      <w:r w:rsidRPr="00071C71">
        <w:rPr>
          <w:rFonts w:ascii="Times New Roman" w:hAnsi="Times New Roman"/>
          <w:sz w:val="24"/>
        </w:rPr>
        <w:t>российский рубль.</w:t>
      </w:r>
    </w:p>
    <w:p w:rsidR="008C5D77" w:rsidRPr="00EC5CDB" w:rsidRDefault="008C5D77" w:rsidP="008C5D77">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8C5D77" w:rsidRDefault="008C5D77" w:rsidP="00621D89">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003F1288">
        <w:rPr>
          <w:rFonts w:ascii="Times New Roman" w:hAnsi="Times New Roman"/>
          <w:b/>
          <w:sz w:val="24"/>
        </w:rPr>
        <w:t xml:space="preserve"> </w:t>
      </w:r>
      <w:r w:rsidRPr="00FE18D6">
        <w:rPr>
          <w:rFonts w:ascii="Times New Roman" w:hAnsi="Times New Roman"/>
          <w:sz w:val="24"/>
        </w:rPr>
        <w:t>не требуется.</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8C5D77" w:rsidRPr="001014F4" w:rsidRDefault="008C5D77" w:rsidP="008C5D77">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6"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8C5D77" w:rsidRPr="001014F4" w:rsidRDefault="008C5D77" w:rsidP="008C5D77">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5D77" w:rsidRPr="001014F4" w:rsidRDefault="008C5D77" w:rsidP="008C5D77">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8C5D77" w:rsidRPr="001014F4" w:rsidRDefault="008C5D77" w:rsidP="008C5D77">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8C5D77" w:rsidRPr="005C0EFF" w:rsidRDefault="008C5D77" w:rsidP="008C5D77">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12" w:name="_Ref320025392"/>
      <w:r w:rsidR="003F1288">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2"/>
    </w:p>
    <w:p w:rsidR="008C5D77" w:rsidRPr="001014F4" w:rsidRDefault="008C5D77" w:rsidP="008C5D77">
      <w:pPr>
        <w:tabs>
          <w:tab w:val="left" w:pos="1134"/>
        </w:tabs>
        <w:ind w:firstLine="426"/>
        <w:contextualSpacing/>
        <w:jc w:val="both"/>
        <w:rPr>
          <w:szCs w:val="28"/>
        </w:rPr>
      </w:pPr>
      <w:r w:rsidRPr="001014F4">
        <w:rPr>
          <w:szCs w:val="28"/>
        </w:rPr>
        <w:t>Копии публикации документов по данной закупке:</w:t>
      </w:r>
    </w:p>
    <w:p w:rsidR="008C5D77" w:rsidRPr="001014F4"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5D77" w:rsidRPr="00360AEC"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9"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8C5D77"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10-00 (время московское) «</w:t>
      </w:r>
      <w:r w:rsidR="00036653">
        <w:rPr>
          <w:rFonts w:ascii="Times New Roman" w:hAnsi="Times New Roman"/>
          <w:spacing w:val="-6"/>
          <w:sz w:val="24"/>
          <w:szCs w:val="28"/>
        </w:rPr>
        <w:t>1</w:t>
      </w:r>
      <w:r w:rsidR="0090719C" w:rsidRPr="0090719C">
        <w:rPr>
          <w:rFonts w:ascii="Times New Roman" w:hAnsi="Times New Roman"/>
          <w:spacing w:val="-6"/>
          <w:sz w:val="24"/>
          <w:szCs w:val="28"/>
        </w:rPr>
        <w:t>9</w:t>
      </w:r>
      <w:r w:rsidRPr="00C00246">
        <w:rPr>
          <w:rFonts w:ascii="Times New Roman" w:hAnsi="Times New Roman"/>
          <w:spacing w:val="-6"/>
          <w:sz w:val="24"/>
          <w:szCs w:val="28"/>
        </w:rPr>
        <w:t xml:space="preserve">» </w:t>
      </w:r>
      <w:r w:rsidR="000067D1">
        <w:rPr>
          <w:rFonts w:ascii="Times New Roman" w:hAnsi="Times New Roman"/>
          <w:spacing w:val="-6"/>
          <w:sz w:val="24"/>
          <w:szCs w:val="28"/>
        </w:rPr>
        <w:t>августа</w:t>
      </w:r>
      <w:r w:rsidRPr="00C00246">
        <w:rPr>
          <w:rFonts w:ascii="Times New Roman" w:hAnsi="Times New Roman"/>
          <w:spacing w:val="-6"/>
          <w:sz w:val="24"/>
          <w:szCs w:val="28"/>
        </w:rPr>
        <w:t xml:space="preserve"> 2015 года. </w:t>
      </w:r>
    </w:p>
    <w:p w:rsidR="008C5D77" w:rsidRPr="00C00246" w:rsidRDefault="008C5D77" w:rsidP="008C5D77">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8C5D77" w:rsidRDefault="008C5D77" w:rsidP="008C5D77">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90719C" w:rsidRPr="0090719C">
        <w:rPr>
          <w:spacing w:val="-6"/>
        </w:rPr>
        <w:t>20</w:t>
      </w:r>
      <w:r w:rsidRPr="00C00246">
        <w:rPr>
          <w:spacing w:val="-6"/>
        </w:rPr>
        <w:t xml:space="preserve">» </w:t>
      </w:r>
      <w:r w:rsidR="000067D1">
        <w:rPr>
          <w:spacing w:val="-6"/>
        </w:rPr>
        <w:t>августа</w:t>
      </w:r>
      <w:r>
        <w:rPr>
          <w:spacing w:val="-6"/>
        </w:rPr>
        <w:t xml:space="preserve"> 2015</w:t>
      </w:r>
      <w:r w:rsidRPr="00C00246">
        <w:rPr>
          <w:spacing w:val="-6"/>
        </w:rPr>
        <w:t xml:space="preserve"> года</w:t>
      </w:r>
    </w:p>
    <w:p w:rsidR="00075A1D" w:rsidRPr="00C00246" w:rsidRDefault="00075A1D" w:rsidP="00075A1D">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90719C">
        <w:rPr>
          <w:lang w:val="en-US"/>
        </w:rPr>
        <w:t>08</w:t>
      </w:r>
      <w:r w:rsidRPr="00A711C2">
        <w:t xml:space="preserve">» </w:t>
      </w:r>
      <w:r w:rsidR="00036653">
        <w:t>сентября</w:t>
      </w:r>
      <w:r w:rsidRPr="00A711C2">
        <w:t xml:space="preserve"> 2015 года.</w:t>
      </w:r>
    </w:p>
    <w:p w:rsidR="008C5D77" w:rsidRPr="00360AE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 xml:space="preserve">Место и дата </w:t>
      </w:r>
      <w:r w:rsidR="00075A1D" w:rsidRPr="00C00246">
        <w:rPr>
          <w:rFonts w:ascii="Times New Roman" w:hAnsi="Times New Roman"/>
          <w:b/>
          <w:spacing w:val="-6"/>
          <w:sz w:val="24"/>
          <w:szCs w:val="28"/>
        </w:rPr>
        <w:t xml:space="preserve">рассмотрения заявок </w:t>
      </w:r>
      <w:r w:rsidR="00075A1D">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sidR="0090719C">
        <w:rPr>
          <w:rFonts w:ascii="Times New Roman" w:hAnsi="Times New Roman"/>
          <w:sz w:val="24"/>
          <w:szCs w:val="24"/>
          <w:lang w:val="en-US"/>
        </w:rPr>
        <w:t>10</w:t>
      </w:r>
      <w:r w:rsidRPr="00360AEC">
        <w:rPr>
          <w:rFonts w:ascii="Times New Roman" w:hAnsi="Times New Roman"/>
          <w:sz w:val="24"/>
          <w:szCs w:val="24"/>
        </w:rPr>
        <w:t xml:space="preserve">» </w:t>
      </w:r>
      <w:r w:rsidR="0060582E">
        <w:rPr>
          <w:rFonts w:ascii="Times New Roman" w:hAnsi="Times New Roman"/>
          <w:sz w:val="24"/>
          <w:szCs w:val="24"/>
        </w:rPr>
        <w:t>сентября</w:t>
      </w:r>
      <w:r w:rsidRPr="00360AEC">
        <w:rPr>
          <w:rFonts w:ascii="Times New Roman" w:hAnsi="Times New Roman"/>
          <w:sz w:val="24"/>
          <w:szCs w:val="24"/>
        </w:rPr>
        <w:t xml:space="preserve"> 2015 г.</w:t>
      </w:r>
    </w:p>
    <w:p w:rsidR="008C5D77" w:rsidRPr="00101FD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3F1288">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C5D77" w:rsidRPr="00101FDC" w:rsidRDefault="008C5D77" w:rsidP="008C5D77">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8C5D77" w:rsidRPr="00101FDC" w:rsidRDefault="008C5D77" w:rsidP="008C5D77">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C5D77" w:rsidRPr="00101FDC" w:rsidRDefault="008C5D77" w:rsidP="008C5D77">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C5D77" w:rsidRPr="00101FDC" w:rsidRDefault="008C5D77" w:rsidP="008C5D77">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1B1012">
        <w:rPr>
          <w:bCs/>
          <w:iCs/>
        </w:rPr>
        <w:t>3 (трех) рабочих дней</w:t>
      </w:r>
      <w:r w:rsidR="003F1288">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8C5D77" w:rsidRPr="00101FDC" w:rsidRDefault="008C5D77" w:rsidP="008C5D77">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C5D77" w:rsidRDefault="008C5D77" w:rsidP="008C5D77">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sidR="003F1288">
        <w:rPr>
          <w:bCs/>
          <w:iCs/>
        </w:rPr>
        <w:t xml:space="preserve"> </w:t>
      </w:r>
      <w:r w:rsidRPr="00101FDC">
        <w:rPr>
          <w:rFonts w:eastAsia="Calibri"/>
          <w:spacing w:val="-6"/>
          <w:lang w:eastAsia="en-US"/>
        </w:rPr>
        <w:t>со дня направления указанного договора.</w:t>
      </w:r>
    </w:p>
    <w:p w:rsidR="00CD21F2" w:rsidRPr="00CD21F2" w:rsidRDefault="00CD21F2" w:rsidP="00FE6394">
      <w:pPr>
        <w:tabs>
          <w:tab w:val="left" w:pos="1134"/>
        </w:tabs>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C5D77" w:rsidRDefault="000067D1" w:rsidP="00FE6394">
      <w:pPr>
        <w:pStyle w:val="afff"/>
        <w:numPr>
          <w:ilvl w:val="0"/>
          <w:numId w:val="17"/>
        </w:numPr>
        <w:tabs>
          <w:tab w:val="left" w:pos="0"/>
          <w:tab w:val="left" w:pos="1134"/>
        </w:tabs>
        <w:spacing w:after="0" w:line="240" w:lineRule="auto"/>
        <w:jc w:val="both"/>
        <w:rPr>
          <w:rFonts w:ascii="Times New Roman" w:hAnsi="Times New Roman"/>
          <w:spacing w:val="-6"/>
          <w:sz w:val="24"/>
          <w:szCs w:val="24"/>
        </w:rPr>
      </w:pPr>
      <w:r>
        <w:rPr>
          <w:rFonts w:ascii="Times New Roman" w:hAnsi="Times New Roman"/>
          <w:b/>
          <w:sz w:val="24"/>
          <w:szCs w:val="24"/>
        </w:rPr>
        <w:t xml:space="preserve"> </w:t>
      </w:r>
      <w:r w:rsidR="008C5D77" w:rsidRPr="00647807">
        <w:rPr>
          <w:rFonts w:ascii="Times New Roman" w:hAnsi="Times New Roman"/>
          <w:b/>
          <w:sz w:val="24"/>
          <w:szCs w:val="24"/>
        </w:rPr>
        <w:t>Обеспечение</w:t>
      </w:r>
      <w:r w:rsidR="008C5D77" w:rsidRPr="00647807">
        <w:rPr>
          <w:rFonts w:ascii="Times New Roman" w:hAnsi="Times New Roman"/>
          <w:b/>
          <w:spacing w:val="-6"/>
          <w:sz w:val="24"/>
          <w:szCs w:val="24"/>
        </w:rPr>
        <w:t xml:space="preserve"> исполнения обязательств по договору</w:t>
      </w:r>
      <w:r w:rsidR="008C5D77" w:rsidRPr="00647807">
        <w:rPr>
          <w:rFonts w:ascii="Times New Roman" w:hAnsi="Times New Roman"/>
          <w:spacing w:val="-6"/>
          <w:sz w:val="24"/>
          <w:szCs w:val="24"/>
        </w:rPr>
        <w:t xml:space="preserve">: </w:t>
      </w:r>
      <w:r w:rsidR="00EE50BB">
        <w:rPr>
          <w:rFonts w:ascii="Times New Roman" w:hAnsi="Times New Roman"/>
          <w:spacing w:val="-6"/>
          <w:sz w:val="24"/>
          <w:szCs w:val="24"/>
        </w:rPr>
        <w:t>не требуется.</w:t>
      </w:r>
    </w:p>
    <w:p w:rsidR="00F205F6" w:rsidRPr="00075A1D" w:rsidRDefault="000067D1" w:rsidP="00EE50BB">
      <w:pPr>
        <w:numPr>
          <w:ilvl w:val="0"/>
          <w:numId w:val="17"/>
        </w:numPr>
        <w:tabs>
          <w:tab w:val="left" w:pos="0"/>
          <w:tab w:val="left" w:pos="1134"/>
        </w:tabs>
        <w:contextualSpacing/>
        <w:jc w:val="both"/>
      </w:pPr>
      <w:r>
        <w:t xml:space="preserve"> </w:t>
      </w:r>
      <w:r w:rsidR="004A7987" w:rsidRPr="00075A1D">
        <w:t>Процедура запроса цен</w:t>
      </w:r>
      <w:r w:rsidR="00F45F5C">
        <w:t xml:space="preserve"> </w:t>
      </w:r>
      <w:r w:rsidR="004A7987" w:rsidRPr="00075A1D">
        <w:t>не является торгами по законодательству Российской Федерации.</w:t>
      </w:r>
    </w:p>
    <w:p w:rsidR="00A4214D" w:rsidRPr="00075A1D" w:rsidRDefault="000067D1" w:rsidP="00EE50BB">
      <w:pPr>
        <w:pStyle w:val="afff"/>
        <w:numPr>
          <w:ilvl w:val="0"/>
          <w:numId w:val="17"/>
        </w:numPr>
        <w:tabs>
          <w:tab w:val="left" w:pos="0"/>
          <w:tab w:val="left" w:pos="1134"/>
        </w:tabs>
        <w:spacing w:after="0" w:line="240" w:lineRule="auto"/>
        <w:jc w:val="both"/>
        <w:rPr>
          <w:rFonts w:ascii="Times New Roman" w:hAnsi="Times New Roman"/>
          <w:sz w:val="24"/>
          <w:szCs w:val="24"/>
        </w:rPr>
      </w:pPr>
      <w:r>
        <w:rPr>
          <w:rFonts w:ascii="Times New Roman" w:hAnsi="Times New Roman"/>
          <w:sz w:val="24"/>
          <w:szCs w:val="24"/>
        </w:rPr>
        <w:t xml:space="preserve"> </w:t>
      </w:r>
      <w:r w:rsidR="00E637B0" w:rsidRPr="00075A1D">
        <w:rPr>
          <w:rFonts w:ascii="Times New Roman" w:hAnsi="Times New Roman"/>
          <w:sz w:val="24"/>
          <w:szCs w:val="24"/>
        </w:rPr>
        <w:t xml:space="preserve">Отказ </w:t>
      </w:r>
      <w:r w:rsidR="00FC68AA" w:rsidRPr="00075A1D">
        <w:rPr>
          <w:rFonts w:ascii="Times New Roman" w:hAnsi="Times New Roman"/>
          <w:sz w:val="24"/>
          <w:szCs w:val="24"/>
        </w:rPr>
        <w:t>организатора</w:t>
      </w:r>
      <w:r w:rsidR="00F45F5C">
        <w:rPr>
          <w:rFonts w:ascii="Times New Roman" w:hAnsi="Times New Roman"/>
          <w:sz w:val="24"/>
          <w:szCs w:val="24"/>
        </w:rPr>
        <w:t xml:space="preserve"> </w:t>
      </w:r>
      <w:r w:rsidR="00BA3C22" w:rsidRPr="00075A1D">
        <w:rPr>
          <w:rFonts w:ascii="Times New Roman" w:hAnsi="Times New Roman"/>
          <w:sz w:val="24"/>
          <w:szCs w:val="24"/>
        </w:rPr>
        <w:t>закупки</w:t>
      </w:r>
      <w:r w:rsidR="00E637B0" w:rsidRPr="00075A1D">
        <w:rPr>
          <w:rFonts w:ascii="Times New Roman" w:hAnsi="Times New Roman"/>
          <w:sz w:val="24"/>
          <w:szCs w:val="24"/>
        </w:rPr>
        <w:t xml:space="preserve"> от проведения </w:t>
      </w:r>
      <w:r w:rsidR="00BA3C22" w:rsidRPr="00075A1D">
        <w:rPr>
          <w:rFonts w:ascii="Times New Roman" w:hAnsi="Times New Roman"/>
          <w:sz w:val="24"/>
          <w:szCs w:val="24"/>
        </w:rPr>
        <w:t>закупки</w:t>
      </w:r>
      <w:r w:rsidR="00E637B0" w:rsidRPr="00075A1D">
        <w:rPr>
          <w:rFonts w:ascii="Times New Roman" w:hAnsi="Times New Roman"/>
          <w:sz w:val="24"/>
          <w:szCs w:val="24"/>
        </w:rPr>
        <w:t xml:space="preserve"> по решению зак</w:t>
      </w:r>
      <w:r w:rsidR="00CD21F2">
        <w:rPr>
          <w:rFonts w:ascii="Times New Roman" w:hAnsi="Times New Roman"/>
          <w:sz w:val="24"/>
          <w:szCs w:val="24"/>
        </w:rPr>
        <w:t>азчика в указанных ниже случаях:</w:t>
      </w:r>
    </w:p>
    <w:p w:rsidR="00A4214D" w:rsidRPr="00075A1D"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 xml:space="preserve">в любое время вплоть до подведения итогов </w:t>
      </w:r>
      <w:r w:rsidR="002B1855" w:rsidRPr="00075A1D">
        <w:rPr>
          <w:rFonts w:ascii="Times New Roman" w:hAnsi="Times New Roman"/>
          <w:sz w:val="24"/>
          <w:szCs w:val="24"/>
        </w:rPr>
        <w:t>закупки</w:t>
      </w:r>
      <w:r w:rsidRPr="00075A1D">
        <w:rPr>
          <w:rFonts w:ascii="Times New Roman" w:hAnsi="Times New Roman"/>
          <w:sz w:val="24"/>
          <w:szCs w:val="24"/>
        </w:rPr>
        <w:t>,</w:t>
      </w:r>
    </w:p>
    <w:p w:rsidR="00736C6A" w:rsidRPr="00075A1D" w:rsidRDefault="00A4214D" w:rsidP="00A4214D">
      <w:pPr>
        <w:tabs>
          <w:tab w:val="left" w:pos="0"/>
          <w:tab w:val="left" w:pos="1134"/>
        </w:tabs>
        <w:jc w:val="both"/>
      </w:pPr>
      <w:r w:rsidRPr="00075A1D">
        <w:t>не </w:t>
      </w:r>
      <w:r w:rsidR="00E637B0" w:rsidRPr="00075A1D">
        <w:t xml:space="preserve">приводит к каким-либо последствиям для организатора </w:t>
      </w:r>
      <w:r w:rsidR="00BA3C22" w:rsidRPr="00075A1D">
        <w:t>закупки</w:t>
      </w:r>
      <w:r w:rsidR="00E637B0" w:rsidRPr="00075A1D">
        <w:t>:</w:t>
      </w:r>
    </w:p>
    <w:p w:rsidR="00E637B0" w:rsidRPr="00075A1D" w:rsidRDefault="00E637B0" w:rsidP="005C0EFF">
      <w:pPr>
        <w:pStyle w:val="aff9"/>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E637B0" w:rsidRPr="00075A1D" w:rsidRDefault="00E637B0" w:rsidP="005C0EFF">
      <w:pPr>
        <w:pStyle w:val="aff9"/>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75A1D" w:rsidRDefault="00E637B0" w:rsidP="005C0EFF">
      <w:pPr>
        <w:pStyle w:val="aff9"/>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075A1D" w:rsidRDefault="001A662C" w:rsidP="00CD21F2">
      <w:pPr>
        <w:pStyle w:val="aff9"/>
        <w:spacing w:after="0"/>
        <w:ind w:left="0" w:firstLine="709"/>
        <w:jc w:val="both"/>
      </w:pPr>
      <w:proofErr w:type="gramStart"/>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075A1D" w:rsidRDefault="00CD6C43" w:rsidP="00621D8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75A1D">
        <w:rPr>
          <w:rFonts w:ascii="Times New Roman" w:hAnsi="Times New Roman"/>
          <w:sz w:val="24"/>
          <w:szCs w:val="24"/>
        </w:rPr>
        <w:t>закупки</w:t>
      </w:r>
      <w:r w:rsidRPr="00075A1D">
        <w:rPr>
          <w:rFonts w:ascii="Times New Roman" w:hAnsi="Times New Roman"/>
          <w:sz w:val="24"/>
          <w:szCs w:val="24"/>
        </w:rPr>
        <w:t xml:space="preserve">, </w:t>
      </w:r>
      <w:r w:rsidR="00BA3C22" w:rsidRPr="00075A1D">
        <w:rPr>
          <w:rFonts w:ascii="Times New Roman" w:hAnsi="Times New Roman"/>
          <w:sz w:val="24"/>
          <w:szCs w:val="24"/>
        </w:rPr>
        <w:t>закупочной</w:t>
      </w:r>
      <w:r w:rsidRPr="00075A1D">
        <w:rPr>
          <w:rFonts w:ascii="Times New Roman" w:hAnsi="Times New Roman"/>
          <w:sz w:val="24"/>
          <w:szCs w:val="24"/>
        </w:rPr>
        <w:t xml:space="preserve"> комиссии: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075A1D">
        <w:rPr>
          <w:rFonts w:ascii="Times New Roman" w:hAnsi="Times New Roman"/>
          <w:sz w:val="24"/>
          <w:szCs w:val="24"/>
        </w:rPr>
        <w:t xml:space="preserve">Центральный арбитражный комитет (ЦАК) - </w:t>
      </w:r>
      <w:hyperlink r:id="rId20" w:history="1">
        <w:r w:rsidRPr="00075A1D">
          <w:rPr>
            <w:rFonts w:ascii="Times New Roman" w:hAnsi="Times New Roman"/>
            <w:sz w:val="24"/>
            <w:szCs w:val="24"/>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4869542"/>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00976567">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EE50BB">
      <w:pPr>
        <w:tabs>
          <w:tab w:val="left" w:pos="1134"/>
        </w:tabs>
        <w:ind w:left="142" w:firstLine="567"/>
        <w:contextualSpacing/>
        <w:jc w:val="center"/>
        <w:rPr>
          <w:sz w:val="28"/>
          <w:szCs w:val="28"/>
        </w:rPr>
      </w:pPr>
    </w:p>
    <w:p w:rsidR="005D6E3F" w:rsidRPr="003841A6" w:rsidRDefault="00EA3525" w:rsidP="00621D89">
      <w:pPr>
        <w:pStyle w:val="1"/>
        <w:numPr>
          <w:ilvl w:val="0"/>
          <w:numId w:val="18"/>
        </w:numPr>
        <w:tabs>
          <w:tab w:val="left" w:pos="426"/>
        </w:tabs>
        <w:ind w:left="0" w:firstLine="0"/>
        <w:jc w:val="center"/>
        <w:rPr>
          <w:sz w:val="28"/>
          <w:szCs w:val="28"/>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621D89">
      <w:pPr>
        <w:pStyle w:val="1"/>
        <w:numPr>
          <w:ilvl w:val="1"/>
          <w:numId w:val="18"/>
        </w:numPr>
        <w:spacing w:before="120" w:after="120"/>
        <w:ind w:left="0" w:firstLine="567"/>
        <w:jc w:val="both"/>
        <w:rPr>
          <w:sz w:val="28"/>
          <w:szCs w:val="28"/>
        </w:rPr>
      </w:pPr>
      <w:bookmarkStart w:id="39" w:name="_Ref394995094"/>
      <w:bookmarkStart w:id="40" w:name="_Toc395190384"/>
      <w:bookmarkStart w:id="41" w:name="_Toc414869544"/>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526072" w:rsidRPr="004E3B51"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42"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AA7942">
        <w:rPr>
          <w:bCs/>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DF5BE2" w:rsidRPr="00DF5BE2" w:rsidTr="007B3073">
        <w:trPr>
          <w:trHeight w:val="440"/>
          <w:tblHeader/>
        </w:trPr>
        <w:tc>
          <w:tcPr>
            <w:tcW w:w="709" w:type="dxa"/>
            <w:tcBorders>
              <w:left w:val="single" w:sz="4" w:space="0" w:color="808080" w:themeColor="background1" w:themeShade="80"/>
            </w:tcBorders>
            <w:vAlign w:val="center"/>
          </w:tcPr>
          <w:p w:rsidR="00DF5BE2" w:rsidRPr="00DF5BE2" w:rsidRDefault="00DF5BE2" w:rsidP="007B3073">
            <w:pPr>
              <w:jc w:val="center"/>
            </w:pPr>
            <w:r w:rsidRPr="00DF5BE2">
              <w:t>№ п/п</w:t>
            </w:r>
          </w:p>
        </w:tc>
        <w:tc>
          <w:tcPr>
            <w:tcW w:w="6521" w:type="dxa"/>
            <w:tcBorders>
              <w:right w:val="single" w:sz="4" w:space="0" w:color="808080" w:themeColor="background1" w:themeShade="80"/>
            </w:tcBorders>
            <w:vAlign w:val="center"/>
          </w:tcPr>
          <w:p w:rsidR="00DF5BE2" w:rsidRPr="00AE0171" w:rsidRDefault="00DF5BE2" w:rsidP="007B3073">
            <w:pPr>
              <w:ind w:right="153"/>
              <w:jc w:val="center"/>
              <w:rPr>
                <w:b/>
                <w:bCs/>
              </w:rPr>
            </w:pPr>
            <w:r w:rsidRPr="00AE0171">
              <w:rPr>
                <w:b/>
              </w:rPr>
              <w:t>Требования</w:t>
            </w:r>
          </w:p>
        </w:tc>
        <w:tc>
          <w:tcPr>
            <w:tcW w:w="8221" w:type="dxa"/>
            <w:tcBorders>
              <w:left w:val="single" w:sz="4" w:space="0" w:color="808080" w:themeColor="background1" w:themeShade="80"/>
            </w:tcBorders>
            <w:vAlign w:val="center"/>
          </w:tcPr>
          <w:p w:rsidR="00DF5BE2" w:rsidRPr="00AE0171" w:rsidRDefault="00DF5BE2" w:rsidP="007B3073">
            <w:pPr>
              <w:ind w:right="153"/>
              <w:jc w:val="center"/>
              <w:rPr>
                <w:b/>
                <w:bCs/>
              </w:rPr>
            </w:pPr>
            <w:r w:rsidRPr="00AE0171">
              <w:rPr>
                <w:b/>
              </w:rPr>
              <w:t>Документы, подтверждающие соответствие установленным требованиям</w:t>
            </w:r>
          </w:p>
        </w:tc>
      </w:tr>
      <w:tr w:rsidR="00DF5BE2" w:rsidRPr="00DF5BE2" w:rsidTr="007B307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F5BE2" w:rsidRPr="00DF5BE2" w:rsidRDefault="00DF5BE2" w:rsidP="00B0634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F5BE2" w:rsidRPr="00DF5BE2" w:rsidRDefault="00DF5BE2" w:rsidP="007B3073">
            <w:pPr>
              <w:ind w:right="153"/>
              <w:rPr>
                <w:bCs/>
              </w:rPr>
            </w:pPr>
            <w:r w:rsidRPr="00DF5BE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F5BE2" w:rsidRPr="00DF5BE2" w:rsidTr="007B307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DF5BE2" w:rsidRPr="00DF5BE2" w:rsidRDefault="00DF5BE2" w:rsidP="007B3073">
            <w:pPr>
              <w:ind w:right="153" w:firstLine="495"/>
            </w:pPr>
            <w:r w:rsidRPr="00DF5BE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F5BE2" w:rsidRPr="00DF5BE2" w:rsidRDefault="00DF5BE2" w:rsidP="007B3073">
            <w:pPr>
              <w:ind w:right="153" w:firstLine="495"/>
            </w:pPr>
            <w:r w:rsidRPr="00DF5BE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DF5BE2">
              <w:rPr>
                <w:rFonts w:ascii="Times New Roman" w:hAnsi="Times New Roman"/>
                <w:sz w:val="24"/>
                <w:szCs w:val="24"/>
              </w:rPr>
              <w:t xml:space="preserve">копии документов о государственной регистрации </w:t>
            </w:r>
            <w:proofErr w:type="gramStart"/>
            <w:r w:rsidRPr="00DF5BE2">
              <w:rPr>
                <w:rFonts w:ascii="Times New Roman" w:hAnsi="Times New Roman"/>
                <w:sz w:val="24"/>
                <w:szCs w:val="24"/>
              </w:rPr>
              <w:t>из</w:t>
            </w:r>
            <w:proofErr w:type="gramEnd"/>
            <w:r w:rsidRPr="00DF5BE2">
              <w:rPr>
                <w:rFonts w:ascii="Times New Roman" w:hAnsi="Times New Roman"/>
                <w:sz w:val="24"/>
                <w:szCs w:val="24"/>
              </w:rPr>
              <w:t xml:space="preserve"> следующих:</w:t>
            </w:r>
            <w:bookmarkEnd w:id="44"/>
          </w:p>
          <w:p w:rsidR="00DF5BE2" w:rsidRPr="00DF5BE2" w:rsidRDefault="00DF5BE2" w:rsidP="00B06347">
            <w:pPr>
              <w:numPr>
                <w:ilvl w:val="0"/>
                <w:numId w:val="22"/>
              </w:numPr>
              <w:tabs>
                <w:tab w:val="left" w:pos="300"/>
              </w:tabs>
              <w:ind w:left="0" w:right="153" w:firstLine="0"/>
              <w:jc w:val="both"/>
              <w:rPr>
                <w:bCs/>
              </w:rPr>
            </w:pPr>
            <w:r w:rsidRPr="00DF5BE2">
              <w:t>для юридических лиц – копия выписки из единого государственного реестра юридических лиц (выписка из ЕГРЮЛ);</w:t>
            </w:r>
          </w:p>
          <w:p w:rsidR="00DF5BE2" w:rsidRPr="00DF5BE2" w:rsidRDefault="00DF5BE2" w:rsidP="00B06347">
            <w:pPr>
              <w:numPr>
                <w:ilvl w:val="0"/>
                <w:numId w:val="22"/>
              </w:numPr>
              <w:tabs>
                <w:tab w:val="left" w:pos="300"/>
              </w:tabs>
              <w:ind w:left="0" w:right="153" w:firstLine="0"/>
              <w:jc w:val="both"/>
              <w:rPr>
                <w:bCs/>
              </w:rPr>
            </w:pPr>
            <w:r w:rsidRPr="00DF5BE2">
              <w:t xml:space="preserve">для индивидуальных предпринимателей– </w:t>
            </w:r>
            <w:proofErr w:type="gramStart"/>
            <w:r w:rsidRPr="00DF5BE2">
              <w:t>ко</w:t>
            </w:r>
            <w:proofErr w:type="gramEnd"/>
            <w:r w:rsidRPr="00DF5BE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F5BE2" w:rsidRPr="00DF5BE2" w:rsidRDefault="00DF5BE2" w:rsidP="00B06347">
            <w:pPr>
              <w:numPr>
                <w:ilvl w:val="0"/>
                <w:numId w:val="22"/>
              </w:numPr>
              <w:tabs>
                <w:tab w:val="left" w:pos="300"/>
              </w:tabs>
              <w:ind w:left="0" w:right="153" w:firstLine="0"/>
              <w:jc w:val="both"/>
              <w:rPr>
                <w:bCs/>
              </w:rPr>
            </w:pPr>
            <w:r w:rsidRPr="00DF5BE2">
              <w:t>для иных физических лиц – копии документов, удостоверяющих личность;</w:t>
            </w:r>
          </w:p>
          <w:p w:rsidR="00DF5BE2" w:rsidRPr="00DF5BE2" w:rsidRDefault="00DF5BE2" w:rsidP="00B06347">
            <w:pPr>
              <w:numPr>
                <w:ilvl w:val="0"/>
                <w:numId w:val="22"/>
              </w:numPr>
              <w:tabs>
                <w:tab w:val="left" w:pos="300"/>
              </w:tabs>
              <w:ind w:left="0" w:right="153" w:firstLine="0"/>
              <w:jc w:val="both"/>
              <w:rPr>
                <w:bCs/>
              </w:rPr>
            </w:pPr>
            <w:r w:rsidRPr="00DF5BE2">
              <w:t>для иностранных лиц:</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b/>
                <w:caps/>
                <w:sz w:val="24"/>
                <w:szCs w:val="24"/>
              </w:rPr>
            </w:pPr>
            <w:r w:rsidRPr="00DF5BE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F5BE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F5BE2">
              <w:rPr>
                <w:rFonts w:ascii="Times New Roman" w:hAnsi="Times New Roman"/>
                <w:sz w:val="24"/>
                <w:szCs w:val="24"/>
              </w:rPr>
              <w:t>;</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sz w:val="24"/>
                <w:szCs w:val="24"/>
              </w:rPr>
            </w:pPr>
            <w:r w:rsidRPr="00DF5BE2">
              <w:rPr>
                <w:rFonts w:ascii="Times New Roman" w:hAnsi="Times New Roman"/>
                <w:sz w:val="24"/>
                <w:szCs w:val="24"/>
              </w:rPr>
              <w:t>краткая пояснительная записка, содержащая:</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F5BE2">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DF5BE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F25D7C">
              <w:rPr>
                <w:rFonts w:ascii="Times New Roman" w:hAnsi="Times New Roman"/>
                <w:sz w:val="24"/>
                <w:szCs w:val="24"/>
              </w:rPr>
              <w:t xml:space="preserve"> </w:t>
            </w:r>
            <w:r w:rsidRPr="00DF5BE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F5BE2" w:rsidRPr="00DF5BE2" w:rsidTr="007B307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DF5BE2">
              <w:rPr>
                <w:rFonts w:ascii="Times New Roman" w:hAnsi="Times New Roman"/>
                <w:sz w:val="24"/>
                <w:szCs w:val="24"/>
              </w:rPr>
              <w:t>копии учредительных документов в действующей редакции (для юридических лиц);</w:t>
            </w:r>
            <w:bookmarkEnd w:id="45"/>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F5BE2" w:rsidRPr="00DF5BE2" w:rsidTr="007B307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7B307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F5BE2" w:rsidRPr="00DF5BE2" w:rsidRDefault="00DF5BE2" w:rsidP="00B06347">
            <w:pPr>
              <w:numPr>
                <w:ilvl w:val="0"/>
                <w:numId w:val="22"/>
              </w:numPr>
              <w:tabs>
                <w:tab w:val="left" w:pos="353"/>
              </w:tabs>
              <w:ind w:left="353" w:right="153" w:hanging="353"/>
              <w:jc w:val="both"/>
            </w:pPr>
            <w:r w:rsidRPr="00DF5BE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F5BE2" w:rsidRPr="00E84FF8" w:rsidRDefault="00DF5BE2" w:rsidP="00E84FF8">
            <w:pPr>
              <w:numPr>
                <w:ilvl w:val="0"/>
                <w:numId w:val="22"/>
              </w:numPr>
              <w:tabs>
                <w:tab w:val="left" w:pos="353"/>
              </w:tabs>
              <w:ind w:left="353" w:right="153" w:hanging="353"/>
              <w:jc w:val="both"/>
              <w:rPr>
                <w:bCs/>
              </w:rPr>
            </w:pPr>
            <w:proofErr w:type="gramStart"/>
            <w:r w:rsidRPr="00DF5BE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F5BE2">
              <w:lastRenderedPageBreak/>
              <w:t>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w:t>
            </w:r>
            <w:proofErr w:type="gramEnd"/>
            <w:r w:rsidRPr="00DF5BE2">
              <w:t xml:space="preserve">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F5BE2" w:rsidRPr="00DF5BE2" w:rsidTr="007B3073">
        <w:trPr>
          <w:trHeight w:val="699"/>
        </w:trPr>
        <w:tc>
          <w:tcPr>
            <w:tcW w:w="709" w:type="dxa"/>
            <w:tcBorders>
              <w:top w:val="single" w:sz="4" w:space="0" w:color="auto"/>
            </w:tcBorders>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DF5BE2" w:rsidRPr="00DF5BE2" w:rsidRDefault="00DF5BE2" w:rsidP="007B3073">
            <w:pPr>
              <w:ind w:right="153"/>
            </w:pPr>
            <w:r w:rsidRPr="00DF5BE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подтверждение:</w:t>
            </w:r>
          </w:p>
          <w:p w:rsidR="00DF5BE2" w:rsidRPr="00DF5BE2" w:rsidRDefault="00DF5BE2" w:rsidP="00B06347">
            <w:pPr>
              <w:numPr>
                <w:ilvl w:val="0"/>
                <w:numId w:val="22"/>
              </w:numPr>
              <w:tabs>
                <w:tab w:val="left" w:pos="353"/>
              </w:tabs>
              <w:ind w:left="353" w:right="153" w:hanging="353"/>
              <w:jc w:val="both"/>
              <w:rPr>
                <w:bCs/>
              </w:rPr>
            </w:pPr>
            <w:r w:rsidRPr="00DF5BE2">
              <w:t>о ненахождении участника закупки в процессе ликвидации (для юридического лица);</w:t>
            </w:r>
          </w:p>
          <w:p w:rsidR="00DF5BE2" w:rsidRPr="00DF5BE2" w:rsidRDefault="00DF5BE2" w:rsidP="00B06347">
            <w:pPr>
              <w:numPr>
                <w:ilvl w:val="0"/>
                <w:numId w:val="22"/>
              </w:numPr>
              <w:tabs>
                <w:tab w:val="left" w:pos="353"/>
              </w:tabs>
              <w:ind w:left="353" w:right="153" w:hanging="353"/>
              <w:jc w:val="both"/>
              <w:rPr>
                <w:bCs/>
              </w:rPr>
            </w:pPr>
            <w:r w:rsidRPr="00DF5BE2">
              <w:t>об отсутствии в отношении участника закупки решения арбитражного суда о признании его несостоятельным (банкротом);</w:t>
            </w:r>
          </w:p>
          <w:p w:rsidR="00DF5BE2" w:rsidRPr="00DF5BE2" w:rsidRDefault="00DF5BE2" w:rsidP="00B06347">
            <w:pPr>
              <w:numPr>
                <w:ilvl w:val="0"/>
                <w:numId w:val="22"/>
              </w:numPr>
              <w:tabs>
                <w:tab w:val="left" w:pos="353"/>
              </w:tabs>
              <w:ind w:left="353" w:right="153" w:hanging="353"/>
              <w:jc w:val="both"/>
              <w:rPr>
                <w:bCs/>
              </w:rPr>
            </w:pPr>
            <w:r w:rsidRPr="00DF5BE2">
              <w:t>об отсутствии ареста имущества участника закупки, наложенного по решению суда, административного органа;</w:t>
            </w:r>
          </w:p>
          <w:p w:rsidR="00DF5BE2" w:rsidRPr="00DF5BE2" w:rsidRDefault="00DF5BE2" w:rsidP="00B06347">
            <w:pPr>
              <w:numPr>
                <w:ilvl w:val="0"/>
                <w:numId w:val="22"/>
              </w:numPr>
              <w:tabs>
                <w:tab w:val="left" w:pos="353"/>
              </w:tabs>
              <w:ind w:left="353" w:right="153" w:hanging="353"/>
              <w:jc w:val="both"/>
              <w:rPr>
                <w:bCs/>
              </w:rPr>
            </w:pPr>
            <w:r w:rsidRPr="00DF5BE2">
              <w:t xml:space="preserve">о </w:t>
            </w:r>
            <w:proofErr w:type="spellStart"/>
            <w:r w:rsidRPr="00DF5BE2">
              <w:t>неприостановлении</w:t>
            </w:r>
            <w:proofErr w:type="spellEnd"/>
            <w:r w:rsidRPr="00DF5BE2">
              <w:t xml:space="preserve"> деятельности участника закупки.</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DF5BE2" w:rsidRPr="00DF5BE2" w:rsidRDefault="00DF5BE2" w:rsidP="007B3073">
            <w:pPr>
              <w:ind w:right="153"/>
            </w:pPr>
            <w:r w:rsidRPr="00DF5BE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F5BE2" w:rsidRPr="00DF5BE2" w:rsidRDefault="00DF5BE2" w:rsidP="007B3073">
            <w:pPr>
              <w:pStyle w:val="afff"/>
              <w:tabs>
                <w:tab w:val="left" w:pos="300"/>
              </w:tabs>
              <w:spacing w:line="240" w:lineRule="auto"/>
              <w:ind w:left="0" w:right="153"/>
              <w:rPr>
                <w:rFonts w:ascii="Times New Roman" w:hAnsi="Times New Roman"/>
                <w:sz w:val="24"/>
                <w:szCs w:val="24"/>
              </w:rPr>
            </w:pP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DF5BE2" w:rsidRPr="007E21DA" w:rsidRDefault="00DF5BE2" w:rsidP="007B3073">
            <w:pPr>
              <w:ind w:right="153"/>
            </w:pPr>
            <w:r w:rsidRPr="007E21DA">
              <w:t>соответствовать требованиям, установленным на основании поручений Правительства Российской Федерации:</w:t>
            </w:r>
          </w:p>
          <w:p w:rsidR="00DF5BE2" w:rsidRPr="006E78C1" w:rsidRDefault="00DF5BE2" w:rsidP="007B3073">
            <w:pPr>
              <w:ind w:right="153"/>
              <w:rPr>
                <w:highlight w:val="red"/>
              </w:rPr>
            </w:pPr>
            <w:r w:rsidRPr="007E21DA">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6521" w:type="dxa"/>
          </w:tcPr>
          <w:p w:rsidR="00DF5BE2" w:rsidRPr="00DF5BE2" w:rsidRDefault="00DF5BE2" w:rsidP="00165989">
            <w:proofErr w:type="gramStart"/>
            <w:r w:rsidRPr="00DF5BE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DF5BE2">
              <w:t xml:space="preserve"> именно:</w:t>
            </w:r>
          </w:p>
          <w:p w:rsidR="00DF5BE2" w:rsidRPr="00DF5BE2" w:rsidRDefault="00DF5BE2" w:rsidP="007B3073">
            <w:pPr>
              <w:ind w:firstLine="720"/>
            </w:pPr>
            <w:r w:rsidRPr="00DF5BE2">
              <w:t xml:space="preserve">должен иметь соответствующие разрешающие документы на осуществление видов деятельности, видов </w:t>
            </w:r>
            <w:r w:rsidRPr="00DF5BE2">
              <w:lastRenderedPageBreak/>
              <w:t xml:space="preserve">работ, требуемые для выполнения договора, </w:t>
            </w:r>
            <w:proofErr w:type="gramStart"/>
            <w:r w:rsidRPr="00DF5BE2">
              <w:t>право</w:t>
            </w:r>
            <w:proofErr w:type="gramEnd"/>
            <w:r w:rsidRPr="00DF5BE2">
              <w:t xml:space="preserve"> на заключение которого является предметом настоящей закупки:</w:t>
            </w:r>
          </w:p>
          <w:p w:rsidR="00094784" w:rsidRPr="005470A6" w:rsidRDefault="00094784"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t>иметь лицензию МЧС (выполнение работ по огнезащите материалов, изделий и конструкций)</w:t>
            </w:r>
            <w:r w:rsidR="00ED1579">
              <w:t>.</w:t>
            </w:r>
          </w:p>
          <w:p w:rsidR="005470A6" w:rsidRDefault="005470A6"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t>иметь лицензию ФСБ на осуществление работ с использованием сведений, составляющих государственную тайну и соответствующие допуска</w:t>
            </w:r>
          </w:p>
          <w:p w:rsidR="00706C69" w:rsidRPr="005470A6" w:rsidRDefault="005470A6"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proofErr w:type="gramStart"/>
            <w:r w:rsidRPr="000D1D25">
              <w:rPr>
                <w:lang w:eastAsia="en-US"/>
              </w:rPr>
              <w:t xml:space="preserve">иметь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21" w:history="1">
              <w:r w:rsidRPr="000D1D25">
                <w:rPr>
                  <w:rStyle w:val="afb"/>
                  <w:bCs/>
                  <w:lang w:eastAsia="en-US"/>
                </w:rPr>
                <w:t>Приказ Министерства регионального развития РФ от 30 декабря 2009 г. N 624  (с</w:t>
              </w:r>
              <w:proofErr w:type="gramEnd"/>
              <w:r w:rsidRPr="000D1D25">
                <w:rPr>
                  <w:rStyle w:val="afb"/>
                  <w:bCs/>
                  <w:lang w:eastAsia="en-US"/>
                </w:rPr>
                <w:t xml:space="preserve"> изменениями от 23 июня 2010 г., 26 мая, 14 ноября 2011 г.)</w:t>
              </w:r>
            </w:hyperlink>
            <w:r w:rsidRPr="000D1D25">
              <w:rPr>
                <w:lang w:eastAsia="en-US"/>
              </w:rPr>
              <w:t>, (</w:t>
            </w:r>
            <w:r w:rsidRPr="000D1D25">
              <w:rPr>
                <w:lang w:val="en-US" w:eastAsia="en-US"/>
              </w:rPr>
              <w:t>III</w:t>
            </w:r>
            <w:r w:rsidRPr="000D1D25">
              <w:rPr>
                <w:lang w:eastAsia="en-US"/>
              </w:rPr>
              <w:t xml:space="preserve">. Виды работ по строительству, реконструкции </w:t>
            </w:r>
            <w:r>
              <w:rPr>
                <w:lang w:eastAsia="en-US"/>
              </w:rPr>
              <w:t>и капитальному ремонту</w:t>
            </w:r>
            <w:r w:rsidR="00DA2AA4">
              <w:rPr>
                <w:lang w:eastAsia="en-US"/>
              </w:rPr>
              <w:t>:</w:t>
            </w:r>
          </w:p>
          <w:p w:rsidR="005470A6" w:rsidRPr="00EE63E4" w:rsidRDefault="005470A6" w:rsidP="005470A6">
            <w:pPr>
              <w:tabs>
                <w:tab w:val="left" w:pos="0"/>
                <w:tab w:val="num" w:pos="1211"/>
                <w:tab w:val="num" w:pos="1494"/>
              </w:tabs>
              <w:ind w:right="153"/>
              <w:jc w:val="both"/>
            </w:pPr>
            <w:r w:rsidRPr="00EE63E4">
              <w:rPr>
                <w:rFonts w:eastAsia="Arial Unicode MS"/>
                <w:b/>
                <w:bCs/>
                <w:snapToGrid w:val="0"/>
              </w:rPr>
              <w:t>п.2.1.</w:t>
            </w:r>
            <w:r w:rsidRPr="00EE63E4">
              <w:rPr>
                <w:rFonts w:eastAsia="Arial Unicode MS"/>
                <w:bCs/>
                <w:snapToGrid w:val="0"/>
              </w:rPr>
              <w:t xml:space="preserve"> </w:t>
            </w:r>
            <w:r w:rsidRPr="00EE63E4">
              <w:t>Разборка (демонтаж) зданий и сооружений, стен, перекрытий, лестничных маршей и иных конструктивных и связанных с ними элементов или их частей.</w:t>
            </w:r>
          </w:p>
          <w:p w:rsidR="0053784E" w:rsidRPr="00EE63E4" w:rsidRDefault="005470A6" w:rsidP="0053784E">
            <w:pPr>
              <w:tabs>
                <w:tab w:val="left" w:pos="0"/>
                <w:tab w:val="num" w:pos="1211"/>
                <w:tab w:val="num" w:pos="1494"/>
              </w:tabs>
              <w:ind w:right="153"/>
              <w:jc w:val="both"/>
            </w:pPr>
            <w:r w:rsidRPr="00EE63E4">
              <w:rPr>
                <w:b/>
              </w:rPr>
              <w:t>п</w:t>
            </w:r>
            <w:r w:rsidR="0053784E" w:rsidRPr="00EE63E4">
              <w:rPr>
                <w:b/>
              </w:rPr>
              <w:t>.2.4.</w:t>
            </w:r>
            <w:r w:rsidR="0053784E" w:rsidRPr="00EE63E4">
              <w:t xml:space="preserve"> Установка и демонтаж инвентарных наружных и внутренних лесов, технологических мусоропроводов.</w:t>
            </w:r>
          </w:p>
          <w:p w:rsidR="0053784E" w:rsidRPr="00EE63E4" w:rsidRDefault="0053784E" w:rsidP="0053784E">
            <w:pPr>
              <w:tabs>
                <w:tab w:val="left" w:pos="0"/>
                <w:tab w:val="num" w:pos="1211"/>
                <w:tab w:val="num" w:pos="1494"/>
              </w:tabs>
              <w:ind w:right="153"/>
            </w:pPr>
            <w:r w:rsidRPr="00EE63E4">
              <w:rPr>
                <w:b/>
              </w:rPr>
              <w:t>п.7.1.</w:t>
            </w:r>
            <w:r w:rsidRPr="00EE63E4">
              <w:t xml:space="preserve">  Монтаж фундаментов и конструкций подземной части зданий и сооружений.</w:t>
            </w:r>
          </w:p>
          <w:p w:rsidR="0053784E" w:rsidRPr="00EE63E4" w:rsidRDefault="0053784E" w:rsidP="005470A6">
            <w:pPr>
              <w:tabs>
                <w:tab w:val="left" w:pos="0"/>
                <w:tab w:val="num" w:pos="1211"/>
                <w:tab w:val="num" w:pos="1494"/>
              </w:tabs>
              <w:ind w:right="153"/>
              <w:jc w:val="both"/>
            </w:pPr>
            <w:r w:rsidRPr="00EE63E4">
              <w:rPr>
                <w:b/>
              </w:rPr>
              <w:t>п.7.2.</w:t>
            </w:r>
            <w:r w:rsidRPr="00EE63E4">
              <w:t xml:space="preserve">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53784E" w:rsidRPr="00EE63E4" w:rsidRDefault="0053784E" w:rsidP="005470A6">
            <w:pPr>
              <w:tabs>
                <w:tab w:val="left" w:pos="0"/>
                <w:tab w:val="num" w:pos="1211"/>
                <w:tab w:val="num" w:pos="1494"/>
              </w:tabs>
              <w:ind w:right="153"/>
              <w:jc w:val="both"/>
            </w:pPr>
            <w:r w:rsidRPr="00EE63E4">
              <w:rPr>
                <w:b/>
              </w:rPr>
              <w:t>п.12.3</w:t>
            </w:r>
            <w:r w:rsidRPr="00EE63E4">
              <w:t>.  Защитное покрытие лакокрасочными материалами.</w:t>
            </w:r>
          </w:p>
          <w:p w:rsidR="0053784E" w:rsidRPr="00EE63E4" w:rsidRDefault="0053784E" w:rsidP="005470A6">
            <w:pPr>
              <w:tabs>
                <w:tab w:val="left" w:pos="0"/>
                <w:tab w:val="num" w:pos="1211"/>
                <w:tab w:val="num" w:pos="1494"/>
              </w:tabs>
              <w:ind w:right="153"/>
              <w:jc w:val="both"/>
            </w:pPr>
            <w:r w:rsidRPr="00EE63E4">
              <w:rPr>
                <w:b/>
              </w:rPr>
              <w:t>п.12.12</w:t>
            </w:r>
            <w:r w:rsidRPr="00EE63E4">
              <w:t>. Работы по огнезащите строительных конструкций и оборудования.</w:t>
            </w:r>
          </w:p>
          <w:p w:rsidR="0053784E" w:rsidRPr="0053784E" w:rsidRDefault="0053784E" w:rsidP="005470A6">
            <w:pPr>
              <w:tabs>
                <w:tab w:val="left" w:pos="0"/>
                <w:tab w:val="num" w:pos="1211"/>
                <w:tab w:val="num" w:pos="1494"/>
              </w:tabs>
              <w:ind w:right="153"/>
              <w:jc w:val="both"/>
              <w:rPr>
                <w:rFonts w:eastAsia="Arial Unicode MS"/>
                <w:bCs/>
                <w:snapToGrid w:val="0"/>
              </w:rPr>
            </w:pPr>
            <w:r w:rsidRPr="00EE63E4">
              <w:rPr>
                <w:b/>
              </w:rPr>
              <w:t>п.23.5.</w:t>
            </w:r>
            <w:r w:rsidRPr="00EE63E4">
              <w:t xml:space="preserve"> Монтаж компрессорных установок, насосов и вентиляторов.</w:t>
            </w:r>
          </w:p>
          <w:p w:rsidR="00A0431B" w:rsidRPr="00094784" w:rsidRDefault="00ED1579"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lastRenderedPageBreak/>
              <w:t>П</w:t>
            </w:r>
            <w:r w:rsidR="00A0431B" w:rsidRPr="00CD3B8C">
              <w:t>одтвердить право саморегулируемой организации выдавать свидетельства на данные виды работ.</w:t>
            </w:r>
          </w:p>
        </w:tc>
        <w:tc>
          <w:tcPr>
            <w:tcW w:w="8221" w:type="dxa"/>
            <w:tcBorders>
              <w:top w:val="single" w:sz="4" w:space="0" w:color="auto"/>
              <w:bottom w:val="single" w:sz="4" w:space="0" w:color="auto"/>
            </w:tcBorders>
            <w:vAlign w:val="center"/>
          </w:tcPr>
          <w:p w:rsidR="004E3B51" w:rsidRDefault="004E3B51"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0" w:name="_Ref405791900"/>
            <w:r w:rsidRPr="00DF5BE2">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AE0171" w:rsidRPr="00A0431B" w:rsidRDefault="00A0431B" w:rsidP="00B06347">
            <w:pPr>
              <w:numPr>
                <w:ilvl w:val="4"/>
                <w:numId w:val="21"/>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A0431B" w:rsidRPr="00CD3B8C" w:rsidRDefault="00A0431B" w:rsidP="00B06347">
            <w:pPr>
              <w:numPr>
                <w:ilvl w:val="4"/>
                <w:numId w:val="21"/>
              </w:numPr>
              <w:tabs>
                <w:tab w:val="left" w:pos="0"/>
                <w:tab w:val="num" w:pos="637"/>
                <w:tab w:val="left" w:pos="1140"/>
                <w:tab w:val="num" w:pos="1211"/>
              </w:tabs>
              <w:ind w:left="0" w:right="153" w:firstLine="660"/>
              <w:jc w:val="both"/>
              <w:rPr>
                <w:bCs/>
                <w:snapToGrid w:val="0"/>
              </w:rPr>
            </w:pPr>
            <w:proofErr w:type="gramStart"/>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CD3B8C">
              <w:rPr>
                <w:bCs/>
                <w:snapToGrid w:val="0"/>
              </w:rPr>
              <w:t xml:space="preserve"> атомной энергии:</w:t>
            </w:r>
          </w:p>
          <w:p w:rsidR="00A0431B" w:rsidRPr="00CD3B8C" w:rsidRDefault="00A0431B" w:rsidP="00B06347">
            <w:pPr>
              <w:numPr>
                <w:ilvl w:val="1"/>
                <w:numId w:val="25"/>
              </w:numPr>
              <w:tabs>
                <w:tab w:val="left" w:pos="2054"/>
              </w:tabs>
              <w:ind w:left="1062" w:hanging="425"/>
              <w:jc w:val="both"/>
            </w:pPr>
            <w:r w:rsidRPr="00CD3B8C">
              <w:lastRenderedPageBreak/>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A0431B" w:rsidRPr="00CD3B8C" w:rsidRDefault="00A0431B" w:rsidP="00B06347">
            <w:pPr>
              <w:numPr>
                <w:ilvl w:val="1"/>
                <w:numId w:val="25"/>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A0431B" w:rsidRPr="00CD3B8C" w:rsidRDefault="00A0431B" w:rsidP="00B06347">
            <w:pPr>
              <w:numPr>
                <w:ilvl w:val="1"/>
                <w:numId w:val="25"/>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ED1579" w:rsidRDefault="00ED1579" w:rsidP="003C79B8">
            <w:pPr>
              <w:tabs>
                <w:tab w:val="left" w:pos="2054"/>
              </w:tabs>
            </w:pPr>
          </w:p>
          <w:p w:rsidR="00DF5BE2" w:rsidRPr="00DF5BE2" w:rsidRDefault="00DF5BE2" w:rsidP="007B3073">
            <w:pPr>
              <w:tabs>
                <w:tab w:val="left" w:pos="2054"/>
              </w:tabs>
              <w:ind w:firstLine="637"/>
            </w:pPr>
            <w:proofErr w:type="gramStart"/>
            <w:r w:rsidRPr="00DF5BE2">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F5BE2">
              <w:rPr>
                <w:lang w:val="en-US"/>
              </w:rPr>
              <w:t> </w:t>
            </w:r>
            <w:r w:rsidRPr="00DF5BE2">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7E21DA">
              <w:t xml:space="preserve"> </w:t>
            </w:r>
            <w:r w:rsidRPr="00DF5BE2">
              <w:t>от соответствующего органа.</w:t>
            </w:r>
            <w:proofErr w:type="gramEnd"/>
          </w:p>
        </w:tc>
      </w:tr>
      <w:tr w:rsidR="005A76DD" w:rsidRPr="00DF5BE2" w:rsidTr="007B3073">
        <w:trPr>
          <w:trHeight w:val="440"/>
        </w:trPr>
        <w:tc>
          <w:tcPr>
            <w:tcW w:w="709" w:type="dxa"/>
            <w:vAlign w:val="center"/>
          </w:tcPr>
          <w:p w:rsidR="005A76DD" w:rsidRPr="00DF5BE2" w:rsidRDefault="005A76DD" w:rsidP="00B06347">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5A76DD" w:rsidRDefault="005A76DD" w:rsidP="00165989">
            <w:r>
              <w:t>должен иметь достаточное для исполнения договора количество кадровых ресурсов</w:t>
            </w:r>
            <w:r w:rsidR="003C79B8">
              <w:t>,</w:t>
            </w:r>
            <w:r>
              <w:t xml:space="preserve"> соответствующей квалификации, в том числе:</w:t>
            </w:r>
          </w:p>
          <w:p w:rsidR="005A76DD" w:rsidRPr="00DF5BE2" w:rsidRDefault="005A76DD" w:rsidP="00165989">
            <w:r>
              <w:t>- не менее 2 электросварщиков.</w:t>
            </w:r>
          </w:p>
        </w:tc>
        <w:tc>
          <w:tcPr>
            <w:tcW w:w="8221" w:type="dxa"/>
            <w:tcBorders>
              <w:top w:val="single" w:sz="4" w:space="0" w:color="auto"/>
              <w:bottom w:val="single" w:sz="4" w:space="0" w:color="auto"/>
            </w:tcBorders>
            <w:vAlign w:val="center"/>
          </w:tcPr>
          <w:p w:rsidR="005A76DD" w:rsidRPr="00DF5BE2" w:rsidRDefault="005A76DD" w:rsidP="005A76DD">
            <w:pPr>
              <w:pStyle w:val="afff"/>
              <w:tabs>
                <w:tab w:val="left" w:pos="300"/>
              </w:tabs>
              <w:spacing w:after="0" w:line="240" w:lineRule="auto"/>
              <w:ind w:left="0" w:right="153"/>
              <w:jc w:val="both"/>
              <w:rPr>
                <w:rFonts w:ascii="Times New Roman" w:hAnsi="Times New Roman"/>
                <w:sz w:val="24"/>
                <w:szCs w:val="24"/>
              </w:rPr>
            </w:pPr>
            <w:r>
              <w:rPr>
                <w:rFonts w:ascii="Times New Roman" w:hAnsi="Times New Roman"/>
                <w:sz w:val="24"/>
                <w:szCs w:val="24"/>
              </w:rPr>
              <w:t>копии удостоверений электросварщиков и талонов пожарного минимума.</w:t>
            </w:r>
          </w:p>
        </w:tc>
      </w:tr>
      <w:tr w:rsidR="00DF5BE2" w:rsidRPr="00DF5BE2" w:rsidTr="007B3073">
        <w:trPr>
          <w:trHeight w:val="7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DF5BE2" w:rsidRPr="00DF5BE2" w:rsidRDefault="00DF5BE2" w:rsidP="007B3073">
            <w:pPr>
              <w:tabs>
                <w:tab w:val="left" w:pos="778"/>
              </w:tabs>
              <w:ind w:right="153"/>
            </w:pPr>
            <w:r w:rsidRPr="00DF5BE2">
              <w:t>отсутствие сведений об участнике закупки в следующих реестрах недобросовестных поставщиков:</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5BE2" w:rsidRPr="00DF5BE2" w:rsidRDefault="00DF5BE2" w:rsidP="00B06347">
            <w:pPr>
              <w:numPr>
                <w:ilvl w:val="0"/>
                <w:numId w:val="23"/>
              </w:numPr>
              <w:tabs>
                <w:tab w:val="left" w:pos="1094"/>
              </w:tabs>
              <w:ind w:left="0" w:right="153" w:firstLine="669"/>
              <w:jc w:val="both"/>
            </w:pPr>
            <w:r w:rsidRPr="00DF5BE2">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F5BE2" w:rsidRPr="00DF5BE2" w:rsidRDefault="00DF5BE2" w:rsidP="007B3073">
            <w:r w:rsidRPr="00DF5BE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757FF" w:rsidRPr="009312BD" w:rsidRDefault="00D757FF" w:rsidP="00AE0171">
      <w:pPr>
        <w:pStyle w:val="Times12"/>
        <w:ind w:firstLine="0"/>
        <w:rPr>
          <w:b/>
          <w:i/>
          <w:sz w:val="28"/>
          <w:szCs w:val="28"/>
        </w:rPr>
      </w:pPr>
    </w:p>
    <w:p w:rsidR="00703F4C"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52" w:name="_Toc414869546"/>
      <w:r>
        <w:rPr>
          <w:sz w:val="28"/>
          <w:szCs w:val="28"/>
        </w:rPr>
        <w:t xml:space="preserve">Требования к </w:t>
      </w:r>
      <w:bookmarkEnd w:id="52"/>
      <w:r w:rsidR="00AE0171">
        <w:rPr>
          <w:sz w:val="28"/>
          <w:szCs w:val="28"/>
        </w:rPr>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754E38" w:rsidP="00754E38">
            <w:pPr>
              <w:widowControl w:val="0"/>
              <w:shd w:val="clear" w:color="auto" w:fill="FFFFFF"/>
              <w:ind w:left="-57" w:right="-57"/>
              <w:jc w:val="both"/>
              <w:rPr>
                <w:rFonts w:eastAsia="Arial Unicode MS"/>
              </w:rPr>
            </w:pPr>
            <w:r w:rsidRPr="00754E38">
              <w:rPr>
                <w:rFonts w:eastAsia="Arial Unicode MS"/>
              </w:rPr>
              <w:t>Работы должны соответствовать</w:t>
            </w:r>
            <w:r>
              <w:rPr>
                <w:rFonts w:eastAsia="Arial Unicode MS"/>
              </w:rPr>
              <w:t xml:space="preserve"> </w:t>
            </w:r>
            <w:r w:rsidR="00C20EDB" w:rsidRPr="00C20EDB">
              <w:rPr>
                <w:rFonts w:eastAsia="Arial Unicode MS"/>
              </w:rPr>
              <w:t>требованиям, указанным в томе 2 «Техническая часть».</w:t>
            </w:r>
          </w:p>
        </w:tc>
        <w:tc>
          <w:tcPr>
            <w:tcW w:w="2431" w:type="pct"/>
            <w:vMerge w:val="restart"/>
          </w:tcPr>
          <w:p w:rsidR="002C5F3A" w:rsidRPr="00703F4C" w:rsidRDefault="00C20EDB" w:rsidP="007B3073">
            <w:pPr>
              <w:widowControl w:val="0"/>
              <w:shd w:val="clear" w:color="auto" w:fill="FFFFFF"/>
              <w:jc w:val="both"/>
              <w:rPr>
                <w:rFonts w:eastAsia="Arial Unicode MS"/>
              </w:rPr>
            </w:pPr>
            <w:proofErr w:type="gramStart"/>
            <w:r w:rsidRPr="00703F4C">
              <w:rPr>
                <w:rFonts w:eastAsia="Arial Unicode MS"/>
              </w:rPr>
              <w:t>Техническое предложение</w:t>
            </w:r>
            <w:r w:rsidR="00933F80">
              <w:rPr>
                <w:rFonts w:eastAsia="Arial Unicode MS"/>
              </w:rPr>
              <w:t xml:space="preserve"> </w:t>
            </w:r>
            <w:r w:rsidRPr="00EA3525">
              <w:t>(</w:t>
            </w:r>
            <w:r w:rsidR="0053784E">
              <w:t>подраздел 4.1.</w:t>
            </w:r>
            <w:proofErr w:type="gramEnd"/>
            <w:r w:rsidR="0053784E">
              <w:t xml:space="preserve"> </w:t>
            </w:r>
            <w:r>
              <w:t>Форма</w:t>
            </w:r>
            <w:r w:rsidR="007B3073">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AE0171">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Default="00703F4C" w:rsidP="00703F4C"/>
    <w:p w:rsidR="00E84FF8" w:rsidRDefault="00E84FF8" w:rsidP="00703F4C"/>
    <w:p w:rsidR="00E84FF8" w:rsidRDefault="00E84FF8" w:rsidP="00703F4C"/>
    <w:p w:rsidR="00E84FF8" w:rsidRPr="00703F4C" w:rsidRDefault="00E84FF8" w:rsidP="00703F4C"/>
    <w:p w:rsidR="007B3073" w:rsidRDefault="00EA3525" w:rsidP="00621D89">
      <w:pPr>
        <w:pStyle w:val="1"/>
        <w:numPr>
          <w:ilvl w:val="1"/>
          <w:numId w:val="18"/>
        </w:numPr>
        <w:spacing w:before="120" w:after="120"/>
        <w:jc w:val="both"/>
        <w:rPr>
          <w:sz w:val="28"/>
          <w:szCs w:val="28"/>
        </w:rPr>
      </w:pPr>
      <w:bookmarkStart w:id="53" w:name="_Ref395172188"/>
      <w:bookmarkStart w:id="54" w:name="_Toc395190385"/>
      <w:bookmarkStart w:id="55"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Start w:id="56" w:name="_Ref350169525"/>
      <w:bookmarkEnd w:id="53"/>
      <w:bookmarkEnd w:id="54"/>
      <w:bookmarkEnd w:id="55"/>
    </w:p>
    <w:p w:rsidR="00EA3525" w:rsidRPr="007B3073" w:rsidRDefault="00164EDD" w:rsidP="007B3073">
      <w:pPr>
        <w:pStyle w:val="1"/>
        <w:numPr>
          <w:ilvl w:val="0"/>
          <w:numId w:val="0"/>
        </w:numPr>
        <w:spacing w:before="120" w:after="120"/>
        <w:ind w:left="565"/>
        <w:jc w:val="both"/>
        <w:rPr>
          <w:sz w:val="28"/>
          <w:szCs w:val="28"/>
        </w:rPr>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7B3073" w:rsidRDefault="007B3073" w:rsidP="00621D89">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4.1., </w:t>
      </w:r>
      <w:r>
        <w:rPr>
          <w:sz w:val="22"/>
          <w:szCs w:val="22"/>
        </w:rPr>
        <w:t>Форма 1</w:t>
      </w:r>
      <w:r w:rsidRPr="00EA3525">
        <w:t>);</w:t>
      </w:r>
      <w:bookmarkEnd w:id="57"/>
    </w:p>
    <w:p w:rsidR="00954787" w:rsidRDefault="007B3073" w:rsidP="00954787">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005B2BCA">
        <w:t xml:space="preserve"> </w:t>
      </w:r>
      <w:r w:rsidRPr="00EA3525">
        <w:t xml:space="preserve">участника </w:t>
      </w:r>
      <w:r>
        <w:t xml:space="preserve">закупки </w:t>
      </w:r>
      <w:r w:rsidRPr="00EA3525">
        <w:t xml:space="preserve">и/или </w:t>
      </w:r>
      <w:r>
        <w:t xml:space="preserve">привлекаемого субподрядчика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4.1.,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005B2BCA">
        <w:t xml:space="preserve"> </w:t>
      </w:r>
      <w:r w:rsidRPr="00E1243F" w:rsidDel="00EC0238">
        <w:t>с подписью</w:t>
      </w:r>
      <w:r>
        <w:t xml:space="preserve"> и печатью, а также в </w:t>
      </w:r>
      <w:r w:rsidRPr="00E1243F" w:rsidDel="00EC0238">
        <w:t>редактируемом</w:t>
      </w:r>
      <w:proofErr w:type="gramEnd"/>
      <w:r w:rsidR="005B2BC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954787">
        <w:t>.</w:t>
      </w:r>
    </w:p>
    <w:p w:rsidR="00EA3525" w:rsidRPr="007B3073" w:rsidRDefault="007B3073" w:rsidP="00621D89">
      <w:pPr>
        <w:numPr>
          <w:ilvl w:val="0"/>
          <w:numId w:val="19"/>
        </w:numPr>
        <w:tabs>
          <w:tab w:val="left" w:pos="0"/>
          <w:tab w:val="left" w:pos="1134"/>
        </w:tabs>
        <w:overflowPunct w:val="0"/>
        <w:autoSpaceDE w:val="0"/>
        <w:autoSpaceDN w:val="0"/>
        <w:adjustRightInd w:val="0"/>
        <w:ind w:left="0" w:right="153" w:firstLine="709"/>
        <w:jc w:val="both"/>
      </w:pPr>
      <w:r>
        <w:t xml:space="preserve">документы, </w:t>
      </w:r>
      <w:r w:rsidRPr="005345B1">
        <w:t>указанные в подразделе </w:t>
      </w:r>
      <w:fldSimple w:instr=" REF _Ref394995094 \r \h  \* MERGEFORMAT ">
        <w:r w:rsidR="00CA2E86">
          <w:t>2.1</w:t>
        </w:r>
      </w:fldSimple>
      <w:r w:rsidRPr="005345B1">
        <w:t xml:space="preserve"> настоящей закупочной документации</w:t>
      </w:r>
      <w:r w:rsidR="00CD1F5E">
        <w:t>.</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7B3073" w:rsidRDefault="005D6E3F" w:rsidP="00621D89">
      <w:pPr>
        <w:pStyle w:val="1"/>
        <w:numPr>
          <w:ilvl w:val="0"/>
          <w:numId w:val="18"/>
        </w:numPr>
        <w:tabs>
          <w:tab w:val="left" w:pos="426"/>
        </w:tabs>
        <w:ind w:left="0" w:firstLine="0"/>
        <w:jc w:val="both"/>
        <w:rPr>
          <w:sz w:val="28"/>
          <w:szCs w:val="28"/>
        </w:rPr>
      </w:pPr>
      <w:bookmarkStart w:id="58" w:name="_Ref321475870"/>
      <w:bookmarkStart w:id="59" w:name="_Toc398564600"/>
      <w:bookmarkStart w:id="60" w:name="_Toc399408089"/>
      <w:bookmarkStart w:id="61"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3D5380" w:rsidRPr="007B3073" w:rsidRDefault="003D5380" w:rsidP="007B3073">
      <w:pPr>
        <w:pStyle w:val="1"/>
        <w:numPr>
          <w:ilvl w:val="0"/>
          <w:numId w:val="0"/>
        </w:numPr>
        <w:tabs>
          <w:tab w:val="left" w:pos="426"/>
        </w:tabs>
        <w:jc w:val="both"/>
        <w:rPr>
          <w:sz w:val="28"/>
          <w:szCs w:val="28"/>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7B3073">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7B3073" w:rsidRDefault="00144C23" w:rsidP="00621D89">
      <w:pPr>
        <w:pStyle w:val="1"/>
        <w:numPr>
          <w:ilvl w:val="0"/>
          <w:numId w:val="18"/>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486955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Default="007B3073" w:rsidP="007B3073">
      <w:pPr>
        <w:pStyle w:val="1"/>
        <w:numPr>
          <w:ilvl w:val="0"/>
          <w:numId w:val="0"/>
        </w:numPr>
        <w:tabs>
          <w:tab w:val="left" w:pos="709"/>
        </w:tabs>
        <w:jc w:val="both"/>
        <w:rPr>
          <w:sz w:val="28"/>
          <w:szCs w:val="28"/>
        </w:rPr>
      </w:pPr>
      <w:bookmarkStart w:id="72" w:name="_Ref401131967"/>
      <w:bookmarkStart w:id="73" w:name="_Toc414869551"/>
      <w:r>
        <w:rPr>
          <w:sz w:val="28"/>
          <w:szCs w:val="28"/>
        </w:rPr>
        <w:t xml:space="preserve">4.1. </w:t>
      </w:r>
      <w:r w:rsidR="00144C23"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7B3073" w:rsidRPr="0027237A" w:rsidRDefault="007B3073" w:rsidP="007B3073">
      <w:pPr>
        <w:overflowPunct w:val="0"/>
        <w:autoSpaceDE w:val="0"/>
        <w:autoSpaceDN w:val="0"/>
        <w:adjustRightInd w:val="0"/>
        <w:jc w:val="right"/>
        <w:rPr>
          <w:sz w:val="28"/>
          <w:szCs w:val="28"/>
        </w:rPr>
      </w:pPr>
      <w:r w:rsidRPr="0027237A">
        <w:rPr>
          <w:sz w:val="28"/>
          <w:szCs w:val="28"/>
        </w:rPr>
        <w:t>Форма 1.</w:t>
      </w:r>
    </w:p>
    <w:p w:rsidR="007B3073" w:rsidRPr="0027237A" w:rsidRDefault="007B3073" w:rsidP="007B3073">
      <w:pPr>
        <w:overflowPunct w:val="0"/>
        <w:autoSpaceDE w:val="0"/>
        <w:autoSpaceDN w:val="0"/>
        <w:adjustRightInd w:val="0"/>
        <w:ind w:firstLine="567"/>
        <w:jc w:val="right"/>
        <w:rPr>
          <w:sz w:val="28"/>
          <w:szCs w:val="28"/>
        </w:rPr>
      </w:pPr>
    </w:p>
    <w:p w:rsidR="007B3073" w:rsidRPr="0027237A" w:rsidRDefault="007B3073" w:rsidP="007B3073">
      <w:pPr>
        <w:rPr>
          <w:b/>
          <w:i/>
        </w:rPr>
      </w:pPr>
      <w:r w:rsidRPr="0027237A">
        <w:rPr>
          <w:b/>
          <w:i/>
        </w:rPr>
        <w:t>Фирменный бланк участника закупки</w:t>
      </w:r>
    </w:p>
    <w:p w:rsidR="007B3073" w:rsidRPr="0027237A" w:rsidRDefault="007B3073" w:rsidP="007B3073">
      <w:pPr>
        <w:overflowPunct w:val="0"/>
        <w:autoSpaceDE w:val="0"/>
        <w:autoSpaceDN w:val="0"/>
        <w:adjustRightInd w:val="0"/>
        <w:spacing w:before="120"/>
        <w:rPr>
          <w:bCs/>
        </w:rPr>
      </w:pPr>
      <w:r w:rsidRPr="0027237A">
        <w:rPr>
          <w:bCs/>
        </w:rPr>
        <w:t>«___» __________ 20___ года №______</w:t>
      </w:r>
    </w:p>
    <w:p w:rsidR="007B3073" w:rsidRPr="0027237A" w:rsidRDefault="007B3073" w:rsidP="007B3073">
      <w:pPr>
        <w:overflowPunct w:val="0"/>
        <w:autoSpaceDE w:val="0"/>
        <w:autoSpaceDN w:val="0"/>
        <w:adjustRightInd w:val="0"/>
        <w:spacing w:before="120"/>
        <w:jc w:val="right"/>
        <w:rPr>
          <w:b/>
          <w:i/>
        </w:rPr>
      </w:pPr>
      <w:r w:rsidRPr="0027237A">
        <w:rPr>
          <w:b/>
          <w:i/>
        </w:rPr>
        <w:t>Лот __</w:t>
      </w:r>
    </w:p>
    <w:p w:rsidR="007B3073" w:rsidRPr="0027237A" w:rsidRDefault="007B3073" w:rsidP="007B3073">
      <w:pPr>
        <w:keepNext/>
        <w:jc w:val="center"/>
        <w:outlineLvl w:val="1"/>
        <w:rPr>
          <w:iCs/>
          <w:sz w:val="28"/>
          <w:szCs w:val="28"/>
        </w:rPr>
      </w:pPr>
      <w:bookmarkStart w:id="74" w:name="_Письмо_о_подаче"/>
      <w:bookmarkStart w:id="75" w:name="_Toc255987071"/>
      <w:bookmarkStart w:id="76" w:name="_Toc272505461"/>
      <w:bookmarkStart w:id="77" w:name="_Toc390267513"/>
      <w:bookmarkStart w:id="78" w:name="_Toc412201945"/>
      <w:bookmarkEnd w:id="74"/>
      <w:r w:rsidRPr="0027237A">
        <w:rPr>
          <w:iCs/>
          <w:sz w:val="28"/>
          <w:szCs w:val="28"/>
        </w:rPr>
        <w:t>ЗАЯВКА НА УЧАСТИЕ В ЗАКУПКЕ (Форма 1)</w:t>
      </w:r>
      <w:bookmarkEnd w:id="75"/>
      <w:bookmarkEnd w:id="76"/>
      <w:bookmarkEnd w:id="77"/>
      <w:bookmarkEnd w:id="78"/>
    </w:p>
    <w:p w:rsidR="007B3073" w:rsidRPr="0027237A" w:rsidRDefault="007B3073" w:rsidP="007B3073">
      <w:pPr>
        <w:tabs>
          <w:tab w:val="left" w:pos="7938"/>
        </w:tabs>
        <w:ind w:firstLine="4820"/>
        <w:jc w:val="center"/>
        <w:rPr>
          <w:b/>
        </w:rPr>
      </w:pPr>
    </w:p>
    <w:p w:rsidR="007B3073" w:rsidRPr="0027237A" w:rsidRDefault="007B3073" w:rsidP="007B3073">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7B3073" w:rsidRPr="0027237A" w:rsidRDefault="007B3073" w:rsidP="007B3073">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7B3073" w:rsidRPr="0027237A" w:rsidRDefault="007B3073" w:rsidP="007B3073">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7B3073" w:rsidRPr="0027237A" w:rsidRDefault="007B3073" w:rsidP="007B3073">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7B3073" w:rsidRPr="0027237A" w:rsidRDefault="007B3073" w:rsidP="007B3073">
      <w:pPr>
        <w:ind w:left="3545"/>
        <w:jc w:val="center"/>
        <w:rPr>
          <w:b/>
          <w:bCs/>
          <w:i/>
          <w:szCs w:val="22"/>
          <w:vertAlign w:val="superscript"/>
        </w:rPr>
      </w:pPr>
      <w:r w:rsidRPr="0027237A">
        <w:rPr>
          <w:b/>
          <w:i/>
          <w:szCs w:val="22"/>
          <w:vertAlign w:val="superscript"/>
        </w:rPr>
        <w:t>(предмет договора)</w:t>
      </w:r>
    </w:p>
    <w:p w:rsidR="007B3073" w:rsidRPr="0027237A" w:rsidRDefault="007B3073" w:rsidP="007B3073">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w:t>
      </w:r>
      <w:proofErr w:type="gramStart"/>
      <w:r w:rsidRPr="0027237A">
        <w:rPr>
          <w:b/>
          <w:i/>
        </w:rPr>
        <w:t>;в</w:t>
      </w:r>
      <w:proofErr w:type="spellEnd"/>
      <w:proofErr w:type="gramEnd"/>
      <w:r w:rsidRPr="0027237A">
        <w:rPr>
          <w:b/>
          <w:i/>
        </w:rPr>
        <w:t xml:space="preserve"> таком случае вместо слов «на следующих условиях» указывается «на условиях, </w:t>
      </w:r>
      <w:r w:rsidRPr="0027237A">
        <w:rPr>
          <w:b/>
          <w:i/>
          <w:iCs/>
        </w:rPr>
        <w:t xml:space="preserve">указанных при формировании </w:t>
      </w:r>
      <w:proofErr w:type="gramStart"/>
      <w:r w:rsidRPr="0027237A">
        <w:rPr>
          <w:b/>
          <w:i/>
          <w:iCs/>
        </w:rPr>
        <w:t>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B3073" w:rsidRPr="0027237A" w:rsidTr="007B3073">
        <w:trPr>
          <w:cantSplit/>
          <w:tblHeader/>
        </w:trPr>
        <w:tc>
          <w:tcPr>
            <w:tcW w:w="709" w:type="dxa"/>
            <w:vAlign w:val="center"/>
          </w:tcPr>
          <w:p w:rsidR="007B3073" w:rsidRPr="0027237A" w:rsidRDefault="007B3073" w:rsidP="007B3073">
            <w:pPr>
              <w:keepNext/>
              <w:ind w:left="-57" w:right="-57"/>
              <w:jc w:val="center"/>
            </w:pPr>
            <w:r w:rsidRPr="0027237A">
              <w:t>№ п/п</w:t>
            </w:r>
          </w:p>
        </w:tc>
        <w:tc>
          <w:tcPr>
            <w:tcW w:w="4394" w:type="dxa"/>
            <w:vAlign w:val="center"/>
          </w:tcPr>
          <w:p w:rsidR="007B3073" w:rsidRPr="0027237A" w:rsidRDefault="007B3073" w:rsidP="007B3073">
            <w:pPr>
              <w:keepNext/>
              <w:ind w:left="-57" w:right="-57"/>
              <w:jc w:val="center"/>
            </w:pPr>
            <w:r w:rsidRPr="0027237A">
              <w:t>Условия заявок на участие в закупке</w:t>
            </w:r>
          </w:p>
        </w:tc>
        <w:tc>
          <w:tcPr>
            <w:tcW w:w="4962" w:type="dxa"/>
            <w:vAlign w:val="center"/>
          </w:tcPr>
          <w:p w:rsidR="007B3073" w:rsidRPr="0027237A" w:rsidRDefault="007B3073" w:rsidP="007B3073">
            <w:pPr>
              <w:keepNext/>
              <w:ind w:left="57" w:right="57"/>
              <w:jc w:val="center"/>
            </w:pPr>
            <w:r w:rsidRPr="0027237A">
              <w:t>Предложения участника</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pPr>
            <w:r w:rsidRPr="0027237A">
              <w:rPr>
                <w:bCs/>
              </w:rPr>
              <w:t>Цена заявки, руб. с НДС</w:t>
            </w:r>
          </w:p>
        </w:tc>
        <w:tc>
          <w:tcPr>
            <w:tcW w:w="4962" w:type="dxa"/>
            <w:vAlign w:val="center"/>
          </w:tcPr>
          <w:p w:rsidR="007B3073" w:rsidRPr="0027237A" w:rsidRDefault="007B3073" w:rsidP="007B3073">
            <w:pPr>
              <w:ind w:left="57" w:right="57"/>
              <w:jc w:val="center"/>
            </w:pPr>
            <w:r w:rsidRPr="0027237A">
              <w:rPr>
                <w:b/>
                <w:i/>
              </w:rPr>
              <w:t>[указать цену договора с отражением размера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Цена заявки, руб. без НДС</w:t>
            </w:r>
          </w:p>
        </w:tc>
        <w:tc>
          <w:tcPr>
            <w:tcW w:w="4962" w:type="dxa"/>
            <w:vAlign w:val="center"/>
          </w:tcPr>
          <w:p w:rsidR="007B3073" w:rsidRPr="0027237A" w:rsidRDefault="007B3073" w:rsidP="007B3073">
            <w:pPr>
              <w:ind w:left="57" w:right="57"/>
              <w:jc w:val="center"/>
              <w:rPr>
                <w:b/>
                <w:i/>
              </w:rPr>
            </w:pPr>
            <w:r w:rsidRPr="0027237A">
              <w:rPr>
                <w:b/>
                <w:i/>
              </w:rPr>
              <w:t>[указать цену договора без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7B3073" w:rsidRPr="0027237A" w:rsidRDefault="007B3073" w:rsidP="007B3073">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t>Условия оплаты</w:t>
            </w:r>
          </w:p>
        </w:tc>
        <w:tc>
          <w:tcPr>
            <w:tcW w:w="4962" w:type="dxa"/>
            <w:vAlign w:val="center"/>
          </w:tcPr>
          <w:p w:rsidR="007B3073" w:rsidRPr="0027237A" w:rsidRDefault="007B3073" w:rsidP="007B3073">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7B3073" w:rsidRPr="0027237A" w:rsidRDefault="007B3073" w:rsidP="007B3073">
      <w:pPr>
        <w:ind w:firstLine="709"/>
        <w:jc w:val="both"/>
        <w:rPr>
          <w:b/>
          <w:i/>
          <w:szCs w:val="28"/>
        </w:rPr>
      </w:pPr>
    </w:p>
    <w:p w:rsidR="007B3073" w:rsidRPr="0027237A" w:rsidRDefault="007B3073" w:rsidP="007B3073">
      <w:pPr>
        <w:ind w:firstLine="709"/>
        <w:jc w:val="both"/>
        <w:rPr>
          <w:szCs w:val="28"/>
        </w:rPr>
      </w:pPr>
      <w:r w:rsidRPr="0027237A">
        <w:rPr>
          <w:b/>
          <w:i/>
          <w:szCs w:val="28"/>
        </w:rPr>
        <w:t>Для юридических лиц:</w:t>
      </w:r>
    </w:p>
    <w:p w:rsidR="007B3073" w:rsidRPr="0027237A" w:rsidRDefault="007B3073" w:rsidP="007B3073">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7B3073" w:rsidRPr="0027237A" w:rsidRDefault="007B3073" w:rsidP="007B3073">
      <w:pPr>
        <w:ind w:firstLine="709"/>
        <w:jc w:val="both"/>
        <w:rPr>
          <w:sz w:val="28"/>
          <w:szCs w:val="28"/>
        </w:rPr>
      </w:pPr>
      <w:r w:rsidRPr="0027237A">
        <w:rPr>
          <w:sz w:val="28"/>
          <w:szCs w:val="28"/>
        </w:rPr>
        <w:t>Настоящим подтверждаем, что:</w:t>
      </w:r>
    </w:p>
    <w:p w:rsidR="007B3073" w:rsidRPr="0027237A" w:rsidRDefault="007B3073" w:rsidP="00B06347">
      <w:pPr>
        <w:numPr>
          <w:ilvl w:val="0"/>
          <w:numId w:val="34"/>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7B3073" w:rsidRPr="0027237A" w:rsidRDefault="007B3073" w:rsidP="00B06347">
      <w:pPr>
        <w:numPr>
          <w:ilvl w:val="0"/>
          <w:numId w:val="34"/>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7B3073" w:rsidRPr="0027237A" w:rsidRDefault="007B3073" w:rsidP="00B06347">
      <w:pPr>
        <w:numPr>
          <w:ilvl w:val="0"/>
          <w:numId w:val="34"/>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B3073" w:rsidRPr="0027237A" w:rsidRDefault="007B3073" w:rsidP="007B3073">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7B3073" w:rsidRPr="0027237A" w:rsidRDefault="007B3073" w:rsidP="007B3073">
      <w:pPr>
        <w:tabs>
          <w:tab w:val="left" w:pos="567"/>
          <w:tab w:val="left" w:pos="1134"/>
        </w:tabs>
        <w:ind w:firstLine="709"/>
        <w:jc w:val="both"/>
        <w:rPr>
          <w:b/>
          <w:i/>
        </w:rPr>
      </w:pPr>
      <w:r w:rsidRPr="0027237A">
        <w:rPr>
          <w:b/>
          <w:i/>
        </w:rPr>
        <w:t>либо</w:t>
      </w:r>
    </w:p>
    <w:p w:rsidR="007B3073" w:rsidRPr="0027237A" w:rsidRDefault="007B3073" w:rsidP="007B3073">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7B3073" w:rsidRPr="0027237A" w:rsidRDefault="007B3073" w:rsidP="00B06347">
      <w:pPr>
        <w:numPr>
          <w:ilvl w:val="0"/>
          <w:numId w:val="34"/>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B3073" w:rsidRPr="0027237A" w:rsidRDefault="007B3073" w:rsidP="007B3073">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7B3073" w:rsidRPr="0027237A" w:rsidRDefault="007B3073" w:rsidP="007B3073">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7B3073" w:rsidRPr="0027237A" w:rsidRDefault="007B3073" w:rsidP="007B3073">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7B3073" w:rsidRPr="0027237A" w:rsidRDefault="007B3073" w:rsidP="007B3073">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7B3073" w:rsidRPr="0027237A" w:rsidRDefault="007B3073" w:rsidP="007B3073">
      <w:pPr>
        <w:ind w:firstLine="709"/>
        <w:jc w:val="both"/>
        <w:rPr>
          <w:b/>
          <w:i/>
          <w:szCs w:val="28"/>
        </w:rPr>
      </w:pPr>
    </w:p>
    <w:p w:rsidR="007B3073" w:rsidRPr="0027237A" w:rsidRDefault="007B3073" w:rsidP="007B3073">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7B3073" w:rsidRPr="0027237A" w:rsidRDefault="007B3073" w:rsidP="007B3073">
      <w:pPr>
        <w:ind w:firstLine="709"/>
        <w:jc w:val="both"/>
        <w:rPr>
          <w:b/>
          <w:i/>
          <w:szCs w:val="28"/>
        </w:rPr>
      </w:pPr>
    </w:p>
    <w:p w:rsidR="007B3073" w:rsidRPr="0027237A" w:rsidRDefault="007B3073" w:rsidP="007B3073">
      <w:pPr>
        <w:ind w:firstLine="709"/>
        <w:jc w:val="both"/>
        <w:rPr>
          <w:b/>
          <w:i/>
          <w:szCs w:val="28"/>
        </w:rPr>
      </w:pPr>
      <w:r w:rsidRPr="0027237A">
        <w:rPr>
          <w:b/>
          <w:i/>
          <w:szCs w:val="28"/>
        </w:rPr>
        <w:t>Для физических лиц:</w:t>
      </w:r>
      <w:r w:rsidR="00887FF5">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B3073" w:rsidRPr="0027237A" w:rsidRDefault="007B3073" w:rsidP="007B3073">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7B3073" w:rsidRPr="0027237A" w:rsidRDefault="007B3073" w:rsidP="007B3073">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B3073" w:rsidRPr="0027237A" w:rsidRDefault="007B3073" w:rsidP="00B06347">
      <w:pPr>
        <w:numPr>
          <w:ilvl w:val="0"/>
          <w:numId w:val="33"/>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7B3073" w:rsidRPr="00754E38" w:rsidRDefault="007B3073" w:rsidP="00B06347">
      <w:pPr>
        <w:numPr>
          <w:ilvl w:val="0"/>
          <w:numId w:val="33"/>
        </w:numPr>
        <w:ind w:left="0" w:firstLine="709"/>
        <w:jc w:val="both"/>
        <w:rPr>
          <w:sz w:val="28"/>
          <w:szCs w:val="28"/>
        </w:rPr>
      </w:pPr>
      <w:r w:rsidRPr="00754E3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7B3073" w:rsidRPr="0027237A" w:rsidRDefault="007B3073" w:rsidP="007B3073">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7B3073" w:rsidRPr="0027237A" w:rsidRDefault="007B3073" w:rsidP="007B3073">
      <w:pPr>
        <w:ind w:left="709"/>
        <w:jc w:val="both"/>
        <w:rPr>
          <w:sz w:val="28"/>
          <w:szCs w:val="28"/>
        </w:rPr>
      </w:pPr>
    </w:p>
    <w:p w:rsidR="007B3073" w:rsidRPr="0027237A" w:rsidRDefault="007B3073" w:rsidP="007B3073">
      <w:pPr>
        <w:ind w:firstLine="709"/>
        <w:jc w:val="both"/>
        <w:rPr>
          <w:sz w:val="28"/>
          <w:szCs w:val="28"/>
        </w:rPr>
      </w:pPr>
      <w:r w:rsidRPr="0027237A">
        <w:rPr>
          <w:sz w:val="28"/>
          <w:szCs w:val="28"/>
        </w:rPr>
        <w:t>Мы уведомлены и согласны с условием, что:</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7B3073" w:rsidRPr="0027237A" w:rsidRDefault="007B3073" w:rsidP="007B3073">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B3073" w:rsidRPr="0027237A" w:rsidTr="007B3073">
        <w:trPr>
          <w:tblHeader/>
        </w:trPr>
        <w:tc>
          <w:tcPr>
            <w:tcW w:w="1091" w:type="dxa"/>
            <w:vAlign w:val="center"/>
          </w:tcPr>
          <w:p w:rsidR="007B3073" w:rsidRPr="0027237A" w:rsidRDefault="007B3073" w:rsidP="007B3073">
            <w:pPr>
              <w:widowControl w:val="0"/>
              <w:adjustRightInd w:val="0"/>
              <w:jc w:val="center"/>
              <w:textAlignment w:val="baseline"/>
            </w:pPr>
            <w:r w:rsidRPr="0027237A">
              <w:t>№</w:t>
            </w:r>
          </w:p>
          <w:p w:rsidR="007B3073" w:rsidRPr="0027237A" w:rsidRDefault="007B3073" w:rsidP="007B3073">
            <w:pPr>
              <w:widowControl w:val="0"/>
              <w:adjustRightInd w:val="0"/>
              <w:jc w:val="center"/>
              <w:textAlignment w:val="baseline"/>
            </w:pPr>
            <w:r w:rsidRPr="0027237A">
              <w:t>п/п</w:t>
            </w:r>
          </w:p>
        </w:tc>
        <w:tc>
          <w:tcPr>
            <w:tcW w:w="7414" w:type="dxa"/>
            <w:vAlign w:val="center"/>
          </w:tcPr>
          <w:p w:rsidR="007B3073" w:rsidRPr="0027237A" w:rsidRDefault="007B3073" w:rsidP="007B3073">
            <w:pPr>
              <w:widowControl w:val="0"/>
              <w:adjustRightInd w:val="0"/>
              <w:jc w:val="center"/>
              <w:textAlignment w:val="baseline"/>
            </w:pPr>
            <w:r w:rsidRPr="0027237A">
              <w:t>Наименование документа</w:t>
            </w:r>
          </w:p>
        </w:tc>
        <w:tc>
          <w:tcPr>
            <w:tcW w:w="1482" w:type="dxa"/>
            <w:vAlign w:val="center"/>
          </w:tcPr>
          <w:p w:rsidR="007B3073" w:rsidRPr="0027237A" w:rsidRDefault="007B3073" w:rsidP="007B3073">
            <w:pPr>
              <w:widowControl w:val="0"/>
              <w:adjustRightInd w:val="0"/>
              <w:jc w:val="center"/>
              <w:textAlignment w:val="baseline"/>
            </w:pPr>
            <w:r w:rsidRPr="0027237A">
              <w:t>Количество страниц</w:t>
            </w: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rPr>
                <w:i/>
              </w:rPr>
            </w:pPr>
          </w:p>
        </w:tc>
        <w:tc>
          <w:tcPr>
            <w:tcW w:w="7414" w:type="dxa"/>
          </w:tcPr>
          <w:p w:rsidR="007B3073" w:rsidRPr="0027237A" w:rsidRDefault="007B3073" w:rsidP="007B3073">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7B3073" w:rsidRPr="0027237A" w:rsidRDefault="007B3073" w:rsidP="007B3073">
            <w:pPr>
              <w:widowControl w:val="0"/>
              <w:adjustRightInd w:val="0"/>
              <w:jc w:val="both"/>
              <w:textAlignment w:val="baseline"/>
              <w:rPr>
                <w:i/>
              </w:rPr>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spacing w:before="40" w:after="40"/>
              <w:jc w:val="both"/>
              <w:textAlignment w:val="baseline"/>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sz w:val="28"/>
          <w:szCs w:val="22"/>
        </w:rPr>
        <w:t>М.П.</w:t>
      </w:r>
    </w:p>
    <w:p w:rsidR="007B3073" w:rsidRPr="0027237A" w:rsidRDefault="007B3073" w:rsidP="007B3073">
      <w:pPr>
        <w:ind w:firstLine="851"/>
        <w:jc w:val="both"/>
        <w:rPr>
          <w:b/>
          <w:bCs/>
          <w:sz w:val="22"/>
          <w:szCs w:val="23"/>
        </w:rPr>
      </w:pPr>
    </w:p>
    <w:p w:rsidR="007B3073" w:rsidRPr="0027237A" w:rsidRDefault="007B3073" w:rsidP="007B3073">
      <w:pPr>
        <w:tabs>
          <w:tab w:val="left" w:pos="709"/>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B3073" w:rsidRPr="0027237A" w:rsidRDefault="007B3073" w:rsidP="007B3073">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79"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80"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0"/>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Рекомендации пунктов </w:t>
      </w:r>
      <w:r w:rsidR="00397629" w:rsidRPr="0027237A">
        <w:rPr>
          <w:bCs/>
        </w:rPr>
        <w:fldChar w:fldCharType="begin"/>
      </w:r>
      <w:r w:rsidRPr="0027237A">
        <w:rPr>
          <w:bCs/>
        </w:rPr>
        <w:instrText xml:space="preserve"> REF _Ref317252426 \r \h </w:instrText>
      </w:r>
      <w:r w:rsidR="00397629" w:rsidRPr="0027237A">
        <w:rPr>
          <w:bCs/>
        </w:rPr>
      </w:r>
      <w:r w:rsidR="00397629" w:rsidRPr="0027237A">
        <w:rPr>
          <w:bCs/>
        </w:rPr>
        <w:fldChar w:fldCharType="separate"/>
      </w:r>
      <w:r w:rsidR="00CA2E86">
        <w:rPr>
          <w:bCs/>
        </w:rPr>
        <w:t>8</w:t>
      </w:r>
      <w:r w:rsidR="00397629" w:rsidRPr="0027237A">
        <w:rPr>
          <w:bCs/>
        </w:rPr>
        <w:fldChar w:fldCharType="end"/>
      </w:r>
      <w:r w:rsidRPr="0027237A">
        <w:rPr>
          <w:bCs/>
        </w:rPr>
        <w:t xml:space="preserve"> и </w:t>
      </w:r>
      <w:r w:rsidR="00397629" w:rsidRPr="0027237A">
        <w:rPr>
          <w:bCs/>
        </w:rPr>
        <w:fldChar w:fldCharType="begin"/>
      </w:r>
      <w:r w:rsidRPr="0027237A">
        <w:rPr>
          <w:bCs/>
        </w:rPr>
        <w:instrText xml:space="preserve"> REF _Ref317252433 \r \h </w:instrText>
      </w:r>
      <w:r w:rsidR="00397629" w:rsidRPr="0027237A">
        <w:rPr>
          <w:bCs/>
        </w:rPr>
      </w:r>
      <w:r w:rsidR="00397629" w:rsidRPr="0027237A">
        <w:rPr>
          <w:bCs/>
        </w:rPr>
        <w:fldChar w:fldCharType="separate"/>
      </w:r>
      <w:r w:rsidR="00CA2E86">
        <w:rPr>
          <w:bCs/>
        </w:rPr>
        <w:t>9</w:t>
      </w:r>
      <w:r w:rsidR="00397629"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szCs w:val="22"/>
        </w:rPr>
      </w:pPr>
      <w:bookmarkStart w:id="81"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27237A" w:rsidRDefault="007B3073" w:rsidP="007B3073">
      <w:pPr>
        <w:jc w:val="right"/>
        <w:rPr>
          <w:sz w:val="28"/>
          <w:szCs w:val="28"/>
        </w:rPr>
      </w:pPr>
      <w:r w:rsidRPr="0027237A">
        <w:rPr>
          <w:sz w:val="28"/>
          <w:szCs w:val="28"/>
        </w:rPr>
        <w:lastRenderedPageBreak/>
        <w:t>Форма 1.1.</w:t>
      </w:r>
    </w:p>
    <w:p w:rsidR="007B3073" w:rsidRPr="0027237A" w:rsidRDefault="007B3073" w:rsidP="007B3073">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7B3073" w:rsidRPr="0027237A" w:rsidRDefault="007B3073" w:rsidP="007B3073">
      <w:pPr>
        <w:overflowPunct w:val="0"/>
        <w:autoSpaceDE w:val="0"/>
        <w:autoSpaceDN w:val="0"/>
        <w:adjustRightInd w:val="0"/>
        <w:ind w:left="5387"/>
        <w:rPr>
          <w:bCs/>
          <w:iCs/>
          <w:szCs w:val="20"/>
        </w:rPr>
      </w:pPr>
      <w:r w:rsidRPr="0027237A">
        <w:rPr>
          <w:bCs/>
          <w:iCs/>
          <w:szCs w:val="20"/>
        </w:rPr>
        <w:t>от «___» __________ 20___ г. № ______</w:t>
      </w:r>
    </w:p>
    <w:p w:rsidR="007B3073" w:rsidRPr="0027237A" w:rsidRDefault="007B3073" w:rsidP="007B3073">
      <w:pPr>
        <w:jc w:val="right"/>
        <w:rPr>
          <w:b/>
          <w:sz w:val="22"/>
          <w:szCs w:val="22"/>
        </w:rPr>
      </w:pPr>
    </w:p>
    <w:p w:rsidR="007B3073" w:rsidRPr="0027237A" w:rsidRDefault="007B3073" w:rsidP="007B3073">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jc w:val="right"/>
        <w:rPr>
          <w:b/>
          <w:i/>
          <w:iCs/>
        </w:rPr>
      </w:pPr>
      <w:r w:rsidRPr="0027237A">
        <w:rPr>
          <w:b/>
          <w:i/>
          <w:iCs/>
        </w:rPr>
        <w:t>Лот __</w:t>
      </w:r>
    </w:p>
    <w:p w:rsidR="007B3073" w:rsidRPr="0027237A" w:rsidRDefault="007B3073" w:rsidP="007B3073">
      <w:pPr>
        <w:jc w:val="right"/>
        <w:rPr>
          <w:b/>
          <w:i/>
          <w:iCs/>
        </w:rPr>
      </w:pPr>
    </w:p>
    <w:p w:rsidR="007B3073" w:rsidRPr="0027237A" w:rsidDel="00EC0238" w:rsidRDefault="007B3073" w:rsidP="007B3073">
      <w:pPr>
        <w:keepNext/>
        <w:jc w:val="center"/>
        <w:outlineLvl w:val="1"/>
        <w:rPr>
          <w:rFonts w:ascii="Arial" w:hAnsi="Arial" w:cs="Arial"/>
          <w:bCs/>
          <w:i/>
          <w:iCs/>
          <w:sz w:val="28"/>
          <w:szCs w:val="28"/>
        </w:rPr>
      </w:pPr>
      <w:bookmarkStart w:id="85" w:name="_Toc402520353"/>
      <w:bookmarkStart w:id="86"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5"/>
      <w:bookmarkEnd w:id="86"/>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7B3073" w:rsidRPr="0027237A" w:rsidRDefault="007B3073" w:rsidP="007B3073">
      <w:pPr>
        <w:jc w:val="both"/>
        <w:rPr>
          <w:rFonts w:eastAsia="Calibri"/>
          <w:lang w:eastAsia="en-US"/>
        </w:rPr>
      </w:pPr>
    </w:p>
    <w:p w:rsidR="007B3073" w:rsidRPr="0027237A" w:rsidDel="00EC0238" w:rsidRDefault="007B3073" w:rsidP="007B3073">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7B3073" w:rsidRPr="0027237A" w:rsidDel="00EC0238" w:rsidRDefault="007B3073" w:rsidP="007B30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B3073" w:rsidRPr="0027237A" w:rsidDel="00EC0238" w:rsidTr="007B3073">
        <w:trPr>
          <w:tblHeader/>
        </w:trPr>
        <w:tc>
          <w:tcPr>
            <w:tcW w:w="540"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Показатель</w:t>
            </w:r>
          </w:p>
        </w:tc>
      </w:tr>
      <w:tr w:rsidR="007B3073" w:rsidRPr="0027237A" w:rsidDel="00EC0238" w:rsidTr="007B3073">
        <w:trPr>
          <w:tblHeader/>
        </w:trPr>
        <w:tc>
          <w:tcPr>
            <w:tcW w:w="540"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5</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1.</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7B3073" w:rsidRPr="0027237A" w:rsidDel="00EC0238" w:rsidRDefault="007B3073" w:rsidP="007B3073">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2.</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B3073" w:rsidRPr="0027237A" w:rsidDel="00EC0238" w:rsidRDefault="007B3073" w:rsidP="007B3073">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rPr>
          <w:trHeight w:val="1671"/>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3.</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w:t>
            </w:r>
          </w:p>
          <w:p w:rsidR="007B3073" w:rsidRPr="0027237A" w:rsidDel="00EC0238" w:rsidRDefault="007B3073" w:rsidP="007B3073">
            <w:pPr>
              <w:jc w:val="center"/>
              <w:rPr>
                <w:rFonts w:eastAsia="Calibri"/>
                <w:i/>
                <w:lang w:eastAsia="en-US"/>
              </w:rPr>
            </w:pPr>
            <w:r w:rsidRPr="0027237A" w:rsidDel="00EC0238">
              <w:rPr>
                <w:rFonts w:eastAsia="Calibri"/>
                <w:i/>
                <w:lang w:eastAsia="en-US"/>
              </w:rPr>
              <w:t>количество человек</w:t>
            </w:r>
          </w:p>
        </w:tc>
      </w:tr>
      <w:tr w:rsidR="007B3073" w:rsidRPr="0027237A" w:rsidDel="00EC0238" w:rsidTr="007B3073">
        <w:trPr>
          <w:trHeight w:val="1903"/>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15 человек –</w:t>
            </w:r>
          </w:p>
          <w:p w:rsidR="007B3073" w:rsidRPr="0027237A" w:rsidDel="00EC0238" w:rsidRDefault="007B3073" w:rsidP="007B3073">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7B3073" w:rsidRPr="0027237A" w:rsidDel="00EC0238" w:rsidRDefault="007B3073" w:rsidP="007B3073">
            <w:pPr>
              <w:rPr>
                <w:rFonts w:eastAsia="Calibri"/>
                <w:lang w:eastAsia="en-US"/>
              </w:rPr>
            </w:pPr>
          </w:p>
        </w:tc>
        <w:tc>
          <w:tcPr>
            <w:tcW w:w="1589" w:type="dxa"/>
            <w:vMerge/>
            <w:shd w:val="clear" w:color="auto" w:fill="auto"/>
            <w:vAlign w:val="center"/>
          </w:tcPr>
          <w:p w:rsidR="007B3073" w:rsidRPr="0027237A" w:rsidDel="00EC0238" w:rsidRDefault="007B3073" w:rsidP="007B3073">
            <w:pPr>
              <w:rPr>
                <w:rFonts w:ascii="Calibri" w:eastAsia="Calibri" w:hAnsi="Calibri"/>
                <w:i/>
                <w:sz w:val="22"/>
                <w:szCs w:val="22"/>
                <w:lang w:eastAsia="en-US"/>
              </w:rPr>
            </w:pPr>
          </w:p>
        </w:tc>
      </w:tr>
      <w:tr w:rsidR="007B3073" w:rsidRPr="0027237A" w:rsidDel="00EC0238" w:rsidTr="007B3073">
        <w:trPr>
          <w:trHeight w:val="1404"/>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4.</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миллионах рублей</w:t>
            </w:r>
          </w:p>
        </w:tc>
      </w:tr>
      <w:tr w:rsidR="007B3073" w:rsidRPr="0027237A" w:rsidDel="00EC0238" w:rsidTr="007B3073">
        <w:trPr>
          <w:trHeight w:val="1267"/>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7B3073" w:rsidRPr="0027237A" w:rsidDel="00EC0238" w:rsidRDefault="007B3073" w:rsidP="007B3073">
            <w:pPr>
              <w:rPr>
                <w:rFonts w:ascii="Calibri" w:eastAsia="Calibri" w:hAnsi="Calibri"/>
                <w:i/>
                <w:sz w:val="22"/>
                <w:szCs w:val="22"/>
                <w:lang w:eastAsia="en-US"/>
              </w:rPr>
            </w:pPr>
          </w:p>
        </w:tc>
        <w:tc>
          <w:tcPr>
            <w:tcW w:w="1589" w:type="dxa"/>
            <w:vMerge/>
            <w:shd w:val="clear" w:color="auto" w:fill="auto"/>
          </w:tcPr>
          <w:p w:rsidR="007B3073" w:rsidRPr="0027237A" w:rsidDel="00EC0238" w:rsidRDefault="007B3073" w:rsidP="007B3073">
            <w:pPr>
              <w:rPr>
                <w:rFonts w:ascii="Calibri" w:eastAsia="Calibri" w:hAnsi="Calibri"/>
                <w:i/>
                <w:sz w:val="22"/>
                <w:szCs w:val="22"/>
                <w:lang w:eastAsia="en-US"/>
              </w:rPr>
            </w:pPr>
          </w:p>
        </w:tc>
      </w:tr>
    </w:tbl>
    <w:p w:rsidR="007B3073" w:rsidRPr="0027237A" w:rsidDel="00EC0238" w:rsidRDefault="007B3073" w:rsidP="007B3073">
      <w:pPr>
        <w:autoSpaceDE w:val="0"/>
        <w:autoSpaceDN w:val="0"/>
        <w:jc w:val="both"/>
        <w:rPr>
          <w:bCs/>
          <w:snapToGrid w:val="0"/>
          <w:sz w:val="22"/>
          <w:szCs w:val="22"/>
        </w:rPr>
      </w:pPr>
    </w:p>
    <w:p w:rsidR="007B3073" w:rsidRPr="0027237A" w:rsidDel="00EC0238" w:rsidRDefault="007B3073" w:rsidP="007B3073">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7B3073" w:rsidRPr="0027237A" w:rsidDel="00EC0238" w:rsidRDefault="007B3073" w:rsidP="007B3073">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7B3073" w:rsidRPr="0027237A" w:rsidDel="00EC0238" w:rsidRDefault="007B3073" w:rsidP="007B3073">
      <w:pPr>
        <w:overflowPunct w:val="0"/>
        <w:autoSpaceDE w:val="0"/>
        <w:autoSpaceDN w:val="0"/>
        <w:adjustRightInd w:val="0"/>
        <w:ind w:firstLine="709"/>
        <w:jc w:val="both"/>
        <w:rPr>
          <w:b/>
          <w:bCs/>
          <w:szCs w:val="22"/>
        </w:rPr>
      </w:pPr>
      <w:r w:rsidRPr="0027237A" w:rsidDel="00EC0238">
        <w:rPr>
          <w:b/>
          <w:bCs/>
          <w:szCs w:val="22"/>
        </w:rPr>
        <w:t>М.П.</w:t>
      </w:r>
    </w:p>
    <w:p w:rsidR="007B3073" w:rsidRPr="0027237A" w:rsidDel="00EC0238" w:rsidRDefault="007B3073" w:rsidP="007B3073">
      <w:pPr>
        <w:jc w:val="center"/>
        <w:rPr>
          <w:b/>
        </w:rPr>
      </w:pPr>
    </w:p>
    <w:p w:rsidR="007B3073" w:rsidRPr="0027237A" w:rsidDel="00EC0238" w:rsidRDefault="007B3073" w:rsidP="007B3073">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7B3073" w:rsidRPr="0027237A"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B207DD">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B207DD">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B207DD">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7B3073" w:rsidRPr="0027237A" w:rsidDel="00EC0238" w:rsidRDefault="007B3073" w:rsidP="007B3073">
      <w:pPr>
        <w:tabs>
          <w:tab w:val="left" w:pos="1134"/>
        </w:tabs>
        <w:overflowPunct w:val="0"/>
        <w:autoSpaceDE w:val="0"/>
        <w:autoSpaceDN w:val="0"/>
        <w:adjustRightInd w:val="0"/>
        <w:ind w:firstLine="567"/>
        <w:jc w:val="both"/>
        <w:rPr>
          <w:bCs/>
        </w:rPr>
      </w:pPr>
    </w:p>
    <w:p w:rsidR="007B3073" w:rsidRPr="0027237A" w:rsidDel="00EC0238" w:rsidRDefault="007B3073" w:rsidP="007B3073">
      <w:pPr>
        <w:overflowPunct w:val="0"/>
        <w:autoSpaceDE w:val="0"/>
        <w:autoSpaceDN w:val="0"/>
        <w:adjustRightInd w:val="0"/>
        <w:ind w:left="600"/>
        <w:jc w:val="both"/>
        <w:rPr>
          <w:bCs/>
          <w:sz w:val="20"/>
          <w:szCs w:val="20"/>
        </w:rPr>
        <w:sectPr w:rsidR="007B3073" w:rsidRPr="0027237A" w:rsidDel="00EC0238" w:rsidSect="00C87330">
          <w:pgSz w:w="11907" w:h="16840" w:code="9"/>
          <w:pgMar w:top="1134" w:right="567" w:bottom="1134" w:left="1418" w:header="567" w:footer="567" w:gutter="0"/>
          <w:cols w:space="708"/>
          <w:docGrid w:linePitch="360"/>
        </w:sectPr>
      </w:pPr>
    </w:p>
    <w:p w:rsidR="007B3073" w:rsidRPr="0027237A" w:rsidRDefault="007B3073" w:rsidP="007B3073">
      <w:pPr>
        <w:jc w:val="right"/>
        <w:rPr>
          <w:sz w:val="28"/>
          <w:szCs w:val="28"/>
        </w:rPr>
      </w:pPr>
      <w:r w:rsidRPr="0027237A">
        <w:rPr>
          <w:sz w:val="28"/>
          <w:szCs w:val="28"/>
        </w:rPr>
        <w:lastRenderedPageBreak/>
        <w:t>Форма 1.2.</w:t>
      </w:r>
    </w:p>
    <w:p w:rsidR="007B3073" w:rsidRPr="0027237A" w:rsidRDefault="007B3073" w:rsidP="007B3073">
      <w:pPr>
        <w:overflowPunct w:val="0"/>
        <w:autoSpaceDE w:val="0"/>
        <w:autoSpaceDN w:val="0"/>
        <w:adjustRightInd w:val="0"/>
        <w:ind w:left="10065"/>
        <w:rPr>
          <w:bCs/>
        </w:rPr>
      </w:pPr>
    </w:p>
    <w:p w:rsidR="007B3073" w:rsidRPr="0027237A" w:rsidRDefault="007B3073" w:rsidP="007B3073">
      <w:pPr>
        <w:jc w:val="right"/>
        <w:rPr>
          <w:b/>
          <w:sz w:val="22"/>
          <w:szCs w:val="22"/>
        </w:rPr>
      </w:pPr>
    </w:p>
    <w:p w:rsidR="007B3073" w:rsidRPr="0027237A" w:rsidRDefault="007B3073" w:rsidP="007B3073">
      <w:pPr>
        <w:keepNext/>
        <w:jc w:val="center"/>
        <w:outlineLvl w:val="1"/>
        <w:rPr>
          <w:bCs/>
          <w:iCs/>
          <w:sz w:val="28"/>
          <w:szCs w:val="28"/>
        </w:rPr>
      </w:pPr>
      <w:bookmarkStart w:id="87" w:name="_СВЕДЕНИЯ_О_ПРИНАДЛЕЖНОСТИ"/>
      <w:bookmarkStart w:id="88" w:name="_СВЕДЕНИЯ_О_ЦЕПОЧКЕ"/>
      <w:bookmarkStart w:id="89" w:name="_Toc402520354"/>
      <w:bookmarkStart w:id="90" w:name="_Toc412201949"/>
      <w:bookmarkEnd w:id="87"/>
      <w:bookmarkEnd w:id="88"/>
      <w:r w:rsidRPr="0027237A">
        <w:rPr>
          <w:bCs/>
          <w:iCs/>
          <w:sz w:val="28"/>
          <w:szCs w:val="28"/>
        </w:rPr>
        <w:t>СВЕДЕНИЯ О ЦЕПОЧКЕ СОБСТВЕННИКОВ, ВКЛЮЧАЯ БЕНЕФИЦИАРОВ (В ТОМ ЧИСЛЕ КОНЕЧНЫХ) (Форма 1.2)</w:t>
      </w:r>
      <w:bookmarkEnd w:id="89"/>
      <w:bookmarkEnd w:id="90"/>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7B3073" w:rsidRPr="0027237A" w:rsidRDefault="007B3073" w:rsidP="007B3073">
      <w:pPr>
        <w:rPr>
          <w:sz w:val="20"/>
          <w:szCs w:val="20"/>
        </w:rPr>
      </w:pPr>
      <w:r w:rsidRPr="0027237A">
        <w:rPr>
          <w:sz w:val="20"/>
          <w:szCs w:val="20"/>
        </w:rPr>
        <w:t>наименование контрагента, с которым заключается договор</w:t>
      </w:r>
    </w:p>
    <w:p w:rsidR="007B3073" w:rsidRPr="0027237A" w:rsidRDefault="007B3073" w:rsidP="007B3073">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B3073" w:rsidRPr="0027237A" w:rsidTr="007B3073">
        <w:trPr>
          <w:trHeight w:val="510"/>
        </w:trPr>
        <w:tc>
          <w:tcPr>
            <w:tcW w:w="567" w:type="dxa"/>
            <w:vMerge w:val="restart"/>
            <w:shd w:val="clear" w:color="auto" w:fill="auto"/>
            <w:vAlign w:val="center"/>
            <w:hideMark/>
          </w:tcPr>
          <w:p w:rsidR="007B3073" w:rsidRPr="0027237A" w:rsidRDefault="007B3073" w:rsidP="007B3073">
            <w:pPr>
              <w:jc w:val="center"/>
              <w:rPr>
                <w:sz w:val="20"/>
                <w:szCs w:val="20"/>
              </w:rPr>
            </w:pPr>
            <w:r w:rsidRPr="0027237A">
              <w:rPr>
                <w:sz w:val="20"/>
                <w:szCs w:val="20"/>
              </w:rPr>
              <w:t>№ п/п</w:t>
            </w:r>
          </w:p>
        </w:tc>
        <w:tc>
          <w:tcPr>
            <w:tcW w:w="5813" w:type="dxa"/>
            <w:gridSpan w:val="6"/>
            <w:shd w:val="clear" w:color="auto" w:fill="auto"/>
            <w:vAlign w:val="center"/>
            <w:hideMark/>
          </w:tcPr>
          <w:p w:rsidR="007B3073" w:rsidRPr="0027237A" w:rsidRDefault="007B3073" w:rsidP="007B3073">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7B3073" w:rsidRPr="0027237A" w:rsidRDefault="007B3073" w:rsidP="007B3073">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7B3073" w:rsidRPr="0027237A" w:rsidTr="007B3073">
        <w:trPr>
          <w:trHeight w:val="1590"/>
        </w:trPr>
        <w:tc>
          <w:tcPr>
            <w:tcW w:w="567" w:type="dxa"/>
            <w:vMerge/>
            <w:vAlign w:val="center"/>
            <w:hideMark/>
          </w:tcPr>
          <w:p w:rsidR="007B3073" w:rsidRPr="0027237A" w:rsidRDefault="007B3073" w:rsidP="007B3073">
            <w:pPr>
              <w:rPr>
                <w:sz w:val="20"/>
                <w:szCs w:val="20"/>
              </w:rPr>
            </w:pPr>
          </w:p>
        </w:tc>
        <w:tc>
          <w:tcPr>
            <w:tcW w:w="568" w:type="dxa"/>
            <w:vAlign w:val="center"/>
            <w:hideMark/>
          </w:tcPr>
          <w:p w:rsidR="007B3073" w:rsidRPr="0027237A" w:rsidRDefault="007B3073" w:rsidP="007B3073">
            <w:pPr>
              <w:ind w:left="-108" w:right="-108"/>
              <w:jc w:val="center"/>
              <w:rPr>
                <w:sz w:val="20"/>
                <w:szCs w:val="20"/>
              </w:rPr>
            </w:pPr>
            <w:r w:rsidRPr="0027237A">
              <w:rPr>
                <w:sz w:val="20"/>
                <w:szCs w:val="20"/>
              </w:rPr>
              <w:t>ИНН</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краткое</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Код ОКВЭД</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7B3073" w:rsidRPr="0027237A" w:rsidRDefault="007B3073" w:rsidP="007B3073">
            <w:pPr>
              <w:ind w:left="-108" w:right="-108"/>
              <w:jc w:val="center"/>
              <w:rPr>
                <w:sz w:val="20"/>
                <w:szCs w:val="20"/>
              </w:rPr>
            </w:pPr>
            <w:r w:rsidRPr="0027237A">
              <w:rPr>
                <w:sz w:val="20"/>
                <w:szCs w:val="20"/>
              </w:rPr>
              <w:t xml:space="preserve">№ </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 xml:space="preserve">ИНН </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 ФИО</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B3073" w:rsidRPr="0027237A" w:rsidRDefault="007B3073" w:rsidP="007B3073">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7B3073" w:rsidRPr="0027237A" w:rsidRDefault="007B3073" w:rsidP="007B3073">
            <w:pPr>
              <w:rPr>
                <w:sz w:val="20"/>
                <w:szCs w:val="20"/>
              </w:rPr>
            </w:pPr>
          </w:p>
        </w:tc>
      </w:tr>
      <w:tr w:rsidR="007B3073" w:rsidRPr="0027237A" w:rsidTr="007B3073">
        <w:trPr>
          <w:trHeight w:val="315"/>
        </w:trPr>
        <w:tc>
          <w:tcPr>
            <w:tcW w:w="567" w:type="dxa"/>
            <w:noWrap/>
            <w:vAlign w:val="center"/>
            <w:hideMark/>
          </w:tcPr>
          <w:p w:rsidR="007B3073" w:rsidRPr="0027237A" w:rsidRDefault="007B3073" w:rsidP="007B3073">
            <w:pPr>
              <w:jc w:val="center"/>
              <w:rPr>
                <w:iCs/>
                <w:sz w:val="20"/>
                <w:szCs w:val="20"/>
              </w:rPr>
            </w:pPr>
            <w:r w:rsidRPr="0027237A">
              <w:rPr>
                <w:iCs/>
                <w:sz w:val="20"/>
                <w:szCs w:val="20"/>
              </w:rPr>
              <w:t>1</w:t>
            </w:r>
          </w:p>
        </w:tc>
        <w:tc>
          <w:tcPr>
            <w:tcW w:w="568" w:type="dxa"/>
            <w:noWrap/>
            <w:vAlign w:val="center"/>
            <w:hideMark/>
          </w:tcPr>
          <w:p w:rsidR="007B3073" w:rsidRPr="0027237A" w:rsidRDefault="007B3073" w:rsidP="007B3073">
            <w:pPr>
              <w:jc w:val="center"/>
              <w:rPr>
                <w:iCs/>
                <w:sz w:val="20"/>
                <w:szCs w:val="20"/>
              </w:rPr>
            </w:pPr>
            <w:r w:rsidRPr="0027237A">
              <w:rPr>
                <w:iCs/>
                <w:sz w:val="20"/>
                <w:szCs w:val="20"/>
              </w:rPr>
              <w:t>2</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3</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4</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5</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6</w:t>
            </w:r>
          </w:p>
        </w:tc>
        <w:tc>
          <w:tcPr>
            <w:tcW w:w="1276"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7</w:t>
            </w:r>
          </w:p>
        </w:tc>
        <w:tc>
          <w:tcPr>
            <w:tcW w:w="425" w:type="dxa"/>
            <w:noWrap/>
            <w:vAlign w:val="center"/>
            <w:hideMark/>
          </w:tcPr>
          <w:p w:rsidR="007B3073" w:rsidRPr="0027237A" w:rsidRDefault="007B3073" w:rsidP="007B3073">
            <w:pPr>
              <w:jc w:val="center"/>
              <w:rPr>
                <w:iCs/>
                <w:sz w:val="20"/>
                <w:szCs w:val="20"/>
              </w:rPr>
            </w:pPr>
            <w:r w:rsidRPr="0027237A">
              <w:rPr>
                <w:iCs/>
                <w:sz w:val="20"/>
                <w:szCs w:val="20"/>
              </w:rPr>
              <w:t>8</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9</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10</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11</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12</w:t>
            </w:r>
          </w:p>
        </w:tc>
        <w:tc>
          <w:tcPr>
            <w:tcW w:w="1559"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13</w:t>
            </w:r>
          </w:p>
        </w:tc>
        <w:tc>
          <w:tcPr>
            <w:tcW w:w="1417"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14</w:t>
            </w:r>
          </w:p>
        </w:tc>
        <w:tc>
          <w:tcPr>
            <w:tcW w:w="1701"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15</w:t>
            </w:r>
          </w:p>
        </w:tc>
      </w:tr>
      <w:tr w:rsidR="007B3073" w:rsidRPr="0027237A" w:rsidTr="007B3073">
        <w:trPr>
          <w:trHeight w:val="630"/>
        </w:trPr>
        <w:tc>
          <w:tcPr>
            <w:tcW w:w="567" w:type="dxa"/>
            <w:noWrap/>
            <w:vAlign w:val="bottom"/>
            <w:hideMark/>
          </w:tcPr>
          <w:p w:rsidR="007B3073" w:rsidRPr="0027237A" w:rsidRDefault="007B3073" w:rsidP="007B3073">
            <w:pPr>
              <w:jc w:val="right"/>
              <w:rPr>
                <w:iCs/>
                <w:sz w:val="20"/>
                <w:szCs w:val="20"/>
              </w:rPr>
            </w:pPr>
          </w:p>
        </w:tc>
        <w:tc>
          <w:tcPr>
            <w:tcW w:w="568" w:type="dxa"/>
            <w:noWrap/>
            <w:vAlign w:val="bottom"/>
            <w:hideMark/>
          </w:tcPr>
          <w:p w:rsidR="007B3073" w:rsidRPr="0027237A" w:rsidRDefault="007B3073" w:rsidP="007B3073">
            <w:pPr>
              <w:jc w:val="right"/>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p>
        </w:tc>
        <w:tc>
          <w:tcPr>
            <w:tcW w:w="568"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r w:rsidRPr="0027237A">
              <w:rPr>
                <w:iCs/>
                <w:sz w:val="20"/>
                <w:szCs w:val="20"/>
              </w:rPr>
              <w:t> </w:t>
            </w:r>
          </w:p>
        </w:tc>
        <w:tc>
          <w:tcPr>
            <w:tcW w:w="568"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425"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559"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417"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701"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bCs/>
          <w:sz w:val="28"/>
          <w:szCs w:val="22"/>
        </w:rPr>
        <w:t>М.П.</w:t>
      </w:r>
    </w:p>
    <w:p w:rsidR="007B3073" w:rsidRPr="0027237A" w:rsidRDefault="007B3073" w:rsidP="007B3073">
      <w:pPr>
        <w:jc w:val="center"/>
        <w:rPr>
          <w:b/>
        </w:rPr>
      </w:pPr>
    </w:p>
    <w:p w:rsidR="007B3073" w:rsidRPr="0027237A" w:rsidRDefault="007B3073" w:rsidP="007B3073">
      <w:pPr>
        <w:tabs>
          <w:tab w:val="left" w:pos="1134"/>
        </w:tabs>
        <w:overflowPunct w:val="0"/>
        <w:autoSpaceDE w:val="0"/>
        <w:autoSpaceDN w:val="0"/>
        <w:adjustRightInd w:val="0"/>
        <w:ind w:firstLine="709"/>
        <w:jc w:val="both"/>
        <w:rPr>
          <w:b/>
        </w:rPr>
      </w:pPr>
      <w:r w:rsidRPr="0027237A">
        <w:rPr>
          <w:bCs/>
        </w:rPr>
        <w:t>ИНСТРУКЦИИ ПОЗАПОЛНЕНИЮ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00B207DD">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7B3073" w:rsidRPr="0027237A" w:rsidRDefault="007B3073" w:rsidP="007B3073">
      <w:pPr>
        <w:overflowPunct w:val="0"/>
        <w:autoSpaceDE w:val="0"/>
        <w:autoSpaceDN w:val="0"/>
        <w:adjustRightInd w:val="0"/>
        <w:rPr>
          <w:bCs/>
        </w:rPr>
      </w:pPr>
    </w:p>
    <w:p w:rsidR="007B3073" w:rsidRPr="0027237A" w:rsidRDefault="007B3073" w:rsidP="007B3073">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7B3073" w:rsidRPr="0027237A" w:rsidRDefault="007B3073" w:rsidP="007B3073">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B3073" w:rsidRPr="0027237A" w:rsidTr="007B3073">
        <w:trPr>
          <w:trHeight w:val="510"/>
        </w:trPr>
        <w:tc>
          <w:tcPr>
            <w:tcW w:w="566" w:type="dxa"/>
            <w:vMerge w:val="restart"/>
            <w:shd w:val="clear" w:color="auto" w:fill="auto"/>
            <w:vAlign w:val="center"/>
            <w:hideMark/>
          </w:tcPr>
          <w:p w:rsidR="007B3073" w:rsidRPr="0027237A" w:rsidRDefault="007B3073" w:rsidP="007B3073">
            <w:pPr>
              <w:jc w:val="center"/>
              <w:rPr>
                <w:i/>
                <w:sz w:val="20"/>
                <w:szCs w:val="20"/>
              </w:rPr>
            </w:pPr>
            <w:r w:rsidRPr="0027237A">
              <w:rPr>
                <w:i/>
                <w:sz w:val="20"/>
                <w:szCs w:val="20"/>
              </w:rPr>
              <w:t>№ п/п</w:t>
            </w:r>
          </w:p>
        </w:tc>
        <w:tc>
          <w:tcPr>
            <w:tcW w:w="13753" w:type="dxa"/>
            <w:gridSpan w:val="6"/>
            <w:shd w:val="clear" w:color="auto" w:fill="auto"/>
            <w:vAlign w:val="center"/>
            <w:hideMark/>
          </w:tcPr>
          <w:p w:rsidR="007B3073" w:rsidRPr="0027237A" w:rsidRDefault="007B3073" w:rsidP="007B3073">
            <w:pPr>
              <w:jc w:val="center"/>
              <w:rPr>
                <w:i/>
                <w:sz w:val="20"/>
                <w:szCs w:val="20"/>
              </w:rPr>
            </w:pPr>
            <w:r w:rsidRPr="0027237A">
              <w:rPr>
                <w:i/>
                <w:sz w:val="20"/>
                <w:szCs w:val="20"/>
              </w:rPr>
              <w:t>Информация об участнике закупки</w:t>
            </w:r>
          </w:p>
        </w:tc>
      </w:tr>
      <w:tr w:rsidR="007B3073" w:rsidRPr="0027237A" w:rsidTr="007B3073">
        <w:trPr>
          <w:trHeight w:val="1590"/>
        </w:trPr>
        <w:tc>
          <w:tcPr>
            <w:tcW w:w="566" w:type="dxa"/>
            <w:vMerge/>
            <w:vAlign w:val="center"/>
            <w:hideMark/>
          </w:tcPr>
          <w:p w:rsidR="007B3073" w:rsidRPr="0027237A" w:rsidRDefault="007B3073" w:rsidP="007B3073">
            <w:pPr>
              <w:rPr>
                <w:i/>
                <w:sz w:val="20"/>
                <w:szCs w:val="20"/>
              </w:rPr>
            </w:pPr>
          </w:p>
        </w:tc>
        <w:tc>
          <w:tcPr>
            <w:tcW w:w="1561" w:type="dxa"/>
            <w:vAlign w:val="center"/>
            <w:hideMark/>
          </w:tcPr>
          <w:p w:rsidR="007B3073" w:rsidRPr="0027237A" w:rsidRDefault="007B3073" w:rsidP="007B3073">
            <w:pPr>
              <w:ind w:left="-108" w:right="-108"/>
              <w:jc w:val="center"/>
              <w:rPr>
                <w:i/>
                <w:sz w:val="20"/>
                <w:szCs w:val="20"/>
              </w:rPr>
            </w:pPr>
            <w:r w:rsidRPr="0027237A">
              <w:rPr>
                <w:i/>
                <w:sz w:val="20"/>
                <w:szCs w:val="20"/>
              </w:rPr>
              <w:t>ИНН</w:t>
            </w:r>
          </w:p>
        </w:tc>
        <w:tc>
          <w:tcPr>
            <w:tcW w:w="1844"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552"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краткое</w:t>
            </w:r>
          </w:p>
        </w:tc>
        <w:tc>
          <w:tcPr>
            <w:tcW w:w="1985" w:type="dxa"/>
            <w:vAlign w:val="center"/>
            <w:hideMark/>
          </w:tcPr>
          <w:p w:rsidR="007B3073" w:rsidRPr="0027237A" w:rsidRDefault="007B3073" w:rsidP="007B3073">
            <w:pPr>
              <w:ind w:left="-108" w:right="-108"/>
              <w:jc w:val="center"/>
              <w:rPr>
                <w:i/>
                <w:sz w:val="20"/>
                <w:szCs w:val="20"/>
              </w:rPr>
            </w:pPr>
            <w:r w:rsidRPr="0027237A">
              <w:rPr>
                <w:i/>
                <w:sz w:val="20"/>
                <w:szCs w:val="20"/>
              </w:rPr>
              <w:t>Код ОКВЭД</w:t>
            </w:r>
          </w:p>
        </w:tc>
        <w:tc>
          <w:tcPr>
            <w:tcW w:w="2976" w:type="dxa"/>
            <w:vAlign w:val="center"/>
            <w:hideMark/>
          </w:tcPr>
          <w:p w:rsidR="007B3073" w:rsidRPr="0027237A" w:rsidRDefault="007B3073" w:rsidP="007B3073">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7B3073" w:rsidRPr="0027237A" w:rsidTr="007B3073">
        <w:trPr>
          <w:trHeight w:val="315"/>
        </w:trPr>
        <w:tc>
          <w:tcPr>
            <w:tcW w:w="566" w:type="dxa"/>
            <w:noWrap/>
            <w:vAlign w:val="center"/>
            <w:hideMark/>
          </w:tcPr>
          <w:p w:rsidR="007B3073" w:rsidRPr="0027237A" w:rsidRDefault="007B3073" w:rsidP="007B3073">
            <w:pPr>
              <w:jc w:val="center"/>
              <w:rPr>
                <w:i/>
                <w:iCs/>
                <w:sz w:val="20"/>
                <w:szCs w:val="20"/>
              </w:rPr>
            </w:pPr>
            <w:r w:rsidRPr="0027237A">
              <w:rPr>
                <w:i/>
                <w:iCs/>
                <w:sz w:val="20"/>
                <w:szCs w:val="20"/>
              </w:rPr>
              <w:t>1</w:t>
            </w:r>
          </w:p>
        </w:tc>
        <w:tc>
          <w:tcPr>
            <w:tcW w:w="1561" w:type="dxa"/>
            <w:noWrap/>
            <w:vAlign w:val="center"/>
            <w:hideMark/>
          </w:tcPr>
          <w:p w:rsidR="007B3073" w:rsidRPr="0027237A" w:rsidRDefault="007B3073" w:rsidP="007B3073">
            <w:pPr>
              <w:jc w:val="center"/>
              <w:rPr>
                <w:i/>
                <w:iCs/>
                <w:sz w:val="20"/>
                <w:szCs w:val="20"/>
              </w:rPr>
            </w:pPr>
            <w:r w:rsidRPr="0027237A">
              <w:rPr>
                <w:i/>
                <w:iCs/>
                <w:sz w:val="20"/>
                <w:szCs w:val="20"/>
              </w:rPr>
              <w:t>2</w:t>
            </w:r>
          </w:p>
        </w:tc>
        <w:tc>
          <w:tcPr>
            <w:tcW w:w="1844" w:type="dxa"/>
            <w:noWrap/>
            <w:vAlign w:val="center"/>
            <w:hideMark/>
          </w:tcPr>
          <w:p w:rsidR="007B3073" w:rsidRPr="0027237A" w:rsidRDefault="007B3073" w:rsidP="007B3073">
            <w:pPr>
              <w:jc w:val="center"/>
              <w:rPr>
                <w:i/>
                <w:iCs/>
                <w:sz w:val="20"/>
                <w:szCs w:val="20"/>
              </w:rPr>
            </w:pPr>
            <w:r w:rsidRPr="0027237A">
              <w:rPr>
                <w:i/>
                <w:iCs/>
                <w:sz w:val="20"/>
                <w:szCs w:val="20"/>
              </w:rPr>
              <w:t>3</w:t>
            </w:r>
          </w:p>
        </w:tc>
        <w:tc>
          <w:tcPr>
            <w:tcW w:w="2552" w:type="dxa"/>
            <w:noWrap/>
            <w:vAlign w:val="center"/>
            <w:hideMark/>
          </w:tcPr>
          <w:p w:rsidR="007B3073" w:rsidRPr="0027237A" w:rsidRDefault="007B3073" w:rsidP="007B3073">
            <w:pPr>
              <w:jc w:val="center"/>
              <w:rPr>
                <w:i/>
                <w:iCs/>
                <w:sz w:val="20"/>
                <w:szCs w:val="20"/>
              </w:rPr>
            </w:pPr>
            <w:r w:rsidRPr="0027237A">
              <w:rPr>
                <w:i/>
                <w:iCs/>
                <w:sz w:val="20"/>
                <w:szCs w:val="20"/>
              </w:rPr>
              <w:t>4</w:t>
            </w:r>
          </w:p>
        </w:tc>
        <w:tc>
          <w:tcPr>
            <w:tcW w:w="1985" w:type="dxa"/>
            <w:noWrap/>
            <w:vAlign w:val="center"/>
            <w:hideMark/>
          </w:tcPr>
          <w:p w:rsidR="007B3073" w:rsidRPr="0027237A" w:rsidRDefault="007B3073" w:rsidP="007B3073">
            <w:pPr>
              <w:jc w:val="center"/>
              <w:rPr>
                <w:i/>
                <w:iCs/>
                <w:sz w:val="20"/>
                <w:szCs w:val="20"/>
              </w:rPr>
            </w:pPr>
            <w:r w:rsidRPr="0027237A">
              <w:rPr>
                <w:i/>
                <w:iCs/>
                <w:sz w:val="20"/>
                <w:szCs w:val="20"/>
              </w:rPr>
              <w:t>5</w:t>
            </w:r>
          </w:p>
        </w:tc>
        <w:tc>
          <w:tcPr>
            <w:tcW w:w="2976" w:type="dxa"/>
            <w:noWrap/>
            <w:vAlign w:val="center"/>
            <w:hideMark/>
          </w:tcPr>
          <w:p w:rsidR="007B3073" w:rsidRPr="0027237A" w:rsidRDefault="007B3073" w:rsidP="007B3073">
            <w:pPr>
              <w:jc w:val="center"/>
              <w:rPr>
                <w:i/>
                <w:iCs/>
                <w:sz w:val="20"/>
                <w:szCs w:val="20"/>
              </w:rPr>
            </w:pPr>
            <w:r w:rsidRPr="0027237A">
              <w:rPr>
                <w:i/>
                <w:iCs/>
                <w:sz w:val="20"/>
                <w:szCs w:val="20"/>
              </w:rPr>
              <w:t>6</w:t>
            </w:r>
          </w:p>
        </w:tc>
        <w:tc>
          <w:tcPr>
            <w:tcW w:w="2835"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7</w:t>
            </w:r>
          </w:p>
        </w:tc>
      </w:tr>
      <w:tr w:rsidR="007B3073" w:rsidRPr="0027237A" w:rsidTr="007B3073">
        <w:trPr>
          <w:trHeight w:val="630"/>
        </w:trPr>
        <w:tc>
          <w:tcPr>
            <w:tcW w:w="566" w:type="dxa"/>
            <w:noWrap/>
            <w:vAlign w:val="bottom"/>
            <w:hideMark/>
          </w:tcPr>
          <w:p w:rsidR="007B3073" w:rsidRPr="0027237A" w:rsidRDefault="007B3073" w:rsidP="007B3073">
            <w:pPr>
              <w:jc w:val="right"/>
              <w:rPr>
                <w:iCs/>
                <w:sz w:val="20"/>
                <w:szCs w:val="20"/>
              </w:rPr>
            </w:pPr>
            <w:r w:rsidRPr="0027237A">
              <w:rPr>
                <w:i/>
                <w:iCs/>
                <w:sz w:val="20"/>
                <w:szCs w:val="20"/>
              </w:rPr>
              <w:t>1</w:t>
            </w:r>
          </w:p>
        </w:tc>
        <w:tc>
          <w:tcPr>
            <w:tcW w:w="1561" w:type="dxa"/>
            <w:noWrap/>
            <w:vAlign w:val="bottom"/>
            <w:hideMark/>
          </w:tcPr>
          <w:p w:rsidR="007B3073" w:rsidRPr="0027237A" w:rsidRDefault="007B3073" w:rsidP="007B3073">
            <w:pPr>
              <w:jc w:val="right"/>
              <w:rPr>
                <w:iCs/>
                <w:sz w:val="20"/>
                <w:szCs w:val="20"/>
              </w:rPr>
            </w:pPr>
            <w:r w:rsidRPr="0027237A">
              <w:rPr>
                <w:i/>
                <w:iCs/>
                <w:sz w:val="20"/>
                <w:szCs w:val="20"/>
              </w:rPr>
              <w:t>7734567890</w:t>
            </w:r>
          </w:p>
        </w:tc>
        <w:tc>
          <w:tcPr>
            <w:tcW w:w="1844" w:type="dxa"/>
            <w:noWrap/>
            <w:vAlign w:val="bottom"/>
            <w:hideMark/>
          </w:tcPr>
          <w:p w:rsidR="007B3073" w:rsidRPr="0027237A" w:rsidRDefault="007B3073" w:rsidP="007B3073">
            <w:pPr>
              <w:rPr>
                <w:iCs/>
                <w:sz w:val="20"/>
                <w:szCs w:val="20"/>
              </w:rPr>
            </w:pPr>
            <w:r w:rsidRPr="0027237A">
              <w:rPr>
                <w:i/>
                <w:iCs/>
                <w:sz w:val="20"/>
                <w:szCs w:val="20"/>
              </w:rPr>
              <w:t>1044567890123</w:t>
            </w:r>
          </w:p>
        </w:tc>
        <w:tc>
          <w:tcPr>
            <w:tcW w:w="2552" w:type="dxa"/>
            <w:noWrap/>
            <w:vAlign w:val="bottom"/>
            <w:hideMark/>
          </w:tcPr>
          <w:p w:rsidR="007B3073" w:rsidRPr="0027237A" w:rsidRDefault="007B3073" w:rsidP="007B3073">
            <w:pPr>
              <w:rPr>
                <w:iCs/>
                <w:sz w:val="20"/>
                <w:szCs w:val="20"/>
              </w:rPr>
            </w:pPr>
            <w:r w:rsidRPr="0027237A">
              <w:rPr>
                <w:i/>
                <w:iCs/>
                <w:sz w:val="20"/>
                <w:szCs w:val="20"/>
              </w:rPr>
              <w:t>ООО "Ромашка"</w:t>
            </w:r>
          </w:p>
        </w:tc>
        <w:tc>
          <w:tcPr>
            <w:tcW w:w="1985" w:type="dxa"/>
            <w:noWrap/>
            <w:vAlign w:val="bottom"/>
            <w:hideMark/>
          </w:tcPr>
          <w:p w:rsidR="007B3073" w:rsidRPr="0027237A" w:rsidRDefault="007B3073" w:rsidP="007B3073">
            <w:pPr>
              <w:rPr>
                <w:iCs/>
                <w:sz w:val="20"/>
                <w:szCs w:val="20"/>
              </w:rPr>
            </w:pPr>
            <w:r w:rsidRPr="0027237A">
              <w:rPr>
                <w:i/>
                <w:iCs/>
                <w:sz w:val="20"/>
                <w:szCs w:val="20"/>
              </w:rPr>
              <w:t>45.xx.xx</w:t>
            </w:r>
          </w:p>
        </w:tc>
        <w:tc>
          <w:tcPr>
            <w:tcW w:w="2976" w:type="dxa"/>
            <w:noWrap/>
            <w:vAlign w:val="bottom"/>
            <w:hideMark/>
          </w:tcPr>
          <w:p w:rsidR="007B3073" w:rsidRPr="0027237A" w:rsidRDefault="007B3073" w:rsidP="007B3073">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7B3073" w:rsidRPr="0027237A" w:rsidRDefault="007B3073" w:rsidP="007B3073">
            <w:pPr>
              <w:rPr>
                <w:iCs/>
                <w:sz w:val="20"/>
                <w:szCs w:val="20"/>
              </w:rPr>
            </w:pPr>
            <w:r w:rsidRPr="0027237A">
              <w:rPr>
                <w:i/>
                <w:iCs/>
                <w:sz w:val="20"/>
                <w:szCs w:val="20"/>
              </w:rPr>
              <w:t>5003 143877</w:t>
            </w: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p>
        </w:tc>
        <w:tc>
          <w:tcPr>
            <w:tcW w:w="1561" w:type="dxa"/>
            <w:noWrap/>
            <w:vAlign w:val="bottom"/>
            <w:hideMark/>
          </w:tcPr>
          <w:p w:rsidR="007B3073" w:rsidRPr="0027237A" w:rsidRDefault="007B3073" w:rsidP="007B3073">
            <w:pPr>
              <w:rPr>
                <w:iCs/>
                <w:sz w:val="20"/>
                <w:szCs w:val="20"/>
              </w:rPr>
            </w:pPr>
          </w:p>
        </w:tc>
        <w:tc>
          <w:tcPr>
            <w:tcW w:w="1844" w:type="dxa"/>
            <w:noWrap/>
            <w:vAlign w:val="bottom"/>
            <w:hideMark/>
          </w:tcPr>
          <w:p w:rsidR="007B3073" w:rsidRPr="0027237A" w:rsidRDefault="007B3073" w:rsidP="007B3073">
            <w:pPr>
              <w:rPr>
                <w:iCs/>
                <w:sz w:val="20"/>
                <w:szCs w:val="20"/>
              </w:rPr>
            </w:pPr>
          </w:p>
        </w:tc>
        <w:tc>
          <w:tcPr>
            <w:tcW w:w="2552" w:type="dxa"/>
            <w:noWrap/>
            <w:vAlign w:val="bottom"/>
            <w:hideMark/>
          </w:tcPr>
          <w:p w:rsidR="007B3073" w:rsidRPr="0027237A" w:rsidRDefault="007B3073" w:rsidP="007B3073">
            <w:pPr>
              <w:rPr>
                <w:iCs/>
                <w:sz w:val="20"/>
                <w:szCs w:val="20"/>
              </w:rPr>
            </w:pPr>
          </w:p>
        </w:tc>
        <w:tc>
          <w:tcPr>
            <w:tcW w:w="1985" w:type="dxa"/>
            <w:noWrap/>
            <w:vAlign w:val="bottom"/>
            <w:hideMark/>
          </w:tcPr>
          <w:p w:rsidR="007B3073" w:rsidRPr="0027237A" w:rsidRDefault="007B3073" w:rsidP="007B3073">
            <w:pPr>
              <w:rPr>
                <w:iCs/>
                <w:sz w:val="20"/>
                <w:szCs w:val="20"/>
              </w:rPr>
            </w:pPr>
          </w:p>
        </w:tc>
        <w:tc>
          <w:tcPr>
            <w:tcW w:w="2976" w:type="dxa"/>
            <w:noWrap/>
            <w:vAlign w:val="bottom"/>
            <w:hideMark/>
          </w:tcPr>
          <w:p w:rsidR="007B3073" w:rsidRPr="0027237A" w:rsidRDefault="007B3073" w:rsidP="007B3073">
            <w:pPr>
              <w:rPr>
                <w:iCs/>
                <w:sz w:val="20"/>
                <w:szCs w:val="20"/>
              </w:rPr>
            </w:pPr>
          </w:p>
        </w:tc>
        <w:tc>
          <w:tcPr>
            <w:tcW w:w="2835"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r w:rsidRPr="0027237A">
              <w:rPr>
                <w:iCs/>
                <w:sz w:val="20"/>
                <w:szCs w:val="20"/>
              </w:rPr>
              <w:t> </w:t>
            </w:r>
          </w:p>
        </w:tc>
        <w:tc>
          <w:tcPr>
            <w:tcW w:w="1561" w:type="dxa"/>
            <w:noWrap/>
            <w:vAlign w:val="bottom"/>
            <w:hideMark/>
          </w:tcPr>
          <w:p w:rsidR="007B3073" w:rsidRPr="0027237A" w:rsidRDefault="007B3073" w:rsidP="007B3073">
            <w:pPr>
              <w:rPr>
                <w:iCs/>
                <w:sz w:val="20"/>
                <w:szCs w:val="20"/>
              </w:rPr>
            </w:pPr>
            <w:r w:rsidRPr="0027237A">
              <w:rPr>
                <w:iCs/>
                <w:sz w:val="20"/>
                <w:szCs w:val="20"/>
              </w:rPr>
              <w:t> </w:t>
            </w:r>
          </w:p>
        </w:tc>
        <w:tc>
          <w:tcPr>
            <w:tcW w:w="1844" w:type="dxa"/>
            <w:noWrap/>
            <w:vAlign w:val="bottom"/>
            <w:hideMark/>
          </w:tcPr>
          <w:p w:rsidR="007B3073" w:rsidRPr="0027237A" w:rsidRDefault="007B3073" w:rsidP="007B3073">
            <w:pPr>
              <w:rPr>
                <w:iCs/>
                <w:sz w:val="20"/>
                <w:szCs w:val="20"/>
              </w:rPr>
            </w:pPr>
            <w:r w:rsidRPr="0027237A">
              <w:rPr>
                <w:iCs/>
                <w:sz w:val="20"/>
                <w:szCs w:val="20"/>
              </w:rPr>
              <w:t> </w:t>
            </w:r>
          </w:p>
        </w:tc>
        <w:tc>
          <w:tcPr>
            <w:tcW w:w="2552" w:type="dxa"/>
            <w:noWrap/>
            <w:vAlign w:val="bottom"/>
            <w:hideMark/>
          </w:tcPr>
          <w:p w:rsidR="007B3073" w:rsidRPr="0027237A" w:rsidRDefault="007B3073" w:rsidP="007B3073">
            <w:pPr>
              <w:rPr>
                <w:iCs/>
                <w:sz w:val="20"/>
                <w:szCs w:val="20"/>
              </w:rPr>
            </w:pPr>
            <w:r w:rsidRPr="0027237A">
              <w:rPr>
                <w:iCs/>
                <w:sz w:val="20"/>
                <w:szCs w:val="20"/>
              </w:rPr>
              <w:t> </w:t>
            </w:r>
          </w:p>
        </w:tc>
        <w:tc>
          <w:tcPr>
            <w:tcW w:w="1985" w:type="dxa"/>
            <w:noWrap/>
            <w:vAlign w:val="bottom"/>
            <w:hideMark/>
          </w:tcPr>
          <w:p w:rsidR="007B3073" w:rsidRPr="0027237A" w:rsidRDefault="007B3073" w:rsidP="007B3073">
            <w:pPr>
              <w:rPr>
                <w:iCs/>
                <w:sz w:val="20"/>
                <w:szCs w:val="20"/>
              </w:rPr>
            </w:pPr>
            <w:r w:rsidRPr="0027237A">
              <w:rPr>
                <w:iCs/>
                <w:sz w:val="20"/>
                <w:szCs w:val="20"/>
              </w:rPr>
              <w:t> </w:t>
            </w:r>
          </w:p>
        </w:tc>
        <w:tc>
          <w:tcPr>
            <w:tcW w:w="2976" w:type="dxa"/>
            <w:noWrap/>
            <w:vAlign w:val="bottom"/>
            <w:hideMark/>
          </w:tcPr>
          <w:p w:rsidR="007B3073" w:rsidRPr="0027237A" w:rsidRDefault="007B3073" w:rsidP="007B3073">
            <w:pPr>
              <w:rPr>
                <w:iCs/>
                <w:sz w:val="20"/>
                <w:szCs w:val="20"/>
              </w:rPr>
            </w:pPr>
            <w:r w:rsidRPr="0027237A">
              <w:rPr>
                <w:iCs/>
                <w:sz w:val="20"/>
                <w:szCs w:val="20"/>
              </w:rPr>
              <w:t> </w:t>
            </w:r>
          </w:p>
        </w:tc>
        <w:tc>
          <w:tcPr>
            <w:tcW w:w="2835"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overflowPunct w:val="0"/>
        <w:autoSpaceDE w:val="0"/>
        <w:autoSpaceDN w:val="0"/>
        <w:adjustRightInd w:val="0"/>
        <w:rPr>
          <w:bCs/>
        </w:rPr>
        <w:sectPr w:rsidR="007B3073" w:rsidRPr="0027237A" w:rsidSect="007B3073">
          <w:pgSz w:w="16840" w:h="11907" w:orient="landscape" w:code="9"/>
          <w:pgMar w:top="993"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B3073" w:rsidRPr="0027237A" w:rsidTr="007B3073">
        <w:trPr>
          <w:trHeight w:val="510"/>
        </w:trPr>
        <w:tc>
          <w:tcPr>
            <w:tcW w:w="12475" w:type="dxa"/>
            <w:gridSpan w:val="7"/>
            <w:shd w:val="clear" w:color="auto" w:fill="auto"/>
            <w:vAlign w:val="bottom"/>
            <w:hideMark/>
          </w:tcPr>
          <w:p w:rsidR="007B3073" w:rsidRPr="0027237A" w:rsidRDefault="007B3073" w:rsidP="007B3073">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7B3073" w:rsidRPr="0027237A" w:rsidTr="007B3073">
        <w:trPr>
          <w:trHeight w:val="1590"/>
        </w:trPr>
        <w:tc>
          <w:tcPr>
            <w:tcW w:w="851" w:type="dxa"/>
            <w:vAlign w:val="center"/>
            <w:hideMark/>
          </w:tcPr>
          <w:p w:rsidR="007B3073" w:rsidRPr="0027237A" w:rsidRDefault="007B3073" w:rsidP="007B3073">
            <w:pPr>
              <w:ind w:left="-108" w:right="-108"/>
              <w:jc w:val="center"/>
              <w:rPr>
                <w:i/>
                <w:sz w:val="20"/>
                <w:szCs w:val="20"/>
              </w:rPr>
            </w:pPr>
            <w:r w:rsidRPr="0027237A">
              <w:rPr>
                <w:i/>
                <w:sz w:val="20"/>
                <w:szCs w:val="20"/>
              </w:rPr>
              <w:t xml:space="preserve">№ </w:t>
            </w:r>
          </w:p>
        </w:tc>
        <w:tc>
          <w:tcPr>
            <w:tcW w:w="1559" w:type="dxa"/>
            <w:vAlign w:val="center"/>
            <w:hideMark/>
          </w:tcPr>
          <w:p w:rsidR="007B3073" w:rsidRPr="0027237A" w:rsidRDefault="007B3073" w:rsidP="007B3073">
            <w:pPr>
              <w:ind w:left="-108" w:right="-108"/>
              <w:jc w:val="center"/>
              <w:rPr>
                <w:i/>
                <w:sz w:val="20"/>
                <w:szCs w:val="20"/>
              </w:rPr>
            </w:pPr>
            <w:r w:rsidRPr="0027237A">
              <w:rPr>
                <w:i/>
                <w:sz w:val="20"/>
                <w:szCs w:val="20"/>
              </w:rPr>
              <w:t xml:space="preserve">ИНН </w:t>
            </w:r>
          </w:p>
        </w:tc>
        <w:tc>
          <w:tcPr>
            <w:tcW w:w="1843"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693"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 ФИО</w:t>
            </w:r>
          </w:p>
        </w:tc>
        <w:tc>
          <w:tcPr>
            <w:tcW w:w="2410" w:type="dxa"/>
            <w:vAlign w:val="center"/>
            <w:hideMark/>
          </w:tcPr>
          <w:p w:rsidR="007B3073" w:rsidRPr="0027237A" w:rsidRDefault="007B3073" w:rsidP="007B3073">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B3073" w:rsidRPr="0027237A" w:rsidRDefault="007B3073" w:rsidP="007B3073">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7B3073" w:rsidRPr="0027237A" w:rsidRDefault="007B3073" w:rsidP="007B3073">
            <w:pPr>
              <w:rPr>
                <w:i/>
                <w:sz w:val="20"/>
                <w:szCs w:val="20"/>
              </w:rPr>
            </w:pPr>
          </w:p>
        </w:tc>
      </w:tr>
      <w:tr w:rsidR="007B3073" w:rsidRPr="0027237A" w:rsidTr="007B3073">
        <w:trPr>
          <w:trHeight w:val="315"/>
        </w:trPr>
        <w:tc>
          <w:tcPr>
            <w:tcW w:w="851" w:type="dxa"/>
            <w:noWrap/>
            <w:vAlign w:val="center"/>
            <w:hideMark/>
          </w:tcPr>
          <w:p w:rsidR="007B3073" w:rsidRPr="0027237A" w:rsidRDefault="007B3073" w:rsidP="007B3073">
            <w:pPr>
              <w:jc w:val="center"/>
              <w:rPr>
                <w:i/>
                <w:iCs/>
                <w:sz w:val="20"/>
                <w:szCs w:val="20"/>
              </w:rPr>
            </w:pPr>
            <w:r w:rsidRPr="0027237A">
              <w:rPr>
                <w:i/>
                <w:iCs/>
                <w:sz w:val="20"/>
                <w:szCs w:val="20"/>
              </w:rPr>
              <w:t>8</w:t>
            </w:r>
          </w:p>
        </w:tc>
        <w:tc>
          <w:tcPr>
            <w:tcW w:w="1559" w:type="dxa"/>
            <w:noWrap/>
            <w:vAlign w:val="center"/>
            <w:hideMark/>
          </w:tcPr>
          <w:p w:rsidR="007B3073" w:rsidRPr="0027237A" w:rsidRDefault="007B3073" w:rsidP="007B3073">
            <w:pPr>
              <w:jc w:val="center"/>
              <w:rPr>
                <w:i/>
                <w:iCs/>
                <w:sz w:val="20"/>
                <w:szCs w:val="20"/>
              </w:rPr>
            </w:pPr>
            <w:r w:rsidRPr="0027237A">
              <w:rPr>
                <w:i/>
                <w:iCs/>
                <w:sz w:val="20"/>
                <w:szCs w:val="20"/>
              </w:rPr>
              <w:t>9</w:t>
            </w:r>
          </w:p>
        </w:tc>
        <w:tc>
          <w:tcPr>
            <w:tcW w:w="1843" w:type="dxa"/>
            <w:noWrap/>
            <w:vAlign w:val="center"/>
            <w:hideMark/>
          </w:tcPr>
          <w:p w:rsidR="007B3073" w:rsidRPr="0027237A" w:rsidRDefault="007B3073" w:rsidP="007B3073">
            <w:pPr>
              <w:jc w:val="center"/>
              <w:rPr>
                <w:i/>
                <w:iCs/>
                <w:sz w:val="20"/>
                <w:szCs w:val="20"/>
              </w:rPr>
            </w:pPr>
            <w:r w:rsidRPr="0027237A">
              <w:rPr>
                <w:i/>
                <w:iCs/>
                <w:sz w:val="20"/>
                <w:szCs w:val="20"/>
              </w:rPr>
              <w:t>10</w:t>
            </w:r>
          </w:p>
        </w:tc>
        <w:tc>
          <w:tcPr>
            <w:tcW w:w="2693" w:type="dxa"/>
            <w:noWrap/>
            <w:vAlign w:val="center"/>
            <w:hideMark/>
          </w:tcPr>
          <w:p w:rsidR="007B3073" w:rsidRPr="0027237A" w:rsidRDefault="007B3073" w:rsidP="007B3073">
            <w:pPr>
              <w:jc w:val="center"/>
              <w:rPr>
                <w:i/>
                <w:iCs/>
                <w:sz w:val="20"/>
                <w:szCs w:val="20"/>
              </w:rPr>
            </w:pPr>
            <w:r w:rsidRPr="0027237A">
              <w:rPr>
                <w:i/>
                <w:iCs/>
                <w:sz w:val="20"/>
                <w:szCs w:val="20"/>
              </w:rPr>
              <w:t>11</w:t>
            </w:r>
          </w:p>
        </w:tc>
        <w:tc>
          <w:tcPr>
            <w:tcW w:w="2410" w:type="dxa"/>
            <w:noWrap/>
            <w:vAlign w:val="center"/>
            <w:hideMark/>
          </w:tcPr>
          <w:p w:rsidR="007B3073" w:rsidRPr="0027237A" w:rsidRDefault="007B3073" w:rsidP="007B3073">
            <w:pPr>
              <w:jc w:val="center"/>
              <w:rPr>
                <w:i/>
                <w:iCs/>
                <w:sz w:val="20"/>
                <w:szCs w:val="20"/>
              </w:rPr>
            </w:pPr>
            <w:r w:rsidRPr="0027237A">
              <w:rPr>
                <w:i/>
                <w:iCs/>
                <w:sz w:val="20"/>
                <w:szCs w:val="20"/>
              </w:rPr>
              <w:t>12</w:t>
            </w:r>
          </w:p>
        </w:tc>
        <w:tc>
          <w:tcPr>
            <w:tcW w:w="1559"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13</w:t>
            </w:r>
          </w:p>
        </w:tc>
        <w:tc>
          <w:tcPr>
            <w:tcW w:w="1560"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14</w:t>
            </w:r>
          </w:p>
        </w:tc>
        <w:tc>
          <w:tcPr>
            <w:tcW w:w="2411"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15</w:t>
            </w:r>
          </w:p>
        </w:tc>
      </w:tr>
      <w:tr w:rsidR="007B3073" w:rsidRPr="0027237A" w:rsidTr="007B3073">
        <w:trPr>
          <w:trHeight w:val="386"/>
        </w:trPr>
        <w:tc>
          <w:tcPr>
            <w:tcW w:w="851" w:type="dxa"/>
            <w:noWrap/>
            <w:vAlign w:val="bottom"/>
            <w:hideMark/>
          </w:tcPr>
          <w:p w:rsidR="007B3073" w:rsidRPr="0027237A" w:rsidRDefault="007B3073" w:rsidP="007B3073">
            <w:pPr>
              <w:rPr>
                <w:iCs/>
                <w:sz w:val="20"/>
                <w:szCs w:val="20"/>
              </w:rPr>
            </w:pPr>
            <w:r w:rsidRPr="0027237A">
              <w:rPr>
                <w:i/>
                <w:iCs/>
                <w:sz w:val="20"/>
                <w:szCs w:val="20"/>
              </w:rPr>
              <w:t>1.1</w:t>
            </w:r>
          </w:p>
        </w:tc>
        <w:tc>
          <w:tcPr>
            <w:tcW w:w="1559" w:type="dxa"/>
            <w:noWrap/>
            <w:vAlign w:val="bottom"/>
            <w:hideMark/>
          </w:tcPr>
          <w:p w:rsidR="007B3073" w:rsidRPr="0027237A" w:rsidRDefault="007B3073" w:rsidP="007B3073">
            <w:pPr>
              <w:rPr>
                <w:iCs/>
                <w:sz w:val="20"/>
                <w:szCs w:val="20"/>
              </w:rPr>
            </w:pPr>
            <w:r w:rsidRPr="0027237A">
              <w:rPr>
                <w:i/>
                <w:iCs/>
                <w:sz w:val="20"/>
                <w:szCs w:val="20"/>
              </w:rPr>
              <w:t>7754467990</w:t>
            </w:r>
          </w:p>
        </w:tc>
        <w:tc>
          <w:tcPr>
            <w:tcW w:w="1843" w:type="dxa"/>
            <w:noWrap/>
            <w:vAlign w:val="bottom"/>
            <w:hideMark/>
          </w:tcPr>
          <w:p w:rsidR="007B3073" w:rsidRPr="0027237A" w:rsidRDefault="007B3073" w:rsidP="007B3073">
            <w:pPr>
              <w:rPr>
                <w:iCs/>
                <w:sz w:val="20"/>
                <w:szCs w:val="20"/>
              </w:rPr>
            </w:pPr>
            <w:r w:rsidRPr="0027237A">
              <w:rPr>
                <w:i/>
                <w:iCs/>
                <w:sz w:val="20"/>
                <w:szCs w:val="20"/>
              </w:rPr>
              <w:t>108323232323232</w:t>
            </w:r>
          </w:p>
        </w:tc>
        <w:tc>
          <w:tcPr>
            <w:tcW w:w="2693" w:type="dxa"/>
            <w:noWrap/>
            <w:vAlign w:val="bottom"/>
            <w:hideMark/>
          </w:tcPr>
          <w:p w:rsidR="007B3073" w:rsidRPr="0027237A" w:rsidRDefault="007B3073" w:rsidP="007B3073">
            <w:pPr>
              <w:rPr>
                <w:iCs/>
                <w:sz w:val="20"/>
                <w:szCs w:val="20"/>
              </w:rPr>
            </w:pPr>
            <w:r w:rsidRPr="0027237A">
              <w:rPr>
                <w:i/>
                <w:iCs/>
                <w:sz w:val="20"/>
                <w:szCs w:val="20"/>
              </w:rPr>
              <w:t>ЗАО "Свет 1"</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23.01.2008</w:t>
            </w:r>
          </w:p>
        </w:tc>
      </w:tr>
      <w:tr w:rsidR="007B3073" w:rsidRPr="0027237A" w:rsidTr="007B3073">
        <w:trPr>
          <w:trHeight w:val="407"/>
        </w:trPr>
        <w:tc>
          <w:tcPr>
            <w:tcW w:w="851" w:type="dxa"/>
            <w:noWrap/>
            <w:vAlign w:val="bottom"/>
            <w:hideMark/>
          </w:tcPr>
          <w:p w:rsidR="007B3073" w:rsidRPr="0027237A" w:rsidRDefault="007B3073" w:rsidP="007B3073">
            <w:pPr>
              <w:rPr>
                <w:iCs/>
                <w:sz w:val="20"/>
                <w:szCs w:val="20"/>
              </w:rPr>
            </w:pPr>
            <w:r w:rsidRPr="0027237A">
              <w:rPr>
                <w:i/>
                <w:iCs/>
                <w:sz w:val="20"/>
                <w:szCs w:val="20"/>
              </w:rPr>
              <w:t>1.1.0</w:t>
            </w:r>
          </w:p>
        </w:tc>
        <w:tc>
          <w:tcPr>
            <w:tcW w:w="1559" w:type="dxa"/>
            <w:noWrap/>
            <w:vAlign w:val="bottom"/>
            <w:hideMark/>
          </w:tcPr>
          <w:p w:rsidR="007B3073" w:rsidRPr="0027237A" w:rsidRDefault="007B3073" w:rsidP="007B3073">
            <w:pPr>
              <w:rPr>
                <w:iCs/>
                <w:sz w:val="20"/>
                <w:szCs w:val="20"/>
              </w:rPr>
            </w:pPr>
            <w:r w:rsidRPr="0027237A">
              <w:rPr>
                <w:i/>
                <w:iCs/>
                <w:sz w:val="20"/>
                <w:szCs w:val="20"/>
              </w:rPr>
              <w:t>111222333444</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Петрова Анна Ивановна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44 55 666777</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7B3073" w:rsidRPr="0027237A" w:rsidTr="007B3073">
        <w:trPr>
          <w:trHeight w:val="427"/>
        </w:trPr>
        <w:tc>
          <w:tcPr>
            <w:tcW w:w="851" w:type="dxa"/>
            <w:noWrap/>
            <w:vAlign w:val="bottom"/>
            <w:hideMark/>
          </w:tcPr>
          <w:p w:rsidR="007B3073" w:rsidRPr="0027237A" w:rsidRDefault="007B3073" w:rsidP="007B3073">
            <w:pPr>
              <w:rPr>
                <w:iCs/>
                <w:sz w:val="20"/>
                <w:szCs w:val="20"/>
              </w:rPr>
            </w:pPr>
            <w:r w:rsidRPr="0027237A">
              <w:rPr>
                <w:i/>
                <w:iCs/>
                <w:sz w:val="20"/>
                <w:szCs w:val="20"/>
              </w:rPr>
              <w:t>1.1.1</w:t>
            </w:r>
          </w:p>
        </w:tc>
        <w:tc>
          <w:tcPr>
            <w:tcW w:w="1559" w:type="dxa"/>
            <w:noWrap/>
            <w:vAlign w:val="bottom"/>
            <w:hideMark/>
          </w:tcPr>
          <w:p w:rsidR="007B3073" w:rsidRPr="0027237A" w:rsidRDefault="007B3073" w:rsidP="007B3073">
            <w:pPr>
              <w:rPr>
                <w:iCs/>
                <w:sz w:val="20"/>
                <w:szCs w:val="20"/>
              </w:rPr>
            </w:pPr>
            <w:r w:rsidRPr="0027237A">
              <w:rPr>
                <w:i/>
                <w:iCs/>
                <w:sz w:val="20"/>
                <w:szCs w:val="20"/>
              </w:rPr>
              <w:t>333222444555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Сидоров Пётр Иванович</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55 66 777888</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405"/>
        </w:trPr>
        <w:tc>
          <w:tcPr>
            <w:tcW w:w="851" w:type="dxa"/>
            <w:noWrap/>
            <w:vAlign w:val="bottom"/>
            <w:hideMark/>
          </w:tcPr>
          <w:p w:rsidR="007B3073" w:rsidRPr="0027237A" w:rsidRDefault="007B3073" w:rsidP="007B3073">
            <w:pPr>
              <w:rPr>
                <w:iCs/>
                <w:sz w:val="20"/>
                <w:szCs w:val="20"/>
              </w:rPr>
            </w:pPr>
            <w:r w:rsidRPr="0027237A">
              <w:rPr>
                <w:i/>
                <w:iCs/>
                <w:sz w:val="20"/>
                <w:szCs w:val="20"/>
              </w:rPr>
              <w:t>1.1.2</w:t>
            </w:r>
          </w:p>
        </w:tc>
        <w:tc>
          <w:tcPr>
            <w:tcW w:w="1559" w:type="dxa"/>
            <w:noWrap/>
            <w:vAlign w:val="bottom"/>
            <w:hideMark/>
          </w:tcPr>
          <w:p w:rsidR="007B3073" w:rsidRPr="0027237A" w:rsidRDefault="007B3073" w:rsidP="007B3073">
            <w:pPr>
              <w:rPr>
                <w:iCs/>
                <w:sz w:val="20"/>
                <w:szCs w:val="20"/>
              </w:rPr>
            </w:pPr>
            <w:r w:rsidRPr="0027237A">
              <w:rPr>
                <w:i/>
                <w:iCs/>
                <w:sz w:val="20"/>
                <w:szCs w:val="20"/>
              </w:rPr>
              <w:t>6277777777</w:t>
            </w:r>
          </w:p>
        </w:tc>
        <w:tc>
          <w:tcPr>
            <w:tcW w:w="1843" w:type="dxa"/>
            <w:noWrap/>
            <w:vAlign w:val="bottom"/>
            <w:hideMark/>
          </w:tcPr>
          <w:p w:rsidR="007B3073" w:rsidRPr="0027237A" w:rsidRDefault="007B3073" w:rsidP="007B3073">
            <w:pPr>
              <w:rPr>
                <w:iCs/>
                <w:sz w:val="20"/>
                <w:szCs w:val="20"/>
              </w:rPr>
            </w:pPr>
            <w:r w:rsidRPr="0027237A">
              <w:rPr>
                <w:i/>
                <w:iCs/>
                <w:sz w:val="20"/>
                <w:szCs w:val="20"/>
              </w:rPr>
              <w:t>104567567567436</w:t>
            </w:r>
          </w:p>
        </w:tc>
        <w:tc>
          <w:tcPr>
            <w:tcW w:w="2693" w:type="dxa"/>
            <w:noWrap/>
            <w:vAlign w:val="bottom"/>
            <w:hideMark/>
          </w:tcPr>
          <w:p w:rsidR="007B3073" w:rsidRPr="0027237A" w:rsidRDefault="007B3073" w:rsidP="007B3073">
            <w:pPr>
              <w:rPr>
                <w:iCs/>
                <w:sz w:val="20"/>
                <w:szCs w:val="20"/>
              </w:rPr>
            </w:pPr>
            <w:r w:rsidRPr="0027237A">
              <w:rPr>
                <w:i/>
                <w:iCs/>
                <w:sz w:val="20"/>
                <w:szCs w:val="20"/>
              </w:rPr>
              <w:t>ООО "Черепашка"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1.1.2.0</w:t>
            </w:r>
          </w:p>
        </w:tc>
        <w:tc>
          <w:tcPr>
            <w:tcW w:w="1559" w:type="dxa"/>
            <w:noWrap/>
            <w:vAlign w:val="bottom"/>
            <w:hideMark/>
          </w:tcPr>
          <w:p w:rsidR="007B3073" w:rsidRPr="0027237A" w:rsidRDefault="007B3073" w:rsidP="007B3073">
            <w:pPr>
              <w:rPr>
                <w:iCs/>
                <w:sz w:val="20"/>
                <w:szCs w:val="20"/>
              </w:rPr>
            </w:pPr>
            <w:r w:rsidRPr="0027237A">
              <w:rPr>
                <w:i/>
                <w:iCs/>
                <w:sz w:val="20"/>
                <w:szCs w:val="20"/>
              </w:rPr>
              <w:t>7495672857623</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66 78 455434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1.1.2.1</w:t>
            </w:r>
          </w:p>
        </w:tc>
        <w:tc>
          <w:tcPr>
            <w:tcW w:w="1559" w:type="dxa"/>
            <w:noWrap/>
            <w:vAlign w:val="bottom"/>
            <w:hideMark/>
          </w:tcPr>
          <w:p w:rsidR="007B3073" w:rsidRPr="0027237A" w:rsidRDefault="007B3073" w:rsidP="007B3073">
            <w:pPr>
              <w:rPr>
                <w:iCs/>
                <w:sz w:val="20"/>
                <w:szCs w:val="20"/>
              </w:rPr>
            </w:pPr>
            <w:r w:rsidRPr="0027237A">
              <w:rPr>
                <w:i/>
                <w:iCs/>
                <w:sz w:val="20"/>
                <w:szCs w:val="20"/>
              </w:rPr>
              <w:t>8462389547345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Мазаева Инна Львовна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67 03 000444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Бенефициар</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w:t>
            </w:r>
          </w:p>
        </w:tc>
        <w:tc>
          <w:tcPr>
            <w:tcW w:w="1559" w:type="dxa"/>
            <w:noWrap/>
            <w:vAlign w:val="bottom"/>
            <w:hideMark/>
          </w:tcPr>
          <w:p w:rsidR="007B3073" w:rsidRPr="0027237A" w:rsidRDefault="007B3073" w:rsidP="007B3073">
            <w:pPr>
              <w:rPr>
                <w:sz w:val="20"/>
                <w:szCs w:val="20"/>
              </w:rPr>
            </w:pPr>
            <w:r w:rsidRPr="0027237A">
              <w:rPr>
                <w:i/>
                <w:iCs/>
                <w:sz w:val="20"/>
                <w:szCs w:val="20"/>
              </w:rPr>
              <w:t>7754456890</w:t>
            </w:r>
          </w:p>
        </w:tc>
        <w:tc>
          <w:tcPr>
            <w:tcW w:w="1843" w:type="dxa"/>
            <w:noWrap/>
            <w:vAlign w:val="bottom"/>
            <w:hideMark/>
          </w:tcPr>
          <w:p w:rsidR="007B3073" w:rsidRPr="0027237A" w:rsidRDefault="007B3073" w:rsidP="007B3073">
            <w:pPr>
              <w:rPr>
                <w:sz w:val="20"/>
                <w:szCs w:val="20"/>
              </w:rPr>
            </w:pPr>
            <w:r w:rsidRPr="0027237A">
              <w:rPr>
                <w:i/>
                <w:iCs/>
                <w:sz w:val="20"/>
                <w:szCs w:val="20"/>
              </w:rPr>
              <w:t>107656565656565</w:t>
            </w:r>
          </w:p>
        </w:tc>
        <w:tc>
          <w:tcPr>
            <w:tcW w:w="2693" w:type="dxa"/>
            <w:noWrap/>
            <w:vAlign w:val="bottom"/>
            <w:hideMark/>
          </w:tcPr>
          <w:p w:rsidR="007B3073" w:rsidRPr="0027237A" w:rsidRDefault="007B3073" w:rsidP="007B3073">
            <w:pPr>
              <w:rPr>
                <w:sz w:val="20"/>
                <w:szCs w:val="20"/>
              </w:rPr>
            </w:pPr>
            <w:r w:rsidRPr="0027237A">
              <w:rPr>
                <w:i/>
                <w:iCs/>
                <w:sz w:val="20"/>
                <w:szCs w:val="20"/>
              </w:rPr>
              <w:t>ООО "Свет 2"</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1.2.0</w:t>
            </w:r>
          </w:p>
        </w:tc>
        <w:tc>
          <w:tcPr>
            <w:tcW w:w="1559" w:type="dxa"/>
            <w:noWrap/>
            <w:vAlign w:val="bottom"/>
            <w:hideMark/>
          </w:tcPr>
          <w:p w:rsidR="007B3073" w:rsidRPr="0027237A" w:rsidRDefault="007B3073" w:rsidP="007B3073">
            <w:pPr>
              <w:rPr>
                <w:sz w:val="20"/>
                <w:szCs w:val="20"/>
              </w:rPr>
            </w:pPr>
            <w:r w:rsidRPr="0027237A">
              <w:rPr>
                <w:i/>
                <w:iCs/>
                <w:sz w:val="20"/>
                <w:szCs w:val="20"/>
              </w:rPr>
              <w:t>666555777444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Антонов Иван Игоревич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66 55 444333</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1.2.1</w:t>
            </w:r>
          </w:p>
        </w:tc>
        <w:tc>
          <w:tcPr>
            <w:tcW w:w="1559" w:type="dxa"/>
            <w:noWrap/>
            <w:vAlign w:val="bottom"/>
            <w:hideMark/>
          </w:tcPr>
          <w:p w:rsidR="007B3073" w:rsidRPr="0027237A" w:rsidRDefault="007B3073" w:rsidP="007B3073">
            <w:pPr>
              <w:rPr>
                <w:sz w:val="20"/>
                <w:szCs w:val="20"/>
              </w:rPr>
            </w:pPr>
            <w:r w:rsidRPr="0027237A">
              <w:rPr>
                <w:i/>
                <w:iCs/>
                <w:sz w:val="20"/>
                <w:szCs w:val="20"/>
              </w:rPr>
              <w:t>888777666555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Ивлев Дмитрий Степанович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77 55 333444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1.2.2</w:t>
            </w:r>
          </w:p>
        </w:tc>
        <w:tc>
          <w:tcPr>
            <w:tcW w:w="1559" w:type="dxa"/>
            <w:noWrap/>
            <w:vAlign w:val="bottom"/>
            <w:hideMark/>
          </w:tcPr>
          <w:p w:rsidR="007B3073" w:rsidRPr="0027237A" w:rsidRDefault="007B3073" w:rsidP="007B3073">
            <w:pPr>
              <w:rPr>
                <w:sz w:val="20"/>
                <w:szCs w:val="20"/>
              </w:rPr>
            </w:pPr>
            <w:r w:rsidRPr="0027237A">
              <w:rPr>
                <w:i/>
                <w:iCs/>
                <w:sz w:val="20"/>
                <w:szCs w:val="20"/>
              </w:rPr>
              <w:t>333888444555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Степанов Игорь Дмитриевич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66 77 223344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1.3</w:t>
            </w:r>
          </w:p>
        </w:tc>
        <w:tc>
          <w:tcPr>
            <w:tcW w:w="1559" w:type="dxa"/>
            <w:noWrap/>
            <w:vAlign w:val="bottom"/>
            <w:hideMark/>
          </w:tcPr>
          <w:p w:rsidR="007B3073" w:rsidRPr="0027237A" w:rsidRDefault="007B3073" w:rsidP="007B3073">
            <w:pPr>
              <w:rPr>
                <w:sz w:val="20"/>
                <w:szCs w:val="20"/>
              </w:rPr>
            </w:pPr>
            <w:r w:rsidRPr="0027237A">
              <w:rPr>
                <w:i/>
                <w:iCs/>
                <w:sz w:val="20"/>
                <w:szCs w:val="20"/>
              </w:rPr>
              <w:t>ASU66-54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7B3073" w:rsidRPr="0027237A" w:rsidRDefault="007B3073" w:rsidP="007B3073">
            <w:pPr>
              <w:rPr>
                <w:sz w:val="20"/>
                <w:szCs w:val="20"/>
              </w:rPr>
            </w:pPr>
            <w:r w:rsidRPr="0027237A">
              <w:rPr>
                <w:i/>
                <w:iCs/>
                <w:sz w:val="20"/>
                <w:szCs w:val="20"/>
              </w:rPr>
              <w:t>США, штат Виржиния, 533</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 </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proofErr w:type="spellStart"/>
            <w:r w:rsidRPr="0027237A">
              <w:rPr>
                <w:i/>
                <w:iCs/>
                <w:sz w:val="20"/>
                <w:szCs w:val="20"/>
              </w:rPr>
              <w:t>RuanMaxAmer</w:t>
            </w:r>
            <w:proofErr w:type="spellEnd"/>
          </w:p>
        </w:tc>
        <w:tc>
          <w:tcPr>
            <w:tcW w:w="2410" w:type="dxa"/>
            <w:noWrap/>
            <w:vAlign w:val="bottom"/>
            <w:hideMark/>
          </w:tcPr>
          <w:p w:rsidR="007B3073" w:rsidRPr="0027237A" w:rsidRDefault="007B3073" w:rsidP="007B3073">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776AE 6654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bl>
    <w:p w:rsidR="007B3073" w:rsidRPr="0027237A" w:rsidRDefault="007B3073" w:rsidP="007B3073">
      <w:pPr>
        <w:jc w:val="right"/>
        <w:rPr>
          <w:sz w:val="22"/>
        </w:rPr>
      </w:pPr>
    </w:p>
    <w:p w:rsidR="007B3073" w:rsidRPr="0027237A" w:rsidRDefault="007B3073" w:rsidP="007B3073">
      <w:pPr>
        <w:overflowPunct w:val="0"/>
        <w:autoSpaceDE w:val="0"/>
        <w:autoSpaceDN w:val="0"/>
        <w:adjustRightInd w:val="0"/>
        <w:ind w:firstLine="567"/>
        <w:jc w:val="right"/>
        <w:rPr>
          <w:sz w:val="28"/>
          <w:szCs w:val="28"/>
        </w:rPr>
        <w:sectPr w:rsidR="007B3073" w:rsidRPr="0027237A"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firstLine="567"/>
        <w:jc w:val="right"/>
        <w:rPr>
          <w:sz w:val="28"/>
          <w:szCs w:val="28"/>
        </w:rPr>
      </w:pPr>
      <w:r w:rsidRPr="0027237A">
        <w:rPr>
          <w:sz w:val="28"/>
          <w:szCs w:val="28"/>
        </w:rPr>
        <w:lastRenderedPageBreak/>
        <w:t xml:space="preserve">Форма </w:t>
      </w:r>
      <w:r>
        <w:rPr>
          <w:sz w:val="28"/>
          <w:szCs w:val="28"/>
        </w:rPr>
        <w:t>2</w:t>
      </w:r>
      <w:r w:rsidRPr="0027237A">
        <w:rPr>
          <w:sz w:val="28"/>
          <w:szCs w:val="28"/>
        </w:rPr>
        <w:t>.</w:t>
      </w:r>
    </w:p>
    <w:p w:rsidR="007B3073" w:rsidRPr="0027237A" w:rsidRDefault="007B3073" w:rsidP="007B3073">
      <w:pPr>
        <w:overflowPunct w:val="0"/>
        <w:autoSpaceDE w:val="0"/>
        <w:autoSpaceDN w:val="0"/>
        <w:adjustRightInd w:val="0"/>
        <w:ind w:left="5387"/>
        <w:rPr>
          <w:bCs/>
          <w:iCs/>
        </w:rPr>
      </w:pPr>
      <w:r w:rsidRPr="0027237A">
        <w:rPr>
          <w:bCs/>
          <w:iCs/>
        </w:rPr>
        <w:t>Приложение к заявке на участие в закупке</w:t>
      </w:r>
    </w:p>
    <w:p w:rsidR="007B3073" w:rsidRPr="0027237A" w:rsidRDefault="007B3073" w:rsidP="007B3073">
      <w:pPr>
        <w:overflowPunct w:val="0"/>
        <w:autoSpaceDE w:val="0"/>
        <w:autoSpaceDN w:val="0"/>
        <w:adjustRightInd w:val="0"/>
        <w:ind w:left="5387"/>
        <w:rPr>
          <w:bCs/>
        </w:rPr>
      </w:pPr>
      <w:r w:rsidRPr="0027237A">
        <w:rPr>
          <w:bCs/>
          <w:iCs/>
        </w:rPr>
        <w:t>от «___» __________ 20___ г. № ______</w:t>
      </w:r>
    </w:p>
    <w:p w:rsidR="007B3073" w:rsidRPr="0027237A" w:rsidRDefault="007B3073" w:rsidP="007B3073">
      <w:pPr>
        <w:overflowPunct w:val="0"/>
        <w:autoSpaceDE w:val="0"/>
        <w:autoSpaceDN w:val="0"/>
        <w:adjustRightInd w:val="0"/>
        <w:ind w:firstLine="567"/>
        <w:jc w:val="center"/>
        <w:rPr>
          <w:b/>
          <w:bCs/>
          <w:snapToGrid w:val="0"/>
        </w:rPr>
      </w:pPr>
    </w:p>
    <w:p w:rsidR="007B3073" w:rsidRPr="0027237A" w:rsidRDefault="007B3073" w:rsidP="007B3073">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widowControl w:val="0"/>
        <w:autoSpaceDE w:val="0"/>
        <w:autoSpaceDN w:val="0"/>
        <w:adjustRightInd w:val="0"/>
        <w:jc w:val="center"/>
        <w:rPr>
          <w:szCs w:val="22"/>
        </w:rPr>
      </w:pPr>
    </w:p>
    <w:p w:rsidR="007B3073" w:rsidRPr="0027237A" w:rsidRDefault="007B3073" w:rsidP="007B3073">
      <w:pPr>
        <w:keepNext/>
        <w:jc w:val="center"/>
        <w:outlineLvl w:val="1"/>
        <w:rPr>
          <w:bCs/>
          <w:iCs/>
          <w:sz w:val="28"/>
          <w:szCs w:val="28"/>
        </w:rPr>
      </w:pPr>
      <w:bookmarkStart w:id="91" w:name="_Техническое_предложение_(Форма"/>
      <w:bookmarkStart w:id="92" w:name="_Toc235439567"/>
      <w:bookmarkStart w:id="93" w:name="_Toc390267515"/>
      <w:bookmarkStart w:id="94" w:name="_Toc412201950"/>
      <w:bookmarkEnd w:id="91"/>
      <w:r w:rsidRPr="0027237A">
        <w:rPr>
          <w:bCs/>
          <w:iCs/>
          <w:sz w:val="28"/>
          <w:szCs w:val="28"/>
        </w:rPr>
        <w:t xml:space="preserve">ТЕХНИЧЕСКОЕ ПРЕДЛОЖЕНИЕ (Форма </w:t>
      </w:r>
      <w:r>
        <w:rPr>
          <w:bCs/>
          <w:iCs/>
          <w:sz w:val="28"/>
          <w:szCs w:val="28"/>
        </w:rPr>
        <w:t>2</w:t>
      </w:r>
      <w:r w:rsidRPr="0027237A">
        <w:rPr>
          <w:bCs/>
          <w:iCs/>
          <w:sz w:val="28"/>
          <w:szCs w:val="28"/>
        </w:rPr>
        <w:t>)</w:t>
      </w:r>
      <w:bookmarkEnd w:id="92"/>
      <w:bookmarkEnd w:id="93"/>
      <w:bookmarkEnd w:id="94"/>
    </w:p>
    <w:p w:rsidR="007B3073" w:rsidRPr="0027237A" w:rsidRDefault="007B3073" w:rsidP="007B3073">
      <w:pPr>
        <w:jc w:val="right"/>
        <w:rPr>
          <w:b/>
          <w:i/>
          <w:iCs/>
        </w:rPr>
      </w:pPr>
      <w:r w:rsidRPr="0027237A">
        <w:rPr>
          <w:b/>
          <w:i/>
          <w:iCs/>
        </w:rPr>
        <w:t>Лот __</w:t>
      </w:r>
    </w:p>
    <w:p w:rsidR="007B3073" w:rsidRPr="0027237A" w:rsidRDefault="007B3073" w:rsidP="007B3073">
      <w:pPr>
        <w:overflowPunct w:val="0"/>
        <w:autoSpaceDE w:val="0"/>
        <w:autoSpaceDN w:val="0"/>
        <w:adjustRightInd w:val="0"/>
        <w:jc w:val="both"/>
        <w:rPr>
          <w:b/>
          <w:bCs/>
          <w:i/>
        </w:rPr>
      </w:pPr>
      <w:r w:rsidRPr="0027237A">
        <w:rPr>
          <w:b/>
          <w:bCs/>
          <w:i/>
        </w:rPr>
        <w:t xml:space="preserve">Участник закупки: ________________________________ </w:t>
      </w:r>
    </w:p>
    <w:p w:rsidR="007B3073" w:rsidRPr="0027237A" w:rsidRDefault="007B3073" w:rsidP="007B3073">
      <w:pPr>
        <w:overflowPunct w:val="0"/>
        <w:autoSpaceDE w:val="0"/>
        <w:autoSpaceDN w:val="0"/>
        <w:adjustRightInd w:val="0"/>
        <w:ind w:firstLine="567"/>
        <w:jc w:val="both"/>
        <w:rPr>
          <w:bCs/>
          <w:i/>
          <w:sz w:val="22"/>
          <w:szCs w:val="22"/>
        </w:rPr>
      </w:pPr>
    </w:p>
    <w:p w:rsidR="007B3073" w:rsidRPr="0027237A" w:rsidRDefault="007B3073" w:rsidP="007B3073">
      <w:pPr>
        <w:overflowPunct w:val="0"/>
        <w:autoSpaceDE w:val="0"/>
        <w:autoSpaceDN w:val="0"/>
        <w:adjustRightInd w:val="0"/>
        <w:jc w:val="center"/>
        <w:rPr>
          <w:b/>
          <w:bCs/>
          <w:i/>
          <w:szCs w:val="28"/>
        </w:rPr>
      </w:pPr>
      <w:r w:rsidRPr="0027237A">
        <w:rPr>
          <w:b/>
          <w:bCs/>
          <w:i/>
          <w:szCs w:val="28"/>
        </w:rPr>
        <w:t>Суть технического предложения</w:t>
      </w:r>
    </w:p>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b/>
          <w:i/>
          <w:sz w:val="28"/>
          <w:szCs w:val="22"/>
        </w:rPr>
      </w:pPr>
      <w:r w:rsidRPr="0027237A">
        <w:rPr>
          <w:b/>
          <w:i/>
          <w:sz w:val="28"/>
          <w:szCs w:val="22"/>
        </w:rPr>
        <w:t>М.П.</w:t>
      </w:r>
    </w:p>
    <w:p w:rsidR="007B3073" w:rsidRPr="0027237A" w:rsidRDefault="007B3073" w:rsidP="007B3073">
      <w:pPr>
        <w:jc w:val="center"/>
        <w:rPr>
          <w:b/>
        </w:rPr>
      </w:pPr>
    </w:p>
    <w:p w:rsidR="007B3073" w:rsidRPr="0027237A" w:rsidRDefault="007B3073" w:rsidP="007B3073">
      <w:pPr>
        <w:tabs>
          <w:tab w:val="left" w:pos="1134"/>
          <w:tab w:val="left" w:pos="1418"/>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7B3073" w:rsidRPr="0027237A" w:rsidRDefault="007B3073" w:rsidP="007B3073">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7B3073" w:rsidRPr="0027237A" w:rsidRDefault="007B3073" w:rsidP="007B3073">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7B3073">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комплектации товара;</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количества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B06347">
      <w:pPr>
        <w:numPr>
          <w:ilvl w:val="4"/>
          <w:numId w:val="21"/>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7B3073" w:rsidRPr="0027237A" w:rsidRDefault="007B3073" w:rsidP="007B3073">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7B3073" w:rsidRPr="0027237A" w:rsidRDefault="007B3073" w:rsidP="007B3073">
      <w:pPr>
        <w:ind w:left="709"/>
        <w:jc w:val="both"/>
        <w:rPr>
          <w:bCs/>
          <w:snapToGrid w:val="0"/>
        </w:rPr>
      </w:pP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B3073" w:rsidRPr="0027237A" w:rsidTr="007B307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7B3073" w:rsidRPr="0027237A" w:rsidRDefault="007B3073" w:rsidP="007B3073">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B3073" w:rsidRPr="0027237A" w:rsidRDefault="007B3073" w:rsidP="007B3073">
            <w:pPr>
              <w:jc w:val="center"/>
            </w:pPr>
            <w:r w:rsidRPr="0027237A">
              <w:t>Ссылки на ПП</w:t>
            </w:r>
          </w:p>
        </w:tc>
      </w:tr>
      <w:tr w:rsidR="007B3073" w:rsidRPr="0027237A" w:rsidTr="007B3073">
        <w:trPr>
          <w:trHeight w:val="245"/>
          <w:jc w:val="center"/>
        </w:trPr>
        <w:tc>
          <w:tcPr>
            <w:tcW w:w="933"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1134" w:type="dxa"/>
            <w:tcBorders>
              <w:left w:val="single" w:sz="4" w:space="0" w:color="000000"/>
              <w:bottom w:val="single" w:sz="4" w:space="0" w:color="000000"/>
            </w:tcBorders>
            <w:vAlign w:val="center"/>
          </w:tcPr>
          <w:p w:rsidR="007B3073" w:rsidRPr="0027237A" w:rsidRDefault="007B3073" w:rsidP="007B3073">
            <w:pPr>
              <w:jc w:val="center"/>
            </w:pPr>
          </w:p>
        </w:tc>
        <w:tc>
          <w:tcPr>
            <w:tcW w:w="1632"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3830" w:type="dxa"/>
            <w:tcBorders>
              <w:left w:val="single" w:sz="4" w:space="0" w:color="000000"/>
              <w:bottom w:val="single" w:sz="4" w:space="0" w:color="000000"/>
            </w:tcBorders>
            <w:vAlign w:val="center"/>
          </w:tcPr>
          <w:p w:rsidR="007B3073" w:rsidRPr="0027237A" w:rsidRDefault="007B3073" w:rsidP="007B3073">
            <w:pPr>
              <w:jc w:val="center"/>
            </w:pPr>
          </w:p>
        </w:tc>
        <w:tc>
          <w:tcPr>
            <w:tcW w:w="2331" w:type="dxa"/>
            <w:gridSpan w:val="2"/>
            <w:tcBorders>
              <w:left w:val="single" w:sz="4" w:space="0" w:color="000000"/>
              <w:bottom w:val="single" w:sz="4" w:space="0" w:color="000000"/>
              <w:right w:val="single" w:sz="4" w:space="0" w:color="000000"/>
            </w:tcBorders>
            <w:vAlign w:val="center"/>
          </w:tcPr>
          <w:p w:rsidR="007B3073" w:rsidRPr="0027237A" w:rsidRDefault="007B3073" w:rsidP="007B3073">
            <w:pPr>
              <w:jc w:val="center"/>
            </w:pP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p w:rsidR="007B3073" w:rsidRPr="0027237A" w:rsidRDefault="007B3073" w:rsidP="007B3073">
            <w:r w:rsidRPr="0027237A">
              <w:t>№:</w:t>
            </w:r>
          </w:p>
        </w:tc>
        <w:tc>
          <w:tcPr>
            <w:tcW w:w="7513" w:type="dxa"/>
            <w:gridSpan w:val="3"/>
          </w:tcPr>
          <w:p w:rsidR="007B3073" w:rsidRPr="0027237A" w:rsidRDefault="007B3073" w:rsidP="007B3073"/>
          <w:p w:rsidR="007B3073" w:rsidRPr="0027237A" w:rsidRDefault="007B3073" w:rsidP="007B3073">
            <w:r w:rsidRPr="0027237A">
              <w:t>порядковый номер</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 xml:space="preserve">№ п.п. </w:t>
            </w:r>
            <w:proofErr w:type="gramStart"/>
            <w:r w:rsidRPr="0027237A">
              <w:t>ТТ</w:t>
            </w:r>
            <w:proofErr w:type="gramEnd"/>
            <w:r w:rsidRPr="0027237A">
              <w:t>:</w:t>
            </w:r>
          </w:p>
        </w:tc>
        <w:tc>
          <w:tcPr>
            <w:tcW w:w="7513" w:type="dxa"/>
            <w:gridSpan w:val="3"/>
          </w:tcPr>
          <w:p w:rsidR="007B3073" w:rsidRPr="0027237A" w:rsidRDefault="007B3073" w:rsidP="007B3073">
            <w:r w:rsidRPr="0027237A">
              <w:t xml:space="preserve">номер пункта Технических требований </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Выполнение:</w:t>
            </w:r>
          </w:p>
        </w:tc>
        <w:tc>
          <w:tcPr>
            <w:tcW w:w="7513" w:type="dxa"/>
            <w:gridSpan w:val="3"/>
          </w:tcPr>
          <w:p w:rsidR="007B3073" w:rsidRPr="0027237A" w:rsidRDefault="007B3073" w:rsidP="007B3073"/>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"да" - будет выполнен полностью</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"нет" - не будет выполнен</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"частично" – выполняется с "такими-то" ограничениями</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Пояснения:</w:t>
            </w:r>
          </w:p>
        </w:tc>
        <w:tc>
          <w:tcPr>
            <w:tcW w:w="7513" w:type="dxa"/>
            <w:gridSpan w:val="3"/>
          </w:tcPr>
          <w:p w:rsidR="007B3073" w:rsidRPr="0027237A" w:rsidRDefault="007B3073" w:rsidP="007B3073">
            <w:r w:rsidRPr="0027237A">
              <w:t>необходимые пояснения</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Ссылки на ПП:</w:t>
            </w:r>
          </w:p>
        </w:tc>
        <w:tc>
          <w:tcPr>
            <w:tcW w:w="7513" w:type="dxa"/>
            <w:gridSpan w:val="3"/>
          </w:tcPr>
          <w:p w:rsidR="007B3073" w:rsidRPr="0027237A" w:rsidRDefault="007B3073" w:rsidP="007B3073">
            <w:r w:rsidRPr="0027237A">
              <w:t>номер пункта материалов предложений участника закупки (ПП), где приведены подробные объяснения</w:t>
            </w:r>
          </w:p>
        </w:tc>
      </w:tr>
    </w:tbl>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B3073" w:rsidRPr="0027237A" w:rsidTr="007B3073">
        <w:tc>
          <w:tcPr>
            <w:tcW w:w="600" w:type="dxa"/>
            <w:vAlign w:val="center"/>
          </w:tcPr>
          <w:p w:rsidR="007B3073" w:rsidRPr="0027237A" w:rsidRDefault="007B3073" w:rsidP="007B3073">
            <w:pPr>
              <w:jc w:val="center"/>
              <w:rPr>
                <w:bCs/>
              </w:rPr>
            </w:pPr>
            <w:r w:rsidRPr="0027237A">
              <w:rPr>
                <w:bCs/>
              </w:rPr>
              <w:t>№ п/п</w:t>
            </w:r>
          </w:p>
        </w:tc>
        <w:tc>
          <w:tcPr>
            <w:tcW w:w="4920" w:type="dxa"/>
            <w:vAlign w:val="center"/>
          </w:tcPr>
          <w:p w:rsidR="007B3073" w:rsidRPr="0027237A" w:rsidRDefault="007B3073" w:rsidP="007B3073">
            <w:pPr>
              <w:jc w:val="center"/>
              <w:rPr>
                <w:bCs/>
              </w:rPr>
            </w:pPr>
            <w:r w:rsidRPr="0027237A">
              <w:rPr>
                <w:bCs/>
              </w:rPr>
              <w:t>Наименование параметра</w:t>
            </w:r>
          </w:p>
        </w:tc>
        <w:tc>
          <w:tcPr>
            <w:tcW w:w="1440" w:type="dxa"/>
            <w:vAlign w:val="center"/>
          </w:tcPr>
          <w:p w:rsidR="007B3073" w:rsidRPr="0027237A" w:rsidRDefault="007B3073" w:rsidP="007B3073">
            <w:pPr>
              <w:jc w:val="center"/>
              <w:rPr>
                <w:bCs/>
              </w:rPr>
            </w:pPr>
            <w:r w:rsidRPr="0027237A">
              <w:rPr>
                <w:bCs/>
              </w:rPr>
              <w:t>Требуемое значение</w:t>
            </w:r>
          </w:p>
        </w:tc>
        <w:tc>
          <w:tcPr>
            <w:tcW w:w="2880" w:type="dxa"/>
            <w:vAlign w:val="center"/>
          </w:tcPr>
          <w:p w:rsidR="007B3073" w:rsidRPr="0027237A" w:rsidRDefault="007B3073" w:rsidP="007B3073">
            <w:pPr>
              <w:ind w:left="-108" w:right="-108"/>
              <w:jc w:val="center"/>
            </w:pPr>
            <w:proofErr w:type="gramStart"/>
            <w:r w:rsidRPr="0027237A">
              <w:rPr>
                <w:bCs/>
              </w:rPr>
              <w:t>Предлагаемое</w:t>
            </w:r>
            <w:proofErr w:type="gramEnd"/>
            <w:r w:rsidR="00655F7D">
              <w:rPr>
                <w:bCs/>
              </w:rPr>
              <w:t xml:space="preserve"> </w:t>
            </w:r>
            <w:r w:rsidRPr="0027237A">
              <w:t>участником закупки</w:t>
            </w:r>
          </w:p>
        </w:tc>
      </w:tr>
      <w:tr w:rsidR="007B3073" w:rsidRPr="0027237A" w:rsidTr="007B3073">
        <w:trPr>
          <w:trHeight w:val="371"/>
        </w:trPr>
        <w:tc>
          <w:tcPr>
            <w:tcW w:w="600" w:type="dxa"/>
          </w:tcPr>
          <w:p w:rsidR="007B3073" w:rsidRPr="0027237A" w:rsidRDefault="007B3073" w:rsidP="007B3073">
            <w:pPr>
              <w:ind w:right="-136"/>
              <w:jc w:val="center"/>
              <w:rPr>
                <w:bCs/>
              </w:rPr>
            </w:pPr>
            <w:r w:rsidRPr="0027237A">
              <w:rPr>
                <w:bCs/>
              </w:rPr>
              <w:t>1.</w:t>
            </w:r>
          </w:p>
        </w:tc>
        <w:tc>
          <w:tcPr>
            <w:tcW w:w="4920" w:type="dxa"/>
          </w:tcPr>
          <w:p w:rsidR="007B3073" w:rsidRPr="0027237A" w:rsidRDefault="007B3073" w:rsidP="007B3073"/>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r w:rsidR="007B3073" w:rsidRPr="0027237A" w:rsidTr="007B3073">
        <w:trPr>
          <w:trHeight w:val="198"/>
        </w:trPr>
        <w:tc>
          <w:tcPr>
            <w:tcW w:w="600" w:type="dxa"/>
          </w:tcPr>
          <w:p w:rsidR="007B3073" w:rsidRPr="0027237A" w:rsidRDefault="007B3073" w:rsidP="007B3073">
            <w:pPr>
              <w:jc w:val="center"/>
              <w:rPr>
                <w:b/>
                <w:bCs/>
              </w:rPr>
            </w:pPr>
            <w:r w:rsidRPr="0027237A">
              <w:rPr>
                <w:b/>
                <w:bCs/>
              </w:rPr>
              <w:t>…</w:t>
            </w:r>
          </w:p>
        </w:tc>
        <w:tc>
          <w:tcPr>
            <w:tcW w:w="4920" w:type="dxa"/>
          </w:tcPr>
          <w:p w:rsidR="007B3073" w:rsidRPr="0027237A" w:rsidRDefault="007B3073" w:rsidP="007B3073">
            <w:pPr>
              <w:rPr>
                <w:b/>
                <w:bCs/>
              </w:rPr>
            </w:pPr>
          </w:p>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bl>
    <w:p w:rsidR="007B3073" w:rsidRPr="0027237A" w:rsidRDefault="007B3073" w:rsidP="007B3073">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7B3073" w:rsidRDefault="007B3073"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2D77A2">
      <w:pPr>
        <w:keepNext/>
        <w:tabs>
          <w:tab w:val="left" w:pos="426"/>
        </w:tabs>
        <w:ind w:left="-426"/>
        <w:jc w:val="center"/>
        <w:outlineLvl w:val="0"/>
        <w:rPr>
          <w:iCs/>
          <w:sz w:val="28"/>
          <w:szCs w:val="28"/>
        </w:rPr>
        <w:sectPr w:rsidR="002D77A2" w:rsidSect="00EA3525">
          <w:pgSz w:w="11907" w:h="16840" w:code="9"/>
          <w:pgMar w:top="1134" w:right="737" w:bottom="1701" w:left="1134" w:header="567" w:footer="567" w:gutter="0"/>
          <w:cols w:space="708"/>
          <w:docGrid w:linePitch="360"/>
        </w:sectPr>
      </w:pPr>
    </w:p>
    <w:p w:rsidR="002D77A2" w:rsidRPr="00206A8B" w:rsidRDefault="002D77A2" w:rsidP="002D77A2">
      <w:pPr>
        <w:keepNext/>
        <w:tabs>
          <w:tab w:val="left" w:pos="426"/>
        </w:tabs>
        <w:ind w:left="-426"/>
        <w:jc w:val="center"/>
        <w:outlineLvl w:val="0"/>
        <w:rPr>
          <w:b/>
          <w:iCs/>
        </w:rPr>
      </w:pPr>
      <w:r w:rsidRPr="00206A8B">
        <w:rPr>
          <w:b/>
          <w:iCs/>
        </w:rPr>
        <w:lastRenderedPageBreak/>
        <w:t>ЧАСТЬ 2</w:t>
      </w:r>
    </w:p>
    <w:p w:rsidR="00FC4F9F" w:rsidRPr="00FC4F9F" w:rsidRDefault="00FC4F9F" w:rsidP="00FC4F9F">
      <w:pPr>
        <w:jc w:val="center"/>
        <w:rPr>
          <w:b/>
        </w:rPr>
      </w:pPr>
      <w:r>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FC4F9F" w:rsidRPr="00FC4F9F" w:rsidTr="003274E9">
        <w:trPr>
          <w:trHeight w:val="440"/>
          <w:tblHeader/>
        </w:trPr>
        <w:tc>
          <w:tcPr>
            <w:tcW w:w="781" w:type="dxa"/>
            <w:vAlign w:val="center"/>
          </w:tcPr>
          <w:p w:rsidR="00FC4F9F" w:rsidRPr="00FC4F9F" w:rsidRDefault="00FC4F9F" w:rsidP="00FC4F9F">
            <w:pPr>
              <w:jc w:val="center"/>
              <w:rPr>
                <w:sz w:val="20"/>
                <w:szCs w:val="20"/>
              </w:rPr>
            </w:pPr>
            <w:r w:rsidRPr="00FC4F9F">
              <w:rPr>
                <w:sz w:val="20"/>
                <w:szCs w:val="20"/>
              </w:rPr>
              <w:t>№ п/п</w:t>
            </w:r>
          </w:p>
        </w:tc>
        <w:tc>
          <w:tcPr>
            <w:tcW w:w="2268" w:type="dxa"/>
            <w:vAlign w:val="center"/>
          </w:tcPr>
          <w:p w:rsidR="00FC4F9F" w:rsidRPr="00FC4F9F" w:rsidRDefault="00FC4F9F" w:rsidP="00FC4F9F">
            <w:pPr>
              <w:jc w:val="center"/>
              <w:rPr>
                <w:bCs/>
                <w:sz w:val="20"/>
                <w:szCs w:val="20"/>
              </w:rPr>
            </w:pPr>
            <w:r w:rsidRPr="00FC4F9F">
              <w:rPr>
                <w:sz w:val="20"/>
                <w:szCs w:val="20"/>
              </w:rPr>
              <w:t>Наименование п/п</w:t>
            </w:r>
          </w:p>
        </w:tc>
        <w:tc>
          <w:tcPr>
            <w:tcW w:w="12261" w:type="dxa"/>
            <w:vAlign w:val="center"/>
          </w:tcPr>
          <w:p w:rsidR="00FC4F9F" w:rsidRPr="00FC4F9F" w:rsidRDefault="00FC4F9F" w:rsidP="00FC4F9F">
            <w:pPr>
              <w:ind w:right="153"/>
              <w:jc w:val="center"/>
              <w:rPr>
                <w:bCs/>
                <w:sz w:val="20"/>
                <w:szCs w:val="20"/>
              </w:rPr>
            </w:pPr>
            <w:r w:rsidRPr="00FC4F9F">
              <w:rPr>
                <w:sz w:val="20"/>
                <w:szCs w:val="20"/>
              </w:rPr>
              <w:t>Содержание</w:t>
            </w:r>
          </w:p>
        </w:tc>
      </w:tr>
      <w:tr w:rsidR="00FC4F9F" w:rsidRPr="00FC4F9F" w:rsidTr="003274E9">
        <w:trPr>
          <w:trHeight w:val="184"/>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right="153"/>
              <w:rPr>
                <w:bCs/>
                <w:sz w:val="20"/>
                <w:szCs w:val="20"/>
              </w:rPr>
            </w:pPr>
            <w:r w:rsidRPr="00FC4F9F">
              <w:rPr>
                <w:bCs/>
                <w:sz w:val="20"/>
                <w:szCs w:val="20"/>
              </w:rPr>
              <w:t>Общие положения</w:t>
            </w:r>
          </w:p>
        </w:tc>
        <w:tc>
          <w:tcPr>
            <w:tcW w:w="12261" w:type="dxa"/>
          </w:tcPr>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proofErr w:type="gramStart"/>
            <w:r w:rsidRPr="00FC4F9F">
              <w:rPr>
                <w:bCs/>
                <w:sz w:val="20"/>
                <w:szCs w:val="20"/>
              </w:rPr>
              <w:t>С даты</w:t>
            </w:r>
            <w:proofErr w:type="gramEnd"/>
            <w:r w:rsidRPr="00FC4F9F">
              <w:rPr>
                <w:bCs/>
                <w:sz w:val="20"/>
                <w:szCs w:val="20"/>
              </w:rPr>
              <w:t xml:space="preserve"> официальной публикации</w:t>
            </w:r>
            <w:r w:rsidRPr="00FC4F9F" w:rsidDel="00A16E2A">
              <w:rPr>
                <w:bCs/>
                <w:sz w:val="20"/>
                <w:szCs w:val="20"/>
              </w:rPr>
              <w:t xml:space="preserve"> </w:t>
            </w:r>
            <w:r w:rsidRPr="00FC4F9F">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FC4F9F" w:rsidRPr="00FC4F9F" w:rsidTr="003274E9">
        <w:trPr>
          <w:trHeight w:val="955"/>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right="153"/>
              <w:rPr>
                <w:bCs/>
                <w:sz w:val="20"/>
                <w:szCs w:val="20"/>
              </w:rPr>
            </w:pPr>
            <w:r w:rsidRPr="00FC4F9F">
              <w:rPr>
                <w:bCs/>
                <w:sz w:val="20"/>
                <w:szCs w:val="20"/>
              </w:rPr>
              <w:t>Разъяснение положений закупочной документации</w:t>
            </w:r>
          </w:p>
        </w:tc>
        <w:tc>
          <w:tcPr>
            <w:tcW w:w="12261" w:type="dxa"/>
          </w:tcPr>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bookmarkStart w:id="95" w:name="_Ref406409540"/>
            <w:r w:rsidRPr="00FC4F9F">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5"/>
          </w:p>
          <w:p w:rsidR="00FC4F9F" w:rsidRPr="00FC4F9F" w:rsidRDefault="00FC4F9F" w:rsidP="00FC4F9F">
            <w:pPr>
              <w:numPr>
                <w:ilvl w:val="0"/>
                <w:numId w:val="42"/>
              </w:numPr>
              <w:tabs>
                <w:tab w:val="left" w:pos="1020"/>
              </w:tabs>
              <w:overflowPunct w:val="0"/>
              <w:autoSpaceDE w:val="0"/>
              <w:autoSpaceDN w:val="0"/>
              <w:adjustRightInd w:val="0"/>
              <w:ind w:left="0" w:right="153" w:firstLine="637"/>
              <w:jc w:val="both"/>
              <w:rPr>
                <w:bCs/>
                <w:sz w:val="20"/>
                <w:szCs w:val="20"/>
              </w:rPr>
            </w:pPr>
            <w:r w:rsidRPr="00FC4F9F">
              <w:rPr>
                <w:bCs/>
                <w:sz w:val="20"/>
                <w:szCs w:val="20"/>
              </w:rPr>
              <w:t>через ЭТП;</w:t>
            </w:r>
          </w:p>
          <w:p w:rsidR="00FC4F9F" w:rsidRPr="00FC4F9F" w:rsidRDefault="00FC4F9F" w:rsidP="00FC4F9F">
            <w:pPr>
              <w:numPr>
                <w:ilvl w:val="0"/>
                <w:numId w:val="42"/>
              </w:numPr>
              <w:tabs>
                <w:tab w:val="left" w:pos="1020"/>
              </w:tabs>
              <w:overflowPunct w:val="0"/>
              <w:autoSpaceDE w:val="0"/>
              <w:autoSpaceDN w:val="0"/>
              <w:adjustRightInd w:val="0"/>
              <w:ind w:left="0" w:right="153" w:firstLine="637"/>
              <w:jc w:val="both"/>
              <w:rPr>
                <w:bCs/>
                <w:sz w:val="20"/>
                <w:szCs w:val="20"/>
              </w:rPr>
            </w:pPr>
            <w:r w:rsidRPr="00FC4F9F">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FC4F9F" w:rsidRPr="00FC4F9F" w:rsidRDefault="00FC4F9F" w:rsidP="00FC4F9F">
            <w:pPr>
              <w:tabs>
                <w:tab w:val="left" w:pos="1020"/>
              </w:tabs>
              <w:overflowPunct w:val="0"/>
              <w:autoSpaceDE w:val="0"/>
              <w:autoSpaceDN w:val="0"/>
              <w:adjustRightInd w:val="0"/>
              <w:ind w:right="153" w:firstLine="566"/>
              <w:jc w:val="both"/>
              <w:rPr>
                <w:bCs/>
                <w:sz w:val="20"/>
                <w:szCs w:val="20"/>
              </w:rPr>
            </w:pPr>
            <w:r w:rsidRPr="00FC4F9F">
              <w:rPr>
                <w:bCs/>
                <w:sz w:val="20"/>
                <w:szCs w:val="20"/>
              </w:rPr>
              <w:t>Участник должен обеспечить получение организатором закупки такого запроса не позднее следующего срока:</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позднее 7 (семи) рабочих дней до дня окончания срока подачи заявок на участие в конкурсе;</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цен - не позднее 2 (двух) рабочих дней до дня окончания срока подачи заявок на участие в запросе цен.</w:t>
            </w:r>
          </w:p>
          <w:p w:rsidR="00FC4F9F" w:rsidRPr="00FC4F9F" w:rsidRDefault="00FC4F9F" w:rsidP="00FC4F9F">
            <w:pPr>
              <w:tabs>
                <w:tab w:val="left" w:pos="1020"/>
              </w:tabs>
              <w:overflowPunct w:val="0"/>
              <w:autoSpaceDE w:val="0"/>
              <w:autoSpaceDN w:val="0"/>
              <w:adjustRightInd w:val="0"/>
              <w:ind w:right="153" w:firstLine="566"/>
              <w:jc w:val="both"/>
              <w:rPr>
                <w:bCs/>
                <w:sz w:val="20"/>
                <w:szCs w:val="20"/>
              </w:rPr>
            </w:pPr>
            <w:r w:rsidRPr="00FC4F9F">
              <w:rPr>
                <w:bCs/>
                <w:sz w:val="20"/>
                <w:szCs w:val="20"/>
              </w:rPr>
              <w:t>При поступлении запроса позже данного срока организатор вправе не отвечать на запрос.</w:t>
            </w:r>
          </w:p>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proofErr w:type="gramStart"/>
            <w:r w:rsidRPr="00FC4F9F">
              <w:rPr>
                <w:bCs/>
                <w:sz w:val="20"/>
                <w:szCs w:val="20"/>
              </w:rPr>
              <w:t>При поступлении запроса в срок, указанный в пункте </w:t>
            </w:r>
            <w:fldSimple w:instr=" REF _Ref406409540 \r \h  \* MERGEFORMAT ">
              <w:r w:rsidR="00CA2E86">
                <w:rPr>
                  <w:bCs/>
                  <w:sz w:val="20"/>
                  <w:szCs w:val="20"/>
                </w:rPr>
                <w:t>2.1</w:t>
              </w:r>
            </w:fldSimple>
            <w:r w:rsidRPr="00FC4F9F">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FC4F9F" w:rsidRPr="00FC4F9F" w:rsidRDefault="00FC4F9F" w:rsidP="00FC4F9F">
            <w:pPr>
              <w:tabs>
                <w:tab w:val="left" w:pos="1020"/>
              </w:tabs>
              <w:overflowPunct w:val="0"/>
              <w:autoSpaceDE w:val="0"/>
              <w:autoSpaceDN w:val="0"/>
              <w:adjustRightInd w:val="0"/>
              <w:ind w:right="153" w:firstLine="567"/>
              <w:jc w:val="both"/>
              <w:rPr>
                <w:bCs/>
                <w:sz w:val="20"/>
                <w:szCs w:val="20"/>
              </w:rPr>
            </w:pPr>
            <w:r w:rsidRPr="00FC4F9F">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C4F9F" w:rsidRPr="00FC4F9F" w:rsidRDefault="00FC4F9F" w:rsidP="00FC4F9F">
            <w:pPr>
              <w:tabs>
                <w:tab w:val="left" w:pos="1020"/>
              </w:tabs>
              <w:overflowPunct w:val="0"/>
              <w:autoSpaceDE w:val="0"/>
              <w:autoSpaceDN w:val="0"/>
              <w:adjustRightInd w:val="0"/>
              <w:ind w:right="153" w:firstLine="567"/>
              <w:jc w:val="both"/>
              <w:rPr>
                <w:bCs/>
                <w:sz w:val="20"/>
                <w:szCs w:val="20"/>
              </w:rPr>
            </w:pPr>
            <w:r w:rsidRPr="00FC4F9F">
              <w:rPr>
                <w:bCs/>
                <w:sz w:val="20"/>
                <w:szCs w:val="20"/>
              </w:rPr>
              <w:t xml:space="preserve">Если организатор закупки не успел </w:t>
            </w:r>
            <w:proofErr w:type="gramStart"/>
            <w:r w:rsidRPr="00FC4F9F">
              <w:rPr>
                <w:bCs/>
                <w:sz w:val="20"/>
                <w:szCs w:val="20"/>
              </w:rPr>
              <w:t>разместить ответ</w:t>
            </w:r>
            <w:proofErr w:type="gramEnd"/>
            <w:r w:rsidRPr="00FC4F9F">
              <w:rPr>
                <w:bCs/>
                <w:sz w:val="20"/>
                <w:szCs w:val="20"/>
              </w:rPr>
              <w:t xml:space="preserve"> на запрос:</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за 3 (три) рабочих дня до истечения срока подачи заявок на участие в закупке;</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за 2 (два) рабочих дня до истечения срока подачи заявок на участие в закупке,</w:t>
            </w:r>
          </w:p>
          <w:p w:rsidR="00FC4F9F" w:rsidRPr="00FC4F9F" w:rsidRDefault="00FC4F9F" w:rsidP="00FC4F9F">
            <w:pPr>
              <w:tabs>
                <w:tab w:val="left" w:pos="1020"/>
              </w:tabs>
              <w:overflowPunct w:val="0"/>
              <w:autoSpaceDE w:val="0"/>
              <w:autoSpaceDN w:val="0"/>
              <w:adjustRightInd w:val="0"/>
              <w:ind w:right="153"/>
              <w:jc w:val="both"/>
              <w:rPr>
                <w:bCs/>
                <w:sz w:val="20"/>
                <w:szCs w:val="20"/>
              </w:rPr>
            </w:pPr>
            <w:r w:rsidRPr="00FC4F9F">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менее чем 3 (три) рабочих дня;</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менее чем 2 (два) рабочих дня.</w:t>
            </w:r>
          </w:p>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r w:rsidRPr="00FC4F9F">
              <w:rPr>
                <w:bCs/>
                <w:sz w:val="20"/>
                <w:szCs w:val="20"/>
              </w:rPr>
              <w:t>Участник закупки не вправе ссылаться на устную информацию, полученную от организатора закупки.</w:t>
            </w:r>
          </w:p>
        </w:tc>
      </w:tr>
      <w:tr w:rsidR="00FC4F9F" w:rsidRPr="00FC4F9F" w:rsidTr="003274E9">
        <w:trPr>
          <w:trHeight w:val="246"/>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bCs/>
                <w:sz w:val="20"/>
                <w:szCs w:val="20"/>
              </w:rPr>
            </w:pPr>
            <w:r w:rsidRPr="00FC4F9F">
              <w:rPr>
                <w:sz w:val="20"/>
                <w:szCs w:val="20"/>
              </w:rPr>
              <w:t>Внесение изменений в извещение о проведении закупки и закупочную документацию</w:t>
            </w:r>
          </w:p>
        </w:tc>
        <w:tc>
          <w:tcPr>
            <w:tcW w:w="12261" w:type="dxa"/>
          </w:tcPr>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         3.1.</w:t>
            </w:r>
            <w:r w:rsidRPr="00FC4F9F">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 xml:space="preserve">для конкурса - не </w:t>
            </w:r>
            <w:proofErr w:type="gramStart"/>
            <w:r w:rsidRPr="00FC4F9F">
              <w:rPr>
                <w:bCs/>
                <w:sz w:val="20"/>
                <w:szCs w:val="20"/>
              </w:rPr>
              <w:t>позднее</w:t>
            </w:r>
            <w:proofErr w:type="gramEnd"/>
            <w:r w:rsidRPr="00FC4F9F">
              <w:rPr>
                <w:bCs/>
                <w:sz w:val="20"/>
                <w:szCs w:val="20"/>
              </w:rPr>
              <w:t xml:space="preserve"> чем за 5 (пять) рабочих дней до окончания срока подачи заявок;</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 xml:space="preserve">для запроса предложений, запроса цен - не </w:t>
            </w:r>
            <w:proofErr w:type="gramStart"/>
            <w:r w:rsidRPr="00FC4F9F">
              <w:rPr>
                <w:bCs/>
                <w:sz w:val="20"/>
                <w:szCs w:val="20"/>
              </w:rPr>
              <w:t>позднее</w:t>
            </w:r>
            <w:proofErr w:type="gramEnd"/>
            <w:r w:rsidRPr="00FC4F9F">
              <w:rPr>
                <w:bCs/>
                <w:sz w:val="20"/>
                <w:szCs w:val="20"/>
              </w:rPr>
              <w:t xml:space="preserve"> чем за 2 (два) рабочих дня до окончания срока подачи заявок.</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lastRenderedPageBreak/>
              <w:t xml:space="preserve">        3.2. </w:t>
            </w:r>
            <w:r w:rsidRPr="00FC4F9F">
              <w:rPr>
                <w:bCs/>
                <w:sz w:val="20"/>
                <w:szCs w:val="20"/>
              </w:rPr>
              <w:t>Любое изменение извещения о проведении закупки или закупочной документации является неотъемлемой ее частью.</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        3.3. </w:t>
            </w:r>
            <w:r w:rsidRPr="00FC4F9F">
              <w:rPr>
                <w:bCs/>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3.4. </w:t>
            </w:r>
            <w:r w:rsidRPr="00FC4F9F">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цен - не менее 2 (двух) рабочих дней, а в случае изменения предмета запроса цен — 5 (пять) календарных дней.</w:t>
            </w:r>
          </w:p>
        </w:tc>
      </w:tr>
      <w:tr w:rsidR="00FC4F9F" w:rsidRPr="00FC4F9F" w:rsidTr="003274E9">
        <w:trPr>
          <w:trHeight w:val="473"/>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96" w:name="_Ref317253528"/>
          </w:p>
        </w:tc>
        <w:bookmarkEnd w:id="96"/>
        <w:tc>
          <w:tcPr>
            <w:tcW w:w="2268" w:type="dxa"/>
          </w:tcPr>
          <w:p w:rsidR="00FC4F9F" w:rsidRPr="00FC4F9F" w:rsidRDefault="00FC4F9F" w:rsidP="00FC4F9F">
            <w:pPr>
              <w:ind w:right="153"/>
              <w:rPr>
                <w:sz w:val="20"/>
                <w:szCs w:val="20"/>
              </w:rPr>
            </w:pPr>
            <w:r w:rsidRPr="00FC4F9F">
              <w:rPr>
                <w:sz w:val="20"/>
                <w:szCs w:val="20"/>
              </w:rPr>
              <w:t>Обеспечение заявки на участие в закупке</w:t>
            </w:r>
          </w:p>
        </w:tc>
        <w:tc>
          <w:tcPr>
            <w:tcW w:w="12261" w:type="dxa"/>
          </w:tcPr>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w:t>
            </w:r>
            <w:proofErr w:type="gramStart"/>
            <w:r w:rsidRPr="00FC4F9F">
              <w:rPr>
                <w:bCs/>
                <w:sz w:val="20"/>
                <w:szCs w:val="20"/>
              </w:rPr>
              <w:t>,</w:t>
            </w:r>
            <w:proofErr w:type="gramEnd"/>
            <w:r w:rsidRPr="00FC4F9F">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FC4F9F">
              <w:rPr>
                <w:bCs/>
                <w:sz w:val="20"/>
                <w:szCs w:val="20"/>
                <w:lang w:val="en-US"/>
              </w:rPr>
              <w:t> </w:t>
            </w:r>
            <w:r w:rsidRPr="00FC4F9F">
              <w:rPr>
                <w:bCs/>
                <w:sz w:val="20"/>
                <w:szCs w:val="20"/>
              </w:rPr>
              <w:t>требованиями, установленными в извещении о проведении закупки.</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proofErr w:type="gramStart"/>
            <w:r w:rsidRPr="00FC4F9F">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FC4F9F" w:rsidRPr="00FC4F9F" w:rsidRDefault="00FC4F9F" w:rsidP="00FC4F9F">
            <w:pPr>
              <w:numPr>
                <w:ilvl w:val="0"/>
                <w:numId w:val="46"/>
              </w:numPr>
              <w:tabs>
                <w:tab w:val="left" w:pos="1132"/>
              </w:tabs>
              <w:ind w:left="-2" w:right="153" w:firstLine="567"/>
              <w:jc w:val="both"/>
              <w:rPr>
                <w:rFonts w:eastAsia="Calibri"/>
                <w:sz w:val="20"/>
                <w:szCs w:val="20"/>
                <w:lang w:eastAsia="en-US"/>
              </w:rPr>
            </w:pPr>
            <w:r w:rsidRPr="00FC4F9F">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банковская гарантия должна быть безотзывной.</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сумма банковской гарантии должна быть выражена в российских рублях.</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4F9F">
              <w:rPr>
                <w:rFonts w:eastAsia="Calibri"/>
                <w:sz w:val="20"/>
                <w:szCs w:val="20"/>
                <w:lang w:eastAsia="en-US"/>
              </w:rPr>
              <w:t>образом</w:t>
            </w:r>
            <w:proofErr w:type="gramEnd"/>
            <w:r w:rsidRPr="00FC4F9F">
              <w:rPr>
                <w:rFonts w:eastAsia="Calibri"/>
                <w:sz w:val="20"/>
                <w:szCs w:val="20"/>
                <w:lang w:eastAsia="en-US"/>
              </w:rPr>
              <w:t xml:space="preserve"> уполномоченным им лицом на основании доверенности. </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FC4F9F" w:rsidRPr="00FC4F9F" w:rsidRDefault="00FC4F9F" w:rsidP="00FC4F9F">
            <w:pPr>
              <w:numPr>
                <w:ilvl w:val="0"/>
                <w:numId w:val="46"/>
              </w:numPr>
              <w:tabs>
                <w:tab w:val="left" w:pos="1132"/>
              </w:tabs>
              <w:ind w:left="-2" w:right="153" w:firstLine="567"/>
              <w:jc w:val="both"/>
              <w:rPr>
                <w:rFonts w:eastAsia="Calibri"/>
                <w:sz w:val="20"/>
                <w:szCs w:val="20"/>
                <w:lang w:eastAsia="en-US"/>
              </w:rPr>
            </w:pPr>
            <w:r w:rsidRPr="00FC4F9F">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FC4F9F">
              <w:rPr>
                <w:rFonts w:eastAsia="Calibri"/>
                <w:sz w:val="20"/>
                <w:szCs w:val="20"/>
                <w:lang w:eastAsia="en-US"/>
              </w:rPr>
              <w:t>вышеизложенному</w:t>
            </w:r>
            <w:proofErr w:type="gramEnd"/>
            <w:r w:rsidRPr="00FC4F9F">
              <w:rPr>
                <w:rFonts w:eastAsia="Calibri"/>
                <w:sz w:val="20"/>
                <w:szCs w:val="20"/>
                <w:lang w:eastAsia="en-US"/>
              </w:rPr>
              <w:t>, или делающих вышеизложенное неисполнимым.</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 xml:space="preserve">Документы, подтверждающие факт </w:t>
            </w:r>
            <w:proofErr w:type="gramStart"/>
            <w:r w:rsidRPr="00FC4F9F">
              <w:rPr>
                <w:bCs/>
                <w:sz w:val="20"/>
                <w:szCs w:val="20"/>
              </w:rPr>
              <w:t>предоставления обеспечения исполнения обязательств участника</w:t>
            </w:r>
            <w:proofErr w:type="gramEnd"/>
            <w:r w:rsidRPr="00FC4F9F">
              <w:rPr>
                <w:bCs/>
                <w:sz w:val="20"/>
                <w:szCs w:val="20"/>
              </w:rPr>
              <w:t xml:space="preserve"> закупки, предоставляются в составе заявки не позднее окончания срока подачи заявок на участие в закупке.</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bookmarkStart w:id="97" w:name="_Ref411840766"/>
            <w:r w:rsidRPr="00FC4F9F">
              <w:rPr>
                <w:bCs/>
                <w:sz w:val="20"/>
                <w:szCs w:val="20"/>
              </w:rPr>
              <w:t>Обеспечение заявки на участие в закупке возвращается:</w:t>
            </w:r>
            <w:bookmarkEnd w:id="97"/>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 xml:space="preserve">в течение 5 (пяти) рабочих дней со дня поступления организатору закупки уведомления об отзыве участником закупки заявки </w:t>
            </w:r>
            <w:r w:rsidRPr="00FC4F9F">
              <w:rPr>
                <w:sz w:val="20"/>
                <w:szCs w:val="20"/>
              </w:rPr>
              <w:lastRenderedPageBreak/>
              <w:t>на участие в закупке – участнику закупки, отозвавшему заявку в соответствии с условиями закупочной документации;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bCs/>
                <w:sz w:val="20"/>
                <w:szCs w:val="20"/>
              </w:rPr>
              <w:t>в течение 5 (пяти) рабочих дней со дня получения опоздавшей заявки – участнику закупки, заявка которого опоздала;</w:t>
            </w:r>
          </w:p>
          <w:p w:rsidR="00FC4F9F" w:rsidRPr="00FC4F9F" w:rsidRDefault="00FC4F9F" w:rsidP="00FC4F9F">
            <w:pPr>
              <w:numPr>
                <w:ilvl w:val="0"/>
                <w:numId w:val="49"/>
              </w:numPr>
              <w:tabs>
                <w:tab w:val="left" w:pos="1132"/>
              </w:tabs>
              <w:ind w:left="-2" w:right="153" w:firstLine="567"/>
              <w:jc w:val="both"/>
              <w:rPr>
                <w:bCs/>
                <w:sz w:val="20"/>
                <w:szCs w:val="20"/>
              </w:rPr>
            </w:pPr>
            <w:bookmarkStart w:id="98" w:name="_Ref411840763"/>
            <w:r w:rsidRPr="00FC4F9F">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8"/>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 xml:space="preserve">в течение 5 (пяти) рабочих дней со дня признания закупки несостоявшейся и принятия решения о </w:t>
            </w:r>
            <w:proofErr w:type="spellStart"/>
            <w:r w:rsidRPr="00FC4F9F">
              <w:rPr>
                <w:sz w:val="20"/>
                <w:szCs w:val="20"/>
              </w:rPr>
              <w:t>незаключении</w:t>
            </w:r>
            <w:proofErr w:type="spellEnd"/>
            <w:r w:rsidRPr="00FC4F9F">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C4F9F">
              <w:rPr>
                <w:sz w:val="20"/>
                <w:szCs w:val="20"/>
              </w:rPr>
              <w:t xml:space="preserve"> </w:t>
            </w:r>
            <w:r w:rsidRPr="00FC4F9F">
              <w:rPr>
                <w:bCs/>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CA2E86">
                <w:rPr>
                  <w:bCs/>
                  <w:sz w:val="20"/>
                  <w:szCs w:val="20"/>
                </w:rPr>
                <w:t>г)</w:t>
              </w:r>
            </w:fldSimple>
            <w:r w:rsidRPr="00FC4F9F">
              <w:rPr>
                <w:bCs/>
                <w:sz w:val="20"/>
                <w:szCs w:val="20"/>
              </w:rPr>
              <w:t xml:space="preserve"> пункта </w:t>
            </w:r>
            <w:fldSimple w:instr=" REF _Ref411840766 \r \h  \* MERGEFORMAT ">
              <w:r w:rsidR="00CA2E86">
                <w:rPr>
                  <w:bCs/>
                  <w:sz w:val="20"/>
                  <w:szCs w:val="20"/>
                </w:rPr>
                <w:t>4.5</w:t>
              </w:r>
            </w:fldSimple>
            <w:r w:rsidRPr="00FC4F9F">
              <w:rPr>
                <w:bCs/>
                <w:sz w:val="20"/>
                <w:szCs w:val="20"/>
              </w:rPr>
              <w:t>.</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FC4F9F" w:rsidRPr="00FC4F9F" w:rsidRDefault="00FC4F9F" w:rsidP="00FC4F9F">
            <w:pPr>
              <w:numPr>
                <w:ilvl w:val="0"/>
                <w:numId w:val="50"/>
              </w:numPr>
              <w:tabs>
                <w:tab w:val="left" w:pos="1132"/>
              </w:tabs>
              <w:ind w:left="-2" w:right="153" w:firstLine="567"/>
              <w:jc w:val="both"/>
              <w:rPr>
                <w:bCs/>
                <w:sz w:val="20"/>
                <w:szCs w:val="20"/>
              </w:rPr>
            </w:pPr>
            <w:r w:rsidRPr="00FC4F9F">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FC4F9F" w:rsidRPr="00FC4F9F" w:rsidRDefault="00FC4F9F" w:rsidP="00FC4F9F">
            <w:pPr>
              <w:numPr>
                <w:ilvl w:val="0"/>
                <w:numId w:val="50"/>
              </w:numPr>
              <w:tabs>
                <w:tab w:val="left" w:pos="1132"/>
              </w:tabs>
              <w:ind w:left="-2" w:right="153" w:firstLine="567"/>
              <w:jc w:val="both"/>
              <w:rPr>
                <w:rFonts w:ascii="Calibri" w:eastAsia="Calibri" w:hAnsi="Calibri"/>
                <w:sz w:val="20"/>
                <w:szCs w:val="20"/>
                <w:lang w:eastAsia="en-US"/>
              </w:rPr>
            </w:pPr>
            <w:r w:rsidRPr="00FC4F9F">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99" w:name="_Ref401300807"/>
          </w:p>
        </w:tc>
        <w:bookmarkEnd w:id="99"/>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Подача и прием заявок на участие в закупке, открытие доступа к заявкам</w:t>
            </w:r>
          </w:p>
        </w:tc>
        <w:tc>
          <w:tcPr>
            <w:tcW w:w="12261" w:type="dxa"/>
          </w:tcPr>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proofErr w:type="gramStart"/>
            <w:r w:rsidRPr="00FC4F9F">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C4F9F">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proofErr w:type="gramStart"/>
            <w:r w:rsidRPr="00FC4F9F">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FC4F9F">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lastRenderedPageBreak/>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Участник закупки, подавший заявку на участие в</w:t>
            </w:r>
            <w:r w:rsidRPr="00FC4F9F">
              <w:rPr>
                <w:bCs/>
                <w:sz w:val="20"/>
                <w:szCs w:val="20"/>
                <w:lang w:val="en-US"/>
              </w:rPr>
              <w:t> </w:t>
            </w:r>
            <w:r w:rsidRPr="00FC4F9F">
              <w:rPr>
                <w:bCs/>
                <w:sz w:val="20"/>
                <w:szCs w:val="20"/>
              </w:rPr>
              <w:t>закупке, вправе изменить или отозвать свою заявку на участие в закупке в любое время после ее</w:t>
            </w:r>
            <w:r w:rsidRPr="00FC4F9F">
              <w:rPr>
                <w:bCs/>
                <w:sz w:val="20"/>
                <w:szCs w:val="20"/>
                <w:lang w:val="en-US"/>
              </w:rPr>
              <w:t> </w:t>
            </w:r>
            <w:r w:rsidRPr="00FC4F9F">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bookmarkStart w:id="100" w:name="_Ref406500548"/>
            <w:r w:rsidRPr="00FC4F9F">
              <w:rPr>
                <w:bCs/>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FC4F9F" w:rsidRPr="00FC4F9F" w:rsidRDefault="00FC4F9F" w:rsidP="00FC4F9F">
            <w:pPr>
              <w:numPr>
                <w:ilvl w:val="0"/>
                <w:numId w:val="81"/>
              </w:numPr>
              <w:tabs>
                <w:tab w:val="left" w:pos="1416"/>
                <w:tab w:val="left" w:pos="1985"/>
              </w:tabs>
              <w:ind w:left="0" w:firstLine="566"/>
              <w:jc w:val="both"/>
              <w:rPr>
                <w:bCs/>
                <w:sz w:val="20"/>
                <w:szCs w:val="20"/>
              </w:rPr>
            </w:pPr>
            <w:r w:rsidRPr="00FC4F9F">
              <w:rPr>
                <w:bCs/>
                <w:sz w:val="20"/>
                <w:szCs w:val="20"/>
              </w:rPr>
              <w:t>отозвать поданную заявку;</w:t>
            </w:r>
          </w:p>
          <w:p w:rsidR="00FC4F9F" w:rsidRPr="00FC4F9F" w:rsidRDefault="00FC4F9F" w:rsidP="00FC4F9F">
            <w:pPr>
              <w:numPr>
                <w:ilvl w:val="0"/>
                <w:numId w:val="81"/>
              </w:numPr>
              <w:tabs>
                <w:tab w:val="left" w:pos="1416"/>
                <w:tab w:val="left" w:pos="1985"/>
              </w:tabs>
              <w:ind w:left="0" w:firstLine="566"/>
              <w:jc w:val="both"/>
              <w:rPr>
                <w:bCs/>
                <w:sz w:val="20"/>
                <w:szCs w:val="20"/>
              </w:rPr>
            </w:pPr>
            <w:r w:rsidRPr="00FC4F9F">
              <w:rPr>
                <w:bCs/>
                <w:sz w:val="20"/>
                <w:szCs w:val="20"/>
              </w:rPr>
              <w:t>не отзывать поданную заявку, изменив ее (при желании).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Подача</w:t>
            </w:r>
            <w:r w:rsidRPr="00FC4F9F">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1" w:name="_Ref115078477"/>
            <w:r w:rsidRPr="00FC4F9F">
              <w:rPr>
                <w:sz w:val="20"/>
                <w:szCs w:val="20"/>
              </w:rPr>
              <w:t>В этом случае участник закупки готовит следующие документы:</w:t>
            </w:r>
            <w:bookmarkEnd w:id="100"/>
            <w:bookmarkEnd w:id="101"/>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 xml:space="preserve">письмо </w:t>
            </w:r>
            <w:proofErr w:type="gramStart"/>
            <w:r w:rsidRPr="00FC4F9F">
              <w:rPr>
                <w:bCs/>
                <w:sz w:val="20"/>
                <w:szCs w:val="20"/>
              </w:rPr>
              <w:t>об изменении заявки на участие в закупке в отношении данного лота на бланке</w:t>
            </w:r>
            <w:proofErr w:type="gramEnd"/>
            <w:r w:rsidRPr="00FC4F9F">
              <w:rPr>
                <w:bCs/>
                <w:sz w:val="20"/>
                <w:szCs w:val="20"/>
              </w:rPr>
              <w:t xml:space="preserve"> организации (для юридического лица);</w:t>
            </w:r>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 xml:space="preserve">перечень изменений </w:t>
            </w:r>
            <w:proofErr w:type="gramStart"/>
            <w:r w:rsidRPr="00FC4F9F">
              <w:rPr>
                <w:bCs/>
                <w:sz w:val="20"/>
                <w:szCs w:val="20"/>
              </w:rPr>
              <w:t>в заявке на участие в закупке с указанием документов первоначальной заявки на участие</w:t>
            </w:r>
            <w:proofErr w:type="gramEnd"/>
            <w:r w:rsidRPr="00FC4F9F">
              <w:rPr>
                <w:bCs/>
                <w:sz w:val="20"/>
                <w:szCs w:val="20"/>
              </w:rPr>
              <w:t xml:space="preserve"> в закупке, которых данные изменения касаются;</w:t>
            </w:r>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новые версии документов, которые изменяются.</w:t>
            </w:r>
          </w:p>
          <w:p w:rsidR="00FC4F9F" w:rsidRPr="00FC4F9F" w:rsidRDefault="00FC4F9F" w:rsidP="00FC4F9F">
            <w:pPr>
              <w:ind w:firstLine="566"/>
              <w:jc w:val="both"/>
              <w:rPr>
                <w:bCs/>
                <w:sz w:val="20"/>
                <w:szCs w:val="20"/>
              </w:rPr>
            </w:pPr>
            <w:r w:rsidRPr="00FC4F9F">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C4F9F">
              <w:rPr>
                <w:bCs/>
                <w:sz w:val="20"/>
                <w:szCs w:val="20"/>
              </w:rPr>
              <w:t>позднее</w:t>
            </w:r>
            <w:proofErr w:type="gramEnd"/>
            <w:r w:rsidRPr="00FC4F9F">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наименования участника закупки,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FC4F9F" w:rsidRPr="00FC4F9F" w:rsidRDefault="00FC4F9F" w:rsidP="00FC4F9F">
            <w:pPr>
              <w:overflowPunct w:val="0"/>
              <w:autoSpaceDE w:val="0"/>
              <w:autoSpaceDN w:val="0"/>
              <w:adjustRightInd w:val="0"/>
              <w:ind w:firstLine="565"/>
              <w:jc w:val="both"/>
              <w:rPr>
                <w:bCs/>
                <w:sz w:val="20"/>
                <w:szCs w:val="20"/>
              </w:rPr>
            </w:pPr>
            <w:r w:rsidRPr="00FC4F9F">
              <w:rPr>
                <w:bCs/>
                <w:sz w:val="20"/>
                <w:szCs w:val="20"/>
              </w:rPr>
              <w:t>Заявка на оформление пропуска может направляться с использованием любых сре</w:t>
            </w:r>
            <w:proofErr w:type="gramStart"/>
            <w:r w:rsidRPr="00FC4F9F">
              <w:rPr>
                <w:bCs/>
                <w:sz w:val="20"/>
                <w:szCs w:val="20"/>
              </w:rPr>
              <w:t>дств св</w:t>
            </w:r>
            <w:proofErr w:type="gramEnd"/>
            <w:r w:rsidRPr="00FC4F9F">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 xml:space="preserve">Протокол открытия доступа к заявкам на участие в закупке размещается организатором закупки на официальном сайте и на </w:t>
            </w:r>
            <w:r w:rsidRPr="00FC4F9F">
              <w:rPr>
                <w:bCs/>
                <w:sz w:val="20"/>
                <w:szCs w:val="20"/>
              </w:rPr>
              <w:lastRenderedPageBreak/>
              <w:t>ЭТП в течение 1 (одного) рабочего дня, следующего после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Отстранение участника закупки</w:t>
            </w:r>
          </w:p>
        </w:tc>
        <w:tc>
          <w:tcPr>
            <w:tcW w:w="12261" w:type="dxa"/>
          </w:tcPr>
          <w:p w:rsidR="00FC4F9F" w:rsidRPr="00FC4F9F" w:rsidRDefault="00FC4F9F" w:rsidP="00FC4F9F">
            <w:pPr>
              <w:widowControl w:val="0"/>
              <w:numPr>
                <w:ilvl w:val="0"/>
                <w:numId w:val="78"/>
              </w:numPr>
              <w:tabs>
                <w:tab w:val="left" w:pos="1416"/>
              </w:tabs>
              <w:autoSpaceDE w:val="0"/>
              <w:autoSpaceDN w:val="0"/>
              <w:adjustRightInd w:val="0"/>
              <w:ind w:left="0" w:firstLine="567"/>
              <w:jc w:val="both"/>
              <w:rPr>
                <w:rFonts w:eastAsia="Calibri"/>
                <w:bCs/>
                <w:sz w:val="20"/>
                <w:szCs w:val="20"/>
                <w:lang w:eastAsia="en-US"/>
              </w:rPr>
            </w:pPr>
            <w:r w:rsidRPr="00FC4F9F">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C4F9F" w:rsidRPr="00FC4F9F" w:rsidRDefault="00FC4F9F" w:rsidP="00FC4F9F">
            <w:pPr>
              <w:numPr>
                <w:ilvl w:val="0"/>
                <w:numId w:val="54"/>
              </w:numPr>
              <w:tabs>
                <w:tab w:val="left" w:pos="1416"/>
              </w:tabs>
              <w:overflowPunct w:val="0"/>
              <w:autoSpaceDE w:val="0"/>
              <w:autoSpaceDN w:val="0"/>
              <w:adjustRightInd w:val="0"/>
              <w:ind w:left="-2" w:firstLine="567"/>
              <w:jc w:val="both"/>
              <w:rPr>
                <w:bCs/>
                <w:sz w:val="20"/>
                <w:szCs w:val="20"/>
              </w:rPr>
            </w:pPr>
            <w:proofErr w:type="gramStart"/>
            <w:r w:rsidRPr="00FC4F9F">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CA2E86">
                <w:rPr>
                  <w:bCs/>
                  <w:sz w:val="20"/>
                  <w:szCs w:val="20"/>
                </w:rPr>
                <w:t>7.5</w:t>
              </w:r>
            </w:fldSimple>
            <w:r w:rsidRPr="00FC4F9F">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C4F9F">
              <w:rPr>
                <w:bCs/>
                <w:sz w:val="20"/>
                <w:szCs w:val="20"/>
              </w:rPr>
              <w:t xml:space="preserve"> заявке;</w:t>
            </w:r>
          </w:p>
          <w:p w:rsidR="00FC4F9F" w:rsidRPr="00FC4F9F" w:rsidRDefault="00FC4F9F" w:rsidP="00FC4F9F">
            <w:pPr>
              <w:numPr>
                <w:ilvl w:val="0"/>
                <w:numId w:val="54"/>
              </w:numPr>
              <w:tabs>
                <w:tab w:val="left" w:pos="1416"/>
              </w:tabs>
              <w:overflowPunct w:val="0"/>
              <w:autoSpaceDE w:val="0"/>
              <w:autoSpaceDN w:val="0"/>
              <w:adjustRightInd w:val="0"/>
              <w:ind w:left="-2" w:firstLine="567"/>
              <w:jc w:val="both"/>
              <w:rPr>
                <w:bCs/>
                <w:sz w:val="20"/>
                <w:szCs w:val="20"/>
              </w:rPr>
            </w:pPr>
            <w:r w:rsidRPr="00FC4F9F">
              <w:rPr>
                <w:bCs/>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C4F9F" w:rsidRPr="00FC4F9F" w:rsidRDefault="00FC4F9F" w:rsidP="00FC4F9F">
            <w:pPr>
              <w:overflowPunct w:val="0"/>
              <w:autoSpaceDE w:val="0"/>
              <w:autoSpaceDN w:val="0"/>
              <w:adjustRightInd w:val="0"/>
              <w:ind w:firstLine="567"/>
              <w:jc w:val="both"/>
              <w:rPr>
                <w:bCs/>
                <w:sz w:val="20"/>
                <w:szCs w:val="20"/>
              </w:rPr>
            </w:pPr>
            <w:r w:rsidRPr="00FC4F9F">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Рассмотрение заявок (отборочная и оценочная стадии), уточнение заявок, отстранение участника</w:t>
            </w:r>
          </w:p>
        </w:tc>
        <w:tc>
          <w:tcPr>
            <w:tcW w:w="12261" w:type="dxa"/>
          </w:tcPr>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C4F9F" w:rsidRPr="00FC4F9F" w:rsidRDefault="00FC4F9F" w:rsidP="00FC4F9F">
            <w:pPr>
              <w:widowControl w:val="0"/>
              <w:numPr>
                <w:ilvl w:val="0"/>
                <w:numId w:val="71"/>
              </w:numPr>
              <w:tabs>
                <w:tab w:val="left" w:pos="849"/>
              </w:tabs>
              <w:autoSpaceDE w:val="0"/>
              <w:autoSpaceDN w:val="0"/>
              <w:adjustRightInd w:val="0"/>
              <w:ind w:left="566" w:firstLine="0"/>
              <w:contextualSpacing/>
              <w:jc w:val="both"/>
              <w:rPr>
                <w:rFonts w:eastAsia="Calibri"/>
                <w:bCs/>
                <w:sz w:val="20"/>
                <w:szCs w:val="20"/>
                <w:lang w:eastAsia="en-US"/>
              </w:rPr>
            </w:pPr>
            <w:r w:rsidRPr="00FC4F9F">
              <w:rPr>
                <w:rFonts w:eastAsia="Calibri"/>
                <w:bCs/>
                <w:sz w:val="20"/>
                <w:szCs w:val="20"/>
                <w:lang w:eastAsia="en-US"/>
              </w:rPr>
              <w:t>отборочная стадия;</w:t>
            </w:r>
          </w:p>
          <w:p w:rsidR="00FC4F9F" w:rsidRPr="00FC4F9F" w:rsidRDefault="00FC4F9F" w:rsidP="00FC4F9F">
            <w:pPr>
              <w:widowControl w:val="0"/>
              <w:numPr>
                <w:ilvl w:val="0"/>
                <w:numId w:val="71"/>
              </w:numPr>
              <w:tabs>
                <w:tab w:val="left" w:pos="849"/>
              </w:tabs>
              <w:autoSpaceDE w:val="0"/>
              <w:autoSpaceDN w:val="0"/>
              <w:adjustRightInd w:val="0"/>
              <w:ind w:left="566" w:firstLine="0"/>
              <w:contextualSpacing/>
              <w:jc w:val="both"/>
              <w:rPr>
                <w:rFonts w:eastAsia="Calibri"/>
                <w:bCs/>
                <w:sz w:val="20"/>
                <w:szCs w:val="20"/>
                <w:lang w:eastAsia="en-US"/>
              </w:rPr>
            </w:pPr>
            <w:r w:rsidRPr="00FC4F9F">
              <w:rPr>
                <w:rFonts w:eastAsia="Calibri"/>
                <w:bCs/>
                <w:sz w:val="20"/>
                <w:szCs w:val="20"/>
                <w:lang w:eastAsia="en-US"/>
              </w:rPr>
              <w:t>оценочная стадия</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C4F9F">
              <w:rPr>
                <w:rFonts w:eastAsia="Calibri"/>
                <w:bCs/>
                <w:sz w:val="20"/>
                <w:szCs w:val="20"/>
                <w:lang w:eastAsia="en-US"/>
              </w:rPr>
              <w:t>,</w:t>
            </w:r>
            <w:proofErr w:type="gramEnd"/>
            <w:r w:rsidRPr="00FC4F9F">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bookmarkStart w:id="102" w:name="_Ref401221523"/>
            <w:r w:rsidRPr="00FC4F9F">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2"/>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bookmarkStart w:id="103" w:name="_Ref401221504"/>
            <w:r w:rsidRPr="00FC4F9F">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3"/>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подтверждающие полномочия лица на подписание заявки от имени участника закупки,</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учредительные документы,</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разрешающие документы (лицензии, допуски, членство в саморегулируемых общественных организациях и т.д.), </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выявлении в заявке на участие в закупке арифметических, грамматических ошибок. При предоставлении участником </w:t>
            </w:r>
            <w:r w:rsidRPr="00FC4F9F">
              <w:rPr>
                <w:bCs/>
                <w:sz w:val="20"/>
                <w:szCs w:val="20"/>
              </w:rPr>
              <w:lastRenderedPageBreak/>
              <w:t>закупки исправленных документов при наличии арифметических ошибок применяются следующие правила:</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FC4F9F" w:rsidRPr="00FC4F9F" w:rsidRDefault="00FC4F9F" w:rsidP="00FC4F9F">
            <w:pPr>
              <w:overflowPunct w:val="0"/>
              <w:autoSpaceDE w:val="0"/>
              <w:autoSpaceDN w:val="0"/>
              <w:adjustRightInd w:val="0"/>
              <w:ind w:firstLine="567"/>
              <w:jc w:val="both"/>
              <w:rPr>
                <w:bCs/>
                <w:sz w:val="20"/>
                <w:szCs w:val="20"/>
              </w:rPr>
            </w:pPr>
            <w:r w:rsidRPr="00FC4F9F">
              <w:rPr>
                <w:bCs/>
                <w:sz w:val="20"/>
                <w:szCs w:val="20"/>
              </w:rPr>
              <w:t>Исправление иных ошибок не допускается.</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В случаях, влияющих на допуск участника к закупке или оценку его заявки на участие в закупке:</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r w:rsidRPr="00FC4F9F">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r w:rsidRPr="00FC4F9F">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bookmarkStart w:id="104" w:name="_Ref381859812"/>
            <w:r w:rsidRPr="00FC4F9F">
              <w:rPr>
                <w:bCs/>
                <w:sz w:val="20"/>
                <w:szCs w:val="20"/>
              </w:rPr>
              <w:t>если сведения о привлекаемом участником закупки субподрядчике (соисполнителе)</w:t>
            </w:r>
            <w:bookmarkEnd w:id="104"/>
            <w:r w:rsidRPr="00FC4F9F">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CA2E86">
                <w:rPr>
                  <w:bCs/>
                  <w:sz w:val="20"/>
                  <w:szCs w:val="20"/>
                </w:rPr>
                <w:t>б)</w:t>
              </w:r>
            </w:fldSimple>
            <w:r w:rsidRPr="00FC4F9F">
              <w:rPr>
                <w:bCs/>
                <w:sz w:val="20"/>
                <w:szCs w:val="20"/>
              </w:rPr>
              <w:t xml:space="preserve"> пункта </w:t>
            </w:r>
            <w:fldSimple w:instr=" REF _Ref407364135 \r \h  \* MERGEFORMAT ">
              <w:r w:rsidR="00CA2E86">
                <w:rPr>
                  <w:bCs/>
                  <w:sz w:val="20"/>
                  <w:szCs w:val="20"/>
                </w:rPr>
                <w:t>8.2</w:t>
              </w:r>
            </w:fldSimple>
            <w:r w:rsidRPr="00FC4F9F">
              <w:rPr>
                <w:bCs/>
                <w:sz w:val="20"/>
                <w:szCs w:val="20"/>
              </w:rPr>
              <w:t>.</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CA2E86" w:rsidRPr="00CA2E86">
                <w:rPr>
                  <w:rFonts w:eastAsia="Calibri"/>
                  <w:bCs/>
                  <w:sz w:val="20"/>
                  <w:szCs w:val="20"/>
                  <w:lang w:eastAsia="en-US"/>
                </w:rPr>
                <w:t>7.5.1</w:t>
              </w:r>
            </w:fldSimple>
            <w:r w:rsidRPr="00FC4F9F">
              <w:rPr>
                <w:rFonts w:eastAsia="Calibri"/>
                <w:bCs/>
                <w:sz w:val="20"/>
                <w:szCs w:val="20"/>
                <w:lang w:eastAsia="en-US"/>
              </w:rPr>
              <w:t xml:space="preserve"> документы могут быть запрошены только единожды (в отношении каждого из документов).</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Не направляются участнику закупки запросы согласно пункту </w:t>
            </w:r>
            <w:fldSimple w:instr=" REF _Ref401221523 \r \h  \* MERGEFORMAT ">
              <w:r w:rsidR="00CA2E86" w:rsidRPr="00CA2E86">
                <w:rPr>
                  <w:rFonts w:eastAsia="Calibri"/>
                  <w:bCs/>
                  <w:sz w:val="20"/>
                  <w:szCs w:val="20"/>
                  <w:lang w:eastAsia="en-US"/>
                </w:rPr>
                <w:t>7.5</w:t>
              </w:r>
            </w:fldSimple>
            <w:r w:rsidRPr="00FC4F9F">
              <w:rPr>
                <w:rFonts w:eastAsia="Calibri"/>
                <w:bCs/>
                <w:sz w:val="20"/>
                <w:szCs w:val="20"/>
                <w:lang w:eastAsia="en-US"/>
              </w:rPr>
              <w:t>, если в соответствии с пунктом </w:t>
            </w:r>
            <w:fldSimple w:instr=" REF _Ref401221543 \r \h  \* MERGEFORMAT ">
              <w:r w:rsidR="00CA2E86" w:rsidRPr="00CA2E86">
                <w:rPr>
                  <w:rFonts w:eastAsia="Calibri"/>
                  <w:bCs/>
                  <w:sz w:val="20"/>
                  <w:szCs w:val="20"/>
                  <w:lang w:eastAsia="en-US"/>
                </w:rPr>
                <w:t>8.3</w:t>
              </w:r>
            </w:fldSimple>
            <w:r w:rsidRPr="00FC4F9F">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bookmarkStart w:id="105" w:name="_Ref401221584"/>
            <w:r w:rsidRPr="00FC4F9F">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5"/>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CA2E86" w:rsidRPr="00CA2E86">
                <w:rPr>
                  <w:rFonts w:eastAsia="Calibri"/>
                  <w:bCs/>
                  <w:sz w:val="20"/>
                  <w:szCs w:val="20"/>
                  <w:lang w:eastAsia="en-US"/>
                </w:rPr>
                <w:t>7.8</w:t>
              </w:r>
            </w:fldSimple>
            <w:r w:rsidRPr="00FC4F9F">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proofErr w:type="gramStart"/>
            <w:r w:rsidRPr="00FC4F9F">
              <w:rPr>
                <w:rFonts w:eastAsia="Calibri"/>
                <w:bCs/>
                <w:sz w:val="20"/>
                <w:szCs w:val="20"/>
                <w:lang w:eastAsia="en-US"/>
              </w:rPr>
              <w:t xml:space="preserve">При проведении конкурса/ запроса предложений сроки проведения отборочной и (или) оценочной стадии, а также срок </w:t>
            </w:r>
            <w:r w:rsidRPr="00FC4F9F">
              <w:rPr>
                <w:rFonts w:eastAsia="Calibri"/>
                <w:bCs/>
                <w:sz w:val="20"/>
                <w:szCs w:val="20"/>
                <w:lang w:eastAsia="en-US"/>
              </w:rPr>
              <w:lastRenderedPageBreak/>
              <w:t>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C4F9F">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sz w:val="20"/>
                <w:szCs w:val="20"/>
                <w:lang w:eastAsia="en-US"/>
              </w:rPr>
            </w:pPr>
            <w:r w:rsidRPr="00FC4F9F">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Проведение отборочной стадии</w:t>
            </w:r>
          </w:p>
        </w:tc>
        <w:tc>
          <w:tcPr>
            <w:tcW w:w="12261" w:type="dxa"/>
          </w:tcPr>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06" w:name="_Ref407364135"/>
            <w:r w:rsidRPr="00FC4F9F">
              <w:rPr>
                <w:bCs/>
                <w:sz w:val="20"/>
                <w:szCs w:val="20"/>
              </w:rPr>
              <w:t>Критерии отбора:</w:t>
            </w:r>
            <w:bookmarkEnd w:id="106"/>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соответствие заявки требованиям закупочной документации по существу по своему составу и оформлению;</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bookmarkStart w:id="107" w:name="_Ref407364133"/>
            <w:r w:rsidRPr="00FC4F9F">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7"/>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соответствие предлагаемых участником закупки товаров, работ, услуг установленным требованиям;</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 xml:space="preserve">соответствие предлагаемых участником закупки договорных условий (в том числе </w:t>
            </w:r>
            <w:proofErr w:type="spellStart"/>
            <w:r w:rsidRPr="00FC4F9F">
              <w:rPr>
                <w:bCs/>
                <w:sz w:val="20"/>
                <w:szCs w:val="20"/>
              </w:rPr>
              <w:t>непревышения</w:t>
            </w:r>
            <w:proofErr w:type="spellEnd"/>
            <w:r w:rsidRPr="00FC4F9F">
              <w:rPr>
                <w:bCs/>
                <w:sz w:val="20"/>
                <w:szCs w:val="20"/>
              </w:rPr>
              <w:t xml:space="preserve"> объявленной начальной (максимальной) цены договора) установленным требованиям;</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предоставление участником закупки требуемого обеспечения заявки (если требовалось).</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08" w:name="_Ref401221543"/>
            <w:r w:rsidRPr="00FC4F9F">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8"/>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участника закупки;</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субподрядчиков (соисполнителей), изготовителей, если требования к ним были установлены;</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товара, работ, услуг, указанных в заявке на участие в закупке, требованиям закупочной документации;</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наличие предложения, ухудшающие условия по срокам поставки товара, выполнения работ или оказания услуг.</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FC4F9F">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CA2E86">
                <w:rPr>
                  <w:bCs/>
                  <w:sz w:val="20"/>
                  <w:szCs w:val="20"/>
                </w:rPr>
                <w:t>4</w:t>
              </w:r>
            </w:fldSimple>
            <w:r w:rsidRPr="00FC4F9F">
              <w:rPr>
                <w:bCs/>
                <w:sz w:val="20"/>
                <w:szCs w:val="20"/>
              </w:rPr>
              <w:t xml:space="preserve"> настоящей части, обеспечение заявки на</w:t>
            </w:r>
            <w:proofErr w:type="gramEnd"/>
            <w:r w:rsidRPr="00FC4F9F">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C4F9F">
              <w:rPr>
                <w:sz w:val="20"/>
                <w:szCs w:val="20"/>
              </w:rPr>
              <w:t>извещением о проведении закупки и пунктом </w:t>
            </w:r>
            <w:fldSimple w:instr=" REF _Ref317253528 \r \h  \* MERGEFORMAT ">
              <w:r w:rsidR="00CA2E86">
                <w:rPr>
                  <w:sz w:val="20"/>
                  <w:szCs w:val="20"/>
                </w:rPr>
                <w:t>4</w:t>
              </w:r>
            </w:fldSimple>
            <w:r w:rsidRPr="00FC4F9F">
              <w:rPr>
                <w:sz w:val="20"/>
                <w:szCs w:val="20"/>
              </w:rPr>
              <w:t xml:space="preserve"> настоящей части</w:t>
            </w:r>
            <w:r w:rsidRPr="00FC4F9F">
              <w:rPr>
                <w:bCs/>
                <w:sz w:val="20"/>
                <w:szCs w:val="20"/>
              </w:rPr>
              <w:t>, обеспечение заявки считается представленным надлежащим образом.</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w:t>
            </w:r>
            <w:r w:rsidRPr="00FC4F9F">
              <w:rPr>
                <w:bCs/>
                <w:sz w:val="20"/>
                <w:szCs w:val="20"/>
              </w:rPr>
              <w:lastRenderedPageBreak/>
              <w:t>сайте и на ЭТП не позднее 1 (одного) рабочего дня, следующего после дня подписания указанного протокола.</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09" w:name="_Ref270006910"/>
            <w:r w:rsidRPr="00FC4F9F">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9"/>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C4F9F">
              <w:rPr>
                <w:bCs/>
                <w:sz w:val="20"/>
                <w:szCs w:val="20"/>
              </w:rPr>
              <w:t>с</w:t>
            </w:r>
            <w:proofErr w:type="gramEnd"/>
            <w:r w:rsidRPr="00FC4F9F">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pacing w:val="-6"/>
                <w:sz w:val="20"/>
                <w:szCs w:val="20"/>
              </w:rPr>
              <w:t>Проведение переговоров с участниками запроса предложений</w:t>
            </w:r>
          </w:p>
        </w:tc>
        <w:tc>
          <w:tcPr>
            <w:tcW w:w="12261" w:type="dxa"/>
          </w:tcPr>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C4F9F">
              <w:rPr>
                <w:bCs/>
                <w:sz w:val="20"/>
                <w:szCs w:val="20"/>
              </w:rPr>
              <w:t>,</w:t>
            </w:r>
            <w:proofErr w:type="gramEnd"/>
            <w:r w:rsidRPr="00FC4F9F">
              <w:rPr>
                <w:bCs/>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C4F9F">
              <w:rPr>
                <w:sz w:val="20"/>
                <w:szCs w:val="20"/>
              </w:rPr>
              <w:t xml:space="preserve"> </w:t>
            </w:r>
            <w:r w:rsidRPr="00FC4F9F">
              <w:rPr>
                <w:bCs/>
                <w:sz w:val="20"/>
                <w:szCs w:val="20"/>
              </w:rPr>
              <w:t>и предмета закупки.</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 xml:space="preserve">Переговоры проводятся в отношении любых аспектов заявок участников запроса предложений, кроме цены. </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left="45" w:right="153"/>
              <w:rPr>
                <w:bCs/>
                <w:spacing w:val="-6"/>
                <w:sz w:val="20"/>
                <w:szCs w:val="20"/>
              </w:rPr>
            </w:pPr>
            <w:r w:rsidRPr="00FC4F9F">
              <w:rPr>
                <w:bCs/>
                <w:spacing w:val="-6"/>
                <w:sz w:val="20"/>
                <w:szCs w:val="20"/>
              </w:rPr>
              <w:t xml:space="preserve">Переторжка </w:t>
            </w:r>
            <w:r w:rsidRPr="00FC4F9F">
              <w:rPr>
                <w:b/>
                <w:bCs/>
                <w:i/>
                <w:spacing w:val="-6"/>
                <w:sz w:val="20"/>
                <w:szCs w:val="20"/>
              </w:rPr>
              <w:t>[для конкурса, запроса предложений]</w:t>
            </w:r>
          </w:p>
        </w:tc>
        <w:tc>
          <w:tcPr>
            <w:tcW w:w="12261" w:type="dxa"/>
          </w:tcPr>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C4F9F">
              <w:rPr>
                <w:bCs/>
                <w:spacing w:val="-6"/>
                <w:sz w:val="20"/>
                <w:szCs w:val="20"/>
              </w:rPr>
              <w:t>с даты размещения</w:t>
            </w:r>
            <w:proofErr w:type="gramEnd"/>
            <w:r w:rsidRPr="00FC4F9F">
              <w:rPr>
                <w:bCs/>
                <w:spacing w:val="-6"/>
                <w:sz w:val="20"/>
                <w:szCs w:val="20"/>
              </w:rPr>
              <w:t xml:space="preserve"> на официальном сайте и ЭТП протокола, содержащего решения о проведении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Предложения участника закупки по увеличению цены (в том числе, увеличению единичных цен), указанной в заявке на участие в </w:t>
            </w:r>
            <w:r w:rsidRPr="00FC4F9F">
              <w:rPr>
                <w:bCs/>
                <w:spacing w:val="-6"/>
                <w:sz w:val="20"/>
                <w:szCs w:val="20"/>
              </w:rPr>
              <w:lastRenderedPageBreak/>
              <w:t>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CA2E86">
                <w:rPr>
                  <w:bCs/>
                  <w:spacing w:val="-6"/>
                  <w:sz w:val="20"/>
                  <w:szCs w:val="20"/>
                </w:rPr>
                <w:t>5</w:t>
              </w:r>
            </w:fldSimple>
            <w:r w:rsidRPr="00FC4F9F">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Результаты проведения переторжки в режиме реального времени оформляются протоколом.</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 xml:space="preserve">Проведение оценочной стадии </w:t>
            </w:r>
            <w:r w:rsidRPr="00FC4F9F">
              <w:rPr>
                <w:b/>
                <w:i/>
                <w:spacing w:val="-6"/>
                <w:sz w:val="20"/>
                <w:szCs w:val="20"/>
              </w:rPr>
              <w:t>[для конкурса, запроса предложений]</w:t>
            </w:r>
          </w:p>
        </w:tc>
        <w:tc>
          <w:tcPr>
            <w:tcW w:w="12261" w:type="dxa"/>
          </w:tcPr>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 xml:space="preserve">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w:t>
            </w:r>
            <w:r w:rsidRPr="00FC4F9F">
              <w:rPr>
                <w:rFonts w:eastAsia="Calibri"/>
                <w:sz w:val="20"/>
                <w:szCs w:val="20"/>
                <w:lang w:eastAsia="en-US"/>
              </w:rPr>
              <w:lastRenderedPageBreak/>
              <w:t>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 xml:space="preserve">Подведение итогов закупки. Выбор победителя закупки </w:t>
            </w:r>
            <w:r w:rsidRPr="00FC4F9F">
              <w:rPr>
                <w:b/>
                <w:i/>
                <w:spacing w:val="-6"/>
                <w:sz w:val="20"/>
                <w:szCs w:val="20"/>
              </w:rPr>
              <w:t>[для конкурса, запроса предложений]</w:t>
            </w:r>
          </w:p>
        </w:tc>
        <w:tc>
          <w:tcPr>
            <w:tcW w:w="12261" w:type="dxa"/>
          </w:tcPr>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C4F9F">
              <w:rPr>
                <w:rFonts w:eastAsia="Calibri"/>
                <w:sz w:val="20"/>
                <w:szCs w:val="20"/>
                <w:lang w:eastAsia="en-US"/>
              </w:rPr>
              <w:t>участие</w:t>
            </w:r>
            <w:proofErr w:type="gramEnd"/>
            <w:r w:rsidRPr="00FC4F9F">
              <w:rPr>
                <w:rFonts w:eastAsia="Calibri"/>
                <w:sz w:val="20"/>
                <w:szCs w:val="20"/>
                <w:lang w:eastAsia="en-US"/>
              </w:rPr>
              <w:t xml:space="preserve"> в закупке которого присвоено первое место.</w:t>
            </w:r>
          </w:p>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Преддоговорные переговоры</w:t>
            </w:r>
          </w:p>
        </w:tc>
        <w:tc>
          <w:tcPr>
            <w:tcW w:w="12261" w:type="dxa"/>
          </w:tcPr>
          <w:p w:rsidR="00FC4F9F" w:rsidRPr="00FC4F9F" w:rsidRDefault="00FC4F9F" w:rsidP="00FC4F9F">
            <w:pPr>
              <w:numPr>
                <w:ilvl w:val="0"/>
                <w:numId w:val="61"/>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FC4F9F" w:rsidRPr="00FC4F9F" w:rsidRDefault="00FC4F9F" w:rsidP="00FC4F9F">
            <w:pPr>
              <w:numPr>
                <w:ilvl w:val="0"/>
                <w:numId w:val="61"/>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C4F9F" w:rsidRPr="00FC4F9F" w:rsidRDefault="00FC4F9F" w:rsidP="00FC4F9F">
            <w:pPr>
              <w:numPr>
                <w:ilvl w:val="0"/>
                <w:numId w:val="61"/>
              </w:numPr>
              <w:tabs>
                <w:tab w:val="left" w:pos="1416"/>
              </w:tabs>
              <w:ind w:left="-2" w:right="153" w:firstLine="567"/>
              <w:contextualSpacing/>
              <w:jc w:val="both"/>
              <w:rPr>
                <w:rFonts w:ascii="Calibri" w:eastAsia="Calibri" w:hAnsi="Calibri"/>
                <w:sz w:val="20"/>
                <w:szCs w:val="20"/>
                <w:lang w:eastAsia="en-US"/>
              </w:rPr>
            </w:pPr>
            <w:r w:rsidRPr="00FC4F9F">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10" w:name="_Ref317254659"/>
          </w:p>
        </w:tc>
        <w:bookmarkEnd w:id="110"/>
        <w:tc>
          <w:tcPr>
            <w:tcW w:w="2268" w:type="dxa"/>
          </w:tcPr>
          <w:p w:rsidR="00FC4F9F" w:rsidRPr="00FC4F9F" w:rsidRDefault="00FC4F9F" w:rsidP="00FC4F9F">
            <w:pPr>
              <w:ind w:right="153"/>
              <w:rPr>
                <w:spacing w:val="-6"/>
                <w:sz w:val="20"/>
                <w:szCs w:val="20"/>
              </w:rPr>
            </w:pPr>
            <w:r w:rsidRPr="00FC4F9F">
              <w:rPr>
                <w:spacing w:val="-6"/>
                <w:sz w:val="20"/>
                <w:szCs w:val="20"/>
              </w:rPr>
              <w:t>Порядок заключения договора</w:t>
            </w:r>
          </w:p>
        </w:tc>
        <w:tc>
          <w:tcPr>
            <w:tcW w:w="12261" w:type="dxa"/>
          </w:tcPr>
          <w:p w:rsidR="00FC4F9F" w:rsidRPr="00FC4F9F" w:rsidRDefault="00FC4F9F" w:rsidP="00FC4F9F">
            <w:pPr>
              <w:numPr>
                <w:ilvl w:val="0"/>
                <w:numId w:val="63"/>
              </w:numPr>
              <w:tabs>
                <w:tab w:val="left" w:pos="1416"/>
              </w:tabs>
              <w:ind w:left="-2" w:firstLine="600"/>
              <w:contextualSpacing/>
              <w:jc w:val="both"/>
              <w:rPr>
                <w:rFonts w:eastAsia="Calibri"/>
                <w:sz w:val="20"/>
                <w:szCs w:val="20"/>
                <w:lang w:eastAsia="en-US"/>
              </w:rPr>
            </w:pPr>
            <w:proofErr w:type="gramStart"/>
            <w:r w:rsidRPr="00FC4F9F">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C4F9F">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FC4F9F" w:rsidRPr="00FC4F9F" w:rsidRDefault="00FC4F9F" w:rsidP="00FC4F9F">
            <w:pPr>
              <w:numPr>
                <w:ilvl w:val="0"/>
                <w:numId w:val="63"/>
              </w:numPr>
              <w:tabs>
                <w:tab w:val="left" w:pos="1416"/>
              </w:tabs>
              <w:ind w:left="-2" w:firstLine="600"/>
              <w:contextualSpacing/>
              <w:jc w:val="both"/>
              <w:rPr>
                <w:rFonts w:eastAsia="Calibri"/>
                <w:sz w:val="20"/>
                <w:szCs w:val="20"/>
                <w:lang w:eastAsia="en-US"/>
              </w:rPr>
            </w:pPr>
            <w:r w:rsidRPr="00FC4F9F">
              <w:rPr>
                <w:rFonts w:eastAsia="Calibri"/>
                <w:sz w:val="20"/>
                <w:szCs w:val="20"/>
                <w:lang w:eastAsia="en-US"/>
              </w:rPr>
              <w:t>Лицо, с которым заключается договор, обязано предоставить заказчику:</w:t>
            </w:r>
          </w:p>
          <w:p w:rsidR="00FC4F9F" w:rsidRPr="00FC4F9F" w:rsidRDefault="00FC4F9F" w:rsidP="00FC4F9F">
            <w:pPr>
              <w:numPr>
                <w:ilvl w:val="0"/>
                <w:numId w:val="40"/>
              </w:numPr>
              <w:ind w:left="0" w:firstLine="637"/>
              <w:jc w:val="both"/>
              <w:rPr>
                <w:sz w:val="20"/>
                <w:szCs w:val="20"/>
              </w:rPr>
            </w:pPr>
            <w:r w:rsidRPr="00FC4F9F">
              <w:rPr>
                <w:sz w:val="20"/>
                <w:szCs w:val="20"/>
              </w:rPr>
              <w:t>подписанный и заверенный печатью со своей стороны договор в срок, указанный в извещении о проведении закупки;</w:t>
            </w:r>
          </w:p>
          <w:p w:rsidR="00FC4F9F" w:rsidRPr="00FC4F9F" w:rsidRDefault="00FC4F9F" w:rsidP="00FC4F9F">
            <w:pPr>
              <w:numPr>
                <w:ilvl w:val="0"/>
                <w:numId w:val="40"/>
              </w:numPr>
              <w:ind w:left="0" w:firstLine="637"/>
              <w:jc w:val="both"/>
              <w:rPr>
                <w:spacing w:val="-6"/>
                <w:sz w:val="20"/>
                <w:szCs w:val="20"/>
              </w:rPr>
            </w:pPr>
            <w:proofErr w:type="gramStart"/>
            <w:r w:rsidRPr="00FC4F9F">
              <w:rPr>
                <w:sz w:val="20"/>
                <w:szCs w:val="20"/>
              </w:rP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FC4F9F">
              <w:rPr>
                <w:sz w:val="20"/>
                <w:szCs w:val="20"/>
              </w:rPr>
              <w:lastRenderedPageBreak/>
              <w:t>подпункте 1.1.5 пункта 2.1.1 закупочной документации, до подписания договора;</w:t>
            </w:r>
            <w:proofErr w:type="gramEnd"/>
          </w:p>
          <w:p w:rsidR="00FC4F9F" w:rsidRPr="00FC4F9F" w:rsidRDefault="00FC4F9F" w:rsidP="00FC4F9F">
            <w:pPr>
              <w:widowControl w:val="0"/>
              <w:tabs>
                <w:tab w:val="left" w:pos="495"/>
              </w:tabs>
              <w:adjustRightInd w:val="0"/>
              <w:ind w:right="70" w:firstLine="495"/>
              <w:jc w:val="both"/>
              <w:textAlignment w:val="baseline"/>
              <w:rPr>
                <w:sz w:val="20"/>
                <w:szCs w:val="20"/>
              </w:rPr>
            </w:pPr>
            <w:proofErr w:type="gramStart"/>
            <w:r w:rsidRPr="00FC4F9F">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C4F9F" w:rsidRPr="00FC4F9F" w:rsidRDefault="00FC4F9F" w:rsidP="00FC4F9F">
            <w:pPr>
              <w:ind w:firstLine="637"/>
              <w:jc w:val="both"/>
              <w:rPr>
                <w:spacing w:val="-6"/>
                <w:sz w:val="20"/>
                <w:szCs w:val="20"/>
              </w:rPr>
            </w:pPr>
            <w:proofErr w:type="gramStart"/>
            <w:r w:rsidRPr="00FC4F9F">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4F9F">
              <w:rPr>
                <w:sz w:val="20"/>
                <w:szCs w:val="20"/>
              </w:rPr>
              <w:t xml:space="preserve">, </w:t>
            </w:r>
            <w:proofErr w:type="gramStart"/>
            <w:r w:rsidRPr="00FC4F9F">
              <w:rPr>
                <w:sz w:val="20"/>
                <w:szCs w:val="20"/>
              </w:rPr>
              <w:t>посредством</w:t>
            </w:r>
            <w:proofErr w:type="gramEnd"/>
            <w:r w:rsidRPr="00FC4F9F">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C4F9F" w:rsidRPr="00FC4F9F" w:rsidRDefault="00FC4F9F" w:rsidP="00FC4F9F">
            <w:pPr>
              <w:numPr>
                <w:ilvl w:val="0"/>
                <w:numId w:val="40"/>
              </w:numPr>
              <w:ind w:left="0" w:firstLine="637"/>
              <w:jc w:val="both"/>
              <w:rPr>
                <w:sz w:val="20"/>
                <w:szCs w:val="20"/>
              </w:rPr>
            </w:pPr>
            <w:proofErr w:type="gramStart"/>
            <w:r w:rsidRPr="00FC4F9F">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FC4F9F" w:rsidRPr="00FC4F9F" w:rsidRDefault="00FC4F9F" w:rsidP="00FC4F9F">
            <w:pPr>
              <w:numPr>
                <w:ilvl w:val="0"/>
                <w:numId w:val="63"/>
              </w:numPr>
              <w:tabs>
                <w:tab w:val="left" w:pos="1416"/>
              </w:tabs>
              <w:ind w:left="-2" w:firstLine="600"/>
              <w:contextualSpacing/>
              <w:jc w:val="both"/>
              <w:rPr>
                <w:rFonts w:ascii="Calibri" w:eastAsia="Calibri" w:hAnsi="Calibri"/>
                <w:sz w:val="20"/>
                <w:szCs w:val="20"/>
                <w:lang w:eastAsia="en-US"/>
              </w:rPr>
            </w:pPr>
            <w:bookmarkStart w:id="111" w:name="_Ref389730904"/>
            <w:r w:rsidRPr="00FC4F9F">
              <w:rPr>
                <w:sz w:val="20"/>
                <w:szCs w:val="20"/>
              </w:rPr>
              <w:t>В случае</w:t>
            </w:r>
            <w:proofErr w:type="gramStart"/>
            <w:r w:rsidRPr="00FC4F9F">
              <w:rPr>
                <w:sz w:val="20"/>
                <w:szCs w:val="20"/>
              </w:rPr>
              <w:t>,</w:t>
            </w:r>
            <w:proofErr w:type="gramEnd"/>
            <w:r w:rsidRPr="00FC4F9F">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C4F9F">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1"/>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z w:val="20"/>
                <w:szCs w:val="20"/>
              </w:rPr>
            </w:pPr>
            <w:r w:rsidRPr="00FC4F9F">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z w:val="20"/>
                <w:szCs w:val="20"/>
              </w:rPr>
            </w:pPr>
            <w:r w:rsidRPr="00FC4F9F">
              <w:rPr>
                <w:sz w:val="20"/>
                <w:szCs w:val="20"/>
              </w:rPr>
              <w:t>принимает решение о проведении повторной закупки, либо</w:t>
            </w:r>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pacing w:val="-6"/>
                <w:sz w:val="20"/>
                <w:szCs w:val="20"/>
              </w:rPr>
            </w:pPr>
            <w:r w:rsidRPr="00FC4F9F">
              <w:rPr>
                <w:sz w:val="20"/>
                <w:szCs w:val="20"/>
              </w:rPr>
              <w:t>отказывается от заключения договора в случаях, указанных в подпунктах </w:t>
            </w:r>
            <w:fldSimple w:instr=" REF _Ref401223826 \r \h  \* MERGEFORMAT ">
              <w:r w:rsidR="00CA2E86">
                <w:rPr>
                  <w:sz w:val="20"/>
                  <w:szCs w:val="20"/>
                </w:rPr>
                <w:t>а)</w:t>
              </w:r>
            </w:fldSimple>
            <w:r w:rsidRPr="00FC4F9F">
              <w:rPr>
                <w:sz w:val="20"/>
                <w:szCs w:val="20"/>
              </w:rPr>
              <w:t>-</w:t>
            </w:r>
            <w:fldSimple w:instr=" REF _Ref401223828 \r \h  \* MERGEFORMAT ">
              <w:r w:rsidR="00CA2E86">
                <w:rPr>
                  <w:sz w:val="20"/>
                  <w:szCs w:val="20"/>
                </w:rPr>
                <w:t>в)</w:t>
              </w:r>
            </w:fldSimple>
            <w:r w:rsidRPr="00FC4F9F">
              <w:rPr>
                <w:sz w:val="20"/>
                <w:szCs w:val="20"/>
              </w:rPr>
              <w:t xml:space="preserve"> пункта </w:t>
            </w:r>
            <w:fldSimple w:instr=" REF _Ref352159239 \r \h  \* MERGEFORMAT ">
              <w:r w:rsidR="00CA2E86">
                <w:rPr>
                  <w:sz w:val="20"/>
                  <w:szCs w:val="20"/>
                </w:rPr>
                <w:t>15.1</w:t>
              </w:r>
            </w:fldSimple>
            <w:r w:rsidRPr="00FC4F9F">
              <w:rPr>
                <w:sz w:val="20"/>
                <w:szCs w:val="20"/>
              </w:rPr>
              <w:t>.</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12" w:name="_Ref401223818"/>
          </w:p>
        </w:tc>
        <w:tc>
          <w:tcPr>
            <w:tcW w:w="2268" w:type="dxa"/>
          </w:tcPr>
          <w:p w:rsidR="00FC4F9F" w:rsidRPr="00FC4F9F" w:rsidRDefault="00FC4F9F" w:rsidP="00FC4F9F">
            <w:pPr>
              <w:ind w:right="153"/>
              <w:rPr>
                <w:spacing w:val="-6"/>
                <w:sz w:val="20"/>
                <w:szCs w:val="20"/>
              </w:rPr>
            </w:pPr>
            <w:bookmarkStart w:id="113" w:name="_Toc247716281"/>
            <w:bookmarkStart w:id="114" w:name="_Ref307226092"/>
            <w:bookmarkStart w:id="115" w:name="_Ref375848735"/>
            <w:bookmarkStart w:id="116" w:name="_Toc368984333"/>
            <w:bookmarkStart w:id="117" w:name="_Toc391380982"/>
            <w:bookmarkStart w:id="118" w:name="_Toc383097271"/>
            <w:bookmarkEnd w:id="112"/>
            <w:r w:rsidRPr="00FC4F9F">
              <w:rPr>
                <w:spacing w:val="-6"/>
                <w:sz w:val="20"/>
                <w:szCs w:val="20"/>
              </w:rPr>
              <w:t>Отказ заказчика от заключения договора</w:t>
            </w:r>
            <w:bookmarkEnd w:id="113"/>
            <w:bookmarkEnd w:id="114"/>
            <w:bookmarkEnd w:id="115"/>
            <w:bookmarkEnd w:id="116"/>
            <w:bookmarkEnd w:id="117"/>
            <w:bookmarkEnd w:id="118"/>
          </w:p>
        </w:tc>
        <w:tc>
          <w:tcPr>
            <w:tcW w:w="12261" w:type="dxa"/>
          </w:tcPr>
          <w:p w:rsidR="00FC4F9F" w:rsidRPr="00FC4F9F" w:rsidRDefault="00FC4F9F" w:rsidP="00FC4F9F">
            <w:pPr>
              <w:numPr>
                <w:ilvl w:val="0"/>
                <w:numId w:val="74"/>
              </w:numPr>
              <w:tabs>
                <w:tab w:val="left" w:pos="1416"/>
              </w:tabs>
              <w:ind w:left="0" w:firstLine="601"/>
              <w:jc w:val="both"/>
              <w:rPr>
                <w:rFonts w:ascii="Calibri" w:eastAsia="Calibri" w:hAnsi="Calibri"/>
                <w:sz w:val="20"/>
                <w:szCs w:val="20"/>
                <w:lang w:eastAsia="en-US"/>
              </w:rPr>
            </w:pPr>
            <w:bookmarkStart w:id="119" w:name="_Ref352159239"/>
            <w:r w:rsidRPr="00FC4F9F">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19"/>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bookmarkStart w:id="120" w:name="_Ref401223826"/>
            <w:r w:rsidRPr="00FC4F9F">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r w:rsidRPr="00FC4F9F">
              <w:rPr>
                <w:rFonts w:eastAsia="Calibri"/>
                <w:sz w:val="20"/>
                <w:szCs w:val="20"/>
                <w:lang w:eastAsia="en-US"/>
              </w:rPr>
              <w:t>изменения потребностей заказчика;</w:t>
            </w:r>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bookmarkStart w:id="121" w:name="_Ref401223828"/>
            <w:r w:rsidRPr="00FC4F9F">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FC4F9F" w:rsidRPr="00FC4F9F" w:rsidRDefault="00FC4F9F" w:rsidP="00FC4F9F">
            <w:pPr>
              <w:numPr>
                <w:ilvl w:val="0"/>
                <w:numId w:val="74"/>
              </w:numPr>
              <w:tabs>
                <w:tab w:val="left" w:pos="1416"/>
              </w:tabs>
              <w:ind w:left="0" w:firstLine="601"/>
              <w:jc w:val="both"/>
              <w:rPr>
                <w:rFonts w:eastAsia="Calibri"/>
                <w:sz w:val="20"/>
                <w:szCs w:val="20"/>
                <w:lang w:eastAsia="en-US"/>
              </w:rPr>
            </w:pPr>
            <w:r w:rsidRPr="00FC4F9F">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22" w:name="_Ref317256138"/>
          </w:p>
        </w:tc>
        <w:bookmarkEnd w:id="122"/>
        <w:tc>
          <w:tcPr>
            <w:tcW w:w="2268" w:type="dxa"/>
          </w:tcPr>
          <w:p w:rsidR="00FC4F9F" w:rsidRPr="00FC4F9F" w:rsidRDefault="00FC4F9F" w:rsidP="00FC4F9F">
            <w:pPr>
              <w:ind w:right="153"/>
              <w:rPr>
                <w:spacing w:val="-6"/>
                <w:sz w:val="20"/>
                <w:szCs w:val="20"/>
              </w:rPr>
            </w:pPr>
            <w:r w:rsidRPr="00FC4F9F">
              <w:rPr>
                <w:spacing w:val="-6"/>
                <w:sz w:val="20"/>
                <w:szCs w:val="20"/>
              </w:rPr>
              <w:t>Обеспечение исполнения обязательств по договору</w:t>
            </w:r>
          </w:p>
        </w:tc>
        <w:tc>
          <w:tcPr>
            <w:tcW w:w="12261" w:type="dxa"/>
          </w:tcPr>
          <w:p w:rsidR="00FC4F9F" w:rsidRPr="00FC4F9F" w:rsidRDefault="00FC4F9F" w:rsidP="00FC4F9F">
            <w:pPr>
              <w:numPr>
                <w:ilvl w:val="0"/>
                <w:numId w:val="64"/>
              </w:numPr>
              <w:tabs>
                <w:tab w:val="num" w:pos="1416"/>
              </w:tabs>
              <w:ind w:left="0" w:firstLine="601"/>
              <w:jc w:val="both"/>
              <w:rPr>
                <w:rFonts w:eastAsia="Calibri"/>
                <w:sz w:val="20"/>
                <w:szCs w:val="20"/>
                <w:lang w:eastAsia="en-US"/>
              </w:rPr>
            </w:pPr>
            <w:bookmarkStart w:id="123" w:name="_Ref166350669"/>
            <w:r w:rsidRPr="00FC4F9F">
              <w:rPr>
                <w:rFonts w:eastAsia="Calibri"/>
                <w:sz w:val="20"/>
                <w:szCs w:val="20"/>
                <w:lang w:eastAsia="en-US"/>
              </w:rPr>
              <w:t>В случае</w:t>
            </w:r>
            <w:proofErr w:type="gramStart"/>
            <w:r w:rsidRPr="00FC4F9F">
              <w:rPr>
                <w:rFonts w:eastAsia="Calibri"/>
                <w:sz w:val="20"/>
                <w:szCs w:val="20"/>
                <w:lang w:eastAsia="en-US"/>
              </w:rPr>
              <w:t>,</w:t>
            </w:r>
            <w:proofErr w:type="gramEnd"/>
            <w:r w:rsidRPr="00FC4F9F">
              <w:rPr>
                <w:rFonts w:eastAsia="Calibri"/>
                <w:sz w:val="20"/>
                <w:szCs w:val="20"/>
                <w:lang w:eastAsia="en-US"/>
              </w:rPr>
              <w:t xml:space="preserve"> если указано в извещении о проведении закупки</w:t>
            </w:r>
            <w:r w:rsidRPr="00FC4F9F">
              <w:rPr>
                <w:sz w:val="20"/>
                <w:szCs w:val="20"/>
              </w:rPr>
              <w:t xml:space="preserve"> </w:t>
            </w:r>
            <w:r w:rsidRPr="00FC4F9F">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3"/>
          </w:p>
          <w:p w:rsidR="00FC4F9F" w:rsidRPr="00FC4F9F" w:rsidRDefault="00FC4F9F" w:rsidP="00FC4F9F">
            <w:pPr>
              <w:numPr>
                <w:ilvl w:val="0"/>
                <w:numId w:val="65"/>
              </w:numPr>
              <w:ind w:left="0" w:firstLine="637"/>
              <w:jc w:val="both"/>
              <w:rPr>
                <w:sz w:val="20"/>
                <w:szCs w:val="20"/>
              </w:rPr>
            </w:pPr>
            <w:r w:rsidRPr="00FC4F9F">
              <w:rPr>
                <w:sz w:val="20"/>
                <w:szCs w:val="20"/>
              </w:rPr>
              <w:t>обязательства по возврату аванса;</w:t>
            </w:r>
          </w:p>
          <w:p w:rsidR="00FC4F9F" w:rsidRPr="00FC4F9F" w:rsidRDefault="00FC4F9F" w:rsidP="00FC4F9F">
            <w:pPr>
              <w:numPr>
                <w:ilvl w:val="0"/>
                <w:numId w:val="65"/>
              </w:numPr>
              <w:ind w:left="0" w:firstLine="637"/>
              <w:jc w:val="both"/>
              <w:rPr>
                <w:sz w:val="20"/>
                <w:szCs w:val="20"/>
              </w:rPr>
            </w:pPr>
            <w:r w:rsidRPr="00FC4F9F">
              <w:rPr>
                <w:sz w:val="20"/>
                <w:szCs w:val="20"/>
              </w:rPr>
              <w:t>исполнение обязательств по договору, кроме гарантийных обязательств (обеспечение договора);</w:t>
            </w:r>
          </w:p>
          <w:p w:rsidR="00FC4F9F" w:rsidRPr="00FC4F9F" w:rsidRDefault="00FC4F9F" w:rsidP="00FC4F9F">
            <w:pPr>
              <w:numPr>
                <w:ilvl w:val="0"/>
                <w:numId w:val="65"/>
              </w:numPr>
              <w:ind w:left="0" w:firstLine="637"/>
              <w:jc w:val="both"/>
              <w:rPr>
                <w:sz w:val="20"/>
                <w:szCs w:val="20"/>
              </w:rPr>
            </w:pPr>
            <w:r w:rsidRPr="00FC4F9F">
              <w:rPr>
                <w:sz w:val="20"/>
                <w:szCs w:val="20"/>
              </w:rPr>
              <w:t>исполнение гарантийных обязательств,</w:t>
            </w:r>
          </w:p>
          <w:p w:rsidR="00FC4F9F" w:rsidRPr="00FC4F9F" w:rsidRDefault="00FC4F9F" w:rsidP="00FC4F9F">
            <w:pPr>
              <w:spacing w:before="120" w:after="120"/>
              <w:jc w:val="both"/>
              <w:rPr>
                <w:sz w:val="20"/>
                <w:szCs w:val="20"/>
              </w:rPr>
            </w:pPr>
            <w:r w:rsidRPr="00FC4F9F">
              <w:rPr>
                <w:sz w:val="20"/>
                <w:szCs w:val="20"/>
              </w:rPr>
              <w:lastRenderedPageBreak/>
              <w:t>Допустимые формы обеспечения исполнения обязательств по договору:</w:t>
            </w:r>
          </w:p>
          <w:p w:rsidR="00FC4F9F" w:rsidRPr="00FC4F9F" w:rsidRDefault="00FC4F9F" w:rsidP="00FC4F9F">
            <w:pPr>
              <w:numPr>
                <w:ilvl w:val="0"/>
                <w:numId w:val="66"/>
              </w:numPr>
              <w:ind w:left="0" w:firstLine="637"/>
              <w:jc w:val="both"/>
              <w:rPr>
                <w:sz w:val="20"/>
                <w:szCs w:val="20"/>
              </w:rPr>
            </w:pPr>
            <w:r w:rsidRPr="00FC4F9F">
              <w:rPr>
                <w:sz w:val="20"/>
                <w:szCs w:val="20"/>
              </w:rPr>
              <w:t>безотзывная банковская гарантия, выданная банком;</w:t>
            </w:r>
          </w:p>
          <w:p w:rsidR="00FC4F9F" w:rsidRPr="00FC4F9F" w:rsidRDefault="00FC4F9F" w:rsidP="00FC4F9F">
            <w:pPr>
              <w:numPr>
                <w:ilvl w:val="0"/>
                <w:numId w:val="66"/>
              </w:numPr>
              <w:ind w:left="0" w:firstLine="637"/>
              <w:jc w:val="both"/>
              <w:rPr>
                <w:sz w:val="20"/>
                <w:szCs w:val="20"/>
              </w:rPr>
            </w:pPr>
            <w:r w:rsidRPr="00FC4F9F">
              <w:rPr>
                <w:sz w:val="20"/>
                <w:szCs w:val="20"/>
              </w:rPr>
              <w:t>поручительство;</w:t>
            </w:r>
          </w:p>
          <w:p w:rsidR="00FC4F9F" w:rsidRPr="00FC4F9F" w:rsidRDefault="00FC4F9F" w:rsidP="00FC4F9F">
            <w:pPr>
              <w:numPr>
                <w:ilvl w:val="0"/>
                <w:numId w:val="66"/>
              </w:numPr>
              <w:ind w:left="0" w:firstLine="637"/>
              <w:jc w:val="both"/>
              <w:rPr>
                <w:sz w:val="20"/>
                <w:szCs w:val="20"/>
              </w:rPr>
            </w:pPr>
            <w:r w:rsidRPr="00FC4F9F">
              <w:rPr>
                <w:sz w:val="20"/>
                <w:szCs w:val="20"/>
              </w:rPr>
              <w:t>в форме денежных средств путем их перечисления заказчику.</w:t>
            </w:r>
          </w:p>
          <w:p w:rsidR="00FC4F9F" w:rsidRPr="00FC4F9F" w:rsidRDefault="00FC4F9F" w:rsidP="00FC4F9F">
            <w:pPr>
              <w:numPr>
                <w:ilvl w:val="0"/>
                <w:numId w:val="64"/>
              </w:numPr>
              <w:tabs>
                <w:tab w:val="num" w:pos="1416"/>
              </w:tabs>
              <w:ind w:left="0" w:firstLine="601"/>
              <w:jc w:val="both"/>
              <w:rPr>
                <w:rFonts w:eastAsia="Calibri"/>
                <w:sz w:val="20"/>
                <w:szCs w:val="20"/>
                <w:lang w:eastAsia="en-US"/>
              </w:rPr>
            </w:pPr>
            <w:r w:rsidRPr="00FC4F9F">
              <w:rPr>
                <w:rFonts w:eastAsia="Calibri"/>
                <w:sz w:val="20"/>
                <w:szCs w:val="20"/>
                <w:lang w:eastAsia="en-US"/>
              </w:rPr>
              <w:t xml:space="preserve">Форма обеспечения исполнения обязательств по договору </w:t>
            </w:r>
            <w:proofErr w:type="gramStart"/>
            <w:r w:rsidRPr="00FC4F9F">
              <w:rPr>
                <w:rFonts w:eastAsia="Calibri"/>
                <w:sz w:val="20"/>
                <w:szCs w:val="20"/>
                <w:lang w:eastAsia="en-US"/>
              </w:rPr>
              <w:t>из</w:t>
            </w:r>
            <w:proofErr w:type="gramEnd"/>
            <w:r w:rsidRPr="00FC4F9F">
              <w:rPr>
                <w:rFonts w:eastAsia="Calibri"/>
                <w:sz w:val="20"/>
                <w:szCs w:val="20"/>
                <w:lang w:eastAsia="en-US"/>
              </w:rPr>
              <w:t xml:space="preserve"> указанных в пункте </w:t>
            </w:r>
            <w:fldSimple w:instr=" REF _Ref166350669 \r \h  \* MERGEFORMAT ">
              <w:r w:rsidR="00CA2E86">
                <w:rPr>
                  <w:rFonts w:eastAsia="Calibri"/>
                  <w:sz w:val="20"/>
                  <w:szCs w:val="20"/>
                  <w:lang w:eastAsia="en-US"/>
                </w:rPr>
                <w:t>16.1</w:t>
              </w:r>
            </w:fldSimple>
            <w:r w:rsidRPr="00FC4F9F">
              <w:rPr>
                <w:rFonts w:eastAsia="Calibri"/>
                <w:sz w:val="20"/>
                <w:szCs w:val="20"/>
                <w:lang w:eastAsia="en-US"/>
              </w:rPr>
              <w:t xml:space="preserve"> определяется лицом, с которым заключается договор, самостоятельно. </w:t>
            </w:r>
          </w:p>
          <w:p w:rsidR="00FC4F9F" w:rsidRPr="00FC4F9F" w:rsidRDefault="00FC4F9F" w:rsidP="00FC4F9F">
            <w:pPr>
              <w:numPr>
                <w:ilvl w:val="0"/>
                <w:numId w:val="64"/>
              </w:numPr>
              <w:tabs>
                <w:tab w:val="num" w:pos="1416"/>
              </w:tabs>
              <w:ind w:left="0" w:firstLine="601"/>
              <w:jc w:val="both"/>
              <w:rPr>
                <w:rFonts w:eastAsia="Calibri"/>
                <w:sz w:val="20"/>
                <w:szCs w:val="20"/>
                <w:lang w:eastAsia="en-US"/>
              </w:rPr>
            </w:pPr>
            <w:proofErr w:type="gramStart"/>
            <w:r w:rsidRPr="00FC4F9F">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C4F9F">
              <w:rPr>
                <w:rFonts w:eastAsia="Calibri"/>
                <w:sz w:val="20"/>
                <w:szCs w:val="20"/>
                <w:lang w:eastAsia="en-US"/>
              </w:rPr>
              <w:t xml:space="preserve"> предоставляется.</w:t>
            </w:r>
          </w:p>
          <w:p w:rsidR="00FC4F9F" w:rsidRPr="00FC4F9F" w:rsidRDefault="00FC4F9F" w:rsidP="00FC4F9F">
            <w:pPr>
              <w:ind w:firstLine="601"/>
              <w:jc w:val="both"/>
              <w:rPr>
                <w:sz w:val="20"/>
                <w:szCs w:val="20"/>
              </w:rPr>
            </w:pPr>
            <w:r w:rsidRPr="00FC4F9F">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FC4F9F" w:rsidRPr="00FC4F9F" w:rsidRDefault="00FC4F9F" w:rsidP="00FC4F9F">
            <w:pPr>
              <w:numPr>
                <w:ilvl w:val="0"/>
                <w:numId w:val="64"/>
              </w:numPr>
              <w:tabs>
                <w:tab w:val="num" w:pos="1416"/>
              </w:tabs>
              <w:ind w:left="0" w:firstLine="601"/>
              <w:jc w:val="both"/>
              <w:rPr>
                <w:rFonts w:eastAsia="Calibri"/>
                <w:bCs/>
                <w:sz w:val="20"/>
                <w:szCs w:val="20"/>
                <w:lang w:eastAsia="en-US"/>
              </w:rPr>
            </w:pPr>
            <w:r w:rsidRPr="00FC4F9F">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24" w:name="_Ref397617142"/>
          </w:p>
        </w:tc>
        <w:tc>
          <w:tcPr>
            <w:tcW w:w="2268" w:type="dxa"/>
          </w:tcPr>
          <w:p w:rsidR="00FC4F9F" w:rsidRPr="00FC4F9F" w:rsidRDefault="00FC4F9F" w:rsidP="00FC4F9F">
            <w:pPr>
              <w:ind w:right="153"/>
              <w:jc w:val="both"/>
              <w:rPr>
                <w:sz w:val="20"/>
                <w:szCs w:val="20"/>
              </w:rPr>
            </w:pPr>
            <w:bookmarkStart w:id="125" w:name="_Ref311059287"/>
            <w:bookmarkStart w:id="126" w:name="_Ref311060615"/>
            <w:bookmarkStart w:id="127" w:name="_Toc368984334"/>
            <w:bookmarkStart w:id="128" w:name="_Toc391380983"/>
            <w:bookmarkStart w:id="129" w:name="_Toc383097272"/>
            <w:bookmarkEnd w:id="124"/>
            <w:r w:rsidRPr="00FC4F9F">
              <w:rPr>
                <w:sz w:val="20"/>
                <w:szCs w:val="20"/>
              </w:rPr>
              <w:t>Последствия уклонения участника от заключения договора</w:t>
            </w:r>
            <w:bookmarkEnd w:id="125"/>
            <w:bookmarkEnd w:id="126"/>
            <w:bookmarkEnd w:id="127"/>
            <w:bookmarkEnd w:id="128"/>
            <w:bookmarkEnd w:id="129"/>
            <w:r w:rsidRPr="00FC4F9F">
              <w:rPr>
                <w:sz w:val="20"/>
                <w:szCs w:val="20"/>
              </w:rPr>
              <w:t>, случаи внесения сведений об участнике в реестр недобросовестных поставщиков</w:t>
            </w:r>
          </w:p>
        </w:tc>
        <w:tc>
          <w:tcPr>
            <w:tcW w:w="12261" w:type="dxa"/>
          </w:tcPr>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C4F9F" w:rsidRPr="00FC4F9F" w:rsidRDefault="00FC4F9F" w:rsidP="00FC4F9F">
            <w:pPr>
              <w:numPr>
                <w:ilvl w:val="0"/>
                <w:numId w:val="68"/>
              </w:numPr>
              <w:ind w:left="0" w:firstLine="637"/>
              <w:jc w:val="both"/>
              <w:rPr>
                <w:sz w:val="20"/>
                <w:szCs w:val="20"/>
              </w:rPr>
            </w:pPr>
            <w:r w:rsidRPr="00FC4F9F">
              <w:rPr>
                <w:sz w:val="20"/>
                <w:szCs w:val="20"/>
              </w:rPr>
              <w:t>прямой письменный отказ от подписания договора;</w:t>
            </w:r>
          </w:p>
          <w:p w:rsidR="00FC4F9F" w:rsidRPr="00FC4F9F" w:rsidRDefault="00FC4F9F" w:rsidP="00FC4F9F">
            <w:pPr>
              <w:numPr>
                <w:ilvl w:val="0"/>
                <w:numId w:val="68"/>
              </w:numPr>
              <w:ind w:left="0" w:firstLine="637"/>
              <w:jc w:val="both"/>
              <w:rPr>
                <w:sz w:val="20"/>
                <w:szCs w:val="20"/>
              </w:rPr>
            </w:pPr>
            <w:proofErr w:type="spellStart"/>
            <w:r w:rsidRPr="00FC4F9F">
              <w:rPr>
                <w:sz w:val="20"/>
                <w:szCs w:val="20"/>
              </w:rPr>
              <w:t>неподписание</w:t>
            </w:r>
            <w:proofErr w:type="spellEnd"/>
            <w:r w:rsidRPr="00FC4F9F">
              <w:rPr>
                <w:sz w:val="20"/>
                <w:szCs w:val="20"/>
              </w:rPr>
              <w:t xml:space="preserve"> лицом, с которым заключается договор, проекта договора в срок в соответствии с извещением о проведении закупки;</w:t>
            </w:r>
          </w:p>
          <w:p w:rsidR="00FC4F9F" w:rsidRPr="00FC4F9F" w:rsidRDefault="00FC4F9F" w:rsidP="00FC4F9F">
            <w:pPr>
              <w:numPr>
                <w:ilvl w:val="0"/>
                <w:numId w:val="68"/>
              </w:numPr>
              <w:ind w:left="0" w:firstLine="637"/>
              <w:jc w:val="both"/>
              <w:rPr>
                <w:sz w:val="20"/>
                <w:szCs w:val="20"/>
              </w:rPr>
            </w:pPr>
            <w:proofErr w:type="spellStart"/>
            <w:r w:rsidRPr="00FC4F9F">
              <w:rPr>
                <w:sz w:val="20"/>
                <w:szCs w:val="20"/>
              </w:rPr>
              <w:t>непредоставление</w:t>
            </w:r>
            <w:proofErr w:type="spellEnd"/>
            <w:r w:rsidRPr="00FC4F9F">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FC4F9F" w:rsidRPr="00FC4F9F" w:rsidRDefault="00FC4F9F" w:rsidP="00FC4F9F">
            <w:pPr>
              <w:numPr>
                <w:ilvl w:val="0"/>
                <w:numId w:val="68"/>
              </w:numPr>
              <w:ind w:left="0" w:firstLine="637"/>
              <w:jc w:val="both"/>
              <w:rPr>
                <w:sz w:val="20"/>
                <w:szCs w:val="20"/>
              </w:rPr>
            </w:pPr>
            <w:r w:rsidRPr="00FC4F9F">
              <w:rPr>
                <w:sz w:val="20"/>
                <w:szCs w:val="20"/>
              </w:rPr>
              <w:t xml:space="preserve">предъявление при подписании договора встречных требований по условиям </w:t>
            </w:r>
            <w:proofErr w:type="gramStart"/>
            <w:r w:rsidRPr="00FC4F9F">
              <w:rPr>
                <w:sz w:val="20"/>
                <w:szCs w:val="20"/>
              </w:rPr>
              <w:t>договора</w:t>
            </w:r>
            <w:proofErr w:type="gramEnd"/>
            <w:r w:rsidRPr="00FC4F9F">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C4F9F" w:rsidRPr="00FC4F9F" w:rsidRDefault="00FC4F9F" w:rsidP="00FC4F9F">
            <w:pPr>
              <w:numPr>
                <w:ilvl w:val="0"/>
                <w:numId w:val="68"/>
              </w:numPr>
              <w:ind w:left="0" w:firstLine="637"/>
              <w:jc w:val="both"/>
              <w:rPr>
                <w:sz w:val="20"/>
                <w:szCs w:val="20"/>
              </w:rPr>
            </w:pPr>
            <w:r w:rsidRPr="00FC4F9F">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В случае уклонения лица, с которым заключается договор, от подписания договора, заказчик:</w:t>
            </w:r>
          </w:p>
          <w:p w:rsidR="00FC4F9F" w:rsidRPr="00FC4F9F" w:rsidRDefault="00FC4F9F" w:rsidP="00FC4F9F">
            <w:pPr>
              <w:numPr>
                <w:ilvl w:val="0"/>
                <w:numId w:val="69"/>
              </w:numPr>
              <w:ind w:left="0" w:firstLine="637"/>
              <w:jc w:val="both"/>
              <w:rPr>
                <w:sz w:val="20"/>
                <w:szCs w:val="20"/>
              </w:rPr>
            </w:pPr>
            <w:r w:rsidRPr="00FC4F9F">
              <w:rPr>
                <w:sz w:val="20"/>
                <w:szCs w:val="20"/>
              </w:rPr>
              <w:t>удерживает обеспечение заявки такого участника закупки;</w:t>
            </w:r>
          </w:p>
          <w:p w:rsidR="00FC4F9F" w:rsidRPr="00FC4F9F" w:rsidRDefault="00FC4F9F" w:rsidP="00FC4F9F">
            <w:pPr>
              <w:numPr>
                <w:ilvl w:val="0"/>
                <w:numId w:val="69"/>
              </w:numPr>
              <w:ind w:left="0" w:firstLine="637"/>
              <w:jc w:val="both"/>
              <w:rPr>
                <w:sz w:val="20"/>
                <w:szCs w:val="20"/>
              </w:rPr>
            </w:pPr>
            <w:r w:rsidRPr="00FC4F9F">
              <w:rPr>
                <w:sz w:val="20"/>
                <w:szCs w:val="20"/>
              </w:rPr>
              <w:t>направляет предложение о включении сведений о таком лице в соответствующий реестр недобросовестных поставщиков:</w:t>
            </w:r>
          </w:p>
          <w:p w:rsidR="00FC4F9F" w:rsidRPr="00FC4F9F" w:rsidRDefault="00FC4F9F" w:rsidP="00FC4F9F">
            <w:pPr>
              <w:numPr>
                <w:ilvl w:val="0"/>
                <w:numId w:val="45"/>
              </w:numPr>
              <w:ind w:left="991" w:right="153"/>
              <w:jc w:val="both"/>
              <w:rPr>
                <w:sz w:val="20"/>
                <w:szCs w:val="20"/>
              </w:rPr>
            </w:pPr>
            <w:proofErr w:type="gramStart"/>
            <w:r w:rsidRPr="00FC4F9F">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C4F9F">
              <w:rPr>
                <w:sz w:val="20"/>
                <w:szCs w:val="20"/>
              </w:rPr>
              <w:t>, работ, услуг отдельными видами юридических лиц».</w:t>
            </w:r>
          </w:p>
          <w:p w:rsidR="00FC4F9F" w:rsidRPr="00FC4F9F" w:rsidRDefault="00FC4F9F" w:rsidP="00FC4F9F">
            <w:pPr>
              <w:numPr>
                <w:ilvl w:val="0"/>
                <w:numId w:val="45"/>
              </w:numPr>
              <w:ind w:left="991" w:right="153"/>
              <w:jc w:val="both"/>
              <w:rPr>
                <w:sz w:val="20"/>
                <w:szCs w:val="20"/>
              </w:rPr>
            </w:pPr>
            <w:r w:rsidRPr="00FC4F9F">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FC4F9F" w:rsidRPr="00FC4F9F" w:rsidRDefault="00FC4F9F" w:rsidP="00FC4F9F">
            <w:pPr>
              <w:numPr>
                <w:ilvl w:val="0"/>
                <w:numId w:val="70"/>
              </w:numPr>
              <w:ind w:left="0" w:firstLine="637"/>
              <w:jc w:val="both"/>
              <w:rPr>
                <w:sz w:val="20"/>
                <w:szCs w:val="20"/>
              </w:rPr>
            </w:pPr>
            <w:r w:rsidRPr="00FC4F9F">
              <w:rPr>
                <w:sz w:val="20"/>
                <w:szCs w:val="20"/>
              </w:rPr>
              <w:lastRenderedPageBreak/>
              <w:t>если такой участник закупки:</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признанным победителем закупки, уклонился от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единственным участником, с которым заключается договор, уклонился от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C4F9F" w:rsidRPr="00FC4F9F" w:rsidRDefault="00FC4F9F" w:rsidP="00FC4F9F">
            <w:pPr>
              <w:numPr>
                <w:ilvl w:val="0"/>
                <w:numId w:val="70"/>
              </w:numPr>
              <w:ind w:left="0" w:firstLine="637"/>
              <w:jc w:val="both"/>
              <w:rPr>
                <w:sz w:val="20"/>
                <w:szCs w:val="20"/>
              </w:rPr>
            </w:pPr>
            <w:r w:rsidRPr="00FC4F9F">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C4F9F" w:rsidRPr="00FC4F9F" w:rsidRDefault="00FC4F9F" w:rsidP="00FC4F9F">
            <w:pPr>
              <w:tabs>
                <w:tab w:val="left" w:pos="1416"/>
              </w:tabs>
              <w:ind w:right="153" w:firstLine="601"/>
              <w:jc w:val="both"/>
              <w:rPr>
                <w:sz w:val="20"/>
                <w:szCs w:val="20"/>
              </w:rPr>
            </w:pPr>
            <w:r w:rsidRPr="00FC4F9F">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FC4F9F" w:rsidRPr="00FC4F9F" w:rsidRDefault="00FC4F9F" w:rsidP="00FC4F9F">
            <w:pPr>
              <w:numPr>
                <w:ilvl w:val="0"/>
                <w:numId w:val="43"/>
              </w:numPr>
              <w:ind w:left="0" w:right="153" w:firstLine="601"/>
              <w:jc w:val="both"/>
              <w:rPr>
                <w:sz w:val="20"/>
                <w:szCs w:val="20"/>
              </w:rPr>
            </w:pPr>
            <w:proofErr w:type="gramStart"/>
            <w:r w:rsidRPr="00FC4F9F">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FC4F9F" w:rsidRPr="00FC4F9F" w:rsidRDefault="00FC4F9F" w:rsidP="00FC4F9F">
            <w:pPr>
              <w:numPr>
                <w:ilvl w:val="0"/>
                <w:numId w:val="43"/>
              </w:numPr>
              <w:ind w:left="0" w:right="153" w:firstLine="601"/>
              <w:jc w:val="both"/>
              <w:rPr>
                <w:sz w:val="20"/>
                <w:szCs w:val="20"/>
              </w:rPr>
            </w:pPr>
            <w:r w:rsidRPr="00FC4F9F">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30" w:name="_Ref321836398"/>
          </w:p>
        </w:tc>
        <w:bookmarkEnd w:id="130"/>
        <w:tc>
          <w:tcPr>
            <w:tcW w:w="2268" w:type="dxa"/>
          </w:tcPr>
          <w:p w:rsidR="00FC4F9F" w:rsidRPr="00FC4F9F" w:rsidRDefault="00FC4F9F" w:rsidP="00FC4F9F">
            <w:pPr>
              <w:ind w:right="153"/>
              <w:jc w:val="both"/>
              <w:rPr>
                <w:b/>
                <w:i/>
                <w:sz w:val="20"/>
                <w:szCs w:val="20"/>
              </w:rPr>
            </w:pPr>
            <w:r w:rsidRPr="00FC4F9F">
              <w:rPr>
                <w:sz w:val="20"/>
                <w:szCs w:val="20"/>
              </w:rPr>
              <w:t>Порядок обжалования действий заказчика, организатора закупки, закупочной комиссии</w:t>
            </w:r>
          </w:p>
        </w:tc>
        <w:tc>
          <w:tcPr>
            <w:tcW w:w="12261" w:type="dxa"/>
          </w:tcPr>
          <w:p w:rsidR="00FC4F9F" w:rsidRPr="00FC4F9F" w:rsidRDefault="00FC4F9F" w:rsidP="00FC4F9F">
            <w:pPr>
              <w:ind w:right="153"/>
              <w:jc w:val="both"/>
              <w:rPr>
                <w:sz w:val="20"/>
                <w:szCs w:val="20"/>
              </w:rPr>
            </w:pPr>
            <w:r w:rsidRPr="00FC4F9F">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FC4F9F" w:rsidRPr="00FC4F9F" w:rsidRDefault="00FC4F9F" w:rsidP="00FC4F9F">
            <w:pPr>
              <w:ind w:right="153"/>
              <w:jc w:val="both"/>
              <w:rPr>
                <w:sz w:val="20"/>
                <w:szCs w:val="20"/>
              </w:rPr>
            </w:pPr>
            <w:r w:rsidRPr="00FC4F9F">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FC4F9F" w:rsidRPr="00FC4F9F" w:rsidRDefault="00FC4F9F" w:rsidP="00FC4F9F">
            <w:pPr>
              <w:ind w:right="153"/>
              <w:jc w:val="both"/>
              <w:rPr>
                <w:sz w:val="20"/>
                <w:szCs w:val="20"/>
              </w:rPr>
            </w:pPr>
            <w:r w:rsidRPr="00FC4F9F">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FC4F9F" w:rsidRPr="00FC4F9F" w:rsidRDefault="00FC4F9F" w:rsidP="00FC4F9F">
            <w:pPr>
              <w:ind w:right="153"/>
              <w:jc w:val="both"/>
              <w:rPr>
                <w:sz w:val="20"/>
                <w:szCs w:val="20"/>
              </w:rPr>
            </w:pPr>
            <w:r w:rsidRPr="00FC4F9F">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FC4F9F" w:rsidRPr="00FC4F9F" w:rsidRDefault="00FC4F9F" w:rsidP="00FC4F9F">
            <w:pPr>
              <w:ind w:right="153"/>
              <w:jc w:val="both"/>
              <w:rPr>
                <w:sz w:val="20"/>
                <w:szCs w:val="20"/>
              </w:rPr>
            </w:pPr>
            <w:r w:rsidRPr="00FC4F9F">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C4F9F">
              <w:rPr>
                <w:sz w:val="20"/>
                <w:szCs w:val="20"/>
              </w:rPr>
              <w:t>арбитраж</w:t>
            </w:r>
            <w:proofErr w:type="gramEnd"/>
            <w:r w:rsidRPr="00FC4F9F">
              <w:rPr>
                <w:sz w:val="20"/>
                <w:szCs w:val="20"/>
              </w:rPr>
              <w:t xml:space="preserve">/Нормативные документы). </w:t>
            </w:r>
          </w:p>
          <w:p w:rsidR="00FC4F9F" w:rsidRPr="00FC4F9F" w:rsidRDefault="00FC4F9F" w:rsidP="00FC4F9F">
            <w:pPr>
              <w:ind w:right="153"/>
              <w:jc w:val="both"/>
              <w:rPr>
                <w:sz w:val="20"/>
                <w:szCs w:val="20"/>
              </w:rPr>
            </w:pPr>
            <w:r w:rsidRPr="00FC4F9F">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C4F9F" w:rsidRPr="00FC4F9F" w:rsidRDefault="00FC4F9F" w:rsidP="00FC4F9F">
            <w:pPr>
              <w:ind w:right="153"/>
              <w:jc w:val="both"/>
              <w:rPr>
                <w:sz w:val="20"/>
                <w:szCs w:val="20"/>
              </w:rPr>
            </w:pPr>
            <w:r w:rsidRPr="00FC4F9F">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FC4F9F">
              <w:rPr>
                <w:sz w:val="20"/>
                <w:szCs w:val="20"/>
              </w:rPr>
              <w:t>с даты размещения</w:t>
            </w:r>
            <w:proofErr w:type="gramEnd"/>
            <w:r w:rsidRPr="00FC4F9F">
              <w:rPr>
                <w:sz w:val="20"/>
                <w:szCs w:val="20"/>
              </w:rPr>
              <w:t xml:space="preserve"> на официальном сайте по закупкам атомной отрасли результата рассмотрения жалобы.</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jc w:val="both"/>
              <w:rPr>
                <w:b/>
                <w:i/>
                <w:sz w:val="20"/>
                <w:szCs w:val="20"/>
              </w:rPr>
            </w:pPr>
            <w:r w:rsidRPr="00FC4F9F">
              <w:rPr>
                <w:sz w:val="20"/>
                <w:szCs w:val="20"/>
              </w:rPr>
              <w:t>Каналы связи, по которым можно сообщить о фактах злоупотребления при проведении закупки</w:t>
            </w:r>
          </w:p>
        </w:tc>
        <w:tc>
          <w:tcPr>
            <w:tcW w:w="12261" w:type="dxa"/>
          </w:tcPr>
          <w:p w:rsidR="00FC4F9F" w:rsidRPr="00FC4F9F" w:rsidRDefault="00FC4F9F" w:rsidP="00FC4F9F">
            <w:pPr>
              <w:ind w:right="153"/>
              <w:jc w:val="both"/>
              <w:rPr>
                <w:sz w:val="20"/>
                <w:szCs w:val="20"/>
              </w:rPr>
            </w:pPr>
            <w:r w:rsidRPr="00FC4F9F">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FC4F9F" w:rsidRPr="00FC4F9F" w:rsidRDefault="00FC4F9F" w:rsidP="00FC4F9F">
            <w:pPr>
              <w:tabs>
                <w:tab w:val="left" w:pos="330"/>
              </w:tabs>
              <w:ind w:right="153"/>
              <w:jc w:val="both"/>
              <w:rPr>
                <w:sz w:val="20"/>
                <w:szCs w:val="20"/>
              </w:rPr>
            </w:pPr>
            <w:r w:rsidRPr="00FC4F9F">
              <w:rPr>
                <w:sz w:val="20"/>
                <w:szCs w:val="20"/>
              </w:rPr>
              <w:t>1.</w:t>
            </w:r>
            <w:r w:rsidRPr="00FC4F9F">
              <w:rPr>
                <w:sz w:val="20"/>
                <w:szCs w:val="20"/>
              </w:rPr>
              <w:tab/>
              <w:t>Телефон «горячей линии»: 8-800-100-07-07 (многоканальный, круглосуточно, бесплатно из любой точки страны);</w:t>
            </w:r>
          </w:p>
          <w:p w:rsidR="00FC4F9F" w:rsidRPr="00FC4F9F" w:rsidRDefault="00FC4F9F" w:rsidP="00FC4F9F">
            <w:pPr>
              <w:tabs>
                <w:tab w:val="left" w:pos="360"/>
              </w:tabs>
              <w:ind w:right="153"/>
              <w:jc w:val="both"/>
              <w:rPr>
                <w:sz w:val="20"/>
                <w:szCs w:val="20"/>
              </w:rPr>
            </w:pPr>
            <w:r w:rsidRPr="00FC4F9F">
              <w:rPr>
                <w:sz w:val="20"/>
                <w:szCs w:val="20"/>
              </w:rPr>
              <w:t>2.</w:t>
            </w:r>
            <w:r w:rsidRPr="00FC4F9F">
              <w:rPr>
                <w:sz w:val="20"/>
                <w:szCs w:val="20"/>
              </w:rPr>
              <w:tab/>
              <w:t>Адрес электронной почты: 0707@rosatom.ru;</w:t>
            </w:r>
          </w:p>
          <w:p w:rsidR="00FC4F9F" w:rsidRPr="00FC4F9F" w:rsidRDefault="00FC4F9F" w:rsidP="00FC4F9F">
            <w:pPr>
              <w:tabs>
                <w:tab w:val="left" w:pos="330"/>
              </w:tabs>
              <w:ind w:right="153"/>
              <w:jc w:val="both"/>
              <w:rPr>
                <w:sz w:val="20"/>
                <w:szCs w:val="20"/>
              </w:rPr>
            </w:pPr>
            <w:r w:rsidRPr="00FC4F9F">
              <w:rPr>
                <w:sz w:val="20"/>
                <w:szCs w:val="20"/>
              </w:rPr>
              <w:t>3.</w:t>
            </w:r>
            <w:r w:rsidRPr="00FC4F9F">
              <w:rPr>
                <w:sz w:val="20"/>
                <w:szCs w:val="20"/>
              </w:rPr>
              <w:tab/>
              <w:t>Адрес для почтовых отправлений: 119017, Москва, а/я 226, Департамент защиты активов Госкорпорации «Росатом».</w:t>
            </w:r>
          </w:p>
        </w:tc>
      </w:tr>
    </w:tbl>
    <w:p w:rsidR="002D77A2" w:rsidRDefault="002D77A2" w:rsidP="00AD7940">
      <w:pPr>
        <w:jc w:val="both"/>
        <w:rPr>
          <w:b/>
          <w:i/>
        </w:rPr>
        <w:sectPr w:rsidR="002D77A2" w:rsidSect="002D77A2">
          <w:pgSz w:w="16840" w:h="11907" w:orient="landscape" w:code="9"/>
          <w:pgMar w:top="737" w:right="1701" w:bottom="1134" w:left="1134" w:header="567" w:footer="567" w:gutter="0"/>
          <w:cols w:space="708"/>
          <w:docGrid w:linePitch="360"/>
        </w:sectPr>
      </w:pPr>
    </w:p>
    <w:p w:rsidR="00BE45D1" w:rsidRDefault="002D77A2" w:rsidP="00BE45D1">
      <w:pPr>
        <w:pStyle w:val="afffe"/>
        <w:jc w:val="center"/>
        <w:rPr>
          <w:b/>
        </w:rPr>
      </w:pPr>
      <w:r w:rsidRPr="00F1589F">
        <w:rPr>
          <w:b/>
          <w:sz w:val="28"/>
          <w:szCs w:val="28"/>
        </w:rPr>
        <w:lastRenderedPageBreak/>
        <w:t>ЧАСТЬ 3</w:t>
      </w:r>
      <w:r>
        <w:rPr>
          <w:b/>
          <w:sz w:val="28"/>
          <w:szCs w:val="28"/>
        </w:rPr>
        <w:t xml:space="preserve">. </w:t>
      </w:r>
      <w:bookmarkStart w:id="131" w:name="_Ref318824453"/>
      <w:bookmarkStart w:id="132" w:name="_Toc409189263"/>
      <w:r w:rsidRPr="00956B62">
        <w:rPr>
          <w:b/>
          <w:sz w:val="20"/>
          <w:szCs w:val="20"/>
        </w:rPr>
        <w:t>«</w:t>
      </w:r>
      <w:r w:rsidRPr="00123EB9">
        <w:rPr>
          <w:b/>
        </w:rPr>
        <w:t>ПРОЕКТ ДОГОВОР</w:t>
      </w:r>
      <w:bookmarkEnd w:id="131"/>
      <w:bookmarkEnd w:id="132"/>
      <w:r w:rsidR="00BE45D1">
        <w:rPr>
          <w:b/>
        </w:rPr>
        <w:t>А»</w:t>
      </w:r>
    </w:p>
    <w:p w:rsidR="00D253C3" w:rsidRDefault="00D253C3" w:rsidP="00BE45D1">
      <w:pPr>
        <w:pStyle w:val="afffe"/>
        <w:jc w:val="center"/>
        <w:rPr>
          <w:b/>
        </w:rPr>
      </w:pPr>
    </w:p>
    <w:p w:rsidR="00D253C3" w:rsidRPr="00E84FF8" w:rsidRDefault="00D253C3" w:rsidP="00D253C3">
      <w:pPr>
        <w:jc w:val="center"/>
        <w:outlineLvl w:val="0"/>
        <w:rPr>
          <w:sz w:val="20"/>
          <w:szCs w:val="20"/>
        </w:rPr>
      </w:pPr>
      <w:r w:rsidRPr="00E84FF8">
        <w:rPr>
          <w:b/>
          <w:sz w:val="20"/>
          <w:szCs w:val="20"/>
        </w:rPr>
        <w:t xml:space="preserve">ДОГОВОР № </w:t>
      </w:r>
    </w:p>
    <w:p w:rsidR="00D253C3" w:rsidRPr="00E84FF8" w:rsidRDefault="00D253C3" w:rsidP="00D253C3">
      <w:pPr>
        <w:rPr>
          <w:sz w:val="20"/>
          <w:szCs w:val="20"/>
        </w:rPr>
      </w:pPr>
    </w:p>
    <w:p w:rsidR="00D253C3" w:rsidRPr="00E84FF8" w:rsidRDefault="00D253C3" w:rsidP="00D253C3">
      <w:pPr>
        <w:ind w:firstLine="426"/>
        <w:rPr>
          <w:sz w:val="20"/>
          <w:szCs w:val="20"/>
        </w:rPr>
      </w:pPr>
      <w:r w:rsidRPr="00E84FF8">
        <w:rPr>
          <w:sz w:val="20"/>
          <w:szCs w:val="20"/>
        </w:rPr>
        <w:t xml:space="preserve">г. Подольск  </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 xml:space="preserve"> «___» ____________ 2015 г.</w:t>
      </w:r>
    </w:p>
    <w:p w:rsidR="00D253C3" w:rsidRPr="00E84FF8" w:rsidRDefault="00D253C3" w:rsidP="00D253C3">
      <w:pPr>
        <w:tabs>
          <w:tab w:val="left" w:pos="10206"/>
        </w:tabs>
        <w:ind w:right="140" w:firstLine="426"/>
        <w:jc w:val="both"/>
        <w:rPr>
          <w:sz w:val="20"/>
          <w:szCs w:val="20"/>
        </w:rPr>
      </w:pPr>
    </w:p>
    <w:p w:rsidR="00D253C3" w:rsidRPr="00E84FF8" w:rsidRDefault="00D253C3" w:rsidP="00E84FF8">
      <w:pPr>
        <w:tabs>
          <w:tab w:val="left" w:pos="10206"/>
        </w:tabs>
        <w:ind w:right="140" w:firstLine="426"/>
        <w:jc w:val="both"/>
        <w:rPr>
          <w:sz w:val="20"/>
          <w:szCs w:val="20"/>
        </w:rPr>
      </w:pPr>
      <w:proofErr w:type="gramStart"/>
      <w:r w:rsidRPr="00E84FF8">
        <w:rPr>
          <w:b/>
          <w:sz w:val="20"/>
          <w:szCs w:val="20"/>
        </w:rPr>
        <w:t>Федеральное государственное унитарное предприятие Научно-исследовательский институт Научно-производственное объединение «ЛУЧ»</w:t>
      </w:r>
      <w:r w:rsidRPr="00E84FF8">
        <w:rPr>
          <w:sz w:val="20"/>
          <w:szCs w:val="20"/>
        </w:rPr>
        <w:t xml:space="preserve"> (далее ФГУП «НИИ НПО «ЛУЧ»), именуемое в дальнейшем «Заказчик», в лице генерального директора Зайцева Павла Александровича, действующего на основании Устава, с одной стороны, и … (далее …), именуемое в дальнейшем «Подрядчик», в лице …, действующего на основании …, с другой стороны, при совместном  упоминании именуемые «Стороны», заключили</w:t>
      </w:r>
      <w:r w:rsidR="00E84FF8" w:rsidRPr="00E84FF8">
        <w:rPr>
          <w:sz w:val="20"/>
          <w:szCs w:val="20"/>
        </w:rPr>
        <w:t xml:space="preserve"> настоящий договор о следующем:</w:t>
      </w:r>
      <w:proofErr w:type="gramEnd"/>
    </w:p>
    <w:p w:rsidR="00E84FF8" w:rsidRPr="00E84FF8" w:rsidRDefault="00E84FF8" w:rsidP="00D253C3">
      <w:pPr>
        <w:tabs>
          <w:tab w:val="left" w:pos="10206"/>
        </w:tabs>
        <w:overflowPunct w:val="0"/>
        <w:autoSpaceDE w:val="0"/>
        <w:autoSpaceDN w:val="0"/>
        <w:adjustRightInd w:val="0"/>
        <w:ind w:right="140" w:firstLine="426"/>
        <w:jc w:val="both"/>
        <w:textAlignment w:val="baseline"/>
        <w:rPr>
          <w:b/>
          <w:bCs/>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1. ПРЕДМЕТ ДОГОВОРА</w:t>
      </w:r>
    </w:p>
    <w:p w:rsidR="00D253C3" w:rsidRPr="00E84FF8" w:rsidRDefault="00D253C3" w:rsidP="00D253C3">
      <w:pPr>
        <w:numPr>
          <w:ilvl w:val="1"/>
          <w:numId w:val="83"/>
        </w:numPr>
        <w:tabs>
          <w:tab w:val="num" w:pos="900"/>
        </w:tabs>
        <w:overflowPunct w:val="0"/>
        <w:autoSpaceDE w:val="0"/>
        <w:autoSpaceDN w:val="0"/>
        <w:adjustRightInd w:val="0"/>
        <w:snapToGrid w:val="0"/>
        <w:ind w:left="0" w:firstLine="539"/>
        <w:jc w:val="both"/>
        <w:textAlignment w:val="baseline"/>
        <w:rPr>
          <w:bCs/>
          <w:sz w:val="20"/>
          <w:szCs w:val="20"/>
        </w:rPr>
      </w:pPr>
      <w:r w:rsidRPr="00E84FF8">
        <w:rPr>
          <w:sz w:val="20"/>
          <w:szCs w:val="20"/>
        </w:rPr>
        <w:t xml:space="preserve"> </w:t>
      </w:r>
      <w:proofErr w:type="gramStart"/>
      <w:r w:rsidRPr="00E84FF8">
        <w:rPr>
          <w:sz w:val="20"/>
          <w:szCs w:val="20"/>
        </w:rPr>
        <w:t xml:space="preserve">Заказчик поручает, а Подрядчик принимает на себя обязательство по </w:t>
      </w:r>
      <w:r w:rsidRPr="00E84FF8">
        <w:rPr>
          <w:bCs/>
          <w:sz w:val="20"/>
          <w:szCs w:val="20"/>
        </w:rPr>
        <w:t xml:space="preserve">выполнению ремонтных работ в корпусе </w:t>
      </w:r>
      <w:r w:rsidRPr="00E84FF8">
        <w:rPr>
          <w:sz w:val="20"/>
          <w:szCs w:val="20"/>
        </w:rPr>
        <w:t>(далее – работы) по адресу: 142100, г.</w:t>
      </w:r>
      <w:r w:rsidR="00EE63E4">
        <w:rPr>
          <w:sz w:val="20"/>
          <w:szCs w:val="20"/>
        </w:rPr>
        <w:t xml:space="preserve"> </w:t>
      </w:r>
      <w:r w:rsidRPr="00E84FF8">
        <w:rPr>
          <w:sz w:val="20"/>
          <w:szCs w:val="20"/>
        </w:rPr>
        <w:t xml:space="preserve">Подольск, Московская область, ул. Железнодорожная, д. 24 (далее – Объект), в соответствии с локальным сметным расчётом  № … (Приложение </w:t>
      </w:r>
      <w:r w:rsidRPr="00E84FF8">
        <w:rPr>
          <w:bCs/>
          <w:sz w:val="20"/>
          <w:szCs w:val="20"/>
        </w:rPr>
        <w:t>№ 1) и передать результат работ Заказчику, а Заказчик обязуется принять выполненные работы в установленном порядке и оплатить их.</w:t>
      </w:r>
      <w:proofErr w:type="gramEnd"/>
    </w:p>
    <w:p w:rsidR="00D253C3" w:rsidRPr="00E84FF8" w:rsidRDefault="00D253C3" w:rsidP="00D253C3">
      <w:pPr>
        <w:numPr>
          <w:ilvl w:val="1"/>
          <w:numId w:val="83"/>
        </w:numPr>
        <w:tabs>
          <w:tab w:val="num" w:pos="900"/>
        </w:tabs>
        <w:overflowPunct w:val="0"/>
        <w:autoSpaceDE w:val="0"/>
        <w:autoSpaceDN w:val="0"/>
        <w:adjustRightInd w:val="0"/>
        <w:snapToGrid w:val="0"/>
        <w:ind w:left="0" w:firstLine="540"/>
        <w:jc w:val="both"/>
        <w:textAlignment w:val="baseline"/>
        <w:rPr>
          <w:sz w:val="20"/>
          <w:szCs w:val="20"/>
        </w:rPr>
      </w:pPr>
      <w:r w:rsidRPr="00E84FF8">
        <w:rPr>
          <w:sz w:val="20"/>
          <w:szCs w:val="20"/>
        </w:rPr>
        <w:t xml:space="preserve">Свидетельство о допуске к работам № …  </w:t>
      </w:r>
      <w:proofErr w:type="gramStart"/>
      <w:r w:rsidRPr="00E84FF8">
        <w:rPr>
          <w:sz w:val="20"/>
          <w:szCs w:val="20"/>
        </w:rPr>
        <w:t>от</w:t>
      </w:r>
      <w:proofErr w:type="gramEnd"/>
      <w:r w:rsidRPr="00E84FF8">
        <w:rPr>
          <w:sz w:val="20"/>
          <w:szCs w:val="20"/>
        </w:rPr>
        <w:t xml:space="preserve"> ….</w:t>
      </w:r>
    </w:p>
    <w:p w:rsidR="00D253C3" w:rsidRPr="00E84FF8" w:rsidRDefault="00D253C3" w:rsidP="00D253C3">
      <w:pPr>
        <w:numPr>
          <w:ilvl w:val="1"/>
          <w:numId w:val="83"/>
        </w:numPr>
        <w:tabs>
          <w:tab w:val="num" w:pos="900"/>
        </w:tabs>
        <w:overflowPunct w:val="0"/>
        <w:autoSpaceDE w:val="0"/>
        <w:autoSpaceDN w:val="0"/>
        <w:adjustRightInd w:val="0"/>
        <w:snapToGrid w:val="0"/>
        <w:ind w:left="0" w:firstLine="540"/>
        <w:jc w:val="both"/>
        <w:textAlignment w:val="baseline"/>
        <w:rPr>
          <w:sz w:val="20"/>
          <w:szCs w:val="20"/>
        </w:rPr>
      </w:pPr>
      <w:r w:rsidRPr="00E84FF8">
        <w:rPr>
          <w:sz w:val="20"/>
          <w:szCs w:val="20"/>
        </w:rPr>
        <w:t>Сотрудники подрядной организации должны иметь гражданство РФ.</w:t>
      </w:r>
    </w:p>
    <w:p w:rsidR="00D253C3" w:rsidRPr="00E84FF8" w:rsidRDefault="00D253C3" w:rsidP="00D253C3">
      <w:pPr>
        <w:overflowPunct w:val="0"/>
        <w:autoSpaceDE w:val="0"/>
        <w:autoSpaceDN w:val="0"/>
        <w:adjustRightInd w:val="0"/>
        <w:snapToGrid w:val="0"/>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sz w:val="20"/>
          <w:szCs w:val="20"/>
        </w:rPr>
        <w:t>2. ПРАВА И ОБЯЗАННОСТИ СТОРОН</w:t>
      </w:r>
    </w:p>
    <w:p w:rsidR="00D253C3" w:rsidRPr="00E84FF8" w:rsidRDefault="00D253C3" w:rsidP="00D253C3">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r w:rsidRPr="00E84FF8">
        <w:rPr>
          <w:sz w:val="20"/>
          <w:szCs w:val="20"/>
        </w:rPr>
        <w:t>Заказчик обязуется:</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обеспечить доступ представителей (работников) Подрядчика на охраняемую территорию предприятия с понедельника по четверг с 8:00 до 16:00, в пятницу с 8:00 до 15:00;</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осуществлять контроль и надзор за ходом и качеством выполняемых работ, соблюдением сроков их выполнения (графика), качеством предоставленных Подрядчиком материалов, не вмешиваясь при этом в оперативно-хозяйственную деятельность Подрядчика.</w:t>
      </w:r>
    </w:p>
    <w:p w:rsidR="00D253C3" w:rsidRPr="00E84FF8" w:rsidRDefault="00D253C3" w:rsidP="00D253C3">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r w:rsidRPr="00E84FF8">
        <w:rPr>
          <w:sz w:val="20"/>
          <w:szCs w:val="20"/>
        </w:rPr>
        <w:t>Подрядчик обязуется:</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соблюдать режимные требования, установленные на предприятии Заказчика;</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приступить к работе не позднее 2 (двух) дней со дня подписания Договора и завершить весь объём работ в течение 45 (сорока пяти) рабочих дней со дня подписания Договора обеими Сторонами;</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выполнить Работы собственными силами и средствами, а также силами и средствами субподрядчиков;</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обеспечивать в процессе проведения строительных работ систематическую уборку Строительной площадки Объекта от строительного мусора;</w:t>
      </w:r>
    </w:p>
    <w:p w:rsidR="00D253C3" w:rsidRPr="00E84FF8" w:rsidRDefault="00D253C3" w:rsidP="00D253C3">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E84FF8">
        <w:rPr>
          <w:sz w:val="20"/>
          <w:szCs w:val="20"/>
        </w:rPr>
        <w:t>немедленно предупредить Заказчика и до получения от него указаний приостановить работу при обнаружении:</w:t>
      </w:r>
    </w:p>
    <w:p w:rsidR="00D253C3" w:rsidRPr="00E84FF8" w:rsidRDefault="00D253C3" w:rsidP="00D253C3">
      <w:pPr>
        <w:tabs>
          <w:tab w:val="left" w:pos="1134"/>
        </w:tabs>
        <w:overflowPunct w:val="0"/>
        <w:autoSpaceDE w:val="0"/>
        <w:autoSpaceDN w:val="0"/>
        <w:adjustRightInd w:val="0"/>
        <w:snapToGrid w:val="0"/>
        <w:ind w:left="567"/>
        <w:jc w:val="both"/>
        <w:textAlignment w:val="baseline"/>
        <w:rPr>
          <w:sz w:val="20"/>
          <w:szCs w:val="20"/>
        </w:rPr>
      </w:pPr>
      <w:r w:rsidRPr="00E84FF8">
        <w:rPr>
          <w:sz w:val="20"/>
          <w:szCs w:val="20"/>
        </w:rPr>
        <w:t xml:space="preserve">- непригодности </w:t>
      </w:r>
      <w:proofErr w:type="gramStart"/>
      <w:r w:rsidRPr="00E84FF8">
        <w:rPr>
          <w:sz w:val="20"/>
          <w:szCs w:val="20"/>
        </w:rPr>
        <w:t>предоставленных</w:t>
      </w:r>
      <w:proofErr w:type="gramEnd"/>
      <w:r w:rsidRPr="00E84FF8">
        <w:rPr>
          <w:sz w:val="20"/>
          <w:szCs w:val="20"/>
        </w:rPr>
        <w:t xml:space="preserve"> Заказчиком технической документации или переданной для переработки (обработки) вещи;</w:t>
      </w:r>
    </w:p>
    <w:p w:rsidR="00D253C3" w:rsidRPr="00E84FF8" w:rsidRDefault="00D253C3" w:rsidP="00D253C3">
      <w:pPr>
        <w:tabs>
          <w:tab w:val="left" w:pos="1134"/>
        </w:tabs>
        <w:overflowPunct w:val="0"/>
        <w:autoSpaceDE w:val="0"/>
        <w:autoSpaceDN w:val="0"/>
        <w:adjustRightInd w:val="0"/>
        <w:snapToGrid w:val="0"/>
        <w:ind w:left="567"/>
        <w:jc w:val="both"/>
        <w:textAlignment w:val="baseline"/>
        <w:rPr>
          <w:sz w:val="20"/>
          <w:szCs w:val="20"/>
        </w:rPr>
      </w:pPr>
      <w:r w:rsidRPr="00E84FF8">
        <w:rPr>
          <w:sz w:val="20"/>
          <w:szCs w:val="20"/>
        </w:rPr>
        <w:t>- возможных неблагоприятных для Заказчика последствий выполнения его указаний о способе исполнения работы;</w:t>
      </w:r>
    </w:p>
    <w:p w:rsidR="00D253C3" w:rsidRPr="00E84FF8" w:rsidRDefault="00D253C3" w:rsidP="00D253C3">
      <w:pPr>
        <w:tabs>
          <w:tab w:val="left" w:pos="1134"/>
        </w:tabs>
        <w:overflowPunct w:val="0"/>
        <w:autoSpaceDE w:val="0"/>
        <w:autoSpaceDN w:val="0"/>
        <w:adjustRightInd w:val="0"/>
        <w:snapToGrid w:val="0"/>
        <w:ind w:left="567"/>
        <w:jc w:val="both"/>
        <w:textAlignment w:val="baseline"/>
        <w:rPr>
          <w:sz w:val="20"/>
          <w:szCs w:val="20"/>
        </w:rPr>
      </w:pPr>
      <w:r w:rsidRPr="00E84FF8">
        <w:rPr>
          <w:sz w:val="20"/>
          <w:szCs w:val="20"/>
        </w:rPr>
        <w:t>-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D253C3" w:rsidRPr="00E84FF8" w:rsidRDefault="00D253C3" w:rsidP="00D253C3">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proofErr w:type="gramStart"/>
      <w:r w:rsidRPr="00E84FF8">
        <w:rPr>
          <w:sz w:val="20"/>
          <w:szCs w:val="20"/>
        </w:rPr>
        <w:t>По завершению работ, в течение 5 (пяти) календарных дней, следующих за датой завершения работ на строительной площадки Объекта, вывозит со строительной площадки Объекта все собственное оборудование, излишки материалов и т.п., и оставляет после себя строительную площадку Объекта в состоянии, соответствующем экологическим требованиям и санитарным нормам.</w:t>
      </w:r>
      <w:proofErr w:type="gramEnd"/>
    </w:p>
    <w:p w:rsidR="00D253C3" w:rsidRPr="00E84FF8" w:rsidRDefault="00D253C3" w:rsidP="00D253C3">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proofErr w:type="gramStart"/>
      <w:r w:rsidRPr="00E84FF8">
        <w:rPr>
          <w:sz w:val="20"/>
          <w:szCs w:val="20"/>
        </w:rPr>
        <w:t xml:space="preserve">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третьих лиц. </w:t>
      </w:r>
      <w:proofErr w:type="gramEnd"/>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3. СТОИМОСТЬ РАБОТ И ПОРЯДОК РАСЧЕТОВ</w:t>
      </w:r>
    </w:p>
    <w:p w:rsidR="00D253C3" w:rsidRPr="00E84FF8" w:rsidRDefault="00D253C3" w:rsidP="00D253C3">
      <w:pPr>
        <w:tabs>
          <w:tab w:val="num" w:pos="900"/>
        </w:tabs>
        <w:overflowPunct w:val="0"/>
        <w:autoSpaceDE w:val="0"/>
        <w:autoSpaceDN w:val="0"/>
        <w:adjustRightInd w:val="0"/>
        <w:snapToGrid w:val="0"/>
        <w:jc w:val="both"/>
        <w:textAlignment w:val="baseline"/>
        <w:rPr>
          <w:sz w:val="20"/>
          <w:szCs w:val="20"/>
        </w:rPr>
      </w:pPr>
      <w:r w:rsidRPr="00E84FF8">
        <w:rPr>
          <w:sz w:val="20"/>
          <w:szCs w:val="20"/>
        </w:rPr>
        <w:t xml:space="preserve">        3.1. Стоимость работ по настоящему Договору составляет</w:t>
      </w:r>
      <w:proofErr w:type="gramStart"/>
      <w:r w:rsidRPr="00E84FF8">
        <w:rPr>
          <w:sz w:val="20"/>
          <w:szCs w:val="20"/>
        </w:rPr>
        <w:t xml:space="preserve"> … (…) </w:t>
      </w:r>
      <w:proofErr w:type="gramEnd"/>
      <w:r w:rsidRPr="00E84FF8">
        <w:rPr>
          <w:sz w:val="20"/>
          <w:szCs w:val="20"/>
        </w:rPr>
        <w:t>рублей … копеек, в том числе НДС 18% - … (…) рубля … копеек в соответствии с локальным сметным расчетом  № … (Приложение №1 к настоящему Договору).</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3.2. Оплата производится по завершению всего объема работ (в соответствии с локальным сметным расчетом), в течение 40 (сорока) рабочих дней после подписания акта по форме КС-2.</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В стоимость работ включены все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3.3</w:t>
      </w:r>
      <w:proofErr w:type="gramStart"/>
      <w:r w:rsidRPr="00E84FF8">
        <w:rPr>
          <w:sz w:val="20"/>
          <w:szCs w:val="20"/>
        </w:rPr>
        <w:t xml:space="preserve"> П</w:t>
      </w:r>
      <w:proofErr w:type="gramEnd"/>
      <w:r w:rsidRPr="00E84FF8">
        <w:rPr>
          <w:sz w:val="20"/>
          <w:szCs w:val="20"/>
        </w:rPr>
        <w:t>осле выполнения Сторонами всех договорных обязательств Подрядчик в течение 5(пяти) календарных дней направляет Заказчику Акт сверки расчетов по Договору в целом по форме Приложения №2 к договору.</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lastRenderedPageBreak/>
        <w:t>Акт сверки расчетов  в течение 5 (пяти) рабочих дней от даты получения подписывается Заказчиком и один экземпляр возвращается Подрядчику. При наличии разногласий, в адрес инициатора направляется протокол, обосновывающий разногласия.</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4. ПОРЯДОК СДАЧИ И ПРИЕМКИ РАБОТ</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 xml:space="preserve">4.1. После завершения работ Подрядчик в течение 5 рабочих дней представляет Заказчику акт сдачи-приёмки выполненных работ по форме КС-2 и справку о стоимости выполненных работ и затрат по форме КС-3, а также счет-фактуру (в соответствии с Налоговым Кодексом Российской Федерации), которые с момента подписания являются неотъемлемой частью Договора. </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4.2. Заказчик обязан в течение 7 дней рассмотреть и утвердить акт сдачи-приёмки работ по форме КС-2. В случае несогласия он обязан дать по нему письменное возражение, по которому составляется двустороннее соглашение с указанием срока устранения недоделок. Недоделки устраняются за счет Подрядчика.</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left="426"/>
        <w:jc w:val="center"/>
        <w:textAlignment w:val="baseline"/>
        <w:rPr>
          <w:b/>
          <w:sz w:val="20"/>
          <w:szCs w:val="20"/>
        </w:rPr>
      </w:pPr>
      <w:r w:rsidRPr="00E84FF8">
        <w:rPr>
          <w:b/>
          <w:bCs/>
          <w:sz w:val="20"/>
          <w:szCs w:val="20"/>
        </w:rPr>
        <w:t>5 ГАРАНТИЙНЫЕ</w:t>
      </w:r>
      <w:r w:rsidRPr="00E84FF8">
        <w:rPr>
          <w:b/>
          <w:sz w:val="20"/>
          <w:szCs w:val="20"/>
        </w:rPr>
        <w:t xml:space="preserve"> ОБЯЗАТЕЛЬСТВА</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5.1. Качество выполненных Подрядчиком работ должно соответствовать требованиям законодательства Российской Федерации.</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 xml:space="preserve">5.2. В отношении результата работ по настоящему Договору устанавливается гарантия </w:t>
      </w:r>
      <w:r w:rsidRPr="00E84FF8">
        <w:rPr>
          <w:sz w:val="20"/>
          <w:szCs w:val="20"/>
        </w:rPr>
        <w:br/>
        <w:t>2 (два) года, которая начинает действовать со дня подписания Сторонами акта о приёмке выполненных работ по форме КС-2.</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5.3. 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документации,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5.4. Подрядчик несёт ответственность за недостатки/дефекты, обнаруженные в пределах гарантийного срока, если не докажет, что они произошли вследствие нормального износа или ненадлежащей эксплуатации помещений, а также вследствие преднамеренного повреждения самим Заказчиком или привлечёнными третьими лицами.</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5.5. В течение гарантийного срока Подрядчик обязан по письменному требованию Заказчика в срок, установленный Заказчиком, своими силами и за свой счёт выполнить все работы по исправлению недостатков/дефектов,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D253C3" w:rsidRPr="00E84FF8" w:rsidRDefault="00D253C3" w:rsidP="00D253C3">
      <w:pPr>
        <w:tabs>
          <w:tab w:val="left" w:pos="10206"/>
        </w:tabs>
        <w:overflowPunct w:val="0"/>
        <w:autoSpaceDE w:val="0"/>
        <w:autoSpaceDN w:val="0"/>
        <w:adjustRightInd w:val="0"/>
        <w:ind w:firstLine="426"/>
        <w:jc w:val="both"/>
        <w:textAlignment w:val="baseline"/>
        <w:rPr>
          <w:sz w:val="20"/>
          <w:szCs w:val="20"/>
        </w:rPr>
      </w:pPr>
      <w:r w:rsidRPr="00E84FF8">
        <w:rPr>
          <w:sz w:val="20"/>
          <w:szCs w:val="20"/>
        </w:rPr>
        <w:t>5.6. При обнаружении недостатков/</w:t>
      </w:r>
      <w:proofErr w:type="gramStart"/>
      <w:r w:rsidRPr="00E84FF8">
        <w:rPr>
          <w:sz w:val="20"/>
          <w:szCs w:val="20"/>
        </w:rPr>
        <w:t>дефектов</w:t>
      </w:r>
      <w:proofErr w:type="gramEnd"/>
      <w:r w:rsidRPr="00E84FF8">
        <w:rPr>
          <w:sz w:val="20"/>
          <w:szCs w:val="20"/>
        </w:rPr>
        <w:t xml:space="preserve"> в ходе приёмки выполненных работ и в течение гарантийного периода Заказчик назначает комиссию для расследования причин случившегося, при этом Заказчик письменно извещает Подрядчика об обнаружении недостатков/дефектов с указанием сроков прибытия представителей Подрядчика на Объект для осмотра выявленных недостатков/дефектов и подписания акта о выявленных недостатках/дефектах. В случае необоснованного неприбытия представителей Подрядчика, либо их отказа от подписания акта действительным считается акт о выявленных недостатках/дефектах, подписанный комиссией в одностороннем порядке. Течение срока исковой давности начинается со дня вручения указанного заявления о недостатках непосредственно Подрядчику, либо со дня отправления заявления по почте или факсу.</w:t>
      </w:r>
    </w:p>
    <w:p w:rsidR="00D253C3" w:rsidRPr="00E84FF8" w:rsidRDefault="00D253C3" w:rsidP="00D253C3">
      <w:pPr>
        <w:tabs>
          <w:tab w:val="left" w:pos="10206"/>
        </w:tabs>
        <w:overflowPunct w:val="0"/>
        <w:autoSpaceDE w:val="0"/>
        <w:autoSpaceDN w:val="0"/>
        <w:adjustRightInd w:val="0"/>
        <w:ind w:firstLine="567"/>
        <w:jc w:val="both"/>
        <w:textAlignment w:val="baseline"/>
        <w:rPr>
          <w:spacing w:val="-2"/>
          <w:sz w:val="20"/>
          <w:szCs w:val="20"/>
        </w:rPr>
      </w:pPr>
      <w:r w:rsidRPr="00E84FF8">
        <w:rPr>
          <w:spacing w:val="-2"/>
          <w:sz w:val="20"/>
          <w:szCs w:val="20"/>
        </w:rPr>
        <w:t>5.7. Если Подрядчик в течение срока, указанного в акте, не устранит недостатки/дефекты, указанные в акте, то Заказчик применяет к Подрядчику штрафные санкции, согласно пункту 6.6 Договора.</w:t>
      </w:r>
    </w:p>
    <w:p w:rsidR="00D253C3" w:rsidRPr="00E84FF8" w:rsidRDefault="00D253C3" w:rsidP="00D253C3">
      <w:pPr>
        <w:tabs>
          <w:tab w:val="left" w:pos="10206"/>
        </w:tabs>
        <w:overflowPunct w:val="0"/>
        <w:autoSpaceDE w:val="0"/>
        <w:autoSpaceDN w:val="0"/>
        <w:adjustRightInd w:val="0"/>
        <w:ind w:firstLine="567"/>
        <w:jc w:val="both"/>
        <w:textAlignment w:val="baseline"/>
        <w:rPr>
          <w:spacing w:val="-2"/>
          <w:sz w:val="20"/>
          <w:szCs w:val="20"/>
        </w:rPr>
      </w:pPr>
      <w:r w:rsidRPr="00E84FF8">
        <w:rPr>
          <w:spacing w:val="-2"/>
          <w:sz w:val="20"/>
          <w:szCs w:val="20"/>
        </w:rPr>
        <w:t>При этом Заказчик вправе устранить недостатки/дефекты собственными силами или силами других организаций с отнесением затрат на Подрядчика. В этом случае Подрядчик обязан в течение 20 (Двадцати) рабочих дней со дня предъявления соответствующего требования, оплатить затраты Заказчика по устранению недостатков/дефектов на основании предъявленных Заказчиком счета и калькуляции затрат. При неоплате Подрядчиком указанных затрат Заказчик вправе получить соответствующую сумму из суммы обеспечения исполнения Договора.</w:t>
      </w:r>
    </w:p>
    <w:p w:rsidR="00D253C3" w:rsidRPr="00E84FF8" w:rsidRDefault="00D253C3" w:rsidP="00D253C3">
      <w:pPr>
        <w:tabs>
          <w:tab w:val="left" w:pos="10206"/>
        </w:tabs>
        <w:overflowPunct w:val="0"/>
        <w:autoSpaceDE w:val="0"/>
        <w:autoSpaceDN w:val="0"/>
        <w:adjustRightInd w:val="0"/>
        <w:ind w:right="-58" w:firstLine="426"/>
        <w:jc w:val="both"/>
        <w:textAlignment w:val="baseline"/>
        <w:rPr>
          <w:color w:val="365F91"/>
          <w:spacing w:val="-2"/>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6.ОТВЕТСТВЕННОСТЬ СТОРОН</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6.1. Подрядчик несет полную ответственность за соблюдение технологического процесса выполнения работ, правил пожарной безопасности, правил и норм охраны труда и ТБ своих работников, включая наложение штрафных экономических и административных санкций.</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6.2. 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Объекта.</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 xml:space="preserve">6.3. Подрядчик не предупредивший Заказчика об обстоятельствах, указанных в пункте 2.2.6 настоящего Договора, либо продолживший работу, не дожидаясь указаний Заказчика, либо продолживший </w:t>
      </w:r>
      <w:proofErr w:type="gramStart"/>
      <w:r w:rsidRPr="00E84FF8">
        <w:rPr>
          <w:sz w:val="20"/>
          <w:szCs w:val="20"/>
        </w:rPr>
        <w:t>работу</w:t>
      </w:r>
      <w:proofErr w:type="gramEnd"/>
      <w:r w:rsidRPr="00E84FF8">
        <w:rPr>
          <w:sz w:val="20"/>
          <w:szCs w:val="20"/>
        </w:rPr>
        <w:t xml:space="preserve"> несмотря на своевременное указание Заказчика о прекращении работы несет полную ответственность за некачественное выполнение Работ.</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6.4. Подрядчик в течение 3 (трёх) рабочих дней с момента заключения настоящего договора обязуется предоставить Заказчику полные и достоверные сведения  в отношении всей цепочки собственников и руководителей Подрядчика, включая бенефициаров (в том числе конечных) по форме Заказчика (Приложение №3) и копии подтверждающих документов.</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roofErr w:type="gramStart"/>
      <w:r w:rsidRPr="00E84FF8">
        <w:rPr>
          <w:sz w:val="20"/>
          <w:szCs w:val="20"/>
        </w:rPr>
        <w:lastRenderedPageBreak/>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E84FF8">
        <w:rPr>
          <w:sz w:val="20"/>
          <w:szCs w:val="20"/>
        </w:rPr>
        <w:t xml:space="preserve">, </w:t>
      </w:r>
      <w:proofErr w:type="gramStart"/>
      <w:r w:rsidRPr="00E84FF8">
        <w:rPr>
          <w:sz w:val="20"/>
          <w:szCs w:val="20"/>
        </w:rPr>
        <w:t xml:space="preserve">Федеральной налоговой службе Российской Федерации, Минэнерго России, </w:t>
      </w:r>
      <w:proofErr w:type="spellStart"/>
      <w:r w:rsidRPr="00E84FF8">
        <w:rPr>
          <w:sz w:val="20"/>
          <w:szCs w:val="20"/>
        </w:rPr>
        <w:t>Росфинмониторингу</w:t>
      </w:r>
      <w:proofErr w:type="spellEnd"/>
      <w:r w:rsidRPr="00E84FF8">
        <w:rPr>
          <w:sz w:val="20"/>
          <w:szCs w:val="20"/>
        </w:rPr>
        <w:t>, Правительству Российской Федерации) и последующую обработку Сведений такими органами (далее – Раскрытие).</w:t>
      </w:r>
      <w:proofErr w:type="gramEnd"/>
      <w:r w:rsidRPr="00E84FF8">
        <w:rPr>
          <w:sz w:val="20"/>
          <w:szCs w:val="20"/>
        </w:rPr>
        <w:t xml:space="preserve"> Подрядчик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roofErr w:type="gramStart"/>
      <w:r w:rsidRPr="00E84FF8">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E84FF8">
        <w:rPr>
          <w:sz w:val="20"/>
          <w:szCs w:val="20"/>
        </w:rPr>
        <w:t xml:space="preserve"> Договор считается расторгнутым </w:t>
      </w:r>
      <w:proofErr w:type="gramStart"/>
      <w:r w:rsidRPr="00E84FF8">
        <w:rPr>
          <w:sz w:val="20"/>
          <w:szCs w:val="20"/>
        </w:rPr>
        <w:t>с даты получения</w:t>
      </w:r>
      <w:proofErr w:type="gramEnd"/>
      <w:r w:rsidRPr="00E84FF8">
        <w:rPr>
          <w:sz w:val="20"/>
          <w:szCs w:val="20"/>
        </w:rPr>
        <w:t xml:space="preserve"> Подрядчиком соответствующего письменного уведомления Заказчика, если более поздняя дата не будет установлена в уведомлении.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6.5. В случае несвоевременного выполнения работ, Подрядчик уплачивает Заказчику пени в размере 0,1% от стоимости работ за каждый день просрочки.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r w:rsidRPr="00E84FF8">
        <w:rPr>
          <w:sz w:val="20"/>
          <w:szCs w:val="20"/>
        </w:rPr>
        <w:t>6.6. В случае просрочки сроков оплаты выполненных работ, Заказчик уплачивает Подрядчику пени в размере 0,1% от неуплаченной суммы за каждый день просрочки.</w:t>
      </w:r>
    </w:p>
    <w:p w:rsidR="00D253C3" w:rsidRPr="00E84FF8" w:rsidRDefault="00D253C3" w:rsidP="00D253C3">
      <w:pPr>
        <w:tabs>
          <w:tab w:val="left" w:pos="10206"/>
        </w:tabs>
        <w:overflowPunct w:val="0"/>
        <w:autoSpaceDE w:val="0"/>
        <w:autoSpaceDN w:val="0"/>
        <w:adjustRightInd w:val="0"/>
        <w:ind w:right="140" w:firstLine="426"/>
        <w:jc w:val="both"/>
        <w:textAlignment w:val="baseline"/>
        <w:rPr>
          <w:sz w:val="20"/>
          <w:szCs w:val="20"/>
        </w:rPr>
      </w:pPr>
    </w:p>
    <w:p w:rsidR="00D253C3" w:rsidRPr="00E84FF8" w:rsidRDefault="00D253C3" w:rsidP="00E84FF8">
      <w:pPr>
        <w:tabs>
          <w:tab w:val="left" w:pos="10206"/>
        </w:tabs>
        <w:overflowPunct w:val="0"/>
        <w:autoSpaceDE w:val="0"/>
        <w:autoSpaceDN w:val="0"/>
        <w:adjustRightInd w:val="0"/>
        <w:ind w:right="140" w:firstLine="426"/>
        <w:jc w:val="center"/>
        <w:textAlignment w:val="baseline"/>
        <w:rPr>
          <w:sz w:val="20"/>
          <w:szCs w:val="20"/>
        </w:rPr>
      </w:pPr>
      <w:r w:rsidRPr="00E84FF8">
        <w:rPr>
          <w:b/>
          <w:bCs/>
          <w:sz w:val="20"/>
          <w:szCs w:val="20"/>
        </w:rPr>
        <w:t>7. ДЕЙСТВИЕ НЕПРЕОДОЛИМОЙ СИЛЫ.</w:t>
      </w:r>
    </w:p>
    <w:p w:rsidR="00D253C3" w:rsidRPr="00E84FF8" w:rsidRDefault="00D253C3" w:rsidP="00D253C3">
      <w:pPr>
        <w:ind w:firstLine="426"/>
        <w:jc w:val="both"/>
        <w:rPr>
          <w:sz w:val="20"/>
          <w:szCs w:val="20"/>
        </w:rPr>
      </w:pPr>
      <w:r w:rsidRPr="00E84FF8">
        <w:rPr>
          <w:sz w:val="20"/>
          <w:szCs w:val="20"/>
        </w:rPr>
        <w:t>7.1.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D253C3" w:rsidRPr="00E84FF8" w:rsidRDefault="00D253C3" w:rsidP="00D253C3">
      <w:pPr>
        <w:ind w:firstLine="426"/>
        <w:jc w:val="both"/>
        <w:rPr>
          <w:sz w:val="20"/>
          <w:szCs w:val="20"/>
        </w:rPr>
      </w:pPr>
      <w:r w:rsidRPr="00E84FF8">
        <w:rPr>
          <w:sz w:val="20"/>
          <w:szCs w:val="20"/>
        </w:rPr>
        <w:t>7.2.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D253C3" w:rsidRPr="00E84FF8" w:rsidRDefault="00D253C3" w:rsidP="00D253C3">
      <w:pPr>
        <w:ind w:firstLine="426"/>
        <w:jc w:val="both"/>
        <w:rPr>
          <w:sz w:val="20"/>
          <w:szCs w:val="20"/>
        </w:rPr>
      </w:pPr>
      <w:r w:rsidRPr="00E84FF8">
        <w:rPr>
          <w:sz w:val="20"/>
          <w:szCs w:val="20"/>
        </w:rPr>
        <w:t xml:space="preserve">7.3.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E84FF8">
        <w:rPr>
          <w:sz w:val="20"/>
          <w:szCs w:val="20"/>
        </w:rPr>
        <w:t>Договор</w:t>
      </w:r>
      <w:proofErr w:type="gramEnd"/>
      <w:r w:rsidRPr="00E84FF8">
        <w:rPr>
          <w:sz w:val="20"/>
          <w:szCs w:val="20"/>
        </w:rPr>
        <w:t xml:space="preserve"> может быть расторгнут сторонами путем направления уведомления.</w:t>
      </w:r>
    </w:p>
    <w:p w:rsidR="00D253C3" w:rsidRPr="00E84FF8" w:rsidRDefault="00D253C3" w:rsidP="00D253C3">
      <w:pPr>
        <w:overflowPunct w:val="0"/>
        <w:autoSpaceDE w:val="0"/>
        <w:autoSpaceDN w:val="0"/>
        <w:adjustRightInd w:val="0"/>
        <w:ind w:firstLine="426"/>
        <w:contextualSpacing/>
        <w:jc w:val="both"/>
        <w:textAlignment w:val="baseline"/>
        <w:rPr>
          <w:b/>
          <w:sz w:val="20"/>
          <w:szCs w:val="20"/>
        </w:rPr>
      </w:pPr>
    </w:p>
    <w:p w:rsidR="00D253C3" w:rsidRPr="00E84FF8" w:rsidRDefault="00D253C3" w:rsidP="00E84FF8">
      <w:pPr>
        <w:overflowPunct w:val="0"/>
        <w:autoSpaceDE w:val="0"/>
        <w:autoSpaceDN w:val="0"/>
        <w:adjustRightInd w:val="0"/>
        <w:ind w:firstLine="426"/>
        <w:contextualSpacing/>
        <w:jc w:val="center"/>
        <w:textAlignment w:val="baseline"/>
        <w:rPr>
          <w:b/>
          <w:sz w:val="20"/>
          <w:szCs w:val="20"/>
        </w:rPr>
      </w:pPr>
      <w:r w:rsidRPr="00E84FF8">
        <w:rPr>
          <w:b/>
          <w:sz w:val="20"/>
          <w:szCs w:val="20"/>
        </w:rPr>
        <w:t>8.ТРЕБОВАНИЯ ПО ОТСУТСТВИЮ ЗАДОЛЖЕННОСТИ</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 xml:space="preserve">8.1. Подрядчик </w:t>
      </w:r>
      <w:proofErr w:type="gramStart"/>
      <w:r w:rsidRPr="00E84FF8">
        <w:rPr>
          <w:sz w:val="20"/>
          <w:szCs w:val="20"/>
        </w:rPr>
        <w:t>предоставляет Заказчику следующие документы</w:t>
      </w:r>
      <w:proofErr w:type="gramEnd"/>
      <w:r w:rsidRPr="00E84FF8">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D253C3" w:rsidRPr="00E84FF8" w:rsidRDefault="00D253C3" w:rsidP="00D253C3">
      <w:pPr>
        <w:overflowPunct w:val="0"/>
        <w:autoSpaceDE w:val="0"/>
        <w:autoSpaceDN w:val="0"/>
        <w:adjustRightInd w:val="0"/>
        <w:ind w:firstLine="426"/>
        <w:jc w:val="both"/>
        <w:textAlignment w:val="baseline"/>
        <w:rPr>
          <w:sz w:val="20"/>
          <w:szCs w:val="20"/>
        </w:rPr>
      </w:pPr>
      <w:r w:rsidRPr="00E84FF8">
        <w:rPr>
          <w:sz w:val="20"/>
          <w:szCs w:val="20"/>
        </w:rPr>
        <w:t>8.2.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п.8.1.</w:t>
      </w:r>
    </w:p>
    <w:p w:rsidR="00D253C3" w:rsidRPr="00E84FF8" w:rsidRDefault="00D253C3" w:rsidP="00D253C3">
      <w:pPr>
        <w:rPr>
          <w:rFonts w:eastAsia="Calibri"/>
          <w:b/>
          <w:sz w:val="20"/>
          <w:szCs w:val="20"/>
        </w:rPr>
      </w:pPr>
    </w:p>
    <w:p w:rsidR="00D253C3" w:rsidRPr="00E84FF8" w:rsidRDefault="00D253C3" w:rsidP="00E84FF8">
      <w:pPr>
        <w:ind w:firstLine="426"/>
        <w:jc w:val="center"/>
        <w:rPr>
          <w:b/>
          <w:sz w:val="20"/>
          <w:szCs w:val="20"/>
        </w:rPr>
      </w:pPr>
      <w:r w:rsidRPr="00E84FF8">
        <w:rPr>
          <w:b/>
          <w:sz w:val="20"/>
          <w:szCs w:val="20"/>
        </w:rPr>
        <w:t>10. УРЕГУЛИРОВАНИЕ СПОРОВ</w:t>
      </w:r>
    </w:p>
    <w:p w:rsidR="00D253C3" w:rsidRPr="00E84FF8" w:rsidRDefault="00D253C3" w:rsidP="00D253C3">
      <w:pPr>
        <w:ind w:firstLine="426"/>
        <w:jc w:val="both"/>
        <w:rPr>
          <w:sz w:val="20"/>
          <w:szCs w:val="20"/>
        </w:rPr>
      </w:pPr>
      <w:r w:rsidRPr="00E84FF8">
        <w:rPr>
          <w:sz w:val="20"/>
          <w:szCs w:val="20"/>
        </w:rPr>
        <w:t>10.1. Все споры и разногласия, которые могут возникать между Сторонами из Договора или в связи с ним, регулируются ими путем переговоров с применением претензионного порядка. При этом претензия рассматривается, и ответ на них направляется в течение 15 (пятнадцати) календарных дней, следующих за датой их поступления.</w:t>
      </w:r>
    </w:p>
    <w:p w:rsidR="00D253C3" w:rsidRPr="00E84FF8" w:rsidRDefault="00D253C3" w:rsidP="00D253C3">
      <w:pPr>
        <w:ind w:firstLine="426"/>
        <w:jc w:val="both"/>
        <w:rPr>
          <w:sz w:val="20"/>
          <w:szCs w:val="20"/>
        </w:rPr>
      </w:pPr>
      <w:r w:rsidRPr="00E84FF8">
        <w:rPr>
          <w:sz w:val="20"/>
          <w:szCs w:val="20"/>
        </w:rPr>
        <w:lastRenderedPageBreak/>
        <w:t xml:space="preserve">10.2. </w:t>
      </w:r>
      <w:r w:rsidRPr="00E84FF8">
        <w:rPr>
          <w:rFonts w:eastAsia="Arial Unicode MS"/>
          <w:spacing w:val="-6"/>
          <w:sz w:val="20"/>
          <w:szCs w:val="20"/>
        </w:rPr>
        <w:t>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в арбитражном суде Московской области.</w:t>
      </w:r>
    </w:p>
    <w:p w:rsidR="00D253C3" w:rsidRPr="00E84FF8" w:rsidRDefault="00D253C3" w:rsidP="00D253C3">
      <w:pPr>
        <w:tabs>
          <w:tab w:val="left" w:pos="0"/>
          <w:tab w:val="left" w:pos="851"/>
        </w:tabs>
        <w:ind w:firstLine="426"/>
        <w:jc w:val="both"/>
        <w:rPr>
          <w:sz w:val="20"/>
          <w:szCs w:val="20"/>
        </w:rPr>
      </w:pPr>
      <w:r w:rsidRPr="00E84FF8">
        <w:rPr>
          <w:sz w:val="20"/>
          <w:szCs w:val="20"/>
        </w:rPr>
        <w:t>10.3. По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D253C3" w:rsidRPr="00E84FF8" w:rsidRDefault="00D253C3" w:rsidP="00D253C3">
      <w:pPr>
        <w:ind w:right="-145"/>
        <w:jc w:val="both"/>
        <w:rPr>
          <w:rFonts w:eastAsia="Arial Unicode MS"/>
          <w:spacing w:val="-6"/>
          <w:sz w:val="20"/>
          <w:szCs w:val="20"/>
        </w:rPr>
      </w:pPr>
    </w:p>
    <w:p w:rsidR="00D253C3" w:rsidRPr="00E84FF8" w:rsidRDefault="00D253C3" w:rsidP="00E84FF8">
      <w:pPr>
        <w:tabs>
          <w:tab w:val="left" w:pos="0"/>
          <w:tab w:val="left" w:pos="851"/>
        </w:tabs>
        <w:ind w:firstLine="426"/>
        <w:jc w:val="center"/>
        <w:rPr>
          <w:b/>
          <w:bCs/>
          <w:sz w:val="20"/>
          <w:szCs w:val="20"/>
        </w:rPr>
      </w:pPr>
      <w:r w:rsidRPr="00E84FF8">
        <w:rPr>
          <w:b/>
          <w:bCs/>
          <w:sz w:val="20"/>
          <w:szCs w:val="20"/>
        </w:rPr>
        <w:t>11. ПРОЧИЕ УСЛОВИЯ</w:t>
      </w:r>
    </w:p>
    <w:p w:rsidR="00D253C3" w:rsidRPr="00E84FF8" w:rsidRDefault="00D253C3" w:rsidP="00D253C3">
      <w:pPr>
        <w:tabs>
          <w:tab w:val="left" w:pos="0"/>
          <w:tab w:val="left" w:pos="851"/>
        </w:tabs>
        <w:ind w:right="-58" w:firstLine="426"/>
        <w:jc w:val="both"/>
        <w:rPr>
          <w:sz w:val="20"/>
          <w:szCs w:val="20"/>
        </w:rPr>
      </w:pPr>
      <w:r w:rsidRPr="00E84FF8">
        <w:rPr>
          <w:sz w:val="20"/>
          <w:szCs w:val="20"/>
        </w:rPr>
        <w:t>11.1. 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w:t>
      </w:r>
    </w:p>
    <w:p w:rsidR="00D253C3" w:rsidRPr="00E84FF8" w:rsidRDefault="00D253C3" w:rsidP="00D253C3">
      <w:pPr>
        <w:tabs>
          <w:tab w:val="left" w:pos="0"/>
          <w:tab w:val="left" w:pos="851"/>
        </w:tabs>
        <w:ind w:firstLine="426"/>
        <w:jc w:val="both"/>
        <w:rPr>
          <w:sz w:val="20"/>
          <w:szCs w:val="20"/>
        </w:rPr>
      </w:pPr>
      <w:r w:rsidRPr="00E84FF8">
        <w:rPr>
          <w:sz w:val="20"/>
          <w:szCs w:val="20"/>
        </w:rPr>
        <w:t>11.2. Данный Договор оформлен в 2 (двух) экземплярах, имеющих одинаковую юридическую силу.</w:t>
      </w:r>
    </w:p>
    <w:p w:rsidR="00D253C3" w:rsidRPr="00E84FF8" w:rsidRDefault="00D253C3" w:rsidP="00D253C3">
      <w:pPr>
        <w:tabs>
          <w:tab w:val="left" w:pos="0"/>
          <w:tab w:val="left" w:pos="851"/>
        </w:tabs>
        <w:ind w:firstLine="426"/>
        <w:jc w:val="both"/>
        <w:rPr>
          <w:sz w:val="20"/>
          <w:szCs w:val="20"/>
        </w:rPr>
      </w:pPr>
      <w:r w:rsidRPr="00E84FF8">
        <w:rPr>
          <w:sz w:val="20"/>
          <w:szCs w:val="20"/>
        </w:rPr>
        <w:t>11.3. Подрядчик предоставляет Заказчику гарантию на выполненные работы в течение 12 месяцев с момента подписания акта сдачи-приемки работ.</w:t>
      </w:r>
    </w:p>
    <w:p w:rsidR="00D253C3" w:rsidRPr="00E84FF8" w:rsidRDefault="00D253C3" w:rsidP="00D253C3">
      <w:pPr>
        <w:tabs>
          <w:tab w:val="left" w:pos="0"/>
          <w:tab w:val="left" w:pos="851"/>
        </w:tabs>
        <w:ind w:firstLine="426"/>
        <w:jc w:val="both"/>
        <w:rPr>
          <w:sz w:val="20"/>
          <w:szCs w:val="20"/>
        </w:rPr>
      </w:pPr>
      <w:r w:rsidRPr="00E84FF8">
        <w:rPr>
          <w:sz w:val="20"/>
          <w:szCs w:val="20"/>
        </w:rPr>
        <w:t xml:space="preserve">11.4. Неотъемлемой частью настоящего Договора является: </w:t>
      </w:r>
    </w:p>
    <w:p w:rsidR="00D253C3" w:rsidRPr="00E84FF8" w:rsidRDefault="00D253C3" w:rsidP="00D253C3">
      <w:pPr>
        <w:tabs>
          <w:tab w:val="left" w:pos="0"/>
          <w:tab w:val="left" w:pos="851"/>
        </w:tabs>
        <w:ind w:firstLine="993"/>
        <w:jc w:val="both"/>
        <w:rPr>
          <w:sz w:val="20"/>
          <w:szCs w:val="20"/>
        </w:rPr>
      </w:pPr>
      <w:r w:rsidRPr="00E84FF8">
        <w:rPr>
          <w:sz w:val="20"/>
          <w:szCs w:val="20"/>
        </w:rPr>
        <w:t>1. Приложение №1  Локальный сметный расчет № …</w:t>
      </w:r>
    </w:p>
    <w:p w:rsidR="00D253C3" w:rsidRPr="00E84FF8" w:rsidRDefault="00D253C3" w:rsidP="00D253C3">
      <w:pPr>
        <w:tabs>
          <w:tab w:val="left" w:pos="0"/>
          <w:tab w:val="left" w:pos="851"/>
        </w:tabs>
        <w:ind w:firstLine="993"/>
        <w:jc w:val="both"/>
        <w:rPr>
          <w:sz w:val="20"/>
          <w:szCs w:val="20"/>
        </w:rPr>
      </w:pPr>
      <w:r w:rsidRPr="00E84FF8">
        <w:rPr>
          <w:sz w:val="20"/>
          <w:szCs w:val="20"/>
        </w:rPr>
        <w:t>2. Приложение №2  Форма акта сверки расчетов по Договору.</w:t>
      </w:r>
    </w:p>
    <w:p w:rsidR="00D253C3" w:rsidRPr="00E84FF8" w:rsidRDefault="00D253C3" w:rsidP="00D253C3">
      <w:pPr>
        <w:tabs>
          <w:tab w:val="left" w:pos="0"/>
          <w:tab w:val="left" w:pos="851"/>
        </w:tabs>
        <w:ind w:firstLine="993"/>
        <w:jc w:val="both"/>
        <w:rPr>
          <w:sz w:val="20"/>
          <w:szCs w:val="20"/>
        </w:rPr>
      </w:pPr>
      <w:r w:rsidRPr="00E84FF8">
        <w:rPr>
          <w:sz w:val="20"/>
          <w:szCs w:val="20"/>
        </w:rPr>
        <w:t>3. Приложение №3  Информация о собственниках.</w:t>
      </w:r>
    </w:p>
    <w:p w:rsidR="00D253C3" w:rsidRPr="00E84FF8" w:rsidRDefault="00D253C3" w:rsidP="00D253C3">
      <w:pPr>
        <w:tabs>
          <w:tab w:val="left" w:pos="0"/>
          <w:tab w:val="left" w:pos="851"/>
        </w:tabs>
        <w:ind w:firstLine="426"/>
        <w:jc w:val="both"/>
        <w:rPr>
          <w:sz w:val="20"/>
          <w:szCs w:val="20"/>
        </w:rPr>
      </w:pPr>
    </w:p>
    <w:p w:rsidR="00D253C3" w:rsidRPr="00E84FF8" w:rsidRDefault="00D253C3" w:rsidP="00D253C3">
      <w:pPr>
        <w:tabs>
          <w:tab w:val="left" w:pos="10206"/>
        </w:tabs>
        <w:ind w:left="851" w:hanging="425"/>
        <w:jc w:val="both"/>
        <w:rPr>
          <w:b/>
          <w:sz w:val="20"/>
          <w:szCs w:val="20"/>
        </w:rPr>
      </w:pPr>
      <w:r w:rsidRPr="00E84FF8">
        <w:rPr>
          <w:b/>
          <w:sz w:val="20"/>
          <w:szCs w:val="20"/>
        </w:rPr>
        <w:t>12. ЮРИДИЧЕСКИЕ АДРЕСА, БАНКОВСКИЕ РЕКВИЗИТЫ И ПОДПИСИ СТОРОН</w:t>
      </w:r>
    </w:p>
    <w:tbl>
      <w:tblPr>
        <w:tblW w:w="9614" w:type="dxa"/>
        <w:tblInd w:w="108" w:type="dxa"/>
        <w:tblLook w:val="04A0"/>
      </w:tblPr>
      <w:tblGrid>
        <w:gridCol w:w="5220"/>
        <w:gridCol w:w="4394"/>
      </w:tblGrid>
      <w:tr w:rsidR="00D253C3" w:rsidRPr="00E84FF8" w:rsidTr="00D253C3">
        <w:tc>
          <w:tcPr>
            <w:tcW w:w="5220" w:type="dxa"/>
          </w:tcPr>
          <w:p w:rsidR="00D253C3" w:rsidRPr="00E84FF8" w:rsidRDefault="00D253C3" w:rsidP="00D253C3">
            <w:pPr>
              <w:rPr>
                <w:sz w:val="20"/>
                <w:szCs w:val="20"/>
              </w:rPr>
            </w:pPr>
          </w:p>
          <w:p w:rsidR="00D253C3" w:rsidRPr="00E84FF8" w:rsidRDefault="00D253C3" w:rsidP="00D253C3">
            <w:pPr>
              <w:rPr>
                <w:b/>
                <w:sz w:val="20"/>
                <w:szCs w:val="20"/>
              </w:rPr>
            </w:pPr>
            <w:r w:rsidRPr="00E84FF8">
              <w:rPr>
                <w:b/>
                <w:sz w:val="20"/>
                <w:szCs w:val="20"/>
              </w:rPr>
              <w:t>ПОДРЯДЧИК:</w:t>
            </w:r>
          </w:p>
          <w:p w:rsidR="00D253C3" w:rsidRPr="00E84FF8" w:rsidRDefault="00D253C3" w:rsidP="00D253C3">
            <w:pPr>
              <w:rPr>
                <w:sz w:val="20"/>
                <w:szCs w:val="20"/>
              </w:rPr>
            </w:pPr>
          </w:p>
          <w:p w:rsidR="00D253C3" w:rsidRPr="00E84FF8" w:rsidRDefault="00D253C3" w:rsidP="00D253C3">
            <w:pPr>
              <w:rPr>
                <w:sz w:val="20"/>
                <w:szCs w:val="20"/>
              </w:rPr>
            </w:pPr>
          </w:p>
        </w:tc>
        <w:tc>
          <w:tcPr>
            <w:tcW w:w="4394" w:type="dxa"/>
          </w:tcPr>
          <w:p w:rsidR="00D253C3" w:rsidRPr="00E84FF8" w:rsidRDefault="00D253C3" w:rsidP="00D253C3">
            <w:pPr>
              <w:rPr>
                <w:sz w:val="20"/>
                <w:szCs w:val="20"/>
              </w:rPr>
            </w:pPr>
          </w:p>
          <w:p w:rsidR="00D253C3" w:rsidRPr="00E84FF8" w:rsidRDefault="00D253C3" w:rsidP="00D253C3">
            <w:pPr>
              <w:rPr>
                <w:b/>
                <w:sz w:val="20"/>
                <w:szCs w:val="20"/>
              </w:rPr>
            </w:pPr>
            <w:r w:rsidRPr="00E84FF8">
              <w:rPr>
                <w:b/>
                <w:sz w:val="20"/>
                <w:szCs w:val="20"/>
              </w:rPr>
              <w:t>ЗАКАЗЧИК:</w:t>
            </w:r>
          </w:p>
          <w:p w:rsidR="00D253C3" w:rsidRPr="00E84FF8" w:rsidRDefault="00D253C3" w:rsidP="00D253C3">
            <w:pPr>
              <w:rPr>
                <w:sz w:val="20"/>
                <w:szCs w:val="20"/>
              </w:rPr>
            </w:pPr>
          </w:p>
          <w:p w:rsidR="00D253C3" w:rsidRPr="00E84FF8" w:rsidRDefault="00D253C3" w:rsidP="00D253C3">
            <w:pPr>
              <w:rPr>
                <w:sz w:val="20"/>
                <w:szCs w:val="20"/>
              </w:rPr>
            </w:pPr>
            <w:r w:rsidRPr="00E84FF8">
              <w:rPr>
                <w:sz w:val="20"/>
                <w:szCs w:val="20"/>
              </w:rPr>
              <w:t>ФГУП «НИИ НПО «ЛУЧ»</w:t>
            </w:r>
          </w:p>
          <w:p w:rsidR="00D253C3" w:rsidRPr="00E84FF8" w:rsidRDefault="00D253C3" w:rsidP="00D253C3">
            <w:pPr>
              <w:rPr>
                <w:snapToGrid w:val="0"/>
                <w:sz w:val="20"/>
                <w:szCs w:val="20"/>
              </w:rPr>
            </w:pPr>
            <w:r w:rsidRPr="00E84FF8">
              <w:rPr>
                <w:snapToGrid w:val="0"/>
                <w:sz w:val="20"/>
                <w:szCs w:val="20"/>
              </w:rPr>
              <w:t xml:space="preserve">142100, г. Подольск, Московская область, Железнодорожная ул., д.24. </w:t>
            </w:r>
          </w:p>
          <w:p w:rsidR="00D253C3" w:rsidRPr="00E84FF8" w:rsidRDefault="00D253C3" w:rsidP="00D253C3">
            <w:pPr>
              <w:rPr>
                <w:snapToGrid w:val="0"/>
                <w:sz w:val="20"/>
                <w:szCs w:val="20"/>
              </w:rPr>
            </w:pPr>
            <w:r w:rsidRPr="00E84FF8">
              <w:rPr>
                <w:snapToGrid w:val="0"/>
                <w:sz w:val="20"/>
                <w:szCs w:val="20"/>
              </w:rPr>
              <w:t>ИНН 5036005308; КПП 503601001</w:t>
            </w:r>
          </w:p>
          <w:p w:rsidR="00D253C3" w:rsidRPr="00E84FF8" w:rsidRDefault="00D253C3" w:rsidP="00D253C3">
            <w:pPr>
              <w:rPr>
                <w:snapToGrid w:val="0"/>
                <w:sz w:val="20"/>
                <w:szCs w:val="20"/>
              </w:rPr>
            </w:pPr>
            <w:proofErr w:type="gramStart"/>
            <w:r w:rsidRPr="00E84FF8">
              <w:rPr>
                <w:snapToGrid w:val="0"/>
                <w:sz w:val="20"/>
                <w:szCs w:val="20"/>
              </w:rPr>
              <w:t>Р</w:t>
            </w:r>
            <w:proofErr w:type="gramEnd"/>
            <w:r w:rsidRPr="00E84FF8">
              <w:rPr>
                <w:snapToGrid w:val="0"/>
                <w:sz w:val="20"/>
                <w:szCs w:val="20"/>
              </w:rPr>
              <w:t>/</w:t>
            </w:r>
            <w:proofErr w:type="spellStart"/>
            <w:r w:rsidRPr="00E84FF8">
              <w:rPr>
                <w:snapToGrid w:val="0"/>
                <w:sz w:val="20"/>
                <w:szCs w:val="20"/>
              </w:rPr>
              <w:t>сч</w:t>
            </w:r>
            <w:proofErr w:type="spellEnd"/>
            <w:r w:rsidRPr="00E84FF8">
              <w:rPr>
                <w:snapToGrid w:val="0"/>
                <w:sz w:val="20"/>
                <w:szCs w:val="20"/>
              </w:rPr>
              <w:t xml:space="preserve"> № 40502810540330100036</w:t>
            </w:r>
          </w:p>
          <w:p w:rsidR="00D253C3" w:rsidRPr="00E84FF8" w:rsidRDefault="00D253C3" w:rsidP="00D253C3">
            <w:pPr>
              <w:rPr>
                <w:snapToGrid w:val="0"/>
                <w:sz w:val="20"/>
                <w:szCs w:val="20"/>
              </w:rPr>
            </w:pPr>
            <w:r w:rsidRPr="00E84FF8">
              <w:rPr>
                <w:snapToGrid w:val="0"/>
                <w:sz w:val="20"/>
                <w:szCs w:val="20"/>
              </w:rPr>
              <w:t xml:space="preserve">ОАО «Сбербанк России», г. Москва </w:t>
            </w:r>
          </w:p>
          <w:p w:rsidR="00D253C3" w:rsidRPr="00E84FF8" w:rsidRDefault="00D253C3" w:rsidP="00D253C3">
            <w:pPr>
              <w:rPr>
                <w:snapToGrid w:val="0"/>
                <w:sz w:val="20"/>
                <w:szCs w:val="20"/>
              </w:rPr>
            </w:pPr>
            <w:r w:rsidRPr="00E84FF8">
              <w:rPr>
                <w:snapToGrid w:val="0"/>
                <w:sz w:val="20"/>
                <w:szCs w:val="20"/>
              </w:rPr>
              <w:t>К/</w:t>
            </w:r>
            <w:proofErr w:type="spellStart"/>
            <w:r w:rsidRPr="00E84FF8">
              <w:rPr>
                <w:snapToGrid w:val="0"/>
                <w:sz w:val="20"/>
                <w:szCs w:val="20"/>
              </w:rPr>
              <w:t>сч</w:t>
            </w:r>
            <w:proofErr w:type="spellEnd"/>
            <w:r w:rsidRPr="00E84FF8">
              <w:rPr>
                <w:snapToGrid w:val="0"/>
                <w:sz w:val="20"/>
                <w:szCs w:val="20"/>
              </w:rPr>
              <w:t xml:space="preserve"> № 30101810400000000225</w:t>
            </w:r>
          </w:p>
          <w:p w:rsidR="00D253C3" w:rsidRPr="00E84FF8" w:rsidRDefault="00D253C3" w:rsidP="00D253C3">
            <w:pPr>
              <w:rPr>
                <w:snapToGrid w:val="0"/>
                <w:sz w:val="20"/>
                <w:szCs w:val="20"/>
              </w:rPr>
            </w:pPr>
            <w:r w:rsidRPr="00E84FF8">
              <w:rPr>
                <w:snapToGrid w:val="0"/>
                <w:sz w:val="20"/>
                <w:szCs w:val="20"/>
              </w:rPr>
              <w:t>БИК 044525225</w:t>
            </w:r>
          </w:p>
          <w:p w:rsidR="00D253C3" w:rsidRPr="00E84FF8" w:rsidRDefault="00D253C3" w:rsidP="00D253C3">
            <w:pPr>
              <w:rPr>
                <w:snapToGrid w:val="0"/>
                <w:sz w:val="20"/>
                <w:szCs w:val="20"/>
              </w:rPr>
            </w:pPr>
            <w:r w:rsidRPr="00E84FF8">
              <w:rPr>
                <w:snapToGrid w:val="0"/>
                <w:sz w:val="20"/>
                <w:szCs w:val="20"/>
              </w:rPr>
              <w:t>ОКПО 08624488; ОГРН 1035007203549</w:t>
            </w:r>
          </w:p>
          <w:p w:rsidR="00D253C3" w:rsidRPr="00E84FF8" w:rsidRDefault="00D253C3" w:rsidP="00D253C3">
            <w:pPr>
              <w:rPr>
                <w:snapToGrid w:val="0"/>
                <w:sz w:val="20"/>
                <w:szCs w:val="20"/>
              </w:rPr>
            </w:pPr>
            <w:r w:rsidRPr="00E84FF8">
              <w:rPr>
                <w:snapToGrid w:val="0"/>
                <w:sz w:val="20"/>
                <w:szCs w:val="20"/>
              </w:rPr>
              <w:t>Тел./Факс: (4967)54-04-36; 54-04-59</w:t>
            </w:r>
          </w:p>
          <w:p w:rsidR="00D253C3" w:rsidRPr="00E84FF8" w:rsidRDefault="00D253C3" w:rsidP="00D253C3">
            <w:pPr>
              <w:rPr>
                <w:sz w:val="20"/>
                <w:szCs w:val="20"/>
                <w:lang w:val="en-US"/>
              </w:rPr>
            </w:pPr>
            <w:r w:rsidRPr="00E84FF8">
              <w:rPr>
                <w:snapToGrid w:val="0"/>
                <w:sz w:val="20"/>
                <w:szCs w:val="20"/>
                <w:lang w:val="en-US"/>
              </w:rPr>
              <w:t xml:space="preserve">E-mail: </w:t>
            </w:r>
            <w:hyperlink r:id="rId26" w:history="1">
              <w:r w:rsidRPr="00E84FF8">
                <w:rPr>
                  <w:snapToGrid w:val="0"/>
                  <w:sz w:val="20"/>
                  <w:szCs w:val="20"/>
                  <w:lang w:val="en-US"/>
                </w:rPr>
                <w:t>npo@sialuch.ru</w:t>
              </w:r>
            </w:hyperlink>
            <w:r w:rsidRPr="00E84FF8">
              <w:rPr>
                <w:sz w:val="20"/>
                <w:szCs w:val="20"/>
                <w:lang w:val="en-US"/>
              </w:rPr>
              <w:t xml:space="preserve"> </w:t>
            </w:r>
          </w:p>
        </w:tc>
      </w:tr>
    </w:tbl>
    <w:p w:rsidR="00D253C3" w:rsidRPr="00E84FF8" w:rsidRDefault="00D253C3" w:rsidP="00D253C3">
      <w:pPr>
        <w:tabs>
          <w:tab w:val="left" w:pos="-2835"/>
        </w:tabs>
        <w:overflowPunct w:val="0"/>
        <w:autoSpaceDE w:val="0"/>
        <w:autoSpaceDN w:val="0"/>
        <w:adjustRightInd w:val="0"/>
        <w:jc w:val="both"/>
        <w:textAlignment w:val="baseline"/>
        <w:rPr>
          <w:b/>
          <w:sz w:val="20"/>
          <w:szCs w:val="20"/>
        </w:rPr>
      </w:pPr>
    </w:p>
    <w:p w:rsidR="00D253C3" w:rsidRPr="00E84FF8" w:rsidRDefault="00D253C3" w:rsidP="00D253C3">
      <w:pPr>
        <w:tabs>
          <w:tab w:val="left" w:pos="-2835"/>
        </w:tabs>
        <w:overflowPunct w:val="0"/>
        <w:autoSpaceDE w:val="0"/>
        <w:autoSpaceDN w:val="0"/>
        <w:adjustRightInd w:val="0"/>
        <w:jc w:val="both"/>
        <w:textAlignment w:val="baseline"/>
        <w:rPr>
          <w:b/>
          <w:sz w:val="20"/>
          <w:szCs w:val="20"/>
        </w:rPr>
      </w:pPr>
    </w:p>
    <w:p w:rsidR="00D253C3" w:rsidRPr="00E84FF8" w:rsidRDefault="00D253C3" w:rsidP="00D253C3">
      <w:pPr>
        <w:tabs>
          <w:tab w:val="left" w:pos="284"/>
        </w:tabs>
        <w:overflowPunct w:val="0"/>
        <w:autoSpaceDE w:val="0"/>
        <w:autoSpaceDN w:val="0"/>
        <w:adjustRightInd w:val="0"/>
        <w:jc w:val="both"/>
        <w:textAlignment w:val="baseline"/>
        <w:outlineLvl w:val="0"/>
        <w:rPr>
          <w:sz w:val="20"/>
          <w:szCs w:val="20"/>
        </w:rPr>
      </w:pPr>
      <w:r w:rsidRPr="00E84FF8">
        <w:rPr>
          <w:sz w:val="20"/>
          <w:szCs w:val="20"/>
        </w:rPr>
        <w:tab/>
      </w:r>
      <w:r w:rsidRPr="00E84FF8">
        <w:rPr>
          <w:sz w:val="20"/>
          <w:szCs w:val="20"/>
        </w:rPr>
        <w:tab/>
      </w:r>
      <w:r w:rsidRPr="00E84FF8">
        <w:rPr>
          <w:sz w:val="20"/>
          <w:szCs w:val="20"/>
          <w:lang w:val="en-US"/>
        </w:rPr>
        <w:tab/>
      </w:r>
      <w:r w:rsidRPr="00E84FF8">
        <w:rPr>
          <w:sz w:val="20"/>
          <w:szCs w:val="20"/>
          <w:lang w:val="en-US"/>
        </w:rPr>
        <w:tab/>
      </w:r>
      <w:r w:rsidRPr="00E84FF8">
        <w:rPr>
          <w:sz w:val="20"/>
          <w:szCs w:val="20"/>
        </w:rPr>
        <w:tab/>
      </w:r>
      <w:r w:rsidRPr="00E84FF8">
        <w:rPr>
          <w:sz w:val="20"/>
          <w:szCs w:val="20"/>
          <w:lang w:val="en-US"/>
        </w:rPr>
        <w:tab/>
      </w:r>
      <w:r w:rsidRPr="00E84FF8">
        <w:rPr>
          <w:sz w:val="20"/>
          <w:szCs w:val="20"/>
          <w:lang w:val="en-US"/>
        </w:rPr>
        <w:tab/>
      </w:r>
      <w:r w:rsidRPr="00E84FF8">
        <w:rPr>
          <w:sz w:val="20"/>
          <w:szCs w:val="20"/>
          <w:lang w:val="en-US"/>
        </w:rPr>
        <w:tab/>
      </w:r>
      <w:r w:rsidRPr="00E84FF8">
        <w:rPr>
          <w:sz w:val="20"/>
          <w:szCs w:val="20"/>
          <w:lang w:val="en-US"/>
        </w:rPr>
        <w:tab/>
      </w:r>
      <w:r w:rsidRPr="00E84FF8">
        <w:rPr>
          <w:sz w:val="20"/>
          <w:szCs w:val="20"/>
        </w:rPr>
        <w:t xml:space="preserve">Генеральный директор </w:t>
      </w:r>
    </w:p>
    <w:p w:rsidR="00D253C3" w:rsidRPr="00E84FF8" w:rsidRDefault="00D253C3" w:rsidP="00D253C3">
      <w:pPr>
        <w:tabs>
          <w:tab w:val="left" w:pos="284"/>
        </w:tabs>
        <w:overflowPunct w:val="0"/>
        <w:autoSpaceDE w:val="0"/>
        <w:autoSpaceDN w:val="0"/>
        <w:adjustRightInd w:val="0"/>
        <w:jc w:val="both"/>
        <w:textAlignment w:val="baseline"/>
        <w:rPr>
          <w:sz w:val="20"/>
          <w:szCs w:val="20"/>
        </w:rPr>
      </w:pP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ФГУП «НИИ НПО «ЛУЧ»</w:t>
      </w:r>
    </w:p>
    <w:p w:rsidR="00D253C3" w:rsidRPr="00E84FF8" w:rsidRDefault="00D253C3" w:rsidP="00D253C3">
      <w:pPr>
        <w:tabs>
          <w:tab w:val="left" w:pos="284"/>
        </w:tabs>
        <w:overflowPunct w:val="0"/>
        <w:autoSpaceDE w:val="0"/>
        <w:autoSpaceDN w:val="0"/>
        <w:adjustRightInd w:val="0"/>
        <w:jc w:val="both"/>
        <w:textAlignment w:val="baseline"/>
        <w:rPr>
          <w:sz w:val="20"/>
          <w:szCs w:val="20"/>
        </w:rPr>
      </w:pPr>
    </w:p>
    <w:p w:rsidR="00D253C3" w:rsidRPr="00E84FF8" w:rsidRDefault="00D253C3" w:rsidP="00D253C3">
      <w:pPr>
        <w:tabs>
          <w:tab w:val="left" w:pos="284"/>
        </w:tabs>
        <w:overflowPunct w:val="0"/>
        <w:autoSpaceDE w:val="0"/>
        <w:autoSpaceDN w:val="0"/>
        <w:adjustRightInd w:val="0"/>
        <w:jc w:val="both"/>
        <w:textAlignment w:val="baseline"/>
        <w:rPr>
          <w:sz w:val="20"/>
          <w:szCs w:val="20"/>
        </w:rPr>
      </w:pPr>
    </w:p>
    <w:p w:rsidR="00D253C3" w:rsidRPr="00E84FF8" w:rsidRDefault="00D253C3" w:rsidP="00D253C3">
      <w:pPr>
        <w:tabs>
          <w:tab w:val="left" w:pos="284"/>
        </w:tabs>
        <w:overflowPunct w:val="0"/>
        <w:autoSpaceDE w:val="0"/>
        <w:autoSpaceDN w:val="0"/>
        <w:adjustRightInd w:val="0"/>
        <w:jc w:val="both"/>
        <w:textAlignment w:val="baseline"/>
        <w:rPr>
          <w:sz w:val="20"/>
          <w:szCs w:val="20"/>
        </w:rPr>
      </w:pPr>
      <w:r w:rsidRPr="00E84FF8">
        <w:rPr>
          <w:sz w:val="20"/>
          <w:szCs w:val="20"/>
        </w:rPr>
        <w:t xml:space="preserve">________________ </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________________ П.А. Зайцев</w:t>
      </w:r>
    </w:p>
    <w:p w:rsidR="00D253C3" w:rsidRPr="00E84FF8" w:rsidRDefault="00D253C3" w:rsidP="00D253C3">
      <w:pPr>
        <w:ind w:left="20" w:hanging="20"/>
        <w:rPr>
          <w:rFonts w:eastAsia="Calibri"/>
          <w:sz w:val="20"/>
          <w:szCs w:val="20"/>
        </w:rPr>
      </w:pPr>
      <w:r w:rsidRPr="00E84FF8">
        <w:rPr>
          <w:rFonts w:eastAsia="Calibri"/>
          <w:sz w:val="20"/>
          <w:szCs w:val="20"/>
        </w:rPr>
        <w:t>М.П.</w:t>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r>
      <w:r w:rsidRPr="00E84FF8">
        <w:rPr>
          <w:rFonts w:eastAsia="Calibri"/>
          <w:sz w:val="20"/>
          <w:szCs w:val="20"/>
        </w:rPr>
        <w:tab/>
        <w:t xml:space="preserve">М.П. </w:t>
      </w:r>
    </w:p>
    <w:p w:rsidR="00D253C3" w:rsidRPr="00E84FF8" w:rsidRDefault="00D253C3" w:rsidP="00D253C3">
      <w:pPr>
        <w:ind w:left="20" w:hanging="20"/>
        <w:rPr>
          <w:rFonts w:eastAsia="Calibri"/>
          <w:sz w:val="20"/>
          <w:szCs w:val="20"/>
        </w:rPr>
      </w:pPr>
    </w:p>
    <w:p w:rsidR="00D253C3" w:rsidRPr="00E84FF8" w:rsidRDefault="00D253C3" w:rsidP="00D253C3">
      <w:pPr>
        <w:ind w:left="20" w:hanging="20"/>
        <w:rPr>
          <w:rFonts w:eastAsia="Calibri"/>
          <w:sz w:val="20"/>
          <w:szCs w:val="20"/>
        </w:rPr>
        <w:sectPr w:rsidR="00D253C3" w:rsidRPr="00E84FF8" w:rsidSect="00D253C3">
          <w:headerReference w:type="even" r:id="rId27"/>
          <w:headerReference w:type="default" r:id="rId28"/>
          <w:footerReference w:type="even" r:id="rId29"/>
          <w:footerReference w:type="default" r:id="rId30"/>
          <w:headerReference w:type="first" r:id="rId31"/>
          <w:footerReference w:type="first" r:id="rId32"/>
          <w:pgSz w:w="11905" w:h="16837"/>
          <w:pgMar w:top="737" w:right="851" w:bottom="737" w:left="1418" w:header="0" w:footer="6" w:gutter="0"/>
          <w:cols w:space="720"/>
          <w:noEndnote/>
          <w:docGrid w:linePitch="360"/>
        </w:sectPr>
      </w:pPr>
    </w:p>
    <w:p w:rsidR="00D253C3" w:rsidRPr="00E84FF8" w:rsidRDefault="00D253C3" w:rsidP="00D253C3">
      <w:pPr>
        <w:ind w:left="20" w:hanging="20"/>
        <w:rPr>
          <w:rFonts w:eastAsia="Calibri"/>
          <w:sz w:val="20"/>
          <w:szCs w:val="20"/>
        </w:rPr>
      </w:pPr>
    </w:p>
    <w:p w:rsidR="00D253C3" w:rsidRPr="00E84FF8" w:rsidRDefault="00D253C3" w:rsidP="00D253C3">
      <w:pPr>
        <w:ind w:left="20" w:firstLine="5920"/>
        <w:rPr>
          <w:rFonts w:eastAsia="Calibri"/>
          <w:b/>
          <w:sz w:val="20"/>
          <w:szCs w:val="20"/>
        </w:rPr>
      </w:pPr>
      <w:r w:rsidRPr="00E84FF8">
        <w:rPr>
          <w:rFonts w:eastAsia="Calibri"/>
          <w:b/>
          <w:sz w:val="20"/>
          <w:szCs w:val="20"/>
        </w:rPr>
        <w:t>Приложение №2</w:t>
      </w:r>
    </w:p>
    <w:p w:rsidR="00D253C3" w:rsidRPr="00E84FF8" w:rsidRDefault="00D253C3" w:rsidP="00D253C3">
      <w:pPr>
        <w:ind w:left="20" w:firstLine="5920"/>
        <w:rPr>
          <w:rFonts w:eastAsia="Calibri"/>
          <w:sz w:val="20"/>
          <w:szCs w:val="20"/>
        </w:rPr>
      </w:pPr>
      <w:r w:rsidRPr="00E84FF8">
        <w:rPr>
          <w:rFonts w:eastAsia="Calibri"/>
          <w:sz w:val="20"/>
          <w:szCs w:val="20"/>
        </w:rPr>
        <w:t xml:space="preserve">к договору № </w:t>
      </w:r>
    </w:p>
    <w:p w:rsidR="00D253C3" w:rsidRPr="00E84FF8" w:rsidRDefault="00D253C3" w:rsidP="00D253C3">
      <w:pPr>
        <w:ind w:left="20" w:firstLine="5920"/>
        <w:rPr>
          <w:rFonts w:eastAsia="Calibri"/>
          <w:sz w:val="20"/>
          <w:szCs w:val="20"/>
        </w:rPr>
      </w:pPr>
      <w:r w:rsidRPr="00E84FF8">
        <w:rPr>
          <w:rFonts w:eastAsia="Calibri"/>
          <w:sz w:val="20"/>
          <w:szCs w:val="20"/>
        </w:rPr>
        <w:t>от «___»________ 2015 года</w:t>
      </w:r>
    </w:p>
    <w:p w:rsidR="00D253C3" w:rsidRPr="00E84FF8" w:rsidRDefault="00D253C3" w:rsidP="00D253C3">
      <w:pPr>
        <w:overflowPunct w:val="0"/>
        <w:autoSpaceDE w:val="0"/>
        <w:autoSpaceDN w:val="0"/>
        <w:adjustRightInd w:val="0"/>
        <w:ind w:firstLine="851"/>
        <w:jc w:val="right"/>
        <w:textAlignment w:val="baseline"/>
        <w:rPr>
          <w:b/>
          <w:bCs/>
          <w:snapToGrid w:val="0"/>
          <w:sz w:val="20"/>
          <w:szCs w:val="20"/>
        </w:rPr>
      </w:pPr>
    </w:p>
    <w:p w:rsidR="00D253C3" w:rsidRPr="00E84FF8" w:rsidRDefault="00D253C3" w:rsidP="00D253C3">
      <w:pPr>
        <w:tabs>
          <w:tab w:val="left" w:pos="-2694"/>
        </w:tabs>
        <w:overflowPunct w:val="0"/>
        <w:autoSpaceDE w:val="0"/>
        <w:autoSpaceDN w:val="0"/>
        <w:adjustRightInd w:val="0"/>
        <w:textAlignment w:val="baseline"/>
        <w:rPr>
          <w:b/>
          <w:sz w:val="20"/>
          <w:szCs w:val="20"/>
        </w:rPr>
      </w:pPr>
      <w:r w:rsidRPr="00E84FF8">
        <w:rPr>
          <w:b/>
          <w:sz w:val="20"/>
          <w:szCs w:val="20"/>
        </w:rPr>
        <w:t>ФОРМА АКТА СВЕРКИ</w:t>
      </w:r>
    </w:p>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tabs>
          <w:tab w:val="left" w:pos="-2694"/>
        </w:tabs>
        <w:overflowPunct w:val="0"/>
        <w:autoSpaceDE w:val="0"/>
        <w:autoSpaceDN w:val="0"/>
        <w:adjustRightInd w:val="0"/>
        <w:jc w:val="center"/>
        <w:textAlignment w:val="baseline"/>
        <w:rPr>
          <w:b/>
          <w:sz w:val="20"/>
          <w:szCs w:val="20"/>
        </w:rPr>
      </w:pPr>
      <w:r w:rsidRPr="00E84FF8">
        <w:rPr>
          <w:b/>
          <w:sz w:val="20"/>
          <w:szCs w:val="20"/>
        </w:rPr>
        <w:t>АКТ СВЕРКИ</w:t>
      </w:r>
    </w:p>
    <w:p w:rsidR="00D253C3" w:rsidRPr="00E84FF8" w:rsidRDefault="00D253C3" w:rsidP="00D253C3">
      <w:pPr>
        <w:tabs>
          <w:tab w:val="left" w:pos="-2694"/>
        </w:tabs>
        <w:overflowPunct w:val="0"/>
        <w:autoSpaceDE w:val="0"/>
        <w:autoSpaceDN w:val="0"/>
        <w:adjustRightInd w:val="0"/>
        <w:jc w:val="center"/>
        <w:textAlignment w:val="baseline"/>
        <w:rPr>
          <w:sz w:val="20"/>
          <w:szCs w:val="20"/>
        </w:rPr>
      </w:pPr>
      <w:r w:rsidRPr="00E84FF8">
        <w:rPr>
          <w:sz w:val="20"/>
          <w:szCs w:val="20"/>
        </w:rPr>
        <w:t xml:space="preserve">взаимных расчётов за период: _________________ </w:t>
      </w:r>
    </w:p>
    <w:p w:rsidR="00D253C3" w:rsidRPr="00E84FF8" w:rsidRDefault="00D253C3" w:rsidP="00D253C3">
      <w:pPr>
        <w:tabs>
          <w:tab w:val="left" w:pos="-2694"/>
        </w:tabs>
        <w:overflowPunct w:val="0"/>
        <w:autoSpaceDE w:val="0"/>
        <w:autoSpaceDN w:val="0"/>
        <w:adjustRightInd w:val="0"/>
        <w:jc w:val="center"/>
        <w:textAlignment w:val="baseline"/>
        <w:rPr>
          <w:sz w:val="20"/>
          <w:szCs w:val="20"/>
        </w:rPr>
      </w:pPr>
      <w:r w:rsidRPr="00E84FF8">
        <w:rPr>
          <w:sz w:val="20"/>
          <w:szCs w:val="20"/>
        </w:rPr>
        <w:t xml:space="preserve">между __________________________________________ </w:t>
      </w:r>
    </w:p>
    <w:p w:rsidR="00D253C3" w:rsidRPr="00E84FF8" w:rsidRDefault="00D253C3" w:rsidP="00D253C3">
      <w:pPr>
        <w:tabs>
          <w:tab w:val="left" w:pos="-2694"/>
        </w:tabs>
        <w:overflowPunct w:val="0"/>
        <w:autoSpaceDE w:val="0"/>
        <w:autoSpaceDN w:val="0"/>
        <w:adjustRightInd w:val="0"/>
        <w:jc w:val="center"/>
        <w:textAlignment w:val="baseline"/>
        <w:rPr>
          <w:sz w:val="20"/>
          <w:szCs w:val="20"/>
        </w:rPr>
      </w:pPr>
      <w:r w:rsidRPr="00E84FF8">
        <w:rPr>
          <w:sz w:val="20"/>
          <w:szCs w:val="20"/>
        </w:rPr>
        <w:t>и ФГУП «НИИ НПО «ЛУЧ»</w:t>
      </w:r>
    </w:p>
    <w:p w:rsidR="00D253C3" w:rsidRPr="00E84FF8" w:rsidRDefault="00D253C3" w:rsidP="00D253C3">
      <w:pPr>
        <w:tabs>
          <w:tab w:val="left" w:pos="-2694"/>
        </w:tabs>
        <w:overflowPunct w:val="0"/>
        <w:autoSpaceDE w:val="0"/>
        <w:autoSpaceDN w:val="0"/>
        <w:adjustRightInd w:val="0"/>
        <w:jc w:val="center"/>
        <w:textAlignment w:val="baseline"/>
        <w:rPr>
          <w:sz w:val="20"/>
          <w:szCs w:val="20"/>
        </w:rPr>
      </w:pPr>
      <w:r w:rsidRPr="00E84FF8">
        <w:rPr>
          <w:sz w:val="20"/>
          <w:szCs w:val="20"/>
        </w:rPr>
        <w:t>по договору № ________ от «___»________ 2015 года</w:t>
      </w:r>
    </w:p>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tabs>
          <w:tab w:val="left" w:pos="-2694"/>
        </w:tabs>
        <w:overflowPunct w:val="0"/>
        <w:autoSpaceDE w:val="0"/>
        <w:autoSpaceDN w:val="0"/>
        <w:adjustRightInd w:val="0"/>
        <w:ind w:firstLine="567"/>
        <w:jc w:val="both"/>
        <w:textAlignment w:val="baseline"/>
        <w:rPr>
          <w:sz w:val="20"/>
          <w:szCs w:val="20"/>
        </w:rPr>
      </w:pPr>
      <w:r w:rsidRPr="00E84FF8">
        <w:rPr>
          <w:sz w:val="20"/>
          <w:szCs w:val="20"/>
        </w:rPr>
        <w:t xml:space="preserve">Мы, нижеподписавшиеся, </w:t>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с одной стороны, и ФГУП «НИИ НПО «ЛУЧ», с другой стороны, составили настоящий акт сверки в том, что состояние взаимных расчётов по данным учёта следующее:</w:t>
      </w:r>
    </w:p>
    <w:p w:rsidR="00D253C3" w:rsidRPr="00E84FF8" w:rsidRDefault="00D253C3" w:rsidP="00D253C3">
      <w:pPr>
        <w:tabs>
          <w:tab w:val="left" w:pos="-2694"/>
        </w:tabs>
        <w:overflowPunct w:val="0"/>
        <w:autoSpaceDE w:val="0"/>
        <w:autoSpaceDN w:val="0"/>
        <w:adjustRightInd w:val="0"/>
        <w:ind w:firstLine="567"/>
        <w:textAlignment w:val="baseline"/>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6"/>
        <w:gridCol w:w="1267"/>
        <w:gridCol w:w="1267"/>
        <w:gridCol w:w="1267"/>
        <w:gridCol w:w="1267"/>
        <w:gridCol w:w="1267"/>
        <w:gridCol w:w="1267"/>
        <w:gridCol w:w="1268"/>
      </w:tblGrid>
      <w:tr w:rsidR="00D253C3" w:rsidRPr="00E84FF8" w:rsidTr="00D253C3">
        <w:tc>
          <w:tcPr>
            <w:tcW w:w="5068" w:type="dxa"/>
            <w:gridSpan w:val="4"/>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По данным ____________________________,</w:t>
            </w:r>
          </w:p>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руб.</w:t>
            </w:r>
          </w:p>
        </w:tc>
        <w:tc>
          <w:tcPr>
            <w:tcW w:w="5069" w:type="dxa"/>
            <w:gridSpan w:val="4"/>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По данным ФГУП «НИИ НПО «ЛУЧ»,</w:t>
            </w:r>
          </w:p>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руб.</w:t>
            </w: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Дата</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Документ</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Дебет</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Кредит</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Дата</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Документ</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Дебет</w:t>
            </w: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jc w:val="center"/>
              <w:textAlignment w:val="baseline"/>
              <w:rPr>
                <w:sz w:val="20"/>
                <w:szCs w:val="20"/>
              </w:rPr>
            </w:pPr>
            <w:r w:rsidRPr="00E84FF8">
              <w:rPr>
                <w:sz w:val="20"/>
                <w:szCs w:val="20"/>
              </w:rPr>
              <w:t>Кредит</w:t>
            </w:r>
          </w:p>
        </w:tc>
      </w:tr>
      <w:tr w:rsidR="00D253C3" w:rsidRPr="00E84FF8" w:rsidTr="00D253C3">
        <w:trPr>
          <w:trHeight w:val="210"/>
        </w:trPr>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Сальдо начальное</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Сальдо начальное</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Обороты за период</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Обороты за период</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r w:rsidR="00D253C3" w:rsidRPr="00E84FF8" w:rsidTr="00D253C3">
        <w:trPr>
          <w:trHeight w:val="210"/>
        </w:trPr>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Сальдо конечное</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r w:rsidRPr="00E84FF8">
              <w:rPr>
                <w:sz w:val="20"/>
                <w:szCs w:val="20"/>
              </w:rPr>
              <w:t>Сальдо конечное</w:t>
            </w:r>
          </w:p>
        </w:tc>
        <w:tc>
          <w:tcPr>
            <w:tcW w:w="1267"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D253C3" w:rsidRPr="00E84FF8" w:rsidRDefault="00D253C3" w:rsidP="00D253C3">
            <w:pPr>
              <w:widowControl w:val="0"/>
              <w:tabs>
                <w:tab w:val="left" w:pos="-2694"/>
              </w:tabs>
              <w:overflowPunct w:val="0"/>
              <w:autoSpaceDE w:val="0"/>
              <w:autoSpaceDN w:val="0"/>
              <w:adjustRightInd w:val="0"/>
              <w:textAlignment w:val="baseline"/>
              <w:rPr>
                <w:sz w:val="20"/>
                <w:szCs w:val="20"/>
              </w:rPr>
            </w:pPr>
          </w:p>
        </w:tc>
      </w:tr>
    </w:tbl>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По данным</w:t>
      </w:r>
      <w:proofErr w:type="gramStart"/>
      <w:r w:rsidRPr="00E84FF8">
        <w:rPr>
          <w:sz w:val="20"/>
          <w:szCs w:val="20"/>
        </w:rPr>
        <w:t xml:space="preserve"> </w:t>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ab/>
      </w:r>
      <w:r w:rsidRPr="00E84FF8">
        <w:rPr>
          <w:sz w:val="20"/>
          <w:szCs w:val="20"/>
        </w:rPr>
        <w:tab/>
        <w:t>П</w:t>
      </w:r>
      <w:proofErr w:type="gramEnd"/>
      <w:r w:rsidRPr="00E84FF8">
        <w:rPr>
          <w:sz w:val="20"/>
          <w:szCs w:val="20"/>
        </w:rPr>
        <w:t>о данным ФГУП «НИИ НПО «ЛУЧ»</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ab/>
      </w:r>
      <w:r w:rsidRPr="00E84FF8">
        <w:rPr>
          <w:sz w:val="20"/>
          <w:szCs w:val="20"/>
        </w:rPr>
        <w:tab/>
        <w:t xml:space="preserve">на </w:t>
      </w:r>
      <w:proofErr w:type="spellStart"/>
      <w:r w:rsidRPr="00E84FF8">
        <w:rPr>
          <w:sz w:val="20"/>
          <w:szCs w:val="20"/>
        </w:rPr>
        <w:t>чч.мм</w:t>
      </w:r>
      <w:proofErr w:type="gramStart"/>
      <w:r w:rsidRPr="00E84FF8">
        <w:rPr>
          <w:sz w:val="20"/>
          <w:szCs w:val="20"/>
        </w:rPr>
        <w:t>.г</w:t>
      </w:r>
      <w:proofErr w:type="gramEnd"/>
      <w:r w:rsidRPr="00E84FF8">
        <w:rPr>
          <w:sz w:val="20"/>
          <w:szCs w:val="20"/>
        </w:rPr>
        <w:t>г</w:t>
      </w:r>
      <w:proofErr w:type="spellEnd"/>
      <w:r w:rsidRPr="00E84FF8">
        <w:rPr>
          <w:sz w:val="20"/>
          <w:szCs w:val="20"/>
        </w:rPr>
        <w:t>. задолженность в пользу</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___________________________ руб.</w:t>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руб.</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w:t>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w:t>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p>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tabs>
          <w:tab w:val="left" w:pos="-2694"/>
        </w:tabs>
        <w:overflowPunct w:val="0"/>
        <w:autoSpaceDE w:val="0"/>
        <w:autoSpaceDN w:val="0"/>
        <w:adjustRightInd w:val="0"/>
        <w:textAlignment w:val="baseline"/>
        <w:rPr>
          <w:sz w:val="20"/>
          <w:szCs w:val="20"/>
          <w:u w:val="single"/>
        </w:rPr>
      </w:pPr>
      <w:r w:rsidRPr="00E84FF8">
        <w:rPr>
          <w:sz w:val="20"/>
          <w:szCs w:val="20"/>
        </w:rPr>
        <w:t>От</w:t>
      </w:r>
      <w:proofErr w:type="gramStart"/>
      <w:r w:rsidRPr="00E84FF8">
        <w:rPr>
          <w:sz w:val="20"/>
          <w:szCs w:val="20"/>
        </w:rPr>
        <w:t xml:space="preserve"> </w:t>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ab/>
      </w:r>
      <w:r w:rsidRPr="00E84FF8">
        <w:rPr>
          <w:sz w:val="20"/>
          <w:szCs w:val="20"/>
        </w:rPr>
        <w:tab/>
        <w:t>О</w:t>
      </w:r>
      <w:proofErr w:type="gramEnd"/>
      <w:r w:rsidRPr="00E84FF8">
        <w:rPr>
          <w:sz w:val="20"/>
          <w:szCs w:val="20"/>
        </w:rPr>
        <w:t>т ФГУП «НИИ НПО «ЛУЧ»</w:t>
      </w:r>
    </w:p>
    <w:p w:rsidR="00D253C3" w:rsidRPr="00E84FF8" w:rsidRDefault="00D253C3" w:rsidP="00D253C3">
      <w:pPr>
        <w:tabs>
          <w:tab w:val="left" w:pos="-2694"/>
        </w:tabs>
        <w:overflowPunct w:val="0"/>
        <w:autoSpaceDE w:val="0"/>
        <w:autoSpaceDN w:val="0"/>
        <w:adjustRightInd w:val="0"/>
        <w:textAlignment w:val="baseline"/>
        <w:rPr>
          <w:sz w:val="20"/>
          <w:szCs w:val="20"/>
          <w:u w:val="single"/>
        </w:rPr>
      </w:pP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(должность)</w:t>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u w:val="single"/>
        </w:rPr>
        <w:tab/>
        <w:t xml:space="preserve"> </w:t>
      </w:r>
      <w:r w:rsidRPr="00E84FF8">
        <w:rPr>
          <w:sz w:val="20"/>
          <w:szCs w:val="20"/>
        </w:rPr>
        <w:t>(должность)</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(Ф.И.О.)</w:t>
      </w:r>
      <w:r w:rsidRPr="00E84FF8">
        <w:rPr>
          <w:sz w:val="20"/>
          <w:szCs w:val="20"/>
        </w:rPr>
        <w:tab/>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(Ф.И.О.)</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ab/>
        <w:t>подпись</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proofErr w:type="gramStart"/>
      <w:r w:rsidRPr="00E84FF8">
        <w:rPr>
          <w:sz w:val="20"/>
          <w:szCs w:val="20"/>
        </w:rPr>
        <w:t>подпись</w:t>
      </w:r>
      <w:proofErr w:type="gramEnd"/>
    </w:p>
    <w:p w:rsidR="00D253C3" w:rsidRPr="00E84FF8" w:rsidRDefault="00D253C3" w:rsidP="00D253C3">
      <w:pPr>
        <w:tabs>
          <w:tab w:val="left" w:pos="-2694"/>
        </w:tabs>
        <w:overflowPunct w:val="0"/>
        <w:autoSpaceDE w:val="0"/>
        <w:autoSpaceDN w:val="0"/>
        <w:adjustRightInd w:val="0"/>
        <w:textAlignment w:val="baseline"/>
        <w:rPr>
          <w:sz w:val="20"/>
          <w:szCs w:val="20"/>
        </w:rPr>
      </w:pPr>
    </w:p>
    <w:p w:rsidR="00D253C3" w:rsidRPr="00E84FF8" w:rsidRDefault="00D253C3" w:rsidP="00D253C3">
      <w:pPr>
        <w:overflowPunct w:val="0"/>
        <w:autoSpaceDE w:val="0"/>
        <w:autoSpaceDN w:val="0"/>
        <w:adjustRightInd w:val="0"/>
        <w:textAlignment w:val="baseline"/>
        <w:rPr>
          <w:sz w:val="20"/>
          <w:szCs w:val="20"/>
        </w:rPr>
      </w:pPr>
      <w:r w:rsidRPr="00E84FF8">
        <w:rPr>
          <w:sz w:val="20"/>
          <w:szCs w:val="20"/>
        </w:rPr>
        <w:t>Главный бухгалтер</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Главный бухгалтер</w:t>
      </w:r>
    </w:p>
    <w:p w:rsidR="00D253C3" w:rsidRPr="00E84FF8" w:rsidRDefault="00D253C3" w:rsidP="00D253C3">
      <w:pPr>
        <w:overflowPunct w:val="0"/>
        <w:autoSpaceDE w:val="0"/>
        <w:autoSpaceDN w:val="0"/>
        <w:adjustRightInd w:val="0"/>
        <w:textAlignment w:val="baseline"/>
        <w:rPr>
          <w:sz w:val="20"/>
          <w:szCs w:val="20"/>
        </w:rPr>
      </w:pP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(Ф.И.О.)</w:t>
      </w:r>
      <w:r w:rsidRPr="00E84FF8">
        <w:rPr>
          <w:sz w:val="20"/>
          <w:szCs w:val="20"/>
        </w:rPr>
        <w:tab/>
      </w:r>
      <w:r w:rsidRPr="00E84FF8">
        <w:rPr>
          <w:sz w:val="20"/>
          <w:szCs w:val="20"/>
        </w:rPr>
        <w:tab/>
      </w:r>
      <w:r w:rsidRPr="00E84FF8">
        <w:rPr>
          <w:sz w:val="20"/>
          <w:szCs w:val="20"/>
        </w:rPr>
        <w:tab/>
      </w:r>
      <w:r w:rsidRPr="00E84FF8">
        <w:rPr>
          <w:sz w:val="20"/>
          <w:szCs w:val="20"/>
          <w:u w:val="single"/>
        </w:rPr>
        <w:tab/>
      </w:r>
      <w:r w:rsidRPr="00E84FF8">
        <w:rPr>
          <w:sz w:val="20"/>
          <w:szCs w:val="20"/>
          <w:u w:val="single"/>
        </w:rPr>
        <w:tab/>
      </w:r>
      <w:r w:rsidRPr="00E84FF8">
        <w:rPr>
          <w:sz w:val="20"/>
          <w:szCs w:val="20"/>
          <w:u w:val="single"/>
        </w:rPr>
        <w:tab/>
      </w:r>
      <w:r w:rsidRPr="00E84FF8">
        <w:rPr>
          <w:sz w:val="20"/>
          <w:szCs w:val="20"/>
        </w:rPr>
        <w:t xml:space="preserve"> (Ф.И.О.)</w:t>
      </w:r>
    </w:p>
    <w:p w:rsidR="00D253C3" w:rsidRPr="00E84FF8" w:rsidRDefault="00D253C3" w:rsidP="00D253C3">
      <w:pPr>
        <w:tabs>
          <w:tab w:val="left" w:pos="-2694"/>
        </w:tabs>
        <w:overflowPunct w:val="0"/>
        <w:autoSpaceDE w:val="0"/>
        <w:autoSpaceDN w:val="0"/>
        <w:adjustRightInd w:val="0"/>
        <w:textAlignment w:val="baseline"/>
        <w:rPr>
          <w:sz w:val="20"/>
          <w:szCs w:val="20"/>
        </w:rPr>
      </w:pPr>
      <w:r w:rsidRPr="00E84FF8">
        <w:rPr>
          <w:sz w:val="20"/>
          <w:szCs w:val="20"/>
        </w:rPr>
        <w:tab/>
        <w:t>подпись</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proofErr w:type="gramStart"/>
      <w:r w:rsidRPr="00E84FF8">
        <w:rPr>
          <w:sz w:val="20"/>
          <w:szCs w:val="20"/>
        </w:rPr>
        <w:t>подпись</w:t>
      </w:r>
      <w:proofErr w:type="gramEnd"/>
    </w:p>
    <w:p w:rsidR="00D253C3" w:rsidRPr="00E84FF8" w:rsidRDefault="00D253C3" w:rsidP="00D253C3">
      <w:pPr>
        <w:overflowPunct w:val="0"/>
        <w:autoSpaceDE w:val="0"/>
        <w:autoSpaceDN w:val="0"/>
        <w:adjustRightInd w:val="0"/>
        <w:textAlignment w:val="baseline"/>
        <w:rPr>
          <w:sz w:val="20"/>
          <w:szCs w:val="20"/>
        </w:rPr>
      </w:pPr>
      <w:r w:rsidRPr="00E84FF8">
        <w:rPr>
          <w:sz w:val="20"/>
          <w:szCs w:val="20"/>
        </w:rPr>
        <w:t xml:space="preserve">М.П. </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М.П.</w:t>
      </w:r>
    </w:p>
    <w:p w:rsidR="00D253C3" w:rsidRPr="00E84FF8" w:rsidRDefault="00D253C3" w:rsidP="00D253C3">
      <w:pPr>
        <w:overflowPunct w:val="0"/>
        <w:autoSpaceDE w:val="0"/>
        <w:autoSpaceDN w:val="0"/>
        <w:adjustRightInd w:val="0"/>
        <w:textAlignment w:val="baseline"/>
        <w:rPr>
          <w:sz w:val="20"/>
          <w:szCs w:val="20"/>
        </w:rPr>
      </w:pPr>
    </w:p>
    <w:p w:rsidR="00D253C3" w:rsidRPr="00E84FF8" w:rsidRDefault="00D253C3" w:rsidP="00D253C3">
      <w:pPr>
        <w:overflowPunct w:val="0"/>
        <w:autoSpaceDE w:val="0"/>
        <w:autoSpaceDN w:val="0"/>
        <w:adjustRightInd w:val="0"/>
        <w:jc w:val="center"/>
        <w:textAlignment w:val="baseline"/>
        <w:rPr>
          <w:b/>
          <w:sz w:val="20"/>
          <w:szCs w:val="20"/>
        </w:rPr>
      </w:pPr>
      <w:r w:rsidRPr="00E84FF8">
        <w:rPr>
          <w:b/>
          <w:sz w:val="20"/>
          <w:szCs w:val="20"/>
        </w:rPr>
        <w:t>ФОРМА АКТА СОГЛАСОВАНА:</w:t>
      </w:r>
    </w:p>
    <w:p w:rsidR="00D253C3" w:rsidRPr="00E84FF8" w:rsidRDefault="00D253C3" w:rsidP="00D253C3">
      <w:pPr>
        <w:overflowPunct w:val="0"/>
        <w:autoSpaceDE w:val="0"/>
        <w:autoSpaceDN w:val="0"/>
        <w:adjustRightInd w:val="0"/>
        <w:jc w:val="center"/>
        <w:textAlignment w:val="baseline"/>
        <w:rPr>
          <w:b/>
          <w:sz w:val="20"/>
          <w:szCs w:val="20"/>
        </w:rPr>
      </w:pPr>
    </w:p>
    <w:p w:rsidR="00D253C3" w:rsidRPr="00E84FF8" w:rsidRDefault="00D253C3" w:rsidP="00D253C3">
      <w:pPr>
        <w:overflowPunct w:val="0"/>
        <w:autoSpaceDE w:val="0"/>
        <w:autoSpaceDN w:val="0"/>
        <w:adjustRightInd w:val="0"/>
        <w:textAlignment w:val="baseline"/>
        <w:rPr>
          <w:b/>
          <w:snapToGrid w:val="0"/>
          <w:sz w:val="20"/>
          <w:szCs w:val="20"/>
        </w:rPr>
      </w:pPr>
      <w:r w:rsidRPr="00E84FF8">
        <w:rPr>
          <w:b/>
          <w:snapToGrid w:val="0"/>
          <w:sz w:val="20"/>
          <w:szCs w:val="20"/>
        </w:rPr>
        <w:t>ОТ ПОДРЯДЧИКА</w:t>
      </w:r>
      <w:r w:rsidRPr="00E84FF8">
        <w:rPr>
          <w:b/>
          <w:snapToGrid w:val="0"/>
          <w:sz w:val="20"/>
          <w:szCs w:val="20"/>
        </w:rPr>
        <w:tab/>
      </w:r>
      <w:r w:rsidRPr="00E84FF8">
        <w:rPr>
          <w:b/>
          <w:snapToGrid w:val="0"/>
          <w:sz w:val="20"/>
          <w:szCs w:val="20"/>
        </w:rPr>
        <w:tab/>
      </w:r>
      <w:r w:rsidRPr="00E84FF8">
        <w:rPr>
          <w:b/>
          <w:snapToGrid w:val="0"/>
          <w:sz w:val="20"/>
          <w:szCs w:val="20"/>
        </w:rPr>
        <w:tab/>
      </w:r>
      <w:r w:rsidRPr="00E84FF8">
        <w:rPr>
          <w:b/>
          <w:snapToGrid w:val="0"/>
          <w:sz w:val="20"/>
          <w:szCs w:val="20"/>
        </w:rPr>
        <w:tab/>
      </w:r>
      <w:r w:rsidRPr="00E84FF8">
        <w:rPr>
          <w:b/>
          <w:snapToGrid w:val="0"/>
          <w:sz w:val="20"/>
          <w:szCs w:val="20"/>
        </w:rPr>
        <w:tab/>
      </w:r>
      <w:r w:rsidRPr="00E84FF8">
        <w:rPr>
          <w:b/>
          <w:snapToGrid w:val="0"/>
          <w:sz w:val="20"/>
          <w:szCs w:val="20"/>
        </w:rPr>
        <w:tab/>
        <w:t>ОТ ЗАКАЗЧИКА</w:t>
      </w:r>
    </w:p>
    <w:p w:rsidR="00D253C3" w:rsidRPr="00E84FF8" w:rsidRDefault="00D253C3" w:rsidP="00D253C3">
      <w:pPr>
        <w:overflowPunct w:val="0"/>
        <w:autoSpaceDE w:val="0"/>
        <w:autoSpaceDN w:val="0"/>
        <w:adjustRightInd w:val="0"/>
        <w:textAlignment w:val="baseline"/>
        <w:rPr>
          <w:snapToGrid w:val="0"/>
          <w:sz w:val="20"/>
          <w:szCs w:val="20"/>
        </w:rPr>
      </w:pPr>
    </w:p>
    <w:p w:rsidR="00D253C3" w:rsidRPr="00E84FF8" w:rsidRDefault="00D253C3" w:rsidP="00D253C3">
      <w:pPr>
        <w:tabs>
          <w:tab w:val="left" w:pos="284"/>
        </w:tabs>
        <w:overflowPunct w:val="0"/>
        <w:autoSpaceDE w:val="0"/>
        <w:autoSpaceDN w:val="0"/>
        <w:adjustRightInd w:val="0"/>
        <w:jc w:val="both"/>
        <w:textAlignment w:val="baseline"/>
        <w:outlineLvl w:val="0"/>
        <w:rPr>
          <w:sz w:val="20"/>
          <w:szCs w:val="20"/>
        </w:rPr>
      </w:pP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 xml:space="preserve">Генеральный директор </w:t>
      </w:r>
    </w:p>
    <w:p w:rsidR="00D253C3" w:rsidRPr="00E84FF8" w:rsidRDefault="00D253C3" w:rsidP="00D253C3">
      <w:pPr>
        <w:tabs>
          <w:tab w:val="left" w:pos="284"/>
        </w:tabs>
        <w:overflowPunct w:val="0"/>
        <w:autoSpaceDE w:val="0"/>
        <w:autoSpaceDN w:val="0"/>
        <w:adjustRightInd w:val="0"/>
        <w:jc w:val="both"/>
        <w:textAlignment w:val="baseline"/>
        <w:rPr>
          <w:sz w:val="20"/>
          <w:szCs w:val="20"/>
        </w:rPr>
      </w:pP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ФГУП «НИИ НПО «ЛУЧ»</w:t>
      </w:r>
    </w:p>
    <w:p w:rsidR="00D253C3" w:rsidRPr="00E84FF8" w:rsidRDefault="00D253C3" w:rsidP="00D253C3">
      <w:pPr>
        <w:tabs>
          <w:tab w:val="left" w:pos="284"/>
        </w:tabs>
        <w:overflowPunct w:val="0"/>
        <w:autoSpaceDE w:val="0"/>
        <w:autoSpaceDN w:val="0"/>
        <w:adjustRightInd w:val="0"/>
        <w:jc w:val="both"/>
        <w:textAlignment w:val="baseline"/>
        <w:rPr>
          <w:sz w:val="20"/>
          <w:szCs w:val="20"/>
        </w:rPr>
      </w:pPr>
    </w:p>
    <w:p w:rsidR="00D253C3" w:rsidRPr="00E84FF8" w:rsidRDefault="00D253C3" w:rsidP="00D253C3">
      <w:pPr>
        <w:tabs>
          <w:tab w:val="left" w:pos="284"/>
        </w:tabs>
        <w:overflowPunct w:val="0"/>
        <w:autoSpaceDE w:val="0"/>
        <w:autoSpaceDN w:val="0"/>
        <w:adjustRightInd w:val="0"/>
        <w:jc w:val="both"/>
        <w:textAlignment w:val="baseline"/>
        <w:rPr>
          <w:sz w:val="20"/>
          <w:szCs w:val="20"/>
        </w:rPr>
      </w:pPr>
    </w:p>
    <w:p w:rsidR="00D253C3" w:rsidRPr="00E84FF8" w:rsidRDefault="00D253C3" w:rsidP="00D253C3">
      <w:pPr>
        <w:tabs>
          <w:tab w:val="left" w:pos="284"/>
        </w:tabs>
        <w:overflowPunct w:val="0"/>
        <w:autoSpaceDE w:val="0"/>
        <w:autoSpaceDN w:val="0"/>
        <w:adjustRightInd w:val="0"/>
        <w:jc w:val="both"/>
        <w:textAlignment w:val="baseline"/>
        <w:rPr>
          <w:sz w:val="20"/>
          <w:szCs w:val="20"/>
        </w:rPr>
      </w:pPr>
      <w:r w:rsidRPr="00E84FF8">
        <w:rPr>
          <w:sz w:val="20"/>
          <w:szCs w:val="20"/>
        </w:rPr>
        <w:t xml:space="preserve">________________ </w:t>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r>
      <w:r w:rsidRPr="00E84FF8">
        <w:rPr>
          <w:sz w:val="20"/>
          <w:szCs w:val="20"/>
        </w:rPr>
        <w:tab/>
        <w:t>________________ П.А. Зайцев</w:t>
      </w:r>
    </w:p>
    <w:p w:rsidR="00D253C3" w:rsidRPr="00E84FF8" w:rsidRDefault="00D253C3" w:rsidP="00D253C3">
      <w:pPr>
        <w:overflowPunct w:val="0"/>
        <w:autoSpaceDE w:val="0"/>
        <w:autoSpaceDN w:val="0"/>
        <w:adjustRightInd w:val="0"/>
        <w:textAlignment w:val="baseline"/>
        <w:rPr>
          <w:sz w:val="20"/>
          <w:szCs w:val="20"/>
        </w:rPr>
      </w:pPr>
      <w:r w:rsidRPr="00E84FF8">
        <w:rPr>
          <w:snapToGrid w:val="0"/>
          <w:sz w:val="20"/>
          <w:szCs w:val="20"/>
        </w:rPr>
        <w:t>М.П.</w:t>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r>
      <w:r w:rsidRPr="00E84FF8">
        <w:rPr>
          <w:snapToGrid w:val="0"/>
          <w:sz w:val="20"/>
          <w:szCs w:val="20"/>
        </w:rPr>
        <w:tab/>
        <w:t>М.П.</w:t>
      </w:r>
    </w:p>
    <w:p w:rsidR="00D253C3" w:rsidRPr="00E84FF8" w:rsidRDefault="00D253C3" w:rsidP="00D253C3">
      <w:pPr>
        <w:overflowPunct w:val="0"/>
        <w:autoSpaceDE w:val="0"/>
        <w:autoSpaceDN w:val="0"/>
        <w:adjustRightInd w:val="0"/>
        <w:textAlignment w:val="baseline"/>
        <w:rPr>
          <w:snapToGrid w:val="0"/>
          <w:sz w:val="20"/>
          <w:szCs w:val="20"/>
        </w:rPr>
        <w:sectPr w:rsidR="00D253C3" w:rsidRPr="00E84FF8" w:rsidSect="00D253C3">
          <w:pgSz w:w="11905" w:h="16837"/>
          <w:pgMar w:top="851" w:right="851" w:bottom="851" w:left="1134" w:header="0" w:footer="6" w:gutter="0"/>
          <w:cols w:space="720"/>
          <w:noEndnote/>
          <w:docGrid w:linePitch="360"/>
        </w:sectPr>
      </w:pPr>
    </w:p>
    <w:p w:rsidR="00D253C3" w:rsidRPr="00E84FF8" w:rsidRDefault="00D253C3" w:rsidP="00D253C3">
      <w:pPr>
        <w:tabs>
          <w:tab w:val="left" w:pos="284"/>
        </w:tabs>
        <w:overflowPunct w:val="0"/>
        <w:autoSpaceDE w:val="0"/>
        <w:autoSpaceDN w:val="0"/>
        <w:adjustRightInd w:val="0"/>
        <w:ind w:firstLine="10980"/>
        <w:jc w:val="both"/>
        <w:textAlignment w:val="baseline"/>
        <w:rPr>
          <w:b/>
        </w:rPr>
      </w:pPr>
      <w:r w:rsidRPr="00E84FF8">
        <w:rPr>
          <w:b/>
        </w:rPr>
        <w:lastRenderedPageBreak/>
        <w:t>Приложение №3</w:t>
      </w:r>
    </w:p>
    <w:p w:rsidR="00D253C3" w:rsidRPr="00E84FF8" w:rsidRDefault="00D253C3" w:rsidP="00D253C3">
      <w:pPr>
        <w:tabs>
          <w:tab w:val="left" w:pos="284"/>
        </w:tabs>
        <w:overflowPunct w:val="0"/>
        <w:autoSpaceDE w:val="0"/>
        <w:autoSpaceDN w:val="0"/>
        <w:adjustRightInd w:val="0"/>
        <w:ind w:firstLine="10980"/>
        <w:jc w:val="both"/>
        <w:textAlignment w:val="baseline"/>
      </w:pPr>
      <w:r w:rsidRPr="00E84FF8">
        <w:t xml:space="preserve">к Договору № </w:t>
      </w:r>
    </w:p>
    <w:p w:rsidR="00D253C3" w:rsidRPr="00E84FF8" w:rsidRDefault="00D253C3" w:rsidP="00D253C3">
      <w:pPr>
        <w:tabs>
          <w:tab w:val="left" w:pos="284"/>
        </w:tabs>
        <w:overflowPunct w:val="0"/>
        <w:autoSpaceDE w:val="0"/>
        <w:autoSpaceDN w:val="0"/>
        <w:adjustRightInd w:val="0"/>
        <w:ind w:firstLine="10980"/>
        <w:jc w:val="both"/>
        <w:textAlignment w:val="baseline"/>
      </w:pPr>
      <w:r w:rsidRPr="00E84FF8">
        <w:t>от «___»_________ 2015 года</w:t>
      </w:r>
    </w:p>
    <w:p w:rsidR="00D253C3" w:rsidRPr="00E84FF8" w:rsidRDefault="00D253C3" w:rsidP="00D253C3">
      <w:pPr>
        <w:tabs>
          <w:tab w:val="left" w:pos="-1440"/>
        </w:tabs>
        <w:overflowPunct w:val="0"/>
        <w:autoSpaceDE w:val="0"/>
        <w:autoSpaceDN w:val="0"/>
        <w:adjustRightInd w:val="0"/>
        <w:textAlignment w:val="baseline"/>
        <w:rPr>
          <w:b/>
          <w:sz w:val="26"/>
          <w:szCs w:val="26"/>
        </w:rPr>
      </w:pPr>
      <w:r w:rsidRPr="00E84FF8">
        <w:rPr>
          <w:b/>
          <w:sz w:val="26"/>
          <w:szCs w:val="26"/>
        </w:rPr>
        <w:t>ФОРМА ПРЕДОСТАВЛЕНИЯ ИНФОРМАЦИИ</w:t>
      </w:r>
    </w:p>
    <w:p w:rsidR="00D253C3" w:rsidRPr="00E84FF8" w:rsidRDefault="00D253C3" w:rsidP="00D253C3">
      <w:pPr>
        <w:tabs>
          <w:tab w:val="left" w:pos="-1440"/>
        </w:tabs>
        <w:overflowPunct w:val="0"/>
        <w:autoSpaceDE w:val="0"/>
        <w:autoSpaceDN w:val="0"/>
        <w:adjustRightInd w:val="0"/>
        <w:jc w:val="center"/>
        <w:textAlignment w:val="baseline"/>
        <w:rPr>
          <w:b/>
          <w:sz w:val="26"/>
          <w:szCs w:val="26"/>
        </w:rPr>
      </w:pPr>
    </w:p>
    <w:p w:rsidR="00D253C3" w:rsidRPr="00E84FF8" w:rsidRDefault="00D253C3" w:rsidP="00D253C3">
      <w:pPr>
        <w:tabs>
          <w:tab w:val="left" w:pos="-1440"/>
        </w:tabs>
        <w:overflowPunct w:val="0"/>
        <w:autoSpaceDE w:val="0"/>
        <w:autoSpaceDN w:val="0"/>
        <w:adjustRightInd w:val="0"/>
        <w:jc w:val="center"/>
        <w:textAlignment w:val="baseline"/>
        <w:rPr>
          <w:b/>
          <w:sz w:val="26"/>
          <w:szCs w:val="26"/>
        </w:rPr>
      </w:pPr>
    </w:p>
    <w:p w:rsidR="00D253C3" w:rsidRPr="00E84FF8" w:rsidRDefault="00D253C3" w:rsidP="00D253C3">
      <w:pPr>
        <w:tabs>
          <w:tab w:val="left" w:pos="-1440"/>
        </w:tabs>
        <w:overflowPunct w:val="0"/>
        <w:autoSpaceDE w:val="0"/>
        <w:autoSpaceDN w:val="0"/>
        <w:adjustRightInd w:val="0"/>
        <w:jc w:val="center"/>
        <w:textAlignment w:val="baseline"/>
        <w:rPr>
          <w:b/>
          <w:sz w:val="26"/>
          <w:szCs w:val="26"/>
        </w:rPr>
      </w:pPr>
      <w:r w:rsidRPr="00E84FF8">
        <w:rPr>
          <w:b/>
          <w:sz w:val="26"/>
          <w:szCs w:val="26"/>
        </w:rPr>
        <w:t>Информация об организации</w:t>
      </w: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center"/>
        <w:textAlignment w:val="baseline"/>
        <w:rPr>
          <w:i/>
          <w:sz w:val="26"/>
          <w:szCs w:val="26"/>
          <w:u w:val="single"/>
        </w:rPr>
      </w:pPr>
      <w:r w:rsidRPr="00E84FF8">
        <w:rPr>
          <w:i/>
          <w:sz w:val="26"/>
          <w:szCs w:val="26"/>
          <w:u w:val="single"/>
        </w:rPr>
        <w:t>.</w:t>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r w:rsidRPr="00E84FF8">
        <w:rPr>
          <w:i/>
          <w:sz w:val="26"/>
          <w:szCs w:val="26"/>
          <w:u w:val="single"/>
        </w:rPr>
        <w:tab/>
      </w:r>
    </w:p>
    <w:p w:rsidR="00D253C3" w:rsidRPr="00E84FF8" w:rsidRDefault="00D253C3" w:rsidP="00D253C3">
      <w:pPr>
        <w:tabs>
          <w:tab w:val="left" w:pos="-1440"/>
        </w:tabs>
        <w:overflowPunct w:val="0"/>
        <w:autoSpaceDE w:val="0"/>
        <w:autoSpaceDN w:val="0"/>
        <w:adjustRightInd w:val="0"/>
        <w:jc w:val="center"/>
        <w:textAlignment w:val="baseline"/>
        <w:rPr>
          <w:i/>
          <w:sz w:val="22"/>
          <w:szCs w:val="22"/>
        </w:rPr>
      </w:pPr>
      <w:r w:rsidRPr="00E84FF8">
        <w:rPr>
          <w:i/>
          <w:sz w:val="22"/>
          <w:szCs w:val="22"/>
        </w:rPr>
        <w:t>(наименование организации, предоставляющей информацию)</w:t>
      </w:r>
    </w:p>
    <w:p w:rsidR="00D253C3" w:rsidRPr="00E84FF8" w:rsidRDefault="00D253C3" w:rsidP="00D253C3">
      <w:pPr>
        <w:tabs>
          <w:tab w:val="left" w:pos="-1440"/>
        </w:tabs>
        <w:overflowPunct w:val="0"/>
        <w:autoSpaceDE w:val="0"/>
        <w:autoSpaceDN w:val="0"/>
        <w:adjustRightInd w:val="0"/>
        <w:jc w:val="both"/>
        <w:textAlignment w:val="baseline"/>
        <w:rPr>
          <w:sz w:val="20"/>
          <w:szCs w:val="20"/>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D253C3" w:rsidRPr="00E84FF8" w:rsidTr="00D253C3">
        <w:tc>
          <w:tcPr>
            <w:tcW w:w="534" w:type="dxa"/>
            <w:vMerge w:val="restart"/>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 п/п</w:t>
            </w:r>
          </w:p>
        </w:tc>
        <w:tc>
          <w:tcPr>
            <w:tcW w:w="6520" w:type="dxa"/>
            <w:gridSpan w:val="6"/>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Информация о контрагенте</w:t>
            </w:r>
          </w:p>
        </w:tc>
        <w:tc>
          <w:tcPr>
            <w:tcW w:w="7464" w:type="dxa"/>
            <w:gridSpan w:val="7"/>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Информация о цепочке собственников контрагента, включая бенефициаров (в том числе, конечных)</w:t>
            </w:r>
          </w:p>
        </w:tc>
        <w:tc>
          <w:tcPr>
            <w:tcW w:w="1183" w:type="dxa"/>
            <w:vMerge w:val="restart"/>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Информация о подтверждающих документах (наименование, реквизиты и т.д.)</w:t>
            </w:r>
          </w:p>
        </w:tc>
      </w:tr>
      <w:tr w:rsidR="00D253C3" w:rsidRPr="00E84FF8" w:rsidTr="00D253C3">
        <w:tc>
          <w:tcPr>
            <w:tcW w:w="534" w:type="dxa"/>
            <w:vMerge/>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ИНН</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ОГРН</w:t>
            </w: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Наименование краткое</w:t>
            </w: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Код  ОКВЕД</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Фамилия. Имя, Отчество руководителя</w:t>
            </w: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Серия и номер документа, удостоверяющего личность руководителя</w:t>
            </w: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ИНН</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ОГРН</w:t>
            </w: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Наименование / ФИО</w:t>
            </w: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 xml:space="preserve">Адрес </w:t>
            </w:r>
          </w:p>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регистрации</w:t>
            </w: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Серия и номер документа, удостоверяющего личность (для физического лица)</w:t>
            </w: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Руководитель / участник / акционер / бенефициар</w:t>
            </w:r>
          </w:p>
        </w:tc>
        <w:tc>
          <w:tcPr>
            <w:tcW w:w="1183" w:type="dxa"/>
            <w:vMerge/>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p>
        </w:tc>
      </w:tr>
      <w:tr w:rsidR="00D253C3" w:rsidRPr="00E84FF8" w:rsidTr="00D253C3">
        <w:tc>
          <w:tcPr>
            <w:tcW w:w="534"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2</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3</w:t>
            </w: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4</w:t>
            </w: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5</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6</w:t>
            </w: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7</w:t>
            </w: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8</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9</w:t>
            </w: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10</w:t>
            </w: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11</w:t>
            </w: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12</w:t>
            </w: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13</w:t>
            </w: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14</w:t>
            </w:r>
          </w:p>
        </w:tc>
        <w:tc>
          <w:tcPr>
            <w:tcW w:w="1183"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sz w:val="16"/>
                <w:szCs w:val="16"/>
              </w:rPr>
            </w:pPr>
            <w:r w:rsidRPr="00E84FF8">
              <w:rPr>
                <w:sz w:val="16"/>
                <w:szCs w:val="16"/>
              </w:rPr>
              <w:t>15</w:t>
            </w:r>
          </w:p>
        </w:tc>
      </w:tr>
      <w:tr w:rsidR="00D253C3" w:rsidRPr="00E84FF8" w:rsidTr="00D253C3">
        <w:trPr>
          <w:trHeight w:val="553"/>
        </w:trPr>
        <w:tc>
          <w:tcPr>
            <w:tcW w:w="534"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r>
      <w:tr w:rsidR="00D253C3" w:rsidRPr="00E84FF8" w:rsidTr="00D253C3">
        <w:trPr>
          <w:trHeight w:val="547"/>
        </w:trPr>
        <w:tc>
          <w:tcPr>
            <w:tcW w:w="534"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r>
      <w:tr w:rsidR="00D253C3" w:rsidRPr="00E84FF8" w:rsidTr="00D253C3">
        <w:trPr>
          <w:trHeight w:val="547"/>
        </w:trPr>
        <w:tc>
          <w:tcPr>
            <w:tcW w:w="534"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D253C3" w:rsidRPr="00E84FF8" w:rsidRDefault="00D253C3" w:rsidP="00D253C3">
            <w:pPr>
              <w:widowControl w:val="0"/>
              <w:tabs>
                <w:tab w:val="left" w:pos="-1440"/>
              </w:tabs>
              <w:overflowPunct w:val="0"/>
              <w:autoSpaceDE w:val="0"/>
              <w:autoSpaceDN w:val="0"/>
              <w:adjustRightInd w:val="0"/>
              <w:jc w:val="center"/>
              <w:textAlignment w:val="baseline"/>
              <w:rPr>
                <w:i/>
                <w:sz w:val="16"/>
                <w:szCs w:val="16"/>
              </w:rPr>
            </w:pPr>
          </w:p>
        </w:tc>
      </w:tr>
    </w:tbl>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both"/>
        <w:textAlignment w:val="baseline"/>
      </w:pPr>
      <w:r w:rsidRPr="00E84FF8">
        <w:t>_______________________________</w:t>
      </w:r>
      <w:r w:rsidRPr="00E84FF8">
        <w:tab/>
      </w:r>
      <w:r w:rsidRPr="00E84FF8">
        <w:tab/>
      </w:r>
      <w:r w:rsidRPr="00E84FF8">
        <w:tab/>
        <w:t>_________________________________________</w:t>
      </w:r>
      <w:r w:rsidRPr="00E84FF8">
        <w:tab/>
      </w:r>
      <w:r w:rsidRPr="00E84FF8">
        <w:tab/>
      </w:r>
      <w:r w:rsidRPr="00E84FF8">
        <w:tab/>
        <w:t>«___»_________ 20___</w:t>
      </w:r>
    </w:p>
    <w:p w:rsidR="00D253C3" w:rsidRPr="00E84FF8" w:rsidRDefault="00D253C3" w:rsidP="00D253C3">
      <w:pPr>
        <w:tabs>
          <w:tab w:val="left" w:pos="-1440"/>
        </w:tabs>
        <w:overflowPunct w:val="0"/>
        <w:autoSpaceDE w:val="0"/>
        <w:autoSpaceDN w:val="0"/>
        <w:adjustRightInd w:val="0"/>
        <w:jc w:val="both"/>
        <w:textAlignment w:val="baseline"/>
        <w:rPr>
          <w:i/>
          <w:sz w:val="20"/>
          <w:szCs w:val="20"/>
        </w:rPr>
      </w:pPr>
      <w:r w:rsidRPr="00E84FF8">
        <w:rPr>
          <w:i/>
          <w:sz w:val="20"/>
          <w:szCs w:val="20"/>
        </w:rPr>
        <w:t>(подпись уполномоченного представителя)</w:t>
      </w:r>
      <w:r w:rsidRPr="00E84FF8">
        <w:rPr>
          <w:i/>
          <w:sz w:val="20"/>
          <w:szCs w:val="20"/>
        </w:rPr>
        <w:tab/>
      </w:r>
      <w:r w:rsidRPr="00E84FF8">
        <w:rPr>
          <w:i/>
          <w:sz w:val="20"/>
          <w:szCs w:val="20"/>
        </w:rPr>
        <w:tab/>
      </w:r>
      <w:r w:rsidRPr="00E84FF8">
        <w:rPr>
          <w:i/>
          <w:sz w:val="20"/>
          <w:szCs w:val="20"/>
        </w:rPr>
        <w:tab/>
        <w:t>(Ф.И.О. и должность уполномоченного представителя)</w:t>
      </w: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tabs>
          <w:tab w:val="left" w:pos="-1440"/>
        </w:tabs>
        <w:overflowPunct w:val="0"/>
        <w:autoSpaceDE w:val="0"/>
        <w:autoSpaceDN w:val="0"/>
        <w:adjustRightInd w:val="0"/>
        <w:jc w:val="both"/>
        <w:textAlignment w:val="baseline"/>
        <w:rPr>
          <w:sz w:val="26"/>
          <w:szCs w:val="26"/>
        </w:rPr>
      </w:pPr>
      <w:r w:rsidRPr="00E84FF8">
        <w:rPr>
          <w:sz w:val="26"/>
          <w:szCs w:val="26"/>
        </w:rPr>
        <w:t>М.П.</w:t>
      </w:r>
    </w:p>
    <w:p w:rsidR="00D253C3" w:rsidRPr="00E84FF8" w:rsidRDefault="00D253C3" w:rsidP="00D253C3">
      <w:pPr>
        <w:tabs>
          <w:tab w:val="left" w:pos="-1440"/>
        </w:tabs>
        <w:overflowPunct w:val="0"/>
        <w:autoSpaceDE w:val="0"/>
        <w:autoSpaceDN w:val="0"/>
        <w:adjustRightInd w:val="0"/>
        <w:jc w:val="both"/>
        <w:textAlignment w:val="baseline"/>
        <w:rPr>
          <w:sz w:val="26"/>
          <w:szCs w:val="26"/>
        </w:rPr>
      </w:pPr>
    </w:p>
    <w:p w:rsidR="00D253C3" w:rsidRPr="00E84FF8" w:rsidRDefault="00D253C3" w:rsidP="00D253C3">
      <w:pPr>
        <w:overflowPunct w:val="0"/>
        <w:autoSpaceDE w:val="0"/>
        <w:autoSpaceDN w:val="0"/>
        <w:adjustRightInd w:val="0"/>
        <w:textAlignment w:val="baseline"/>
        <w:rPr>
          <w:sz w:val="20"/>
          <w:szCs w:val="20"/>
        </w:rPr>
      </w:pPr>
    </w:p>
    <w:p w:rsidR="00D253C3" w:rsidRPr="00E84FF8" w:rsidRDefault="00D253C3" w:rsidP="00BE45D1">
      <w:pPr>
        <w:pStyle w:val="afffe"/>
        <w:jc w:val="center"/>
        <w:rPr>
          <w:b/>
          <w:sz w:val="20"/>
          <w:szCs w:val="20"/>
        </w:rPr>
        <w:sectPr w:rsidR="00D253C3" w:rsidRPr="00E84FF8" w:rsidSect="00E84FF8">
          <w:footerReference w:type="default" r:id="rId33"/>
          <w:pgSz w:w="16840" w:h="11907" w:orient="landscape" w:code="9"/>
          <w:pgMar w:top="737" w:right="1701" w:bottom="1134" w:left="1134" w:header="567" w:footer="567" w:gutter="0"/>
          <w:cols w:space="708"/>
          <w:docGrid w:linePitch="360"/>
        </w:sectPr>
      </w:pPr>
    </w:p>
    <w:p w:rsidR="007047AF" w:rsidRDefault="007047AF" w:rsidP="00BE45D1">
      <w:pPr>
        <w:jc w:val="center"/>
        <w:rPr>
          <w:b/>
        </w:rPr>
      </w:pPr>
      <w:bookmarkStart w:id="133" w:name="_GoBack"/>
      <w:r>
        <w:rPr>
          <w:b/>
        </w:rPr>
        <w:lastRenderedPageBreak/>
        <w:t>ТОМ 2. «ТЕХНИЧЕСКАЯ ЧАСТЬ»</w:t>
      </w:r>
    </w:p>
    <w:p w:rsidR="00BE45D1" w:rsidRDefault="00BE45D1" w:rsidP="00BE45D1">
      <w:pPr>
        <w:spacing w:line="360" w:lineRule="auto"/>
        <w:rPr>
          <w:color w:val="000000"/>
        </w:rPr>
      </w:pPr>
    </w:p>
    <w:p w:rsidR="00BE45D1" w:rsidRPr="00BE45D1" w:rsidRDefault="00BE45D1" w:rsidP="00BE45D1">
      <w:pPr>
        <w:pStyle w:val="afffe"/>
        <w:jc w:val="center"/>
        <w:rPr>
          <w:b/>
        </w:rPr>
      </w:pPr>
      <w:r w:rsidRPr="00BE45D1">
        <w:rPr>
          <w:b/>
        </w:rPr>
        <w:t>РАЗДЕЛ 1. НАИМЕНОВАНИЕ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BE45D1">
        <w:tc>
          <w:tcPr>
            <w:tcW w:w="9606" w:type="dxa"/>
          </w:tcPr>
          <w:p w:rsidR="00BE45D1" w:rsidRPr="00FE69A1" w:rsidRDefault="00BE45D1" w:rsidP="009201BA">
            <w:pPr>
              <w:pStyle w:val="afffe"/>
              <w:spacing w:line="276" w:lineRule="auto"/>
              <w:jc w:val="both"/>
              <w:rPr>
                <w:i/>
              </w:rPr>
            </w:pPr>
            <w:r w:rsidRPr="00FE69A1">
              <w:rPr>
                <w:i/>
              </w:rPr>
              <w:t>Ремонтные работы в корпусе.</w:t>
            </w:r>
          </w:p>
          <w:p w:rsidR="00BE45D1" w:rsidRDefault="00BE45D1" w:rsidP="009201BA">
            <w:pPr>
              <w:pStyle w:val="afffe"/>
              <w:spacing w:line="276" w:lineRule="auto"/>
              <w:jc w:val="both"/>
              <w:rPr>
                <w:color w:val="000000"/>
              </w:rPr>
            </w:pPr>
            <w:r w:rsidRPr="00BE45D1">
              <w:rPr>
                <w:b/>
                <w:color w:val="000000"/>
              </w:rPr>
              <w:t>ОКВЭД - 45.21.1</w:t>
            </w:r>
            <w:r w:rsidR="009201BA">
              <w:rPr>
                <w:color w:val="000000"/>
              </w:rPr>
              <w:t xml:space="preserve"> </w:t>
            </w:r>
            <w:r>
              <w:rPr>
                <w:color w:val="000000"/>
              </w:rPr>
              <w:t>Производство общестроительных работ по возведению зданий всех типов: жилых, торговых, производственных и т.п., включая производство работ по расширению, реконструкции и восстановлению зданий.</w:t>
            </w:r>
          </w:p>
          <w:p w:rsidR="00BE45D1" w:rsidRPr="00BE45D1" w:rsidRDefault="00BE45D1" w:rsidP="009201BA">
            <w:pPr>
              <w:pStyle w:val="afffe"/>
              <w:spacing w:line="276" w:lineRule="auto"/>
              <w:jc w:val="both"/>
            </w:pPr>
            <w:r w:rsidRPr="00BE45D1">
              <w:rPr>
                <w:b/>
              </w:rPr>
              <w:t>ОКДП – 4520000</w:t>
            </w:r>
            <w:r w:rsidRPr="003112EB">
              <w:t xml:space="preserve"> </w:t>
            </w:r>
            <w:r>
              <w:t>Услуги по проведению общих строительных работ по</w:t>
            </w:r>
            <w:r w:rsidR="009201BA">
              <w:t xml:space="preserve"> возведению зданий и сооружений</w:t>
            </w:r>
            <w:r>
              <w:t>.</w:t>
            </w:r>
          </w:p>
        </w:tc>
      </w:tr>
    </w:tbl>
    <w:p w:rsidR="00BE45D1" w:rsidRPr="000D1D25" w:rsidRDefault="00BE45D1" w:rsidP="00BE45D1">
      <w:pPr>
        <w:spacing w:line="360" w:lineRule="auto"/>
        <w:jc w:val="center"/>
        <w:rPr>
          <w:color w:val="000000"/>
        </w:rPr>
      </w:pPr>
    </w:p>
    <w:p w:rsidR="00BE45D1" w:rsidRPr="00BE45D1" w:rsidRDefault="00BE45D1" w:rsidP="00BE45D1">
      <w:pPr>
        <w:pStyle w:val="afffe"/>
        <w:jc w:val="center"/>
        <w:rPr>
          <w:b/>
        </w:rPr>
      </w:pPr>
      <w:r w:rsidRPr="00BE45D1">
        <w:rPr>
          <w:b/>
        </w:rPr>
        <w:t>РАЗДЕЛ 2. ОБЩИЕ ПОЛОЖЕНИЯ, ОСНОВАНИЕ</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9571"/>
      </w:tblGrid>
      <w:tr w:rsidR="00BE45D1" w:rsidRPr="000D1D25" w:rsidTr="00BE45D1">
        <w:tc>
          <w:tcPr>
            <w:tcW w:w="9571" w:type="dxa"/>
          </w:tcPr>
          <w:p w:rsidR="00BE45D1" w:rsidRPr="000D1D25" w:rsidRDefault="00BE45D1" w:rsidP="00BE45D1">
            <w:pPr>
              <w:spacing w:line="360" w:lineRule="auto"/>
              <w:jc w:val="both"/>
              <w:rPr>
                <w:color w:val="000000"/>
                <w:lang w:eastAsia="en-US"/>
              </w:rPr>
            </w:pPr>
            <w:r w:rsidRPr="000D1D25">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BE45D1" w:rsidRPr="000D1D25" w:rsidTr="00BE45D1">
        <w:tc>
          <w:tcPr>
            <w:tcW w:w="9571" w:type="dxa"/>
          </w:tcPr>
          <w:p w:rsidR="00BE45D1" w:rsidRPr="00FE69A1" w:rsidRDefault="00BE45D1" w:rsidP="00FE69A1">
            <w:pPr>
              <w:spacing w:line="360" w:lineRule="auto"/>
              <w:jc w:val="center"/>
              <w:rPr>
                <w:i/>
                <w:color w:val="000000"/>
                <w:lang w:val="en-US" w:eastAsia="en-US"/>
              </w:rPr>
            </w:pPr>
            <w:r w:rsidRPr="00FE69A1">
              <w:rPr>
                <w:i/>
                <w:color w:val="000000"/>
              </w:rPr>
              <w:t>Не требуется</w:t>
            </w:r>
          </w:p>
        </w:tc>
      </w:tr>
      <w:tr w:rsidR="00BE45D1" w:rsidRPr="000D1D25" w:rsidTr="00BE45D1">
        <w:tc>
          <w:tcPr>
            <w:tcW w:w="9571" w:type="dxa"/>
          </w:tcPr>
          <w:p w:rsidR="00BE45D1" w:rsidRPr="000D1D25" w:rsidRDefault="00BE45D1" w:rsidP="00BE45D1">
            <w:pPr>
              <w:spacing w:line="360" w:lineRule="auto"/>
              <w:jc w:val="center"/>
              <w:rPr>
                <w:i/>
                <w:color w:val="000000"/>
              </w:rPr>
            </w:pPr>
            <w:r w:rsidRPr="000D1D25">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BE45D1" w:rsidRPr="000D1D25" w:rsidTr="00BE45D1">
        <w:tc>
          <w:tcPr>
            <w:tcW w:w="9571" w:type="dxa"/>
          </w:tcPr>
          <w:p w:rsidR="00BE45D1" w:rsidRPr="00FE69A1" w:rsidRDefault="00BE45D1" w:rsidP="00BE45D1">
            <w:pPr>
              <w:spacing w:line="360" w:lineRule="auto"/>
              <w:jc w:val="center"/>
              <w:rPr>
                <w:i/>
                <w:color w:val="000000"/>
                <w:lang w:eastAsia="en-US"/>
              </w:rPr>
            </w:pPr>
            <w:r w:rsidRPr="00FE69A1">
              <w:rPr>
                <w:i/>
                <w:color w:val="000000"/>
              </w:rPr>
              <w:t>Не требуется</w:t>
            </w:r>
          </w:p>
        </w:tc>
      </w:tr>
    </w:tbl>
    <w:p w:rsidR="00BE45D1" w:rsidRPr="000D1D25" w:rsidRDefault="00BE45D1" w:rsidP="00BE45D1">
      <w:pPr>
        <w:spacing w:line="360" w:lineRule="auto"/>
        <w:jc w:val="center"/>
        <w:rPr>
          <w:color w:val="000000"/>
        </w:rPr>
      </w:pPr>
    </w:p>
    <w:p w:rsidR="00BE45D1" w:rsidRPr="00BE45D1" w:rsidRDefault="00BE45D1" w:rsidP="00BE45D1">
      <w:pPr>
        <w:pStyle w:val="afffe"/>
        <w:jc w:val="center"/>
        <w:rPr>
          <w:b/>
        </w:rPr>
      </w:pPr>
      <w:r w:rsidRPr="00BE45D1">
        <w:rPr>
          <w:b/>
        </w:rPr>
        <w:t>РАЗДЕЛ 3. ТРЕБОВАНИЯ К ВЫПОЛНЯЕМЫМ РАБОТАМ</w:t>
      </w:r>
    </w:p>
    <w:tbl>
      <w:tblPr>
        <w:tblpPr w:leftFromText="180" w:rightFromText="180" w:vertAnchor="text" w:tblpY="1"/>
        <w:tblOverlap w:val="never"/>
        <w:tblW w:w="96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tblPr>
      <w:tblGrid>
        <w:gridCol w:w="9606"/>
      </w:tblGrid>
      <w:tr w:rsidR="00BE45D1" w:rsidRPr="000D1D25" w:rsidTr="00FE69A1">
        <w:tc>
          <w:tcPr>
            <w:tcW w:w="9606" w:type="dxa"/>
          </w:tcPr>
          <w:p w:rsidR="00BE45D1" w:rsidRPr="00FE69A1" w:rsidRDefault="00BE45D1" w:rsidP="00BE45D1">
            <w:pPr>
              <w:spacing w:line="360" w:lineRule="auto"/>
              <w:jc w:val="center"/>
              <w:rPr>
                <w:b/>
                <w:bCs/>
                <w:color w:val="000000"/>
              </w:rPr>
            </w:pPr>
            <w:r w:rsidRPr="00FE69A1">
              <w:rPr>
                <w:b/>
                <w:bCs/>
                <w:color w:val="000000"/>
              </w:rPr>
              <w:t>Подраздел 3.1 Цель проведения работ</w:t>
            </w:r>
          </w:p>
        </w:tc>
      </w:tr>
      <w:tr w:rsidR="00BE45D1" w:rsidRPr="000D1D25" w:rsidTr="00FE69A1">
        <w:trPr>
          <w:trHeight w:val="415"/>
        </w:trPr>
        <w:tc>
          <w:tcPr>
            <w:tcW w:w="9606" w:type="dxa"/>
          </w:tcPr>
          <w:p w:rsidR="00BE45D1" w:rsidRPr="00FE69A1" w:rsidRDefault="00BE45D1" w:rsidP="00BE45D1">
            <w:pPr>
              <w:pStyle w:val="afffe"/>
              <w:rPr>
                <w:i/>
              </w:rPr>
            </w:pPr>
            <w:r w:rsidRPr="00FE69A1">
              <w:rPr>
                <w:i/>
              </w:rPr>
              <w:t>Обеспечение производственной деятельности предприятия</w:t>
            </w:r>
            <w:r w:rsidR="00FE69A1" w:rsidRPr="00FE69A1">
              <w:rPr>
                <w:i/>
              </w:rPr>
              <w:t>.</w:t>
            </w:r>
          </w:p>
        </w:tc>
      </w:tr>
    </w:tbl>
    <w:p w:rsidR="00FE69A1" w:rsidRDefault="00FE69A1" w:rsidP="00BE45D1"/>
    <w:tbl>
      <w:tblPr>
        <w:tblStyle w:val="afff7"/>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671"/>
        <w:gridCol w:w="5674"/>
        <w:gridCol w:w="1701"/>
        <w:gridCol w:w="1560"/>
      </w:tblGrid>
      <w:tr w:rsidR="00FE69A1" w:rsidTr="00FE69A1">
        <w:tc>
          <w:tcPr>
            <w:tcW w:w="9606" w:type="dxa"/>
            <w:gridSpan w:val="4"/>
          </w:tcPr>
          <w:p w:rsidR="00FE69A1" w:rsidRPr="00FE69A1" w:rsidRDefault="00FE69A1" w:rsidP="00FE69A1">
            <w:pPr>
              <w:jc w:val="center"/>
              <w:rPr>
                <w:b/>
              </w:rPr>
            </w:pPr>
            <w:r w:rsidRPr="00FE69A1">
              <w:rPr>
                <w:b/>
                <w:bCs/>
                <w:color w:val="000000"/>
              </w:rPr>
              <w:t>Подраздел 3.2 Объем выполняемых работ</w:t>
            </w:r>
          </w:p>
        </w:tc>
      </w:tr>
      <w:tr w:rsidR="00FE69A1" w:rsidTr="00FE69A1">
        <w:tc>
          <w:tcPr>
            <w:tcW w:w="671" w:type="dxa"/>
          </w:tcPr>
          <w:p w:rsidR="00FE69A1" w:rsidRPr="00FE69A1" w:rsidRDefault="00FE69A1" w:rsidP="00FE69A1">
            <w:pPr>
              <w:jc w:val="center"/>
              <w:rPr>
                <w:b/>
              </w:rPr>
            </w:pPr>
            <w:r w:rsidRPr="00FE69A1">
              <w:rPr>
                <w:b/>
              </w:rPr>
              <w:t>№ п/п</w:t>
            </w:r>
          </w:p>
        </w:tc>
        <w:tc>
          <w:tcPr>
            <w:tcW w:w="5674" w:type="dxa"/>
          </w:tcPr>
          <w:p w:rsidR="00FE69A1" w:rsidRDefault="00FE69A1" w:rsidP="00FE69A1">
            <w:pPr>
              <w:jc w:val="center"/>
            </w:pPr>
          </w:p>
          <w:p w:rsidR="00FE69A1" w:rsidRPr="00FE69A1" w:rsidRDefault="00FE69A1" w:rsidP="00FE69A1">
            <w:pPr>
              <w:jc w:val="center"/>
              <w:rPr>
                <w:b/>
              </w:rPr>
            </w:pPr>
            <w:r w:rsidRPr="00FE69A1">
              <w:rPr>
                <w:b/>
              </w:rPr>
              <w:t>Наименование видов работ</w:t>
            </w:r>
          </w:p>
        </w:tc>
        <w:tc>
          <w:tcPr>
            <w:tcW w:w="1701" w:type="dxa"/>
          </w:tcPr>
          <w:p w:rsidR="00FE69A1" w:rsidRPr="00FE69A1" w:rsidRDefault="00FE69A1" w:rsidP="00FE69A1">
            <w:pPr>
              <w:jc w:val="center"/>
              <w:rPr>
                <w:b/>
              </w:rPr>
            </w:pPr>
            <w:r w:rsidRPr="00FE69A1">
              <w:rPr>
                <w:b/>
              </w:rPr>
              <w:t>Единица измерения</w:t>
            </w:r>
          </w:p>
        </w:tc>
        <w:tc>
          <w:tcPr>
            <w:tcW w:w="1560" w:type="dxa"/>
          </w:tcPr>
          <w:p w:rsidR="00FE69A1" w:rsidRDefault="00FE69A1" w:rsidP="00BE45D1">
            <w:pPr>
              <w:rPr>
                <w:b/>
              </w:rPr>
            </w:pPr>
          </w:p>
          <w:p w:rsidR="00FE69A1" w:rsidRPr="00FE69A1" w:rsidRDefault="00FE69A1" w:rsidP="00BE45D1">
            <w:pPr>
              <w:rPr>
                <w:b/>
              </w:rPr>
            </w:pPr>
            <w:r w:rsidRPr="00FE69A1">
              <w:rPr>
                <w:b/>
              </w:rPr>
              <w:t>Количество</w:t>
            </w:r>
          </w:p>
        </w:tc>
      </w:tr>
      <w:tr w:rsidR="00FE69A1" w:rsidTr="00D253C3">
        <w:tc>
          <w:tcPr>
            <w:tcW w:w="671" w:type="dxa"/>
          </w:tcPr>
          <w:p w:rsidR="00FE69A1" w:rsidRPr="00F77BA6" w:rsidRDefault="00FE69A1" w:rsidP="00FE69A1">
            <w:pPr>
              <w:pStyle w:val="afffe"/>
              <w:jc w:val="center"/>
            </w:pPr>
            <w:r>
              <w:t>1.</w:t>
            </w:r>
          </w:p>
        </w:tc>
        <w:tc>
          <w:tcPr>
            <w:tcW w:w="5674" w:type="dxa"/>
            <w:vAlign w:val="center"/>
          </w:tcPr>
          <w:p w:rsidR="00FE69A1" w:rsidRPr="00F77BA6" w:rsidRDefault="00FE69A1" w:rsidP="00FE69A1">
            <w:pPr>
              <w:pStyle w:val="afffe"/>
            </w:pPr>
            <w:r w:rsidRPr="00F77BA6">
              <w:t xml:space="preserve">Разборка бетонных фундаментов </w:t>
            </w:r>
          </w:p>
        </w:tc>
        <w:tc>
          <w:tcPr>
            <w:tcW w:w="1701" w:type="dxa"/>
          </w:tcPr>
          <w:p w:rsidR="00FE69A1" w:rsidRPr="00F77BA6" w:rsidRDefault="00FE69A1" w:rsidP="00FE69A1">
            <w:pPr>
              <w:pStyle w:val="afffe"/>
              <w:jc w:val="center"/>
            </w:pPr>
            <w:r w:rsidRPr="00F77BA6">
              <w:t>1 м3</w:t>
            </w:r>
          </w:p>
        </w:tc>
        <w:tc>
          <w:tcPr>
            <w:tcW w:w="1560" w:type="dxa"/>
          </w:tcPr>
          <w:p w:rsidR="00FE69A1" w:rsidRPr="00F77BA6" w:rsidRDefault="00FE69A1" w:rsidP="00FE69A1">
            <w:pPr>
              <w:pStyle w:val="afffe"/>
              <w:jc w:val="center"/>
            </w:pPr>
            <w:r w:rsidRPr="00F77BA6">
              <w:t>1,20</w:t>
            </w:r>
          </w:p>
        </w:tc>
      </w:tr>
      <w:tr w:rsidR="0065745A" w:rsidTr="00D253C3">
        <w:tc>
          <w:tcPr>
            <w:tcW w:w="671" w:type="dxa"/>
          </w:tcPr>
          <w:p w:rsidR="0065745A" w:rsidRPr="00F77BA6" w:rsidRDefault="0065745A" w:rsidP="0065745A">
            <w:pPr>
              <w:pStyle w:val="afffe"/>
              <w:jc w:val="center"/>
            </w:pPr>
            <w:r>
              <w:t>2.</w:t>
            </w:r>
          </w:p>
        </w:tc>
        <w:tc>
          <w:tcPr>
            <w:tcW w:w="5674" w:type="dxa"/>
            <w:vAlign w:val="center"/>
          </w:tcPr>
          <w:p w:rsidR="0065745A" w:rsidRPr="00F77BA6" w:rsidRDefault="0065745A" w:rsidP="0065745A">
            <w:pPr>
              <w:pStyle w:val="afffe"/>
            </w:pPr>
            <w:r w:rsidRPr="00F77BA6">
              <w:t>Разработка грунта вручную с креплениями в траншеях шириной до 2 м, глубиной до 2 м, группа грунтов 2</w:t>
            </w:r>
          </w:p>
        </w:tc>
        <w:tc>
          <w:tcPr>
            <w:tcW w:w="1701" w:type="dxa"/>
          </w:tcPr>
          <w:p w:rsidR="00C37091" w:rsidRDefault="00C37091" w:rsidP="0065745A">
            <w:pPr>
              <w:pStyle w:val="afffe"/>
              <w:jc w:val="center"/>
            </w:pPr>
          </w:p>
          <w:p w:rsidR="0065745A" w:rsidRPr="00F77BA6" w:rsidRDefault="0065745A" w:rsidP="0065745A">
            <w:pPr>
              <w:pStyle w:val="afffe"/>
              <w:jc w:val="center"/>
            </w:pPr>
            <w:r w:rsidRPr="00F77BA6">
              <w:t>100 м3 грунта</w:t>
            </w:r>
          </w:p>
          <w:p w:rsidR="0065745A" w:rsidRPr="00F77BA6" w:rsidRDefault="0065745A" w:rsidP="0065745A">
            <w:pPr>
              <w:pStyle w:val="afffe"/>
            </w:pPr>
          </w:p>
        </w:tc>
        <w:tc>
          <w:tcPr>
            <w:tcW w:w="1560" w:type="dxa"/>
          </w:tcPr>
          <w:p w:rsidR="00C37091" w:rsidRDefault="00C37091" w:rsidP="0065745A">
            <w:pPr>
              <w:pStyle w:val="afffe"/>
              <w:jc w:val="center"/>
            </w:pPr>
          </w:p>
          <w:p w:rsidR="0065745A" w:rsidRPr="00F77BA6" w:rsidRDefault="0065745A" w:rsidP="0065745A">
            <w:pPr>
              <w:pStyle w:val="afffe"/>
              <w:jc w:val="center"/>
            </w:pPr>
            <w:r w:rsidRPr="00F77BA6">
              <w:t>0,024</w:t>
            </w:r>
          </w:p>
          <w:p w:rsidR="0065745A" w:rsidRPr="00F77BA6" w:rsidRDefault="0065745A" w:rsidP="0065745A">
            <w:pPr>
              <w:pStyle w:val="afffe"/>
            </w:pPr>
          </w:p>
        </w:tc>
      </w:tr>
      <w:tr w:rsidR="0065745A" w:rsidTr="00D253C3">
        <w:tc>
          <w:tcPr>
            <w:tcW w:w="671" w:type="dxa"/>
          </w:tcPr>
          <w:p w:rsidR="0065745A" w:rsidRPr="00F77BA6" w:rsidRDefault="0065745A" w:rsidP="0065745A">
            <w:pPr>
              <w:pStyle w:val="afffe"/>
              <w:jc w:val="center"/>
            </w:pPr>
            <w:r>
              <w:t>3.</w:t>
            </w:r>
          </w:p>
        </w:tc>
        <w:tc>
          <w:tcPr>
            <w:tcW w:w="5674" w:type="dxa"/>
            <w:vAlign w:val="center"/>
          </w:tcPr>
          <w:p w:rsidR="0065745A" w:rsidRPr="00F77BA6" w:rsidRDefault="0065745A" w:rsidP="0065745A">
            <w:pPr>
              <w:pStyle w:val="afffe"/>
            </w:pPr>
            <w:r w:rsidRPr="00F77BA6">
              <w:t>Устройство подстилающих слоев песчаных</w:t>
            </w:r>
          </w:p>
        </w:tc>
        <w:tc>
          <w:tcPr>
            <w:tcW w:w="1701" w:type="dxa"/>
          </w:tcPr>
          <w:p w:rsidR="0065745A" w:rsidRPr="00F77BA6" w:rsidRDefault="0065745A" w:rsidP="0065745A">
            <w:pPr>
              <w:pStyle w:val="afffe"/>
              <w:jc w:val="center"/>
            </w:pPr>
            <w:r w:rsidRPr="00F77BA6">
              <w:t>1 м3 подстилающего слоя</w:t>
            </w:r>
          </w:p>
        </w:tc>
        <w:tc>
          <w:tcPr>
            <w:tcW w:w="1560" w:type="dxa"/>
          </w:tcPr>
          <w:p w:rsidR="0065745A" w:rsidRPr="00F77BA6" w:rsidRDefault="0065745A" w:rsidP="0065745A">
            <w:pPr>
              <w:pStyle w:val="afffe"/>
              <w:jc w:val="center"/>
            </w:pPr>
            <w:r w:rsidRPr="00F77BA6">
              <w:t>1,20</w:t>
            </w:r>
          </w:p>
          <w:p w:rsidR="0065745A" w:rsidRPr="00F77BA6" w:rsidRDefault="0065745A" w:rsidP="0065745A">
            <w:pPr>
              <w:pStyle w:val="afffe"/>
            </w:pPr>
          </w:p>
        </w:tc>
      </w:tr>
      <w:tr w:rsidR="00C37091" w:rsidTr="00FE69A1">
        <w:tc>
          <w:tcPr>
            <w:tcW w:w="671" w:type="dxa"/>
            <w:vMerge w:val="restart"/>
          </w:tcPr>
          <w:p w:rsidR="00C37091" w:rsidRDefault="00C37091" w:rsidP="00FE69A1">
            <w:pPr>
              <w:jc w:val="center"/>
            </w:pPr>
          </w:p>
          <w:p w:rsidR="00C37091" w:rsidRDefault="00C37091" w:rsidP="00FE69A1">
            <w:pPr>
              <w:jc w:val="center"/>
            </w:pPr>
          </w:p>
          <w:p w:rsidR="00C37091" w:rsidRDefault="00C37091" w:rsidP="00FE69A1">
            <w:pPr>
              <w:jc w:val="center"/>
            </w:pPr>
            <w:r>
              <w:t>4.</w:t>
            </w:r>
          </w:p>
        </w:tc>
        <w:tc>
          <w:tcPr>
            <w:tcW w:w="5674" w:type="dxa"/>
          </w:tcPr>
          <w:p w:rsidR="00C37091" w:rsidRDefault="00C37091" w:rsidP="00BE45D1">
            <w:pPr>
              <w:rPr>
                <w:color w:val="000000"/>
              </w:rPr>
            </w:pPr>
          </w:p>
          <w:p w:rsidR="00C37091" w:rsidRPr="00C37091" w:rsidRDefault="00C37091" w:rsidP="00BE45D1">
            <w:pPr>
              <w:rPr>
                <w:color w:val="000000"/>
              </w:rPr>
            </w:pPr>
            <w:r w:rsidRPr="00F77BA6">
              <w:rPr>
                <w:color w:val="000000"/>
              </w:rPr>
              <w:t>Устройство фундаментных плит бетонных плоских</w:t>
            </w:r>
          </w:p>
        </w:tc>
        <w:tc>
          <w:tcPr>
            <w:tcW w:w="1701" w:type="dxa"/>
          </w:tcPr>
          <w:p w:rsidR="00C37091" w:rsidRPr="00C37091" w:rsidRDefault="00C37091" w:rsidP="00C37091">
            <w:pPr>
              <w:jc w:val="center"/>
              <w:rPr>
                <w:color w:val="000000"/>
                <w:sz w:val="22"/>
                <w:szCs w:val="22"/>
              </w:rPr>
            </w:pPr>
            <w:r w:rsidRPr="00C37091">
              <w:rPr>
                <w:color w:val="000000"/>
                <w:sz w:val="22"/>
                <w:szCs w:val="22"/>
              </w:rPr>
              <w:t>100 м3 бетона, бутобетона и железобетона в деле</w:t>
            </w:r>
          </w:p>
        </w:tc>
        <w:tc>
          <w:tcPr>
            <w:tcW w:w="1560" w:type="dxa"/>
          </w:tcPr>
          <w:p w:rsidR="00C37091" w:rsidRDefault="00C37091" w:rsidP="00C37091">
            <w:pPr>
              <w:jc w:val="center"/>
              <w:rPr>
                <w:color w:val="000000"/>
              </w:rPr>
            </w:pPr>
          </w:p>
          <w:p w:rsidR="00C37091" w:rsidRPr="00F77BA6" w:rsidRDefault="00C37091" w:rsidP="00C37091">
            <w:pPr>
              <w:jc w:val="center"/>
              <w:rPr>
                <w:color w:val="000000"/>
              </w:rPr>
            </w:pPr>
            <w:r w:rsidRPr="00F77BA6">
              <w:rPr>
                <w:color w:val="000000"/>
              </w:rPr>
              <w:t>0,025</w:t>
            </w:r>
          </w:p>
          <w:p w:rsidR="00C37091" w:rsidRDefault="00C37091" w:rsidP="00BE45D1"/>
        </w:tc>
      </w:tr>
      <w:tr w:rsidR="00C37091" w:rsidTr="00FE69A1">
        <w:tc>
          <w:tcPr>
            <w:tcW w:w="671" w:type="dxa"/>
            <w:vMerge/>
          </w:tcPr>
          <w:p w:rsidR="00C37091" w:rsidRDefault="00C37091" w:rsidP="00FE69A1">
            <w:pPr>
              <w:jc w:val="center"/>
            </w:pPr>
          </w:p>
        </w:tc>
        <w:tc>
          <w:tcPr>
            <w:tcW w:w="5674" w:type="dxa"/>
          </w:tcPr>
          <w:p w:rsidR="00C37091" w:rsidRDefault="00C37091" w:rsidP="00BE45D1">
            <w:r w:rsidRPr="00F77BA6">
              <w:rPr>
                <w:color w:val="000000"/>
              </w:rPr>
              <w:t>Бетон тяжелый, крупность заполнителя более 40 мм, класс В</w:t>
            </w:r>
            <w:proofErr w:type="gramStart"/>
            <w:r w:rsidRPr="00F77BA6">
              <w:rPr>
                <w:color w:val="000000"/>
              </w:rPr>
              <w:t>7</w:t>
            </w:r>
            <w:proofErr w:type="gramEnd"/>
            <w:r w:rsidRPr="00F77BA6">
              <w:rPr>
                <w:color w:val="000000"/>
              </w:rPr>
              <w:t>,5 (М 100)</w:t>
            </w:r>
          </w:p>
        </w:tc>
        <w:tc>
          <w:tcPr>
            <w:tcW w:w="1701" w:type="dxa"/>
          </w:tcPr>
          <w:p w:rsidR="00C37091" w:rsidRPr="00F77BA6" w:rsidRDefault="00C37091" w:rsidP="00D253C3">
            <w:pPr>
              <w:jc w:val="center"/>
              <w:rPr>
                <w:color w:val="000000"/>
              </w:rPr>
            </w:pPr>
            <w:r w:rsidRPr="00F77BA6">
              <w:rPr>
                <w:color w:val="000000"/>
              </w:rPr>
              <w:t>м3</w:t>
            </w:r>
          </w:p>
          <w:p w:rsidR="00C37091" w:rsidRPr="00F77BA6" w:rsidRDefault="00C37091" w:rsidP="00D253C3">
            <w:pPr>
              <w:jc w:val="center"/>
              <w:rPr>
                <w:color w:val="000000"/>
              </w:rPr>
            </w:pPr>
          </w:p>
        </w:tc>
        <w:tc>
          <w:tcPr>
            <w:tcW w:w="1560" w:type="dxa"/>
          </w:tcPr>
          <w:p w:rsidR="00C37091" w:rsidRPr="00F77BA6" w:rsidRDefault="00C37091" w:rsidP="00D253C3">
            <w:pPr>
              <w:jc w:val="center"/>
              <w:rPr>
                <w:color w:val="000000"/>
              </w:rPr>
            </w:pPr>
            <w:r w:rsidRPr="00F77BA6">
              <w:rPr>
                <w:color w:val="000000"/>
              </w:rPr>
              <w:t>-2,55</w:t>
            </w:r>
          </w:p>
          <w:p w:rsidR="00C37091" w:rsidRPr="00F77BA6" w:rsidRDefault="00C37091" w:rsidP="00D253C3">
            <w:pPr>
              <w:jc w:val="center"/>
              <w:rPr>
                <w:color w:val="000000"/>
              </w:rPr>
            </w:pPr>
          </w:p>
        </w:tc>
      </w:tr>
      <w:tr w:rsidR="00C37091" w:rsidTr="00D253C3">
        <w:tc>
          <w:tcPr>
            <w:tcW w:w="671" w:type="dxa"/>
            <w:vMerge/>
          </w:tcPr>
          <w:p w:rsidR="00C37091" w:rsidRDefault="00C37091" w:rsidP="00FE69A1">
            <w:pPr>
              <w:jc w:val="center"/>
            </w:pPr>
          </w:p>
        </w:tc>
        <w:tc>
          <w:tcPr>
            <w:tcW w:w="5674" w:type="dxa"/>
            <w:vAlign w:val="center"/>
          </w:tcPr>
          <w:p w:rsidR="00C37091" w:rsidRPr="00F77BA6" w:rsidRDefault="00C37091" w:rsidP="00D253C3">
            <w:pPr>
              <w:rPr>
                <w:color w:val="000000"/>
              </w:rPr>
            </w:pPr>
            <w:r w:rsidRPr="00F77BA6">
              <w:rPr>
                <w:color w:val="000000"/>
              </w:rPr>
              <w:t>Бетон тяжелый, класс В15 (М200)</w:t>
            </w:r>
          </w:p>
        </w:tc>
        <w:tc>
          <w:tcPr>
            <w:tcW w:w="1701" w:type="dxa"/>
          </w:tcPr>
          <w:p w:rsidR="00C37091" w:rsidRPr="00F77BA6" w:rsidRDefault="00C37091" w:rsidP="00C37091">
            <w:pPr>
              <w:jc w:val="center"/>
              <w:rPr>
                <w:color w:val="000000"/>
              </w:rPr>
            </w:pPr>
            <w:r w:rsidRPr="00F77BA6">
              <w:rPr>
                <w:color w:val="000000"/>
              </w:rPr>
              <w:t>м3</w:t>
            </w:r>
          </w:p>
        </w:tc>
        <w:tc>
          <w:tcPr>
            <w:tcW w:w="1560" w:type="dxa"/>
          </w:tcPr>
          <w:p w:rsidR="00C37091" w:rsidRPr="00F77BA6" w:rsidRDefault="00C37091" w:rsidP="00C37091">
            <w:pPr>
              <w:jc w:val="center"/>
              <w:rPr>
                <w:color w:val="000000"/>
              </w:rPr>
            </w:pPr>
            <w:r w:rsidRPr="00F77BA6">
              <w:rPr>
                <w:color w:val="000000"/>
              </w:rPr>
              <w:t>2,55</w:t>
            </w:r>
          </w:p>
        </w:tc>
      </w:tr>
      <w:tr w:rsidR="00C37091" w:rsidTr="00FE69A1">
        <w:tc>
          <w:tcPr>
            <w:tcW w:w="671" w:type="dxa"/>
          </w:tcPr>
          <w:p w:rsidR="00C37091" w:rsidRDefault="00C37091" w:rsidP="00FE69A1">
            <w:pPr>
              <w:jc w:val="center"/>
            </w:pPr>
            <w:r>
              <w:t>5.</w:t>
            </w:r>
          </w:p>
        </w:tc>
        <w:tc>
          <w:tcPr>
            <w:tcW w:w="5674" w:type="dxa"/>
          </w:tcPr>
          <w:p w:rsidR="00C37091" w:rsidRDefault="00C37091" w:rsidP="00BE45D1">
            <w:r>
              <w:t xml:space="preserve">Сетка дорожная </w:t>
            </w:r>
          </w:p>
          <w:p w:rsidR="006D1B85" w:rsidRDefault="006D1B85" w:rsidP="00BE45D1"/>
        </w:tc>
        <w:tc>
          <w:tcPr>
            <w:tcW w:w="1701" w:type="dxa"/>
          </w:tcPr>
          <w:p w:rsidR="00C37091" w:rsidRPr="00F77BA6" w:rsidRDefault="00C37091" w:rsidP="00C37091">
            <w:pPr>
              <w:jc w:val="center"/>
              <w:rPr>
                <w:color w:val="000000"/>
              </w:rPr>
            </w:pPr>
            <w:r w:rsidRPr="00F77BA6">
              <w:rPr>
                <w:color w:val="000000"/>
              </w:rPr>
              <w:lastRenderedPageBreak/>
              <w:t>м</w:t>
            </w:r>
            <w:proofErr w:type="gramStart"/>
            <w:r w:rsidRPr="00F77BA6">
              <w:rPr>
                <w:color w:val="000000"/>
              </w:rPr>
              <w:t>2</w:t>
            </w:r>
            <w:proofErr w:type="gramEnd"/>
          </w:p>
        </w:tc>
        <w:tc>
          <w:tcPr>
            <w:tcW w:w="1560" w:type="dxa"/>
          </w:tcPr>
          <w:p w:rsidR="00C37091" w:rsidRPr="00F77BA6" w:rsidRDefault="00C37091" w:rsidP="00C37091">
            <w:pPr>
              <w:jc w:val="center"/>
              <w:rPr>
                <w:color w:val="000000"/>
              </w:rPr>
            </w:pPr>
            <w:r w:rsidRPr="00F77BA6">
              <w:rPr>
                <w:color w:val="000000"/>
              </w:rPr>
              <w:t>10,00</w:t>
            </w:r>
          </w:p>
        </w:tc>
      </w:tr>
      <w:tr w:rsidR="006D1B85" w:rsidTr="00D253C3">
        <w:tc>
          <w:tcPr>
            <w:tcW w:w="671" w:type="dxa"/>
          </w:tcPr>
          <w:p w:rsidR="006D1B85" w:rsidRDefault="006D1B85" w:rsidP="00FE69A1">
            <w:pPr>
              <w:jc w:val="center"/>
            </w:pPr>
            <w:r>
              <w:lastRenderedPageBreak/>
              <w:t>6.</w:t>
            </w:r>
          </w:p>
        </w:tc>
        <w:tc>
          <w:tcPr>
            <w:tcW w:w="5674" w:type="dxa"/>
            <w:vAlign w:val="center"/>
          </w:tcPr>
          <w:p w:rsidR="006D1B85" w:rsidRPr="00F77BA6" w:rsidRDefault="006D1B85" w:rsidP="00D253C3">
            <w:pPr>
              <w:rPr>
                <w:color w:val="000000"/>
              </w:rPr>
            </w:pPr>
            <w:r w:rsidRPr="00F77BA6">
              <w:rPr>
                <w:color w:val="000000"/>
              </w:rPr>
              <w:t>Постановка болтов строительных с гайками и шайбами</w:t>
            </w:r>
          </w:p>
        </w:tc>
        <w:tc>
          <w:tcPr>
            <w:tcW w:w="1701" w:type="dxa"/>
          </w:tcPr>
          <w:p w:rsidR="006D1B85" w:rsidRPr="00F77BA6" w:rsidRDefault="006D1B85" w:rsidP="006D1B85">
            <w:pPr>
              <w:jc w:val="center"/>
              <w:rPr>
                <w:color w:val="000000"/>
              </w:rPr>
            </w:pPr>
            <w:r w:rsidRPr="00F77BA6">
              <w:rPr>
                <w:color w:val="000000"/>
              </w:rPr>
              <w:t>100 шт. болтов</w:t>
            </w:r>
          </w:p>
        </w:tc>
        <w:tc>
          <w:tcPr>
            <w:tcW w:w="1560" w:type="dxa"/>
          </w:tcPr>
          <w:p w:rsidR="006D1B85" w:rsidRPr="00F77BA6" w:rsidRDefault="006D1B85" w:rsidP="00D253C3">
            <w:pPr>
              <w:jc w:val="center"/>
              <w:rPr>
                <w:color w:val="000000"/>
              </w:rPr>
            </w:pPr>
            <w:r>
              <w:rPr>
                <w:color w:val="000000"/>
              </w:rPr>
              <w:t>0,16</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r>
              <w:t>7.</w:t>
            </w:r>
          </w:p>
        </w:tc>
        <w:tc>
          <w:tcPr>
            <w:tcW w:w="5674" w:type="dxa"/>
            <w:vAlign w:val="center"/>
          </w:tcPr>
          <w:p w:rsidR="006D1B85" w:rsidRPr="00F77BA6" w:rsidRDefault="006D1B85" w:rsidP="00D253C3">
            <w:pPr>
              <w:rPr>
                <w:color w:val="000000"/>
              </w:rPr>
            </w:pPr>
            <w:r w:rsidRPr="00F77BA6">
              <w:rPr>
                <w:color w:val="000000"/>
              </w:rPr>
              <w:t>Болты М24*600 в ком.</w:t>
            </w:r>
          </w:p>
        </w:tc>
        <w:tc>
          <w:tcPr>
            <w:tcW w:w="1701" w:type="dxa"/>
          </w:tcPr>
          <w:p w:rsidR="006D1B85" w:rsidRPr="00F77BA6" w:rsidRDefault="006D1B85" w:rsidP="006D1B85">
            <w:pPr>
              <w:jc w:val="center"/>
              <w:rPr>
                <w:color w:val="000000"/>
              </w:rPr>
            </w:pPr>
            <w:r w:rsidRPr="00F77BA6">
              <w:rPr>
                <w:color w:val="000000"/>
              </w:rPr>
              <w:t>шт.</w:t>
            </w:r>
          </w:p>
        </w:tc>
        <w:tc>
          <w:tcPr>
            <w:tcW w:w="1560" w:type="dxa"/>
          </w:tcPr>
          <w:p w:rsidR="006D1B85" w:rsidRPr="00F77BA6" w:rsidRDefault="006D1B85" w:rsidP="006D1B85">
            <w:pPr>
              <w:jc w:val="center"/>
              <w:rPr>
                <w:color w:val="000000"/>
              </w:rPr>
            </w:pPr>
            <w:r w:rsidRPr="00F77BA6">
              <w:rPr>
                <w:color w:val="000000"/>
              </w:rPr>
              <w:t>8,00</w:t>
            </w:r>
          </w:p>
        </w:tc>
      </w:tr>
      <w:tr w:rsidR="006D1B85" w:rsidTr="00D253C3">
        <w:tc>
          <w:tcPr>
            <w:tcW w:w="671" w:type="dxa"/>
          </w:tcPr>
          <w:p w:rsidR="006D1B85" w:rsidRDefault="006D1B85" w:rsidP="00FE69A1">
            <w:pPr>
              <w:jc w:val="center"/>
            </w:pPr>
            <w:r>
              <w:t>8.</w:t>
            </w:r>
          </w:p>
        </w:tc>
        <w:tc>
          <w:tcPr>
            <w:tcW w:w="5674" w:type="dxa"/>
            <w:vAlign w:val="center"/>
          </w:tcPr>
          <w:p w:rsidR="006D1B85" w:rsidRPr="00F77BA6" w:rsidRDefault="006D1B85" w:rsidP="00D253C3">
            <w:pPr>
              <w:rPr>
                <w:color w:val="000000"/>
              </w:rPr>
            </w:pPr>
            <w:r w:rsidRPr="00F77BA6">
              <w:rPr>
                <w:color w:val="000000"/>
              </w:rPr>
              <w:t>Болты М12*400 в ком.</w:t>
            </w:r>
          </w:p>
        </w:tc>
        <w:tc>
          <w:tcPr>
            <w:tcW w:w="1701" w:type="dxa"/>
          </w:tcPr>
          <w:p w:rsidR="006D1B85" w:rsidRPr="00F77BA6" w:rsidRDefault="006D1B85" w:rsidP="006D1B85">
            <w:pPr>
              <w:jc w:val="center"/>
              <w:rPr>
                <w:color w:val="000000"/>
              </w:rPr>
            </w:pPr>
            <w:r w:rsidRPr="00F77BA6">
              <w:rPr>
                <w:color w:val="000000"/>
              </w:rPr>
              <w:t>шт.</w:t>
            </w:r>
          </w:p>
        </w:tc>
        <w:tc>
          <w:tcPr>
            <w:tcW w:w="1560" w:type="dxa"/>
          </w:tcPr>
          <w:p w:rsidR="006D1B85" w:rsidRPr="00F77BA6" w:rsidRDefault="006D1B85" w:rsidP="006D1B85">
            <w:pPr>
              <w:jc w:val="center"/>
              <w:rPr>
                <w:color w:val="000000"/>
              </w:rPr>
            </w:pPr>
            <w:r w:rsidRPr="00F77BA6">
              <w:rPr>
                <w:color w:val="000000"/>
              </w:rPr>
              <w:t>8,00</w:t>
            </w:r>
          </w:p>
        </w:tc>
      </w:tr>
      <w:tr w:rsidR="006D1B85" w:rsidTr="00D253C3">
        <w:tc>
          <w:tcPr>
            <w:tcW w:w="671" w:type="dxa"/>
          </w:tcPr>
          <w:p w:rsidR="006D1B85" w:rsidRDefault="006D1B85" w:rsidP="00FE69A1">
            <w:pPr>
              <w:jc w:val="center"/>
            </w:pPr>
            <w:r>
              <w:t>9.</w:t>
            </w:r>
          </w:p>
        </w:tc>
        <w:tc>
          <w:tcPr>
            <w:tcW w:w="5674" w:type="dxa"/>
            <w:vAlign w:val="center"/>
          </w:tcPr>
          <w:p w:rsidR="006D1B85" w:rsidRPr="00F77BA6" w:rsidRDefault="006D1B85" w:rsidP="00D253C3">
            <w:pPr>
              <w:rPr>
                <w:color w:val="000000"/>
              </w:rPr>
            </w:pPr>
            <w:r>
              <w:rPr>
                <w:color w:val="000000"/>
              </w:rPr>
              <w:t>Разборка бетонных фундаментов</w:t>
            </w:r>
          </w:p>
        </w:tc>
        <w:tc>
          <w:tcPr>
            <w:tcW w:w="1701" w:type="dxa"/>
          </w:tcPr>
          <w:p w:rsidR="006D1B85" w:rsidRPr="00F77BA6" w:rsidRDefault="006D1B85" w:rsidP="006D1B85">
            <w:pPr>
              <w:jc w:val="center"/>
              <w:rPr>
                <w:color w:val="000000"/>
              </w:rPr>
            </w:pPr>
            <w:r w:rsidRPr="00F77BA6">
              <w:rPr>
                <w:color w:val="000000"/>
              </w:rPr>
              <w:t>1 м3</w:t>
            </w:r>
          </w:p>
        </w:tc>
        <w:tc>
          <w:tcPr>
            <w:tcW w:w="1560" w:type="dxa"/>
          </w:tcPr>
          <w:p w:rsidR="006D1B85" w:rsidRPr="00F77BA6" w:rsidRDefault="006D1B85" w:rsidP="006D1B85">
            <w:pPr>
              <w:jc w:val="center"/>
              <w:rPr>
                <w:color w:val="000000"/>
              </w:rPr>
            </w:pPr>
            <w:r w:rsidRPr="00F77BA6">
              <w:rPr>
                <w:color w:val="000000"/>
              </w:rPr>
              <w:t>1,10</w:t>
            </w:r>
          </w:p>
        </w:tc>
      </w:tr>
      <w:tr w:rsidR="006D1B85" w:rsidTr="00D253C3">
        <w:tc>
          <w:tcPr>
            <w:tcW w:w="671" w:type="dxa"/>
          </w:tcPr>
          <w:p w:rsidR="006D1B85" w:rsidRDefault="006D1B85" w:rsidP="00FE69A1">
            <w:pPr>
              <w:jc w:val="center"/>
            </w:pPr>
          </w:p>
          <w:p w:rsidR="006D1B85" w:rsidRDefault="006D1B85" w:rsidP="00FE69A1">
            <w:pPr>
              <w:jc w:val="center"/>
            </w:pPr>
            <w:r>
              <w:t>10.</w:t>
            </w:r>
          </w:p>
        </w:tc>
        <w:tc>
          <w:tcPr>
            <w:tcW w:w="5674" w:type="dxa"/>
            <w:vAlign w:val="center"/>
          </w:tcPr>
          <w:p w:rsidR="006D1B85" w:rsidRPr="00F77BA6" w:rsidRDefault="006D1B85" w:rsidP="00D253C3">
            <w:pPr>
              <w:rPr>
                <w:color w:val="000000"/>
              </w:rPr>
            </w:pPr>
            <w:r w:rsidRPr="00F77BA6">
              <w:rPr>
                <w:color w:val="000000"/>
              </w:rPr>
              <w:t>Разработка грунта вручную с креплениями в траншеях шириной до 2 м, глубиной до 2 м, группа грунтов 2</w:t>
            </w:r>
          </w:p>
        </w:tc>
        <w:tc>
          <w:tcPr>
            <w:tcW w:w="1701"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100 м3 грунта</w:t>
            </w:r>
          </w:p>
          <w:p w:rsidR="006D1B85" w:rsidRPr="00F77BA6" w:rsidRDefault="006D1B85" w:rsidP="00D253C3">
            <w:pPr>
              <w:jc w:val="center"/>
              <w:rPr>
                <w:color w:val="000000"/>
              </w:rPr>
            </w:pP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0,022</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p>
          <w:p w:rsidR="006D1B85" w:rsidRDefault="006D1B85" w:rsidP="00FE69A1">
            <w:pPr>
              <w:jc w:val="center"/>
            </w:pPr>
            <w:r>
              <w:t>11.</w:t>
            </w:r>
          </w:p>
        </w:tc>
        <w:tc>
          <w:tcPr>
            <w:tcW w:w="5674" w:type="dxa"/>
            <w:vAlign w:val="center"/>
          </w:tcPr>
          <w:p w:rsidR="006D1B85" w:rsidRPr="00F77BA6" w:rsidRDefault="006D1B85" w:rsidP="00D253C3">
            <w:pPr>
              <w:rPr>
                <w:color w:val="000000"/>
              </w:rPr>
            </w:pPr>
            <w:r w:rsidRPr="00F77BA6">
              <w:rPr>
                <w:color w:val="000000"/>
              </w:rPr>
              <w:t>Устройство подстилающих слоев песчаных</w:t>
            </w:r>
          </w:p>
        </w:tc>
        <w:tc>
          <w:tcPr>
            <w:tcW w:w="1701" w:type="dxa"/>
          </w:tcPr>
          <w:p w:rsidR="006D1B85" w:rsidRPr="006D1B85" w:rsidRDefault="006D1B85" w:rsidP="006D1B85">
            <w:pPr>
              <w:jc w:val="center"/>
              <w:rPr>
                <w:color w:val="000000"/>
              </w:rPr>
            </w:pPr>
            <w:r w:rsidRPr="006D1B85">
              <w:rPr>
                <w:color w:val="000000"/>
              </w:rPr>
              <w:t>1 м3 подстилающего слоя</w:t>
            </w: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1,22</w:t>
            </w:r>
          </w:p>
          <w:p w:rsidR="006D1B85" w:rsidRPr="00F77BA6" w:rsidRDefault="006D1B85" w:rsidP="00D253C3">
            <w:pPr>
              <w:jc w:val="center"/>
              <w:rPr>
                <w:color w:val="000000"/>
              </w:rPr>
            </w:pPr>
          </w:p>
        </w:tc>
      </w:tr>
      <w:tr w:rsidR="006D1B85" w:rsidTr="00D253C3">
        <w:tc>
          <w:tcPr>
            <w:tcW w:w="671" w:type="dxa"/>
            <w:vMerge w:val="restart"/>
          </w:tcPr>
          <w:p w:rsidR="006D1B85" w:rsidRDefault="006D1B85" w:rsidP="00FE69A1">
            <w:pPr>
              <w:jc w:val="center"/>
            </w:pPr>
          </w:p>
          <w:p w:rsidR="006D1B85" w:rsidRDefault="006D1B85" w:rsidP="00FE69A1">
            <w:pPr>
              <w:jc w:val="center"/>
            </w:pPr>
          </w:p>
          <w:p w:rsidR="006D1B85" w:rsidRDefault="006D1B85" w:rsidP="00FE69A1">
            <w:pPr>
              <w:jc w:val="center"/>
            </w:pPr>
          </w:p>
          <w:p w:rsidR="006D1B85" w:rsidRDefault="006D1B85" w:rsidP="00FE69A1">
            <w:pPr>
              <w:jc w:val="center"/>
            </w:pPr>
            <w:r>
              <w:t>12.</w:t>
            </w:r>
          </w:p>
        </w:tc>
        <w:tc>
          <w:tcPr>
            <w:tcW w:w="5674" w:type="dxa"/>
            <w:vAlign w:val="center"/>
          </w:tcPr>
          <w:p w:rsidR="006D1B85" w:rsidRPr="00F77BA6" w:rsidRDefault="006D1B85" w:rsidP="00D253C3">
            <w:pPr>
              <w:rPr>
                <w:color w:val="000000"/>
              </w:rPr>
            </w:pPr>
            <w:r w:rsidRPr="00F77BA6">
              <w:rPr>
                <w:color w:val="000000"/>
              </w:rPr>
              <w:t>Устройство фундаментных плит бетонных плоских</w:t>
            </w:r>
          </w:p>
          <w:p w:rsidR="006D1B85" w:rsidRPr="00F77BA6" w:rsidRDefault="006D1B85" w:rsidP="00D253C3">
            <w:pPr>
              <w:rPr>
                <w:color w:val="000000"/>
              </w:rPr>
            </w:pPr>
          </w:p>
        </w:tc>
        <w:tc>
          <w:tcPr>
            <w:tcW w:w="1701" w:type="dxa"/>
          </w:tcPr>
          <w:p w:rsidR="006D1B85" w:rsidRPr="006D1B85" w:rsidRDefault="006D1B85" w:rsidP="006D1B85">
            <w:pPr>
              <w:jc w:val="center"/>
              <w:rPr>
                <w:color w:val="000000"/>
                <w:sz w:val="22"/>
                <w:szCs w:val="22"/>
              </w:rPr>
            </w:pPr>
            <w:r w:rsidRPr="006D1B85">
              <w:rPr>
                <w:color w:val="000000"/>
                <w:sz w:val="22"/>
                <w:szCs w:val="22"/>
              </w:rPr>
              <w:t>100 м3 бетона, бутобетона и железобетона в деле</w:t>
            </w: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0,029</w:t>
            </w:r>
          </w:p>
          <w:p w:rsidR="006D1B85" w:rsidRPr="00F77BA6" w:rsidRDefault="006D1B85" w:rsidP="00D253C3">
            <w:pPr>
              <w:jc w:val="center"/>
              <w:rPr>
                <w:color w:val="000000"/>
              </w:rPr>
            </w:pPr>
          </w:p>
        </w:tc>
      </w:tr>
      <w:tr w:rsidR="006D1B85" w:rsidTr="00D253C3">
        <w:tc>
          <w:tcPr>
            <w:tcW w:w="671" w:type="dxa"/>
            <w:vMerge/>
          </w:tcPr>
          <w:p w:rsidR="006D1B85" w:rsidRDefault="006D1B85" w:rsidP="00FE69A1">
            <w:pPr>
              <w:jc w:val="center"/>
            </w:pPr>
          </w:p>
        </w:tc>
        <w:tc>
          <w:tcPr>
            <w:tcW w:w="5674" w:type="dxa"/>
            <w:vAlign w:val="center"/>
          </w:tcPr>
          <w:p w:rsidR="006D1B85" w:rsidRPr="00F77BA6" w:rsidRDefault="006D1B85" w:rsidP="00D253C3">
            <w:pPr>
              <w:rPr>
                <w:color w:val="000000"/>
              </w:rPr>
            </w:pPr>
            <w:r w:rsidRPr="00F77BA6">
              <w:rPr>
                <w:color w:val="000000"/>
              </w:rPr>
              <w:t>Бетон тяжелый, крупность заполнителя более 40 мм, класс В</w:t>
            </w:r>
            <w:proofErr w:type="gramStart"/>
            <w:r w:rsidRPr="00F77BA6">
              <w:rPr>
                <w:color w:val="000000"/>
              </w:rPr>
              <w:t>7</w:t>
            </w:r>
            <w:proofErr w:type="gramEnd"/>
            <w:r w:rsidRPr="00F77BA6">
              <w:rPr>
                <w:color w:val="000000"/>
              </w:rPr>
              <w:t>,5 (М 100)</w:t>
            </w:r>
          </w:p>
        </w:tc>
        <w:tc>
          <w:tcPr>
            <w:tcW w:w="1701" w:type="dxa"/>
          </w:tcPr>
          <w:p w:rsidR="006D1B85" w:rsidRPr="00F77BA6" w:rsidRDefault="006D1B85" w:rsidP="00D253C3">
            <w:pPr>
              <w:jc w:val="center"/>
              <w:rPr>
                <w:color w:val="000000"/>
              </w:rPr>
            </w:pPr>
            <w:r w:rsidRPr="00F77BA6">
              <w:rPr>
                <w:color w:val="000000"/>
              </w:rPr>
              <w:t>м3</w:t>
            </w:r>
          </w:p>
          <w:p w:rsidR="006D1B85" w:rsidRPr="00F77BA6" w:rsidRDefault="006D1B85" w:rsidP="00D253C3">
            <w:pPr>
              <w:jc w:val="center"/>
              <w:rPr>
                <w:color w:val="000000"/>
              </w:rPr>
            </w:pPr>
          </w:p>
        </w:tc>
        <w:tc>
          <w:tcPr>
            <w:tcW w:w="1560" w:type="dxa"/>
          </w:tcPr>
          <w:p w:rsidR="006D1B85" w:rsidRPr="00F77BA6" w:rsidRDefault="006D1B85" w:rsidP="00D253C3">
            <w:pPr>
              <w:jc w:val="center"/>
              <w:rPr>
                <w:color w:val="000000"/>
              </w:rPr>
            </w:pPr>
            <w:r w:rsidRPr="00F77BA6">
              <w:rPr>
                <w:color w:val="000000"/>
              </w:rPr>
              <w:t>-2,958</w:t>
            </w:r>
          </w:p>
          <w:p w:rsidR="006D1B85" w:rsidRPr="00F77BA6" w:rsidRDefault="006D1B85" w:rsidP="00D253C3">
            <w:pPr>
              <w:jc w:val="center"/>
              <w:rPr>
                <w:color w:val="000000"/>
              </w:rPr>
            </w:pPr>
          </w:p>
        </w:tc>
      </w:tr>
      <w:tr w:rsidR="006D1B85" w:rsidTr="00D253C3">
        <w:tc>
          <w:tcPr>
            <w:tcW w:w="671" w:type="dxa"/>
            <w:vMerge/>
          </w:tcPr>
          <w:p w:rsidR="006D1B85" w:rsidRDefault="006D1B85" w:rsidP="00FE69A1">
            <w:pPr>
              <w:jc w:val="center"/>
            </w:pPr>
          </w:p>
        </w:tc>
        <w:tc>
          <w:tcPr>
            <w:tcW w:w="5674" w:type="dxa"/>
            <w:vAlign w:val="center"/>
          </w:tcPr>
          <w:p w:rsidR="006D1B85" w:rsidRPr="00F77BA6" w:rsidRDefault="006D1B85" w:rsidP="00D253C3">
            <w:pPr>
              <w:rPr>
                <w:color w:val="000000"/>
              </w:rPr>
            </w:pPr>
            <w:r w:rsidRPr="00F77BA6">
              <w:rPr>
                <w:color w:val="000000"/>
              </w:rPr>
              <w:t>Бетон тяжелый, класс В15 (М200)</w:t>
            </w:r>
          </w:p>
        </w:tc>
        <w:tc>
          <w:tcPr>
            <w:tcW w:w="1701" w:type="dxa"/>
          </w:tcPr>
          <w:p w:rsidR="006D1B85" w:rsidRPr="00F77BA6" w:rsidRDefault="006D1B85" w:rsidP="006D1B85">
            <w:pPr>
              <w:jc w:val="center"/>
              <w:rPr>
                <w:color w:val="000000"/>
              </w:rPr>
            </w:pPr>
            <w:r w:rsidRPr="00F77BA6">
              <w:rPr>
                <w:color w:val="000000"/>
              </w:rPr>
              <w:t>м3</w:t>
            </w:r>
          </w:p>
        </w:tc>
        <w:tc>
          <w:tcPr>
            <w:tcW w:w="1560" w:type="dxa"/>
          </w:tcPr>
          <w:p w:rsidR="006D1B85" w:rsidRPr="00F77BA6" w:rsidRDefault="006D1B85" w:rsidP="006D1B85">
            <w:pPr>
              <w:jc w:val="center"/>
              <w:rPr>
                <w:color w:val="000000"/>
              </w:rPr>
            </w:pPr>
            <w:r w:rsidRPr="00F77BA6">
              <w:rPr>
                <w:color w:val="000000"/>
              </w:rPr>
              <w:t>2,958</w:t>
            </w:r>
          </w:p>
        </w:tc>
      </w:tr>
      <w:tr w:rsidR="006D1B85" w:rsidTr="00D253C3">
        <w:tc>
          <w:tcPr>
            <w:tcW w:w="671" w:type="dxa"/>
          </w:tcPr>
          <w:p w:rsidR="006D1B85" w:rsidRDefault="006D1B85" w:rsidP="00FE69A1">
            <w:pPr>
              <w:jc w:val="center"/>
            </w:pPr>
            <w:r>
              <w:t>13.</w:t>
            </w:r>
          </w:p>
        </w:tc>
        <w:tc>
          <w:tcPr>
            <w:tcW w:w="5674" w:type="dxa"/>
            <w:vAlign w:val="center"/>
          </w:tcPr>
          <w:p w:rsidR="006D1B85" w:rsidRPr="00F77BA6" w:rsidRDefault="006D1B85" w:rsidP="00D253C3">
            <w:pPr>
              <w:rPr>
                <w:color w:val="000000"/>
              </w:rPr>
            </w:pPr>
            <w:r w:rsidRPr="00F77BA6">
              <w:rPr>
                <w:color w:val="000000"/>
              </w:rPr>
              <w:t xml:space="preserve">Сетка дорожная </w:t>
            </w:r>
          </w:p>
        </w:tc>
        <w:tc>
          <w:tcPr>
            <w:tcW w:w="1701" w:type="dxa"/>
          </w:tcPr>
          <w:p w:rsidR="006D1B85" w:rsidRPr="00F77BA6" w:rsidRDefault="006D1B85" w:rsidP="006D1B85">
            <w:pPr>
              <w:jc w:val="center"/>
              <w:rPr>
                <w:color w:val="000000"/>
              </w:rPr>
            </w:pPr>
            <w:r w:rsidRPr="00F77BA6">
              <w:rPr>
                <w:color w:val="000000"/>
              </w:rPr>
              <w:t>м</w:t>
            </w:r>
            <w:proofErr w:type="gramStart"/>
            <w:r w:rsidRPr="00F77BA6">
              <w:rPr>
                <w:color w:val="000000"/>
              </w:rPr>
              <w:t>2</w:t>
            </w:r>
            <w:proofErr w:type="gramEnd"/>
          </w:p>
        </w:tc>
        <w:tc>
          <w:tcPr>
            <w:tcW w:w="1560" w:type="dxa"/>
          </w:tcPr>
          <w:p w:rsidR="006D1B85" w:rsidRPr="00F77BA6" w:rsidRDefault="006D1B85" w:rsidP="006D1B85">
            <w:pPr>
              <w:jc w:val="center"/>
              <w:rPr>
                <w:color w:val="000000"/>
              </w:rPr>
            </w:pPr>
            <w:r w:rsidRPr="00F77BA6">
              <w:rPr>
                <w:color w:val="000000"/>
              </w:rPr>
              <w:t>9,60</w:t>
            </w:r>
          </w:p>
        </w:tc>
      </w:tr>
      <w:tr w:rsidR="006D1B85" w:rsidTr="00D253C3">
        <w:tc>
          <w:tcPr>
            <w:tcW w:w="671" w:type="dxa"/>
          </w:tcPr>
          <w:p w:rsidR="006D1B85" w:rsidRDefault="006D1B85" w:rsidP="00FE69A1">
            <w:pPr>
              <w:jc w:val="center"/>
            </w:pPr>
            <w:r>
              <w:t>14.</w:t>
            </w:r>
          </w:p>
        </w:tc>
        <w:tc>
          <w:tcPr>
            <w:tcW w:w="5674" w:type="dxa"/>
            <w:vAlign w:val="center"/>
          </w:tcPr>
          <w:p w:rsidR="006D1B85" w:rsidRPr="00F77BA6" w:rsidRDefault="006D1B85" w:rsidP="00D253C3">
            <w:pPr>
              <w:rPr>
                <w:color w:val="000000"/>
              </w:rPr>
            </w:pPr>
            <w:r w:rsidRPr="00F77BA6">
              <w:rPr>
                <w:color w:val="000000"/>
              </w:rPr>
              <w:t>Постановка болтов строительных с гайками и шайбами</w:t>
            </w:r>
          </w:p>
        </w:tc>
        <w:tc>
          <w:tcPr>
            <w:tcW w:w="1701" w:type="dxa"/>
          </w:tcPr>
          <w:p w:rsidR="006D1B85" w:rsidRPr="00F77BA6" w:rsidRDefault="006D1B85" w:rsidP="006D1B85">
            <w:pPr>
              <w:jc w:val="center"/>
              <w:rPr>
                <w:color w:val="000000"/>
              </w:rPr>
            </w:pPr>
            <w:r w:rsidRPr="00F77BA6">
              <w:rPr>
                <w:color w:val="000000"/>
              </w:rPr>
              <w:t>100 шт. болтов</w:t>
            </w:r>
          </w:p>
        </w:tc>
        <w:tc>
          <w:tcPr>
            <w:tcW w:w="1560" w:type="dxa"/>
          </w:tcPr>
          <w:p w:rsidR="006D1B85" w:rsidRPr="00F77BA6" w:rsidRDefault="006D1B85" w:rsidP="00D253C3">
            <w:pPr>
              <w:jc w:val="center"/>
              <w:rPr>
                <w:color w:val="000000"/>
              </w:rPr>
            </w:pPr>
            <w:r>
              <w:rPr>
                <w:color w:val="000000"/>
              </w:rPr>
              <w:t>0,06</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r>
              <w:t>15.</w:t>
            </w:r>
          </w:p>
        </w:tc>
        <w:tc>
          <w:tcPr>
            <w:tcW w:w="5674" w:type="dxa"/>
            <w:vAlign w:val="center"/>
          </w:tcPr>
          <w:p w:rsidR="006D1B85" w:rsidRPr="00F77BA6" w:rsidRDefault="006D1B85" w:rsidP="00D253C3">
            <w:pPr>
              <w:rPr>
                <w:color w:val="000000"/>
              </w:rPr>
            </w:pPr>
            <w:r w:rsidRPr="00F77BA6">
              <w:rPr>
                <w:color w:val="000000"/>
              </w:rPr>
              <w:t>Болты М24*600 в комп.</w:t>
            </w:r>
          </w:p>
        </w:tc>
        <w:tc>
          <w:tcPr>
            <w:tcW w:w="1701" w:type="dxa"/>
          </w:tcPr>
          <w:p w:rsidR="006D1B85" w:rsidRPr="00F77BA6" w:rsidRDefault="006D1B85" w:rsidP="006D1B85">
            <w:pPr>
              <w:jc w:val="center"/>
              <w:rPr>
                <w:color w:val="000000"/>
              </w:rPr>
            </w:pPr>
            <w:r w:rsidRPr="00F77BA6">
              <w:rPr>
                <w:color w:val="000000"/>
              </w:rPr>
              <w:t>шт.</w:t>
            </w:r>
          </w:p>
        </w:tc>
        <w:tc>
          <w:tcPr>
            <w:tcW w:w="1560" w:type="dxa"/>
          </w:tcPr>
          <w:p w:rsidR="006D1B85" w:rsidRPr="00F77BA6" w:rsidRDefault="006D1B85" w:rsidP="006D1B85">
            <w:pPr>
              <w:jc w:val="center"/>
              <w:rPr>
                <w:color w:val="000000"/>
              </w:rPr>
            </w:pPr>
            <w:r w:rsidRPr="00F77BA6">
              <w:rPr>
                <w:color w:val="000000"/>
              </w:rPr>
              <w:t>6,00</w:t>
            </w:r>
          </w:p>
        </w:tc>
      </w:tr>
      <w:tr w:rsidR="006D1B85" w:rsidTr="00D253C3">
        <w:tc>
          <w:tcPr>
            <w:tcW w:w="671" w:type="dxa"/>
          </w:tcPr>
          <w:p w:rsidR="006D1B85" w:rsidRDefault="006D1B85" w:rsidP="00FE69A1">
            <w:pPr>
              <w:jc w:val="center"/>
            </w:pPr>
            <w:r>
              <w:t>16.</w:t>
            </w:r>
          </w:p>
        </w:tc>
        <w:tc>
          <w:tcPr>
            <w:tcW w:w="5674" w:type="dxa"/>
            <w:vAlign w:val="center"/>
          </w:tcPr>
          <w:p w:rsidR="006D1B85" w:rsidRPr="00F77BA6" w:rsidRDefault="006D1B85" w:rsidP="00D253C3">
            <w:pPr>
              <w:rPr>
                <w:color w:val="000000"/>
              </w:rPr>
            </w:pPr>
            <w:r w:rsidRPr="00F77BA6">
              <w:rPr>
                <w:color w:val="000000"/>
              </w:rPr>
              <w:t>Разборка покрытий полов из керамических плиток</w:t>
            </w:r>
          </w:p>
          <w:p w:rsidR="006D1B85" w:rsidRPr="00F77BA6" w:rsidRDefault="006D1B85" w:rsidP="00D253C3">
            <w:pPr>
              <w:rPr>
                <w:color w:val="000000"/>
              </w:rPr>
            </w:pPr>
          </w:p>
        </w:tc>
        <w:tc>
          <w:tcPr>
            <w:tcW w:w="1701" w:type="dxa"/>
          </w:tcPr>
          <w:p w:rsidR="006D1B85" w:rsidRPr="00F77BA6" w:rsidRDefault="006D1B85" w:rsidP="006D1B85">
            <w:pPr>
              <w:jc w:val="center"/>
              <w:rPr>
                <w:color w:val="000000"/>
              </w:rPr>
            </w:pPr>
            <w:r w:rsidRPr="00F77BA6">
              <w:rPr>
                <w:color w:val="000000"/>
              </w:rPr>
              <w:t>100 м</w:t>
            </w:r>
            <w:proofErr w:type="gramStart"/>
            <w:r w:rsidRPr="00F77BA6">
              <w:rPr>
                <w:color w:val="000000"/>
              </w:rPr>
              <w:t>2</w:t>
            </w:r>
            <w:proofErr w:type="gramEnd"/>
            <w:r w:rsidRPr="00F77BA6">
              <w:rPr>
                <w:color w:val="000000"/>
              </w:rPr>
              <w:t xml:space="preserve"> покрытия</w:t>
            </w:r>
          </w:p>
        </w:tc>
        <w:tc>
          <w:tcPr>
            <w:tcW w:w="1560" w:type="dxa"/>
          </w:tcPr>
          <w:p w:rsidR="006D1B85" w:rsidRPr="00F77BA6" w:rsidRDefault="006D1B85" w:rsidP="00D253C3">
            <w:pPr>
              <w:jc w:val="center"/>
              <w:rPr>
                <w:color w:val="000000"/>
              </w:rPr>
            </w:pPr>
            <w:r w:rsidRPr="00F77BA6">
              <w:rPr>
                <w:color w:val="000000"/>
              </w:rPr>
              <w:t>0,078</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p>
          <w:p w:rsidR="006D1B85" w:rsidRDefault="006D1B85" w:rsidP="00FE69A1">
            <w:pPr>
              <w:jc w:val="center"/>
            </w:pPr>
            <w:r>
              <w:t>17.</w:t>
            </w:r>
          </w:p>
        </w:tc>
        <w:tc>
          <w:tcPr>
            <w:tcW w:w="5674" w:type="dxa"/>
            <w:vAlign w:val="center"/>
          </w:tcPr>
          <w:p w:rsidR="006D1B85" w:rsidRPr="00F77BA6" w:rsidRDefault="006D1B85" w:rsidP="00D253C3">
            <w:pPr>
              <w:rPr>
                <w:color w:val="000000"/>
              </w:rPr>
            </w:pPr>
            <w:r w:rsidRPr="00F77BA6">
              <w:rPr>
                <w:color w:val="000000"/>
              </w:rPr>
              <w:t>Разборка бетонных конструкций объемом более 1 м3 при помощи отбойных молотков из бетона марки 150</w:t>
            </w:r>
          </w:p>
        </w:tc>
        <w:tc>
          <w:tcPr>
            <w:tcW w:w="1701"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1 м3</w:t>
            </w:r>
          </w:p>
          <w:p w:rsidR="006D1B85" w:rsidRPr="00F77BA6" w:rsidRDefault="006D1B85" w:rsidP="00D253C3">
            <w:pPr>
              <w:jc w:val="center"/>
              <w:rPr>
                <w:color w:val="000000"/>
              </w:rPr>
            </w:pP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1,75</w:t>
            </w:r>
          </w:p>
          <w:p w:rsidR="006D1B85" w:rsidRPr="00F77BA6" w:rsidRDefault="006D1B85" w:rsidP="00D253C3">
            <w:pPr>
              <w:jc w:val="center"/>
              <w:rPr>
                <w:color w:val="000000"/>
              </w:rPr>
            </w:pPr>
          </w:p>
        </w:tc>
      </w:tr>
      <w:tr w:rsidR="006D1B85" w:rsidTr="00D253C3">
        <w:tc>
          <w:tcPr>
            <w:tcW w:w="671" w:type="dxa"/>
          </w:tcPr>
          <w:p w:rsidR="006D1B85" w:rsidRDefault="006D1B85" w:rsidP="00FE69A1">
            <w:pPr>
              <w:jc w:val="center"/>
            </w:pPr>
          </w:p>
          <w:p w:rsidR="006D1B85" w:rsidRDefault="006D1B85" w:rsidP="00FE69A1">
            <w:pPr>
              <w:jc w:val="center"/>
            </w:pPr>
            <w:r>
              <w:t xml:space="preserve">18. </w:t>
            </w:r>
          </w:p>
        </w:tc>
        <w:tc>
          <w:tcPr>
            <w:tcW w:w="5674" w:type="dxa"/>
            <w:vAlign w:val="center"/>
          </w:tcPr>
          <w:p w:rsidR="006D1B85" w:rsidRPr="00F77BA6" w:rsidRDefault="006D1B85" w:rsidP="00D253C3">
            <w:pPr>
              <w:rPr>
                <w:color w:val="000000"/>
              </w:rPr>
            </w:pPr>
            <w:r w:rsidRPr="00F77BA6">
              <w:rPr>
                <w:color w:val="000000"/>
              </w:rPr>
              <w:t>Устройство подстилающих слоев песчаных</w:t>
            </w:r>
          </w:p>
          <w:p w:rsidR="006D1B85" w:rsidRPr="00F77BA6" w:rsidRDefault="006D1B85" w:rsidP="00D253C3">
            <w:pPr>
              <w:rPr>
                <w:color w:val="000000"/>
              </w:rPr>
            </w:pPr>
          </w:p>
        </w:tc>
        <w:tc>
          <w:tcPr>
            <w:tcW w:w="1701" w:type="dxa"/>
          </w:tcPr>
          <w:p w:rsidR="006D1B85" w:rsidRPr="00F77BA6" w:rsidRDefault="006D1B85" w:rsidP="006D1B85">
            <w:pPr>
              <w:jc w:val="center"/>
              <w:rPr>
                <w:color w:val="000000"/>
              </w:rPr>
            </w:pPr>
            <w:r w:rsidRPr="00F77BA6">
              <w:rPr>
                <w:color w:val="000000"/>
              </w:rPr>
              <w:t>1 м3 подстилающего слоя</w:t>
            </w:r>
          </w:p>
        </w:tc>
        <w:tc>
          <w:tcPr>
            <w:tcW w:w="1560" w:type="dxa"/>
          </w:tcPr>
          <w:p w:rsidR="006D1B85" w:rsidRDefault="006D1B85" w:rsidP="00D253C3">
            <w:pPr>
              <w:jc w:val="center"/>
              <w:rPr>
                <w:color w:val="000000"/>
              </w:rPr>
            </w:pPr>
          </w:p>
          <w:p w:rsidR="006D1B85" w:rsidRPr="00F77BA6" w:rsidRDefault="006D1B85" w:rsidP="00D253C3">
            <w:pPr>
              <w:jc w:val="center"/>
              <w:rPr>
                <w:color w:val="000000"/>
              </w:rPr>
            </w:pPr>
            <w:r w:rsidRPr="00F77BA6">
              <w:rPr>
                <w:color w:val="000000"/>
              </w:rPr>
              <w:t>0,65</w:t>
            </w:r>
          </w:p>
          <w:p w:rsidR="006D1B85" w:rsidRPr="00F77BA6" w:rsidRDefault="006D1B85" w:rsidP="00D253C3">
            <w:pPr>
              <w:jc w:val="center"/>
              <w:rPr>
                <w:color w:val="000000"/>
              </w:rPr>
            </w:pPr>
          </w:p>
        </w:tc>
      </w:tr>
      <w:tr w:rsidR="00172906" w:rsidTr="00D253C3">
        <w:tc>
          <w:tcPr>
            <w:tcW w:w="671" w:type="dxa"/>
            <w:vMerge w:val="restart"/>
          </w:tcPr>
          <w:p w:rsidR="00172906" w:rsidRDefault="00172906" w:rsidP="00FE69A1">
            <w:pPr>
              <w:jc w:val="center"/>
            </w:pPr>
          </w:p>
          <w:p w:rsidR="00172906" w:rsidRDefault="00172906" w:rsidP="00FE69A1">
            <w:pPr>
              <w:jc w:val="center"/>
            </w:pPr>
          </w:p>
          <w:p w:rsidR="00172906" w:rsidRDefault="00172906" w:rsidP="00FE69A1">
            <w:pPr>
              <w:jc w:val="center"/>
            </w:pPr>
          </w:p>
          <w:p w:rsidR="00172906" w:rsidRDefault="00172906" w:rsidP="00FE69A1">
            <w:pPr>
              <w:jc w:val="center"/>
            </w:pPr>
          </w:p>
          <w:p w:rsidR="00172906" w:rsidRDefault="00172906" w:rsidP="00FE69A1">
            <w:pPr>
              <w:jc w:val="center"/>
            </w:pPr>
          </w:p>
          <w:p w:rsidR="00172906" w:rsidRDefault="00172906" w:rsidP="00FE69A1">
            <w:pPr>
              <w:jc w:val="center"/>
            </w:pPr>
          </w:p>
          <w:p w:rsidR="00172906" w:rsidRDefault="00172906" w:rsidP="00FE69A1">
            <w:pPr>
              <w:jc w:val="center"/>
            </w:pPr>
            <w:r>
              <w:t>19.</w:t>
            </w:r>
          </w:p>
        </w:tc>
        <w:tc>
          <w:tcPr>
            <w:tcW w:w="5674" w:type="dxa"/>
            <w:vAlign w:val="center"/>
          </w:tcPr>
          <w:p w:rsidR="00172906" w:rsidRPr="00F77BA6" w:rsidRDefault="00172906" w:rsidP="00D253C3">
            <w:pPr>
              <w:rPr>
                <w:color w:val="000000"/>
              </w:rPr>
            </w:pPr>
            <w:r w:rsidRPr="00F77BA6">
              <w:rPr>
                <w:color w:val="000000"/>
              </w:rPr>
              <w:t>Монтаж рам коробчатого сечения пролетом до 24 м</w:t>
            </w:r>
          </w:p>
          <w:p w:rsidR="00172906" w:rsidRPr="00F77BA6" w:rsidRDefault="00172906" w:rsidP="00D253C3">
            <w:pPr>
              <w:rPr>
                <w:color w:val="000000"/>
              </w:rPr>
            </w:pPr>
          </w:p>
        </w:tc>
        <w:tc>
          <w:tcPr>
            <w:tcW w:w="1701" w:type="dxa"/>
          </w:tcPr>
          <w:p w:rsidR="00172906" w:rsidRPr="00F77BA6" w:rsidRDefault="00172906" w:rsidP="00172906">
            <w:pPr>
              <w:jc w:val="center"/>
              <w:rPr>
                <w:color w:val="000000"/>
              </w:rPr>
            </w:pPr>
            <w:r w:rsidRPr="00F77BA6">
              <w:rPr>
                <w:color w:val="000000"/>
              </w:rPr>
              <w:t>1 т конструкций</w:t>
            </w:r>
          </w:p>
        </w:tc>
        <w:tc>
          <w:tcPr>
            <w:tcW w:w="1560" w:type="dxa"/>
          </w:tcPr>
          <w:p w:rsidR="00172906" w:rsidRPr="00F77BA6" w:rsidRDefault="00172906" w:rsidP="00D253C3">
            <w:pPr>
              <w:jc w:val="center"/>
              <w:rPr>
                <w:color w:val="000000"/>
              </w:rPr>
            </w:pPr>
            <w:r w:rsidRPr="00F77BA6">
              <w:rPr>
                <w:color w:val="000000"/>
              </w:rPr>
              <w:t>0,088</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Отдельные конструктивные элементы зданий и сооружений с преобладанием горячекатаных профилей, средняя масса сборочной единицы от 0,1 до 0,5 т</w:t>
            </w:r>
          </w:p>
        </w:tc>
        <w:tc>
          <w:tcPr>
            <w:tcW w:w="1701"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-0,002</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Сталь угловая равнополочная, марка стали ВСт3кп2, размером 50x50x5 мм</w:t>
            </w:r>
          </w:p>
        </w:tc>
        <w:tc>
          <w:tcPr>
            <w:tcW w:w="1701" w:type="dxa"/>
          </w:tcPr>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0,012</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Катанка стальная (углеродистая) спокойная, марка Бст1сп-3сп, диаметр 5,5-</w:t>
            </w:r>
            <w:smartTag w:uri="urn:schemas-microsoft-com:office:smarttags" w:element="metricconverter">
              <w:smartTagPr>
                <w:attr w:name="ProductID" w:val="142100, г"/>
              </w:smartTagPr>
              <w:r w:rsidRPr="00F77BA6">
                <w:rPr>
                  <w:color w:val="000000"/>
                </w:rPr>
                <w:t>6,5 мм</w:t>
              </w:r>
            </w:smartTag>
          </w:p>
        </w:tc>
        <w:tc>
          <w:tcPr>
            <w:tcW w:w="1701" w:type="dxa"/>
          </w:tcPr>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0,076</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Анкерные детали из прямых или гнутых круглых стержней с резьбой (в комплекте с шайбами и гайками или без них), поставляемые отдельно</w:t>
            </w:r>
          </w:p>
        </w:tc>
        <w:tc>
          <w:tcPr>
            <w:tcW w:w="1701"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0,002</w:t>
            </w:r>
          </w:p>
          <w:p w:rsidR="00172906" w:rsidRPr="00F77BA6" w:rsidRDefault="00172906" w:rsidP="00D253C3">
            <w:pPr>
              <w:jc w:val="center"/>
              <w:rPr>
                <w:color w:val="000000"/>
              </w:rPr>
            </w:pPr>
          </w:p>
        </w:tc>
      </w:tr>
      <w:tr w:rsidR="00172906" w:rsidTr="00D253C3">
        <w:tc>
          <w:tcPr>
            <w:tcW w:w="671" w:type="dxa"/>
            <w:vMerge w:val="restart"/>
          </w:tcPr>
          <w:p w:rsidR="00172906" w:rsidRDefault="00172906" w:rsidP="00FE69A1">
            <w:pPr>
              <w:jc w:val="center"/>
            </w:pPr>
          </w:p>
          <w:p w:rsidR="00172906" w:rsidRDefault="00172906" w:rsidP="00172906"/>
          <w:p w:rsidR="00172906" w:rsidRDefault="00172906" w:rsidP="00172906">
            <w:pPr>
              <w:jc w:val="center"/>
            </w:pPr>
            <w:r>
              <w:t>20.</w:t>
            </w:r>
          </w:p>
        </w:tc>
        <w:tc>
          <w:tcPr>
            <w:tcW w:w="5674" w:type="dxa"/>
            <w:vAlign w:val="center"/>
          </w:tcPr>
          <w:p w:rsidR="00172906" w:rsidRPr="00F77BA6" w:rsidRDefault="00172906" w:rsidP="00D253C3">
            <w:pPr>
              <w:rPr>
                <w:color w:val="000000"/>
              </w:rPr>
            </w:pPr>
            <w:r w:rsidRPr="00F77BA6">
              <w:rPr>
                <w:color w:val="000000"/>
              </w:rPr>
              <w:t>Монтаж лотков (покрытие лотка)</w:t>
            </w:r>
          </w:p>
          <w:p w:rsidR="00172906" w:rsidRPr="00F77BA6" w:rsidRDefault="00172906" w:rsidP="00D253C3">
            <w:pPr>
              <w:rPr>
                <w:color w:val="000000"/>
              </w:rPr>
            </w:pPr>
          </w:p>
        </w:tc>
        <w:tc>
          <w:tcPr>
            <w:tcW w:w="1701" w:type="dxa"/>
          </w:tcPr>
          <w:p w:rsidR="00172906" w:rsidRPr="00F77BA6" w:rsidRDefault="00172906" w:rsidP="00172906">
            <w:pPr>
              <w:jc w:val="center"/>
              <w:rPr>
                <w:color w:val="000000"/>
              </w:rPr>
            </w:pPr>
            <w:r w:rsidRPr="00F77BA6">
              <w:rPr>
                <w:color w:val="000000"/>
              </w:rPr>
              <w:t>1 т конструкций</w:t>
            </w:r>
          </w:p>
        </w:tc>
        <w:tc>
          <w:tcPr>
            <w:tcW w:w="1560" w:type="dxa"/>
          </w:tcPr>
          <w:p w:rsidR="00172906" w:rsidRPr="00F77BA6" w:rsidRDefault="00172906" w:rsidP="00D253C3">
            <w:pPr>
              <w:jc w:val="center"/>
              <w:rPr>
                <w:color w:val="000000"/>
              </w:rPr>
            </w:pPr>
            <w:r w:rsidRPr="00F77BA6">
              <w:rPr>
                <w:color w:val="000000"/>
              </w:rPr>
              <w:t>0,245</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Сталь листовая горячекатаная марки Ст3 толщиной 2-</w:t>
            </w:r>
            <w:smartTag w:uri="urn:schemas-microsoft-com:office:smarttags" w:element="metricconverter">
              <w:smartTagPr>
                <w:attr w:name="ProductID" w:val="142100, г"/>
              </w:smartTagPr>
              <w:r w:rsidRPr="00F77BA6">
                <w:rPr>
                  <w:color w:val="000000"/>
                </w:rPr>
                <w:t>6 мм</w:t>
              </w:r>
            </w:smartTag>
          </w:p>
        </w:tc>
        <w:tc>
          <w:tcPr>
            <w:tcW w:w="1701" w:type="dxa"/>
          </w:tcPr>
          <w:p w:rsidR="00172906" w:rsidRPr="00F77BA6" w:rsidRDefault="00172906" w:rsidP="00D253C3">
            <w:pPr>
              <w:jc w:val="center"/>
              <w:rPr>
                <w:color w:val="000000"/>
              </w:rPr>
            </w:pPr>
            <w:r w:rsidRPr="00F77BA6">
              <w:rPr>
                <w:color w:val="000000"/>
              </w:rPr>
              <w:t>т</w:t>
            </w:r>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0,25</w:t>
            </w:r>
          </w:p>
          <w:p w:rsidR="00172906" w:rsidRPr="00F77BA6" w:rsidRDefault="00172906" w:rsidP="00D253C3">
            <w:pPr>
              <w:jc w:val="center"/>
              <w:rPr>
                <w:color w:val="000000"/>
              </w:rPr>
            </w:pPr>
          </w:p>
        </w:tc>
      </w:tr>
      <w:tr w:rsidR="00172906" w:rsidTr="00D253C3">
        <w:tc>
          <w:tcPr>
            <w:tcW w:w="671" w:type="dxa"/>
          </w:tcPr>
          <w:p w:rsidR="00172906" w:rsidRDefault="00172906" w:rsidP="00FE69A1">
            <w:pPr>
              <w:jc w:val="center"/>
            </w:pPr>
          </w:p>
          <w:p w:rsidR="00172906" w:rsidRDefault="00172906" w:rsidP="00FE69A1">
            <w:pPr>
              <w:jc w:val="center"/>
            </w:pPr>
            <w:r>
              <w:t xml:space="preserve">21. </w:t>
            </w:r>
          </w:p>
        </w:tc>
        <w:tc>
          <w:tcPr>
            <w:tcW w:w="5674" w:type="dxa"/>
            <w:vAlign w:val="center"/>
          </w:tcPr>
          <w:p w:rsidR="00172906" w:rsidRPr="00F77BA6" w:rsidRDefault="00172906" w:rsidP="00D253C3">
            <w:pPr>
              <w:rPr>
                <w:color w:val="000000"/>
              </w:rPr>
            </w:pPr>
            <w:r w:rsidRPr="00F77BA6">
              <w:rPr>
                <w:color w:val="000000"/>
              </w:rPr>
              <w:t>Устройство стен подвалов и подпорных стен бетонных (приямок)</w:t>
            </w:r>
          </w:p>
        </w:tc>
        <w:tc>
          <w:tcPr>
            <w:tcW w:w="1701" w:type="dxa"/>
          </w:tcPr>
          <w:p w:rsidR="00172906" w:rsidRPr="00F77BA6" w:rsidRDefault="00172906" w:rsidP="00172906">
            <w:pPr>
              <w:jc w:val="center"/>
              <w:rPr>
                <w:color w:val="000000"/>
              </w:rPr>
            </w:pPr>
            <w:smartTag w:uri="urn:schemas-microsoft-com:office:smarttags" w:element="metricconverter">
              <w:smartTagPr>
                <w:attr w:name="ProductID" w:val="142100, г"/>
              </w:smartTagPr>
              <w:r w:rsidRPr="00F77BA6">
                <w:rPr>
                  <w:color w:val="000000"/>
                </w:rPr>
                <w:t>100 м3</w:t>
              </w:r>
            </w:smartTag>
            <w:r w:rsidRPr="00F77BA6">
              <w:rPr>
                <w:color w:val="000000"/>
              </w:rPr>
              <w:t xml:space="preserve"> бетона, </w:t>
            </w:r>
            <w:r w:rsidRPr="00F77BA6">
              <w:rPr>
                <w:color w:val="000000"/>
              </w:rPr>
              <w:lastRenderedPageBreak/>
              <w:t>бутобетона и железобетона в деле</w:t>
            </w:r>
          </w:p>
        </w:tc>
        <w:tc>
          <w:tcPr>
            <w:tcW w:w="1560" w:type="dxa"/>
          </w:tcPr>
          <w:p w:rsidR="00172906" w:rsidRDefault="00172906" w:rsidP="00D253C3">
            <w:pPr>
              <w:jc w:val="center"/>
              <w:rPr>
                <w:color w:val="000000"/>
              </w:rPr>
            </w:pPr>
          </w:p>
          <w:p w:rsidR="00172906" w:rsidRPr="00F77BA6" w:rsidRDefault="00172906" w:rsidP="00D253C3">
            <w:pPr>
              <w:jc w:val="center"/>
              <w:rPr>
                <w:color w:val="000000"/>
              </w:rPr>
            </w:pPr>
            <w:r w:rsidRPr="00F77BA6">
              <w:rPr>
                <w:color w:val="000000"/>
              </w:rPr>
              <w:t>0,037</w:t>
            </w:r>
          </w:p>
          <w:p w:rsidR="00172906" w:rsidRPr="00F77BA6" w:rsidRDefault="00172906" w:rsidP="00D253C3">
            <w:pPr>
              <w:jc w:val="center"/>
              <w:rPr>
                <w:color w:val="000000"/>
              </w:rPr>
            </w:pPr>
          </w:p>
        </w:tc>
      </w:tr>
      <w:tr w:rsidR="00172906" w:rsidTr="00D253C3">
        <w:tc>
          <w:tcPr>
            <w:tcW w:w="671" w:type="dxa"/>
            <w:vMerge w:val="restart"/>
          </w:tcPr>
          <w:p w:rsidR="00172906" w:rsidRDefault="00172906" w:rsidP="00172906">
            <w:pPr>
              <w:jc w:val="center"/>
            </w:pPr>
          </w:p>
          <w:p w:rsidR="00172906" w:rsidRDefault="00172906" w:rsidP="00172906">
            <w:pPr>
              <w:jc w:val="center"/>
            </w:pPr>
          </w:p>
          <w:p w:rsidR="00172906" w:rsidRDefault="00172906" w:rsidP="00172906">
            <w:pPr>
              <w:jc w:val="center"/>
            </w:pPr>
            <w:r>
              <w:t>22.</w:t>
            </w:r>
          </w:p>
        </w:tc>
        <w:tc>
          <w:tcPr>
            <w:tcW w:w="5674" w:type="dxa"/>
            <w:vAlign w:val="center"/>
          </w:tcPr>
          <w:p w:rsidR="00172906" w:rsidRPr="00F77BA6" w:rsidRDefault="00172906" w:rsidP="00D253C3">
            <w:pPr>
              <w:rPr>
                <w:color w:val="000000"/>
              </w:rPr>
            </w:pPr>
            <w:r w:rsidRPr="00F77BA6">
              <w:rPr>
                <w:color w:val="000000"/>
              </w:rPr>
              <w:t xml:space="preserve">Труба полиэтиленовая по основанию пола, диаметр до </w:t>
            </w:r>
            <w:smartTag w:uri="urn:schemas-microsoft-com:office:smarttags" w:element="metricconverter">
              <w:smartTagPr>
                <w:attr w:name="ProductID" w:val="142100, г"/>
              </w:smartTagPr>
              <w:r w:rsidRPr="00F77BA6">
                <w:rPr>
                  <w:color w:val="000000"/>
                </w:rPr>
                <w:t>50 мм</w:t>
              </w:r>
            </w:smartTag>
          </w:p>
        </w:tc>
        <w:tc>
          <w:tcPr>
            <w:tcW w:w="1701" w:type="dxa"/>
          </w:tcPr>
          <w:p w:rsidR="00172906" w:rsidRPr="00F77BA6" w:rsidRDefault="00172906" w:rsidP="00D253C3">
            <w:pPr>
              <w:jc w:val="center"/>
              <w:rPr>
                <w:color w:val="000000"/>
              </w:rPr>
            </w:pPr>
            <w:smartTag w:uri="urn:schemas-microsoft-com:office:smarttags" w:element="metricconverter">
              <w:smartTagPr>
                <w:attr w:name="ProductID" w:val="142100, г"/>
              </w:smartTagPr>
              <w:r w:rsidRPr="00F77BA6">
                <w:rPr>
                  <w:color w:val="000000"/>
                </w:rPr>
                <w:t>100 м</w:t>
              </w:r>
            </w:smartTag>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0,06</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 xml:space="preserve">Трубы напорные из полиэтилена низкого давления среднего типа, наружным диаметром </w:t>
            </w:r>
            <w:smartTag w:uri="urn:schemas-microsoft-com:office:smarttags" w:element="metricconverter">
              <w:smartTagPr>
                <w:attr w:name="ProductID" w:val="142100, г"/>
              </w:smartTagPr>
              <w:r w:rsidRPr="00F77BA6">
                <w:rPr>
                  <w:color w:val="000000"/>
                </w:rPr>
                <w:t>50 мм</w:t>
              </w:r>
            </w:smartTag>
          </w:p>
        </w:tc>
        <w:tc>
          <w:tcPr>
            <w:tcW w:w="1701" w:type="dxa"/>
          </w:tcPr>
          <w:p w:rsidR="00172906" w:rsidRPr="00F77BA6" w:rsidRDefault="00172906" w:rsidP="00D253C3">
            <w:pPr>
              <w:jc w:val="center"/>
              <w:rPr>
                <w:color w:val="000000"/>
              </w:rPr>
            </w:pPr>
            <w:smartTag w:uri="urn:schemas-microsoft-com:office:smarttags" w:element="metricconverter">
              <w:smartTagPr>
                <w:attr w:name="ProductID" w:val="142100, г"/>
              </w:smartTagPr>
              <w:r w:rsidRPr="00F77BA6">
                <w:rPr>
                  <w:color w:val="000000"/>
                </w:rPr>
                <w:t>10 м</w:t>
              </w:r>
            </w:smartTag>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-0,002</w:t>
            </w:r>
          </w:p>
          <w:p w:rsidR="00172906" w:rsidRPr="00F77BA6" w:rsidRDefault="00172906" w:rsidP="00D253C3">
            <w:pPr>
              <w:jc w:val="center"/>
              <w:rPr>
                <w:color w:val="000000"/>
              </w:rPr>
            </w:pPr>
          </w:p>
        </w:tc>
      </w:tr>
      <w:tr w:rsidR="00172906" w:rsidTr="00D253C3">
        <w:tc>
          <w:tcPr>
            <w:tcW w:w="671" w:type="dxa"/>
            <w:vMerge/>
          </w:tcPr>
          <w:p w:rsidR="00172906" w:rsidRDefault="00172906" w:rsidP="00FE69A1">
            <w:pPr>
              <w:jc w:val="center"/>
            </w:pPr>
          </w:p>
        </w:tc>
        <w:tc>
          <w:tcPr>
            <w:tcW w:w="5674" w:type="dxa"/>
            <w:vAlign w:val="center"/>
          </w:tcPr>
          <w:p w:rsidR="00172906" w:rsidRPr="00F77BA6" w:rsidRDefault="00172906" w:rsidP="00D253C3">
            <w:pPr>
              <w:rPr>
                <w:color w:val="000000"/>
              </w:rPr>
            </w:pPr>
            <w:r w:rsidRPr="00F77BA6">
              <w:rPr>
                <w:color w:val="000000"/>
              </w:rPr>
              <w:t xml:space="preserve">Трубы напорные из полиэтилена низкого давления среднего типа, наружным диаметром </w:t>
            </w:r>
            <w:smartTag w:uri="urn:schemas-microsoft-com:office:smarttags" w:element="metricconverter">
              <w:smartTagPr>
                <w:attr w:name="ProductID" w:val="142100, г"/>
              </w:smartTagPr>
              <w:r w:rsidRPr="00F77BA6">
                <w:rPr>
                  <w:color w:val="000000"/>
                </w:rPr>
                <w:t>32 мм</w:t>
              </w:r>
            </w:smartTag>
          </w:p>
        </w:tc>
        <w:tc>
          <w:tcPr>
            <w:tcW w:w="1701" w:type="dxa"/>
          </w:tcPr>
          <w:p w:rsidR="00172906" w:rsidRPr="00F77BA6" w:rsidRDefault="00172906" w:rsidP="00D253C3">
            <w:pPr>
              <w:jc w:val="center"/>
              <w:rPr>
                <w:color w:val="000000"/>
              </w:rPr>
            </w:pPr>
            <w:smartTag w:uri="urn:schemas-microsoft-com:office:smarttags" w:element="metricconverter">
              <w:smartTagPr>
                <w:attr w:name="ProductID" w:val="142100, г"/>
              </w:smartTagPr>
              <w:r w:rsidRPr="00F77BA6">
                <w:rPr>
                  <w:color w:val="000000"/>
                </w:rPr>
                <w:t>10 м</w:t>
              </w:r>
            </w:smartTag>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0,60</w:t>
            </w:r>
          </w:p>
          <w:p w:rsidR="00172906" w:rsidRPr="00F77BA6" w:rsidRDefault="00172906" w:rsidP="00D253C3">
            <w:pPr>
              <w:jc w:val="center"/>
              <w:rPr>
                <w:color w:val="000000"/>
              </w:rPr>
            </w:pPr>
          </w:p>
        </w:tc>
      </w:tr>
      <w:tr w:rsidR="00172906" w:rsidTr="00D253C3">
        <w:tc>
          <w:tcPr>
            <w:tcW w:w="671" w:type="dxa"/>
          </w:tcPr>
          <w:p w:rsidR="00172906" w:rsidRDefault="00172906" w:rsidP="00FE69A1">
            <w:pPr>
              <w:jc w:val="center"/>
            </w:pPr>
            <w:r>
              <w:t>23.</w:t>
            </w:r>
          </w:p>
        </w:tc>
        <w:tc>
          <w:tcPr>
            <w:tcW w:w="5674" w:type="dxa"/>
            <w:vAlign w:val="center"/>
          </w:tcPr>
          <w:p w:rsidR="00172906" w:rsidRPr="00F77BA6" w:rsidRDefault="00172906" w:rsidP="00D253C3">
            <w:pPr>
              <w:rPr>
                <w:color w:val="000000"/>
              </w:rPr>
            </w:pPr>
            <w:r w:rsidRPr="00F77BA6">
              <w:rPr>
                <w:color w:val="000000"/>
              </w:rPr>
              <w:t>Отвод Ф32</w:t>
            </w:r>
          </w:p>
        </w:tc>
        <w:tc>
          <w:tcPr>
            <w:tcW w:w="1701" w:type="dxa"/>
          </w:tcPr>
          <w:p w:rsidR="00172906" w:rsidRPr="00F77BA6" w:rsidRDefault="00172906" w:rsidP="00172906">
            <w:pPr>
              <w:jc w:val="center"/>
              <w:rPr>
                <w:color w:val="000000"/>
              </w:rPr>
            </w:pPr>
            <w:r w:rsidRPr="00F77BA6">
              <w:rPr>
                <w:color w:val="000000"/>
              </w:rPr>
              <w:t>шт.</w:t>
            </w:r>
          </w:p>
        </w:tc>
        <w:tc>
          <w:tcPr>
            <w:tcW w:w="1560" w:type="dxa"/>
          </w:tcPr>
          <w:p w:rsidR="00172906" w:rsidRPr="00F77BA6" w:rsidRDefault="00172906" w:rsidP="00172906">
            <w:pPr>
              <w:jc w:val="center"/>
              <w:rPr>
                <w:color w:val="000000"/>
              </w:rPr>
            </w:pPr>
            <w:r w:rsidRPr="00F77BA6">
              <w:rPr>
                <w:color w:val="000000"/>
              </w:rPr>
              <w:t>4,00</w:t>
            </w:r>
          </w:p>
        </w:tc>
      </w:tr>
      <w:tr w:rsidR="00172906" w:rsidTr="00D253C3">
        <w:tc>
          <w:tcPr>
            <w:tcW w:w="671" w:type="dxa"/>
          </w:tcPr>
          <w:p w:rsidR="00172906" w:rsidRDefault="00172906" w:rsidP="00FE69A1">
            <w:pPr>
              <w:jc w:val="center"/>
            </w:pPr>
            <w:r>
              <w:t>24.</w:t>
            </w:r>
          </w:p>
        </w:tc>
        <w:tc>
          <w:tcPr>
            <w:tcW w:w="5674" w:type="dxa"/>
            <w:vAlign w:val="center"/>
          </w:tcPr>
          <w:p w:rsidR="00172906" w:rsidRPr="00F77BA6" w:rsidRDefault="00172906" w:rsidP="00D253C3">
            <w:pPr>
              <w:rPr>
                <w:color w:val="000000"/>
              </w:rPr>
            </w:pPr>
            <w:r w:rsidRPr="00F77BA6">
              <w:rPr>
                <w:color w:val="000000"/>
              </w:rPr>
              <w:t xml:space="preserve">Заделка отверстий, гнезд и борозд в перекрытиях железобетонных площадью до </w:t>
            </w:r>
            <w:smartTag w:uri="urn:schemas-microsoft-com:office:smarttags" w:element="metricconverter">
              <w:smartTagPr>
                <w:attr w:name="ProductID" w:val="142100, г"/>
              </w:smartTagPr>
              <w:r w:rsidRPr="00F77BA6">
                <w:rPr>
                  <w:color w:val="000000"/>
                </w:rPr>
                <w:t>0,1 м</w:t>
              </w:r>
              <w:proofErr w:type="gramStart"/>
              <w:r w:rsidRPr="00F77BA6">
                <w:rPr>
                  <w:color w:val="000000"/>
                </w:rPr>
                <w:t>2</w:t>
              </w:r>
            </w:smartTag>
            <w:proofErr w:type="gramEnd"/>
          </w:p>
        </w:tc>
        <w:tc>
          <w:tcPr>
            <w:tcW w:w="1701" w:type="dxa"/>
          </w:tcPr>
          <w:p w:rsidR="00172906" w:rsidRPr="00F77BA6" w:rsidRDefault="00172906" w:rsidP="00D253C3">
            <w:pPr>
              <w:jc w:val="center"/>
              <w:rPr>
                <w:color w:val="000000"/>
              </w:rPr>
            </w:pPr>
            <w:smartTag w:uri="urn:schemas-microsoft-com:office:smarttags" w:element="metricconverter">
              <w:smartTagPr>
                <w:attr w:name="ProductID" w:val="142100, г"/>
              </w:smartTagPr>
              <w:r w:rsidRPr="00F77BA6">
                <w:rPr>
                  <w:color w:val="000000"/>
                </w:rPr>
                <w:t>1 м3</w:t>
              </w:r>
            </w:smartTag>
            <w:r w:rsidRPr="00F77BA6">
              <w:rPr>
                <w:color w:val="000000"/>
              </w:rPr>
              <w:t xml:space="preserve"> заделки</w:t>
            </w:r>
          </w:p>
          <w:p w:rsidR="00172906" w:rsidRPr="00F77BA6" w:rsidRDefault="00172906" w:rsidP="00D253C3">
            <w:pPr>
              <w:jc w:val="center"/>
              <w:rPr>
                <w:color w:val="000000"/>
              </w:rPr>
            </w:pPr>
          </w:p>
        </w:tc>
        <w:tc>
          <w:tcPr>
            <w:tcW w:w="1560" w:type="dxa"/>
          </w:tcPr>
          <w:p w:rsidR="00172906" w:rsidRPr="00F77BA6" w:rsidRDefault="00172906" w:rsidP="00D253C3">
            <w:pPr>
              <w:jc w:val="center"/>
              <w:rPr>
                <w:color w:val="000000"/>
              </w:rPr>
            </w:pPr>
            <w:r w:rsidRPr="00F77BA6">
              <w:rPr>
                <w:color w:val="000000"/>
              </w:rPr>
              <w:t>0,10</w:t>
            </w:r>
          </w:p>
          <w:p w:rsidR="00172906" w:rsidRPr="00F77BA6" w:rsidRDefault="00172906" w:rsidP="00D253C3">
            <w:pPr>
              <w:jc w:val="center"/>
              <w:rPr>
                <w:color w:val="000000"/>
              </w:rPr>
            </w:pPr>
          </w:p>
        </w:tc>
      </w:tr>
      <w:tr w:rsidR="00AF7C1D" w:rsidTr="00D253C3">
        <w:tc>
          <w:tcPr>
            <w:tcW w:w="671" w:type="dxa"/>
          </w:tcPr>
          <w:p w:rsidR="00AF7C1D" w:rsidRDefault="00AF7C1D" w:rsidP="00FE69A1">
            <w:pPr>
              <w:jc w:val="center"/>
            </w:pPr>
            <w:r>
              <w:t>25.</w:t>
            </w:r>
          </w:p>
        </w:tc>
        <w:tc>
          <w:tcPr>
            <w:tcW w:w="5674" w:type="dxa"/>
            <w:vAlign w:val="center"/>
          </w:tcPr>
          <w:p w:rsidR="00AF7C1D" w:rsidRPr="00F77BA6" w:rsidRDefault="00AF7C1D" w:rsidP="00D253C3">
            <w:pPr>
              <w:rPr>
                <w:color w:val="000000"/>
              </w:rPr>
            </w:pPr>
            <w:r w:rsidRPr="00F77BA6">
              <w:rPr>
                <w:color w:val="000000"/>
              </w:rPr>
              <w:t>Резка стального профилированного настила</w:t>
            </w:r>
          </w:p>
        </w:tc>
        <w:tc>
          <w:tcPr>
            <w:tcW w:w="1701" w:type="dxa"/>
          </w:tcPr>
          <w:p w:rsidR="00AF7C1D" w:rsidRPr="00F77BA6" w:rsidRDefault="00AF7C1D" w:rsidP="00AF7C1D">
            <w:pPr>
              <w:jc w:val="center"/>
              <w:rPr>
                <w:color w:val="000000"/>
              </w:rPr>
            </w:pPr>
            <w:smartTag w:uri="urn:schemas-microsoft-com:office:smarttags" w:element="metricconverter">
              <w:smartTagPr>
                <w:attr w:name="ProductID" w:val="142100, г"/>
              </w:smartTagPr>
              <w:r w:rsidRPr="00F77BA6">
                <w:rPr>
                  <w:color w:val="000000"/>
                </w:rPr>
                <w:t>1 м</w:t>
              </w:r>
            </w:smartTag>
            <w:r w:rsidRPr="00F77BA6">
              <w:rPr>
                <w:color w:val="000000"/>
              </w:rPr>
              <w:t xml:space="preserve"> реза</w:t>
            </w:r>
          </w:p>
        </w:tc>
        <w:tc>
          <w:tcPr>
            <w:tcW w:w="1560" w:type="dxa"/>
          </w:tcPr>
          <w:p w:rsidR="00AF7C1D" w:rsidRPr="00F77BA6" w:rsidRDefault="00AF7C1D" w:rsidP="00AF7C1D">
            <w:pPr>
              <w:jc w:val="center"/>
              <w:rPr>
                <w:color w:val="000000"/>
              </w:rPr>
            </w:pPr>
            <w:r w:rsidRPr="00F77BA6">
              <w:rPr>
                <w:color w:val="000000"/>
              </w:rPr>
              <w:t>50,00</w:t>
            </w:r>
          </w:p>
        </w:tc>
      </w:tr>
      <w:tr w:rsidR="00AF7C1D" w:rsidTr="00D253C3">
        <w:tc>
          <w:tcPr>
            <w:tcW w:w="671" w:type="dxa"/>
          </w:tcPr>
          <w:p w:rsidR="00AF7C1D" w:rsidRDefault="00AF7C1D" w:rsidP="00FE69A1">
            <w:pPr>
              <w:jc w:val="center"/>
            </w:pPr>
          </w:p>
          <w:p w:rsidR="00AF7C1D" w:rsidRDefault="00AF7C1D" w:rsidP="00FE69A1">
            <w:pPr>
              <w:jc w:val="center"/>
            </w:pPr>
            <w:r>
              <w:t>26.</w:t>
            </w:r>
          </w:p>
        </w:tc>
        <w:tc>
          <w:tcPr>
            <w:tcW w:w="5674" w:type="dxa"/>
            <w:vAlign w:val="center"/>
          </w:tcPr>
          <w:p w:rsidR="00AF7C1D" w:rsidRPr="00F77BA6" w:rsidRDefault="00AF7C1D" w:rsidP="00D253C3">
            <w:pPr>
              <w:rPr>
                <w:color w:val="000000"/>
              </w:rPr>
            </w:pPr>
            <w:r w:rsidRPr="00F77BA6">
              <w:rPr>
                <w:color w:val="000000"/>
              </w:rPr>
              <w:t xml:space="preserve">Монтаж связей и распорок из одиночных и парных уголков, </w:t>
            </w:r>
            <w:proofErr w:type="spellStart"/>
            <w:r w:rsidRPr="00F77BA6">
              <w:rPr>
                <w:color w:val="000000"/>
              </w:rPr>
              <w:t>гнутосварных</w:t>
            </w:r>
            <w:proofErr w:type="spellEnd"/>
            <w:r w:rsidRPr="00F77BA6">
              <w:rPr>
                <w:color w:val="000000"/>
              </w:rPr>
              <w:t xml:space="preserve"> профилей для пролетов до </w:t>
            </w:r>
            <w:smartTag w:uri="urn:schemas-microsoft-com:office:smarttags" w:element="metricconverter">
              <w:smartTagPr>
                <w:attr w:name="ProductID" w:val="142100, г"/>
              </w:smartTagPr>
              <w:r w:rsidRPr="00F77BA6">
                <w:rPr>
                  <w:color w:val="000000"/>
                </w:rPr>
                <w:t>24 м</w:t>
              </w:r>
            </w:smartTag>
            <w:r w:rsidRPr="00F77BA6">
              <w:rPr>
                <w:color w:val="000000"/>
              </w:rPr>
              <w:t xml:space="preserve"> при высоте здания до </w:t>
            </w:r>
            <w:smartTag w:uri="urn:schemas-microsoft-com:office:smarttags" w:element="metricconverter">
              <w:smartTagPr>
                <w:attr w:name="ProductID" w:val="142100, г"/>
              </w:smartTagPr>
              <w:r w:rsidRPr="00F77BA6">
                <w:rPr>
                  <w:color w:val="000000"/>
                </w:rPr>
                <w:t>25 м</w:t>
              </w:r>
            </w:smartTag>
          </w:p>
        </w:tc>
        <w:tc>
          <w:tcPr>
            <w:tcW w:w="1701" w:type="dxa"/>
          </w:tcPr>
          <w:p w:rsidR="00AF7C1D" w:rsidRPr="00F77BA6" w:rsidRDefault="00AF7C1D" w:rsidP="00D253C3">
            <w:pPr>
              <w:jc w:val="center"/>
              <w:rPr>
                <w:color w:val="000000"/>
              </w:rPr>
            </w:pPr>
            <w:r w:rsidRPr="00F77BA6">
              <w:rPr>
                <w:color w:val="000000"/>
              </w:rPr>
              <w:t>1 т конструкций</w:t>
            </w:r>
          </w:p>
          <w:p w:rsidR="00AF7C1D" w:rsidRPr="00F77BA6" w:rsidRDefault="00AF7C1D" w:rsidP="00D253C3">
            <w:pPr>
              <w:jc w:val="center"/>
              <w:rPr>
                <w:color w:val="000000"/>
              </w:rPr>
            </w:pPr>
          </w:p>
        </w:tc>
        <w:tc>
          <w:tcPr>
            <w:tcW w:w="1560" w:type="dxa"/>
          </w:tcPr>
          <w:p w:rsidR="00AF7C1D" w:rsidRDefault="00AF7C1D" w:rsidP="00D253C3">
            <w:pPr>
              <w:jc w:val="center"/>
              <w:rPr>
                <w:color w:val="000000"/>
              </w:rPr>
            </w:pPr>
          </w:p>
          <w:p w:rsidR="00AF7C1D" w:rsidRPr="00F77BA6" w:rsidRDefault="00AF7C1D" w:rsidP="00D253C3">
            <w:pPr>
              <w:jc w:val="center"/>
              <w:rPr>
                <w:color w:val="000000"/>
              </w:rPr>
            </w:pPr>
            <w:r w:rsidRPr="00F77BA6">
              <w:rPr>
                <w:color w:val="000000"/>
              </w:rPr>
              <w:t>0,031</w:t>
            </w:r>
          </w:p>
          <w:p w:rsidR="00AF7C1D" w:rsidRPr="00F77BA6" w:rsidRDefault="00AF7C1D" w:rsidP="00D253C3">
            <w:pPr>
              <w:jc w:val="center"/>
              <w:rPr>
                <w:color w:val="000000"/>
              </w:rPr>
            </w:pPr>
          </w:p>
        </w:tc>
      </w:tr>
      <w:tr w:rsidR="00AF7C1D" w:rsidTr="00D253C3">
        <w:tc>
          <w:tcPr>
            <w:tcW w:w="671" w:type="dxa"/>
            <w:vMerge w:val="restart"/>
          </w:tcPr>
          <w:p w:rsidR="00AF7C1D" w:rsidRDefault="00AF7C1D" w:rsidP="00FE69A1">
            <w:pPr>
              <w:jc w:val="center"/>
            </w:pPr>
          </w:p>
          <w:p w:rsidR="00AF7C1D" w:rsidRDefault="00AF7C1D" w:rsidP="00FE69A1">
            <w:pPr>
              <w:jc w:val="center"/>
            </w:pPr>
          </w:p>
          <w:p w:rsidR="00AF7C1D" w:rsidRDefault="00AF7C1D" w:rsidP="00FE69A1">
            <w:pPr>
              <w:jc w:val="center"/>
            </w:pPr>
          </w:p>
          <w:p w:rsidR="00AF7C1D" w:rsidRDefault="00AF7C1D" w:rsidP="00FE69A1">
            <w:pPr>
              <w:jc w:val="center"/>
            </w:pPr>
          </w:p>
          <w:p w:rsidR="00AF7C1D" w:rsidRDefault="00AF7C1D" w:rsidP="00FE69A1">
            <w:pPr>
              <w:jc w:val="center"/>
            </w:pPr>
          </w:p>
          <w:p w:rsidR="00AF7C1D" w:rsidRDefault="00AF7C1D" w:rsidP="00FE69A1">
            <w:pPr>
              <w:jc w:val="center"/>
            </w:pPr>
            <w:r>
              <w:t>27.</w:t>
            </w:r>
          </w:p>
        </w:tc>
        <w:tc>
          <w:tcPr>
            <w:tcW w:w="5674" w:type="dxa"/>
            <w:vAlign w:val="center"/>
          </w:tcPr>
          <w:p w:rsidR="00AF7C1D" w:rsidRPr="00F77BA6" w:rsidRDefault="00AF7C1D" w:rsidP="00D253C3">
            <w:pPr>
              <w:rPr>
                <w:color w:val="000000"/>
              </w:rPr>
            </w:pPr>
            <w:r w:rsidRPr="00F77BA6">
              <w:rPr>
                <w:color w:val="000000"/>
              </w:rPr>
              <w:t>Трубы стальные прямоугольные из стали марки ст1-3сп/</w:t>
            </w:r>
            <w:proofErr w:type="spellStart"/>
            <w:r w:rsidRPr="00F77BA6">
              <w:rPr>
                <w:color w:val="000000"/>
              </w:rPr>
              <w:t>пс</w:t>
            </w:r>
            <w:proofErr w:type="spellEnd"/>
            <w:r w:rsidRPr="00F77BA6">
              <w:rPr>
                <w:color w:val="000000"/>
              </w:rPr>
              <w:t xml:space="preserve"> размером 60х40 мм, толщина стенки </w:t>
            </w:r>
            <w:smartTag w:uri="urn:schemas-microsoft-com:office:smarttags" w:element="metricconverter">
              <w:smartTagPr>
                <w:attr w:name="ProductID" w:val="142100, г"/>
              </w:smartTagPr>
              <w:r w:rsidRPr="00F77BA6">
                <w:rPr>
                  <w:color w:val="000000"/>
                </w:rPr>
                <w:t>3 мм</w:t>
              </w:r>
            </w:smartTag>
          </w:p>
        </w:tc>
        <w:tc>
          <w:tcPr>
            <w:tcW w:w="1701" w:type="dxa"/>
          </w:tcPr>
          <w:p w:rsidR="00AF7C1D" w:rsidRPr="00F77BA6" w:rsidRDefault="00AF7C1D" w:rsidP="00D253C3">
            <w:pPr>
              <w:jc w:val="center"/>
              <w:rPr>
                <w:color w:val="000000"/>
              </w:rPr>
            </w:pPr>
            <w:r w:rsidRPr="00F77BA6">
              <w:rPr>
                <w:color w:val="000000"/>
              </w:rPr>
              <w:t>т</w:t>
            </w:r>
          </w:p>
          <w:p w:rsidR="00AF7C1D" w:rsidRPr="00F77BA6" w:rsidRDefault="00AF7C1D" w:rsidP="00D253C3">
            <w:pPr>
              <w:jc w:val="center"/>
              <w:rPr>
                <w:color w:val="000000"/>
              </w:rPr>
            </w:pPr>
          </w:p>
        </w:tc>
        <w:tc>
          <w:tcPr>
            <w:tcW w:w="1560" w:type="dxa"/>
          </w:tcPr>
          <w:p w:rsidR="00AF7C1D" w:rsidRPr="00F77BA6" w:rsidRDefault="00AF7C1D" w:rsidP="00D253C3">
            <w:pPr>
              <w:jc w:val="center"/>
              <w:rPr>
                <w:color w:val="000000"/>
              </w:rPr>
            </w:pPr>
            <w:r w:rsidRPr="00F77BA6">
              <w:rPr>
                <w:color w:val="000000"/>
              </w:rPr>
              <w:t>0,031</w:t>
            </w:r>
          </w:p>
          <w:p w:rsidR="00AF7C1D" w:rsidRPr="00F77BA6" w:rsidRDefault="00AF7C1D" w:rsidP="00D253C3">
            <w:pPr>
              <w:jc w:val="center"/>
              <w:rPr>
                <w:color w:val="000000"/>
              </w:rPr>
            </w:pP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r w:rsidRPr="00F77BA6">
              <w:rPr>
                <w:color w:val="000000"/>
              </w:rPr>
              <w:t xml:space="preserve">Монтаж ограждающих конструкций стен из профилированного листа при высоте здания до </w:t>
            </w:r>
            <w:smartTag w:uri="urn:schemas-microsoft-com:office:smarttags" w:element="metricconverter">
              <w:smartTagPr>
                <w:attr w:name="ProductID" w:val="142100, г"/>
              </w:smartTagPr>
              <w:r w:rsidRPr="00F77BA6">
                <w:rPr>
                  <w:color w:val="000000"/>
                </w:rPr>
                <w:t>30 м</w:t>
              </w:r>
            </w:smartTag>
          </w:p>
        </w:tc>
        <w:tc>
          <w:tcPr>
            <w:tcW w:w="1701" w:type="dxa"/>
          </w:tcPr>
          <w:p w:rsidR="00AF7C1D" w:rsidRPr="00F77BA6" w:rsidRDefault="00AF7C1D" w:rsidP="00D253C3">
            <w:pPr>
              <w:jc w:val="center"/>
              <w:rPr>
                <w:color w:val="000000"/>
              </w:rPr>
            </w:pPr>
            <w:smartTag w:uri="urn:schemas-microsoft-com:office:smarttags" w:element="metricconverter">
              <w:smartTagPr>
                <w:attr w:name="ProductID" w:val="142100, г"/>
              </w:smartTagPr>
              <w:r w:rsidRPr="00F77BA6">
                <w:rPr>
                  <w:color w:val="000000"/>
                </w:rPr>
                <w:t>100 м</w:t>
              </w:r>
              <w:proofErr w:type="gramStart"/>
              <w:r w:rsidRPr="00F77BA6">
                <w:rPr>
                  <w:color w:val="000000"/>
                </w:rPr>
                <w:t>2</w:t>
              </w:r>
            </w:smartTag>
            <w:proofErr w:type="gramEnd"/>
          </w:p>
          <w:p w:rsidR="00AF7C1D" w:rsidRPr="00F77BA6" w:rsidRDefault="00AF7C1D" w:rsidP="00D253C3">
            <w:pPr>
              <w:jc w:val="center"/>
              <w:rPr>
                <w:color w:val="000000"/>
              </w:rPr>
            </w:pPr>
          </w:p>
        </w:tc>
        <w:tc>
          <w:tcPr>
            <w:tcW w:w="1560" w:type="dxa"/>
          </w:tcPr>
          <w:p w:rsidR="00AF7C1D" w:rsidRPr="00F77BA6" w:rsidRDefault="00AF7C1D" w:rsidP="00D253C3">
            <w:pPr>
              <w:jc w:val="center"/>
              <w:rPr>
                <w:color w:val="000000"/>
              </w:rPr>
            </w:pPr>
            <w:r w:rsidRPr="00F77BA6">
              <w:rPr>
                <w:color w:val="000000"/>
              </w:rPr>
              <w:t>5,06</w:t>
            </w:r>
          </w:p>
          <w:p w:rsidR="00AF7C1D" w:rsidRPr="00F77BA6" w:rsidRDefault="00AF7C1D" w:rsidP="00D253C3">
            <w:pPr>
              <w:jc w:val="center"/>
              <w:rPr>
                <w:color w:val="000000"/>
              </w:rPr>
            </w:pP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r w:rsidRPr="00F77BA6">
              <w:rPr>
                <w:color w:val="000000"/>
              </w:rPr>
              <w:t>Болты с гайками и шайбами строительные</w:t>
            </w:r>
          </w:p>
        </w:tc>
        <w:tc>
          <w:tcPr>
            <w:tcW w:w="1701" w:type="dxa"/>
          </w:tcPr>
          <w:p w:rsidR="00AF7C1D" w:rsidRPr="00F77BA6" w:rsidRDefault="00AF7C1D" w:rsidP="00AF7C1D">
            <w:pPr>
              <w:jc w:val="center"/>
              <w:rPr>
                <w:color w:val="000000"/>
              </w:rPr>
            </w:pPr>
            <w:r w:rsidRPr="00F77BA6">
              <w:rPr>
                <w:color w:val="000000"/>
              </w:rPr>
              <w:t>т</w:t>
            </w:r>
          </w:p>
        </w:tc>
        <w:tc>
          <w:tcPr>
            <w:tcW w:w="1560" w:type="dxa"/>
          </w:tcPr>
          <w:p w:rsidR="00AF7C1D" w:rsidRPr="00F77BA6" w:rsidRDefault="00AF7C1D" w:rsidP="00AF7C1D">
            <w:pPr>
              <w:jc w:val="center"/>
              <w:rPr>
                <w:color w:val="000000"/>
              </w:rPr>
            </w:pPr>
            <w:r w:rsidRPr="00F77BA6">
              <w:rPr>
                <w:color w:val="000000"/>
              </w:rPr>
              <w:t>-0,035</w:t>
            </w: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proofErr w:type="spellStart"/>
            <w:r w:rsidRPr="00F77BA6">
              <w:rPr>
                <w:color w:val="000000"/>
              </w:rPr>
              <w:t>Профнастил</w:t>
            </w:r>
            <w:proofErr w:type="spellEnd"/>
            <w:r w:rsidRPr="00F77BA6">
              <w:rPr>
                <w:color w:val="000000"/>
              </w:rPr>
              <w:t xml:space="preserve"> оцинкованный C8-1150-0,7</w:t>
            </w:r>
          </w:p>
        </w:tc>
        <w:tc>
          <w:tcPr>
            <w:tcW w:w="1701" w:type="dxa"/>
          </w:tcPr>
          <w:p w:rsidR="00AF7C1D" w:rsidRPr="00F77BA6" w:rsidRDefault="00AF7C1D" w:rsidP="00AF7C1D">
            <w:pPr>
              <w:jc w:val="center"/>
              <w:rPr>
                <w:color w:val="000000"/>
              </w:rPr>
            </w:pPr>
            <w:r w:rsidRPr="00F77BA6">
              <w:rPr>
                <w:color w:val="000000"/>
              </w:rPr>
              <w:t>м</w:t>
            </w:r>
            <w:proofErr w:type="gramStart"/>
            <w:r w:rsidRPr="00F77BA6">
              <w:rPr>
                <w:color w:val="000000"/>
              </w:rPr>
              <w:t>2</w:t>
            </w:r>
            <w:proofErr w:type="gramEnd"/>
          </w:p>
        </w:tc>
        <w:tc>
          <w:tcPr>
            <w:tcW w:w="1560" w:type="dxa"/>
          </w:tcPr>
          <w:p w:rsidR="00AF7C1D" w:rsidRPr="00F77BA6" w:rsidRDefault="00AF7C1D" w:rsidP="00AF7C1D">
            <w:pPr>
              <w:jc w:val="center"/>
              <w:rPr>
                <w:color w:val="000000"/>
              </w:rPr>
            </w:pPr>
            <w:r w:rsidRPr="00F77BA6">
              <w:rPr>
                <w:color w:val="000000"/>
              </w:rPr>
              <w:t>580,00</w:t>
            </w: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proofErr w:type="spellStart"/>
            <w:r w:rsidRPr="00F77BA6">
              <w:rPr>
                <w:color w:val="000000"/>
              </w:rPr>
              <w:t>Нащельник</w:t>
            </w:r>
            <w:proofErr w:type="spellEnd"/>
            <w:r w:rsidRPr="00F77BA6">
              <w:rPr>
                <w:color w:val="000000"/>
              </w:rPr>
              <w:t xml:space="preserve"> стальной оцинкованный с покрытием «Полиэстер»</w:t>
            </w:r>
          </w:p>
        </w:tc>
        <w:tc>
          <w:tcPr>
            <w:tcW w:w="1701" w:type="dxa"/>
          </w:tcPr>
          <w:p w:rsidR="00AF7C1D" w:rsidRPr="00F77BA6" w:rsidRDefault="00AF7C1D" w:rsidP="00D253C3">
            <w:pPr>
              <w:jc w:val="center"/>
              <w:rPr>
                <w:color w:val="000000"/>
              </w:rPr>
            </w:pPr>
            <w:r w:rsidRPr="00F77BA6">
              <w:rPr>
                <w:color w:val="000000"/>
              </w:rPr>
              <w:t>п</w:t>
            </w:r>
            <w:proofErr w:type="gramStart"/>
            <w:r w:rsidRPr="00F77BA6">
              <w:rPr>
                <w:color w:val="000000"/>
              </w:rPr>
              <w:t>.м</w:t>
            </w:r>
            <w:proofErr w:type="gramEnd"/>
          </w:p>
          <w:p w:rsidR="00AF7C1D" w:rsidRPr="00F77BA6" w:rsidRDefault="00AF7C1D" w:rsidP="00D253C3">
            <w:pPr>
              <w:jc w:val="center"/>
              <w:rPr>
                <w:color w:val="000000"/>
              </w:rPr>
            </w:pPr>
          </w:p>
        </w:tc>
        <w:tc>
          <w:tcPr>
            <w:tcW w:w="1560" w:type="dxa"/>
          </w:tcPr>
          <w:p w:rsidR="00AF7C1D" w:rsidRPr="00F77BA6" w:rsidRDefault="00AF7C1D" w:rsidP="00D253C3">
            <w:pPr>
              <w:jc w:val="center"/>
              <w:rPr>
                <w:color w:val="000000"/>
              </w:rPr>
            </w:pPr>
            <w:r w:rsidRPr="00F77BA6">
              <w:rPr>
                <w:color w:val="000000"/>
              </w:rPr>
              <w:t>170,00</w:t>
            </w:r>
          </w:p>
          <w:p w:rsidR="00AF7C1D" w:rsidRPr="00F77BA6" w:rsidRDefault="00AF7C1D" w:rsidP="00D253C3">
            <w:pPr>
              <w:jc w:val="center"/>
              <w:rPr>
                <w:color w:val="000000"/>
              </w:rPr>
            </w:pPr>
          </w:p>
        </w:tc>
      </w:tr>
      <w:tr w:rsidR="00AF7C1D" w:rsidTr="00D253C3">
        <w:tc>
          <w:tcPr>
            <w:tcW w:w="671" w:type="dxa"/>
            <w:vMerge/>
          </w:tcPr>
          <w:p w:rsidR="00AF7C1D" w:rsidRDefault="00AF7C1D" w:rsidP="00FE69A1">
            <w:pPr>
              <w:jc w:val="center"/>
            </w:pPr>
          </w:p>
        </w:tc>
        <w:tc>
          <w:tcPr>
            <w:tcW w:w="5674" w:type="dxa"/>
            <w:vAlign w:val="center"/>
          </w:tcPr>
          <w:p w:rsidR="00AF7C1D" w:rsidRPr="00F77BA6" w:rsidRDefault="00AF7C1D" w:rsidP="00D253C3">
            <w:pPr>
              <w:rPr>
                <w:color w:val="000000"/>
              </w:rPr>
            </w:pPr>
            <w:r w:rsidRPr="00F77BA6">
              <w:rPr>
                <w:color w:val="000000"/>
              </w:rPr>
              <w:t>Винты самонарезающие для крепления профилированного настила и панелей к несущим конструкциям</w:t>
            </w:r>
          </w:p>
        </w:tc>
        <w:tc>
          <w:tcPr>
            <w:tcW w:w="1701" w:type="dxa"/>
          </w:tcPr>
          <w:p w:rsidR="00AF7C1D" w:rsidRDefault="00AF7C1D" w:rsidP="00D253C3">
            <w:pPr>
              <w:jc w:val="center"/>
              <w:rPr>
                <w:color w:val="000000"/>
              </w:rPr>
            </w:pPr>
          </w:p>
          <w:p w:rsidR="00AF7C1D" w:rsidRPr="00F77BA6" w:rsidRDefault="00AF7C1D" w:rsidP="00D253C3">
            <w:pPr>
              <w:jc w:val="center"/>
              <w:rPr>
                <w:color w:val="000000"/>
              </w:rPr>
            </w:pPr>
            <w:r w:rsidRPr="00F77BA6">
              <w:rPr>
                <w:color w:val="000000"/>
              </w:rPr>
              <w:t>т</w:t>
            </w:r>
          </w:p>
          <w:p w:rsidR="00AF7C1D" w:rsidRPr="00F77BA6" w:rsidRDefault="00AF7C1D" w:rsidP="00D253C3">
            <w:pPr>
              <w:jc w:val="center"/>
              <w:rPr>
                <w:color w:val="000000"/>
              </w:rPr>
            </w:pPr>
          </w:p>
        </w:tc>
        <w:tc>
          <w:tcPr>
            <w:tcW w:w="1560" w:type="dxa"/>
          </w:tcPr>
          <w:p w:rsidR="00AF7C1D" w:rsidRDefault="00AF7C1D" w:rsidP="00D253C3">
            <w:pPr>
              <w:jc w:val="center"/>
              <w:rPr>
                <w:color w:val="000000"/>
              </w:rPr>
            </w:pPr>
          </w:p>
          <w:p w:rsidR="00AF7C1D" w:rsidRPr="00F77BA6" w:rsidRDefault="00AF7C1D" w:rsidP="00D253C3">
            <w:pPr>
              <w:jc w:val="center"/>
              <w:rPr>
                <w:color w:val="000000"/>
              </w:rPr>
            </w:pPr>
            <w:r w:rsidRPr="00F77BA6">
              <w:rPr>
                <w:color w:val="000000"/>
              </w:rPr>
              <w:t>0,035</w:t>
            </w:r>
          </w:p>
          <w:p w:rsidR="00AF7C1D" w:rsidRPr="00F77BA6" w:rsidRDefault="00AF7C1D" w:rsidP="00D253C3">
            <w:pPr>
              <w:jc w:val="center"/>
              <w:rPr>
                <w:color w:val="000000"/>
              </w:rPr>
            </w:pPr>
          </w:p>
        </w:tc>
      </w:tr>
      <w:tr w:rsidR="00AF7C1D" w:rsidTr="00D253C3">
        <w:tc>
          <w:tcPr>
            <w:tcW w:w="671" w:type="dxa"/>
          </w:tcPr>
          <w:p w:rsidR="00AF7C1D" w:rsidRDefault="00AF7C1D" w:rsidP="00FE69A1">
            <w:pPr>
              <w:jc w:val="center"/>
            </w:pPr>
          </w:p>
          <w:p w:rsidR="00AF7C1D" w:rsidRDefault="00AF7C1D" w:rsidP="00FE69A1">
            <w:pPr>
              <w:jc w:val="center"/>
            </w:pPr>
          </w:p>
          <w:p w:rsidR="00AF7C1D" w:rsidRDefault="00AF7C1D" w:rsidP="00FE69A1">
            <w:pPr>
              <w:jc w:val="center"/>
            </w:pPr>
            <w:r>
              <w:t xml:space="preserve">28. </w:t>
            </w:r>
          </w:p>
        </w:tc>
        <w:tc>
          <w:tcPr>
            <w:tcW w:w="5674" w:type="dxa"/>
            <w:vAlign w:val="center"/>
          </w:tcPr>
          <w:p w:rsidR="00AF7C1D" w:rsidRPr="001672A8" w:rsidRDefault="00AF7C1D" w:rsidP="000B1D29">
            <w:r w:rsidRPr="00F77BA6">
              <w:rPr>
                <w:color w:val="000000"/>
              </w:rPr>
              <w:t xml:space="preserve">Установка и разборка наружных инвентарных лесов высотой до </w:t>
            </w:r>
            <w:smartTag w:uri="urn:schemas-microsoft-com:office:smarttags" w:element="metricconverter">
              <w:smartTagPr>
                <w:attr w:name="ProductID" w:val="142100, г"/>
              </w:smartTagPr>
              <w:r w:rsidRPr="00F77BA6">
                <w:rPr>
                  <w:color w:val="000000"/>
                </w:rPr>
                <w:t>16 м</w:t>
              </w:r>
            </w:smartTag>
            <w:r w:rsidRPr="00F77BA6">
              <w:rPr>
                <w:color w:val="000000"/>
              </w:rPr>
              <w:t xml:space="preserve"> трубчатых для прочих отделочных работ</w:t>
            </w:r>
          </w:p>
        </w:tc>
        <w:tc>
          <w:tcPr>
            <w:tcW w:w="1701" w:type="dxa"/>
          </w:tcPr>
          <w:p w:rsidR="00AF7C1D" w:rsidRPr="00AF7C1D" w:rsidRDefault="00AF7C1D" w:rsidP="00D253C3">
            <w:pPr>
              <w:jc w:val="center"/>
              <w:rPr>
                <w:color w:val="000000"/>
                <w:sz w:val="22"/>
                <w:szCs w:val="22"/>
              </w:rPr>
            </w:pPr>
            <w:smartTag w:uri="urn:schemas-microsoft-com:office:smarttags" w:element="metricconverter">
              <w:smartTagPr>
                <w:attr w:name="ProductID" w:val="142100, г"/>
              </w:smartTagPr>
              <w:r w:rsidRPr="00AF7C1D">
                <w:rPr>
                  <w:color w:val="000000"/>
                  <w:sz w:val="22"/>
                  <w:szCs w:val="22"/>
                </w:rPr>
                <w:t>100 м</w:t>
              </w:r>
              <w:proofErr w:type="gramStart"/>
              <w:r w:rsidRPr="00AF7C1D">
                <w:rPr>
                  <w:color w:val="000000"/>
                  <w:sz w:val="22"/>
                  <w:szCs w:val="22"/>
                </w:rPr>
                <w:t>2</w:t>
              </w:r>
            </w:smartTag>
            <w:proofErr w:type="gramEnd"/>
            <w:r w:rsidRPr="00AF7C1D">
              <w:rPr>
                <w:color w:val="000000"/>
                <w:sz w:val="22"/>
                <w:szCs w:val="22"/>
              </w:rPr>
              <w:t xml:space="preserve"> вертикальной проекции для наружных лесов</w:t>
            </w:r>
          </w:p>
        </w:tc>
        <w:tc>
          <w:tcPr>
            <w:tcW w:w="1560" w:type="dxa"/>
          </w:tcPr>
          <w:p w:rsidR="00AF7C1D" w:rsidRDefault="00AF7C1D" w:rsidP="00D253C3">
            <w:pPr>
              <w:jc w:val="center"/>
              <w:rPr>
                <w:color w:val="000000"/>
              </w:rPr>
            </w:pPr>
          </w:p>
          <w:p w:rsidR="00AF7C1D" w:rsidRPr="00F77BA6" w:rsidRDefault="00AF7C1D" w:rsidP="00D253C3">
            <w:pPr>
              <w:jc w:val="center"/>
              <w:rPr>
                <w:color w:val="000000"/>
              </w:rPr>
            </w:pPr>
            <w:r w:rsidRPr="00F77BA6">
              <w:rPr>
                <w:color w:val="000000"/>
              </w:rPr>
              <w:t>2,80</w:t>
            </w:r>
          </w:p>
          <w:p w:rsidR="00AF7C1D" w:rsidRPr="00F77BA6" w:rsidRDefault="00AF7C1D" w:rsidP="00D253C3">
            <w:pPr>
              <w:jc w:val="center"/>
              <w:rPr>
                <w:color w:val="000000"/>
              </w:rPr>
            </w:pPr>
          </w:p>
        </w:tc>
      </w:tr>
      <w:tr w:rsidR="00AA0DB4" w:rsidTr="00D253C3">
        <w:tc>
          <w:tcPr>
            <w:tcW w:w="671" w:type="dxa"/>
          </w:tcPr>
          <w:p w:rsidR="00AA0DB4" w:rsidRDefault="00AA0DB4" w:rsidP="00FE69A1">
            <w:pPr>
              <w:jc w:val="center"/>
            </w:pPr>
          </w:p>
          <w:p w:rsidR="00AA0DB4" w:rsidRDefault="00AA0DB4" w:rsidP="00FE69A1">
            <w:pPr>
              <w:jc w:val="center"/>
            </w:pPr>
            <w:r>
              <w:t>29.</w:t>
            </w:r>
          </w:p>
        </w:tc>
        <w:tc>
          <w:tcPr>
            <w:tcW w:w="5674" w:type="dxa"/>
            <w:vAlign w:val="center"/>
          </w:tcPr>
          <w:p w:rsidR="00AA0DB4" w:rsidRPr="00F77BA6" w:rsidRDefault="00AA0DB4" w:rsidP="00D253C3">
            <w:pPr>
              <w:rPr>
                <w:color w:val="000000"/>
              </w:rPr>
            </w:pPr>
            <w:r w:rsidRPr="00F77BA6">
              <w:rPr>
                <w:color w:val="000000"/>
              </w:rPr>
              <w:t>Огрунтовка металлических поверхностей за один раз грунтовкой ГФ-021</w:t>
            </w:r>
          </w:p>
        </w:tc>
        <w:tc>
          <w:tcPr>
            <w:tcW w:w="1701" w:type="dxa"/>
          </w:tcPr>
          <w:p w:rsidR="00AA0DB4" w:rsidRPr="00F77BA6" w:rsidRDefault="00AA0DB4" w:rsidP="00AA0DB4">
            <w:pPr>
              <w:jc w:val="center"/>
              <w:rPr>
                <w:color w:val="000000"/>
              </w:rPr>
            </w:pPr>
            <w:smartTag w:uri="urn:schemas-microsoft-com:office:smarttags" w:element="metricconverter">
              <w:smartTagPr>
                <w:attr w:name="ProductID" w:val="142100, г"/>
              </w:smartTagPr>
              <w:r w:rsidRPr="00F77BA6">
                <w:rPr>
                  <w:color w:val="000000"/>
                </w:rPr>
                <w:t>100 м</w:t>
              </w:r>
              <w:proofErr w:type="gramStart"/>
              <w:r w:rsidRPr="00F77BA6">
                <w:rPr>
                  <w:color w:val="000000"/>
                </w:rPr>
                <w:t>2</w:t>
              </w:r>
            </w:smartTag>
            <w:proofErr w:type="gramEnd"/>
            <w:r w:rsidRPr="00F77BA6">
              <w:rPr>
                <w:color w:val="000000"/>
              </w:rPr>
              <w:t xml:space="preserve"> окрашиваемой поверхности</w:t>
            </w:r>
          </w:p>
        </w:tc>
        <w:tc>
          <w:tcPr>
            <w:tcW w:w="1560" w:type="dxa"/>
          </w:tcPr>
          <w:p w:rsidR="00AA0DB4" w:rsidRPr="00F77BA6" w:rsidRDefault="00AA0DB4" w:rsidP="00AA0DB4">
            <w:pPr>
              <w:jc w:val="center"/>
              <w:rPr>
                <w:color w:val="000000"/>
              </w:rPr>
            </w:pPr>
            <w:r w:rsidRPr="00F77BA6">
              <w:rPr>
                <w:color w:val="000000"/>
              </w:rPr>
              <w:t>0,22</w:t>
            </w:r>
          </w:p>
        </w:tc>
      </w:tr>
      <w:tr w:rsidR="00AA0DB4" w:rsidTr="00D253C3">
        <w:tc>
          <w:tcPr>
            <w:tcW w:w="671" w:type="dxa"/>
            <w:vMerge w:val="restart"/>
          </w:tcPr>
          <w:p w:rsidR="00AA0DB4" w:rsidRDefault="00AA0DB4" w:rsidP="00FE69A1">
            <w:pPr>
              <w:jc w:val="center"/>
            </w:pPr>
          </w:p>
          <w:p w:rsidR="00AA0DB4" w:rsidRDefault="00AA0DB4" w:rsidP="00FE69A1">
            <w:pPr>
              <w:jc w:val="center"/>
            </w:pPr>
          </w:p>
          <w:p w:rsidR="00AA0DB4" w:rsidRDefault="00AA0DB4" w:rsidP="00FE69A1">
            <w:pPr>
              <w:jc w:val="center"/>
            </w:pPr>
            <w:r>
              <w:t>30.</w:t>
            </w:r>
          </w:p>
        </w:tc>
        <w:tc>
          <w:tcPr>
            <w:tcW w:w="5674" w:type="dxa"/>
            <w:vAlign w:val="center"/>
          </w:tcPr>
          <w:p w:rsidR="00AA0DB4" w:rsidRPr="00F77BA6" w:rsidRDefault="00AA0DB4" w:rsidP="00D253C3">
            <w:pPr>
              <w:rPr>
                <w:color w:val="000000"/>
              </w:rPr>
            </w:pPr>
            <w:r w:rsidRPr="00F77BA6">
              <w:rPr>
                <w:color w:val="000000"/>
              </w:rPr>
              <w:t xml:space="preserve">Огнезащитное покрытие металлических </w:t>
            </w:r>
            <w:proofErr w:type="spellStart"/>
            <w:r w:rsidRPr="00F77BA6">
              <w:rPr>
                <w:color w:val="000000"/>
              </w:rPr>
              <w:t>огрунтованных</w:t>
            </w:r>
            <w:proofErr w:type="spellEnd"/>
            <w:r w:rsidRPr="00F77BA6">
              <w:rPr>
                <w:color w:val="000000"/>
              </w:rPr>
              <w:t xml:space="preserve"> (грунтом ГФ-021) поверхностей материалом огнезащитным </w:t>
            </w:r>
            <w:proofErr w:type="spellStart"/>
            <w:r w:rsidRPr="00F77BA6">
              <w:rPr>
                <w:color w:val="000000"/>
              </w:rPr>
              <w:t>терморасширяющимся</w:t>
            </w:r>
            <w:proofErr w:type="spellEnd"/>
            <w:r w:rsidRPr="00F77BA6">
              <w:rPr>
                <w:color w:val="000000"/>
              </w:rPr>
              <w:t xml:space="preserve"> «</w:t>
            </w:r>
            <w:proofErr w:type="spellStart"/>
            <w:r w:rsidRPr="00F77BA6">
              <w:rPr>
                <w:color w:val="000000"/>
              </w:rPr>
              <w:t>Огракс-В-СК</w:t>
            </w:r>
            <w:proofErr w:type="spellEnd"/>
            <w:r w:rsidRPr="00F77BA6">
              <w:rPr>
                <w:color w:val="000000"/>
              </w:rPr>
              <w:t>»</w:t>
            </w:r>
          </w:p>
        </w:tc>
        <w:tc>
          <w:tcPr>
            <w:tcW w:w="1701" w:type="dxa"/>
          </w:tcPr>
          <w:p w:rsidR="00AA0DB4" w:rsidRPr="00F77BA6" w:rsidRDefault="00AA0DB4" w:rsidP="00D253C3">
            <w:pPr>
              <w:jc w:val="center"/>
              <w:rPr>
                <w:color w:val="000000"/>
              </w:rPr>
            </w:pPr>
            <w:smartTag w:uri="urn:schemas-microsoft-com:office:smarttags" w:element="metricconverter">
              <w:smartTagPr>
                <w:attr w:name="ProductID" w:val="142100, г"/>
              </w:smartTagPr>
              <w:r w:rsidRPr="00F77BA6">
                <w:rPr>
                  <w:color w:val="000000"/>
                </w:rPr>
                <w:t>100 м</w:t>
              </w:r>
              <w:proofErr w:type="gramStart"/>
              <w:r w:rsidRPr="00F77BA6">
                <w:rPr>
                  <w:color w:val="000000"/>
                </w:rPr>
                <w:t>2</w:t>
              </w:r>
            </w:smartTag>
            <w:proofErr w:type="gramEnd"/>
            <w:r w:rsidRPr="00F77BA6">
              <w:rPr>
                <w:color w:val="000000"/>
              </w:rPr>
              <w:t xml:space="preserve"> покрытия</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0,22</w:t>
            </w:r>
          </w:p>
          <w:p w:rsidR="00AA0DB4" w:rsidRPr="00F77BA6" w:rsidRDefault="00AA0DB4" w:rsidP="00D253C3">
            <w:pPr>
              <w:jc w:val="center"/>
              <w:rPr>
                <w:color w:val="000000"/>
              </w:rPr>
            </w:pPr>
          </w:p>
        </w:tc>
      </w:tr>
      <w:tr w:rsidR="00AA0DB4" w:rsidTr="00D253C3">
        <w:tc>
          <w:tcPr>
            <w:tcW w:w="671" w:type="dxa"/>
            <w:vMerge/>
          </w:tcPr>
          <w:p w:rsidR="00AA0DB4" w:rsidRDefault="00AA0DB4" w:rsidP="00FE69A1">
            <w:pPr>
              <w:jc w:val="center"/>
            </w:pPr>
          </w:p>
        </w:tc>
        <w:tc>
          <w:tcPr>
            <w:tcW w:w="5674" w:type="dxa"/>
            <w:vAlign w:val="center"/>
          </w:tcPr>
          <w:p w:rsidR="00AA0DB4" w:rsidRPr="00F77BA6" w:rsidRDefault="00AA0DB4" w:rsidP="00D253C3">
            <w:pPr>
              <w:rPr>
                <w:color w:val="000000"/>
              </w:rPr>
            </w:pPr>
            <w:r w:rsidRPr="00F77BA6">
              <w:rPr>
                <w:color w:val="000000"/>
              </w:rPr>
              <w:t xml:space="preserve">Материал огнезащитный </w:t>
            </w:r>
            <w:proofErr w:type="spellStart"/>
            <w:r w:rsidRPr="00F77BA6">
              <w:rPr>
                <w:color w:val="000000"/>
              </w:rPr>
              <w:t>терморасширяющийся</w:t>
            </w:r>
            <w:proofErr w:type="spellEnd"/>
            <w:r w:rsidRPr="00F77BA6">
              <w:rPr>
                <w:color w:val="000000"/>
              </w:rPr>
              <w:t xml:space="preserve"> «</w:t>
            </w:r>
            <w:proofErr w:type="spellStart"/>
            <w:r w:rsidRPr="00F77BA6">
              <w:rPr>
                <w:color w:val="000000"/>
              </w:rPr>
              <w:t>Огракс-В-СК</w:t>
            </w:r>
            <w:proofErr w:type="spellEnd"/>
            <w:r w:rsidRPr="00F77BA6">
              <w:rPr>
                <w:color w:val="000000"/>
              </w:rPr>
              <w:t>»</w:t>
            </w:r>
          </w:p>
        </w:tc>
        <w:tc>
          <w:tcPr>
            <w:tcW w:w="1701" w:type="dxa"/>
          </w:tcPr>
          <w:p w:rsidR="00AA0DB4" w:rsidRPr="00F77BA6" w:rsidRDefault="00AA0DB4" w:rsidP="00D253C3">
            <w:pPr>
              <w:jc w:val="center"/>
              <w:rPr>
                <w:color w:val="000000"/>
              </w:rPr>
            </w:pPr>
            <w:r w:rsidRPr="00F77BA6">
              <w:rPr>
                <w:color w:val="000000"/>
              </w:rPr>
              <w:t>кг</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-48,40</w:t>
            </w:r>
          </w:p>
          <w:p w:rsidR="00AA0DB4" w:rsidRPr="00F77BA6" w:rsidRDefault="00AA0DB4" w:rsidP="00D253C3">
            <w:pPr>
              <w:jc w:val="center"/>
              <w:rPr>
                <w:color w:val="000000"/>
              </w:rPr>
            </w:pPr>
          </w:p>
        </w:tc>
      </w:tr>
      <w:tr w:rsidR="00AA0DB4" w:rsidTr="00D253C3">
        <w:tc>
          <w:tcPr>
            <w:tcW w:w="671" w:type="dxa"/>
          </w:tcPr>
          <w:p w:rsidR="00AA0DB4" w:rsidRDefault="00AA0DB4" w:rsidP="00FE69A1">
            <w:pPr>
              <w:jc w:val="center"/>
            </w:pPr>
            <w:r>
              <w:t>31.</w:t>
            </w:r>
          </w:p>
        </w:tc>
        <w:tc>
          <w:tcPr>
            <w:tcW w:w="5674" w:type="dxa"/>
            <w:vAlign w:val="center"/>
          </w:tcPr>
          <w:p w:rsidR="00AA0DB4" w:rsidRPr="00F77BA6" w:rsidRDefault="00AA0DB4" w:rsidP="00D253C3">
            <w:pPr>
              <w:rPr>
                <w:color w:val="000000"/>
              </w:rPr>
            </w:pPr>
            <w:r w:rsidRPr="00F77BA6">
              <w:rPr>
                <w:color w:val="000000"/>
              </w:rPr>
              <w:t xml:space="preserve">Материал огнезащитный </w:t>
            </w:r>
            <w:proofErr w:type="spellStart"/>
            <w:r w:rsidRPr="00F77BA6">
              <w:rPr>
                <w:color w:val="000000"/>
              </w:rPr>
              <w:t>терморасширяющийся</w:t>
            </w:r>
            <w:proofErr w:type="spellEnd"/>
            <w:r w:rsidRPr="00F77BA6">
              <w:rPr>
                <w:color w:val="000000"/>
              </w:rPr>
              <w:t xml:space="preserve"> «Огракс-В-СК-1»</w:t>
            </w:r>
          </w:p>
        </w:tc>
        <w:tc>
          <w:tcPr>
            <w:tcW w:w="1701" w:type="dxa"/>
          </w:tcPr>
          <w:p w:rsidR="00AA0DB4" w:rsidRPr="00F77BA6" w:rsidRDefault="00AA0DB4" w:rsidP="00D253C3">
            <w:pPr>
              <w:jc w:val="center"/>
              <w:rPr>
                <w:color w:val="000000"/>
              </w:rPr>
            </w:pPr>
            <w:r w:rsidRPr="00F77BA6">
              <w:rPr>
                <w:color w:val="000000"/>
              </w:rPr>
              <w:t>кг</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48,40</w:t>
            </w:r>
          </w:p>
          <w:p w:rsidR="00AA0DB4" w:rsidRPr="00F77BA6" w:rsidRDefault="00AA0DB4" w:rsidP="00D253C3">
            <w:pPr>
              <w:jc w:val="center"/>
              <w:rPr>
                <w:color w:val="000000"/>
              </w:rPr>
            </w:pPr>
          </w:p>
        </w:tc>
      </w:tr>
      <w:tr w:rsidR="00AA0DB4" w:rsidTr="00D253C3">
        <w:tc>
          <w:tcPr>
            <w:tcW w:w="671" w:type="dxa"/>
            <w:vMerge w:val="restart"/>
          </w:tcPr>
          <w:p w:rsidR="00AA0DB4" w:rsidRDefault="00AA0DB4" w:rsidP="00D253C3">
            <w:pPr>
              <w:jc w:val="center"/>
            </w:pPr>
          </w:p>
          <w:p w:rsidR="00AA0DB4" w:rsidRDefault="00AA0DB4" w:rsidP="00D253C3">
            <w:pPr>
              <w:jc w:val="center"/>
            </w:pPr>
          </w:p>
          <w:p w:rsidR="00AA0DB4" w:rsidRDefault="00AA0DB4" w:rsidP="00D253C3">
            <w:pPr>
              <w:jc w:val="center"/>
            </w:pPr>
            <w:r>
              <w:t>32.</w:t>
            </w:r>
          </w:p>
        </w:tc>
        <w:tc>
          <w:tcPr>
            <w:tcW w:w="5674" w:type="dxa"/>
            <w:vAlign w:val="center"/>
          </w:tcPr>
          <w:p w:rsidR="00AA0DB4" w:rsidRPr="00F77BA6" w:rsidRDefault="00AA0DB4" w:rsidP="00D253C3">
            <w:pPr>
              <w:rPr>
                <w:color w:val="000000"/>
              </w:rPr>
            </w:pPr>
            <w:r w:rsidRPr="00F77BA6">
              <w:rPr>
                <w:color w:val="000000"/>
              </w:rPr>
              <w:t xml:space="preserve">Прокладка трубопроводов отопления из стальных водогазопроводных </w:t>
            </w:r>
            <w:proofErr w:type="spellStart"/>
            <w:r w:rsidRPr="00F77BA6">
              <w:rPr>
                <w:color w:val="000000"/>
              </w:rPr>
              <w:t>неоцинкованных</w:t>
            </w:r>
            <w:proofErr w:type="spellEnd"/>
            <w:r w:rsidRPr="00F77BA6">
              <w:rPr>
                <w:color w:val="000000"/>
              </w:rPr>
              <w:t xml:space="preserve"> труб диаметром </w:t>
            </w:r>
            <w:smartTag w:uri="urn:schemas-microsoft-com:office:smarttags" w:element="metricconverter">
              <w:smartTagPr>
                <w:attr w:name="ProductID" w:val="142100, г"/>
              </w:smartTagPr>
              <w:r w:rsidRPr="00F77BA6">
                <w:rPr>
                  <w:color w:val="000000"/>
                </w:rPr>
                <w:t>20 мм</w:t>
              </w:r>
            </w:smartTag>
          </w:p>
        </w:tc>
        <w:tc>
          <w:tcPr>
            <w:tcW w:w="1701" w:type="dxa"/>
          </w:tcPr>
          <w:p w:rsidR="00AA0DB4" w:rsidRPr="00F77BA6" w:rsidRDefault="00AA0DB4" w:rsidP="00D253C3">
            <w:pPr>
              <w:jc w:val="center"/>
              <w:rPr>
                <w:color w:val="000000"/>
              </w:rPr>
            </w:pPr>
            <w:smartTag w:uri="urn:schemas-microsoft-com:office:smarttags" w:element="metricconverter">
              <w:smartTagPr>
                <w:attr w:name="ProductID" w:val="142100, г"/>
              </w:smartTagPr>
              <w:r w:rsidRPr="00F77BA6">
                <w:rPr>
                  <w:color w:val="000000"/>
                </w:rPr>
                <w:t>100 м</w:t>
              </w:r>
            </w:smartTag>
            <w:r w:rsidRPr="00F77BA6">
              <w:rPr>
                <w:color w:val="000000"/>
              </w:rPr>
              <w:t xml:space="preserve"> трубопровода</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0,50</w:t>
            </w:r>
          </w:p>
          <w:p w:rsidR="00AA0DB4" w:rsidRPr="00F77BA6" w:rsidRDefault="00AA0DB4" w:rsidP="00D253C3">
            <w:pPr>
              <w:jc w:val="center"/>
              <w:rPr>
                <w:color w:val="000000"/>
              </w:rPr>
            </w:pPr>
          </w:p>
        </w:tc>
      </w:tr>
      <w:tr w:rsidR="00AA0DB4" w:rsidTr="00D253C3">
        <w:tc>
          <w:tcPr>
            <w:tcW w:w="671" w:type="dxa"/>
            <w:vMerge/>
          </w:tcPr>
          <w:p w:rsidR="00AA0DB4" w:rsidRDefault="00AA0DB4" w:rsidP="00D253C3">
            <w:pPr>
              <w:jc w:val="center"/>
            </w:pPr>
          </w:p>
        </w:tc>
        <w:tc>
          <w:tcPr>
            <w:tcW w:w="5674" w:type="dxa"/>
            <w:vAlign w:val="center"/>
          </w:tcPr>
          <w:p w:rsidR="00AA0DB4" w:rsidRPr="00F77BA6" w:rsidRDefault="00AA0DB4" w:rsidP="00D253C3">
            <w:pPr>
              <w:rPr>
                <w:color w:val="000000"/>
              </w:rPr>
            </w:pPr>
            <w:r w:rsidRPr="00F77BA6">
              <w:rPr>
                <w:color w:val="000000"/>
              </w:rPr>
              <w:t>Вентили проходные муфтовые 15кч18п для воды давлением 1,6 МПа (16 кгс/см</w:t>
            </w:r>
            <w:proofErr w:type="gramStart"/>
            <w:r w:rsidRPr="00F77BA6">
              <w:rPr>
                <w:color w:val="000000"/>
              </w:rPr>
              <w:t>2</w:t>
            </w:r>
            <w:proofErr w:type="gramEnd"/>
            <w:r w:rsidRPr="00F77BA6">
              <w:rPr>
                <w:color w:val="000000"/>
              </w:rPr>
              <w:t xml:space="preserve">), диаметром </w:t>
            </w:r>
            <w:smartTag w:uri="urn:schemas-microsoft-com:office:smarttags" w:element="metricconverter">
              <w:smartTagPr>
                <w:attr w:name="ProductID" w:val="142100, г"/>
              </w:smartTagPr>
              <w:r w:rsidRPr="00F77BA6">
                <w:rPr>
                  <w:color w:val="000000"/>
                </w:rPr>
                <w:t>20 мм</w:t>
              </w:r>
            </w:smartTag>
          </w:p>
        </w:tc>
        <w:tc>
          <w:tcPr>
            <w:tcW w:w="1701" w:type="dxa"/>
          </w:tcPr>
          <w:p w:rsidR="00AA0DB4" w:rsidRPr="00F77BA6" w:rsidRDefault="00AA0DB4" w:rsidP="00D253C3">
            <w:pPr>
              <w:jc w:val="center"/>
              <w:rPr>
                <w:color w:val="000000"/>
              </w:rPr>
            </w:pPr>
            <w:r w:rsidRPr="00F77BA6">
              <w:rPr>
                <w:color w:val="000000"/>
              </w:rPr>
              <w:t>шт.</w:t>
            </w:r>
          </w:p>
          <w:p w:rsidR="00AA0DB4" w:rsidRPr="00F77BA6" w:rsidRDefault="00AA0DB4" w:rsidP="00D253C3">
            <w:pPr>
              <w:jc w:val="center"/>
              <w:rPr>
                <w:color w:val="000000"/>
              </w:rPr>
            </w:pPr>
          </w:p>
        </w:tc>
        <w:tc>
          <w:tcPr>
            <w:tcW w:w="1560" w:type="dxa"/>
          </w:tcPr>
          <w:p w:rsidR="00AA0DB4" w:rsidRPr="00F77BA6" w:rsidRDefault="00AA0DB4" w:rsidP="00D253C3">
            <w:pPr>
              <w:jc w:val="center"/>
              <w:rPr>
                <w:color w:val="000000"/>
              </w:rPr>
            </w:pPr>
            <w:r w:rsidRPr="00F77BA6">
              <w:rPr>
                <w:color w:val="000000"/>
              </w:rPr>
              <w:t>3,00</w:t>
            </w:r>
          </w:p>
          <w:p w:rsidR="00AA0DB4" w:rsidRPr="00F77BA6" w:rsidRDefault="00AA0DB4" w:rsidP="00D253C3">
            <w:pPr>
              <w:jc w:val="center"/>
              <w:rPr>
                <w:color w:val="000000"/>
              </w:rPr>
            </w:pPr>
          </w:p>
        </w:tc>
      </w:tr>
      <w:tr w:rsidR="00AA0DB4" w:rsidTr="00D253C3">
        <w:tc>
          <w:tcPr>
            <w:tcW w:w="671" w:type="dxa"/>
            <w:vMerge/>
          </w:tcPr>
          <w:p w:rsidR="00AA0DB4" w:rsidRDefault="00AA0DB4" w:rsidP="00D253C3">
            <w:pPr>
              <w:jc w:val="center"/>
            </w:pPr>
          </w:p>
        </w:tc>
        <w:tc>
          <w:tcPr>
            <w:tcW w:w="5674" w:type="dxa"/>
            <w:vAlign w:val="center"/>
          </w:tcPr>
          <w:p w:rsidR="00AA0DB4" w:rsidRPr="00F77BA6" w:rsidRDefault="00AA0DB4" w:rsidP="00D253C3">
            <w:pPr>
              <w:rPr>
                <w:color w:val="000000"/>
              </w:rPr>
            </w:pPr>
            <w:r w:rsidRPr="00F77BA6">
              <w:rPr>
                <w:color w:val="000000"/>
              </w:rPr>
              <w:t>Хомуты для крепления труб</w:t>
            </w:r>
          </w:p>
        </w:tc>
        <w:tc>
          <w:tcPr>
            <w:tcW w:w="1701" w:type="dxa"/>
          </w:tcPr>
          <w:p w:rsidR="00AA0DB4" w:rsidRPr="00F77BA6" w:rsidRDefault="00AA0DB4" w:rsidP="00AA0DB4">
            <w:pPr>
              <w:jc w:val="center"/>
              <w:rPr>
                <w:color w:val="000000"/>
              </w:rPr>
            </w:pPr>
            <w:r w:rsidRPr="00F77BA6">
              <w:rPr>
                <w:color w:val="000000"/>
              </w:rPr>
              <w:t>шт.</w:t>
            </w:r>
          </w:p>
        </w:tc>
        <w:tc>
          <w:tcPr>
            <w:tcW w:w="1560" w:type="dxa"/>
          </w:tcPr>
          <w:p w:rsidR="00AA0DB4" w:rsidRPr="00F77BA6" w:rsidRDefault="00AA0DB4" w:rsidP="00AA0DB4">
            <w:pPr>
              <w:jc w:val="center"/>
              <w:rPr>
                <w:color w:val="000000"/>
              </w:rPr>
            </w:pPr>
            <w:r w:rsidRPr="00F77BA6">
              <w:rPr>
                <w:color w:val="000000"/>
              </w:rPr>
              <w:t>27,00</w:t>
            </w:r>
          </w:p>
        </w:tc>
      </w:tr>
      <w:tr w:rsidR="00AA0DB4" w:rsidTr="00D253C3">
        <w:tc>
          <w:tcPr>
            <w:tcW w:w="671" w:type="dxa"/>
          </w:tcPr>
          <w:p w:rsidR="00AA0DB4" w:rsidRDefault="00AA0DB4" w:rsidP="00D253C3">
            <w:pPr>
              <w:jc w:val="center"/>
            </w:pPr>
            <w:r>
              <w:t>33.</w:t>
            </w:r>
          </w:p>
        </w:tc>
        <w:tc>
          <w:tcPr>
            <w:tcW w:w="5674" w:type="dxa"/>
            <w:vAlign w:val="center"/>
          </w:tcPr>
          <w:p w:rsidR="00AA0DB4" w:rsidRPr="00F77BA6" w:rsidRDefault="00AA0DB4" w:rsidP="00D253C3">
            <w:pPr>
              <w:rPr>
                <w:color w:val="000000"/>
              </w:rPr>
            </w:pPr>
            <w:r w:rsidRPr="00F77BA6">
              <w:rPr>
                <w:color w:val="000000"/>
              </w:rPr>
              <w:t>Отвод 90гр. ст.</w:t>
            </w:r>
            <w:r w:rsidR="00640DAF">
              <w:rPr>
                <w:color w:val="000000"/>
              </w:rPr>
              <w:t xml:space="preserve"> </w:t>
            </w:r>
            <w:r w:rsidRPr="00F77BA6">
              <w:rPr>
                <w:color w:val="000000"/>
              </w:rPr>
              <w:t>ДУ 20</w:t>
            </w:r>
          </w:p>
        </w:tc>
        <w:tc>
          <w:tcPr>
            <w:tcW w:w="1701" w:type="dxa"/>
          </w:tcPr>
          <w:p w:rsidR="00AA0DB4" w:rsidRPr="00F77BA6" w:rsidRDefault="00AA0DB4" w:rsidP="00AA0DB4">
            <w:pPr>
              <w:jc w:val="center"/>
              <w:rPr>
                <w:color w:val="000000"/>
              </w:rPr>
            </w:pPr>
            <w:r w:rsidRPr="00F77BA6">
              <w:rPr>
                <w:color w:val="000000"/>
              </w:rPr>
              <w:t>шт.</w:t>
            </w:r>
          </w:p>
        </w:tc>
        <w:tc>
          <w:tcPr>
            <w:tcW w:w="1560" w:type="dxa"/>
          </w:tcPr>
          <w:p w:rsidR="00AA0DB4" w:rsidRPr="00F77BA6" w:rsidRDefault="00AA0DB4" w:rsidP="00AA0DB4">
            <w:pPr>
              <w:jc w:val="center"/>
              <w:rPr>
                <w:color w:val="000000"/>
              </w:rPr>
            </w:pPr>
            <w:r w:rsidRPr="00F77BA6">
              <w:rPr>
                <w:color w:val="000000"/>
              </w:rPr>
              <w:t>10,00</w:t>
            </w:r>
          </w:p>
        </w:tc>
      </w:tr>
      <w:tr w:rsidR="00AA0DB4" w:rsidTr="00D253C3">
        <w:tc>
          <w:tcPr>
            <w:tcW w:w="671" w:type="dxa"/>
          </w:tcPr>
          <w:p w:rsidR="00AA0DB4" w:rsidRDefault="00AA0DB4" w:rsidP="00D253C3">
            <w:pPr>
              <w:jc w:val="center"/>
            </w:pPr>
            <w:r>
              <w:lastRenderedPageBreak/>
              <w:t>34.</w:t>
            </w:r>
          </w:p>
        </w:tc>
        <w:tc>
          <w:tcPr>
            <w:tcW w:w="5674" w:type="dxa"/>
            <w:vAlign w:val="center"/>
          </w:tcPr>
          <w:p w:rsidR="00AA0DB4" w:rsidRPr="00F77BA6" w:rsidRDefault="00AA0DB4" w:rsidP="00D253C3">
            <w:pPr>
              <w:rPr>
                <w:color w:val="000000"/>
              </w:rPr>
            </w:pPr>
            <w:r w:rsidRPr="00F77BA6">
              <w:rPr>
                <w:color w:val="000000"/>
              </w:rPr>
              <w:t>Сгон удлиненный 3/4</w:t>
            </w:r>
          </w:p>
        </w:tc>
        <w:tc>
          <w:tcPr>
            <w:tcW w:w="1701" w:type="dxa"/>
          </w:tcPr>
          <w:p w:rsidR="00AA0DB4" w:rsidRPr="00F77BA6" w:rsidRDefault="00AA0DB4" w:rsidP="00640DAF">
            <w:pPr>
              <w:jc w:val="center"/>
              <w:rPr>
                <w:color w:val="000000"/>
              </w:rPr>
            </w:pPr>
            <w:r w:rsidRPr="00F77BA6">
              <w:rPr>
                <w:color w:val="000000"/>
              </w:rPr>
              <w:t>шт.</w:t>
            </w:r>
          </w:p>
        </w:tc>
        <w:tc>
          <w:tcPr>
            <w:tcW w:w="1560" w:type="dxa"/>
          </w:tcPr>
          <w:p w:rsidR="00AA0DB4" w:rsidRPr="00F77BA6" w:rsidRDefault="00AA0DB4" w:rsidP="00640DAF">
            <w:pPr>
              <w:jc w:val="center"/>
              <w:rPr>
                <w:color w:val="000000"/>
              </w:rPr>
            </w:pPr>
            <w:r w:rsidRPr="00F77BA6">
              <w:rPr>
                <w:color w:val="000000"/>
              </w:rPr>
              <w:t>3,00</w:t>
            </w:r>
          </w:p>
        </w:tc>
      </w:tr>
      <w:tr w:rsidR="00640DAF" w:rsidTr="00D253C3">
        <w:tc>
          <w:tcPr>
            <w:tcW w:w="671" w:type="dxa"/>
          </w:tcPr>
          <w:p w:rsidR="00640DAF" w:rsidRDefault="00640DAF" w:rsidP="00D253C3">
            <w:pPr>
              <w:jc w:val="center"/>
            </w:pPr>
            <w:r>
              <w:t>35.</w:t>
            </w:r>
          </w:p>
        </w:tc>
        <w:tc>
          <w:tcPr>
            <w:tcW w:w="5674" w:type="dxa"/>
            <w:vAlign w:val="center"/>
          </w:tcPr>
          <w:p w:rsidR="00640DAF" w:rsidRPr="00F77BA6" w:rsidRDefault="00640DAF" w:rsidP="00D253C3">
            <w:pPr>
              <w:rPr>
                <w:color w:val="000000"/>
              </w:rPr>
            </w:pPr>
            <w:r w:rsidRPr="00F77BA6">
              <w:rPr>
                <w:color w:val="000000"/>
              </w:rPr>
              <w:t>Шпилька резьбовая 10*1000 (М10)</w:t>
            </w:r>
          </w:p>
        </w:tc>
        <w:tc>
          <w:tcPr>
            <w:tcW w:w="1701" w:type="dxa"/>
          </w:tcPr>
          <w:p w:rsidR="00640DAF" w:rsidRPr="00F77BA6" w:rsidRDefault="00640DAF" w:rsidP="00640DAF">
            <w:pPr>
              <w:jc w:val="center"/>
              <w:rPr>
                <w:color w:val="000000"/>
              </w:rPr>
            </w:pPr>
            <w:r w:rsidRPr="00F77BA6">
              <w:rPr>
                <w:color w:val="000000"/>
              </w:rPr>
              <w:t>шт.</w:t>
            </w:r>
          </w:p>
        </w:tc>
        <w:tc>
          <w:tcPr>
            <w:tcW w:w="1560" w:type="dxa"/>
          </w:tcPr>
          <w:p w:rsidR="00640DAF" w:rsidRPr="00F77BA6" w:rsidRDefault="00640DAF" w:rsidP="00640DAF">
            <w:pPr>
              <w:jc w:val="center"/>
              <w:rPr>
                <w:color w:val="000000"/>
              </w:rPr>
            </w:pPr>
            <w:r w:rsidRPr="00F77BA6">
              <w:rPr>
                <w:color w:val="000000"/>
              </w:rPr>
              <w:t>5,00</w:t>
            </w:r>
          </w:p>
        </w:tc>
      </w:tr>
      <w:tr w:rsidR="00640DAF" w:rsidTr="00D253C3">
        <w:tc>
          <w:tcPr>
            <w:tcW w:w="671" w:type="dxa"/>
          </w:tcPr>
          <w:p w:rsidR="00640DAF" w:rsidRDefault="00640DAF" w:rsidP="00D253C3">
            <w:pPr>
              <w:jc w:val="center"/>
            </w:pPr>
            <w:r>
              <w:t>36.</w:t>
            </w:r>
          </w:p>
        </w:tc>
        <w:tc>
          <w:tcPr>
            <w:tcW w:w="5674" w:type="dxa"/>
            <w:vAlign w:val="center"/>
          </w:tcPr>
          <w:p w:rsidR="00640DAF" w:rsidRPr="00F77BA6" w:rsidRDefault="00640DAF" w:rsidP="00D253C3">
            <w:pPr>
              <w:rPr>
                <w:color w:val="000000"/>
              </w:rPr>
            </w:pPr>
            <w:r w:rsidRPr="00F77BA6">
              <w:rPr>
                <w:color w:val="000000"/>
              </w:rPr>
              <w:t xml:space="preserve">Бочонок 3/4 </w:t>
            </w:r>
          </w:p>
        </w:tc>
        <w:tc>
          <w:tcPr>
            <w:tcW w:w="1701" w:type="dxa"/>
          </w:tcPr>
          <w:p w:rsidR="00640DAF" w:rsidRPr="00F77BA6" w:rsidRDefault="00640DAF" w:rsidP="00640DAF">
            <w:pPr>
              <w:jc w:val="center"/>
              <w:rPr>
                <w:color w:val="000000"/>
              </w:rPr>
            </w:pPr>
            <w:r w:rsidRPr="00F77BA6">
              <w:rPr>
                <w:color w:val="000000"/>
              </w:rPr>
              <w:t>шт.</w:t>
            </w:r>
          </w:p>
        </w:tc>
        <w:tc>
          <w:tcPr>
            <w:tcW w:w="1560" w:type="dxa"/>
          </w:tcPr>
          <w:p w:rsidR="00640DAF" w:rsidRPr="00F77BA6" w:rsidRDefault="00640DAF" w:rsidP="00640DAF">
            <w:pPr>
              <w:jc w:val="center"/>
              <w:rPr>
                <w:color w:val="000000"/>
              </w:rPr>
            </w:pPr>
            <w:r w:rsidRPr="00F77BA6">
              <w:rPr>
                <w:color w:val="000000"/>
              </w:rPr>
              <w:t>3,00</w:t>
            </w:r>
          </w:p>
        </w:tc>
      </w:tr>
      <w:tr w:rsidR="00640DAF" w:rsidTr="00D253C3">
        <w:tc>
          <w:tcPr>
            <w:tcW w:w="671" w:type="dxa"/>
          </w:tcPr>
          <w:p w:rsidR="00640DAF" w:rsidRDefault="00640DAF" w:rsidP="00D253C3">
            <w:pPr>
              <w:jc w:val="center"/>
            </w:pPr>
            <w:r>
              <w:t>37.</w:t>
            </w:r>
          </w:p>
        </w:tc>
        <w:tc>
          <w:tcPr>
            <w:tcW w:w="5674" w:type="dxa"/>
            <w:vAlign w:val="center"/>
          </w:tcPr>
          <w:p w:rsidR="00640DAF" w:rsidRPr="00F77BA6" w:rsidRDefault="00640DAF" w:rsidP="00D253C3">
            <w:pPr>
              <w:rPr>
                <w:color w:val="000000"/>
              </w:rPr>
            </w:pPr>
            <w:r w:rsidRPr="00F77BA6">
              <w:rPr>
                <w:color w:val="000000"/>
              </w:rPr>
              <w:t xml:space="preserve">Гайка 3/4 </w:t>
            </w:r>
          </w:p>
        </w:tc>
        <w:tc>
          <w:tcPr>
            <w:tcW w:w="1701" w:type="dxa"/>
          </w:tcPr>
          <w:p w:rsidR="00640DAF" w:rsidRPr="00F77BA6" w:rsidRDefault="00640DAF" w:rsidP="00640DAF">
            <w:pPr>
              <w:jc w:val="center"/>
              <w:rPr>
                <w:color w:val="000000"/>
              </w:rPr>
            </w:pPr>
            <w:r w:rsidRPr="00F77BA6">
              <w:rPr>
                <w:color w:val="000000"/>
              </w:rPr>
              <w:t>шт.</w:t>
            </w:r>
          </w:p>
        </w:tc>
        <w:tc>
          <w:tcPr>
            <w:tcW w:w="1560" w:type="dxa"/>
          </w:tcPr>
          <w:p w:rsidR="00640DAF" w:rsidRPr="00F77BA6" w:rsidRDefault="00640DAF" w:rsidP="00640DAF">
            <w:pPr>
              <w:jc w:val="center"/>
              <w:rPr>
                <w:color w:val="000000"/>
              </w:rPr>
            </w:pPr>
            <w:r w:rsidRPr="00F77BA6">
              <w:rPr>
                <w:color w:val="000000"/>
              </w:rPr>
              <w:t>3,00</w:t>
            </w:r>
          </w:p>
        </w:tc>
      </w:tr>
      <w:tr w:rsidR="00640DAF" w:rsidTr="00D253C3">
        <w:tc>
          <w:tcPr>
            <w:tcW w:w="671" w:type="dxa"/>
          </w:tcPr>
          <w:p w:rsidR="00640DAF" w:rsidRDefault="00640DAF" w:rsidP="00D253C3">
            <w:pPr>
              <w:jc w:val="center"/>
            </w:pPr>
            <w:r>
              <w:t>38.</w:t>
            </w:r>
          </w:p>
        </w:tc>
        <w:tc>
          <w:tcPr>
            <w:tcW w:w="5674" w:type="dxa"/>
            <w:vAlign w:val="center"/>
          </w:tcPr>
          <w:p w:rsidR="00640DAF" w:rsidRPr="00F77BA6" w:rsidRDefault="00640DAF" w:rsidP="00D253C3">
            <w:pPr>
              <w:rPr>
                <w:color w:val="000000"/>
              </w:rPr>
            </w:pPr>
            <w:r w:rsidRPr="00F77BA6">
              <w:rPr>
                <w:color w:val="000000"/>
              </w:rPr>
              <w:t>Установка манометров с трехходовым краном и трубкой-сифоном</w:t>
            </w:r>
          </w:p>
        </w:tc>
        <w:tc>
          <w:tcPr>
            <w:tcW w:w="1701" w:type="dxa"/>
          </w:tcPr>
          <w:p w:rsidR="00640DAF" w:rsidRPr="00F77BA6" w:rsidRDefault="00640DAF" w:rsidP="00D253C3">
            <w:pPr>
              <w:jc w:val="center"/>
              <w:rPr>
                <w:color w:val="000000"/>
              </w:rPr>
            </w:pPr>
            <w:r w:rsidRPr="00F77BA6">
              <w:rPr>
                <w:color w:val="000000"/>
              </w:rPr>
              <w:t xml:space="preserve">1 </w:t>
            </w:r>
            <w:proofErr w:type="spellStart"/>
            <w:r w:rsidRPr="00F77BA6">
              <w:rPr>
                <w:color w:val="000000"/>
              </w:rPr>
              <w:t>компл</w:t>
            </w:r>
            <w:proofErr w:type="spellEnd"/>
            <w:r w:rsidRPr="00F77BA6">
              <w:rPr>
                <w:color w:val="000000"/>
              </w:rPr>
              <w:t>.</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2,00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39.</w:t>
            </w:r>
          </w:p>
        </w:tc>
        <w:tc>
          <w:tcPr>
            <w:tcW w:w="5674" w:type="dxa"/>
            <w:vAlign w:val="center"/>
          </w:tcPr>
          <w:p w:rsidR="00640DAF" w:rsidRPr="00F77BA6" w:rsidRDefault="00640DAF" w:rsidP="00D253C3">
            <w:pPr>
              <w:rPr>
                <w:color w:val="000000"/>
              </w:rPr>
            </w:pPr>
            <w:r w:rsidRPr="00F77BA6">
              <w:rPr>
                <w:color w:val="000000"/>
              </w:rPr>
              <w:t>Пневматическое испытание газопроводов</w:t>
            </w:r>
          </w:p>
          <w:p w:rsidR="00640DAF" w:rsidRPr="00F77BA6" w:rsidRDefault="00640DAF" w:rsidP="00D253C3">
            <w:pPr>
              <w:rPr>
                <w:color w:val="000000"/>
              </w:rPr>
            </w:pPr>
          </w:p>
        </w:tc>
        <w:tc>
          <w:tcPr>
            <w:tcW w:w="1701" w:type="dxa"/>
          </w:tcPr>
          <w:p w:rsidR="00640DAF" w:rsidRPr="00F77BA6" w:rsidRDefault="00640DAF" w:rsidP="00640DAF">
            <w:pPr>
              <w:jc w:val="center"/>
              <w:rPr>
                <w:color w:val="000000"/>
              </w:rPr>
            </w:pPr>
            <w:r w:rsidRPr="00F77BA6">
              <w:rPr>
                <w:color w:val="000000"/>
              </w:rPr>
              <w:t>100 м газопровода</w:t>
            </w:r>
          </w:p>
        </w:tc>
        <w:tc>
          <w:tcPr>
            <w:tcW w:w="1560" w:type="dxa"/>
          </w:tcPr>
          <w:p w:rsidR="00640DAF" w:rsidRPr="00F77BA6" w:rsidRDefault="00640DAF" w:rsidP="00D253C3">
            <w:pPr>
              <w:jc w:val="center"/>
              <w:rPr>
                <w:color w:val="000000"/>
              </w:rPr>
            </w:pPr>
            <w:r w:rsidRPr="00F77BA6">
              <w:rPr>
                <w:color w:val="000000"/>
              </w:rPr>
              <w:t>0,50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40.</w:t>
            </w:r>
          </w:p>
        </w:tc>
        <w:tc>
          <w:tcPr>
            <w:tcW w:w="5674" w:type="dxa"/>
            <w:vAlign w:val="center"/>
          </w:tcPr>
          <w:p w:rsidR="00640DAF" w:rsidRPr="00F77BA6" w:rsidRDefault="00640DAF" w:rsidP="00D253C3">
            <w:pPr>
              <w:rPr>
                <w:color w:val="000000"/>
              </w:rPr>
            </w:pPr>
            <w:r w:rsidRPr="00F77BA6">
              <w:rPr>
                <w:color w:val="000000"/>
              </w:rPr>
              <w:t>Демонтаж камер приточных типовых без секции орошения производительностью до 10 тыс</w:t>
            </w:r>
            <w:proofErr w:type="gramStart"/>
            <w:r w:rsidRPr="00F77BA6">
              <w:rPr>
                <w:color w:val="000000"/>
              </w:rPr>
              <w:t>.м</w:t>
            </w:r>
            <w:proofErr w:type="gramEnd"/>
            <w:r w:rsidRPr="00F77BA6">
              <w:rPr>
                <w:color w:val="000000"/>
              </w:rPr>
              <w:t>3/час</w:t>
            </w:r>
          </w:p>
        </w:tc>
        <w:tc>
          <w:tcPr>
            <w:tcW w:w="1701" w:type="dxa"/>
          </w:tcPr>
          <w:p w:rsidR="00640DAF" w:rsidRPr="00F77BA6" w:rsidRDefault="00640DAF" w:rsidP="00D253C3">
            <w:pPr>
              <w:jc w:val="center"/>
              <w:rPr>
                <w:color w:val="000000"/>
              </w:rPr>
            </w:pPr>
            <w:r w:rsidRPr="00F77BA6">
              <w:rPr>
                <w:color w:val="000000"/>
              </w:rPr>
              <w:t>1 камера</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1,00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41.</w:t>
            </w:r>
          </w:p>
        </w:tc>
        <w:tc>
          <w:tcPr>
            <w:tcW w:w="5674" w:type="dxa"/>
            <w:vAlign w:val="center"/>
          </w:tcPr>
          <w:p w:rsidR="00640DAF" w:rsidRPr="00F77BA6" w:rsidRDefault="00640DAF" w:rsidP="00D253C3">
            <w:pPr>
              <w:rPr>
                <w:color w:val="000000"/>
              </w:rPr>
            </w:pPr>
            <w:r w:rsidRPr="00F77BA6">
              <w:rPr>
                <w:color w:val="000000"/>
              </w:rPr>
              <w:t>Демонтаж шумоглушителей вентиляционных трубчатых типа ГТП 1-4 сечением 400х300 мм</w:t>
            </w:r>
          </w:p>
        </w:tc>
        <w:tc>
          <w:tcPr>
            <w:tcW w:w="1701" w:type="dxa"/>
          </w:tcPr>
          <w:p w:rsidR="00640DAF" w:rsidRPr="00F77BA6" w:rsidRDefault="00640DAF" w:rsidP="00D253C3">
            <w:pPr>
              <w:jc w:val="center"/>
              <w:rPr>
                <w:color w:val="000000"/>
              </w:rPr>
            </w:pPr>
            <w:r w:rsidRPr="00F77BA6">
              <w:rPr>
                <w:color w:val="000000"/>
              </w:rPr>
              <w:t>1 шт.</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1,00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42.</w:t>
            </w:r>
          </w:p>
        </w:tc>
        <w:tc>
          <w:tcPr>
            <w:tcW w:w="5674" w:type="dxa"/>
            <w:vAlign w:val="center"/>
          </w:tcPr>
          <w:p w:rsidR="00640DAF" w:rsidRPr="00F77BA6" w:rsidRDefault="00640DAF" w:rsidP="00D253C3">
            <w:pPr>
              <w:rPr>
                <w:color w:val="000000"/>
              </w:rPr>
            </w:pPr>
            <w:r w:rsidRPr="00F77BA6">
              <w:rPr>
                <w:color w:val="000000"/>
              </w:rPr>
              <w:t>Установка камер приточных типовых без секции орошения производительностью до 10 тыс</w:t>
            </w:r>
            <w:proofErr w:type="gramStart"/>
            <w:r w:rsidRPr="00F77BA6">
              <w:rPr>
                <w:color w:val="000000"/>
              </w:rPr>
              <w:t>.м</w:t>
            </w:r>
            <w:proofErr w:type="gramEnd"/>
            <w:r w:rsidRPr="00F77BA6">
              <w:rPr>
                <w:color w:val="000000"/>
              </w:rPr>
              <w:t>3/час</w:t>
            </w:r>
          </w:p>
        </w:tc>
        <w:tc>
          <w:tcPr>
            <w:tcW w:w="1701" w:type="dxa"/>
          </w:tcPr>
          <w:p w:rsidR="00640DAF" w:rsidRPr="00F77BA6" w:rsidRDefault="00640DAF" w:rsidP="00D253C3">
            <w:pPr>
              <w:jc w:val="center"/>
              <w:rPr>
                <w:color w:val="000000"/>
              </w:rPr>
            </w:pPr>
            <w:r w:rsidRPr="00F77BA6">
              <w:rPr>
                <w:color w:val="000000"/>
              </w:rPr>
              <w:t>1 камера</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1,00</w:t>
            </w:r>
          </w:p>
          <w:p w:rsidR="00640DAF" w:rsidRPr="00F77BA6" w:rsidRDefault="00640DAF" w:rsidP="00D253C3">
            <w:pPr>
              <w:jc w:val="center"/>
              <w:rPr>
                <w:color w:val="000000"/>
              </w:rPr>
            </w:pPr>
          </w:p>
        </w:tc>
      </w:tr>
      <w:tr w:rsidR="00640DAF" w:rsidTr="00D253C3">
        <w:tc>
          <w:tcPr>
            <w:tcW w:w="671" w:type="dxa"/>
          </w:tcPr>
          <w:p w:rsidR="00640DAF" w:rsidRDefault="00640DAF" w:rsidP="00D253C3">
            <w:pPr>
              <w:jc w:val="center"/>
            </w:pPr>
            <w:r>
              <w:t>43.</w:t>
            </w:r>
          </w:p>
        </w:tc>
        <w:tc>
          <w:tcPr>
            <w:tcW w:w="5674" w:type="dxa"/>
            <w:vAlign w:val="center"/>
          </w:tcPr>
          <w:p w:rsidR="00640DAF" w:rsidRPr="00F77BA6" w:rsidRDefault="00640DAF" w:rsidP="00D253C3">
            <w:pPr>
              <w:rPr>
                <w:color w:val="000000"/>
              </w:rPr>
            </w:pPr>
            <w:proofErr w:type="spellStart"/>
            <w:r w:rsidRPr="00F77BA6">
              <w:rPr>
                <w:color w:val="000000"/>
              </w:rPr>
              <w:t>Агргат</w:t>
            </w:r>
            <w:proofErr w:type="spellEnd"/>
            <w:r w:rsidRPr="00F77BA6">
              <w:rPr>
                <w:color w:val="000000"/>
              </w:rPr>
              <w:t xml:space="preserve"> приточный АПК-ИННОВЕНТ-05-4-ИК-72Э-М</w:t>
            </w:r>
          </w:p>
        </w:tc>
        <w:tc>
          <w:tcPr>
            <w:tcW w:w="1701" w:type="dxa"/>
          </w:tcPr>
          <w:p w:rsidR="00640DAF" w:rsidRPr="00F77BA6" w:rsidRDefault="00640DAF" w:rsidP="00D253C3">
            <w:pPr>
              <w:jc w:val="center"/>
              <w:rPr>
                <w:color w:val="000000"/>
              </w:rPr>
            </w:pPr>
            <w:r w:rsidRPr="00F77BA6">
              <w:rPr>
                <w:color w:val="000000"/>
              </w:rPr>
              <w:t>шт.</w:t>
            </w:r>
          </w:p>
          <w:p w:rsidR="00640DAF" w:rsidRPr="00F77BA6" w:rsidRDefault="00640DAF" w:rsidP="00D253C3">
            <w:pPr>
              <w:jc w:val="center"/>
              <w:rPr>
                <w:color w:val="000000"/>
              </w:rPr>
            </w:pPr>
          </w:p>
        </w:tc>
        <w:tc>
          <w:tcPr>
            <w:tcW w:w="1560" w:type="dxa"/>
          </w:tcPr>
          <w:p w:rsidR="00640DAF" w:rsidRPr="00F77BA6" w:rsidRDefault="00640DAF" w:rsidP="00D253C3">
            <w:pPr>
              <w:jc w:val="center"/>
              <w:rPr>
                <w:color w:val="000000"/>
              </w:rPr>
            </w:pPr>
            <w:r w:rsidRPr="00F77BA6">
              <w:rPr>
                <w:color w:val="000000"/>
              </w:rPr>
              <w:t>1,00</w:t>
            </w:r>
          </w:p>
          <w:p w:rsidR="00640DAF" w:rsidRPr="00F77BA6" w:rsidRDefault="00640DAF" w:rsidP="00D253C3">
            <w:pPr>
              <w:jc w:val="center"/>
              <w:rPr>
                <w:color w:val="000000"/>
              </w:rPr>
            </w:pPr>
          </w:p>
        </w:tc>
      </w:tr>
      <w:tr w:rsidR="000B1D29" w:rsidTr="00D253C3">
        <w:tc>
          <w:tcPr>
            <w:tcW w:w="671" w:type="dxa"/>
          </w:tcPr>
          <w:p w:rsidR="000B1D29" w:rsidRDefault="000B1D29" w:rsidP="00D253C3">
            <w:pPr>
              <w:jc w:val="center"/>
            </w:pPr>
            <w:r>
              <w:t>44.</w:t>
            </w:r>
          </w:p>
        </w:tc>
        <w:tc>
          <w:tcPr>
            <w:tcW w:w="5674" w:type="dxa"/>
            <w:vAlign w:val="center"/>
          </w:tcPr>
          <w:p w:rsidR="000B1D29" w:rsidRPr="00F77BA6" w:rsidRDefault="000B1D29" w:rsidP="00D253C3">
            <w:pPr>
              <w:rPr>
                <w:color w:val="000000"/>
              </w:rPr>
            </w:pPr>
            <w:r w:rsidRPr="00F77BA6">
              <w:rPr>
                <w:color w:val="000000"/>
              </w:rPr>
              <w:t>Установка кронштейнов под вентиляционное оборудование</w:t>
            </w:r>
          </w:p>
        </w:tc>
        <w:tc>
          <w:tcPr>
            <w:tcW w:w="1701" w:type="dxa"/>
          </w:tcPr>
          <w:p w:rsidR="000B1D29" w:rsidRPr="00F77BA6" w:rsidRDefault="000B1D29" w:rsidP="000B1D29">
            <w:pPr>
              <w:jc w:val="center"/>
              <w:rPr>
                <w:color w:val="000000"/>
              </w:rPr>
            </w:pPr>
            <w:r w:rsidRPr="00F77BA6">
              <w:rPr>
                <w:color w:val="000000"/>
              </w:rPr>
              <w:t>100 кг изделия</w:t>
            </w:r>
          </w:p>
        </w:tc>
        <w:tc>
          <w:tcPr>
            <w:tcW w:w="1560" w:type="dxa"/>
          </w:tcPr>
          <w:p w:rsidR="000B1D29" w:rsidRPr="00F77BA6" w:rsidRDefault="000B1D29" w:rsidP="00D253C3">
            <w:pPr>
              <w:jc w:val="center"/>
              <w:rPr>
                <w:color w:val="000000"/>
              </w:rPr>
            </w:pPr>
            <w:r w:rsidRPr="00F77BA6">
              <w:rPr>
                <w:color w:val="000000"/>
              </w:rPr>
              <w:t>0,15</w:t>
            </w:r>
          </w:p>
          <w:p w:rsidR="000B1D29" w:rsidRPr="00F77BA6" w:rsidRDefault="000B1D29" w:rsidP="00D253C3">
            <w:pPr>
              <w:jc w:val="center"/>
              <w:rPr>
                <w:color w:val="000000"/>
              </w:rPr>
            </w:pPr>
          </w:p>
        </w:tc>
      </w:tr>
      <w:tr w:rsidR="000B1D29" w:rsidTr="00D253C3">
        <w:tc>
          <w:tcPr>
            <w:tcW w:w="671" w:type="dxa"/>
          </w:tcPr>
          <w:p w:rsidR="000B1D29" w:rsidRDefault="000B1D29" w:rsidP="00D253C3">
            <w:pPr>
              <w:jc w:val="center"/>
            </w:pPr>
            <w:r>
              <w:t>45.</w:t>
            </w:r>
          </w:p>
        </w:tc>
        <w:tc>
          <w:tcPr>
            <w:tcW w:w="5674" w:type="dxa"/>
            <w:vAlign w:val="center"/>
          </w:tcPr>
          <w:p w:rsidR="000B1D29" w:rsidRPr="00F77BA6" w:rsidRDefault="000B1D29" w:rsidP="00D253C3">
            <w:pPr>
              <w:rPr>
                <w:color w:val="000000"/>
              </w:rPr>
            </w:pPr>
            <w:r w:rsidRPr="00F77BA6">
              <w:rPr>
                <w:color w:val="000000"/>
              </w:rPr>
              <w:t>Установка шумоглушителей вентиляционных трубчатых типа ГТП 1-4 сечением 400х300 мм</w:t>
            </w:r>
          </w:p>
        </w:tc>
        <w:tc>
          <w:tcPr>
            <w:tcW w:w="1701" w:type="dxa"/>
          </w:tcPr>
          <w:p w:rsidR="000B1D29" w:rsidRPr="00F77BA6" w:rsidRDefault="000B1D29" w:rsidP="00D253C3">
            <w:pPr>
              <w:jc w:val="center"/>
              <w:rPr>
                <w:color w:val="000000"/>
              </w:rPr>
            </w:pPr>
            <w:r w:rsidRPr="00F77BA6">
              <w:rPr>
                <w:color w:val="000000"/>
              </w:rPr>
              <w:t>1 шт.</w:t>
            </w:r>
          </w:p>
          <w:p w:rsidR="000B1D29" w:rsidRPr="00F77BA6" w:rsidRDefault="000B1D29" w:rsidP="00D253C3">
            <w:pPr>
              <w:jc w:val="center"/>
              <w:rPr>
                <w:color w:val="000000"/>
              </w:rPr>
            </w:pPr>
          </w:p>
        </w:tc>
        <w:tc>
          <w:tcPr>
            <w:tcW w:w="1560" w:type="dxa"/>
          </w:tcPr>
          <w:p w:rsidR="000B1D29" w:rsidRPr="00F77BA6" w:rsidRDefault="000B1D29" w:rsidP="00D253C3">
            <w:pPr>
              <w:jc w:val="center"/>
              <w:rPr>
                <w:color w:val="000000"/>
              </w:rPr>
            </w:pPr>
            <w:r w:rsidRPr="00F77BA6">
              <w:rPr>
                <w:color w:val="000000"/>
              </w:rPr>
              <w:t>1,00</w:t>
            </w:r>
          </w:p>
          <w:p w:rsidR="000B1D29" w:rsidRPr="00F77BA6" w:rsidRDefault="000B1D29" w:rsidP="00D253C3">
            <w:pPr>
              <w:jc w:val="center"/>
              <w:rPr>
                <w:color w:val="000000"/>
              </w:rPr>
            </w:pPr>
          </w:p>
        </w:tc>
      </w:tr>
      <w:tr w:rsidR="000B1D29" w:rsidTr="00D253C3">
        <w:tc>
          <w:tcPr>
            <w:tcW w:w="671" w:type="dxa"/>
          </w:tcPr>
          <w:p w:rsidR="000B1D29" w:rsidRDefault="000B1D29" w:rsidP="00D253C3">
            <w:pPr>
              <w:jc w:val="center"/>
            </w:pPr>
            <w:r>
              <w:t>46.</w:t>
            </w:r>
          </w:p>
        </w:tc>
        <w:tc>
          <w:tcPr>
            <w:tcW w:w="5674" w:type="dxa"/>
            <w:vAlign w:val="center"/>
          </w:tcPr>
          <w:p w:rsidR="000B1D29" w:rsidRPr="00F77BA6" w:rsidRDefault="000B1D29" w:rsidP="00D253C3">
            <w:pPr>
              <w:rPr>
                <w:color w:val="000000"/>
              </w:rPr>
            </w:pPr>
            <w:r w:rsidRPr="00F77BA6">
              <w:rPr>
                <w:color w:val="000000"/>
              </w:rPr>
              <w:t>Установка шумоглушителей вентиляционных трубчатых круглого сечения типа ГТК 1-1, диаметр обечайки 125 мм</w:t>
            </w:r>
          </w:p>
        </w:tc>
        <w:tc>
          <w:tcPr>
            <w:tcW w:w="1701" w:type="dxa"/>
          </w:tcPr>
          <w:p w:rsidR="000B1D29" w:rsidRPr="00F77BA6" w:rsidRDefault="000B1D29" w:rsidP="00D253C3">
            <w:pPr>
              <w:jc w:val="center"/>
              <w:rPr>
                <w:color w:val="000000"/>
              </w:rPr>
            </w:pPr>
          </w:p>
        </w:tc>
        <w:tc>
          <w:tcPr>
            <w:tcW w:w="1560" w:type="dxa"/>
          </w:tcPr>
          <w:p w:rsidR="000B1D29" w:rsidRPr="00F77BA6" w:rsidRDefault="000B1D29" w:rsidP="00D253C3">
            <w:pPr>
              <w:jc w:val="center"/>
              <w:rPr>
                <w:color w:val="000000"/>
              </w:rPr>
            </w:pPr>
            <w:r w:rsidRPr="00F77BA6">
              <w:rPr>
                <w:color w:val="000000"/>
              </w:rPr>
              <w:t>1,00</w:t>
            </w:r>
          </w:p>
          <w:p w:rsidR="000B1D29" w:rsidRPr="00F77BA6" w:rsidRDefault="000B1D29" w:rsidP="00D253C3">
            <w:pPr>
              <w:jc w:val="center"/>
              <w:rPr>
                <w:color w:val="000000"/>
              </w:rPr>
            </w:pPr>
          </w:p>
        </w:tc>
      </w:tr>
      <w:tr w:rsidR="000B1D29" w:rsidTr="00D253C3">
        <w:tc>
          <w:tcPr>
            <w:tcW w:w="671" w:type="dxa"/>
          </w:tcPr>
          <w:p w:rsidR="000B1D29" w:rsidRDefault="000B1D29" w:rsidP="00D253C3">
            <w:pPr>
              <w:jc w:val="center"/>
            </w:pPr>
            <w:r>
              <w:t>47.</w:t>
            </w:r>
          </w:p>
        </w:tc>
        <w:tc>
          <w:tcPr>
            <w:tcW w:w="5674" w:type="dxa"/>
            <w:vAlign w:val="center"/>
          </w:tcPr>
          <w:p w:rsidR="000B1D29" w:rsidRPr="00F77BA6" w:rsidRDefault="000B1D29" w:rsidP="00D253C3">
            <w:pPr>
              <w:rPr>
                <w:color w:val="000000"/>
              </w:rPr>
            </w:pPr>
            <w:r w:rsidRPr="00F77BA6">
              <w:rPr>
                <w:color w:val="000000"/>
              </w:rPr>
              <w:t>Шумоглушитель ГШП-4</w:t>
            </w:r>
          </w:p>
        </w:tc>
        <w:tc>
          <w:tcPr>
            <w:tcW w:w="1701" w:type="dxa"/>
          </w:tcPr>
          <w:p w:rsidR="000B1D29" w:rsidRPr="00F77BA6" w:rsidRDefault="000B1D29" w:rsidP="000B1D29">
            <w:pPr>
              <w:jc w:val="center"/>
              <w:rPr>
                <w:color w:val="000000"/>
              </w:rPr>
            </w:pPr>
            <w:r w:rsidRPr="00F77BA6">
              <w:rPr>
                <w:color w:val="000000"/>
              </w:rPr>
              <w:t>шт.</w:t>
            </w:r>
          </w:p>
        </w:tc>
        <w:tc>
          <w:tcPr>
            <w:tcW w:w="1560" w:type="dxa"/>
          </w:tcPr>
          <w:p w:rsidR="000B1D29" w:rsidRPr="00F77BA6" w:rsidRDefault="000B1D29" w:rsidP="000B1D29">
            <w:pPr>
              <w:jc w:val="center"/>
              <w:rPr>
                <w:color w:val="000000"/>
              </w:rPr>
            </w:pPr>
            <w:r w:rsidRPr="00F77BA6">
              <w:rPr>
                <w:color w:val="000000"/>
              </w:rPr>
              <w:t>1,00</w:t>
            </w:r>
          </w:p>
        </w:tc>
      </w:tr>
    </w:tbl>
    <w:p w:rsidR="00FE69A1" w:rsidRDefault="00FE69A1" w:rsidP="00BE45D1"/>
    <w:tbl>
      <w:tblPr>
        <w:tblpPr w:leftFromText="180" w:rightFromText="180" w:vertAnchor="text" w:tblpX="44" w:tblpY="1"/>
        <w:tblOverlap w:val="never"/>
        <w:tblW w:w="956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tblPr>
      <w:tblGrid>
        <w:gridCol w:w="9562"/>
      </w:tblGrid>
      <w:tr w:rsidR="00BE45D1" w:rsidRPr="000D1D25" w:rsidTr="000B1D29">
        <w:tc>
          <w:tcPr>
            <w:tcW w:w="9562" w:type="dxa"/>
          </w:tcPr>
          <w:p w:rsidR="00BE45D1" w:rsidRPr="000B1D29" w:rsidRDefault="00BE45D1" w:rsidP="000B1D29">
            <w:pPr>
              <w:spacing w:line="360" w:lineRule="auto"/>
              <w:jc w:val="center"/>
              <w:rPr>
                <w:b/>
                <w:color w:val="000000"/>
              </w:rPr>
            </w:pPr>
            <w:r w:rsidRPr="000B1D29">
              <w:rPr>
                <w:b/>
                <w:color w:val="000000"/>
              </w:rPr>
              <w:t xml:space="preserve">Подраздел 3.3 Требования </w:t>
            </w:r>
            <w:r w:rsidRPr="000B1D29">
              <w:rPr>
                <w:b/>
                <w:bCs/>
                <w:color w:val="000000"/>
              </w:rPr>
              <w:t>к оформлению и составу проекта производства работ (ППР), в случае выполнения монтажных работ</w:t>
            </w:r>
            <w:r w:rsidRPr="000B1D29">
              <w:rPr>
                <w:b/>
                <w:color w:val="000000"/>
              </w:rPr>
              <w:t xml:space="preserve"> и требования к разработке рабочих программ ПНР, в случае выполнения пусконаладочных работ</w:t>
            </w:r>
          </w:p>
        </w:tc>
      </w:tr>
      <w:tr w:rsidR="00BE45D1" w:rsidRPr="000D1D25" w:rsidTr="000B1D29">
        <w:tc>
          <w:tcPr>
            <w:tcW w:w="9562" w:type="dxa"/>
          </w:tcPr>
          <w:p w:rsidR="00BE45D1" w:rsidRPr="000B1D29" w:rsidRDefault="00BE45D1" w:rsidP="009201BA">
            <w:pPr>
              <w:keepNext/>
              <w:keepLines/>
              <w:spacing w:line="276" w:lineRule="auto"/>
              <w:ind w:firstLine="500"/>
              <w:jc w:val="both"/>
              <w:rPr>
                <w:i/>
              </w:rPr>
            </w:pPr>
            <w:r w:rsidRPr="000B1D29">
              <w:rPr>
                <w:i/>
              </w:rPr>
              <w:t xml:space="preserve">Сметную стоимость работ проводить в двух уровнях цен: в </w:t>
            </w:r>
            <w:proofErr w:type="gramStart"/>
            <w:r w:rsidRPr="000B1D29">
              <w:rPr>
                <w:i/>
              </w:rPr>
              <w:t>базисном</w:t>
            </w:r>
            <w:proofErr w:type="gramEnd"/>
            <w:r w:rsidRPr="000B1D29">
              <w:rPr>
                <w:i/>
              </w:rPr>
              <w:t xml:space="preserve"> по состоянию на 01.01.2000 и текущем.</w:t>
            </w:r>
          </w:p>
          <w:p w:rsidR="00BE45D1" w:rsidRPr="000B1D29" w:rsidRDefault="00BE45D1" w:rsidP="009201BA">
            <w:pPr>
              <w:keepNext/>
              <w:keepLines/>
              <w:spacing w:line="276" w:lineRule="auto"/>
              <w:ind w:firstLine="500"/>
              <w:jc w:val="both"/>
              <w:rPr>
                <w:i/>
              </w:rPr>
            </w:pPr>
            <w:r w:rsidRPr="000B1D29">
              <w:rPr>
                <w:i/>
              </w:rPr>
              <w:t>Сметную документацию выполнить в программном комплексе электронной системы.</w:t>
            </w:r>
          </w:p>
          <w:p w:rsidR="00BE45D1" w:rsidRPr="00F77BA6" w:rsidRDefault="00BE45D1" w:rsidP="009201BA">
            <w:pPr>
              <w:keepNext/>
              <w:keepLines/>
              <w:spacing w:line="276" w:lineRule="auto"/>
              <w:ind w:firstLine="500"/>
              <w:jc w:val="both"/>
            </w:pPr>
            <w:r w:rsidRPr="000B1D29">
              <w:rPr>
                <w:i/>
              </w:rPr>
              <w:t>При составлении сметной документации в базисном уровне цен использовать территориальные единичные расценки (ТЕР) Московской области (редакция 2009 г.) с пересчетом стоимости строительно-монтажных работ для Московской области на март 2015 г.</w:t>
            </w:r>
          </w:p>
        </w:tc>
      </w:tr>
      <w:tr w:rsidR="00BE45D1" w:rsidRPr="000D1D25" w:rsidTr="000B1D29">
        <w:tc>
          <w:tcPr>
            <w:tcW w:w="9562" w:type="dxa"/>
          </w:tcPr>
          <w:p w:rsidR="00BE45D1" w:rsidRPr="000B1D29" w:rsidRDefault="00BE45D1" w:rsidP="000B1D29">
            <w:pPr>
              <w:spacing w:line="360" w:lineRule="auto"/>
              <w:jc w:val="both"/>
              <w:rPr>
                <w:b/>
                <w:color w:val="000000"/>
              </w:rPr>
            </w:pPr>
            <w:r w:rsidRPr="000B1D29">
              <w:rPr>
                <w:b/>
                <w:color w:val="000000"/>
              </w:rPr>
              <w:t>Участник процедуры закупки должен соответствовать требованиям:</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обладать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обладать необходимыми сертификатами качества на все используемые материалы в соответствии с действующим законодательством Российской Федерации, являющиеся предметом заключаемого договора;</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 xml:space="preserve">иметь удостоверения электросварщика и талоны пожарного минимума (не менее </w:t>
            </w:r>
            <w:r w:rsidRPr="000B1D29">
              <w:rPr>
                <w:rFonts w:ascii="Times New Roman" w:hAnsi="Times New Roman"/>
                <w:i/>
                <w:color w:val="000000"/>
                <w:sz w:val="24"/>
                <w:szCs w:val="24"/>
              </w:rPr>
              <w:lastRenderedPageBreak/>
              <w:t>2-х);</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перед началом работ сотрудники Участника обязаны пройти инструктаж по технике безопасности и пожарной безопасности;</w:t>
            </w:r>
          </w:p>
          <w:p w:rsid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перед началом работы оформить наряд-допуск на огневые работы.</w:t>
            </w:r>
          </w:p>
          <w:p w:rsidR="00BE45D1" w:rsidRPr="000B1D29" w:rsidRDefault="00BE45D1" w:rsidP="000B1D29">
            <w:pPr>
              <w:pStyle w:val="afff"/>
              <w:numPr>
                <w:ilvl w:val="0"/>
                <w:numId w:val="86"/>
              </w:numPr>
              <w:jc w:val="both"/>
              <w:rPr>
                <w:rFonts w:ascii="Times New Roman" w:hAnsi="Times New Roman"/>
                <w:i/>
                <w:color w:val="000000"/>
                <w:sz w:val="24"/>
                <w:szCs w:val="24"/>
              </w:rPr>
            </w:pPr>
            <w:r w:rsidRPr="000B1D29">
              <w:rPr>
                <w:rFonts w:ascii="Times New Roman" w:hAnsi="Times New Roman"/>
                <w:i/>
                <w:color w:val="000000"/>
                <w:sz w:val="24"/>
                <w:szCs w:val="24"/>
              </w:rPr>
              <w:t xml:space="preserve">Сотрудники подрядной организации должны иметь гражданство РФ. </w:t>
            </w:r>
          </w:p>
        </w:tc>
      </w:tr>
    </w:tbl>
    <w:p w:rsidR="00BE45D1" w:rsidRPr="000D1D25" w:rsidRDefault="00BE45D1" w:rsidP="00BE45D1">
      <w:pPr>
        <w:spacing w:line="360" w:lineRule="auto"/>
        <w:jc w:val="both"/>
        <w:rPr>
          <w:bCs/>
          <w:color w:val="000000"/>
        </w:rPr>
      </w:pPr>
    </w:p>
    <w:p w:rsidR="00BE45D1" w:rsidRPr="000B1D29" w:rsidRDefault="00BE45D1" w:rsidP="000B1D29">
      <w:pPr>
        <w:pStyle w:val="afffe"/>
        <w:jc w:val="center"/>
        <w:rPr>
          <w:b/>
        </w:rPr>
      </w:pPr>
      <w:r w:rsidRPr="000B1D29">
        <w:rPr>
          <w:b/>
        </w:rPr>
        <w:t>РАЗДЕЛ 4. ПЕРЕЧЕНЬ П</w:t>
      </w:r>
      <w:r w:rsidR="000B1D29" w:rsidRPr="000B1D29">
        <w:rPr>
          <w:b/>
        </w:rPr>
        <w:t>РОЕКТНОЙ И РАБОЧЕЙ ДОКУМЕНТАЦИИ</w:t>
      </w:r>
    </w:p>
    <w:tbl>
      <w:tblPr>
        <w:tblW w:w="0" w:type="auto"/>
        <w:tblBorders>
          <w:top w:val="single" w:sz="12" w:space="0" w:color="auto"/>
          <w:left w:val="single" w:sz="12" w:space="0" w:color="auto"/>
          <w:bottom w:val="single" w:sz="12" w:space="0" w:color="auto"/>
          <w:right w:val="single" w:sz="12" w:space="0" w:color="auto"/>
        </w:tblBorders>
        <w:tblLook w:val="01E0"/>
      </w:tblPr>
      <w:tblGrid>
        <w:gridCol w:w="9606"/>
      </w:tblGrid>
      <w:tr w:rsidR="00BE45D1" w:rsidRPr="000D1D25" w:rsidTr="000B1D29">
        <w:trPr>
          <w:trHeight w:val="381"/>
        </w:trPr>
        <w:tc>
          <w:tcPr>
            <w:tcW w:w="9606" w:type="dxa"/>
          </w:tcPr>
          <w:p w:rsidR="00BE45D1" w:rsidRPr="000B1D29" w:rsidRDefault="00BE45D1" w:rsidP="000B1D29">
            <w:pPr>
              <w:spacing w:line="360" w:lineRule="auto"/>
              <w:ind w:right="-3"/>
              <w:jc w:val="both"/>
              <w:rPr>
                <w:b/>
                <w:bCs/>
                <w:i/>
                <w:color w:val="000000"/>
              </w:rPr>
            </w:pPr>
            <w:r w:rsidRPr="000B1D29">
              <w:rPr>
                <w:i/>
                <w:color w:val="000000"/>
              </w:rPr>
              <w:t>Не требуется</w:t>
            </w:r>
          </w:p>
        </w:tc>
      </w:tr>
    </w:tbl>
    <w:p w:rsidR="00BE45D1" w:rsidRPr="000D1D25" w:rsidRDefault="00BE45D1" w:rsidP="00BE45D1">
      <w:pPr>
        <w:spacing w:line="360" w:lineRule="auto"/>
        <w:jc w:val="center"/>
        <w:rPr>
          <w:color w:val="000000"/>
        </w:rPr>
      </w:pPr>
    </w:p>
    <w:p w:rsidR="00BE45D1" w:rsidRPr="000B1D29" w:rsidRDefault="00BE45D1" w:rsidP="000B1D29">
      <w:pPr>
        <w:pStyle w:val="afffe"/>
        <w:jc w:val="center"/>
        <w:rPr>
          <w:b/>
        </w:rPr>
      </w:pPr>
      <w:r w:rsidRPr="000B1D29">
        <w:rPr>
          <w:b/>
        </w:rPr>
        <w:t>РА</w:t>
      </w:r>
      <w:r w:rsidR="000B1D29" w:rsidRPr="000B1D29">
        <w:rPr>
          <w:b/>
        </w:rPr>
        <w:t>ЗДЕЛ 5. МЕСТО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E45D1" w:rsidRPr="000D1D25" w:rsidTr="00BE45D1">
        <w:tc>
          <w:tcPr>
            <w:tcW w:w="9606" w:type="dxa"/>
          </w:tcPr>
          <w:p w:rsidR="00BE45D1" w:rsidRDefault="00BE45D1" w:rsidP="000B1D29">
            <w:pPr>
              <w:spacing w:line="276" w:lineRule="auto"/>
              <w:jc w:val="both"/>
              <w:rPr>
                <w:i/>
                <w:color w:val="000000"/>
              </w:rPr>
            </w:pPr>
            <w:r w:rsidRPr="000B1D29">
              <w:rPr>
                <w:i/>
                <w:color w:val="000000"/>
              </w:rPr>
              <w:t xml:space="preserve">Выполнение работ по ремонту основных фондов предприятия, находящихся на охраняемой территории по адресу Заказчика - ФГУП «НИИ НПО «ЛУЧ»: 142100, г. Подольск, Московской области, ул. </w:t>
            </w:r>
            <w:proofErr w:type="gramStart"/>
            <w:r w:rsidRPr="000B1D29">
              <w:rPr>
                <w:i/>
                <w:color w:val="000000"/>
              </w:rPr>
              <w:t>Железнодорожная</w:t>
            </w:r>
            <w:proofErr w:type="gramEnd"/>
            <w:r w:rsidRPr="000B1D29">
              <w:rPr>
                <w:i/>
                <w:color w:val="000000"/>
              </w:rPr>
              <w:t>, д. 24.</w:t>
            </w:r>
          </w:p>
          <w:p w:rsidR="00BE7406" w:rsidRDefault="00BE7406" w:rsidP="000B1D29">
            <w:pPr>
              <w:spacing w:line="276" w:lineRule="auto"/>
              <w:jc w:val="both"/>
              <w:rPr>
                <w:i/>
              </w:rPr>
            </w:pPr>
            <w:r w:rsidRPr="00BE7406">
              <w:rPr>
                <w:i/>
              </w:rPr>
              <w:t xml:space="preserve">Время проведения работ: </w:t>
            </w:r>
          </w:p>
          <w:p w:rsidR="00BE7406" w:rsidRDefault="00BE7406" w:rsidP="000B1D29">
            <w:pPr>
              <w:spacing w:line="276" w:lineRule="auto"/>
              <w:jc w:val="both"/>
              <w:rPr>
                <w:i/>
              </w:rPr>
            </w:pPr>
            <w:r w:rsidRPr="00BE7406">
              <w:rPr>
                <w:i/>
              </w:rPr>
              <w:t xml:space="preserve">с понедельника по четверг с 8-00 до 16-00, </w:t>
            </w:r>
          </w:p>
          <w:p w:rsidR="00BE7406" w:rsidRPr="00BE7406" w:rsidRDefault="00BE7406" w:rsidP="000B1D29">
            <w:pPr>
              <w:spacing w:line="276" w:lineRule="auto"/>
              <w:jc w:val="both"/>
              <w:rPr>
                <w:i/>
                <w:color w:val="000000"/>
                <w:lang w:eastAsia="en-US"/>
              </w:rPr>
            </w:pPr>
            <w:r w:rsidRPr="00BE7406">
              <w:rPr>
                <w:i/>
              </w:rPr>
              <w:t>в пятницу с 8-00 до 15-00</w:t>
            </w:r>
            <w:r>
              <w:rPr>
                <w:i/>
              </w:rPr>
              <w:t>.</w:t>
            </w:r>
          </w:p>
        </w:tc>
      </w:tr>
    </w:tbl>
    <w:p w:rsidR="00BE45D1" w:rsidRDefault="00BE45D1" w:rsidP="00BE45D1">
      <w:pPr>
        <w:spacing w:line="360" w:lineRule="auto"/>
        <w:rPr>
          <w:color w:val="000000"/>
        </w:rPr>
      </w:pPr>
    </w:p>
    <w:p w:rsidR="00BE45D1" w:rsidRPr="00BE7406" w:rsidRDefault="00BE45D1" w:rsidP="00BE7406">
      <w:pPr>
        <w:pStyle w:val="afffe"/>
        <w:jc w:val="center"/>
        <w:rPr>
          <w:b/>
        </w:rPr>
      </w:pPr>
      <w:r w:rsidRPr="00BE7406">
        <w:rPr>
          <w:b/>
        </w:rPr>
        <w:t>РАЗДЕЛ 6. ТРЕБОВАНИЯ И УСЛОВИЯ К РАЗРАБОТКЕ ПРИРОДООХРАННЫХ МЕР И МЕРОПРИЯТИЙ</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BE7406">
        <w:tc>
          <w:tcPr>
            <w:tcW w:w="9606" w:type="dxa"/>
          </w:tcPr>
          <w:p w:rsidR="00BE45D1" w:rsidRPr="00BE7406" w:rsidRDefault="00BE45D1" w:rsidP="00BE7406">
            <w:pPr>
              <w:spacing w:line="360" w:lineRule="auto"/>
              <w:jc w:val="both"/>
              <w:rPr>
                <w:i/>
                <w:color w:val="000000"/>
                <w:highlight w:val="yellow"/>
                <w:lang w:eastAsia="en-US"/>
              </w:rPr>
            </w:pPr>
            <w:r w:rsidRPr="00BE7406">
              <w:rPr>
                <w:i/>
                <w:color w:val="000000"/>
              </w:rPr>
              <w:t>Не требуется</w:t>
            </w:r>
          </w:p>
        </w:tc>
      </w:tr>
    </w:tbl>
    <w:p w:rsidR="00BE45D1" w:rsidRPr="002713D3" w:rsidRDefault="00BE45D1" w:rsidP="00BE45D1">
      <w:pPr>
        <w:spacing w:line="360" w:lineRule="auto"/>
        <w:rPr>
          <w:color w:val="000000"/>
        </w:rPr>
      </w:pPr>
    </w:p>
    <w:p w:rsidR="00BE45D1" w:rsidRPr="00BE7406" w:rsidRDefault="00BE45D1" w:rsidP="00BE7406">
      <w:pPr>
        <w:pStyle w:val="afffe"/>
        <w:jc w:val="center"/>
        <w:rPr>
          <w:b/>
        </w:rPr>
      </w:pPr>
      <w:r w:rsidRPr="00BE7406">
        <w:rPr>
          <w:b/>
        </w:rPr>
        <w:t xml:space="preserve">РАЗДЕЛ </w:t>
      </w:r>
      <w:r w:rsidR="00BE7406" w:rsidRPr="00BE7406">
        <w:rPr>
          <w:b/>
        </w:rPr>
        <w:t>7</w:t>
      </w:r>
      <w:r w:rsidRPr="00BE7406">
        <w:rPr>
          <w:b/>
        </w:rPr>
        <w:t>. ТРЕБОВАНИЯ К КАЧЕСТВУ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BE7406">
        <w:tc>
          <w:tcPr>
            <w:tcW w:w="9606" w:type="dxa"/>
          </w:tcPr>
          <w:p w:rsidR="00BE45D1" w:rsidRPr="00BE7406" w:rsidRDefault="00BE45D1" w:rsidP="00BE7406">
            <w:pPr>
              <w:spacing w:line="276" w:lineRule="auto"/>
              <w:jc w:val="both"/>
              <w:rPr>
                <w:i/>
                <w:color w:val="000000"/>
              </w:rPr>
            </w:pPr>
            <w:bookmarkStart w:id="134" w:name="_Hlk346286769"/>
            <w:r w:rsidRPr="00BE7406">
              <w:rPr>
                <w:i/>
              </w:rPr>
              <w:t>Строительно-монтажные работы производить в соответствии с СНиП 4.02-91 сборник 1 «Земляные работы», сборник 6 «Бетонные и сборник 13 «Защита строительных конструкций и оборудования от коррозии».</w:t>
            </w:r>
          </w:p>
        </w:tc>
      </w:tr>
      <w:bookmarkEnd w:id="134"/>
    </w:tbl>
    <w:p w:rsidR="00BE45D1" w:rsidRPr="000D1D25" w:rsidRDefault="00BE45D1" w:rsidP="00BE45D1">
      <w:pPr>
        <w:spacing w:line="360" w:lineRule="auto"/>
        <w:jc w:val="center"/>
        <w:rPr>
          <w:color w:val="000000"/>
        </w:rPr>
      </w:pPr>
    </w:p>
    <w:p w:rsidR="00BE45D1" w:rsidRPr="00BE7406" w:rsidRDefault="00BE45D1" w:rsidP="00BE7406">
      <w:pPr>
        <w:pStyle w:val="afffe"/>
        <w:jc w:val="center"/>
        <w:rPr>
          <w:b/>
        </w:rPr>
      </w:pPr>
      <w:r w:rsidRPr="00BE7406">
        <w:rPr>
          <w:b/>
        </w:rPr>
        <w:t xml:space="preserve">РАЗДЕЛ </w:t>
      </w:r>
      <w:r w:rsidR="00BE7406" w:rsidRPr="00BE7406">
        <w:rPr>
          <w:b/>
        </w:rPr>
        <w:t>8</w:t>
      </w:r>
      <w:r w:rsidRPr="00BE7406">
        <w:rPr>
          <w:b/>
        </w:rPr>
        <w:t>. ТРЕБОВАНИЯ К ОСОБЫМ УСЛОВИЯМ РАБОТ</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BE7406">
        <w:tc>
          <w:tcPr>
            <w:tcW w:w="9606" w:type="dxa"/>
          </w:tcPr>
          <w:p w:rsidR="00BE45D1" w:rsidRPr="00BE7406" w:rsidRDefault="00BE45D1" w:rsidP="00BE7406">
            <w:pPr>
              <w:spacing w:line="276" w:lineRule="auto"/>
              <w:ind w:firstLine="709"/>
              <w:jc w:val="both"/>
              <w:rPr>
                <w:i/>
              </w:rPr>
            </w:pPr>
            <w:r w:rsidRPr="00BE7406">
              <w:rPr>
                <w:i/>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E7406" w:rsidRPr="00BE7406" w:rsidRDefault="00BE7406" w:rsidP="00BE7406">
            <w:pPr>
              <w:jc w:val="both"/>
              <w:rPr>
                <w:i/>
              </w:rPr>
            </w:pPr>
            <w:r>
              <w:rPr>
                <w:i/>
              </w:rPr>
              <w:t xml:space="preserve"> </w:t>
            </w:r>
            <w:proofErr w:type="gramStart"/>
            <w:r>
              <w:rPr>
                <w:i/>
              </w:rPr>
              <w:t xml:space="preserve">- </w:t>
            </w:r>
            <w:r w:rsidR="00BE45D1" w:rsidRPr="00BE7406">
              <w:rPr>
                <w:i/>
              </w:rPr>
              <w:t xml:space="preserve">иметь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34" w:history="1">
              <w:r w:rsidR="00BE45D1" w:rsidRPr="00BE7406">
                <w:rPr>
                  <w:rStyle w:val="afb"/>
                  <w:bCs/>
                  <w:i/>
                  <w:lang w:eastAsia="en-US"/>
                </w:rPr>
                <w:t>Приказ Министерства регионального развития РФ от 30 декабря 2009 г. N 624  (с</w:t>
              </w:r>
              <w:proofErr w:type="gramEnd"/>
              <w:r w:rsidR="00BE45D1" w:rsidRPr="00BE7406">
                <w:rPr>
                  <w:rStyle w:val="afb"/>
                  <w:bCs/>
                  <w:i/>
                  <w:lang w:eastAsia="en-US"/>
                </w:rPr>
                <w:t xml:space="preserve"> изменениями от 23 июня 2010 г., 26 мая, 14 ноября 2011 г.)</w:t>
              </w:r>
            </w:hyperlink>
            <w:r w:rsidR="00BE45D1" w:rsidRPr="00BE7406">
              <w:rPr>
                <w:i/>
              </w:rPr>
              <w:t>, (</w:t>
            </w:r>
            <w:r w:rsidR="00BE45D1" w:rsidRPr="00BE7406">
              <w:rPr>
                <w:i/>
                <w:lang w:val="en-US"/>
              </w:rPr>
              <w:t>III</w:t>
            </w:r>
            <w:r w:rsidR="00BE45D1" w:rsidRPr="00BE7406">
              <w:rPr>
                <w:i/>
              </w:rPr>
              <w:t>. Виды работ по строительству, реконструкции и капитальному ремонту</w:t>
            </w:r>
            <w:r w:rsidRPr="00BE7406">
              <w:rPr>
                <w:i/>
              </w:rPr>
              <w:t>:</w:t>
            </w:r>
          </w:p>
          <w:p w:rsidR="00BE7406" w:rsidRPr="00EE63E4" w:rsidRDefault="00BE7406" w:rsidP="00BE7406">
            <w:pPr>
              <w:jc w:val="both"/>
              <w:rPr>
                <w:i/>
              </w:rPr>
            </w:pPr>
            <w:r w:rsidRPr="00EE63E4">
              <w:rPr>
                <w:rFonts w:eastAsia="Arial Unicode MS"/>
                <w:b/>
                <w:bCs/>
                <w:i/>
                <w:snapToGrid w:val="0"/>
              </w:rPr>
              <w:t>п.2.1.</w:t>
            </w:r>
            <w:r w:rsidRPr="00EE63E4">
              <w:rPr>
                <w:rFonts w:eastAsia="Arial Unicode MS"/>
                <w:bCs/>
                <w:i/>
                <w:snapToGrid w:val="0"/>
              </w:rPr>
              <w:t xml:space="preserve"> </w:t>
            </w:r>
            <w:r w:rsidRPr="00EE63E4">
              <w:rPr>
                <w:i/>
              </w:rPr>
              <w:t>Разборка (демонтаж) зданий и сооружений, стен, перекрытий, лестничных маршей и иных конструктивных и связанных с ними элементов или их частей.</w:t>
            </w:r>
          </w:p>
          <w:p w:rsidR="00BE7406" w:rsidRPr="00EE63E4" w:rsidRDefault="00BE7406" w:rsidP="00BE7406">
            <w:pPr>
              <w:tabs>
                <w:tab w:val="num" w:pos="1211"/>
                <w:tab w:val="num" w:pos="1494"/>
              </w:tabs>
              <w:ind w:right="153"/>
              <w:jc w:val="both"/>
              <w:rPr>
                <w:i/>
              </w:rPr>
            </w:pPr>
            <w:r w:rsidRPr="00EE63E4">
              <w:rPr>
                <w:b/>
                <w:i/>
              </w:rPr>
              <w:t>п.2.4.</w:t>
            </w:r>
            <w:r w:rsidRPr="00EE63E4">
              <w:rPr>
                <w:i/>
              </w:rPr>
              <w:t xml:space="preserve"> Установка и демонтаж инвентарных наружных и внутренних лесов, </w:t>
            </w:r>
            <w:r w:rsidRPr="00EE63E4">
              <w:rPr>
                <w:i/>
              </w:rPr>
              <w:lastRenderedPageBreak/>
              <w:t>технологических мусоропроводов.</w:t>
            </w:r>
          </w:p>
          <w:p w:rsidR="00BE7406" w:rsidRPr="00EE63E4" w:rsidRDefault="00BE7406" w:rsidP="00BE7406">
            <w:pPr>
              <w:tabs>
                <w:tab w:val="left" w:pos="0"/>
                <w:tab w:val="num" w:pos="1211"/>
                <w:tab w:val="num" w:pos="1494"/>
              </w:tabs>
              <w:ind w:right="153"/>
              <w:rPr>
                <w:i/>
              </w:rPr>
            </w:pPr>
            <w:r w:rsidRPr="00EE63E4">
              <w:rPr>
                <w:b/>
                <w:i/>
              </w:rPr>
              <w:t>п.7.1.</w:t>
            </w:r>
            <w:r w:rsidRPr="00EE63E4">
              <w:rPr>
                <w:i/>
              </w:rPr>
              <w:t xml:space="preserve">  Монтаж фундаментов и конструкций подземной части зданий и сооружений.</w:t>
            </w:r>
          </w:p>
          <w:p w:rsidR="00BE7406" w:rsidRPr="00EE63E4" w:rsidRDefault="00BE7406" w:rsidP="00BE7406">
            <w:pPr>
              <w:tabs>
                <w:tab w:val="left" w:pos="0"/>
                <w:tab w:val="num" w:pos="1211"/>
                <w:tab w:val="num" w:pos="1494"/>
              </w:tabs>
              <w:ind w:right="153"/>
              <w:jc w:val="both"/>
              <w:rPr>
                <w:i/>
              </w:rPr>
            </w:pPr>
            <w:r w:rsidRPr="00EE63E4">
              <w:rPr>
                <w:b/>
                <w:i/>
              </w:rPr>
              <w:t>п.7.2.</w:t>
            </w:r>
            <w:r w:rsidRPr="00EE63E4">
              <w:rPr>
                <w:i/>
              </w:rPr>
              <w:t xml:space="preserve">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E7406" w:rsidRPr="00EE63E4" w:rsidRDefault="00BE7406" w:rsidP="00BE7406">
            <w:pPr>
              <w:tabs>
                <w:tab w:val="left" w:pos="0"/>
                <w:tab w:val="num" w:pos="1211"/>
                <w:tab w:val="num" w:pos="1494"/>
              </w:tabs>
              <w:ind w:right="153"/>
              <w:jc w:val="both"/>
              <w:rPr>
                <w:i/>
              </w:rPr>
            </w:pPr>
            <w:r w:rsidRPr="00EE63E4">
              <w:rPr>
                <w:b/>
                <w:i/>
              </w:rPr>
              <w:t>п.12.3</w:t>
            </w:r>
            <w:r w:rsidRPr="00EE63E4">
              <w:rPr>
                <w:i/>
              </w:rPr>
              <w:t>.  Защитное покрытие лакокрасочными материалами.</w:t>
            </w:r>
          </w:p>
          <w:p w:rsidR="00BE7406" w:rsidRPr="00EE63E4" w:rsidRDefault="00BE7406" w:rsidP="00BE7406">
            <w:pPr>
              <w:tabs>
                <w:tab w:val="left" w:pos="0"/>
                <w:tab w:val="num" w:pos="1211"/>
                <w:tab w:val="num" w:pos="1494"/>
              </w:tabs>
              <w:ind w:right="153"/>
              <w:jc w:val="both"/>
              <w:rPr>
                <w:i/>
              </w:rPr>
            </w:pPr>
            <w:r w:rsidRPr="00EE63E4">
              <w:rPr>
                <w:b/>
                <w:i/>
              </w:rPr>
              <w:t>п.12.12</w:t>
            </w:r>
            <w:r w:rsidRPr="00EE63E4">
              <w:rPr>
                <w:i/>
              </w:rPr>
              <w:t>. Работы по огнезащите строительных конструкций и оборудования.</w:t>
            </w:r>
          </w:p>
          <w:p w:rsidR="00BE7406" w:rsidRPr="00BE7406" w:rsidRDefault="00BE7406" w:rsidP="00BE7406">
            <w:pPr>
              <w:tabs>
                <w:tab w:val="left" w:pos="0"/>
                <w:tab w:val="num" w:pos="1211"/>
                <w:tab w:val="num" w:pos="1494"/>
              </w:tabs>
              <w:ind w:right="153"/>
              <w:jc w:val="both"/>
              <w:rPr>
                <w:rFonts w:eastAsia="Arial Unicode MS"/>
                <w:bCs/>
                <w:i/>
                <w:snapToGrid w:val="0"/>
              </w:rPr>
            </w:pPr>
            <w:r w:rsidRPr="00EE63E4">
              <w:rPr>
                <w:b/>
                <w:i/>
              </w:rPr>
              <w:t>п.23.5.</w:t>
            </w:r>
            <w:r w:rsidRPr="00EE63E4">
              <w:rPr>
                <w:i/>
              </w:rPr>
              <w:t xml:space="preserve"> Монтаж компрессорных установок, насосов и вентиляторов.</w:t>
            </w:r>
          </w:p>
          <w:p w:rsidR="00BE7406" w:rsidRPr="00BE7406" w:rsidRDefault="00BE7406" w:rsidP="00BE7406">
            <w:pPr>
              <w:jc w:val="both"/>
              <w:rPr>
                <w:i/>
              </w:rPr>
            </w:pPr>
            <w:r>
              <w:rPr>
                <w:i/>
              </w:rPr>
              <w:t xml:space="preserve">- </w:t>
            </w:r>
            <w:r w:rsidRPr="00BE7406">
              <w:rPr>
                <w:i/>
              </w:rPr>
              <w:t>и</w:t>
            </w:r>
            <w:r>
              <w:rPr>
                <w:i/>
              </w:rPr>
              <w:t>меть лицензию МЧС (</w:t>
            </w:r>
            <w:r w:rsidR="00BE45D1" w:rsidRPr="00BE7406">
              <w:rPr>
                <w:i/>
              </w:rPr>
              <w:t>выполнение работ по огнезащите материалов, изделий и конструкций);</w:t>
            </w:r>
          </w:p>
          <w:p w:rsidR="00BE45D1" w:rsidRPr="00BE7406" w:rsidRDefault="00BE7406" w:rsidP="00BE7406">
            <w:pPr>
              <w:jc w:val="both"/>
              <w:rPr>
                <w:i/>
              </w:rPr>
            </w:pPr>
            <w:r>
              <w:rPr>
                <w:i/>
              </w:rPr>
              <w:t xml:space="preserve">- </w:t>
            </w:r>
            <w:r w:rsidR="00BE45D1" w:rsidRPr="00BE7406">
              <w:rPr>
                <w:i/>
              </w:rPr>
              <w:t>иметь лицензию ФСБ на осуществление работ с использованием сведений, составляющих государственную тайну и соответствующие допуска.</w:t>
            </w:r>
          </w:p>
        </w:tc>
      </w:tr>
    </w:tbl>
    <w:p w:rsidR="009201BA" w:rsidRDefault="009201BA" w:rsidP="00D253C3">
      <w:pPr>
        <w:pStyle w:val="afffe"/>
        <w:jc w:val="center"/>
        <w:rPr>
          <w:b/>
        </w:rPr>
      </w:pPr>
    </w:p>
    <w:p w:rsidR="00BE45D1" w:rsidRPr="00D253C3" w:rsidRDefault="00BE45D1" w:rsidP="00D253C3">
      <w:pPr>
        <w:pStyle w:val="afffe"/>
        <w:jc w:val="center"/>
        <w:rPr>
          <w:b/>
        </w:rPr>
      </w:pPr>
      <w:r w:rsidRPr="00D253C3">
        <w:rPr>
          <w:b/>
        </w:rPr>
        <w:t xml:space="preserve">РАЗДЕЛ </w:t>
      </w:r>
      <w:r w:rsidR="00D253C3">
        <w:rPr>
          <w:b/>
        </w:rPr>
        <w:t>9</w:t>
      </w:r>
      <w:r w:rsidRPr="00D253C3">
        <w:rPr>
          <w:b/>
        </w:rPr>
        <w:t>. ТРЕБОВАНИЯ К СРОКУ И (ИЛИ) ОБЪЕМУ ПРЕДОСТАВЛЕНИЯ ГАРАНТИЙ</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D253C3">
        <w:tc>
          <w:tcPr>
            <w:tcW w:w="9606" w:type="dxa"/>
          </w:tcPr>
          <w:p w:rsidR="00BE45D1" w:rsidRPr="00D253C3" w:rsidRDefault="00BE45D1" w:rsidP="00D253C3">
            <w:pPr>
              <w:spacing w:line="276" w:lineRule="auto"/>
              <w:rPr>
                <w:i/>
                <w:iCs/>
                <w:color w:val="000000"/>
              </w:rPr>
            </w:pPr>
            <w:r w:rsidRPr="00D253C3">
              <w:rPr>
                <w:i/>
              </w:rPr>
              <w:t xml:space="preserve">Гарантия на выполненные строительные работы и работы при капитальном и текущем ремонтах по контракту не менее 24 месяцев. В случае обнаружения дефектов после приемки объекта в эксплуатацию – исправление дефектов проводится за счет Исполнителя. </w:t>
            </w:r>
          </w:p>
        </w:tc>
      </w:tr>
    </w:tbl>
    <w:p w:rsidR="00BE45D1" w:rsidRPr="000D1D25" w:rsidRDefault="00BE45D1" w:rsidP="00BE45D1">
      <w:pPr>
        <w:spacing w:line="360" w:lineRule="auto"/>
        <w:jc w:val="center"/>
        <w:rPr>
          <w:color w:val="000000"/>
        </w:rPr>
      </w:pPr>
    </w:p>
    <w:p w:rsidR="00BE45D1" w:rsidRPr="00D253C3" w:rsidRDefault="00BE45D1" w:rsidP="00D253C3">
      <w:pPr>
        <w:pStyle w:val="afffe"/>
        <w:jc w:val="center"/>
        <w:rPr>
          <w:b/>
        </w:rPr>
      </w:pPr>
      <w:r w:rsidRPr="00D253C3">
        <w:rPr>
          <w:b/>
        </w:rPr>
        <w:t>РАЗДЕЛ 1</w:t>
      </w:r>
      <w:r w:rsidR="00D253C3" w:rsidRPr="00D253C3">
        <w:rPr>
          <w:b/>
        </w:rPr>
        <w:t>0</w:t>
      </w:r>
      <w:r w:rsidRPr="00D253C3">
        <w:rPr>
          <w:b/>
        </w:rPr>
        <w:t>. ТРЕБОВАНИЯ К БЕЗОПАСНОСТИ ВЫПОЛНЯЕМЫХ РАБОТ</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D253C3">
        <w:tc>
          <w:tcPr>
            <w:tcW w:w="9606" w:type="dxa"/>
          </w:tcPr>
          <w:p w:rsidR="00BE45D1" w:rsidRPr="00D253C3" w:rsidRDefault="00BE45D1" w:rsidP="00D253C3">
            <w:pPr>
              <w:spacing w:line="276" w:lineRule="auto"/>
              <w:jc w:val="both"/>
              <w:rPr>
                <w:i/>
              </w:rPr>
            </w:pPr>
            <w:r w:rsidRPr="00D253C3">
              <w:rPr>
                <w:i/>
              </w:rPr>
              <w:t>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w:t>
            </w:r>
          </w:p>
        </w:tc>
      </w:tr>
    </w:tbl>
    <w:p w:rsidR="00BE45D1" w:rsidRDefault="00BE45D1" w:rsidP="00D253C3">
      <w:pPr>
        <w:spacing w:line="360" w:lineRule="auto"/>
        <w:rPr>
          <w:color w:val="000000"/>
        </w:rPr>
      </w:pPr>
    </w:p>
    <w:p w:rsidR="00BE45D1" w:rsidRPr="00D253C3" w:rsidRDefault="00BE45D1" w:rsidP="00D253C3">
      <w:pPr>
        <w:pStyle w:val="afffe"/>
        <w:jc w:val="center"/>
        <w:rPr>
          <w:b/>
        </w:rPr>
      </w:pPr>
      <w:r w:rsidRPr="00D253C3">
        <w:rPr>
          <w:b/>
        </w:rPr>
        <w:t>РАЗДЕЛ 1</w:t>
      </w:r>
      <w:r w:rsidR="00D253C3" w:rsidRPr="00D253C3">
        <w:rPr>
          <w:b/>
        </w:rPr>
        <w:t>1</w:t>
      </w:r>
      <w:r w:rsidRPr="00D253C3">
        <w:rPr>
          <w:b/>
        </w:rPr>
        <w:t>. ТРЕБОВАНИЯ К РЕЗУЛЬТАТАМ РАБОТ И ПОРЯДКУ ПРИЕМКИ</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0D1D25" w:rsidTr="00D253C3">
        <w:tc>
          <w:tcPr>
            <w:tcW w:w="9606" w:type="dxa"/>
          </w:tcPr>
          <w:p w:rsidR="00BE45D1" w:rsidRPr="00D253C3" w:rsidRDefault="00BE45D1" w:rsidP="00D253C3">
            <w:pPr>
              <w:spacing w:line="276" w:lineRule="auto"/>
              <w:jc w:val="both"/>
              <w:rPr>
                <w:i/>
              </w:rPr>
            </w:pPr>
            <w:bookmarkStart w:id="135" w:name="OLE_LINK1"/>
            <w:r w:rsidRPr="00D253C3">
              <w:rPr>
                <w:i/>
              </w:rPr>
              <w:t xml:space="preserve">Контроль и приемка выполненных работ Заказчиком будет осуществляться на основании:                 </w:t>
            </w:r>
          </w:p>
          <w:p w:rsidR="00BE45D1" w:rsidRPr="00D253C3" w:rsidRDefault="00BE45D1" w:rsidP="00D253C3">
            <w:pPr>
              <w:spacing w:line="276" w:lineRule="auto"/>
              <w:jc w:val="both"/>
              <w:rPr>
                <w:i/>
                <w:iCs/>
                <w:color w:val="000000"/>
              </w:rPr>
            </w:pPr>
            <w:r w:rsidRPr="00D253C3">
              <w:rPr>
                <w:i/>
                <w:iCs/>
                <w:color w:val="000000"/>
              </w:rPr>
              <w:t xml:space="preserve">а) Локального сметного расчета; </w:t>
            </w:r>
          </w:p>
          <w:p w:rsidR="00BE45D1" w:rsidRPr="00D253C3" w:rsidRDefault="00BE45D1" w:rsidP="00D253C3">
            <w:pPr>
              <w:spacing w:line="276" w:lineRule="auto"/>
              <w:jc w:val="both"/>
              <w:rPr>
                <w:b/>
                <w:i/>
                <w:iCs/>
                <w:color w:val="000000"/>
              </w:rPr>
            </w:pPr>
            <w:r w:rsidRPr="00D253C3">
              <w:rPr>
                <w:i/>
              </w:rPr>
              <w:t xml:space="preserve">б) Акта сдачи приема работ; </w:t>
            </w:r>
          </w:p>
          <w:p w:rsidR="00BE45D1" w:rsidRPr="00D253C3" w:rsidRDefault="00BE45D1" w:rsidP="00D253C3">
            <w:pPr>
              <w:spacing w:line="276" w:lineRule="auto"/>
              <w:jc w:val="both"/>
              <w:rPr>
                <w:i/>
                <w:iCs/>
                <w:color w:val="000000"/>
              </w:rPr>
            </w:pPr>
            <w:r w:rsidRPr="00D253C3">
              <w:rPr>
                <w:i/>
                <w:iCs/>
                <w:color w:val="000000"/>
              </w:rPr>
              <w:t>в)</w:t>
            </w:r>
            <w:r w:rsidRPr="00D253C3">
              <w:rPr>
                <w:b/>
                <w:i/>
                <w:iCs/>
                <w:color w:val="000000"/>
              </w:rPr>
              <w:t xml:space="preserve"> </w:t>
            </w:r>
            <w:r w:rsidRPr="00D253C3">
              <w:rPr>
                <w:i/>
                <w:iCs/>
                <w:color w:val="000000"/>
              </w:rPr>
              <w:t>Справки о стоимости выполненных работ и затрат;</w:t>
            </w:r>
          </w:p>
          <w:p w:rsidR="00BE45D1" w:rsidRPr="00D253C3" w:rsidRDefault="00BE45D1" w:rsidP="00D253C3">
            <w:pPr>
              <w:spacing w:line="276" w:lineRule="auto"/>
              <w:jc w:val="both"/>
              <w:rPr>
                <w:b/>
                <w:i/>
                <w:iCs/>
                <w:color w:val="000000"/>
              </w:rPr>
            </w:pPr>
            <w:r w:rsidRPr="00D253C3">
              <w:rPr>
                <w:i/>
                <w:iCs/>
                <w:color w:val="000000"/>
              </w:rPr>
              <w:t>г) Акта сверки.</w:t>
            </w:r>
          </w:p>
        </w:tc>
      </w:tr>
    </w:tbl>
    <w:p w:rsidR="00D253C3" w:rsidRDefault="00BE45D1" w:rsidP="00D253C3">
      <w:pPr>
        <w:pStyle w:val="afffe"/>
      </w:pPr>
      <w:r>
        <w:t xml:space="preserve">          </w:t>
      </w:r>
    </w:p>
    <w:p w:rsidR="00BE45D1" w:rsidRPr="00D253C3" w:rsidRDefault="00BE45D1" w:rsidP="00D253C3">
      <w:pPr>
        <w:pStyle w:val="afffe"/>
        <w:jc w:val="center"/>
        <w:rPr>
          <w:b/>
        </w:rPr>
      </w:pPr>
      <w:r w:rsidRPr="00D253C3">
        <w:rPr>
          <w:b/>
        </w:rPr>
        <w:t>РАЗДЕЛ 1</w:t>
      </w:r>
      <w:r w:rsidR="00D253C3" w:rsidRPr="00D253C3">
        <w:rPr>
          <w:b/>
        </w:rPr>
        <w:t>2</w:t>
      </w:r>
      <w:r w:rsidRPr="00D253C3">
        <w:rPr>
          <w:b/>
        </w:rPr>
        <w:t>. ТРЕБОВАНИЕ К ФОРМЕ ПРЕДСТАВЛЯЕМОЙ ИНФОРМАЦИИ</w:t>
      </w:r>
    </w:p>
    <w:tbl>
      <w:tblPr>
        <w:tblW w:w="0" w:type="auto"/>
        <w:tblBorders>
          <w:top w:val="single" w:sz="12" w:space="0" w:color="auto"/>
          <w:left w:val="single" w:sz="12" w:space="0" w:color="auto"/>
          <w:bottom w:val="single" w:sz="12" w:space="0" w:color="auto"/>
          <w:right w:val="single" w:sz="12" w:space="0" w:color="auto"/>
        </w:tblBorders>
        <w:tblLook w:val="00A0"/>
      </w:tblPr>
      <w:tblGrid>
        <w:gridCol w:w="9606"/>
      </w:tblGrid>
      <w:tr w:rsidR="00BE45D1" w:rsidRPr="00D253C3" w:rsidTr="00D253C3">
        <w:tc>
          <w:tcPr>
            <w:tcW w:w="9606" w:type="dxa"/>
          </w:tcPr>
          <w:p w:rsidR="00BE45D1" w:rsidRPr="00D253C3" w:rsidRDefault="00BE45D1" w:rsidP="00D253C3">
            <w:pPr>
              <w:spacing w:line="276" w:lineRule="auto"/>
              <w:jc w:val="both"/>
              <w:rPr>
                <w:i/>
                <w:iCs/>
                <w:color w:val="000000"/>
              </w:rPr>
            </w:pPr>
            <w:r w:rsidRPr="00D253C3">
              <w:rPr>
                <w:i/>
                <w:iCs/>
                <w:color w:val="000000"/>
              </w:rPr>
              <w:t>а) Локальн</w:t>
            </w:r>
            <w:r w:rsidR="00D253C3" w:rsidRPr="00D253C3">
              <w:rPr>
                <w:i/>
                <w:iCs/>
                <w:color w:val="000000"/>
              </w:rPr>
              <w:t>о</w:t>
            </w:r>
            <w:r w:rsidRPr="00D253C3">
              <w:rPr>
                <w:i/>
                <w:iCs/>
                <w:color w:val="000000"/>
              </w:rPr>
              <w:t xml:space="preserve"> сметн</w:t>
            </w:r>
            <w:r w:rsidR="00D253C3" w:rsidRPr="00D253C3">
              <w:rPr>
                <w:i/>
                <w:iCs/>
                <w:color w:val="000000"/>
              </w:rPr>
              <w:t>ый</w:t>
            </w:r>
            <w:r w:rsidRPr="00D253C3">
              <w:rPr>
                <w:i/>
                <w:iCs/>
                <w:color w:val="000000"/>
              </w:rPr>
              <w:t xml:space="preserve"> расчет;</w:t>
            </w:r>
          </w:p>
          <w:p w:rsidR="00BE45D1" w:rsidRPr="00D253C3" w:rsidRDefault="00BE45D1" w:rsidP="00D253C3">
            <w:pPr>
              <w:spacing w:line="276" w:lineRule="auto"/>
              <w:jc w:val="both"/>
              <w:rPr>
                <w:b/>
                <w:i/>
                <w:iCs/>
                <w:color w:val="000000"/>
              </w:rPr>
            </w:pPr>
            <w:r w:rsidRPr="00D253C3">
              <w:rPr>
                <w:i/>
              </w:rPr>
              <w:t xml:space="preserve">б) Акта сдачи приема работ (Форма КС-2); </w:t>
            </w:r>
          </w:p>
          <w:p w:rsidR="00BE45D1" w:rsidRPr="00D253C3" w:rsidRDefault="00BE45D1" w:rsidP="00D253C3">
            <w:pPr>
              <w:spacing w:line="276" w:lineRule="auto"/>
              <w:jc w:val="both"/>
              <w:rPr>
                <w:i/>
                <w:iCs/>
                <w:color w:val="000000"/>
              </w:rPr>
            </w:pPr>
            <w:r w:rsidRPr="00D253C3">
              <w:rPr>
                <w:i/>
                <w:iCs/>
                <w:color w:val="000000"/>
              </w:rPr>
              <w:t>в)</w:t>
            </w:r>
            <w:r w:rsidRPr="00D253C3">
              <w:rPr>
                <w:b/>
                <w:i/>
                <w:iCs/>
                <w:color w:val="000000"/>
              </w:rPr>
              <w:t xml:space="preserve"> </w:t>
            </w:r>
            <w:r w:rsidRPr="00D253C3">
              <w:rPr>
                <w:i/>
                <w:iCs/>
                <w:color w:val="000000"/>
              </w:rPr>
              <w:t>Справк</w:t>
            </w:r>
            <w:r w:rsidR="00D253C3" w:rsidRPr="00D253C3">
              <w:rPr>
                <w:i/>
                <w:iCs/>
                <w:color w:val="000000"/>
              </w:rPr>
              <w:t>а</w:t>
            </w:r>
            <w:r w:rsidRPr="00D253C3">
              <w:rPr>
                <w:i/>
                <w:iCs/>
                <w:color w:val="000000"/>
              </w:rPr>
              <w:t xml:space="preserve"> о стоимости выполненных работ и затрат </w:t>
            </w:r>
            <w:r w:rsidRPr="00D253C3">
              <w:rPr>
                <w:i/>
              </w:rPr>
              <w:t>(Форма КС-3)</w:t>
            </w:r>
            <w:r w:rsidRPr="00D253C3">
              <w:rPr>
                <w:i/>
                <w:iCs/>
                <w:color w:val="000000"/>
              </w:rPr>
              <w:t>;</w:t>
            </w:r>
          </w:p>
          <w:p w:rsidR="00BE45D1" w:rsidRPr="00D253C3" w:rsidRDefault="00BE45D1" w:rsidP="00D253C3">
            <w:pPr>
              <w:spacing w:line="276" w:lineRule="auto"/>
              <w:jc w:val="both"/>
              <w:rPr>
                <w:b/>
                <w:i/>
                <w:iCs/>
                <w:color w:val="000000"/>
              </w:rPr>
            </w:pPr>
            <w:r w:rsidRPr="00D253C3">
              <w:rPr>
                <w:i/>
                <w:iCs/>
                <w:color w:val="000000"/>
              </w:rPr>
              <w:t>г) Акт сверки.</w:t>
            </w:r>
          </w:p>
        </w:tc>
      </w:tr>
      <w:bookmarkEnd w:id="70"/>
      <w:bookmarkEnd w:id="71"/>
      <w:bookmarkEnd w:id="133"/>
      <w:bookmarkEnd w:id="135"/>
    </w:tbl>
    <w:p w:rsidR="00BE45D1" w:rsidRPr="000D1D25" w:rsidRDefault="00BE45D1" w:rsidP="00BE45D1">
      <w:pPr>
        <w:spacing w:line="360" w:lineRule="auto"/>
        <w:rPr>
          <w:color w:val="000000"/>
        </w:rPr>
      </w:pPr>
    </w:p>
    <w:sectPr w:rsidR="00BE45D1" w:rsidRPr="000D1D25"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01B" w:rsidRDefault="00E0701B">
      <w:r>
        <w:separator/>
      </w:r>
    </w:p>
  </w:endnote>
  <w:endnote w:type="continuationSeparator" w:id="0">
    <w:p w:rsidR="00E0701B" w:rsidRDefault="00E0701B">
      <w:r>
        <w:continuationSeparator/>
      </w:r>
    </w:p>
  </w:endnote>
  <w:endnote w:type="continuationNotice" w:id="1">
    <w:p w:rsidR="00E0701B" w:rsidRDefault="00E0701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397629">
    <w:pPr>
      <w:pStyle w:val="a9"/>
      <w:framePr w:wrap="around" w:vAnchor="text" w:hAnchor="margin" w:xAlign="center" w:y="1"/>
      <w:rPr>
        <w:rStyle w:val="ac"/>
      </w:rPr>
    </w:pPr>
    <w:r>
      <w:rPr>
        <w:rStyle w:val="ac"/>
      </w:rPr>
      <w:fldChar w:fldCharType="begin"/>
    </w:r>
    <w:r w:rsidR="00956C23">
      <w:rPr>
        <w:rStyle w:val="ac"/>
      </w:rPr>
      <w:instrText xml:space="preserve">PAGE  </w:instrText>
    </w:r>
    <w:r>
      <w:rPr>
        <w:rStyle w:val="ac"/>
      </w:rPr>
      <w:fldChar w:fldCharType="end"/>
    </w:r>
  </w:p>
  <w:p w:rsidR="00956C23" w:rsidRDefault="00956C2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E6219" w:rsidRDefault="00956C2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E6219" w:rsidRDefault="00956C2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E6219" w:rsidRDefault="00956C23"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9"/>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rsidP="00956B62">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01B" w:rsidRDefault="00E0701B">
      <w:r>
        <w:separator/>
      </w:r>
    </w:p>
  </w:footnote>
  <w:footnote w:type="continuationSeparator" w:id="0">
    <w:p w:rsidR="00E0701B" w:rsidRDefault="00E0701B">
      <w:r>
        <w:continuationSeparator/>
      </w:r>
    </w:p>
  </w:footnote>
  <w:footnote w:type="continuationNotice" w:id="1">
    <w:p w:rsidR="00E0701B" w:rsidRDefault="00E0701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429FC" w:rsidRDefault="003976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6C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719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429FC" w:rsidRDefault="003976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6C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719C">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Pr="00F429FC" w:rsidRDefault="003976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6C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719C">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5653159"/>
      <w:docPartObj>
        <w:docPartGallery w:val="Page Numbers (Top of Page)"/>
        <w:docPartUnique/>
      </w:docPartObj>
    </w:sdtPr>
    <w:sdtContent>
      <w:p w:rsidR="00956C23" w:rsidRDefault="00397629">
        <w:pPr>
          <w:pStyle w:val="a7"/>
          <w:jc w:val="center"/>
        </w:pPr>
        <w:r>
          <w:fldChar w:fldCharType="begin"/>
        </w:r>
        <w:r w:rsidR="00956C23">
          <w:instrText>PAGE   \* MERGEFORMAT</w:instrText>
        </w:r>
        <w:r>
          <w:fldChar w:fldCharType="separate"/>
        </w:r>
        <w:r w:rsidR="0090719C">
          <w:rPr>
            <w:noProof/>
          </w:rPr>
          <w:t>49</w:t>
        </w:r>
        <w:r>
          <w:fldChar w:fldCharType="end"/>
        </w:r>
      </w:p>
    </w:sdtContent>
  </w:sdt>
  <w:p w:rsidR="00956C23" w:rsidRDefault="00956C23">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C23" w:rsidRDefault="00956C2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784"/>
        </w:tabs>
        <w:ind w:left="784"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85"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3310C6"/>
    <w:multiLevelType w:val="hybridMultilevel"/>
    <w:tmpl w:val="44C4981A"/>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5">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7">
    <w:nsid w:val="22083DA0"/>
    <w:multiLevelType w:val="hybridMultilevel"/>
    <w:tmpl w:val="BD46960E"/>
    <w:lvl w:ilvl="0" w:tplc="3FAC2EE8">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33641"/>
    <w:multiLevelType w:val="hybridMultilevel"/>
    <w:tmpl w:val="456E1988"/>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9F3649"/>
    <w:multiLevelType w:val="multilevel"/>
    <w:tmpl w:val="9B78E5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styleLink w:val="15"/>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10EA1D9A"/>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844"/>
        </w:tabs>
        <w:ind w:left="1827" w:hanging="360"/>
      </w:pPr>
      <w:rPr>
        <w:rFonts w:ascii="Arial (WT)" w:hAnsi="Arial (WT)" w:hint="default"/>
      </w:rPr>
    </w:lvl>
    <w:lvl w:ilvl="2" w:tplc="FFFFFFFF" w:tentative="1">
      <w:start w:val="1"/>
      <w:numFmt w:val="lowerRoman"/>
      <w:lvlText w:val="%3."/>
      <w:lvlJc w:val="right"/>
      <w:pPr>
        <w:tabs>
          <w:tab w:val="num" w:pos="2547"/>
        </w:tabs>
        <w:ind w:left="2547" w:hanging="180"/>
      </w:pPr>
    </w:lvl>
    <w:lvl w:ilvl="3" w:tplc="FFFFFFFF" w:tentative="1">
      <w:start w:val="1"/>
      <w:numFmt w:val="decimal"/>
      <w:lvlText w:val="%4."/>
      <w:lvlJc w:val="left"/>
      <w:pPr>
        <w:tabs>
          <w:tab w:val="num" w:pos="3267"/>
        </w:tabs>
        <w:ind w:left="3267" w:hanging="360"/>
      </w:pPr>
    </w:lvl>
    <w:lvl w:ilvl="4" w:tplc="E8D4CAF6">
      <w:start w:val="1"/>
      <w:numFmt w:val="bullet"/>
      <w:lvlText w:val=""/>
      <w:lvlJc w:val="left"/>
      <w:pPr>
        <w:tabs>
          <w:tab w:val="num" w:pos="3987"/>
        </w:tabs>
        <w:ind w:left="3987" w:hanging="360"/>
      </w:pPr>
      <w:rPr>
        <w:rFonts w:ascii="Symbol" w:hAnsi="Symbol" w:hint="default"/>
      </w:rPr>
    </w:lvl>
    <w:lvl w:ilvl="5" w:tplc="FFFFFFFF" w:tentative="1">
      <w:start w:val="1"/>
      <w:numFmt w:val="lowerRoman"/>
      <w:lvlText w:val="%6."/>
      <w:lvlJc w:val="right"/>
      <w:pPr>
        <w:tabs>
          <w:tab w:val="num" w:pos="4707"/>
        </w:tabs>
        <w:ind w:left="4707" w:hanging="180"/>
      </w:pPr>
    </w:lvl>
    <w:lvl w:ilvl="6" w:tplc="FFFFFFFF" w:tentative="1">
      <w:start w:val="1"/>
      <w:numFmt w:val="decimal"/>
      <w:lvlText w:val="%7."/>
      <w:lvlJc w:val="left"/>
      <w:pPr>
        <w:tabs>
          <w:tab w:val="num" w:pos="5427"/>
        </w:tabs>
        <w:ind w:left="5427" w:hanging="360"/>
      </w:pPr>
    </w:lvl>
    <w:lvl w:ilvl="7" w:tplc="FFFFFFFF" w:tentative="1">
      <w:start w:val="1"/>
      <w:numFmt w:val="lowerLetter"/>
      <w:lvlText w:val="%8."/>
      <w:lvlJc w:val="left"/>
      <w:pPr>
        <w:tabs>
          <w:tab w:val="num" w:pos="6147"/>
        </w:tabs>
        <w:ind w:left="6147" w:hanging="360"/>
      </w:pPr>
    </w:lvl>
    <w:lvl w:ilvl="8" w:tplc="FFFFFFFF" w:tentative="1">
      <w:start w:val="1"/>
      <w:numFmt w:val="lowerRoman"/>
      <w:lvlText w:val="%9."/>
      <w:lvlJc w:val="right"/>
      <w:pPr>
        <w:tabs>
          <w:tab w:val="num" w:pos="6867"/>
        </w:tabs>
        <w:ind w:left="6867"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2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C490092"/>
    <w:multiLevelType w:val="hybridMultilevel"/>
    <w:tmpl w:val="33D4C342"/>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3E2E3D3F"/>
    <w:multiLevelType w:val="hybridMultilevel"/>
    <w:tmpl w:val="1772BB16"/>
    <w:lvl w:ilvl="0" w:tplc="B9209288">
      <w:start w:val="1"/>
      <w:numFmt w:val="decimal"/>
      <w:lvlText w:val="15.%1."/>
      <w:lvlJc w:val="left"/>
      <w:pPr>
        <w:ind w:left="12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4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580275"/>
    <w:multiLevelType w:val="hybridMultilevel"/>
    <w:tmpl w:val="E454F0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4652454E"/>
    <w:lvl w:ilvl="0" w:tplc="1A28F6D0">
      <w:start w:val="1"/>
      <w:numFmt w:val="decimal"/>
      <w:lvlText w:val="%1)"/>
      <w:lvlJc w:val="left"/>
      <w:pPr>
        <w:ind w:left="786"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9AC69A9"/>
    <w:multiLevelType w:val="multilevel"/>
    <w:tmpl w:val="DAE6428A"/>
    <w:lvl w:ilvl="0">
      <w:start w:val="1"/>
      <w:numFmt w:val="decimal"/>
      <w:lvlText w:val="%1."/>
      <w:lvlJc w:val="left"/>
      <w:pPr>
        <w:tabs>
          <w:tab w:val="num" w:pos="1287"/>
        </w:tabs>
        <w:ind w:left="1287" w:hanging="360"/>
      </w:pPr>
    </w:lvl>
    <w:lvl w:ilvl="1">
      <w:start w:val="1"/>
      <w:numFmt w:val="decimal"/>
      <w:isLgl/>
      <w:lvlText w:val="%1.%2."/>
      <w:lvlJc w:val="left"/>
      <w:pPr>
        <w:tabs>
          <w:tab w:val="num" w:pos="1070"/>
        </w:tabs>
        <w:ind w:left="1070" w:hanging="360"/>
      </w:pPr>
      <w:rPr>
        <w:rFonts w:hint="default"/>
        <w:b w:val="0"/>
      </w:rPr>
    </w:lvl>
    <w:lvl w:ilvl="2">
      <w:start w:val="1"/>
      <w:numFmt w:val="decimal"/>
      <w:isLgl/>
      <w:lvlText w:val="%1.%2.%3."/>
      <w:lvlJc w:val="left"/>
      <w:pPr>
        <w:tabs>
          <w:tab w:val="num" w:pos="1647"/>
        </w:tabs>
        <w:ind w:left="1647" w:hanging="720"/>
      </w:pPr>
      <w:rPr>
        <w:rFonts w:hint="default"/>
        <w:b w:val="0"/>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63">
    <w:nsid w:val="5A554695"/>
    <w:multiLevelType w:val="hybridMultilevel"/>
    <w:tmpl w:val="BFEC3924"/>
    <w:lvl w:ilvl="0" w:tplc="6D6672EE">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158CE432"/>
    <w:lvl w:ilvl="0" w:tplc="18C23B36">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2">
    <w:nsid w:val="6824704C"/>
    <w:multiLevelType w:val="hybridMultilevel"/>
    <w:tmpl w:val="9FCA9574"/>
    <w:lvl w:ilvl="0" w:tplc="10E6BFB6">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9"/>
  </w:num>
  <w:num w:numId="2">
    <w:abstractNumId w:val="64"/>
  </w:num>
  <w:num w:numId="3">
    <w:abstractNumId w:val="59"/>
  </w:num>
  <w:num w:numId="4">
    <w:abstractNumId w:val="1"/>
  </w:num>
  <w:num w:numId="5">
    <w:abstractNumId w:val="0"/>
  </w:num>
  <w:num w:numId="6">
    <w:abstractNumId w:val="51"/>
  </w:num>
  <w:num w:numId="7">
    <w:abstractNumId w:val="48"/>
  </w:num>
  <w:num w:numId="8">
    <w:abstractNumId w:val="3"/>
  </w:num>
  <w:num w:numId="9">
    <w:abstractNumId w:val="32"/>
  </w:num>
  <w:num w:numId="10">
    <w:abstractNumId w:val="2"/>
  </w:num>
  <w:num w:numId="11">
    <w:abstractNumId w:val="30"/>
  </w:num>
  <w:num w:numId="12">
    <w:abstractNumId w:val="37"/>
  </w:num>
  <w:num w:numId="13">
    <w:abstractNumId w:val="76"/>
  </w:num>
  <w:num w:numId="14">
    <w:abstractNumId w:val="61"/>
  </w:num>
  <w:num w:numId="15">
    <w:abstractNumId w:val="36"/>
  </w:num>
  <w:num w:numId="16">
    <w:abstractNumId w:val="82"/>
  </w:num>
  <w:num w:numId="17">
    <w:abstractNumId w:val="57"/>
  </w:num>
  <w:num w:numId="18">
    <w:abstractNumId w:val="71"/>
  </w:num>
  <w:num w:numId="19">
    <w:abstractNumId w:val="33"/>
  </w:num>
  <w:num w:numId="20">
    <w:abstractNumId w:val="77"/>
  </w:num>
  <w:num w:numId="21">
    <w:abstractNumId w:val="31"/>
  </w:num>
  <w:num w:numId="22">
    <w:abstractNumId w:val="75"/>
  </w:num>
  <w:num w:numId="23">
    <w:abstractNumId w:val="10"/>
  </w:num>
  <w:num w:numId="24">
    <w:abstractNumId w:val="83"/>
  </w:num>
  <w:num w:numId="25">
    <w:abstractNumId w:val="81"/>
  </w:num>
  <w:num w:numId="26">
    <w:abstractNumId w:val="49"/>
  </w:num>
  <w:num w:numId="27">
    <w:abstractNumId w:val="21"/>
  </w:num>
  <w:num w:numId="28">
    <w:abstractNumId w:val="44"/>
  </w:num>
  <w:num w:numId="29">
    <w:abstractNumId w:val="42"/>
  </w:num>
  <w:num w:numId="30">
    <w:abstractNumId w:val="87"/>
  </w:num>
  <w:num w:numId="31">
    <w:abstractNumId w:val="35"/>
  </w:num>
  <w:num w:numId="32">
    <w:abstractNumId w:val="78"/>
  </w:num>
  <w:num w:numId="33">
    <w:abstractNumId w:val="45"/>
  </w:num>
  <w:num w:numId="34">
    <w:abstractNumId w:val="8"/>
  </w:num>
  <w:num w:numId="35">
    <w:abstractNumId w:val="69"/>
  </w:num>
  <w:num w:numId="36">
    <w:abstractNumId w:val="68"/>
  </w:num>
  <w:num w:numId="37">
    <w:abstractNumId w:val="73"/>
  </w:num>
  <w:num w:numId="38">
    <w:abstractNumId w:val="14"/>
  </w:num>
  <w:num w:numId="39">
    <w:abstractNumId w:val="27"/>
  </w:num>
  <w:num w:numId="40">
    <w:abstractNumId w:val="22"/>
  </w:num>
  <w:num w:numId="41">
    <w:abstractNumId w:val="67"/>
  </w:num>
  <w:num w:numId="42">
    <w:abstractNumId w:val="12"/>
  </w:num>
  <w:num w:numId="43">
    <w:abstractNumId w:val="20"/>
  </w:num>
  <w:num w:numId="44">
    <w:abstractNumId w:val="54"/>
  </w:num>
  <w:num w:numId="45">
    <w:abstractNumId w:val="56"/>
  </w:num>
  <w:num w:numId="46">
    <w:abstractNumId w:val="86"/>
  </w:num>
  <w:num w:numId="47">
    <w:abstractNumId w:val="84"/>
  </w:num>
  <w:num w:numId="48">
    <w:abstractNumId w:val="18"/>
  </w:num>
  <w:num w:numId="49">
    <w:abstractNumId w:val="46"/>
  </w:num>
  <w:num w:numId="50">
    <w:abstractNumId w:val="55"/>
  </w:num>
  <w:num w:numId="51">
    <w:abstractNumId w:val="60"/>
  </w:num>
  <w:num w:numId="52">
    <w:abstractNumId w:val="34"/>
  </w:num>
  <w:num w:numId="53">
    <w:abstractNumId w:val="50"/>
  </w:num>
  <w:num w:numId="54">
    <w:abstractNumId w:val="13"/>
  </w:num>
  <w:num w:numId="55">
    <w:abstractNumId w:val="47"/>
  </w:num>
  <w:num w:numId="56">
    <w:abstractNumId w:val="85"/>
  </w:num>
  <w:num w:numId="57">
    <w:abstractNumId w:val="11"/>
  </w:num>
  <w:num w:numId="58">
    <w:abstractNumId w:val="74"/>
  </w:num>
  <w:num w:numId="59">
    <w:abstractNumId w:val="17"/>
  </w:num>
  <w:num w:numId="60">
    <w:abstractNumId w:val="72"/>
  </w:num>
  <w:num w:numId="61">
    <w:abstractNumId w:val="70"/>
  </w:num>
  <w:num w:numId="62">
    <w:abstractNumId w:val="6"/>
  </w:num>
  <w:num w:numId="63">
    <w:abstractNumId w:val="28"/>
  </w:num>
  <w:num w:numId="64">
    <w:abstractNumId w:val="63"/>
  </w:num>
  <w:num w:numId="65">
    <w:abstractNumId w:val="43"/>
  </w:num>
  <w:num w:numId="66">
    <w:abstractNumId w:val="66"/>
  </w:num>
  <w:num w:numId="67">
    <w:abstractNumId w:val="29"/>
  </w:num>
  <w:num w:numId="68">
    <w:abstractNumId w:val="25"/>
  </w:num>
  <w:num w:numId="69">
    <w:abstractNumId w:val="52"/>
  </w:num>
  <w:num w:numId="70">
    <w:abstractNumId w:val="41"/>
  </w:num>
  <w:num w:numId="71">
    <w:abstractNumId w:val="80"/>
  </w:num>
  <w:num w:numId="72">
    <w:abstractNumId w:val="7"/>
  </w:num>
  <w:num w:numId="73">
    <w:abstractNumId w:val="23"/>
  </w:num>
  <w:num w:numId="74">
    <w:abstractNumId w:val="39"/>
  </w:num>
  <w:num w:numId="75">
    <w:abstractNumId w:val="58"/>
  </w:num>
  <w:num w:numId="76">
    <w:abstractNumId w:val="65"/>
  </w:num>
  <w:num w:numId="77">
    <w:abstractNumId w:val="4"/>
  </w:num>
  <w:num w:numId="78">
    <w:abstractNumId w:val="40"/>
  </w:num>
  <w:num w:numId="79">
    <w:abstractNumId w:val="15"/>
  </w:num>
  <w:num w:numId="80">
    <w:abstractNumId w:val="5"/>
  </w:num>
  <w:num w:numId="81">
    <w:abstractNumId w:val="19"/>
  </w:num>
  <w:num w:numId="82">
    <w:abstractNumId w:val="16"/>
  </w:num>
  <w:num w:numId="83">
    <w:abstractNumId w:val="62"/>
  </w:num>
  <w:num w:numId="84">
    <w:abstractNumId w:val="26"/>
  </w:num>
  <w:num w:numId="85">
    <w:abstractNumId w:val="53"/>
  </w:num>
  <w:num w:numId="86">
    <w:abstractNumId w:val="9"/>
  </w:num>
  <w:num w:numId="87">
    <w:abstractNumId w:val="24"/>
  </w:num>
  <w:num w:numId="88">
    <w:abstractNumId w:val="38"/>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126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7D1"/>
    <w:rsid w:val="000070DA"/>
    <w:rsid w:val="00007DC9"/>
    <w:rsid w:val="000101B6"/>
    <w:rsid w:val="0001026F"/>
    <w:rsid w:val="00010734"/>
    <w:rsid w:val="00010F51"/>
    <w:rsid w:val="00012898"/>
    <w:rsid w:val="000129E6"/>
    <w:rsid w:val="00014974"/>
    <w:rsid w:val="00014CA1"/>
    <w:rsid w:val="000151F3"/>
    <w:rsid w:val="000154DB"/>
    <w:rsid w:val="00015766"/>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49BC"/>
    <w:rsid w:val="00035143"/>
    <w:rsid w:val="00035643"/>
    <w:rsid w:val="00036653"/>
    <w:rsid w:val="00036C5B"/>
    <w:rsid w:val="00037574"/>
    <w:rsid w:val="000405A6"/>
    <w:rsid w:val="00042DAB"/>
    <w:rsid w:val="00043C41"/>
    <w:rsid w:val="000447E7"/>
    <w:rsid w:val="0004481B"/>
    <w:rsid w:val="00045282"/>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365"/>
    <w:rsid w:val="0007261C"/>
    <w:rsid w:val="000728E0"/>
    <w:rsid w:val="00072EBB"/>
    <w:rsid w:val="000731E7"/>
    <w:rsid w:val="00074026"/>
    <w:rsid w:val="0007446D"/>
    <w:rsid w:val="00074DEA"/>
    <w:rsid w:val="00074F81"/>
    <w:rsid w:val="00075374"/>
    <w:rsid w:val="00075A1D"/>
    <w:rsid w:val="00077E17"/>
    <w:rsid w:val="0008012E"/>
    <w:rsid w:val="00080972"/>
    <w:rsid w:val="0008141F"/>
    <w:rsid w:val="0008151E"/>
    <w:rsid w:val="000822FC"/>
    <w:rsid w:val="000823DA"/>
    <w:rsid w:val="00083382"/>
    <w:rsid w:val="000836EB"/>
    <w:rsid w:val="00083870"/>
    <w:rsid w:val="00083AC1"/>
    <w:rsid w:val="000846E4"/>
    <w:rsid w:val="000847BD"/>
    <w:rsid w:val="00085EA3"/>
    <w:rsid w:val="000869EE"/>
    <w:rsid w:val="000873E8"/>
    <w:rsid w:val="000874C1"/>
    <w:rsid w:val="00087581"/>
    <w:rsid w:val="00087855"/>
    <w:rsid w:val="00087CCA"/>
    <w:rsid w:val="00091224"/>
    <w:rsid w:val="0009162A"/>
    <w:rsid w:val="00091B7E"/>
    <w:rsid w:val="00091E9C"/>
    <w:rsid w:val="00093C94"/>
    <w:rsid w:val="000945DD"/>
    <w:rsid w:val="00094784"/>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1D29"/>
    <w:rsid w:val="000B204D"/>
    <w:rsid w:val="000B2EB8"/>
    <w:rsid w:val="000B343E"/>
    <w:rsid w:val="000B42DD"/>
    <w:rsid w:val="000B4659"/>
    <w:rsid w:val="000B471C"/>
    <w:rsid w:val="000B5374"/>
    <w:rsid w:val="000B5839"/>
    <w:rsid w:val="000B678C"/>
    <w:rsid w:val="000B6AA8"/>
    <w:rsid w:val="000B6D65"/>
    <w:rsid w:val="000B76E4"/>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69EC"/>
    <w:rsid w:val="000D73B6"/>
    <w:rsid w:val="000E0B70"/>
    <w:rsid w:val="000E12B7"/>
    <w:rsid w:val="000E3425"/>
    <w:rsid w:val="000E3F07"/>
    <w:rsid w:val="000E49B1"/>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9D2"/>
    <w:rsid w:val="00117B81"/>
    <w:rsid w:val="001205C1"/>
    <w:rsid w:val="001209EA"/>
    <w:rsid w:val="0012137B"/>
    <w:rsid w:val="001217B3"/>
    <w:rsid w:val="00121C57"/>
    <w:rsid w:val="001225DD"/>
    <w:rsid w:val="00123124"/>
    <w:rsid w:val="0012344B"/>
    <w:rsid w:val="00123527"/>
    <w:rsid w:val="00123656"/>
    <w:rsid w:val="0012377C"/>
    <w:rsid w:val="00123EB9"/>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D3A"/>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41"/>
    <w:rsid w:val="00161892"/>
    <w:rsid w:val="0016417D"/>
    <w:rsid w:val="001641D4"/>
    <w:rsid w:val="0016462A"/>
    <w:rsid w:val="00164EDD"/>
    <w:rsid w:val="00165989"/>
    <w:rsid w:val="00165D5E"/>
    <w:rsid w:val="00166228"/>
    <w:rsid w:val="001702A6"/>
    <w:rsid w:val="00170CF9"/>
    <w:rsid w:val="00170FEC"/>
    <w:rsid w:val="00171244"/>
    <w:rsid w:val="00171666"/>
    <w:rsid w:val="00172174"/>
    <w:rsid w:val="00172906"/>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0B99"/>
    <w:rsid w:val="00191476"/>
    <w:rsid w:val="0019158F"/>
    <w:rsid w:val="00193BFB"/>
    <w:rsid w:val="0019476C"/>
    <w:rsid w:val="00194A96"/>
    <w:rsid w:val="00194D7A"/>
    <w:rsid w:val="00195CDE"/>
    <w:rsid w:val="001964BA"/>
    <w:rsid w:val="001966D0"/>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E1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D7B44"/>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379"/>
    <w:rsid w:val="002022C5"/>
    <w:rsid w:val="00202B49"/>
    <w:rsid w:val="00202CD6"/>
    <w:rsid w:val="002040E4"/>
    <w:rsid w:val="002044AB"/>
    <w:rsid w:val="00204B3D"/>
    <w:rsid w:val="00206A8B"/>
    <w:rsid w:val="00206A9B"/>
    <w:rsid w:val="00206B3B"/>
    <w:rsid w:val="002073C4"/>
    <w:rsid w:val="0020749D"/>
    <w:rsid w:val="00207ADA"/>
    <w:rsid w:val="00207CBD"/>
    <w:rsid w:val="002119C7"/>
    <w:rsid w:val="00212A1E"/>
    <w:rsid w:val="0021300C"/>
    <w:rsid w:val="00213571"/>
    <w:rsid w:val="002136CE"/>
    <w:rsid w:val="00213F9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840"/>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DD"/>
    <w:rsid w:val="002845E9"/>
    <w:rsid w:val="00284E7E"/>
    <w:rsid w:val="0028522A"/>
    <w:rsid w:val="00285993"/>
    <w:rsid w:val="00285E07"/>
    <w:rsid w:val="002863D8"/>
    <w:rsid w:val="002864F8"/>
    <w:rsid w:val="00286DB2"/>
    <w:rsid w:val="00287D71"/>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6B6D"/>
    <w:rsid w:val="002B76A8"/>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D77A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6CB"/>
    <w:rsid w:val="003123A9"/>
    <w:rsid w:val="0031281D"/>
    <w:rsid w:val="00312E83"/>
    <w:rsid w:val="00312FE1"/>
    <w:rsid w:val="0031379C"/>
    <w:rsid w:val="0031409D"/>
    <w:rsid w:val="00314A0F"/>
    <w:rsid w:val="00315E04"/>
    <w:rsid w:val="0031664A"/>
    <w:rsid w:val="003167BD"/>
    <w:rsid w:val="00317306"/>
    <w:rsid w:val="0031751B"/>
    <w:rsid w:val="00317816"/>
    <w:rsid w:val="00320201"/>
    <w:rsid w:val="00320287"/>
    <w:rsid w:val="00321798"/>
    <w:rsid w:val="0032225D"/>
    <w:rsid w:val="00322715"/>
    <w:rsid w:val="0032303A"/>
    <w:rsid w:val="0032365F"/>
    <w:rsid w:val="00323673"/>
    <w:rsid w:val="00323FE8"/>
    <w:rsid w:val="003260B3"/>
    <w:rsid w:val="003265D8"/>
    <w:rsid w:val="00326C48"/>
    <w:rsid w:val="003274E9"/>
    <w:rsid w:val="00327639"/>
    <w:rsid w:val="00327EBB"/>
    <w:rsid w:val="00330342"/>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37"/>
    <w:rsid w:val="00345E3A"/>
    <w:rsid w:val="003463D0"/>
    <w:rsid w:val="00347B82"/>
    <w:rsid w:val="00350926"/>
    <w:rsid w:val="00350CBF"/>
    <w:rsid w:val="00351886"/>
    <w:rsid w:val="00352408"/>
    <w:rsid w:val="0035286B"/>
    <w:rsid w:val="00353A85"/>
    <w:rsid w:val="00353C91"/>
    <w:rsid w:val="0035403A"/>
    <w:rsid w:val="0035455E"/>
    <w:rsid w:val="00354C54"/>
    <w:rsid w:val="003555D8"/>
    <w:rsid w:val="003555F8"/>
    <w:rsid w:val="00355992"/>
    <w:rsid w:val="00355B66"/>
    <w:rsid w:val="0036078B"/>
    <w:rsid w:val="00360CF0"/>
    <w:rsid w:val="00361CF7"/>
    <w:rsid w:val="00362335"/>
    <w:rsid w:val="00362743"/>
    <w:rsid w:val="00363184"/>
    <w:rsid w:val="003648DC"/>
    <w:rsid w:val="003651B9"/>
    <w:rsid w:val="0036545F"/>
    <w:rsid w:val="00366A01"/>
    <w:rsid w:val="00366AF3"/>
    <w:rsid w:val="00366CFA"/>
    <w:rsid w:val="003674C2"/>
    <w:rsid w:val="00367AFA"/>
    <w:rsid w:val="00370BA0"/>
    <w:rsid w:val="003719F0"/>
    <w:rsid w:val="00372241"/>
    <w:rsid w:val="003739A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6A9"/>
    <w:rsid w:val="0039201A"/>
    <w:rsid w:val="00392911"/>
    <w:rsid w:val="00393C12"/>
    <w:rsid w:val="00394210"/>
    <w:rsid w:val="003943DD"/>
    <w:rsid w:val="003953D5"/>
    <w:rsid w:val="00397629"/>
    <w:rsid w:val="003A065D"/>
    <w:rsid w:val="003A09BB"/>
    <w:rsid w:val="003A1CC5"/>
    <w:rsid w:val="003A217A"/>
    <w:rsid w:val="003A36E0"/>
    <w:rsid w:val="003A3C48"/>
    <w:rsid w:val="003A45B5"/>
    <w:rsid w:val="003A5013"/>
    <w:rsid w:val="003A52E5"/>
    <w:rsid w:val="003A5666"/>
    <w:rsid w:val="003A5CEB"/>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9AA"/>
    <w:rsid w:val="003C0E6E"/>
    <w:rsid w:val="003C2A43"/>
    <w:rsid w:val="003C2A7D"/>
    <w:rsid w:val="003C4004"/>
    <w:rsid w:val="003C5257"/>
    <w:rsid w:val="003C5658"/>
    <w:rsid w:val="003C60E7"/>
    <w:rsid w:val="003C72D4"/>
    <w:rsid w:val="003C7416"/>
    <w:rsid w:val="003C79B8"/>
    <w:rsid w:val="003D2337"/>
    <w:rsid w:val="003D2803"/>
    <w:rsid w:val="003D2904"/>
    <w:rsid w:val="003D2EE7"/>
    <w:rsid w:val="003D434D"/>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88"/>
    <w:rsid w:val="003F2178"/>
    <w:rsid w:val="003F26B6"/>
    <w:rsid w:val="003F2D9E"/>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398"/>
    <w:rsid w:val="00425F60"/>
    <w:rsid w:val="004265B2"/>
    <w:rsid w:val="0043025A"/>
    <w:rsid w:val="004304B8"/>
    <w:rsid w:val="00430C1B"/>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F3F"/>
    <w:rsid w:val="0045195E"/>
    <w:rsid w:val="00452F8D"/>
    <w:rsid w:val="0045374B"/>
    <w:rsid w:val="00453EC4"/>
    <w:rsid w:val="00455E7D"/>
    <w:rsid w:val="004564FB"/>
    <w:rsid w:val="00457A4A"/>
    <w:rsid w:val="0046112E"/>
    <w:rsid w:val="004612E5"/>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372"/>
    <w:rsid w:val="004E0AE1"/>
    <w:rsid w:val="004E14A4"/>
    <w:rsid w:val="004E17F7"/>
    <w:rsid w:val="004E22CF"/>
    <w:rsid w:val="004E2613"/>
    <w:rsid w:val="004E386E"/>
    <w:rsid w:val="004E3B51"/>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967"/>
    <w:rsid w:val="00505377"/>
    <w:rsid w:val="00505C97"/>
    <w:rsid w:val="00505D3C"/>
    <w:rsid w:val="005067D3"/>
    <w:rsid w:val="00506EA7"/>
    <w:rsid w:val="005070E6"/>
    <w:rsid w:val="00507242"/>
    <w:rsid w:val="005107F3"/>
    <w:rsid w:val="00510A31"/>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3784E"/>
    <w:rsid w:val="00541399"/>
    <w:rsid w:val="00542B0A"/>
    <w:rsid w:val="0054326F"/>
    <w:rsid w:val="0054368B"/>
    <w:rsid w:val="005449AD"/>
    <w:rsid w:val="00544AB9"/>
    <w:rsid w:val="00544D96"/>
    <w:rsid w:val="00545CD8"/>
    <w:rsid w:val="00545FB2"/>
    <w:rsid w:val="00546650"/>
    <w:rsid w:val="005467D7"/>
    <w:rsid w:val="005470A6"/>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8B0"/>
    <w:rsid w:val="0056542A"/>
    <w:rsid w:val="00570391"/>
    <w:rsid w:val="00570B1E"/>
    <w:rsid w:val="00570BFF"/>
    <w:rsid w:val="00571E8D"/>
    <w:rsid w:val="00571FA6"/>
    <w:rsid w:val="00572F46"/>
    <w:rsid w:val="00573C20"/>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968D0"/>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76DD"/>
    <w:rsid w:val="005B07C7"/>
    <w:rsid w:val="005B2BCA"/>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A50"/>
    <w:rsid w:val="005F0D85"/>
    <w:rsid w:val="005F17AB"/>
    <w:rsid w:val="005F1C5A"/>
    <w:rsid w:val="005F2FFF"/>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82E"/>
    <w:rsid w:val="0060668A"/>
    <w:rsid w:val="006066A8"/>
    <w:rsid w:val="00606761"/>
    <w:rsid w:val="006067A0"/>
    <w:rsid w:val="00606C4F"/>
    <w:rsid w:val="006074B6"/>
    <w:rsid w:val="00613E6A"/>
    <w:rsid w:val="0061529C"/>
    <w:rsid w:val="00615462"/>
    <w:rsid w:val="006161E2"/>
    <w:rsid w:val="006162AD"/>
    <w:rsid w:val="006200A4"/>
    <w:rsid w:val="00621D89"/>
    <w:rsid w:val="006228C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DAF"/>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FB1"/>
    <w:rsid w:val="006541D1"/>
    <w:rsid w:val="00655F7D"/>
    <w:rsid w:val="00656D73"/>
    <w:rsid w:val="0065745A"/>
    <w:rsid w:val="00657A45"/>
    <w:rsid w:val="00660268"/>
    <w:rsid w:val="00661597"/>
    <w:rsid w:val="006624A0"/>
    <w:rsid w:val="006624C1"/>
    <w:rsid w:val="00664075"/>
    <w:rsid w:val="00664DF9"/>
    <w:rsid w:val="0066511F"/>
    <w:rsid w:val="00665464"/>
    <w:rsid w:val="006662F6"/>
    <w:rsid w:val="00667182"/>
    <w:rsid w:val="006704C6"/>
    <w:rsid w:val="006708B5"/>
    <w:rsid w:val="00671936"/>
    <w:rsid w:val="00671FDB"/>
    <w:rsid w:val="006724E1"/>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019"/>
    <w:rsid w:val="00694293"/>
    <w:rsid w:val="006958F6"/>
    <w:rsid w:val="00695D9D"/>
    <w:rsid w:val="00695E99"/>
    <w:rsid w:val="0069766D"/>
    <w:rsid w:val="00697CA1"/>
    <w:rsid w:val="006A08A9"/>
    <w:rsid w:val="006A180F"/>
    <w:rsid w:val="006A216C"/>
    <w:rsid w:val="006A256D"/>
    <w:rsid w:val="006A33E1"/>
    <w:rsid w:val="006A3F4F"/>
    <w:rsid w:val="006A4115"/>
    <w:rsid w:val="006A4E1E"/>
    <w:rsid w:val="006A66EB"/>
    <w:rsid w:val="006A7E58"/>
    <w:rsid w:val="006B034F"/>
    <w:rsid w:val="006B0AF6"/>
    <w:rsid w:val="006B0D0B"/>
    <w:rsid w:val="006B14F2"/>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1B85"/>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99E"/>
    <w:rsid w:val="006E5A22"/>
    <w:rsid w:val="006E687D"/>
    <w:rsid w:val="006E767F"/>
    <w:rsid w:val="006E78C1"/>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7AF"/>
    <w:rsid w:val="00704A41"/>
    <w:rsid w:val="00704AFB"/>
    <w:rsid w:val="00704B07"/>
    <w:rsid w:val="00704BB9"/>
    <w:rsid w:val="00705250"/>
    <w:rsid w:val="00705ABB"/>
    <w:rsid w:val="00705F3F"/>
    <w:rsid w:val="00706C69"/>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39"/>
    <w:rsid w:val="00723EAB"/>
    <w:rsid w:val="00724972"/>
    <w:rsid w:val="00725FA1"/>
    <w:rsid w:val="007261A0"/>
    <w:rsid w:val="00726448"/>
    <w:rsid w:val="00730A75"/>
    <w:rsid w:val="00732849"/>
    <w:rsid w:val="007328FC"/>
    <w:rsid w:val="00732EAF"/>
    <w:rsid w:val="00733A75"/>
    <w:rsid w:val="0073407B"/>
    <w:rsid w:val="0073516B"/>
    <w:rsid w:val="00736C6A"/>
    <w:rsid w:val="007376D3"/>
    <w:rsid w:val="0074087C"/>
    <w:rsid w:val="00740A5F"/>
    <w:rsid w:val="00740DEE"/>
    <w:rsid w:val="00741530"/>
    <w:rsid w:val="00741AC4"/>
    <w:rsid w:val="00742633"/>
    <w:rsid w:val="00743812"/>
    <w:rsid w:val="0074399C"/>
    <w:rsid w:val="00743C5A"/>
    <w:rsid w:val="00744448"/>
    <w:rsid w:val="007449C0"/>
    <w:rsid w:val="00744D99"/>
    <w:rsid w:val="007456D1"/>
    <w:rsid w:val="007461C6"/>
    <w:rsid w:val="00746336"/>
    <w:rsid w:val="00746596"/>
    <w:rsid w:val="00746FFA"/>
    <w:rsid w:val="00750ADE"/>
    <w:rsid w:val="00751733"/>
    <w:rsid w:val="007517D6"/>
    <w:rsid w:val="00751A59"/>
    <w:rsid w:val="0075260E"/>
    <w:rsid w:val="007531B5"/>
    <w:rsid w:val="00753445"/>
    <w:rsid w:val="007534BE"/>
    <w:rsid w:val="007540C3"/>
    <w:rsid w:val="007542FD"/>
    <w:rsid w:val="00754D85"/>
    <w:rsid w:val="00754E38"/>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39"/>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9E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BFB"/>
    <w:rsid w:val="007B06C6"/>
    <w:rsid w:val="007B078D"/>
    <w:rsid w:val="007B09B2"/>
    <w:rsid w:val="007B0E1F"/>
    <w:rsid w:val="007B10DF"/>
    <w:rsid w:val="007B1C01"/>
    <w:rsid w:val="007B277F"/>
    <w:rsid w:val="007B2967"/>
    <w:rsid w:val="007B2A90"/>
    <w:rsid w:val="007B2C36"/>
    <w:rsid w:val="007B2CC5"/>
    <w:rsid w:val="007B3073"/>
    <w:rsid w:val="007B3344"/>
    <w:rsid w:val="007B35EE"/>
    <w:rsid w:val="007B3BD8"/>
    <w:rsid w:val="007B44FB"/>
    <w:rsid w:val="007B48EF"/>
    <w:rsid w:val="007B555B"/>
    <w:rsid w:val="007B55B6"/>
    <w:rsid w:val="007B6A20"/>
    <w:rsid w:val="007B6F54"/>
    <w:rsid w:val="007B74F9"/>
    <w:rsid w:val="007B7506"/>
    <w:rsid w:val="007B7B11"/>
    <w:rsid w:val="007B7F3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DA"/>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054"/>
    <w:rsid w:val="007F23EB"/>
    <w:rsid w:val="007F28EE"/>
    <w:rsid w:val="007F2D02"/>
    <w:rsid w:val="007F3218"/>
    <w:rsid w:val="007F378D"/>
    <w:rsid w:val="007F41D7"/>
    <w:rsid w:val="007F5049"/>
    <w:rsid w:val="007F77AE"/>
    <w:rsid w:val="007F7BD3"/>
    <w:rsid w:val="0080091E"/>
    <w:rsid w:val="00800F26"/>
    <w:rsid w:val="00801070"/>
    <w:rsid w:val="0080142B"/>
    <w:rsid w:val="00801DDB"/>
    <w:rsid w:val="00802927"/>
    <w:rsid w:val="00802EF4"/>
    <w:rsid w:val="008038A7"/>
    <w:rsid w:val="00803CDB"/>
    <w:rsid w:val="00803E2E"/>
    <w:rsid w:val="008040FD"/>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2B7F"/>
    <w:rsid w:val="008240C6"/>
    <w:rsid w:val="00826DC5"/>
    <w:rsid w:val="00830DA7"/>
    <w:rsid w:val="00832128"/>
    <w:rsid w:val="00833ADB"/>
    <w:rsid w:val="00834060"/>
    <w:rsid w:val="00834659"/>
    <w:rsid w:val="0083518C"/>
    <w:rsid w:val="008353FC"/>
    <w:rsid w:val="00836B0F"/>
    <w:rsid w:val="00836DFB"/>
    <w:rsid w:val="00836EF0"/>
    <w:rsid w:val="0083749C"/>
    <w:rsid w:val="00837840"/>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EE9"/>
    <w:rsid w:val="00850F3A"/>
    <w:rsid w:val="00851012"/>
    <w:rsid w:val="008516CC"/>
    <w:rsid w:val="00852C80"/>
    <w:rsid w:val="00853FB7"/>
    <w:rsid w:val="00853FC6"/>
    <w:rsid w:val="0085523F"/>
    <w:rsid w:val="00856785"/>
    <w:rsid w:val="00856D92"/>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484"/>
    <w:rsid w:val="00877EB0"/>
    <w:rsid w:val="00880239"/>
    <w:rsid w:val="0088045F"/>
    <w:rsid w:val="008804F3"/>
    <w:rsid w:val="00880502"/>
    <w:rsid w:val="00880578"/>
    <w:rsid w:val="0088069A"/>
    <w:rsid w:val="00880752"/>
    <w:rsid w:val="00880D49"/>
    <w:rsid w:val="00882FDA"/>
    <w:rsid w:val="008831E5"/>
    <w:rsid w:val="00886236"/>
    <w:rsid w:val="008866DC"/>
    <w:rsid w:val="00886969"/>
    <w:rsid w:val="008876F4"/>
    <w:rsid w:val="00887FF5"/>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1416"/>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77"/>
    <w:rsid w:val="008C69D0"/>
    <w:rsid w:val="008D0E60"/>
    <w:rsid w:val="008D23F0"/>
    <w:rsid w:val="008D2492"/>
    <w:rsid w:val="008D2A0F"/>
    <w:rsid w:val="008D371F"/>
    <w:rsid w:val="008D4173"/>
    <w:rsid w:val="008D5223"/>
    <w:rsid w:val="008D5750"/>
    <w:rsid w:val="008D5CF6"/>
    <w:rsid w:val="008D6153"/>
    <w:rsid w:val="008D62AB"/>
    <w:rsid w:val="008D7AFD"/>
    <w:rsid w:val="008D7DF3"/>
    <w:rsid w:val="008E0D2B"/>
    <w:rsid w:val="008E383D"/>
    <w:rsid w:val="008E4EA5"/>
    <w:rsid w:val="008E5AC8"/>
    <w:rsid w:val="008E600A"/>
    <w:rsid w:val="008E61AB"/>
    <w:rsid w:val="008E6AA2"/>
    <w:rsid w:val="008F091C"/>
    <w:rsid w:val="008F2787"/>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547"/>
    <w:rsid w:val="00906A50"/>
    <w:rsid w:val="0090719C"/>
    <w:rsid w:val="009101B5"/>
    <w:rsid w:val="00911463"/>
    <w:rsid w:val="00911A12"/>
    <w:rsid w:val="00911AC0"/>
    <w:rsid w:val="0091236D"/>
    <w:rsid w:val="0091242A"/>
    <w:rsid w:val="00912BDB"/>
    <w:rsid w:val="00913916"/>
    <w:rsid w:val="00913D17"/>
    <w:rsid w:val="009149C5"/>
    <w:rsid w:val="009158A4"/>
    <w:rsid w:val="00917B07"/>
    <w:rsid w:val="009200A3"/>
    <w:rsid w:val="009201BA"/>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3F80"/>
    <w:rsid w:val="00934843"/>
    <w:rsid w:val="00934E2A"/>
    <w:rsid w:val="009352DB"/>
    <w:rsid w:val="009357B2"/>
    <w:rsid w:val="00936421"/>
    <w:rsid w:val="009377BF"/>
    <w:rsid w:val="00937F43"/>
    <w:rsid w:val="009402AC"/>
    <w:rsid w:val="0094242F"/>
    <w:rsid w:val="00942B9D"/>
    <w:rsid w:val="009430A7"/>
    <w:rsid w:val="009430B4"/>
    <w:rsid w:val="0094447D"/>
    <w:rsid w:val="00945D61"/>
    <w:rsid w:val="009460B7"/>
    <w:rsid w:val="00946D7E"/>
    <w:rsid w:val="00946DDD"/>
    <w:rsid w:val="009479A7"/>
    <w:rsid w:val="00950227"/>
    <w:rsid w:val="00950CE5"/>
    <w:rsid w:val="00950DFB"/>
    <w:rsid w:val="00953477"/>
    <w:rsid w:val="00954787"/>
    <w:rsid w:val="00954E81"/>
    <w:rsid w:val="00955EB5"/>
    <w:rsid w:val="00956B62"/>
    <w:rsid w:val="00956C23"/>
    <w:rsid w:val="0096039E"/>
    <w:rsid w:val="00960D2A"/>
    <w:rsid w:val="009611F7"/>
    <w:rsid w:val="00963ABB"/>
    <w:rsid w:val="00963D48"/>
    <w:rsid w:val="00964671"/>
    <w:rsid w:val="00964E64"/>
    <w:rsid w:val="009660E3"/>
    <w:rsid w:val="00966449"/>
    <w:rsid w:val="00971340"/>
    <w:rsid w:val="00972CDA"/>
    <w:rsid w:val="00973E61"/>
    <w:rsid w:val="009746DC"/>
    <w:rsid w:val="009748A6"/>
    <w:rsid w:val="009748F9"/>
    <w:rsid w:val="00976567"/>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6837"/>
    <w:rsid w:val="009B6E20"/>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31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7CC"/>
    <w:rsid w:val="00A226B0"/>
    <w:rsid w:val="00A2274B"/>
    <w:rsid w:val="00A22807"/>
    <w:rsid w:val="00A234AA"/>
    <w:rsid w:val="00A23620"/>
    <w:rsid w:val="00A239CC"/>
    <w:rsid w:val="00A2638F"/>
    <w:rsid w:val="00A26658"/>
    <w:rsid w:val="00A26B69"/>
    <w:rsid w:val="00A26FCE"/>
    <w:rsid w:val="00A27A00"/>
    <w:rsid w:val="00A30317"/>
    <w:rsid w:val="00A306F3"/>
    <w:rsid w:val="00A31102"/>
    <w:rsid w:val="00A312CD"/>
    <w:rsid w:val="00A3133D"/>
    <w:rsid w:val="00A330AA"/>
    <w:rsid w:val="00A338BB"/>
    <w:rsid w:val="00A33903"/>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C4E"/>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397"/>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DB4"/>
    <w:rsid w:val="00AA1153"/>
    <w:rsid w:val="00AA17C8"/>
    <w:rsid w:val="00AA2782"/>
    <w:rsid w:val="00AA325D"/>
    <w:rsid w:val="00AA3DA4"/>
    <w:rsid w:val="00AA57E4"/>
    <w:rsid w:val="00AA5DBC"/>
    <w:rsid w:val="00AA6AB7"/>
    <w:rsid w:val="00AA794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940"/>
    <w:rsid w:val="00AE0171"/>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C1D"/>
    <w:rsid w:val="00B018BA"/>
    <w:rsid w:val="00B02943"/>
    <w:rsid w:val="00B02F01"/>
    <w:rsid w:val="00B03906"/>
    <w:rsid w:val="00B03ADB"/>
    <w:rsid w:val="00B045CB"/>
    <w:rsid w:val="00B06347"/>
    <w:rsid w:val="00B06A01"/>
    <w:rsid w:val="00B06ECC"/>
    <w:rsid w:val="00B106C2"/>
    <w:rsid w:val="00B106F2"/>
    <w:rsid w:val="00B10D28"/>
    <w:rsid w:val="00B113F1"/>
    <w:rsid w:val="00B130FC"/>
    <w:rsid w:val="00B13723"/>
    <w:rsid w:val="00B1482B"/>
    <w:rsid w:val="00B14BD7"/>
    <w:rsid w:val="00B15A9F"/>
    <w:rsid w:val="00B16151"/>
    <w:rsid w:val="00B164E2"/>
    <w:rsid w:val="00B16F53"/>
    <w:rsid w:val="00B1763B"/>
    <w:rsid w:val="00B207DD"/>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1A6"/>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2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901"/>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277"/>
    <w:rsid w:val="00BE152F"/>
    <w:rsid w:val="00BE1634"/>
    <w:rsid w:val="00BE1F34"/>
    <w:rsid w:val="00BE1FE3"/>
    <w:rsid w:val="00BE2745"/>
    <w:rsid w:val="00BE3001"/>
    <w:rsid w:val="00BE3811"/>
    <w:rsid w:val="00BE41C0"/>
    <w:rsid w:val="00BE45D1"/>
    <w:rsid w:val="00BE4838"/>
    <w:rsid w:val="00BE51DB"/>
    <w:rsid w:val="00BE564A"/>
    <w:rsid w:val="00BE5D78"/>
    <w:rsid w:val="00BE5F8F"/>
    <w:rsid w:val="00BE615D"/>
    <w:rsid w:val="00BE6436"/>
    <w:rsid w:val="00BE6451"/>
    <w:rsid w:val="00BE681A"/>
    <w:rsid w:val="00BE7406"/>
    <w:rsid w:val="00BE7A05"/>
    <w:rsid w:val="00BE7D93"/>
    <w:rsid w:val="00BE7E57"/>
    <w:rsid w:val="00BF0EC2"/>
    <w:rsid w:val="00BF13DB"/>
    <w:rsid w:val="00BF1DE6"/>
    <w:rsid w:val="00BF3EAF"/>
    <w:rsid w:val="00BF4047"/>
    <w:rsid w:val="00BF50F4"/>
    <w:rsid w:val="00BF5DCE"/>
    <w:rsid w:val="00BF6E53"/>
    <w:rsid w:val="00BF7D12"/>
    <w:rsid w:val="00C00703"/>
    <w:rsid w:val="00C00DAC"/>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091"/>
    <w:rsid w:val="00C374A1"/>
    <w:rsid w:val="00C4058E"/>
    <w:rsid w:val="00C405FF"/>
    <w:rsid w:val="00C406C5"/>
    <w:rsid w:val="00C408BD"/>
    <w:rsid w:val="00C4178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7AB"/>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71"/>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E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1F5E"/>
    <w:rsid w:val="00CD2079"/>
    <w:rsid w:val="00CD21F2"/>
    <w:rsid w:val="00CD258A"/>
    <w:rsid w:val="00CD4C11"/>
    <w:rsid w:val="00CD6C43"/>
    <w:rsid w:val="00CD7735"/>
    <w:rsid w:val="00CE0329"/>
    <w:rsid w:val="00CE0627"/>
    <w:rsid w:val="00CE1339"/>
    <w:rsid w:val="00CE1B3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EE"/>
    <w:rsid w:val="00D24ACD"/>
    <w:rsid w:val="00D253C3"/>
    <w:rsid w:val="00D25769"/>
    <w:rsid w:val="00D2582E"/>
    <w:rsid w:val="00D25855"/>
    <w:rsid w:val="00D266F2"/>
    <w:rsid w:val="00D272A7"/>
    <w:rsid w:val="00D27AE2"/>
    <w:rsid w:val="00D3087E"/>
    <w:rsid w:val="00D30DE4"/>
    <w:rsid w:val="00D313B7"/>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51D"/>
    <w:rsid w:val="00D717F7"/>
    <w:rsid w:val="00D73516"/>
    <w:rsid w:val="00D74149"/>
    <w:rsid w:val="00D741F9"/>
    <w:rsid w:val="00D74DCC"/>
    <w:rsid w:val="00D75219"/>
    <w:rsid w:val="00D7547E"/>
    <w:rsid w:val="00D7569C"/>
    <w:rsid w:val="00D757FF"/>
    <w:rsid w:val="00D7622C"/>
    <w:rsid w:val="00D76BB9"/>
    <w:rsid w:val="00D76E9A"/>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544"/>
    <w:rsid w:val="00D927F9"/>
    <w:rsid w:val="00D937BC"/>
    <w:rsid w:val="00D93F7B"/>
    <w:rsid w:val="00D94305"/>
    <w:rsid w:val="00D94833"/>
    <w:rsid w:val="00D95548"/>
    <w:rsid w:val="00D95D9A"/>
    <w:rsid w:val="00D96694"/>
    <w:rsid w:val="00D96E84"/>
    <w:rsid w:val="00D970DC"/>
    <w:rsid w:val="00DA010F"/>
    <w:rsid w:val="00DA05F5"/>
    <w:rsid w:val="00DA0A0B"/>
    <w:rsid w:val="00DA1234"/>
    <w:rsid w:val="00DA1362"/>
    <w:rsid w:val="00DA2AA4"/>
    <w:rsid w:val="00DA3E1C"/>
    <w:rsid w:val="00DA3FA6"/>
    <w:rsid w:val="00DA43AF"/>
    <w:rsid w:val="00DA45A5"/>
    <w:rsid w:val="00DA4748"/>
    <w:rsid w:val="00DA5976"/>
    <w:rsid w:val="00DA5FFD"/>
    <w:rsid w:val="00DA669D"/>
    <w:rsid w:val="00DA6A67"/>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833"/>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BE2"/>
    <w:rsid w:val="00DF61DF"/>
    <w:rsid w:val="00DF6239"/>
    <w:rsid w:val="00DF6C13"/>
    <w:rsid w:val="00E003CD"/>
    <w:rsid w:val="00E0155B"/>
    <w:rsid w:val="00E01CFC"/>
    <w:rsid w:val="00E0208D"/>
    <w:rsid w:val="00E025D3"/>
    <w:rsid w:val="00E02609"/>
    <w:rsid w:val="00E026AE"/>
    <w:rsid w:val="00E03FE2"/>
    <w:rsid w:val="00E047D1"/>
    <w:rsid w:val="00E0605F"/>
    <w:rsid w:val="00E06D9E"/>
    <w:rsid w:val="00E0701B"/>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5A8"/>
    <w:rsid w:val="00E27C3B"/>
    <w:rsid w:val="00E334CA"/>
    <w:rsid w:val="00E34DA8"/>
    <w:rsid w:val="00E35862"/>
    <w:rsid w:val="00E36358"/>
    <w:rsid w:val="00E37740"/>
    <w:rsid w:val="00E40F04"/>
    <w:rsid w:val="00E4325A"/>
    <w:rsid w:val="00E43FC6"/>
    <w:rsid w:val="00E44F7D"/>
    <w:rsid w:val="00E454FB"/>
    <w:rsid w:val="00E455A6"/>
    <w:rsid w:val="00E472B7"/>
    <w:rsid w:val="00E4774F"/>
    <w:rsid w:val="00E50268"/>
    <w:rsid w:val="00E5027E"/>
    <w:rsid w:val="00E516A4"/>
    <w:rsid w:val="00E51996"/>
    <w:rsid w:val="00E51ACD"/>
    <w:rsid w:val="00E51F60"/>
    <w:rsid w:val="00E52233"/>
    <w:rsid w:val="00E526CF"/>
    <w:rsid w:val="00E546EE"/>
    <w:rsid w:val="00E55790"/>
    <w:rsid w:val="00E5592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37C"/>
    <w:rsid w:val="00E808A7"/>
    <w:rsid w:val="00E80AF2"/>
    <w:rsid w:val="00E81AA4"/>
    <w:rsid w:val="00E83CC1"/>
    <w:rsid w:val="00E83D6A"/>
    <w:rsid w:val="00E8406C"/>
    <w:rsid w:val="00E845A7"/>
    <w:rsid w:val="00E84FF8"/>
    <w:rsid w:val="00E87360"/>
    <w:rsid w:val="00E87A55"/>
    <w:rsid w:val="00E9066E"/>
    <w:rsid w:val="00E910DD"/>
    <w:rsid w:val="00E913A1"/>
    <w:rsid w:val="00E91E13"/>
    <w:rsid w:val="00E91FEA"/>
    <w:rsid w:val="00E92226"/>
    <w:rsid w:val="00E92C74"/>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579"/>
    <w:rsid w:val="00ED17B1"/>
    <w:rsid w:val="00ED33A8"/>
    <w:rsid w:val="00ED36E9"/>
    <w:rsid w:val="00ED40CA"/>
    <w:rsid w:val="00ED4F2B"/>
    <w:rsid w:val="00ED560E"/>
    <w:rsid w:val="00ED766B"/>
    <w:rsid w:val="00ED7ED8"/>
    <w:rsid w:val="00EE09E6"/>
    <w:rsid w:val="00EE121D"/>
    <w:rsid w:val="00EE17A2"/>
    <w:rsid w:val="00EE1B75"/>
    <w:rsid w:val="00EE2FE0"/>
    <w:rsid w:val="00EE490D"/>
    <w:rsid w:val="00EE50BB"/>
    <w:rsid w:val="00EE63E4"/>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FD"/>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386"/>
    <w:rsid w:val="00F23E94"/>
    <w:rsid w:val="00F249AA"/>
    <w:rsid w:val="00F24F02"/>
    <w:rsid w:val="00F259C3"/>
    <w:rsid w:val="00F25D7C"/>
    <w:rsid w:val="00F300DE"/>
    <w:rsid w:val="00F306A3"/>
    <w:rsid w:val="00F30B16"/>
    <w:rsid w:val="00F32B5D"/>
    <w:rsid w:val="00F33CF3"/>
    <w:rsid w:val="00F34300"/>
    <w:rsid w:val="00F34659"/>
    <w:rsid w:val="00F35248"/>
    <w:rsid w:val="00F3540C"/>
    <w:rsid w:val="00F35D67"/>
    <w:rsid w:val="00F35F38"/>
    <w:rsid w:val="00F367B4"/>
    <w:rsid w:val="00F36BDD"/>
    <w:rsid w:val="00F400CC"/>
    <w:rsid w:val="00F406C4"/>
    <w:rsid w:val="00F40EA1"/>
    <w:rsid w:val="00F42828"/>
    <w:rsid w:val="00F42C08"/>
    <w:rsid w:val="00F43EC5"/>
    <w:rsid w:val="00F44A59"/>
    <w:rsid w:val="00F459BB"/>
    <w:rsid w:val="00F45F5C"/>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0C9"/>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4F9F"/>
    <w:rsid w:val="00FC5BB1"/>
    <w:rsid w:val="00FC68AA"/>
    <w:rsid w:val="00FC72B2"/>
    <w:rsid w:val="00FD248C"/>
    <w:rsid w:val="00FD2C6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394"/>
    <w:rsid w:val="00FE69A1"/>
    <w:rsid w:val="00FE6BED"/>
    <w:rsid w:val="00FE76A0"/>
    <w:rsid w:val="00FE7D45"/>
    <w:rsid w:val="00FF001B"/>
    <w:rsid w:val="00FF0DD7"/>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2D77A2"/>
  </w:style>
  <w:style w:type="numbering" w:customStyle="1" w:styleId="120">
    <w:name w:val="Стиль12"/>
    <w:uiPriority w:val="99"/>
    <w:rsid w:val="002D77A2"/>
  </w:style>
  <w:style w:type="numbering" w:customStyle="1" w:styleId="220">
    <w:name w:val="Стиль22"/>
    <w:uiPriority w:val="99"/>
    <w:rsid w:val="002D77A2"/>
  </w:style>
  <w:style w:type="paragraph" w:styleId="afffe">
    <w:name w:val="No Spacing"/>
    <w:link w:val="affff"/>
    <w:uiPriority w:val="1"/>
    <w:qFormat/>
    <w:rsid w:val="002D77A2"/>
  </w:style>
  <w:style w:type="character" w:customStyle="1" w:styleId="affff">
    <w:name w:val="Без интервала Знак"/>
    <w:link w:val="afffe"/>
    <w:uiPriority w:val="1"/>
    <w:locked/>
    <w:rsid w:val="002D77A2"/>
  </w:style>
  <w:style w:type="paragraph" w:styleId="affff0">
    <w:name w:val="Title"/>
    <w:basedOn w:val="a3"/>
    <w:next w:val="a3"/>
    <w:link w:val="affff1"/>
    <w:uiPriority w:val="10"/>
    <w:qFormat/>
    <w:rsid w:val="00956B62"/>
    <w:pPr>
      <w:pBdr>
        <w:top w:val="single" w:sz="48" w:space="0" w:color="C0504D"/>
        <w:bottom w:val="single" w:sz="48" w:space="0" w:color="C0504D"/>
      </w:pBdr>
      <w:shd w:val="clear" w:color="auto" w:fill="C0504D"/>
      <w:jc w:val="center"/>
    </w:pPr>
    <w:rPr>
      <w:rFonts w:ascii="Cambria" w:hAnsi="Cambria"/>
      <w:i/>
      <w:iCs/>
      <w:color w:val="FFFFFF"/>
      <w:spacing w:val="10"/>
      <w:sz w:val="48"/>
      <w:szCs w:val="48"/>
    </w:rPr>
  </w:style>
  <w:style w:type="character" w:customStyle="1" w:styleId="affff1">
    <w:name w:val="Название Знак"/>
    <w:basedOn w:val="a4"/>
    <w:link w:val="affff0"/>
    <w:uiPriority w:val="10"/>
    <w:rsid w:val="00956B62"/>
    <w:rPr>
      <w:rFonts w:ascii="Cambria" w:hAnsi="Cambria"/>
      <w:i/>
      <w:iCs/>
      <w:color w:val="FFFFFF"/>
      <w:spacing w:val="10"/>
      <w:sz w:val="48"/>
      <w:szCs w:val="48"/>
      <w:shd w:val="clear" w:color="auto" w:fill="C0504D"/>
    </w:rPr>
  </w:style>
  <w:style w:type="paragraph" w:styleId="affff2">
    <w:name w:val="Subtitle"/>
    <w:basedOn w:val="a3"/>
    <w:next w:val="a3"/>
    <w:link w:val="affff3"/>
    <w:uiPriority w:val="11"/>
    <w:qFormat/>
    <w:rsid w:val="00956B62"/>
    <w:pPr>
      <w:pBdr>
        <w:bottom w:val="dotted" w:sz="8" w:space="10" w:color="C0504D"/>
      </w:pBdr>
      <w:spacing w:before="200" w:after="900"/>
      <w:jc w:val="center"/>
    </w:pPr>
    <w:rPr>
      <w:rFonts w:ascii="Cambria" w:hAnsi="Cambria"/>
      <w:i/>
      <w:iCs/>
      <w:color w:val="622423"/>
    </w:rPr>
  </w:style>
  <w:style w:type="character" w:customStyle="1" w:styleId="affff3">
    <w:name w:val="Подзаголовок Знак"/>
    <w:basedOn w:val="a4"/>
    <w:link w:val="affff2"/>
    <w:uiPriority w:val="11"/>
    <w:rsid w:val="00956B62"/>
    <w:rPr>
      <w:rFonts w:ascii="Cambria" w:hAnsi="Cambria"/>
      <w:i/>
      <w:iCs/>
      <w:color w:val="622423"/>
    </w:rPr>
  </w:style>
  <w:style w:type="character" w:styleId="affff4">
    <w:name w:val="Strong"/>
    <w:uiPriority w:val="22"/>
    <w:qFormat/>
    <w:rsid w:val="00956B62"/>
    <w:rPr>
      <w:b/>
      <w:bCs/>
      <w:spacing w:val="0"/>
    </w:rPr>
  </w:style>
  <w:style w:type="character" w:styleId="affff5">
    <w:name w:val="Emphasis"/>
    <w:uiPriority w:val="20"/>
    <w:qFormat/>
    <w:rsid w:val="00956B62"/>
    <w:rPr>
      <w:rFonts w:ascii="Cambria" w:eastAsia="Times New Roman" w:hAnsi="Cambria" w:cs="Times New Roman"/>
      <w:b/>
      <w:bCs/>
      <w:i/>
      <w:iCs/>
      <w:color w:val="C0504D"/>
      <w:bdr w:val="single" w:sz="18" w:space="0" w:color="F2DBDB"/>
      <w:shd w:val="clear" w:color="auto" w:fill="F2DBDB"/>
    </w:rPr>
  </w:style>
  <w:style w:type="paragraph" w:styleId="2e">
    <w:name w:val="Quote"/>
    <w:basedOn w:val="a3"/>
    <w:next w:val="a3"/>
    <w:link w:val="2f"/>
    <w:uiPriority w:val="29"/>
    <w:qFormat/>
    <w:rsid w:val="00956B62"/>
    <w:rPr>
      <w:rFonts w:ascii="Calibri" w:eastAsia="Calibri" w:hAnsi="Calibri"/>
      <w:color w:val="943634"/>
      <w:sz w:val="20"/>
      <w:szCs w:val="20"/>
    </w:rPr>
  </w:style>
  <w:style w:type="character" w:customStyle="1" w:styleId="2f">
    <w:name w:val="Цитата 2 Знак"/>
    <w:basedOn w:val="a4"/>
    <w:link w:val="2e"/>
    <w:uiPriority w:val="29"/>
    <w:rsid w:val="00956B62"/>
    <w:rPr>
      <w:rFonts w:ascii="Calibri" w:eastAsia="Calibri" w:hAnsi="Calibri"/>
      <w:color w:val="943634"/>
      <w:sz w:val="20"/>
      <w:szCs w:val="20"/>
    </w:rPr>
  </w:style>
  <w:style w:type="paragraph" w:styleId="affff6">
    <w:name w:val="Intense Quote"/>
    <w:basedOn w:val="a3"/>
    <w:next w:val="a3"/>
    <w:link w:val="affff7"/>
    <w:uiPriority w:val="30"/>
    <w:qFormat/>
    <w:rsid w:val="00956B62"/>
    <w:pPr>
      <w:pBdr>
        <w:top w:val="dotted" w:sz="8" w:space="10" w:color="C0504D"/>
        <w:bottom w:val="dotted" w:sz="8" w:space="10" w:color="C0504D"/>
      </w:pBdr>
      <w:spacing w:line="300" w:lineRule="auto"/>
      <w:ind w:left="2160" w:right="2160"/>
      <w:jc w:val="center"/>
    </w:pPr>
    <w:rPr>
      <w:rFonts w:ascii="Cambria" w:hAnsi="Cambria"/>
      <w:b/>
      <w:bCs/>
      <w:i/>
      <w:iCs/>
      <w:color w:val="C0504D"/>
      <w:sz w:val="20"/>
      <w:szCs w:val="20"/>
    </w:rPr>
  </w:style>
  <w:style w:type="character" w:customStyle="1" w:styleId="affff7">
    <w:name w:val="Выделенная цитата Знак"/>
    <w:basedOn w:val="a4"/>
    <w:link w:val="affff6"/>
    <w:uiPriority w:val="30"/>
    <w:rsid w:val="00956B62"/>
    <w:rPr>
      <w:rFonts w:ascii="Cambria" w:hAnsi="Cambria"/>
      <w:b/>
      <w:bCs/>
      <w:i/>
      <w:iCs/>
      <w:color w:val="C0504D"/>
      <w:sz w:val="20"/>
      <w:szCs w:val="20"/>
    </w:rPr>
  </w:style>
  <w:style w:type="character" w:styleId="affff8">
    <w:name w:val="Subtle Emphasis"/>
    <w:uiPriority w:val="19"/>
    <w:qFormat/>
    <w:rsid w:val="00956B62"/>
    <w:rPr>
      <w:rFonts w:ascii="Cambria" w:eastAsia="Times New Roman" w:hAnsi="Cambria" w:cs="Times New Roman"/>
      <w:i/>
      <w:iCs/>
      <w:color w:val="C0504D"/>
    </w:rPr>
  </w:style>
  <w:style w:type="character" w:styleId="affff9">
    <w:name w:val="Intense Emphasis"/>
    <w:uiPriority w:val="21"/>
    <w:qFormat/>
    <w:rsid w:val="00956B6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a">
    <w:name w:val="Subtle Reference"/>
    <w:uiPriority w:val="31"/>
    <w:qFormat/>
    <w:rsid w:val="00956B62"/>
    <w:rPr>
      <w:i/>
      <w:iCs/>
      <w:smallCaps/>
      <w:color w:val="C0504D"/>
      <w:u w:color="C0504D"/>
    </w:rPr>
  </w:style>
  <w:style w:type="character" w:styleId="affffb">
    <w:name w:val="Intense Reference"/>
    <w:uiPriority w:val="32"/>
    <w:qFormat/>
    <w:rsid w:val="00956B62"/>
    <w:rPr>
      <w:b/>
      <w:bCs/>
      <w:i/>
      <w:iCs/>
      <w:smallCaps/>
      <w:color w:val="C0504D"/>
      <w:u w:color="C0504D"/>
    </w:rPr>
  </w:style>
  <w:style w:type="character" w:styleId="affffc">
    <w:name w:val="Book Title"/>
    <w:uiPriority w:val="33"/>
    <w:qFormat/>
    <w:rsid w:val="00956B62"/>
    <w:rPr>
      <w:rFonts w:ascii="Cambria" w:eastAsia="Times New Roman" w:hAnsi="Cambria" w:cs="Times New Roman"/>
      <w:b/>
      <w:bCs/>
      <w:i/>
      <w:iCs/>
      <w:smallCaps/>
      <w:color w:val="943634"/>
      <w:u w:val="single"/>
    </w:rPr>
  </w:style>
  <w:style w:type="paragraph" w:styleId="affffd">
    <w:name w:val="TOC Heading"/>
    <w:basedOn w:val="1"/>
    <w:next w:val="a3"/>
    <w:uiPriority w:val="39"/>
    <w:semiHidden/>
    <w:unhideWhenUsed/>
    <w:qFormat/>
    <w:rsid w:val="00956B62"/>
    <w:pPr>
      <w:keepNext w:val="0"/>
      <w:numPr>
        <w:numId w:val="0"/>
      </w:num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jc w:val="left"/>
      <w:outlineLvl w:val="9"/>
    </w:pPr>
    <w:rPr>
      <w:rFonts w:ascii="Cambria" w:hAnsi="Cambria"/>
      <w:b/>
      <w:bCs/>
      <w:i/>
      <w:color w:val="622423"/>
      <w:sz w:val="20"/>
      <w:szCs w:val="20"/>
      <w:lang w:bidi="en-US"/>
    </w:rPr>
  </w:style>
  <w:style w:type="paragraph" w:customStyle="1" w:styleId="-0">
    <w:name w:val="Контракт-пункт"/>
    <w:basedOn w:val="a3"/>
    <w:rsid w:val="00956B62"/>
    <w:pPr>
      <w:numPr>
        <w:ilvl w:val="1"/>
        <w:numId w:val="82"/>
      </w:numPr>
      <w:jc w:val="both"/>
    </w:pPr>
  </w:style>
  <w:style w:type="paragraph" w:customStyle="1" w:styleId="-">
    <w:name w:val="Контракт-раздел"/>
    <w:basedOn w:val="a3"/>
    <w:next w:val="-0"/>
    <w:rsid w:val="00956B62"/>
    <w:pPr>
      <w:keepNext/>
      <w:numPr>
        <w:numId w:val="82"/>
      </w:numPr>
      <w:tabs>
        <w:tab w:val="left" w:pos="540"/>
      </w:tabs>
      <w:suppressAutoHyphens/>
      <w:spacing w:before="360" w:after="120"/>
      <w:jc w:val="center"/>
      <w:outlineLvl w:val="3"/>
    </w:pPr>
    <w:rPr>
      <w:b/>
      <w:bCs/>
      <w:caps/>
      <w:smallCaps/>
    </w:rPr>
  </w:style>
  <w:style w:type="character" w:customStyle="1" w:styleId="1a">
    <w:name w:val="Заголовок №1_"/>
    <w:link w:val="1b"/>
    <w:uiPriority w:val="99"/>
    <w:locked/>
    <w:rsid w:val="00956B62"/>
    <w:rPr>
      <w:sz w:val="32"/>
      <w:szCs w:val="32"/>
      <w:shd w:val="clear" w:color="auto" w:fill="FFFFFF"/>
    </w:rPr>
  </w:style>
  <w:style w:type="paragraph" w:customStyle="1" w:styleId="1b">
    <w:name w:val="Заголовок №1"/>
    <w:basedOn w:val="a3"/>
    <w:link w:val="1a"/>
    <w:uiPriority w:val="99"/>
    <w:rsid w:val="00956B62"/>
    <w:pPr>
      <w:shd w:val="clear" w:color="auto" w:fill="FFFFFF"/>
      <w:spacing w:after="120" w:line="240" w:lineRule="atLeast"/>
      <w:outlineLvl w:val="0"/>
    </w:pPr>
    <w:rPr>
      <w:sz w:val="32"/>
      <w:szCs w:val="32"/>
    </w:rPr>
  </w:style>
  <w:style w:type="character" w:customStyle="1" w:styleId="affffe">
    <w:name w:val="Основной текст_"/>
    <w:link w:val="1c"/>
    <w:rsid w:val="00956B62"/>
    <w:rPr>
      <w:spacing w:val="1"/>
      <w:sz w:val="21"/>
      <w:szCs w:val="21"/>
      <w:shd w:val="clear" w:color="auto" w:fill="FFFFFF"/>
    </w:rPr>
  </w:style>
  <w:style w:type="paragraph" w:customStyle="1" w:styleId="1c">
    <w:name w:val="Основной текст1"/>
    <w:basedOn w:val="a3"/>
    <w:link w:val="affffe"/>
    <w:rsid w:val="00956B62"/>
    <w:pPr>
      <w:widowControl w:val="0"/>
      <w:shd w:val="clear" w:color="auto" w:fill="FFFFFF"/>
      <w:spacing w:line="278" w:lineRule="exact"/>
      <w:ind w:firstLine="380"/>
      <w:jc w:val="both"/>
    </w:pPr>
    <w:rPr>
      <w:spacing w:val="1"/>
      <w:sz w:val="21"/>
      <w:szCs w:val="21"/>
    </w:rPr>
  </w:style>
  <w:style w:type="character" w:customStyle="1" w:styleId="2f0">
    <w:name w:val="Основной текст (2)_"/>
    <w:link w:val="2f1"/>
    <w:rsid w:val="00956B62"/>
    <w:rPr>
      <w:b/>
      <w:bCs/>
      <w:spacing w:val="2"/>
      <w:sz w:val="21"/>
      <w:szCs w:val="21"/>
      <w:shd w:val="clear" w:color="auto" w:fill="FFFFFF"/>
    </w:rPr>
  </w:style>
  <w:style w:type="paragraph" w:customStyle="1" w:styleId="2f1">
    <w:name w:val="Основной текст (2)"/>
    <w:basedOn w:val="a3"/>
    <w:link w:val="2f0"/>
    <w:rsid w:val="00956B62"/>
    <w:pPr>
      <w:widowControl w:val="0"/>
      <w:shd w:val="clear" w:color="auto" w:fill="FFFFFF"/>
      <w:spacing w:line="518" w:lineRule="exact"/>
    </w:pPr>
    <w:rPr>
      <w:b/>
      <w:bCs/>
      <w:spacing w:val="2"/>
      <w:sz w:val="21"/>
      <w:szCs w:val="21"/>
    </w:rPr>
  </w:style>
  <w:style w:type="character" w:customStyle="1" w:styleId="2f2">
    <w:name w:val="Заголовок №2_"/>
    <w:link w:val="2f3"/>
    <w:locked/>
    <w:rsid w:val="00956B62"/>
    <w:rPr>
      <w:sz w:val="23"/>
      <w:szCs w:val="23"/>
      <w:shd w:val="clear" w:color="auto" w:fill="FFFFFF"/>
    </w:rPr>
  </w:style>
  <w:style w:type="paragraph" w:customStyle="1" w:styleId="2f3">
    <w:name w:val="Заголовок №2"/>
    <w:basedOn w:val="a3"/>
    <w:link w:val="2f2"/>
    <w:rsid w:val="00956B62"/>
    <w:pPr>
      <w:shd w:val="clear" w:color="auto" w:fill="FFFFFF"/>
      <w:spacing w:after="360" w:line="240" w:lineRule="atLeast"/>
      <w:outlineLvl w:val="1"/>
    </w:pPr>
    <w:rPr>
      <w:sz w:val="23"/>
      <w:szCs w:val="23"/>
    </w:rPr>
  </w:style>
  <w:style w:type="paragraph" w:customStyle="1" w:styleId="44">
    <w:name w:val="Основной текст4"/>
    <w:basedOn w:val="a3"/>
    <w:rsid w:val="00956B62"/>
    <w:pPr>
      <w:shd w:val="clear" w:color="auto" w:fill="FFFFFF"/>
      <w:spacing w:after="540" w:line="0" w:lineRule="atLeast"/>
    </w:pPr>
    <w:rPr>
      <w:color w:val="000000"/>
      <w:sz w:val="22"/>
      <w:szCs w:val="22"/>
    </w:rPr>
  </w:style>
  <w:style w:type="character" w:customStyle="1" w:styleId="afffff">
    <w:name w:val="Цветовое выделение"/>
    <w:uiPriority w:val="99"/>
    <w:rsid w:val="00956B62"/>
    <w:rPr>
      <w:b/>
      <w:bCs/>
      <w:color w:val="26282F"/>
    </w:rPr>
  </w:style>
  <w:style w:type="paragraph" w:customStyle="1" w:styleId="xl63">
    <w:name w:val="xl63"/>
    <w:basedOn w:val="a3"/>
    <w:rsid w:val="001966D0"/>
    <w:pPr>
      <w:spacing w:before="100" w:beforeAutospacing="1" w:after="100" w:afterAutospacing="1"/>
      <w:jc w:val="center"/>
      <w:textAlignment w:val="center"/>
    </w:pPr>
  </w:style>
  <w:style w:type="paragraph" w:customStyle="1" w:styleId="xl64">
    <w:name w:val="xl6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5">
    <w:name w:val="xl65"/>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6">
    <w:name w:val="xl66"/>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8">
    <w:name w:val="xl68"/>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9">
    <w:name w:val="xl6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0">
    <w:name w:val="xl70"/>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a3"/>
    <w:rsid w:val="001966D0"/>
    <w:pPr>
      <w:spacing w:before="100" w:beforeAutospacing="1" w:after="100" w:afterAutospacing="1"/>
      <w:jc w:val="center"/>
      <w:textAlignment w:val="center"/>
    </w:pPr>
  </w:style>
  <w:style w:type="paragraph" w:customStyle="1" w:styleId="xl72">
    <w:name w:val="xl72"/>
    <w:basedOn w:val="a3"/>
    <w:rsid w:val="001966D0"/>
    <w:pPr>
      <w:spacing w:before="100" w:beforeAutospacing="1" w:after="100" w:afterAutospacing="1"/>
      <w:textAlignment w:val="center"/>
    </w:pPr>
  </w:style>
  <w:style w:type="paragraph" w:customStyle="1" w:styleId="xl73">
    <w:name w:val="xl73"/>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4">
    <w:name w:val="xl74"/>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75">
    <w:name w:val="xl75"/>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76">
    <w:name w:val="xl76"/>
    <w:basedOn w:val="a3"/>
    <w:rsid w:val="001966D0"/>
    <w:pPr>
      <w:pBdr>
        <w:top w:val="single" w:sz="4" w:space="0" w:color="auto"/>
        <w:bottom w:val="single" w:sz="4" w:space="0" w:color="auto"/>
      </w:pBdr>
      <w:spacing w:before="100" w:beforeAutospacing="1" w:after="100" w:afterAutospacing="1"/>
      <w:textAlignment w:val="center"/>
    </w:pPr>
  </w:style>
  <w:style w:type="paragraph" w:customStyle="1" w:styleId="xl77">
    <w:name w:val="xl77"/>
    <w:basedOn w:val="a3"/>
    <w:rsid w:val="001966D0"/>
    <w:pPr>
      <w:spacing w:before="100" w:beforeAutospacing="1" w:after="100" w:afterAutospacing="1"/>
      <w:jc w:val="center"/>
      <w:textAlignment w:val="center"/>
    </w:pPr>
    <w:rPr>
      <w:sz w:val="16"/>
      <w:szCs w:val="16"/>
    </w:rPr>
  </w:style>
  <w:style w:type="paragraph" w:customStyle="1" w:styleId="xl78">
    <w:name w:val="xl78"/>
    <w:basedOn w:val="a3"/>
    <w:rsid w:val="001966D0"/>
    <w:pPr>
      <w:spacing w:before="100" w:beforeAutospacing="1" w:after="100" w:afterAutospacing="1"/>
      <w:textAlignment w:val="center"/>
    </w:pPr>
    <w:rPr>
      <w:color w:val="000000"/>
      <w:sz w:val="16"/>
      <w:szCs w:val="16"/>
    </w:rPr>
  </w:style>
  <w:style w:type="paragraph" w:customStyle="1" w:styleId="xl79">
    <w:name w:val="xl79"/>
    <w:basedOn w:val="a3"/>
    <w:rsid w:val="001966D0"/>
    <w:pPr>
      <w:spacing w:before="100" w:beforeAutospacing="1" w:after="100" w:afterAutospacing="1"/>
      <w:jc w:val="center"/>
      <w:textAlignment w:val="center"/>
    </w:pPr>
    <w:rPr>
      <w:color w:val="000000"/>
      <w:sz w:val="16"/>
      <w:szCs w:val="16"/>
    </w:rPr>
  </w:style>
  <w:style w:type="paragraph" w:customStyle="1" w:styleId="xl80">
    <w:name w:val="xl80"/>
    <w:basedOn w:val="a3"/>
    <w:rsid w:val="001966D0"/>
    <w:pPr>
      <w:pBdr>
        <w:top w:val="single" w:sz="4" w:space="0" w:color="auto"/>
        <w:bottom w:val="single" w:sz="4" w:space="0" w:color="auto"/>
      </w:pBdr>
      <w:shd w:val="clear" w:color="000000" w:fill="00FF00"/>
      <w:spacing w:before="100" w:beforeAutospacing="1" w:after="100" w:afterAutospacing="1"/>
      <w:jc w:val="center"/>
    </w:pPr>
    <w:rPr>
      <w:sz w:val="36"/>
      <w:szCs w:val="36"/>
    </w:rPr>
  </w:style>
  <w:style w:type="paragraph" w:customStyle="1" w:styleId="xl81">
    <w:name w:val="xl81"/>
    <w:basedOn w:val="a3"/>
    <w:rsid w:val="001966D0"/>
    <w:pPr>
      <w:pBdr>
        <w:top w:val="single" w:sz="4" w:space="0" w:color="auto"/>
        <w:bottom w:val="single" w:sz="4" w:space="0" w:color="auto"/>
        <w:right w:val="single" w:sz="4" w:space="0" w:color="auto"/>
      </w:pBdr>
      <w:shd w:val="clear" w:color="000000" w:fill="00FF00"/>
      <w:spacing w:before="100" w:beforeAutospacing="1" w:after="100" w:afterAutospacing="1"/>
      <w:jc w:val="center"/>
    </w:pPr>
    <w:rPr>
      <w:sz w:val="36"/>
      <w:szCs w:val="36"/>
    </w:rPr>
  </w:style>
  <w:style w:type="paragraph" w:customStyle="1" w:styleId="xl82">
    <w:name w:val="xl82"/>
    <w:basedOn w:val="a3"/>
    <w:rsid w:val="001966D0"/>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3">
    <w:name w:val="xl83"/>
    <w:basedOn w:val="a3"/>
    <w:rsid w:val="001966D0"/>
    <w:pPr>
      <w:pBdr>
        <w:top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4">
    <w:name w:val="xl84"/>
    <w:basedOn w:val="a3"/>
    <w:rsid w:val="001966D0"/>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5">
    <w:name w:val="xl85"/>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7">
    <w:name w:val="xl87"/>
    <w:basedOn w:val="a3"/>
    <w:rsid w:val="001966D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89">
    <w:name w:val="xl89"/>
    <w:basedOn w:val="a3"/>
    <w:rsid w:val="001966D0"/>
    <w:pPr>
      <w:pBdr>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0">
    <w:name w:val="xl90"/>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1">
    <w:name w:val="xl91"/>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2">
    <w:name w:val="xl92"/>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3">
    <w:name w:val="xl93"/>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4">
    <w:name w:val="xl9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5">
    <w:name w:val="xl95"/>
    <w:basedOn w:val="a3"/>
    <w:rsid w:val="001966D0"/>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3"/>
    <w:rsid w:val="001966D0"/>
    <w:pPr>
      <w:spacing w:before="100" w:beforeAutospacing="1" w:after="100" w:afterAutospacing="1"/>
      <w:jc w:val="center"/>
      <w:textAlignment w:val="center"/>
    </w:pPr>
  </w:style>
  <w:style w:type="paragraph" w:customStyle="1" w:styleId="xl97">
    <w:name w:val="xl9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8">
    <w:name w:val="xl98"/>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0">
    <w:name w:val="xl100"/>
    <w:basedOn w:val="a3"/>
    <w:rsid w:val="001966D0"/>
    <w:pPr>
      <w:spacing w:before="100" w:beforeAutospacing="1" w:after="100" w:afterAutospacing="1"/>
      <w:jc w:val="center"/>
      <w:textAlignment w:val="center"/>
    </w:pPr>
    <w:rPr>
      <w:color w:val="000000"/>
      <w:sz w:val="16"/>
      <w:szCs w:val="16"/>
    </w:rPr>
  </w:style>
  <w:style w:type="paragraph" w:customStyle="1" w:styleId="xl101">
    <w:name w:val="xl101"/>
    <w:basedOn w:val="a3"/>
    <w:rsid w:val="001966D0"/>
    <w:pPr>
      <w:pBdr>
        <w:top w:val="single" w:sz="4" w:space="0" w:color="auto"/>
        <w:bottom w:val="single" w:sz="4" w:space="0" w:color="auto"/>
      </w:pBdr>
      <w:spacing w:before="100" w:beforeAutospacing="1" w:after="100" w:afterAutospacing="1"/>
      <w:textAlignment w:val="center"/>
    </w:pPr>
  </w:style>
  <w:style w:type="numbering" w:customStyle="1" w:styleId="1d">
    <w:name w:val="Нет списка1"/>
    <w:next w:val="a6"/>
    <w:uiPriority w:val="99"/>
    <w:semiHidden/>
    <w:unhideWhenUsed/>
    <w:rsid w:val="00330342"/>
  </w:style>
  <w:style w:type="numbering" w:customStyle="1" w:styleId="130">
    <w:name w:val="Стиль13"/>
    <w:uiPriority w:val="99"/>
    <w:rsid w:val="00FC4F9F"/>
  </w:style>
  <w:style w:type="numbering" w:customStyle="1" w:styleId="230">
    <w:name w:val="Стиль23"/>
    <w:uiPriority w:val="99"/>
    <w:rsid w:val="00FC4F9F"/>
  </w:style>
  <w:style w:type="numbering" w:customStyle="1" w:styleId="140">
    <w:name w:val="Стиль14"/>
    <w:uiPriority w:val="99"/>
    <w:rsid w:val="00FC4F9F"/>
  </w:style>
  <w:style w:type="numbering" w:customStyle="1" w:styleId="24">
    <w:name w:val="Стиль24"/>
    <w:uiPriority w:val="99"/>
    <w:rsid w:val="00FC4F9F"/>
    <w:pPr>
      <w:numPr>
        <w:numId w:val="12"/>
      </w:numPr>
    </w:pPr>
  </w:style>
  <w:style w:type="numbering" w:customStyle="1" w:styleId="15">
    <w:name w:val="Стиль15"/>
    <w:uiPriority w:val="99"/>
    <w:rsid w:val="00FC4F9F"/>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2"/>
  </w:style>
  <w:style w:type="numbering" w:customStyle="1" w:styleId="a9">
    <w:name w:val="21"/>
    <w:pPr>
      <w:numPr>
        <w:numId w:val="15"/>
      </w:numPr>
    </w:pPr>
  </w:style>
  <w:style w:type="numbering" w:customStyle="1" w:styleId="ConsNormal">
    <w:name w:val="22"/>
    <w:pPr>
      <w:numPr>
        <w:numId w:val="13"/>
      </w:numPr>
    </w:pPr>
  </w:style>
  <w:style w:type="numbering" w:customStyle="1" w:styleId="aa">
    <w:name w:val="11"/>
    <w:pPr>
      <w:numPr>
        <w:numId w:val="14"/>
      </w:numPr>
    </w:pPr>
  </w:style>
  <w:style w:type="numbering" w:customStyle="1" w:styleId="ConsTitle">
    <w:name w:val="23"/>
  </w:style>
  <w:style w:type="numbering" w:customStyle="1" w:styleId="12">
    <w:name w:val="15"/>
    <w:pPr>
      <w:numPr>
        <w:numId w:val="11"/>
      </w:numPr>
    </w:pPr>
  </w:style>
  <w:style w:type="numbering" w:customStyle="1" w:styleId="ac">
    <w:name w:val="24"/>
    <w:pPr>
      <w:numPr>
        <w:numId w:val="12"/>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45522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740599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yperlink" Target="garantF1://2224806.0" TargetMode="External"/><Relationship Id="rId34" Type="http://schemas.openxmlformats.org/officeDocument/2006/relationships/hyperlink" Target="garantF1://2224806.0"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4.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3.xml"/><Relationship Id="rId32" Type="http://schemas.openxmlformats.org/officeDocument/2006/relationships/footer" Target="footer7.xm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footer" Target="footer3.xm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B52EE-4D4B-4990-A07A-9457624522B2}">
  <ds:schemaRefs>
    <ds:schemaRef ds:uri="http://schemas.openxmlformats.org/officeDocument/2006/bibliography"/>
  </ds:schemaRefs>
</ds:datastoreItem>
</file>

<file path=customXml/itemProps2.xml><?xml version="1.0" encoding="utf-8"?>
<ds:datastoreItem xmlns:ds="http://schemas.openxmlformats.org/officeDocument/2006/customXml" ds:itemID="{BBEB64B9-2D8F-40E1-96E5-75BE2B960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1811</TotalTime>
  <Pages>49</Pages>
  <Words>20173</Words>
  <Characters>114988</Characters>
  <Application>Microsoft Office Word</Application>
  <DocSecurity>0</DocSecurity>
  <Lines>958</Lines>
  <Paragraphs>269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134892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NSKrutiy</cp:lastModifiedBy>
  <cp:revision>21</cp:revision>
  <cp:lastPrinted>2015-08-03T06:54:00Z</cp:lastPrinted>
  <dcterms:created xsi:type="dcterms:W3CDTF">2015-03-27T22:07:00Z</dcterms:created>
  <dcterms:modified xsi:type="dcterms:W3CDTF">2015-08-12T06:09:00Z</dcterms:modified>
</cp:coreProperties>
</file>