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133" w:rsidRPr="00C80F45" w:rsidRDefault="00CC6133" w:rsidP="00CC6133">
      <w:pPr>
        <w:pStyle w:val="2"/>
        <w:jc w:val="center"/>
      </w:pPr>
      <w:r w:rsidRPr="00C80F45">
        <w:t>ИЗВЕЩЕНИЕ О ПРОВЕДЕНИИ ЗАПРОСА ПРЕДЛОЖЕНИЙ</w:t>
      </w:r>
    </w:p>
    <w:p w:rsidR="00CC6133" w:rsidRPr="00C80F45" w:rsidRDefault="00CC6133" w:rsidP="00CC6133">
      <w:pPr>
        <w:jc w:val="both"/>
      </w:pPr>
    </w:p>
    <w:p w:rsidR="00CC6133" w:rsidRPr="00C80F45" w:rsidRDefault="00CC6133" w:rsidP="00CC6133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Форма и вид процедуры закупки</w:t>
      </w:r>
      <w:r w:rsidRPr="00C80F45">
        <w:rPr>
          <w:spacing w:val="-6"/>
        </w:rPr>
        <w:t>: Открытый запрос предложений</w:t>
      </w:r>
      <w:r>
        <w:rPr>
          <w:spacing w:val="-6"/>
        </w:rPr>
        <w:t xml:space="preserve"> в электронной форме</w:t>
      </w:r>
      <w:r w:rsidRPr="00C80F45">
        <w:rPr>
          <w:spacing w:val="-6"/>
        </w:rPr>
        <w:t>.</w:t>
      </w:r>
    </w:p>
    <w:p w:rsidR="00CC6133" w:rsidRPr="00C80F45" w:rsidRDefault="00CC6133" w:rsidP="00CC6133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Заказчик</w:t>
      </w:r>
      <w:r w:rsidRPr="00C80F45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CC6133" w:rsidRPr="00C80F45" w:rsidRDefault="00CC6133" w:rsidP="00CC6133">
      <w:pPr>
        <w:tabs>
          <w:tab w:val="left" w:pos="709"/>
        </w:tabs>
        <w:jc w:val="both"/>
        <w:rPr>
          <w:spacing w:val="-6"/>
        </w:rPr>
      </w:pPr>
      <w:r w:rsidRPr="00C80F45">
        <w:rPr>
          <w:spacing w:val="-6"/>
        </w:rPr>
        <w:tab/>
        <w:t xml:space="preserve">Место нахождения: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CC6133" w:rsidRPr="00C80F45" w:rsidRDefault="00CC6133" w:rsidP="00CC6133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Почтовый адрес: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CC6133" w:rsidRPr="00C80F45" w:rsidRDefault="00CC6133" w:rsidP="00CC6133">
      <w:pPr>
        <w:ind w:firstLine="709"/>
        <w:jc w:val="both"/>
        <w:rPr>
          <w:spacing w:val="-6"/>
        </w:rPr>
      </w:pPr>
      <w:r w:rsidRPr="00C80F45">
        <w:rPr>
          <w:spacing w:val="-6"/>
        </w:rPr>
        <w:t>Контактное лицо: Контактное лицо по вопросам организации открытого запроса предложений Савельев Владимир Борисович, Антонова Анна Юрьевна. Телефон: (812) 430-03-18, факс (812) 458-78-59.</w:t>
      </w:r>
    </w:p>
    <w:p w:rsidR="00CC6133" w:rsidRPr="00C80F45" w:rsidRDefault="00CC6133" w:rsidP="00CC6133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Контактное лицо по вопросам технического задания открытого запроса предложений:  Парфентьев Феликс Александрович. Телефон: (812) 430-1990  </w:t>
      </w:r>
    </w:p>
    <w:p w:rsidR="00CC6133" w:rsidRPr="00C80F45" w:rsidRDefault="00CC6133" w:rsidP="00CC6133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Адрес электронной почты: </w:t>
      </w:r>
      <w:r w:rsidRPr="00C80F45">
        <w:rPr>
          <w:rStyle w:val="a3"/>
        </w:rPr>
        <w:t>zakupki@givnipiet.ru</w:t>
      </w:r>
    </w:p>
    <w:p w:rsidR="00CC6133" w:rsidRDefault="00CC6133" w:rsidP="00CC6133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C80F45">
        <w:rPr>
          <w:b/>
          <w:bCs/>
        </w:rPr>
        <w:t>Предмет договора</w:t>
      </w:r>
      <w:r w:rsidRPr="00C80F45">
        <w:t xml:space="preserve">: </w:t>
      </w:r>
      <w:r>
        <w:t>п</w:t>
      </w:r>
      <w:r w:rsidRPr="0038777E">
        <w:t xml:space="preserve">раво заключения договора на </w:t>
      </w:r>
      <w:r w:rsidRPr="00C80F45">
        <w:t>поставк</w:t>
      </w:r>
      <w:r>
        <w:t>у</w:t>
      </w:r>
      <w:r w:rsidRPr="003D5CCC">
        <w:t xml:space="preserve"> </w:t>
      </w:r>
      <w:r w:rsidRPr="00DB47C8">
        <w:t>компьютерной техники стандартных рабочих мест</w:t>
      </w:r>
      <w:r>
        <w:t>.</w:t>
      </w:r>
    </w:p>
    <w:p w:rsidR="00CC6133" w:rsidRDefault="00CC6133" w:rsidP="00CC6133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C80F45">
        <w:rPr>
          <w:b/>
          <w:bCs/>
        </w:rPr>
        <w:t>Состав и объем товаров, работ</w:t>
      </w:r>
      <w:r w:rsidRPr="00C80F45">
        <w:t xml:space="preserve">: </w:t>
      </w:r>
      <w:r>
        <w:t>196 единиц оборудования, 4 наименований.</w:t>
      </w:r>
    </w:p>
    <w:p w:rsidR="00CC6133" w:rsidRPr="00C80F45" w:rsidRDefault="00CC6133" w:rsidP="00CC6133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3A35DA">
        <w:rPr>
          <w:b/>
          <w:bCs/>
          <w:spacing w:val="-6"/>
        </w:rPr>
        <w:t>Срок поставки товаров, выполнения работ</w:t>
      </w:r>
      <w:r w:rsidRPr="00C80F45">
        <w:rPr>
          <w:spacing w:val="-6"/>
        </w:rPr>
        <w:t xml:space="preserve">: </w:t>
      </w:r>
      <w:r w:rsidRPr="00E066D9">
        <w:rPr>
          <w:spacing w:val="-6"/>
        </w:rPr>
        <w:t xml:space="preserve">не ранее 30 рабочих дней и не позднее 45 рабочих дней </w:t>
      </w:r>
      <w:proofErr w:type="gramStart"/>
      <w:r w:rsidRPr="00E066D9">
        <w:rPr>
          <w:spacing w:val="-6"/>
        </w:rPr>
        <w:t>с даты заключения</w:t>
      </w:r>
      <w:proofErr w:type="gramEnd"/>
      <w:r w:rsidRPr="00E066D9">
        <w:rPr>
          <w:spacing w:val="-6"/>
        </w:rPr>
        <w:t xml:space="preserve"> договора.</w:t>
      </w:r>
    </w:p>
    <w:p w:rsidR="00CC6133" w:rsidRPr="00C80F45" w:rsidRDefault="00CC6133" w:rsidP="00CC6133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C80F45">
        <w:rPr>
          <w:b/>
          <w:bCs/>
          <w:spacing w:val="-6"/>
        </w:rPr>
        <w:t>Место поставки товаров, выполнения работ</w:t>
      </w:r>
      <w:r w:rsidRPr="00C80F45">
        <w:rPr>
          <w:spacing w:val="-6"/>
        </w:rPr>
        <w:t>: Санкт-Петербург, ул. Савушкина д.82</w:t>
      </w:r>
    </w:p>
    <w:p w:rsidR="00CC6133" w:rsidRPr="00C80F45" w:rsidRDefault="00CC6133" w:rsidP="00CC6133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  <w:rPr>
          <w:b/>
          <w:bCs/>
          <w:i/>
          <w:iCs/>
        </w:rPr>
      </w:pPr>
      <w:r w:rsidRPr="00C80F45">
        <w:rPr>
          <w:b/>
          <w:bCs/>
        </w:rPr>
        <w:t>Начальная (максимальная) цена договора</w:t>
      </w:r>
      <w:r w:rsidRPr="00C80F45">
        <w:t xml:space="preserve">: </w:t>
      </w:r>
      <w:r w:rsidRPr="00975AD3">
        <w:rPr>
          <w:b/>
          <w:bCs/>
        </w:rPr>
        <w:t>7</w:t>
      </w:r>
      <w:r>
        <w:rPr>
          <w:b/>
          <w:bCs/>
        </w:rPr>
        <w:t> </w:t>
      </w:r>
      <w:r w:rsidRPr="00975AD3">
        <w:rPr>
          <w:b/>
          <w:bCs/>
        </w:rPr>
        <w:t>196</w:t>
      </w:r>
      <w:r>
        <w:rPr>
          <w:b/>
          <w:bCs/>
        </w:rPr>
        <w:t xml:space="preserve"> </w:t>
      </w:r>
      <w:r w:rsidRPr="00975AD3">
        <w:rPr>
          <w:b/>
          <w:bCs/>
        </w:rPr>
        <w:t>527,66</w:t>
      </w:r>
      <w:r w:rsidRPr="00C80F45">
        <w:t xml:space="preserve"> (</w:t>
      </w:r>
      <w:r>
        <w:t>Сем</w:t>
      </w:r>
      <w:r w:rsidRPr="00C80F45">
        <w:t>ь миллионов</w:t>
      </w:r>
      <w:r>
        <w:t xml:space="preserve"> сто девяносто шесть тысяч пятьсот двадцать семь</w:t>
      </w:r>
      <w:r w:rsidRPr="00C80F45">
        <w:t xml:space="preserve">) рублей </w:t>
      </w:r>
      <w:r>
        <w:t>66 коп</w:t>
      </w:r>
      <w:proofErr w:type="gramStart"/>
      <w:r>
        <w:t>.,</w:t>
      </w:r>
      <w:r w:rsidRPr="00C80F45">
        <w:t xml:space="preserve"> </w:t>
      </w:r>
      <w:proofErr w:type="gramEnd"/>
      <w:r w:rsidRPr="00C80F45">
        <w:t xml:space="preserve">включая НДС. </w:t>
      </w:r>
      <w:r w:rsidRPr="00F87F23">
        <w:t>Цена договора включает в себя:</w:t>
      </w:r>
      <w:r w:rsidRPr="00F87F23">
        <w:rPr>
          <w:sz w:val="20"/>
          <w:szCs w:val="20"/>
        </w:rPr>
        <w:t xml:space="preserve"> </w:t>
      </w:r>
      <w:r w:rsidRPr="00F87F23">
        <w:t xml:space="preserve">все расходы, в т. ч. расходы на </w:t>
      </w:r>
      <w:r>
        <w:t>поставку</w:t>
      </w:r>
      <w:r w:rsidRPr="00F87F23">
        <w:t xml:space="preserve"> </w:t>
      </w:r>
      <w:r w:rsidRPr="00DB47C8">
        <w:t>компьютерной техники стандартных рабочих мест</w:t>
      </w:r>
      <w:r>
        <w:t xml:space="preserve">, перевозку </w:t>
      </w:r>
      <w:r w:rsidRPr="00DB47C8">
        <w:t>компьютерной техники стандартных рабочих мест</w:t>
      </w:r>
      <w:r w:rsidRPr="00F87F23">
        <w:t xml:space="preserve"> до </w:t>
      </w:r>
      <w:r>
        <w:t>Заказчика</w:t>
      </w:r>
      <w:r w:rsidRPr="00F87F23">
        <w:t xml:space="preserve">, </w:t>
      </w:r>
      <w:r w:rsidRPr="00C15382">
        <w:t>погрузо-разгрузочны</w:t>
      </w:r>
      <w:r>
        <w:t>е</w:t>
      </w:r>
      <w:r w:rsidRPr="00C15382">
        <w:t xml:space="preserve"> работ</w:t>
      </w:r>
      <w:r>
        <w:t>ы,</w:t>
      </w:r>
      <w:r w:rsidRPr="00F87F23">
        <w:t xml:space="preserve"> командировочны</w:t>
      </w:r>
      <w:r>
        <w:t>е</w:t>
      </w:r>
      <w:r w:rsidRPr="00F87F23">
        <w:t xml:space="preserve"> расход</w:t>
      </w:r>
      <w:r>
        <w:t>ы, налоги</w:t>
      </w:r>
      <w:r w:rsidRPr="00F87F23">
        <w:t xml:space="preserve"> (в т. ч. НДС) и други</w:t>
      </w:r>
      <w:r>
        <w:t>е</w:t>
      </w:r>
      <w:r w:rsidRPr="00F87F23">
        <w:t xml:space="preserve"> обязательны</w:t>
      </w:r>
      <w:r>
        <w:t>е</w:t>
      </w:r>
      <w:r w:rsidRPr="00F87F23">
        <w:t xml:space="preserve"> платеж</w:t>
      </w:r>
      <w:r>
        <w:t>и</w:t>
      </w:r>
      <w:r w:rsidRPr="00C80F45">
        <w:rPr>
          <w:spacing w:val="-6"/>
        </w:rPr>
        <w:t>.</w:t>
      </w:r>
    </w:p>
    <w:p w:rsidR="00CC6133" w:rsidRPr="00C80F45" w:rsidRDefault="00CC6133" w:rsidP="00CC6133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</w:pPr>
      <w:r w:rsidRPr="00C80F45">
        <w:t xml:space="preserve"> </w:t>
      </w:r>
      <w:r w:rsidRPr="00C80F45">
        <w:rPr>
          <w:b/>
          <w:bCs/>
        </w:rPr>
        <w:t>Срок, место и порядок предоставления документации по проведению запроса предложений</w:t>
      </w:r>
      <w:r w:rsidRPr="00C80F45">
        <w:t>: Документация по проведению запроса</w:t>
      </w:r>
      <w:r w:rsidRPr="006A01D4">
        <w:rPr>
          <w:spacing w:val="-6"/>
        </w:rPr>
        <w:t xml:space="preserve"> </w:t>
      </w:r>
      <w:r w:rsidRPr="00C80F45">
        <w:t>предложений выдается бесплатно</w:t>
      </w:r>
      <w:r w:rsidRPr="006A01D4">
        <w:rPr>
          <w:b/>
          <w:bCs/>
          <w:i/>
          <w:iCs/>
          <w:spacing w:val="-6"/>
        </w:rPr>
        <w:t xml:space="preserve"> </w:t>
      </w:r>
      <w:r w:rsidRPr="00C80F45">
        <w:t xml:space="preserve">ежедневно кроме субботы и воскресенья с 08 часов 30 минут до 15 часов 00 минут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proofErr w:type="gramStart"/>
      <w:r>
        <w:t>г</w:t>
      </w:r>
      <w:proofErr w:type="gramEnd"/>
      <w:r>
        <w:t xml:space="preserve">. </w:t>
      </w:r>
      <w:r w:rsidRPr="00C80F45">
        <w:t>Санкт-Петербург, ул. Савушкина д.82</w:t>
      </w:r>
    </w:p>
    <w:p w:rsidR="00CC6133" w:rsidRPr="00C80F45" w:rsidRDefault="00CC6133" w:rsidP="00CC6133">
      <w:pPr>
        <w:ind w:firstLine="709"/>
        <w:jc w:val="both"/>
      </w:pPr>
      <w:r w:rsidRPr="00C80F45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CC6133" w:rsidRPr="00C80F45" w:rsidRDefault="00CC6133" w:rsidP="00CC6133">
      <w:pPr>
        <w:tabs>
          <w:tab w:val="left" w:pos="709"/>
        </w:tabs>
        <w:jc w:val="both"/>
      </w:pPr>
      <w:r>
        <w:rPr>
          <w:b/>
          <w:bCs/>
        </w:rPr>
        <w:tab/>
      </w:r>
      <w:r w:rsidRPr="006A01D4">
        <w:t>Официальный сайт сети Интернет, на котором размещена документация по проведению запроса предложений</w:t>
      </w:r>
      <w:r w:rsidRPr="00C80F45">
        <w:t xml:space="preserve">: </w:t>
      </w:r>
      <w:hyperlink r:id="rId5" w:history="1">
        <w:r w:rsidRPr="00C80F45">
          <w:rPr>
            <w:rStyle w:val="a3"/>
          </w:rPr>
          <w:t>http://zakupki.rosatom.ru</w:t>
        </w:r>
      </w:hyperlink>
      <w:r w:rsidRPr="00C80F45">
        <w:t>.</w:t>
      </w:r>
      <w:r w:rsidRPr="006A01D4">
        <w:t xml:space="preserve"> </w:t>
      </w:r>
      <w:r>
        <w:t xml:space="preserve">Сайт электронной </w:t>
      </w:r>
      <w:r w:rsidRPr="00A414A2">
        <w:t>торгов</w:t>
      </w:r>
      <w:r>
        <w:t xml:space="preserve">ой </w:t>
      </w:r>
      <w:r w:rsidRPr="00A414A2">
        <w:t>площадк</w:t>
      </w:r>
      <w:r>
        <w:t>и:</w:t>
      </w:r>
      <w:r w:rsidRPr="00A414A2">
        <w:t xml:space="preserve"> </w:t>
      </w:r>
      <w:hyperlink r:id="rId6" w:history="1">
        <w:r w:rsidRPr="00A414A2">
          <w:rPr>
            <w:b/>
            <w:bCs/>
          </w:rPr>
          <w:t>www.a-k-d.ru</w:t>
        </w:r>
      </w:hyperlink>
    </w:p>
    <w:p w:rsidR="00CC6133" w:rsidRPr="00C80F45" w:rsidRDefault="00CC6133" w:rsidP="00CC6133">
      <w:pPr>
        <w:numPr>
          <w:ilvl w:val="0"/>
          <w:numId w:val="1"/>
        </w:numPr>
        <w:tabs>
          <w:tab w:val="clear" w:pos="502"/>
          <w:tab w:val="num" w:pos="142"/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C80F45">
        <w:t xml:space="preserve"> </w:t>
      </w:r>
      <w:r w:rsidRPr="00C80F45">
        <w:rPr>
          <w:b/>
          <w:bCs/>
        </w:rPr>
        <w:t>Обеспечение заявки о подаче Предложения</w:t>
      </w:r>
      <w:r w:rsidRPr="00C80F45">
        <w:t>:</w:t>
      </w:r>
      <w:r w:rsidRPr="00C80F45">
        <w:rPr>
          <w:b/>
          <w:bCs/>
          <w:i/>
          <w:iCs/>
        </w:rPr>
        <w:t xml:space="preserve"> </w:t>
      </w:r>
      <w:r w:rsidRPr="00C80F45">
        <w:t>5 (пять) % процентов от начальн</w:t>
      </w:r>
      <w:r>
        <w:t>ой (максимальной) цены договора, включая НДС.</w:t>
      </w:r>
    </w:p>
    <w:p w:rsidR="00CC6133" w:rsidRPr="00C80F45" w:rsidRDefault="00CC6133" w:rsidP="00CC6133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</w:pPr>
      <w:r w:rsidRPr="00C80F45">
        <w:t xml:space="preserve"> </w:t>
      </w:r>
      <w:r w:rsidRPr="00C80F45">
        <w:rPr>
          <w:b/>
          <w:bCs/>
        </w:rPr>
        <w:t>Возможность проведения процедуры переторжки</w:t>
      </w:r>
      <w:r w:rsidRPr="00C80F45">
        <w:rPr>
          <w:b/>
          <w:bCs/>
          <w:spacing w:val="-6"/>
        </w:rPr>
        <w:t xml:space="preserve"> по снижению </w:t>
      </w:r>
      <w:r w:rsidRPr="00C80F45">
        <w:rPr>
          <w:b/>
          <w:bCs/>
        </w:rPr>
        <w:t>первоначально указанной в Предложении цены</w:t>
      </w:r>
      <w:r w:rsidRPr="00C80F45">
        <w:t>: возможна.</w:t>
      </w:r>
    </w:p>
    <w:p w:rsidR="00CC6133" w:rsidRPr="00C80F45" w:rsidRDefault="00CC6133" w:rsidP="00CC6133">
      <w:pPr>
        <w:numPr>
          <w:ilvl w:val="0"/>
          <w:numId w:val="1"/>
        </w:numPr>
        <w:tabs>
          <w:tab w:val="left" w:pos="1134"/>
        </w:tabs>
        <w:ind w:firstLine="207"/>
        <w:jc w:val="both"/>
      </w:pPr>
      <w:r w:rsidRPr="00C80F45">
        <w:t xml:space="preserve"> </w:t>
      </w:r>
      <w:r w:rsidRPr="00C80F45">
        <w:rPr>
          <w:b/>
          <w:bCs/>
        </w:rPr>
        <w:t>Сведения о предоставлении преференций</w:t>
      </w:r>
      <w:r w:rsidRPr="00C80F45">
        <w:t>: не предоставляются.</w:t>
      </w:r>
    </w:p>
    <w:p w:rsidR="00CC6133" w:rsidRDefault="00CC6133" w:rsidP="00CC6133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</w:pPr>
      <w:r w:rsidRPr="00C80F45">
        <w:t xml:space="preserve"> </w:t>
      </w:r>
      <w:r w:rsidRPr="006A01D4">
        <w:rPr>
          <w:b/>
          <w:bCs/>
        </w:rPr>
        <w:t>Срок окончания подачи Предложений</w:t>
      </w:r>
      <w:r w:rsidRPr="00C80F45">
        <w:t xml:space="preserve">: </w:t>
      </w:r>
      <w:r w:rsidRPr="00185746">
        <w:t>08-45 (время московское) «</w:t>
      </w:r>
      <w:r w:rsidRPr="008A2B73">
        <w:t>21</w:t>
      </w:r>
      <w:r w:rsidRPr="00185746">
        <w:t xml:space="preserve">» </w:t>
      </w:r>
      <w:r>
        <w:t>ноября</w:t>
      </w:r>
      <w:r w:rsidRPr="00185746">
        <w:t xml:space="preserve"> 2011 года.</w:t>
      </w:r>
      <w:r w:rsidRPr="00B620F9">
        <w:t xml:space="preserve"> </w:t>
      </w:r>
      <w:r w:rsidRPr="00185746">
        <w:t xml:space="preserve">Участники размещают свои Предложения в электронном виде на сайте электронной торговой площадки </w:t>
      </w:r>
      <w:hyperlink r:id="rId7" w:history="1">
        <w:r w:rsidRPr="00185746">
          <w:rPr>
            <w:u w:val="single"/>
          </w:rPr>
          <w:t>www.a-k-d.ru</w:t>
        </w:r>
      </w:hyperlink>
      <w:r w:rsidRPr="00824769">
        <w:t>.</w:t>
      </w:r>
    </w:p>
    <w:p w:rsidR="00CC6133" w:rsidRPr="00185746" w:rsidRDefault="00CC6133" w:rsidP="00CC6133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</w:pPr>
      <w:r w:rsidRPr="005865A4">
        <w:rPr>
          <w:b/>
          <w:bCs/>
        </w:rPr>
        <w:t>Место подачи Предложений:</w:t>
      </w:r>
      <w:r w:rsidRPr="005865A4">
        <w:t xml:space="preserve"> Участники размещают свои Предложения в электронном виде на сайте электронной торговой площадки (</w:t>
      </w:r>
      <w:hyperlink r:id="rId8" w:history="1">
        <w:r w:rsidRPr="005865A4">
          <w:t>www.a-k-d.ru</w:t>
        </w:r>
      </w:hyperlink>
      <w:r w:rsidRPr="005865A4">
        <w:t xml:space="preserve">), в </w:t>
      </w:r>
      <w:r w:rsidRPr="005865A4">
        <w:lastRenderedPageBreak/>
        <w:t>соответствии с требованиями настоящей Документации, Единого Отраслевого Стандарта Закупок Госкорпорации «Росатом» и правилами работы на электронной торговой 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hyperlink r:id="rId9" w:history="1">
        <w:r w:rsidRPr="005865A4">
          <w:t>www.a-k-d.ru</w:t>
        </w:r>
      </w:hyperlink>
      <w:r w:rsidRPr="005865A4">
        <w:t>).</w:t>
      </w:r>
    </w:p>
    <w:p w:rsidR="00CC6133" w:rsidRPr="00185746" w:rsidRDefault="00CC6133" w:rsidP="00CC6133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</w:pPr>
      <w:r w:rsidRPr="00C80F45">
        <w:t xml:space="preserve"> </w:t>
      </w:r>
      <w:r w:rsidRPr="00185746">
        <w:rPr>
          <w:b/>
          <w:bCs/>
        </w:rPr>
        <w:t>Место, дата и время открытия доступа к поданным в форме электронных документов заявкам с предложениями участников:</w:t>
      </w:r>
      <w:r w:rsidRPr="00185746">
        <w:t xml:space="preserve"> Доступ к заявкам на участие в запросе предложений производится на электронной торговой площадке </w:t>
      </w:r>
      <w:hyperlink r:id="rId10" w:history="1">
        <w:r w:rsidRPr="00185746">
          <w:rPr>
            <w:b/>
            <w:bCs/>
          </w:rPr>
          <w:t>www.a-k-d.ru</w:t>
        </w:r>
      </w:hyperlink>
      <w:r w:rsidRPr="00185746">
        <w:t xml:space="preserve"> в автоматическом режиме после окончания приема Предложений.</w:t>
      </w:r>
    </w:p>
    <w:p w:rsidR="00CC6133" w:rsidRPr="006A01D4" w:rsidRDefault="00CC6133" w:rsidP="00CC6133">
      <w:pPr>
        <w:autoSpaceDE w:val="0"/>
        <w:autoSpaceDN w:val="0"/>
        <w:adjustRightInd w:val="0"/>
        <w:ind w:firstLine="709"/>
        <w:rPr>
          <w:b/>
          <w:bCs/>
        </w:rPr>
      </w:pPr>
      <w:r w:rsidRPr="00185746">
        <w:t>Дата и время окончания подачи предложений 08-45 (время московское) «</w:t>
      </w:r>
      <w:r>
        <w:t>21</w:t>
      </w:r>
      <w:r w:rsidRPr="00185746">
        <w:t xml:space="preserve">» </w:t>
      </w:r>
      <w:r>
        <w:t>ноября</w:t>
      </w:r>
      <w:r w:rsidRPr="00185746">
        <w:t xml:space="preserve"> 2011 года.</w:t>
      </w:r>
    </w:p>
    <w:p w:rsidR="00CC6133" w:rsidRPr="00185746" w:rsidRDefault="00CC6133" w:rsidP="00CC6133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</w:pPr>
      <w:r w:rsidRPr="00C80F45">
        <w:t xml:space="preserve"> </w:t>
      </w:r>
      <w:r w:rsidRPr="00185746">
        <w:rPr>
          <w:b/>
          <w:bCs/>
        </w:rPr>
        <w:t>Место и дата рассмотрения Предложений</w:t>
      </w:r>
      <w:r w:rsidRPr="00185746">
        <w:t xml:space="preserve">: </w:t>
      </w:r>
      <w:proofErr w:type="gramStart"/>
      <w:r w:rsidRPr="00185746">
        <w:t>г</w:t>
      </w:r>
      <w:proofErr w:type="gramEnd"/>
      <w:r w:rsidRPr="00185746">
        <w:t xml:space="preserve">. Санкт-Петербург, </w:t>
      </w:r>
      <w:r>
        <w:t xml:space="preserve">                           </w:t>
      </w:r>
      <w:r w:rsidRPr="00185746">
        <w:t>ул. Савушкина,</w:t>
      </w:r>
      <w:r>
        <w:t xml:space="preserve"> </w:t>
      </w:r>
      <w:r w:rsidRPr="00185746">
        <w:t xml:space="preserve">д. 82. в </w:t>
      </w:r>
      <w:r>
        <w:t>10</w:t>
      </w:r>
      <w:r w:rsidRPr="00185746">
        <w:t>-</w:t>
      </w:r>
      <w:r>
        <w:t xml:space="preserve">00 </w:t>
      </w:r>
      <w:r w:rsidRPr="00185746">
        <w:t>(время московское) «</w:t>
      </w:r>
      <w:r>
        <w:t>25</w:t>
      </w:r>
      <w:r w:rsidRPr="00185746">
        <w:t xml:space="preserve">» </w:t>
      </w:r>
      <w:r>
        <w:t>ноября</w:t>
      </w:r>
      <w:r w:rsidRPr="00185746">
        <w:t xml:space="preserve"> 2011 года.</w:t>
      </w:r>
    </w:p>
    <w:p w:rsidR="00CC6133" w:rsidRDefault="00CC6133" w:rsidP="00CC6133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</w:pPr>
      <w:r w:rsidRPr="00C80F45">
        <w:t xml:space="preserve"> </w:t>
      </w:r>
      <w:r w:rsidRPr="00185746">
        <w:rPr>
          <w:b/>
          <w:bCs/>
        </w:rPr>
        <w:t>Место и дата подведения итогов запроса предложений</w:t>
      </w:r>
      <w:r w:rsidRPr="00185746">
        <w:t xml:space="preserve">: </w:t>
      </w:r>
      <w:proofErr w:type="gramStart"/>
      <w:r w:rsidRPr="00185746">
        <w:t>г</w:t>
      </w:r>
      <w:proofErr w:type="gramEnd"/>
      <w:r w:rsidRPr="00185746">
        <w:t xml:space="preserve">. Санкт-Петербург, </w:t>
      </w:r>
      <w:r w:rsidRPr="0097297E">
        <w:t xml:space="preserve">             </w:t>
      </w:r>
      <w:r w:rsidRPr="00185746">
        <w:t xml:space="preserve">ул. Савушкина, д. 82. в </w:t>
      </w:r>
      <w:r>
        <w:t>10-00</w:t>
      </w:r>
      <w:r w:rsidRPr="00185746">
        <w:t xml:space="preserve"> (время московское) «</w:t>
      </w:r>
      <w:r>
        <w:t>01</w:t>
      </w:r>
      <w:r w:rsidRPr="00185746">
        <w:t xml:space="preserve">» </w:t>
      </w:r>
      <w:r>
        <w:t>декабря</w:t>
      </w:r>
      <w:r w:rsidRPr="00185746">
        <w:t xml:space="preserve"> 2011 года.</w:t>
      </w:r>
    </w:p>
    <w:p w:rsidR="00CC6133" w:rsidRPr="006A01D4" w:rsidRDefault="00CC6133" w:rsidP="00CC6133">
      <w:pPr>
        <w:numPr>
          <w:ilvl w:val="0"/>
          <w:numId w:val="1"/>
        </w:numPr>
        <w:tabs>
          <w:tab w:val="clear" w:pos="502"/>
          <w:tab w:val="num" w:pos="0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6A01D4">
        <w:rPr>
          <w:b/>
          <w:bCs/>
          <w:spacing w:val="-6"/>
        </w:rPr>
        <w:t>Дата заключения договора</w:t>
      </w:r>
      <w:r w:rsidRPr="006A01D4">
        <w:rPr>
          <w:spacing w:val="-6"/>
        </w:rPr>
        <w:t>:</w:t>
      </w:r>
      <w:r>
        <w:t xml:space="preserve"> Н</w:t>
      </w:r>
      <w:r w:rsidRPr="009926DF">
        <w:t>е ранее, чем через десять дней со дня размещения на официал</w:t>
      </w:r>
      <w:r>
        <w:t>ьном сайте о размещении заказов</w:t>
      </w:r>
      <w:r w:rsidRPr="009926DF">
        <w:t xml:space="preserve"> протокола оценки и сопоставления заявок на участие в конкурсе</w:t>
      </w:r>
      <w:r>
        <w:t xml:space="preserve">. В </w:t>
      </w:r>
      <w:proofErr w:type="gramStart"/>
      <w:r>
        <w:t>любом</w:t>
      </w:r>
      <w:proofErr w:type="gramEnd"/>
      <w:r>
        <w:t xml:space="preserve"> случае, договор будет заключен</w:t>
      </w:r>
      <w:r w:rsidRPr="008911EE">
        <w:t xml:space="preserve"> </w:t>
      </w:r>
      <w:r w:rsidRPr="00AC2A86">
        <w:t>не позднее 70</w:t>
      </w:r>
      <w:r>
        <w:t xml:space="preserve"> дней</w:t>
      </w:r>
      <w:r w:rsidRPr="008911EE">
        <w:t xml:space="preserve"> со дня </w:t>
      </w:r>
      <w:r>
        <w:t xml:space="preserve">размещения на официальном сайте </w:t>
      </w:r>
      <w:r w:rsidRPr="008911EE">
        <w:t>о размещении заказов</w:t>
      </w:r>
      <w:r>
        <w:t xml:space="preserve"> протокола оценки и сопоставления заявок Участников.</w:t>
      </w:r>
    </w:p>
    <w:p w:rsidR="00CC6133" w:rsidRPr="00AF68CE" w:rsidRDefault="00CC6133" w:rsidP="00CC6133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  <w:rPr>
          <w:spacing w:val="-6"/>
        </w:rPr>
      </w:pPr>
      <w:r w:rsidRPr="00AF68CE">
        <w:rPr>
          <w:b/>
          <w:bCs/>
          <w:spacing w:val="-6"/>
        </w:rPr>
        <w:t>Обеспечение исполнения договора</w:t>
      </w:r>
      <w:r w:rsidRPr="00AF68CE">
        <w:rPr>
          <w:spacing w:val="-6"/>
        </w:rPr>
        <w:t xml:space="preserve">: </w:t>
      </w:r>
      <w:r w:rsidRPr="009139EA">
        <w:t>банковская гарантия возврата аванса на сумму не менее суммы авансовых платежей, составляющих не более 30 % от суммы Договора</w:t>
      </w:r>
      <w:r>
        <w:t>.</w:t>
      </w:r>
    </w:p>
    <w:p w:rsidR="00CC6133" w:rsidRPr="00C80F45" w:rsidRDefault="00CC6133" w:rsidP="00CC6133">
      <w:pPr>
        <w:numPr>
          <w:ilvl w:val="0"/>
          <w:numId w:val="1"/>
        </w:numPr>
        <w:tabs>
          <w:tab w:val="clear" w:pos="502"/>
          <w:tab w:val="num" w:pos="0"/>
          <w:tab w:val="left" w:pos="709"/>
          <w:tab w:val="left" w:pos="1134"/>
        </w:tabs>
        <w:ind w:left="0" w:firstLine="709"/>
        <w:jc w:val="both"/>
      </w:pPr>
      <w:r w:rsidRPr="00C80F45">
        <w:t xml:space="preserve"> 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CC6133" w:rsidRPr="00C80F45" w:rsidRDefault="00CC6133" w:rsidP="00CC6133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</w:pPr>
      <w:r w:rsidRPr="00C80F45">
        <w:t xml:space="preserve"> 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C6133" w:rsidRPr="00C80F45" w:rsidRDefault="00CC6133" w:rsidP="00CC6133">
      <w:pPr>
        <w:numPr>
          <w:ilvl w:val="0"/>
          <w:numId w:val="1"/>
        </w:numPr>
        <w:tabs>
          <w:tab w:val="clear" w:pos="502"/>
          <w:tab w:val="num" w:pos="0"/>
          <w:tab w:val="left" w:pos="1134"/>
        </w:tabs>
        <w:ind w:left="0" w:firstLine="709"/>
        <w:jc w:val="both"/>
      </w:pPr>
      <w:r w:rsidRPr="00C80F45">
        <w:t xml:space="preserve"> Остальные и более подробные условия запроса предложений содержатся в документации по проведению запроса предложений.</w:t>
      </w:r>
    </w:p>
    <w:p w:rsidR="00CC6133" w:rsidRPr="00C80F45" w:rsidRDefault="00CC6133" w:rsidP="00CC6133"/>
    <w:p w:rsidR="00163AB1" w:rsidRDefault="00163AB1"/>
    <w:sectPr w:rsidR="00163AB1" w:rsidSect="00163A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A5CB086"/>
    <w:lvl w:ilvl="0" w:tplc="8CFC01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bCs w:val="0"/>
        <w:i w:val="0"/>
        <w:iCs w:val="0"/>
        <w:sz w:val="28"/>
        <w:szCs w:val="28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grammar="clean"/>
  <w:defaultTabStop w:val="708"/>
  <w:characterSpacingControl w:val="doNotCompress"/>
  <w:compat/>
  <w:rsids>
    <w:rsidRoot w:val="00CC6133"/>
    <w:rsid w:val="00163AB1"/>
    <w:rsid w:val="00CC6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13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toc 2"/>
    <w:basedOn w:val="a"/>
    <w:next w:val="a"/>
    <w:autoRedefine/>
    <w:uiPriority w:val="99"/>
    <w:semiHidden/>
    <w:rsid w:val="00CC6133"/>
    <w:pPr>
      <w:tabs>
        <w:tab w:val="left" w:pos="1134"/>
        <w:tab w:val="right" w:leader="dot" w:pos="9488"/>
      </w:tabs>
      <w:spacing w:after="100"/>
      <w:ind w:left="1134" w:hanging="708"/>
    </w:pPr>
    <w:rPr>
      <w:b/>
      <w:bCs/>
    </w:rPr>
  </w:style>
  <w:style w:type="character" w:styleId="a3">
    <w:name w:val="Hyperlink"/>
    <w:basedOn w:val="a0"/>
    <w:uiPriority w:val="99"/>
    <w:rsid w:val="00CC6133"/>
    <w:rPr>
      <w:color w:val="0000FF"/>
      <w:u w:val="single"/>
    </w:rPr>
  </w:style>
  <w:style w:type="paragraph" w:customStyle="1" w:styleId="1">
    <w:name w:val="Абзац списка1"/>
    <w:basedOn w:val="a"/>
    <w:uiPriority w:val="99"/>
    <w:rsid w:val="00CC6133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814</Words>
  <Characters>4646</Characters>
  <Application>Microsoft Office Word</Application>
  <DocSecurity>0</DocSecurity>
  <Lines>38</Lines>
  <Paragraphs>10</Paragraphs>
  <ScaleCrop>false</ScaleCrop>
  <Company>VNIPIET</Company>
  <LinksUpToDate>false</LinksUpToDate>
  <CharactersWithSpaces>5450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2011-11-08T09:59:00Z</dcterms:created>
  <dcterms:modified xsi:type="dcterms:W3CDTF">2011-11-08T10:00:00Z</dcterms:modified>
</cp:coreProperties>
</file>