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1ED" w:rsidRDefault="00E51D0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R021652-2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техническому содержанию помещений энергоблока № 4 Ростовской АЭС (лот 340)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46"/>
        <w:gridCol w:w="7280"/>
      </w:tblGrid>
      <w:tr w:rsidR="002E01E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096D" w:rsidRDefault="0046096D" w:rsidP="0046096D">
            <w:pPr>
              <w:rPr>
                <w:rFonts w:eastAsia="Times New Roman"/>
              </w:rPr>
            </w:pPr>
          </w:p>
          <w:p w:rsidR="008E7C84" w:rsidRDefault="008E7C84" w:rsidP="0046096D">
            <w:pPr>
              <w:rPr>
                <w:rFonts w:eastAsia="Times New Roman"/>
              </w:rPr>
            </w:pPr>
          </w:p>
          <w:p w:rsidR="0046096D" w:rsidRDefault="0046096D" w:rsidP="004609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2E01ED" w:rsidRDefault="0046096D" w:rsidP="004609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01ED" w:rsidRDefault="00E51D00" w:rsidP="0046096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6096D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46096D" w:rsidRDefault="0046096D" w:rsidP="0046096D">
      <w:pPr>
        <w:pStyle w:val="a3"/>
        <w:spacing w:before="0" w:beforeAutospacing="0" w:after="0" w:afterAutospacing="0"/>
        <w:jc w:val="both"/>
      </w:pPr>
    </w:p>
    <w:p w:rsidR="0046096D" w:rsidRDefault="0046096D" w:rsidP="0046096D">
      <w:pPr>
        <w:pStyle w:val="a3"/>
        <w:spacing w:before="0" w:beforeAutospacing="0" w:after="0" w:afterAutospacing="0"/>
        <w:jc w:val="both"/>
      </w:pPr>
    </w:p>
    <w:p w:rsidR="0046096D" w:rsidRDefault="0046096D" w:rsidP="0046096D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 w:rsidR="000D4504">
        <w:fldChar w:fldCharType="begin"/>
      </w:r>
      <w:r>
        <w:instrText xml:space="preserve"> HYPERLINK "http://www.a-k-d.ru/" </w:instrText>
      </w:r>
      <w:r w:rsidR="000D4504">
        <w:fldChar w:fldCharType="separate"/>
      </w:r>
      <w:r>
        <w:rPr>
          <w:rStyle w:val="a4"/>
        </w:rPr>
        <w:t>a-k-d.ru</w:t>
      </w:r>
      <w:proofErr w:type="spellEnd"/>
      <w:r w:rsidR="000D4504">
        <w:fldChar w:fldCharType="end"/>
      </w:r>
      <w:r>
        <w:t xml:space="preserve">» согласно регламенту ее работы. </w:t>
      </w:r>
      <w:proofErr w:type="gramEnd"/>
    </w:p>
    <w:p w:rsidR="0046096D" w:rsidRDefault="0046096D" w:rsidP="0046096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6096D" w:rsidRDefault="0046096D" w:rsidP="0046096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6096D" w:rsidRDefault="0046096D" w:rsidP="0046096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E01ED" w:rsidRPr="0046096D" w:rsidRDefault="00E51D00" w:rsidP="0046096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46096D">
        <w:rPr>
          <w:rFonts w:eastAsia="Times New Roman"/>
          <w:sz w:val="24"/>
          <w:szCs w:val="24"/>
        </w:rPr>
        <w:t>Информация о закупке:</w:t>
      </w:r>
    </w:p>
    <w:p w:rsidR="006714CD" w:rsidRDefault="006714CD" w:rsidP="006714CD">
      <w:pPr>
        <w:pStyle w:val="a3"/>
        <w:spacing w:before="0" w:beforeAutospacing="0" w:after="0" w:afterAutospacing="0"/>
        <w:jc w:val="both"/>
      </w:pPr>
      <w:r>
        <w:t>Заказчик (организатор): Волгодонский филиал ОАО «НИАЭП».</w:t>
      </w:r>
    </w:p>
    <w:p w:rsidR="002E01ED" w:rsidRPr="0046096D" w:rsidRDefault="00E51D00" w:rsidP="0046096D">
      <w:pPr>
        <w:pStyle w:val="a3"/>
        <w:spacing w:before="0" w:beforeAutospacing="0" w:after="0" w:afterAutospacing="0"/>
        <w:jc w:val="both"/>
      </w:pPr>
      <w:r w:rsidRPr="0046096D">
        <w:t xml:space="preserve">Предмет договора: право заключения договора на оказание услуг по техническому содержанию помещений энергоблока № 4 Ростовской АЭС (лот 340). </w:t>
      </w:r>
    </w:p>
    <w:p w:rsidR="002E01ED" w:rsidRPr="0046096D" w:rsidRDefault="00E51D00" w:rsidP="0046096D">
      <w:pPr>
        <w:pStyle w:val="a3"/>
        <w:spacing w:before="0" w:beforeAutospacing="0" w:after="0" w:afterAutospacing="0"/>
        <w:jc w:val="both"/>
      </w:pPr>
      <w:r w:rsidRPr="0046096D">
        <w:t>Начальная (максима</w:t>
      </w:r>
      <w:r w:rsidR="0046096D" w:rsidRPr="0046096D">
        <w:t>льная) цена договора: 8 167 623,</w:t>
      </w:r>
      <w:r w:rsidRPr="0046096D">
        <w:t>07 р</w:t>
      </w:r>
      <w:r w:rsidR="0046096D" w:rsidRPr="0046096D">
        <w:t xml:space="preserve">уб. </w:t>
      </w:r>
      <w:r w:rsidRPr="0046096D">
        <w:t>(</w:t>
      </w:r>
      <w:r w:rsidR="0046096D" w:rsidRPr="0046096D">
        <w:t>В</w:t>
      </w:r>
      <w:r w:rsidRPr="0046096D">
        <w:t>осемь миллионов сто шестьдесят семь тысяч шестьсот двадцать три рубля 07 копеек) включая НДС.</w:t>
      </w:r>
    </w:p>
    <w:p w:rsidR="0046096D" w:rsidRPr="0046096D" w:rsidRDefault="00E51D00" w:rsidP="0046096D">
      <w:pPr>
        <w:pStyle w:val="a3"/>
        <w:spacing w:before="0" w:beforeAutospacing="0" w:after="0" w:afterAutospacing="0"/>
        <w:jc w:val="both"/>
      </w:pPr>
      <w:r w:rsidRPr="0046096D">
        <w:t>Срок исполнения договора: с 10.09.2013 г. по 31.12.2013 г.</w:t>
      </w:r>
    </w:p>
    <w:p w:rsidR="002E01ED" w:rsidRPr="0046096D" w:rsidRDefault="0046096D" w:rsidP="0046096D">
      <w:pPr>
        <w:pStyle w:val="a3"/>
        <w:spacing w:before="0" w:beforeAutospacing="0" w:after="0" w:afterAutospacing="0"/>
        <w:jc w:val="both"/>
      </w:pPr>
      <w:r w:rsidRPr="0046096D">
        <w:t>Порядок оплаты:</w:t>
      </w:r>
      <w:r w:rsidRPr="0046096D">
        <w:rPr>
          <w:bCs/>
        </w:rPr>
        <w:t xml:space="preserve"> в соответствии со статьей 2 проекта договора Часть 2 Тома 1 закупочной документации.</w:t>
      </w:r>
    </w:p>
    <w:p w:rsidR="0046096D" w:rsidRDefault="0046096D" w:rsidP="0046096D">
      <w:pPr>
        <w:jc w:val="both"/>
      </w:pPr>
    </w:p>
    <w:p w:rsidR="0046096D" w:rsidRDefault="0046096D" w:rsidP="0046096D">
      <w:pPr>
        <w:jc w:val="both"/>
      </w:pPr>
    </w:p>
    <w:p w:rsidR="0046096D" w:rsidRPr="0046096D" w:rsidRDefault="00E51D00" w:rsidP="0046096D">
      <w:pPr>
        <w:jc w:val="both"/>
        <w:rPr>
          <w:rFonts w:eastAsia="Times New Roman"/>
        </w:rPr>
      </w:pPr>
      <w:proofErr w:type="gramStart"/>
      <w:r w:rsidRPr="0046096D">
        <w:t>Извещение о проведении запроса предложений и документаци</w:t>
      </w:r>
      <w:r w:rsidR="0046096D" w:rsidRPr="0046096D">
        <w:t>я</w:t>
      </w:r>
      <w:r w:rsidRPr="0046096D">
        <w:t xml:space="preserve"> по запросу предложений опубликованы «11»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46096D">
          <w:rPr>
            <w:rStyle w:val="a4"/>
          </w:rPr>
          <w:t>http://zakupki.rosatom.ru/</w:t>
        </w:r>
      </w:hyperlink>
      <w:r w:rsidRPr="0046096D">
        <w:t>, закупка №130811/0536/899, на ЭТП «</w:t>
      </w:r>
      <w:hyperlink r:id="rId6" w:history="1">
        <w:r w:rsidRPr="0046096D">
          <w:rPr>
            <w:rStyle w:val="a4"/>
          </w:rPr>
          <w:t>a-k-d.ru</w:t>
        </w:r>
      </w:hyperlink>
      <w:r w:rsidRPr="0046096D">
        <w:t>», закупка №R021652</w:t>
      </w:r>
      <w:r w:rsidR="0046096D" w:rsidRPr="0046096D">
        <w:t>,</w:t>
      </w:r>
      <w:r w:rsidRPr="0046096D">
        <w:t xml:space="preserve"> </w:t>
      </w:r>
      <w:r w:rsidR="0046096D" w:rsidRPr="0046096D">
        <w:t>на официальном сайте Российской Федерации для размещения информации о закупках отдельными</w:t>
      </w:r>
      <w:proofErr w:type="gramEnd"/>
      <w:r w:rsidR="0046096D" w:rsidRPr="0046096D">
        <w:t xml:space="preserve"> видами юридических лиц </w:t>
      </w:r>
      <w:hyperlink r:id="rId7" w:history="1">
        <w:r w:rsidR="0046096D" w:rsidRPr="0046096D">
          <w:rPr>
            <w:rStyle w:val="a4"/>
            <w:lang w:val="en-US"/>
          </w:rPr>
          <w:t>www</w:t>
        </w:r>
        <w:r w:rsidR="0046096D" w:rsidRPr="0046096D">
          <w:rPr>
            <w:rStyle w:val="a4"/>
          </w:rPr>
          <w:t>.</w:t>
        </w:r>
        <w:r w:rsidR="0046096D" w:rsidRPr="0046096D">
          <w:rPr>
            <w:rStyle w:val="a4"/>
            <w:lang w:val="en-US"/>
          </w:rPr>
          <w:t>zakupki</w:t>
        </w:r>
        <w:r w:rsidR="0046096D" w:rsidRPr="0046096D">
          <w:rPr>
            <w:rStyle w:val="a4"/>
          </w:rPr>
          <w:t>.</w:t>
        </w:r>
        <w:r w:rsidR="0046096D" w:rsidRPr="0046096D">
          <w:rPr>
            <w:rStyle w:val="a4"/>
            <w:lang w:val="en-US"/>
          </w:rPr>
          <w:t>gov</w:t>
        </w:r>
        <w:r w:rsidR="0046096D" w:rsidRPr="0046096D">
          <w:rPr>
            <w:rStyle w:val="a4"/>
          </w:rPr>
          <w:t>.</w:t>
        </w:r>
        <w:r w:rsidR="0046096D" w:rsidRPr="0046096D">
          <w:rPr>
            <w:rStyle w:val="a4"/>
            <w:lang w:val="en-US"/>
          </w:rPr>
          <w:t>ru</w:t>
        </w:r>
      </w:hyperlink>
      <w:r w:rsidR="0046096D" w:rsidRPr="0046096D">
        <w:t>, закупка № 31300486624</w:t>
      </w:r>
      <w:r w:rsidR="0046096D" w:rsidRPr="0046096D">
        <w:rPr>
          <w:rFonts w:eastAsia="Times New Roman"/>
        </w:rPr>
        <w:t>.</w:t>
      </w:r>
    </w:p>
    <w:p w:rsidR="0046096D" w:rsidRPr="0046096D" w:rsidRDefault="0046096D" w:rsidP="0046096D">
      <w:pPr>
        <w:pStyle w:val="a3"/>
        <w:spacing w:before="0" w:beforeAutospacing="0" w:after="0" w:afterAutospacing="0"/>
        <w:jc w:val="both"/>
      </w:pPr>
    </w:p>
    <w:p w:rsidR="0046096D" w:rsidRPr="0046096D" w:rsidRDefault="0046096D" w:rsidP="0046096D">
      <w:pPr>
        <w:pStyle w:val="a3"/>
        <w:spacing w:before="0" w:beforeAutospacing="0" w:after="0" w:afterAutospacing="0"/>
        <w:jc w:val="both"/>
      </w:pPr>
      <w:r w:rsidRPr="0046096D">
        <w:t xml:space="preserve">Заседание закупочной комиссии проводится в очной форме в 10:00:00 (время московское) «30» августа 2013 года, по адресу: </w:t>
      </w:r>
      <w:r w:rsidRPr="0046096D">
        <w:rPr>
          <w:color w:val="000000"/>
        </w:rPr>
        <w:t xml:space="preserve">347388, Ростовская область, Волгодонск-28, </w:t>
      </w:r>
      <w:r w:rsidRPr="0046096D">
        <w:rPr>
          <w:spacing w:val="-6"/>
        </w:rPr>
        <w:t>Волгодонский филиал ОАО «НИАЭП».</w:t>
      </w:r>
      <w:r w:rsidRPr="0046096D">
        <w:t xml:space="preserve"> </w:t>
      </w:r>
    </w:p>
    <w:p w:rsidR="0046096D" w:rsidRDefault="0046096D" w:rsidP="0046096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6096D" w:rsidRDefault="0046096D" w:rsidP="0046096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6096D" w:rsidRPr="0046096D" w:rsidRDefault="0046096D" w:rsidP="0046096D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3815"/>
        <w:gridCol w:w="11423"/>
      </w:tblGrid>
      <w:tr w:rsidR="0046096D" w:rsidRPr="002F77D4" w:rsidTr="00460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0D4504" w:rsidP="0046096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8" w:history="1">
              <w:r w:rsidR="0046096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0D4504" w:rsidP="0046096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="0046096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6096D" w:rsidRPr="002F77D4" w:rsidTr="004609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6096D" w:rsidRPr="002F77D4" w:rsidTr="00460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46096D" w:rsidRPr="002F77D4" w:rsidTr="004609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46096D" w:rsidRPr="002F77D4" w:rsidTr="00460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6096D" w:rsidRPr="002F77D4" w:rsidTr="004609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6096D" w:rsidRPr="002F77D4" w:rsidTr="00460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6096D" w:rsidRPr="002F77D4" w:rsidTr="00460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Главный юрист</w:t>
            </w:r>
          </w:p>
        </w:tc>
      </w:tr>
      <w:tr w:rsidR="0046096D" w:rsidRPr="002F77D4" w:rsidTr="00460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сметного отдела</w:t>
            </w:r>
          </w:p>
        </w:tc>
      </w:tr>
      <w:tr w:rsidR="0046096D" w:rsidRPr="002F77D4" w:rsidTr="00460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6096D" w:rsidRPr="002F77D4" w:rsidTr="00460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6096D" w:rsidRPr="002F77D4" w:rsidTr="0046096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6096D" w:rsidRPr="002F77D4" w:rsidTr="00460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6096D" w:rsidRPr="002F77D4" w:rsidRDefault="0046096D" w:rsidP="0046096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46096D" w:rsidRDefault="0046096D" w:rsidP="0046096D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8E7C84" w:rsidRPr="00307DB6" w:rsidRDefault="008E7C84" w:rsidP="0046096D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46096D" w:rsidRPr="005B5720" w:rsidRDefault="0046096D" w:rsidP="0046096D">
      <w:pPr>
        <w:pStyle w:val="a3"/>
        <w:spacing w:before="0" w:beforeAutospacing="0" w:after="0" w:afterAutospacing="0"/>
        <w:rPr>
          <w:rStyle w:val="a4"/>
          <w:color w:val="auto"/>
        </w:rPr>
      </w:pPr>
      <w:r w:rsidRPr="005B5720">
        <w:t>Засе</w:t>
      </w:r>
      <w:r>
        <w:t>дание проводится в присутствии 7</w:t>
      </w:r>
      <w:r w:rsidRPr="005B5720">
        <w:t xml:space="preserve"> из 12 членов закупочной комиссии, имеющих право голоса.</w:t>
      </w:r>
    </w:p>
    <w:p w:rsidR="0046096D" w:rsidRDefault="0046096D" w:rsidP="008E7C84">
      <w:pPr>
        <w:pStyle w:val="3"/>
        <w:spacing w:before="0" w:beforeAutospacing="0" w:after="0" w:afterAutospacing="0"/>
        <w:rPr>
          <w:b w:val="0"/>
          <w:sz w:val="24"/>
          <w:szCs w:val="24"/>
        </w:rPr>
      </w:pPr>
      <w:r w:rsidRPr="005B5720">
        <w:rPr>
          <w:b w:val="0"/>
          <w:sz w:val="24"/>
          <w:szCs w:val="24"/>
        </w:rPr>
        <w:t>Кворум имеется.</w:t>
      </w:r>
    </w:p>
    <w:p w:rsidR="008E7C84" w:rsidRPr="008E7C84" w:rsidRDefault="008E7C84" w:rsidP="008E7C84">
      <w:pPr>
        <w:pStyle w:val="3"/>
        <w:spacing w:before="0" w:beforeAutospacing="0" w:after="0" w:afterAutospacing="0"/>
        <w:rPr>
          <w:rFonts w:eastAsia="Times New Roman"/>
          <w:b w:val="0"/>
          <w:sz w:val="10"/>
          <w:szCs w:val="10"/>
        </w:rPr>
      </w:pPr>
    </w:p>
    <w:p w:rsidR="0046096D" w:rsidRDefault="0046096D" w:rsidP="008E7C84">
      <w:pPr>
        <w:numPr>
          <w:ilvl w:val="0"/>
          <w:numId w:val="1"/>
        </w:numPr>
        <w:tabs>
          <w:tab w:val="clear" w:pos="720"/>
          <w:tab w:val="left" w:pos="284"/>
          <w:tab w:val="left" w:pos="1134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№ </w:t>
      </w:r>
      <w:r w:rsidRPr="00F61D57">
        <w:rPr>
          <w:rFonts w:eastAsia="Times New Roman"/>
        </w:rPr>
        <w:t>R021</w:t>
      </w:r>
      <w:r>
        <w:rPr>
          <w:rFonts w:eastAsia="Times New Roman"/>
        </w:rPr>
        <w:t>652</w:t>
      </w:r>
      <w:r w:rsidRPr="00F61D57">
        <w:rPr>
          <w:rFonts w:eastAsia="Times New Roman"/>
        </w:rPr>
        <w:t>-1</w:t>
      </w:r>
      <w:r>
        <w:rPr>
          <w:rFonts w:eastAsia="Times New Roman"/>
        </w:rPr>
        <w:t xml:space="preserve"> от «22» августа 2013 были поданы заявки на участие в запросе предложений следующими у</w:t>
      </w:r>
      <w:r w:rsidR="008E7C84">
        <w:rPr>
          <w:rFonts w:eastAsia="Times New Roman"/>
        </w:rPr>
        <w:t>частниками запроса предложений:</w:t>
      </w:r>
    </w:p>
    <w:p w:rsidR="008E7C84" w:rsidRDefault="008E7C84" w:rsidP="008E7C84">
      <w:pPr>
        <w:tabs>
          <w:tab w:val="left" w:pos="284"/>
          <w:tab w:val="left" w:pos="1134"/>
        </w:tabs>
        <w:jc w:val="both"/>
        <w:rPr>
          <w:rFonts w:eastAsia="Times New Roman"/>
          <w:sz w:val="10"/>
          <w:szCs w:val="10"/>
        </w:rPr>
      </w:pPr>
    </w:p>
    <w:p w:rsidR="008E7C84" w:rsidRPr="008E7C84" w:rsidRDefault="008E7C84" w:rsidP="008E7C84">
      <w:pPr>
        <w:tabs>
          <w:tab w:val="left" w:pos="284"/>
          <w:tab w:val="left" w:pos="1134"/>
        </w:tabs>
        <w:jc w:val="both"/>
        <w:rPr>
          <w:rFonts w:eastAsia="Times New Roman"/>
          <w:sz w:val="10"/>
          <w:szCs w:val="1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6305"/>
        <w:gridCol w:w="7350"/>
      </w:tblGrid>
      <w:tr w:rsidR="0046096D" w:rsidRPr="00F042F5" w:rsidTr="00460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096D" w:rsidRPr="00F042F5" w:rsidRDefault="0046096D" w:rsidP="008E7C84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096D" w:rsidRPr="00F042F5" w:rsidRDefault="0046096D" w:rsidP="008E7C84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096D" w:rsidRPr="00F042F5" w:rsidRDefault="0046096D" w:rsidP="008E7C84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6096D" w:rsidRPr="00F042F5" w:rsidTr="004609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096D" w:rsidRPr="00F042F5" w:rsidRDefault="0046096D" w:rsidP="008E7C84">
            <w:pPr>
              <w:jc w:val="center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6937_R021652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096D" w:rsidRDefault="0046096D" w:rsidP="008E7C84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Общество с ограниченной ответственностью «Строительно-монтажное управление №1»</w:t>
            </w:r>
            <w:r>
              <w:rPr>
                <w:rFonts w:eastAsia="Times New Roman"/>
              </w:rPr>
              <w:t xml:space="preserve">, </w:t>
            </w:r>
          </w:p>
          <w:p w:rsidR="0046096D" w:rsidRPr="00F042F5" w:rsidRDefault="0046096D" w:rsidP="008E7C84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ИНН: 5260234539</w:t>
            </w:r>
            <w:r>
              <w:rPr>
                <w:rFonts w:eastAsia="Times New Roman"/>
              </w:rPr>
              <w:t xml:space="preserve">, </w:t>
            </w:r>
            <w:r w:rsidRPr="00F042F5">
              <w:rPr>
                <w:rFonts w:eastAsia="Times New Roman"/>
              </w:rPr>
              <w:t>Юридический адрес: 347388, Ростовская</w:t>
            </w:r>
            <w:r>
              <w:rPr>
                <w:rFonts w:eastAsia="Times New Roman"/>
              </w:rPr>
              <w:t xml:space="preserve"> область</w:t>
            </w:r>
            <w:r w:rsidRPr="00F042F5">
              <w:rPr>
                <w:rFonts w:eastAsia="Times New Roman"/>
              </w:rPr>
              <w:t>, Волгодонск-28, Старое здание дирекции Волгодонской АЭС, пом.27</w:t>
            </w:r>
            <w:r>
              <w:rPr>
                <w:rFonts w:eastAsia="Times New Roman"/>
              </w:rPr>
              <w:t xml:space="preserve">. </w:t>
            </w:r>
            <w:r w:rsidRPr="00F042F5">
              <w:rPr>
                <w:rFonts w:eastAsia="Times New Roman"/>
              </w:rPr>
              <w:t>Фактический адрес: 347388, Ростовская</w:t>
            </w:r>
            <w:r>
              <w:rPr>
                <w:rFonts w:eastAsia="Times New Roman"/>
              </w:rPr>
              <w:t xml:space="preserve"> область</w:t>
            </w:r>
            <w:r w:rsidRPr="00F042F5">
              <w:rPr>
                <w:rFonts w:eastAsia="Times New Roman"/>
              </w:rPr>
              <w:t>, Волгодонск-28, Старое здание дирекции Волгодонской АЭС, пом.27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096D" w:rsidRDefault="0046096D" w:rsidP="008E7C84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Цена заявки: 8 109</w:t>
            </w:r>
            <w:r>
              <w:rPr>
                <w:rFonts w:eastAsia="Times New Roman"/>
              </w:rPr>
              <w:t> </w:t>
            </w:r>
            <w:r w:rsidRPr="00F042F5">
              <w:rPr>
                <w:rFonts w:eastAsia="Times New Roman"/>
              </w:rPr>
              <w:t>802</w:t>
            </w:r>
            <w:r>
              <w:rPr>
                <w:rFonts w:eastAsia="Times New Roman"/>
              </w:rPr>
              <w:t>,</w:t>
            </w:r>
            <w:r w:rsidRPr="00F042F5">
              <w:rPr>
                <w:rFonts w:eastAsia="Times New Roman"/>
              </w:rPr>
              <w:t xml:space="preserve">29 </w:t>
            </w:r>
            <w:r w:rsidR="00506D6B">
              <w:rPr>
                <w:rFonts w:eastAsia="Times New Roman"/>
              </w:rPr>
              <w:t xml:space="preserve">руб. </w:t>
            </w:r>
            <w:r w:rsidRPr="00F042F5">
              <w:rPr>
                <w:rFonts w:eastAsia="Times New Roman"/>
              </w:rPr>
              <w:t>(</w:t>
            </w:r>
            <w:r w:rsidR="00506D6B">
              <w:rPr>
                <w:rFonts w:eastAsia="Times New Roman"/>
              </w:rPr>
              <w:t>В</w:t>
            </w:r>
            <w:r w:rsidRPr="00F042F5">
              <w:rPr>
                <w:rFonts w:eastAsia="Times New Roman"/>
              </w:rPr>
              <w:t>осемь миллионов сто девять тысяч восемьсот два рубля 29 копеек)</w:t>
            </w:r>
            <w:r>
              <w:rPr>
                <w:rFonts w:eastAsia="Times New Roman"/>
              </w:rPr>
              <w:t xml:space="preserve"> </w:t>
            </w:r>
            <w:r w:rsidRPr="00F042F5">
              <w:rPr>
                <w:rFonts w:eastAsia="Times New Roman"/>
              </w:rPr>
              <w:t>с НДС</w:t>
            </w:r>
            <w:r>
              <w:rPr>
                <w:rFonts w:eastAsia="Times New Roman"/>
              </w:rPr>
              <w:t>.</w:t>
            </w:r>
          </w:p>
          <w:p w:rsidR="0046096D" w:rsidRPr="00F042F5" w:rsidRDefault="0046096D" w:rsidP="008E7C84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Квалификация участника: ООО « СМУ №1» имеет необходимое количество укомплектованного штата аттестованных специалистов, имеет достаточное для исполнения договора количество собственных и арендованных материально-технических ресурсов, имеет разрешающие документы на выполнение работ данного вида. </w:t>
            </w:r>
          </w:p>
        </w:tc>
      </w:tr>
    </w:tbl>
    <w:p w:rsidR="0046096D" w:rsidRPr="000E67D5" w:rsidRDefault="0046096D" w:rsidP="008E7C84">
      <w:pPr>
        <w:pStyle w:val="a6"/>
        <w:numPr>
          <w:ilvl w:val="0"/>
          <w:numId w:val="1"/>
        </w:numPr>
        <w:tabs>
          <w:tab w:val="clear" w:pos="720"/>
          <w:tab w:val="left" w:pos="426"/>
          <w:tab w:val="num" w:pos="993"/>
        </w:tabs>
        <w:ind w:left="0" w:firstLine="0"/>
        <w:jc w:val="both"/>
        <w:rPr>
          <w:rFonts w:eastAsia="Times New Roman"/>
        </w:rPr>
      </w:pPr>
      <w:r w:rsidRPr="000E67D5">
        <w:rPr>
          <w:rFonts w:eastAsia="Times New Roman"/>
        </w:rPr>
        <w:lastRenderedPageBreak/>
        <w:t>П</w:t>
      </w:r>
      <w:r>
        <w:rPr>
          <w:rFonts w:eastAsia="Times New Roman"/>
        </w:rPr>
        <w:t>о результатам рассмотрения заяв</w:t>
      </w:r>
      <w:r w:rsidRPr="000E67D5">
        <w:rPr>
          <w:rFonts w:eastAsia="Times New Roman"/>
        </w:rPr>
        <w:t>к</w:t>
      </w:r>
      <w:r>
        <w:rPr>
          <w:rFonts w:eastAsia="Times New Roman"/>
        </w:rPr>
        <w:t>и</w:t>
      </w:r>
      <w:r w:rsidRPr="000E67D5">
        <w:rPr>
          <w:rFonts w:eastAsia="Times New Roman"/>
        </w:rPr>
        <w:t xml:space="preserve"> на участие в запросе предложений на отборочной стадии закупочной комиссией были приняты следующие решения: </w:t>
      </w:r>
    </w:p>
    <w:p w:rsidR="0046096D" w:rsidRPr="008E7C84" w:rsidRDefault="008E7C84" w:rsidP="008E7C84">
      <w:pPr>
        <w:pStyle w:val="a6"/>
        <w:numPr>
          <w:ilvl w:val="1"/>
          <w:numId w:val="3"/>
        </w:numPr>
        <w:tabs>
          <w:tab w:val="left" w:pos="851"/>
          <w:tab w:val="left" w:pos="1985"/>
        </w:tabs>
        <w:ind w:left="426" w:firstLine="0"/>
        <w:jc w:val="both"/>
        <w:rPr>
          <w:rFonts w:eastAsia="Times New Roman"/>
          <w:u w:val="single"/>
        </w:rPr>
      </w:pPr>
      <w:r>
        <w:t xml:space="preserve"> </w:t>
      </w:r>
      <w:r w:rsidR="0046096D" w:rsidRPr="0058594B">
        <w:t>Признать</w:t>
      </w:r>
      <w:r w:rsidR="0046096D" w:rsidRPr="008E7C84">
        <w:rPr>
          <w:rFonts w:eastAsia="Times New Roman"/>
        </w:rPr>
        <w:t xml:space="preserve"> соответствующей требованиям документации запроса предложений и ЕОСЗ заявку участник</w:t>
      </w:r>
      <w:proofErr w:type="gramStart"/>
      <w:r w:rsidR="0046096D" w:rsidRPr="008E7C84">
        <w:rPr>
          <w:rFonts w:eastAsia="Times New Roman"/>
        </w:rPr>
        <w:t>а ООО</w:t>
      </w:r>
      <w:proofErr w:type="gramEnd"/>
      <w:r w:rsidR="0046096D" w:rsidRPr="008E7C84">
        <w:rPr>
          <w:rFonts w:eastAsia="Times New Roman"/>
        </w:rPr>
        <w:t xml:space="preserve"> «СМУ № 1».</w:t>
      </w:r>
    </w:p>
    <w:p w:rsidR="008E7C84" w:rsidRPr="008E7C84" w:rsidRDefault="008E7C84" w:rsidP="008E7C84">
      <w:pPr>
        <w:tabs>
          <w:tab w:val="left" w:pos="851"/>
          <w:tab w:val="num" w:pos="993"/>
        </w:tabs>
        <w:ind w:left="426"/>
        <w:jc w:val="both"/>
        <w:rPr>
          <w:rFonts w:eastAsia="Times New Roman"/>
          <w:sz w:val="10"/>
          <w:szCs w:val="10"/>
        </w:rPr>
      </w:pPr>
    </w:p>
    <w:p w:rsidR="0046096D" w:rsidRDefault="00E51D00" w:rsidP="008E7C84">
      <w:pPr>
        <w:tabs>
          <w:tab w:val="left" w:pos="851"/>
          <w:tab w:val="num" w:pos="993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6096D" w:rsidRDefault="00E51D00" w:rsidP="008E7C84">
      <w:pPr>
        <w:tabs>
          <w:tab w:val="left" w:pos="851"/>
          <w:tab w:val="num" w:pos="993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«за» – 7 голосов (Хазин Александр Борисович, Бабаев Спартак Вачаганович, Гарбузова Елена Евгеньевна, Дряхленкова Ольга Викторовна, Комарова Зоя Ивановна, Пронин Виктор Дмитриевич, Якубовский Алексей Сергеевич); </w:t>
      </w:r>
    </w:p>
    <w:p w:rsidR="0046096D" w:rsidRDefault="00E51D00" w:rsidP="008E7C84">
      <w:pPr>
        <w:tabs>
          <w:tab w:val="left" w:pos="851"/>
          <w:tab w:val="num" w:pos="993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«против» – 0 голосов</w:t>
      </w:r>
      <w:r w:rsidR="0046096D">
        <w:rPr>
          <w:rFonts w:eastAsia="Times New Roman"/>
        </w:rPr>
        <w:t>;</w:t>
      </w:r>
    </w:p>
    <w:p w:rsidR="002E01ED" w:rsidRDefault="00E51D00" w:rsidP="008E7C84">
      <w:pPr>
        <w:tabs>
          <w:tab w:val="left" w:pos="851"/>
          <w:tab w:val="num" w:pos="993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</w:t>
      </w:r>
      <w:r w:rsidR="0046096D">
        <w:rPr>
          <w:rFonts w:eastAsia="Times New Roman"/>
        </w:rPr>
        <w:t>.</w:t>
      </w:r>
    </w:p>
    <w:p w:rsidR="008E7C84" w:rsidRPr="008E7C84" w:rsidRDefault="008E7C84" w:rsidP="008E7C84">
      <w:pPr>
        <w:tabs>
          <w:tab w:val="left" w:pos="851"/>
          <w:tab w:val="num" w:pos="993"/>
        </w:tabs>
        <w:ind w:left="426"/>
        <w:jc w:val="both"/>
        <w:rPr>
          <w:rFonts w:eastAsia="Times New Roman"/>
          <w:sz w:val="10"/>
          <w:szCs w:val="10"/>
        </w:rPr>
      </w:pPr>
    </w:p>
    <w:p w:rsidR="0046096D" w:rsidRPr="008E7C84" w:rsidRDefault="0046096D" w:rsidP="008E7C84">
      <w:pPr>
        <w:pStyle w:val="a6"/>
        <w:numPr>
          <w:ilvl w:val="1"/>
          <w:numId w:val="3"/>
        </w:numPr>
        <w:tabs>
          <w:tab w:val="left" w:pos="851"/>
        </w:tabs>
        <w:ind w:left="426" w:firstLine="0"/>
        <w:jc w:val="both"/>
        <w:rPr>
          <w:rFonts w:eastAsia="Times New Roman"/>
        </w:rPr>
      </w:pPr>
      <w:r w:rsidRPr="0058594B">
        <w:t xml:space="preserve">В связи с тем, что по результатам рассмотрения заявок только один участник запроса </w:t>
      </w:r>
      <w:r>
        <w:t>предложений</w:t>
      </w:r>
      <w:r w:rsidRPr="0058594B">
        <w:t xml:space="preserve"> и поданная им заявка были признаны соответствующими условиям запроса </w:t>
      </w:r>
      <w:r>
        <w:t>предложений</w:t>
      </w:r>
      <w:r w:rsidRPr="0058594B">
        <w:t xml:space="preserve">, в соответствии с подпунктом б) пункта 13.5.2 ЕОСЗ открытый запрос </w:t>
      </w:r>
      <w:r>
        <w:t>предложений</w:t>
      </w:r>
      <w:r w:rsidRPr="0058594B">
        <w:t xml:space="preserve"> призна</w:t>
      </w:r>
      <w:r>
        <w:t>ть</w:t>
      </w:r>
      <w:r w:rsidRPr="0058594B">
        <w:t xml:space="preserve"> несостоявшимся.</w:t>
      </w:r>
    </w:p>
    <w:p w:rsidR="008E7C84" w:rsidRPr="008E7C84" w:rsidRDefault="008E7C84" w:rsidP="008E7C84">
      <w:pPr>
        <w:pStyle w:val="a6"/>
        <w:tabs>
          <w:tab w:val="left" w:pos="851"/>
        </w:tabs>
        <w:ind w:left="426"/>
        <w:jc w:val="both"/>
        <w:rPr>
          <w:rFonts w:eastAsia="Times New Roman"/>
          <w:sz w:val="10"/>
          <w:szCs w:val="10"/>
        </w:rPr>
      </w:pPr>
    </w:p>
    <w:p w:rsidR="0046096D" w:rsidRPr="008E7C84" w:rsidRDefault="0046096D" w:rsidP="008E7C84">
      <w:pPr>
        <w:pStyle w:val="a6"/>
        <w:numPr>
          <w:ilvl w:val="1"/>
          <w:numId w:val="3"/>
        </w:numPr>
        <w:tabs>
          <w:tab w:val="left" w:pos="851"/>
        </w:tabs>
        <w:ind w:left="426" w:firstLine="0"/>
        <w:jc w:val="both"/>
        <w:rPr>
          <w:rFonts w:eastAsia="Times New Roman"/>
        </w:rPr>
      </w:pPr>
      <w:r w:rsidRPr="00E90E38">
        <w:rPr>
          <w:rFonts w:eastAsia="Calibri"/>
        </w:rPr>
        <w:t xml:space="preserve">Провести преддоговорные переговоры с участником ООО </w:t>
      </w:r>
      <w:r w:rsidR="00CE227C">
        <w:rPr>
          <w:rFonts w:eastAsia="Calibri"/>
        </w:rPr>
        <w:t xml:space="preserve">«СМУ № 1» </w:t>
      </w:r>
      <w:r w:rsidRPr="00E90E38">
        <w:rPr>
          <w:rFonts w:eastAsia="Calibri"/>
        </w:rPr>
        <w:t>по</w:t>
      </w:r>
      <w:r w:rsidRPr="0058594B">
        <w:t xml:space="preserve"> снижению цены договора, предложенной участником в заявке.</w:t>
      </w:r>
    </w:p>
    <w:p w:rsidR="008E7C84" w:rsidRDefault="008E7C84" w:rsidP="008E7C84">
      <w:pPr>
        <w:pStyle w:val="a6"/>
        <w:tabs>
          <w:tab w:val="left" w:pos="851"/>
        </w:tabs>
        <w:ind w:left="426"/>
        <w:jc w:val="both"/>
        <w:rPr>
          <w:rFonts w:eastAsia="Times New Roman"/>
          <w:sz w:val="10"/>
          <w:szCs w:val="10"/>
        </w:rPr>
      </w:pPr>
    </w:p>
    <w:p w:rsidR="00CE227C" w:rsidRPr="008E7C84" w:rsidRDefault="00CE227C" w:rsidP="008E7C84">
      <w:pPr>
        <w:pStyle w:val="a6"/>
        <w:tabs>
          <w:tab w:val="left" w:pos="851"/>
        </w:tabs>
        <w:ind w:left="426"/>
        <w:jc w:val="both"/>
        <w:rPr>
          <w:rFonts w:eastAsia="Times New Roman"/>
          <w:sz w:val="10"/>
          <w:szCs w:val="10"/>
        </w:rPr>
      </w:pPr>
    </w:p>
    <w:p w:rsidR="0046096D" w:rsidRDefault="0046096D" w:rsidP="0046096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CE227C" w:rsidRPr="00CE227C" w:rsidRDefault="00CE227C" w:rsidP="0046096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97" w:type="pct"/>
        <w:tblLook w:val="04A0"/>
      </w:tblPr>
      <w:tblGrid>
        <w:gridCol w:w="4721"/>
        <w:gridCol w:w="8362"/>
        <w:gridCol w:w="2126"/>
      </w:tblGrid>
      <w:tr w:rsidR="0046096D" w:rsidTr="0046096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0D4504" w:rsidP="0046096D">
            <w:pPr>
              <w:spacing w:line="276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46096D"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0D4504" w:rsidP="0046096D">
            <w:pPr>
              <w:spacing w:line="276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46096D"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0D4504" w:rsidP="0046096D">
            <w:pPr>
              <w:spacing w:line="276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46096D"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46096D" w:rsidTr="0046096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6096D" w:rsidTr="0046096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46096D" w:rsidTr="0046096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46096D" w:rsidTr="0046096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46096D" w:rsidTr="0046096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6096D" w:rsidTr="0046096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46096D" w:rsidTr="0046096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Главный юрист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46096D" w:rsidTr="0046096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46096D" w:rsidTr="0046096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46096D" w:rsidTr="0046096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46096D" w:rsidTr="0046096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6096D" w:rsidTr="0046096D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6096D" w:rsidRDefault="0046096D" w:rsidP="0046096D">
            <w:pPr>
              <w:spacing w:line="276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46096D" w:rsidRPr="008E7C84" w:rsidRDefault="0046096D" w:rsidP="0046096D">
      <w:pPr>
        <w:pStyle w:val="3"/>
        <w:rPr>
          <w:rFonts w:eastAsia="Times New Roman"/>
          <w:sz w:val="4"/>
          <w:szCs w:val="4"/>
        </w:rPr>
      </w:pPr>
    </w:p>
    <w:sectPr w:rsidR="0046096D" w:rsidRPr="008E7C84" w:rsidSect="008E7C84">
      <w:pgSz w:w="16838" w:h="11906" w:orient="landscape"/>
      <w:pgMar w:top="737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9533A"/>
    <w:multiLevelType w:val="multilevel"/>
    <w:tmpl w:val="5142C546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u w:val="none"/>
      </w:rPr>
    </w:lvl>
  </w:abstractNum>
  <w:abstractNum w:abstractNumId="1">
    <w:nsid w:val="0A2C6D64"/>
    <w:multiLevelType w:val="multilevel"/>
    <w:tmpl w:val="2BDE4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780B82"/>
    <w:multiLevelType w:val="multilevel"/>
    <w:tmpl w:val="8084E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E51D00"/>
    <w:rsid w:val="000D4504"/>
    <w:rsid w:val="002E01ED"/>
    <w:rsid w:val="0046096D"/>
    <w:rsid w:val="00506D6B"/>
    <w:rsid w:val="006714CD"/>
    <w:rsid w:val="008E7C84"/>
    <w:rsid w:val="00CE227C"/>
    <w:rsid w:val="00E51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E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01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2E01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2E01E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2E01E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E01ED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2E01E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4609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8110536899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710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cp:lastPrinted>2013-09-02T17:46:00Z</cp:lastPrinted>
  <dcterms:created xsi:type="dcterms:W3CDTF">2013-09-02T17:31:00Z</dcterms:created>
  <dcterms:modified xsi:type="dcterms:W3CDTF">2013-09-02T18:05:00Z</dcterms:modified>
</cp:coreProperties>
</file>