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410" w:rsidRPr="005A6410" w:rsidRDefault="005A6410" w:rsidP="005A6410">
      <w:pPr>
        <w:pStyle w:val="1"/>
        <w:jc w:val="center"/>
        <w:rPr>
          <w:rFonts w:eastAsia="Times New Roman"/>
          <w:sz w:val="32"/>
          <w:szCs w:val="32"/>
        </w:rPr>
      </w:pPr>
      <w:r w:rsidRPr="005A6410">
        <w:rPr>
          <w:rFonts w:eastAsia="Times New Roman"/>
          <w:sz w:val="32"/>
          <w:szCs w:val="32"/>
        </w:rPr>
        <w:t>ПРОТОКОЛ №121225/0528/641/1-Z019894</w:t>
      </w:r>
      <w:r w:rsidRPr="005A6410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№Z019894</w:t>
      </w:r>
      <w:r w:rsidRPr="005A6410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Право заключения договора на поставку бумаги для инженерных систем в ролях»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5A6410" w:rsidRPr="005A6410" w:rsidTr="00C46A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410" w:rsidRPr="005A6410" w:rsidRDefault="005A6410" w:rsidP="00C46A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410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A6410" w:rsidRPr="005A6410" w:rsidRDefault="005A6410" w:rsidP="005A64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41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5A64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.01.2013 </w:t>
            </w:r>
          </w:p>
        </w:tc>
      </w:tr>
    </w:tbl>
    <w:p w:rsidR="005A6410" w:rsidRPr="005A6410" w:rsidRDefault="005A6410" w:rsidP="005A6410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5A6410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5A6410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Z019894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A6410" w:rsidRPr="005A6410" w:rsidRDefault="005A6410" w:rsidP="005A6410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Россия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, Москва, ул. </w:t>
      </w:r>
      <w:proofErr w:type="spellStart"/>
      <w:r w:rsidRPr="005A6410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5A6410" w:rsidRDefault="005A6410" w:rsidP="004C64D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</w:t>
      </w:r>
      <w:r w:rsidRPr="005A6410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5A6410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Открытый запрос цен на право заключения договора на </w:t>
      </w:r>
      <w:r w:rsidR="004C64D5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поставку</w:t>
      </w:r>
      <w:r w:rsidR="004C64D5" w:rsidRPr="004C64D5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</w:t>
      </w:r>
      <w:r w:rsidRPr="005A6410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бумаги для инженерных систем в ролях</w:t>
      </w:r>
      <w:r w:rsidRPr="005A6410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br/>
        <w:t xml:space="preserve">Извещение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проведении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запроса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было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размещено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4C64D5" w:rsidRPr="004C6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сайте Оператора </w:t>
      </w:r>
      <w:hyperlink r:id="rId6" w:history="1">
        <w:r w:rsidRPr="005A6410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2012-12-25 15:04:52. </w:t>
      </w:r>
    </w:p>
    <w:p w:rsidR="005A6410" w:rsidRPr="005A6410" w:rsidRDefault="005A6410" w:rsidP="005A6410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2 480 000 (два миллиона четыреста восемьдесят тысяч) рублей 00 копеек, включая НДС.</w:t>
      </w:r>
    </w:p>
    <w:p w:rsidR="005A6410" w:rsidRPr="005A6410" w:rsidRDefault="005A6410" w:rsidP="005A64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>оценку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запросе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по проведению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закупок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товаров, работ и услуг для нужд ОАО «</w:t>
      </w:r>
      <w:proofErr w:type="spellStart"/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>» (далее — комиссия).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комиссии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5A6410" w:rsidRPr="005A6410" w:rsidRDefault="005A6410" w:rsidP="005A6410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комиссии </w:t>
      </w:r>
      <w:r w:rsidRPr="005A6410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5A6410" w:rsidRPr="005A6410" w:rsidRDefault="005A6410" w:rsidP="005A6410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Из 11 членов комиссии на заседании присутствовали 6. Кворум состоялся. </w:t>
      </w:r>
    </w:p>
    <w:p w:rsidR="005A6410" w:rsidRPr="005A6410" w:rsidRDefault="005A6410" w:rsidP="005A64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(2013-01-15 09:00:00), комиссия приняла решение: </w:t>
      </w:r>
    </w:p>
    <w:p w:rsidR="005A6410" w:rsidRDefault="005A6410" w:rsidP="005A641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с ограниченной ответственностью "</w:t>
      </w:r>
      <w:proofErr w:type="spellStart"/>
      <w:r w:rsidRPr="005A6410">
        <w:rPr>
          <w:rFonts w:ascii="Times New Roman" w:eastAsia="Times New Roman" w:hAnsi="Times New Roman" w:cs="Times New Roman"/>
          <w:sz w:val="24"/>
          <w:szCs w:val="24"/>
        </w:rPr>
        <w:t>Офис-стайл</w:t>
      </w:r>
      <w:proofErr w:type="spellEnd"/>
      <w:r w:rsidRPr="005A6410">
        <w:rPr>
          <w:rFonts w:ascii="Times New Roman" w:eastAsia="Times New Roman" w:hAnsi="Times New Roman" w:cs="Times New Roman"/>
          <w:sz w:val="24"/>
          <w:szCs w:val="24"/>
        </w:rPr>
        <w:t>" (ИНН 7722120652) в с</w:t>
      </w:r>
      <w:r>
        <w:rPr>
          <w:rFonts w:ascii="Times New Roman" w:eastAsia="Times New Roman" w:hAnsi="Times New Roman" w:cs="Times New Roman"/>
          <w:sz w:val="24"/>
          <w:szCs w:val="24"/>
        </w:rPr>
        <w:t>рок до 2013-01-23 17:00:00 пред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5A6410" w:rsidRDefault="005A6410" w:rsidP="005A641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</w:t>
      </w:r>
    </w:p>
    <w:p w:rsidR="005A6410" w:rsidRDefault="005A6410" w:rsidP="005A641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-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электронного запроса </w:t>
      </w:r>
      <w:r w:rsidR="00FA5AAC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>заключение договора явля</w:t>
      </w:r>
      <w:r w:rsidR="00FA5AA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A6410">
        <w:rPr>
          <w:rFonts w:ascii="Times New Roman" w:eastAsia="Times New Roman" w:hAnsi="Times New Roman" w:cs="Times New Roman"/>
          <w:sz w:val="24"/>
          <w:szCs w:val="24"/>
        </w:rPr>
        <w:t>тся крупной сделкой, либо письмо о том, что данная сделка для такого 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частника не является крупной. </w:t>
      </w:r>
    </w:p>
    <w:p w:rsidR="005A6410" w:rsidRPr="005A6410" w:rsidRDefault="005A6410" w:rsidP="005A6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6410">
        <w:rPr>
          <w:rFonts w:ascii="Times New Roman" w:hAnsi="Times New Roman" w:cs="Times New Roman"/>
          <w:sz w:val="24"/>
          <w:szCs w:val="24"/>
        </w:rPr>
        <w:lastRenderedPageBreak/>
        <w:t>Определить срок подведения итогов открытого запроса цен в электронной форме  не позднее 18.00 (время московское) 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A6410">
        <w:rPr>
          <w:rFonts w:ascii="Times New Roman" w:hAnsi="Times New Roman" w:cs="Times New Roman"/>
          <w:sz w:val="24"/>
          <w:szCs w:val="24"/>
        </w:rPr>
        <w:t>.01.2013.</w:t>
      </w:r>
    </w:p>
    <w:p w:rsidR="005A6410" w:rsidRPr="005A6410" w:rsidRDefault="005A6410" w:rsidP="005A6410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6410" w:rsidRPr="005A6410" w:rsidRDefault="005A6410" w:rsidP="005A6410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5A6410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A6410" w:rsidRPr="005A6410" w:rsidRDefault="005A6410" w:rsidP="005A64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410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5A6410" w:rsidRDefault="005A6410" w:rsidP="005A6410">
      <w:pPr>
        <w:spacing w:after="0"/>
        <w:rPr>
          <w:rFonts w:eastAsia="Times New Roman"/>
        </w:rPr>
      </w:pPr>
    </w:p>
    <w:p w:rsidR="00D97981" w:rsidRDefault="00D97981"/>
    <w:sectPr w:rsidR="00D97981" w:rsidSect="005A64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6C7"/>
    <w:multiLevelType w:val="multilevel"/>
    <w:tmpl w:val="C40E0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A6410"/>
    <w:rsid w:val="00086ADE"/>
    <w:rsid w:val="00284E7A"/>
    <w:rsid w:val="004C64D5"/>
    <w:rsid w:val="005A6410"/>
    <w:rsid w:val="00B71E49"/>
    <w:rsid w:val="00BC35B2"/>
    <w:rsid w:val="00D97981"/>
    <w:rsid w:val="00FA5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ADE"/>
  </w:style>
  <w:style w:type="paragraph" w:styleId="1">
    <w:name w:val="heading 1"/>
    <w:basedOn w:val="a"/>
    <w:link w:val="10"/>
    <w:uiPriority w:val="9"/>
    <w:qFormat/>
    <w:rsid w:val="005A6410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6410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5A6410"/>
    <w:rPr>
      <w:b/>
      <w:bCs/>
    </w:rPr>
  </w:style>
  <w:style w:type="character" w:styleId="a4">
    <w:name w:val="Hyperlink"/>
    <w:basedOn w:val="a0"/>
    <w:uiPriority w:val="99"/>
    <w:semiHidden/>
    <w:unhideWhenUsed/>
    <w:rsid w:val="005A6410"/>
    <w:rPr>
      <w:color w:val="0000FF"/>
      <w:u w:val="single"/>
    </w:rPr>
  </w:style>
  <w:style w:type="character" w:styleId="a5">
    <w:name w:val="Emphasis"/>
    <w:basedOn w:val="a0"/>
    <w:uiPriority w:val="20"/>
    <w:qFormat/>
    <w:rsid w:val="005A6410"/>
    <w:rPr>
      <w:i/>
      <w:iCs/>
    </w:rPr>
  </w:style>
  <w:style w:type="paragraph" w:styleId="a6">
    <w:name w:val="List Paragraph"/>
    <w:basedOn w:val="a"/>
    <w:uiPriority w:val="34"/>
    <w:qFormat/>
    <w:rsid w:val="005A64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424</Words>
  <Characters>2418</Characters>
  <Application>Microsoft Office Word</Application>
  <DocSecurity>0</DocSecurity>
  <Lines>20</Lines>
  <Paragraphs>5</Paragraphs>
  <ScaleCrop>false</ScaleCrop>
  <Company>aep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6</cp:revision>
  <dcterms:created xsi:type="dcterms:W3CDTF">2013-01-21T12:22:00Z</dcterms:created>
  <dcterms:modified xsi:type="dcterms:W3CDTF">2013-01-22T08:57:00Z</dcterms:modified>
</cp:coreProperties>
</file>