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36A" w:rsidRPr="00B21539" w:rsidRDefault="003D436A" w:rsidP="003D436A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3D436A" w:rsidRPr="003B046A" w:rsidRDefault="003D436A" w:rsidP="003D436A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51485" cy="451485"/>
            <wp:effectExtent l="19050" t="0" r="571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36A" w:rsidRPr="00B21539" w:rsidRDefault="003D436A" w:rsidP="003D436A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3D436A" w:rsidRDefault="003D436A" w:rsidP="003D436A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3D436A" w:rsidRPr="00B21539" w:rsidRDefault="003D436A" w:rsidP="003D436A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3D436A" w:rsidRDefault="003D436A" w:rsidP="003D436A">
      <w:pPr>
        <w:ind w:left="5279"/>
        <w:contextualSpacing/>
        <w:rPr>
          <w:b/>
        </w:rPr>
      </w:pPr>
    </w:p>
    <w:p w:rsidR="003D436A" w:rsidRDefault="003D436A" w:rsidP="004F7BAA">
      <w:pPr>
        <w:rPr>
          <w:b/>
          <w:sz w:val="28"/>
          <w:szCs w:val="28"/>
        </w:rPr>
      </w:pPr>
    </w:p>
    <w:p w:rsidR="008C3764" w:rsidRPr="00CC3E9A" w:rsidRDefault="008C3764" w:rsidP="004F7BAA">
      <w:pPr>
        <w:rPr>
          <w:b/>
          <w:sz w:val="28"/>
          <w:szCs w:val="28"/>
        </w:rPr>
      </w:pPr>
    </w:p>
    <w:p w:rsidR="004F7BAA" w:rsidRPr="00165659" w:rsidRDefault="004F7BAA" w:rsidP="004F7BAA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ИЗВЕЩЕНИЕ </w:t>
      </w:r>
    </w:p>
    <w:p w:rsidR="001123AB" w:rsidRPr="001123AB" w:rsidRDefault="004F7BAA" w:rsidP="001123AB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О  </w:t>
      </w:r>
      <w:r>
        <w:rPr>
          <w:b/>
          <w:caps/>
          <w:sz w:val="28"/>
          <w:szCs w:val="28"/>
        </w:rPr>
        <w:t xml:space="preserve">внесении изменений </w:t>
      </w:r>
      <w:r w:rsidRPr="00C96EE3">
        <w:rPr>
          <w:b/>
          <w:caps/>
          <w:sz w:val="28"/>
          <w:szCs w:val="28"/>
        </w:rPr>
        <w:t xml:space="preserve">в документацию открытого запроса предложений  </w:t>
      </w:r>
      <w:r w:rsidR="001123AB" w:rsidRPr="001123AB">
        <w:rPr>
          <w:b/>
          <w:caps/>
          <w:sz w:val="28"/>
          <w:szCs w:val="28"/>
        </w:rPr>
        <w:t>в электронной форме без квалификационного отбора на право заключения договора на поставку прибора для измерения сопротивления вдавливанию DuraScan 20</w:t>
      </w:r>
    </w:p>
    <w:p w:rsidR="001123AB" w:rsidRPr="001123AB" w:rsidRDefault="001123AB" w:rsidP="001123AB">
      <w:pPr>
        <w:jc w:val="center"/>
        <w:rPr>
          <w:b/>
          <w:caps/>
          <w:sz w:val="28"/>
          <w:szCs w:val="28"/>
        </w:rPr>
      </w:pPr>
      <w:r w:rsidRPr="001123AB">
        <w:rPr>
          <w:b/>
          <w:caps/>
          <w:sz w:val="28"/>
          <w:szCs w:val="28"/>
        </w:rPr>
        <w:t>(12/296-520; 2460/74)</w:t>
      </w:r>
    </w:p>
    <w:p w:rsidR="004F7BAA" w:rsidRPr="00CC3E9A" w:rsidRDefault="004F7BAA" w:rsidP="00076B5B">
      <w:pPr>
        <w:contextualSpacing/>
        <w:rPr>
          <w:b/>
          <w:sz w:val="28"/>
          <w:szCs w:val="28"/>
        </w:rPr>
      </w:pPr>
    </w:p>
    <w:p w:rsidR="003D436A" w:rsidRDefault="003D436A" w:rsidP="00294765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C202BC" w:rsidRPr="00C202BC" w:rsidRDefault="00076B5B" w:rsidP="00C202BC">
      <w:pPr>
        <w:ind w:firstLine="680"/>
        <w:jc w:val="both"/>
        <w:rPr>
          <w:sz w:val="28"/>
          <w:szCs w:val="28"/>
        </w:rPr>
      </w:pPr>
      <w:r w:rsidRPr="00365CDA">
        <w:rPr>
          <w:sz w:val="28"/>
          <w:szCs w:val="28"/>
        </w:rPr>
        <w:t xml:space="preserve">В </w:t>
      </w:r>
      <w:proofErr w:type="gramStart"/>
      <w:r w:rsidRPr="00365CDA">
        <w:rPr>
          <w:sz w:val="28"/>
          <w:szCs w:val="28"/>
        </w:rPr>
        <w:t>соответствии</w:t>
      </w:r>
      <w:proofErr w:type="gramEnd"/>
      <w:r w:rsidRPr="00365CDA">
        <w:rPr>
          <w:sz w:val="28"/>
          <w:szCs w:val="28"/>
        </w:rPr>
        <w:t xml:space="preserve"> с пункт</w:t>
      </w:r>
      <w:r>
        <w:rPr>
          <w:sz w:val="28"/>
          <w:szCs w:val="28"/>
        </w:rPr>
        <w:t>ом 19.5.2</w:t>
      </w:r>
      <w:r w:rsidRPr="00365CDA">
        <w:rPr>
          <w:sz w:val="28"/>
          <w:szCs w:val="28"/>
        </w:rPr>
        <w:t xml:space="preserve"> Единого отраслевого стандарта закупок </w:t>
      </w:r>
      <w:r>
        <w:rPr>
          <w:sz w:val="28"/>
          <w:szCs w:val="28"/>
        </w:rPr>
        <w:t xml:space="preserve">(положение о закупке) </w:t>
      </w:r>
      <w:proofErr w:type="spellStart"/>
      <w:r w:rsidRPr="00365CDA">
        <w:rPr>
          <w:sz w:val="28"/>
          <w:szCs w:val="28"/>
        </w:rPr>
        <w:t>Госкорпорации</w:t>
      </w:r>
      <w:proofErr w:type="spellEnd"/>
      <w:r w:rsidRPr="00365CDA">
        <w:rPr>
          <w:sz w:val="28"/>
          <w:szCs w:val="28"/>
        </w:rPr>
        <w:t xml:space="preserve"> «</w:t>
      </w:r>
      <w:proofErr w:type="spellStart"/>
      <w:r w:rsidRPr="00365CDA">
        <w:rPr>
          <w:sz w:val="28"/>
          <w:szCs w:val="28"/>
        </w:rPr>
        <w:t>Росатом</w:t>
      </w:r>
      <w:proofErr w:type="spellEnd"/>
      <w:r w:rsidRPr="00365CDA">
        <w:rPr>
          <w:sz w:val="28"/>
          <w:szCs w:val="28"/>
        </w:rPr>
        <w:t xml:space="preserve">» в </w:t>
      </w:r>
      <w:r>
        <w:rPr>
          <w:sz w:val="28"/>
          <w:szCs w:val="28"/>
        </w:rPr>
        <w:t>документацию</w:t>
      </w:r>
      <w:r w:rsidRPr="00365CDA">
        <w:rPr>
          <w:sz w:val="28"/>
          <w:szCs w:val="28"/>
        </w:rPr>
        <w:t xml:space="preserve"> открытого запроса </w:t>
      </w:r>
      <w:r>
        <w:rPr>
          <w:sz w:val="28"/>
          <w:szCs w:val="28"/>
        </w:rPr>
        <w:t xml:space="preserve">предложений </w:t>
      </w:r>
      <w:r w:rsidRPr="00DD7FE0">
        <w:rPr>
          <w:sz w:val="28"/>
          <w:szCs w:val="28"/>
        </w:rPr>
        <w:t xml:space="preserve">на право заключения договора на </w:t>
      </w:r>
      <w:r w:rsidR="001123AB">
        <w:rPr>
          <w:sz w:val="28"/>
          <w:szCs w:val="28"/>
        </w:rPr>
        <w:t xml:space="preserve">поставку </w:t>
      </w:r>
      <w:r w:rsidR="001123AB" w:rsidRPr="00AC0335">
        <w:rPr>
          <w:sz w:val="28"/>
          <w:szCs w:val="28"/>
        </w:rPr>
        <w:t>прибора для измерения сопротивлени</w:t>
      </w:r>
      <w:r w:rsidR="001123AB">
        <w:rPr>
          <w:sz w:val="28"/>
          <w:szCs w:val="28"/>
        </w:rPr>
        <w:t>я</w:t>
      </w:r>
      <w:r w:rsidR="001123AB" w:rsidRPr="00AC0335">
        <w:rPr>
          <w:sz w:val="28"/>
          <w:szCs w:val="28"/>
        </w:rPr>
        <w:t xml:space="preserve"> вдавливани</w:t>
      </w:r>
      <w:r w:rsidR="001123AB">
        <w:rPr>
          <w:sz w:val="28"/>
          <w:szCs w:val="28"/>
        </w:rPr>
        <w:t>ю</w:t>
      </w:r>
      <w:r w:rsidR="001123AB" w:rsidRPr="00AC0335">
        <w:rPr>
          <w:sz w:val="28"/>
          <w:szCs w:val="28"/>
        </w:rPr>
        <w:t xml:space="preserve"> </w:t>
      </w:r>
      <w:proofErr w:type="spellStart"/>
      <w:r w:rsidR="001123AB" w:rsidRPr="00AC0335">
        <w:rPr>
          <w:sz w:val="28"/>
          <w:szCs w:val="28"/>
        </w:rPr>
        <w:t>DuraScan</w:t>
      </w:r>
      <w:proofErr w:type="spellEnd"/>
      <w:r w:rsidR="001123AB" w:rsidRPr="00AC0335">
        <w:rPr>
          <w:sz w:val="28"/>
          <w:szCs w:val="28"/>
        </w:rPr>
        <w:t xml:space="preserve"> 20</w:t>
      </w:r>
      <w:r w:rsidR="001123AB">
        <w:rPr>
          <w:sz w:val="28"/>
          <w:szCs w:val="28"/>
        </w:rPr>
        <w:t xml:space="preserve"> </w:t>
      </w:r>
      <w:r w:rsidR="00DE29F0">
        <w:rPr>
          <w:sz w:val="28"/>
          <w:szCs w:val="28"/>
        </w:rPr>
        <w:t xml:space="preserve">              </w:t>
      </w:r>
      <w:r w:rsidR="001123AB">
        <w:rPr>
          <w:sz w:val="28"/>
          <w:szCs w:val="28"/>
        </w:rPr>
        <w:t xml:space="preserve">(12/296-520; 2460/74) </w:t>
      </w:r>
      <w:r>
        <w:rPr>
          <w:sz w:val="28"/>
          <w:szCs w:val="28"/>
        </w:rPr>
        <w:t>вводятся</w:t>
      </w:r>
      <w:r w:rsidRPr="00365CDA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</w:t>
      </w:r>
      <w:r w:rsidRPr="00365CDA">
        <w:rPr>
          <w:sz w:val="28"/>
          <w:szCs w:val="28"/>
        </w:rPr>
        <w:t>е изменени</w:t>
      </w:r>
      <w:r>
        <w:rPr>
          <w:sz w:val="28"/>
          <w:szCs w:val="28"/>
        </w:rPr>
        <w:t>я:</w:t>
      </w:r>
    </w:p>
    <w:p w:rsidR="00C202BC" w:rsidRPr="00C202BC" w:rsidRDefault="00C202BC" w:rsidP="00C202BC">
      <w:pPr>
        <w:pStyle w:val="ae"/>
        <w:numPr>
          <w:ilvl w:val="0"/>
          <w:numId w:val="1"/>
        </w:numPr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F6116E">
        <w:rPr>
          <w:b/>
          <w:bCs/>
          <w:sz w:val="28"/>
          <w:szCs w:val="28"/>
        </w:rPr>
        <w:t xml:space="preserve"> </w:t>
      </w:r>
      <w:bookmarkStart w:id="0" w:name="_Toc329005704"/>
      <w:r>
        <w:rPr>
          <w:b/>
          <w:sz w:val="28"/>
          <w:szCs w:val="28"/>
        </w:rPr>
        <w:t>И</w:t>
      </w:r>
      <w:r w:rsidRPr="00F6116E">
        <w:rPr>
          <w:b/>
          <w:sz w:val="28"/>
          <w:szCs w:val="28"/>
        </w:rPr>
        <w:t>звещение о проведении запроса предложений</w:t>
      </w:r>
      <w:bookmarkEnd w:id="0"/>
      <w:r w:rsidRPr="00F6116E">
        <w:rPr>
          <w:sz w:val="28"/>
          <w:szCs w:val="28"/>
        </w:rPr>
        <w:t>:</w:t>
      </w:r>
    </w:p>
    <w:p w:rsidR="00C202BC" w:rsidRDefault="00C202BC" w:rsidP="00294765">
      <w:pPr>
        <w:pStyle w:val="ae"/>
        <w:ind w:left="709"/>
        <w:outlineLvl w:val="0"/>
        <w:rPr>
          <w:sz w:val="28"/>
          <w:szCs w:val="28"/>
        </w:rPr>
      </w:pPr>
      <w:r w:rsidRPr="008743BB">
        <w:rPr>
          <w:b/>
          <w:sz w:val="28"/>
          <w:szCs w:val="28"/>
        </w:rPr>
        <w:t xml:space="preserve">- </w:t>
      </w:r>
      <w:r w:rsidR="00294765" w:rsidRPr="008743BB">
        <w:rPr>
          <w:b/>
          <w:sz w:val="28"/>
          <w:szCs w:val="28"/>
        </w:rPr>
        <w:t>п</w:t>
      </w:r>
      <w:r w:rsidRPr="008743BB">
        <w:rPr>
          <w:b/>
          <w:sz w:val="28"/>
          <w:szCs w:val="28"/>
        </w:rPr>
        <w:t>. 8</w:t>
      </w:r>
      <w:r w:rsidR="00294765" w:rsidRPr="008743BB">
        <w:rPr>
          <w:b/>
          <w:sz w:val="28"/>
          <w:szCs w:val="28"/>
        </w:rPr>
        <w:t xml:space="preserve"> </w:t>
      </w:r>
      <w:r w:rsidRPr="008743BB">
        <w:rPr>
          <w:b/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C202BC" w:rsidRPr="00294765" w:rsidRDefault="00294765" w:rsidP="00C202BC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202BC">
        <w:rPr>
          <w:sz w:val="28"/>
          <w:szCs w:val="28"/>
        </w:rPr>
        <w:t xml:space="preserve"> </w:t>
      </w:r>
      <w:r w:rsidR="0063445A">
        <w:rPr>
          <w:sz w:val="28"/>
          <w:szCs w:val="28"/>
        </w:rPr>
        <w:t>«</w:t>
      </w:r>
      <w:r w:rsidR="00C202BC" w:rsidRPr="001D4782">
        <w:rPr>
          <w:sz w:val="28"/>
          <w:szCs w:val="28"/>
        </w:rPr>
        <w:t>Начальная (максимальная) цена договора</w:t>
      </w:r>
      <w:r w:rsidR="00C202BC" w:rsidRPr="00294765">
        <w:rPr>
          <w:sz w:val="28"/>
          <w:szCs w:val="28"/>
        </w:rPr>
        <w:t>: 2 343 616,58 (два миллиона триста сорок три тысячи шестьсот шестнадцать рублей 58 коп.), включая НДС.</w:t>
      </w:r>
    </w:p>
    <w:tbl>
      <w:tblPr>
        <w:tblStyle w:val="af3"/>
        <w:tblW w:w="0" w:type="auto"/>
        <w:tblLook w:val="04A0"/>
      </w:tblPr>
      <w:tblGrid>
        <w:gridCol w:w="3168"/>
        <w:gridCol w:w="3172"/>
        <w:gridCol w:w="3231"/>
      </w:tblGrid>
      <w:tr w:rsidR="00C202BC" w:rsidTr="00A7638B">
        <w:tc>
          <w:tcPr>
            <w:tcW w:w="10138" w:type="dxa"/>
            <w:gridSpan w:val="3"/>
          </w:tcPr>
          <w:p w:rsidR="00C202BC" w:rsidRPr="00577258" w:rsidRDefault="00C202BC" w:rsidP="00A7638B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C202BC" w:rsidTr="00A7638B">
        <w:tc>
          <w:tcPr>
            <w:tcW w:w="3379" w:type="dxa"/>
          </w:tcPr>
          <w:p w:rsidR="00C202BC" w:rsidRPr="00577258" w:rsidRDefault="00C202BC" w:rsidP="00A7638B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3379" w:type="dxa"/>
          </w:tcPr>
          <w:p w:rsidR="00C202BC" w:rsidRPr="00577258" w:rsidRDefault="00C202BC" w:rsidP="00A7638B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3380" w:type="dxa"/>
          </w:tcPr>
          <w:p w:rsidR="00C202BC" w:rsidRPr="00577258" w:rsidRDefault="00C202BC" w:rsidP="00A7638B">
            <w:pPr>
              <w:jc w:val="center"/>
              <w:rPr>
                <w:sz w:val="28"/>
                <w:szCs w:val="28"/>
              </w:rPr>
            </w:pPr>
            <w:r w:rsidRPr="00577258">
              <w:rPr>
                <w:sz w:val="28"/>
                <w:szCs w:val="28"/>
              </w:rPr>
              <w:t>С учетом НДС, руб.</w:t>
            </w:r>
          </w:p>
        </w:tc>
      </w:tr>
      <w:tr w:rsidR="00C202BC" w:rsidTr="00A7638B">
        <w:tc>
          <w:tcPr>
            <w:tcW w:w="3379" w:type="dxa"/>
          </w:tcPr>
          <w:p w:rsidR="00C202BC" w:rsidRPr="00294765" w:rsidRDefault="00C202BC" w:rsidP="00A7638B">
            <w:pPr>
              <w:jc w:val="center"/>
              <w:rPr>
                <w:sz w:val="28"/>
                <w:szCs w:val="28"/>
              </w:rPr>
            </w:pPr>
            <w:r w:rsidRPr="00294765">
              <w:rPr>
                <w:sz w:val="28"/>
                <w:szCs w:val="28"/>
              </w:rPr>
              <w:t>1 986 115,75</w:t>
            </w:r>
          </w:p>
        </w:tc>
        <w:tc>
          <w:tcPr>
            <w:tcW w:w="3379" w:type="dxa"/>
          </w:tcPr>
          <w:p w:rsidR="00C202BC" w:rsidRPr="00294765" w:rsidRDefault="00C202BC" w:rsidP="00A7638B">
            <w:pPr>
              <w:ind w:firstLine="708"/>
              <w:jc w:val="center"/>
              <w:rPr>
                <w:sz w:val="28"/>
                <w:szCs w:val="28"/>
              </w:rPr>
            </w:pPr>
            <w:r w:rsidRPr="00294765">
              <w:rPr>
                <w:sz w:val="28"/>
                <w:szCs w:val="28"/>
              </w:rPr>
              <w:t>357 500,83</w:t>
            </w:r>
          </w:p>
        </w:tc>
        <w:tc>
          <w:tcPr>
            <w:tcW w:w="3380" w:type="dxa"/>
          </w:tcPr>
          <w:p w:rsidR="00C202BC" w:rsidRPr="00294765" w:rsidRDefault="00C202BC" w:rsidP="00A7638B">
            <w:pPr>
              <w:jc w:val="center"/>
              <w:rPr>
                <w:sz w:val="28"/>
                <w:szCs w:val="28"/>
              </w:rPr>
            </w:pPr>
            <w:r w:rsidRPr="00294765">
              <w:rPr>
                <w:sz w:val="28"/>
                <w:szCs w:val="28"/>
              </w:rPr>
              <w:t>2 343 616,58</w:t>
            </w:r>
          </w:p>
        </w:tc>
      </w:tr>
    </w:tbl>
    <w:p w:rsidR="00294765" w:rsidRDefault="00C202BC" w:rsidP="00C202BC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A34C6">
        <w:rPr>
          <w:sz w:val="28"/>
          <w:szCs w:val="28"/>
        </w:rPr>
        <w:t xml:space="preserve">Цена договора включает в себя: </w:t>
      </w:r>
      <w:r w:rsidR="0063445A" w:rsidRPr="0063445A">
        <w:rPr>
          <w:sz w:val="28"/>
          <w:szCs w:val="28"/>
        </w:rPr>
        <w:t>стоимость Оборудования и программного обеспечения, стоимость упаковки, доставки, стоимость услуг по пуско-наладке Оборудования и инструктажу пользователей Покупателя, оформления необходимой документации, иные затраты</w:t>
      </w:r>
      <w:r w:rsidR="0063445A">
        <w:rPr>
          <w:sz w:val="28"/>
          <w:szCs w:val="28"/>
        </w:rPr>
        <w:t>».</w:t>
      </w:r>
    </w:p>
    <w:p w:rsidR="00294765" w:rsidRPr="008743BB" w:rsidRDefault="00294765" w:rsidP="00294765">
      <w:pPr>
        <w:pStyle w:val="ae"/>
        <w:ind w:left="709"/>
        <w:outlineLvl w:val="0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>- п. 12 изложить в следующей редакции:</w:t>
      </w:r>
    </w:p>
    <w:p w:rsidR="00C202BC" w:rsidRPr="00294765" w:rsidRDefault="00294765" w:rsidP="0029476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3445A">
        <w:rPr>
          <w:sz w:val="28"/>
          <w:szCs w:val="28"/>
        </w:rPr>
        <w:t>«</w:t>
      </w:r>
      <w:r w:rsidR="00C202BC" w:rsidRPr="00294765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202BC" w:rsidRDefault="00C202BC" w:rsidP="00C202B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2B7C3E">
        <w:rPr>
          <w:sz w:val="28"/>
          <w:szCs w:val="28"/>
        </w:rPr>
        <w:lastRenderedPageBreak/>
        <w:t xml:space="preserve">ЭТП, в порядке и в соответствии с регламентом работы данной ЭТП, в срок не позднее </w:t>
      </w:r>
      <w:r w:rsidRPr="008743BB">
        <w:rPr>
          <w:sz w:val="28"/>
          <w:szCs w:val="28"/>
        </w:rPr>
        <w:t>08:45 (время московское) «06» сентября 2012 года</w:t>
      </w:r>
      <w:r w:rsidR="0063445A" w:rsidRPr="008743BB">
        <w:rPr>
          <w:sz w:val="28"/>
          <w:szCs w:val="28"/>
        </w:rPr>
        <w:t>»</w:t>
      </w:r>
      <w:r w:rsidRPr="008743BB">
        <w:rPr>
          <w:sz w:val="28"/>
          <w:szCs w:val="28"/>
        </w:rPr>
        <w:t>.</w:t>
      </w:r>
      <w:r w:rsidRPr="002B7C3E">
        <w:rPr>
          <w:sz w:val="28"/>
          <w:szCs w:val="28"/>
        </w:rPr>
        <w:t xml:space="preserve"> </w:t>
      </w:r>
      <w:proofErr w:type="gramEnd"/>
    </w:p>
    <w:p w:rsidR="00294765" w:rsidRPr="008743BB" w:rsidRDefault="00294765" w:rsidP="00294765">
      <w:pPr>
        <w:pStyle w:val="ae"/>
        <w:ind w:left="709"/>
        <w:outlineLvl w:val="0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>- п. 13 изложить в следующей редакции:</w:t>
      </w:r>
    </w:p>
    <w:p w:rsidR="00C202BC" w:rsidRPr="008743BB" w:rsidRDefault="00294765" w:rsidP="0029476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3445A">
        <w:rPr>
          <w:sz w:val="28"/>
          <w:szCs w:val="28"/>
        </w:rPr>
        <w:t>«</w:t>
      </w:r>
      <w:r w:rsidR="00C202BC" w:rsidRPr="00294765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="00C202BC" w:rsidRPr="0029476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C202BC" w:rsidRPr="008743BB">
        <w:rPr>
          <w:sz w:val="28"/>
          <w:szCs w:val="28"/>
        </w:rPr>
        <w:t>«06» сентября 2012 года 08:45 (время московское)</w:t>
      </w:r>
      <w:r w:rsidR="0063445A" w:rsidRPr="008743BB">
        <w:rPr>
          <w:sz w:val="28"/>
          <w:szCs w:val="28"/>
        </w:rPr>
        <w:t>»</w:t>
      </w:r>
      <w:r w:rsidR="00C202BC" w:rsidRPr="008743BB">
        <w:rPr>
          <w:sz w:val="28"/>
          <w:szCs w:val="28"/>
        </w:rPr>
        <w:t>.</w:t>
      </w:r>
    </w:p>
    <w:p w:rsidR="007B5954" w:rsidRPr="007B5954" w:rsidRDefault="007B5954" w:rsidP="00294765">
      <w:pPr>
        <w:tabs>
          <w:tab w:val="left" w:pos="567"/>
        </w:tabs>
        <w:outlineLvl w:val="0"/>
        <w:rPr>
          <w:b/>
          <w:sz w:val="28"/>
          <w:szCs w:val="28"/>
        </w:rPr>
      </w:pPr>
    </w:p>
    <w:p w:rsidR="00D90F1B" w:rsidRPr="00DB230C" w:rsidRDefault="006B7EC5" w:rsidP="00DB230C">
      <w:pPr>
        <w:pStyle w:val="ae"/>
        <w:numPr>
          <w:ilvl w:val="0"/>
          <w:numId w:val="1"/>
        </w:numPr>
        <w:ind w:left="0" w:firstLine="709"/>
        <w:outlineLvl w:val="0"/>
        <w:rPr>
          <w:b/>
          <w:bCs/>
          <w:sz w:val="28"/>
          <w:szCs w:val="28"/>
        </w:rPr>
      </w:pPr>
      <w:r w:rsidRPr="00B652A2">
        <w:rPr>
          <w:b/>
          <w:sz w:val="28"/>
          <w:szCs w:val="28"/>
        </w:rPr>
        <w:t>В раздел 5 «Информационная карта запроса предложений»</w:t>
      </w:r>
      <w:r w:rsidRPr="00E00043">
        <w:rPr>
          <w:b/>
          <w:sz w:val="28"/>
          <w:szCs w:val="28"/>
        </w:rPr>
        <w:t>:</w:t>
      </w:r>
    </w:p>
    <w:p w:rsidR="00D90F1B" w:rsidRPr="00D90F1B" w:rsidRDefault="00D90F1B" w:rsidP="00D90F1B">
      <w:pPr>
        <w:ind w:left="680"/>
        <w:outlineLvl w:val="0"/>
        <w:rPr>
          <w:b/>
          <w:sz w:val="28"/>
          <w:szCs w:val="28"/>
        </w:rPr>
      </w:pPr>
      <w:r w:rsidRPr="00D90F1B">
        <w:rPr>
          <w:b/>
          <w:sz w:val="28"/>
          <w:szCs w:val="28"/>
        </w:rPr>
        <w:t xml:space="preserve">- п. </w:t>
      </w:r>
      <w:r>
        <w:rPr>
          <w:b/>
          <w:sz w:val="28"/>
          <w:szCs w:val="28"/>
        </w:rPr>
        <w:t>3</w:t>
      </w:r>
      <w:r w:rsidRPr="00D90F1B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419"/>
      </w:tblGrid>
      <w:tr w:rsidR="00D90F1B" w:rsidRPr="005D7111" w:rsidTr="00D90F1B">
        <w:trPr>
          <w:trHeight w:val="301"/>
        </w:trPr>
        <w:tc>
          <w:tcPr>
            <w:tcW w:w="781" w:type="dxa"/>
            <w:vMerge w:val="restart"/>
          </w:tcPr>
          <w:p w:rsidR="00D90F1B" w:rsidRPr="002B7C3E" w:rsidRDefault="00D90F1B" w:rsidP="00D90F1B">
            <w:pPr>
              <w:tabs>
                <w:tab w:val="num" w:pos="786"/>
              </w:tabs>
              <w:ind w:left="360"/>
              <w:jc w:val="center"/>
            </w:pPr>
            <w:bookmarkStart w:id="1" w:name="_Ref317250598"/>
            <w:r>
              <w:t>3</w:t>
            </w:r>
          </w:p>
        </w:tc>
        <w:bookmarkEnd w:id="1"/>
        <w:tc>
          <w:tcPr>
            <w:tcW w:w="3228" w:type="dxa"/>
          </w:tcPr>
          <w:p w:rsidR="00D90F1B" w:rsidRPr="0040335F" w:rsidRDefault="00D90F1B" w:rsidP="00A7638B">
            <w:pPr>
              <w:ind w:right="153"/>
            </w:pPr>
            <w:r w:rsidRPr="0040335F">
              <w:t>Условия договора:</w:t>
            </w:r>
          </w:p>
          <w:p w:rsidR="00D90F1B" w:rsidRPr="0040335F" w:rsidRDefault="00D90F1B" w:rsidP="00A7638B">
            <w:pPr>
              <w:ind w:right="153"/>
            </w:pPr>
            <w:r w:rsidRPr="0040335F">
              <w:t>Сроки поставки товара</w:t>
            </w:r>
          </w:p>
        </w:tc>
        <w:tc>
          <w:tcPr>
            <w:tcW w:w="5419" w:type="dxa"/>
          </w:tcPr>
          <w:p w:rsidR="00D90F1B" w:rsidRPr="005D7111" w:rsidRDefault="00D90F1B" w:rsidP="00D90F1B">
            <w:pPr>
              <w:ind w:right="153"/>
            </w:pPr>
            <w:r w:rsidRPr="00F26FD5">
              <w:rPr>
                <w:sz w:val="22"/>
                <w:szCs w:val="22"/>
              </w:rPr>
              <w:t xml:space="preserve">Максимальный срок </w:t>
            </w:r>
            <w:r w:rsidRPr="00C77C7D">
              <w:rPr>
                <w:sz w:val="22"/>
                <w:szCs w:val="22"/>
              </w:rPr>
              <w:t>поставки (С</w:t>
            </w:r>
            <w:r w:rsidRPr="00D90F1B">
              <w:rPr>
                <w:sz w:val="22"/>
              </w:rPr>
              <w:t xml:space="preserve"> </w:t>
            </w:r>
            <w:r w:rsidRPr="00C77C7D">
              <w:rPr>
                <w:sz w:val="22"/>
                <w:lang w:val="en-US"/>
              </w:rPr>
              <w:t>max</w:t>
            </w:r>
            <w:r w:rsidRPr="00C77C7D">
              <w:rPr>
                <w:sz w:val="22"/>
                <w:szCs w:val="22"/>
              </w:rPr>
              <w:t xml:space="preserve">) - </w:t>
            </w:r>
            <w:r>
              <w:rPr>
                <w:sz w:val="22"/>
                <w:szCs w:val="22"/>
              </w:rPr>
              <w:t>150</w:t>
            </w:r>
            <w:r w:rsidRPr="00C77C7D">
              <w:rPr>
                <w:sz w:val="22"/>
                <w:szCs w:val="22"/>
              </w:rPr>
              <w:t xml:space="preserve"> календарных дней  </w:t>
            </w:r>
            <w:r w:rsidRPr="00F26FD5">
              <w:rPr>
                <w:sz w:val="22"/>
                <w:szCs w:val="22"/>
              </w:rPr>
              <w:t xml:space="preserve">с момента </w:t>
            </w:r>
            <w:r>
              <w:rPr>
                <w:sz w:val="22"/>
                <w:szCs w:val="22"/>
              </w:rPr>
              <w:t>заключения договора.</w:t>
            </w:r>
            <w:r w:rsidRPr="00C77C7D">
              <w:rPr>
                <w:sz w:val="22"/>
                <w:szCs w:val="22"/>
              </w:rPr>
              <w:t xml:space="preserve"> </w:t>
            </w:r>
            <w:r w:rsidRPr="00C77C7D">
              <w:rPr>
                <w:sz w:val="22"/>
              </w:rPr>
              <w:t>Минимальный срок поставки – (</w:t>
            </w:r>
            <w:r w:rsidRPr="00C77C7D">
              <w:rPr>
                <w:sz w:val="22"/>
                <w:lang w:val="en-US"/>
              </w:rPr>
              <w:t>C</w:t>
            </w:r>
            <w:r w:rsidRPr="00C77C7D">
              <w:rPr>
                <w:sz w:val="22"/>
              </w:rPr>
              <w:t xml:space="preserve"> </w:t>
            </w:r>
            <w:r w:rsidRPr="00C77C7D">
              <w:rPr>
                <w:sz w:val="22"/>
                <w:szCs w:val="22"/>
                <w:lang w:val="en-US"/>
              </w:rPr>
              <w:t>min</w:t>
            </w:r>
            <w:r w:rsidRPr="00C77C7D">
              <w:rPr>
                <w:sz w:val="22"/>
              </w:rPr>
              <w:t xml:space="preserve">) </w:t>
            </w:r>
            <w:r>
              <w:rPr>
                <w:sz w:val="22"/>
              </w:rPr>
              <w:t>130</w:t>
            </w:r>
            <w:r w:rsidRPr="00C77C7D">
              <w:rPr>
                <w:sz w:val="22"/>
              </w:rPr>
              <w:t xml:space="preserve"> календарных</w:t>
            </w:r>
            <w:r w:rsidRPr="00F26FD5">
              <w:rPr>
                <w:sz w:val="22"/>
              </w:rPr>
              <w:t xml:space="preserve"> дней  с </w:t>
            </w:r>
            <w:r w:rsidRPr="00F26FD5">
              <w:rPr>
                <w:sz w:val="22"/>
                <w:szCs w:val="22"/>
              </w:rPr>
              <w:t xml:space="preserve">момента </w:t>
            </w:r>
            <w:r>
              <w:rPr>
                <w:sz w:val="22"/>
                <w:szCs w:val="22"/>
              </w:rPr>
              <w:t>заключения договора</w:t>
            </w:r>
            <w:r>
              <w:rPr>
                <w:sz w:val="22"/>
              </w:rPr>
              <w:t xml:space="preserve">. </w:t>
            </w:r>
          </w:p>
        </w:tc>
      </w:tr>
      <w:tr w:rsidR="00D90F1B" w:rsidRPr="00C702A4" w:rsidTr="00D90F1B">
        <w:trPr>
          <w:trHeight w:val="53"/>
        </w:trPr>
        <w:tc>
          <w:tcPr>
            <w:tcW w:w="781" w:type="dxa"/>
            <w:vMerge/>
          </w:tcPr>
          <w:p w:rsidR="00D90F1B" w:rsidRPr="002B7C3E" w:rsidRDefault="00D90F1B" w:rsidP="00D90F1B">
            <w:pPr>
              <w:numPr>
                <w:ilvl w:val="0"/>
                <w:numId w:val="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D90F1B" w:rsidRPr="0040335F" w:rsidRDefault="00D90F1B" w:rsidP="00A7638B">
            <w:pPr>
              <w:ind w:right="153"/>
            </w:pPr>
            <w:r w:rsidRPr="0040335F">
              <w:t>Место поставки товара</w:t>
            </w:r>
          </w:p>
        </w:tc>
        <w:tc>
          <w:tcPr>
            <w:tcW w:w="5419" w:type="dxa"/>
          </w:tcPr>
          <w:p w:rsidR="00D90F1B" w:rsidRPr="00C702A4" w:rsidRDefault="00D90F1B" w:rsidP="00A7638B">
            <w:pPr>
              <w:spacing w:line="23" w:lineRule="atLeast"/>
            </w:pPr>
            <w:r w:rsidRPr="004922A1">
              <w:t>Место поставки товара</w:t>
            </w:r>
            <w:r>
              <w:t xml:space="preserve">: </w:t>
            </w:r>
            <w:r w:rsidRPr="00F26FD5">
              <w:rPr>
                <w:sz w:val="22"/>
                <w:szCs w:val="22"/>
              </w:rPr>
              <w:t>ОАО «Головной институт «ВНИПИЭТ», 197183 г. Санкт-Петербург,</w:t>
            </w:r>
            <w:r>
              <w:rPr>
                <w:sz w:val="22"/>
                <w:szCs w:val="22"/>
              </w:rPr>
              <w:t xml:space="preserve"> </w:t>
            </w:r>
            <w:r w:rsidRPr="00F26FD5">
              <w:rPr>
                <w:sz w:val="22"/>
                <w:szCs w:val="22"/>
              </w:rPr>
              <w:t xml:space="preserve">ул. </w:t>
            </w:r>
            <w:proofErr w:type="spellStart"/>
            <w:r w:rsidRPr="00F26FD5">
              <w:rPr>
                <w:sz w:val="22"/>
                <w:szCs w:val="22"/>
              </w:rPr>
              <w:t>Дибуновская</w:t>
            </w:r>
            <w:proofErr w:type="spellEnd"/>
            <w:r w:rsidRPr="00F26FD5">
              <w:rPr>
                <w:sz w:val="22"/>
                <w:szCs w:val="22"/>
              </w:rPr>
              <w:t>, 55</w:t>
            </w:r>
          </w:p>
        </w:tc>
      </w:tr>
      <w:tr w:rsidR="00D90F1B" w:rsidRPr="005D7111" w:rsidTr="00D90F1B">
        <w:trPr>
          <w:trHeight w:val="53"/>
        </w:trPr>
        <w:tc>
          <w:tcPr>
            <w:tcW w:w="781" w:type="dxa"/>
            <w:vMerge/>
          </w:tcPr>
          <w:p w:rsidR="00D90F1B" w:rsidRPr="002B7C3E" w:rsidRDefault="00D90F1B" w:rsidP="00D90F1B">
            <w:pPr>
              <w:numPr>
                <w:ilvl w:val="0"/>
                <w:numId w:val="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D90F1B" w:rsidRPr="0040335F" w:rsidRDefault="00D90F1B" w:rsidP="00A7638B">
            <w:pPr>
              <w:ind w:right="153"/>
            </w:pPr>
            <w:r w:rsidRPr="0040335F">
              <w:t xml:space="preserve">Условия оплаты </w:t>
            </w:r>
          </w:p>
        </w:tc>
        <w:tc>
          <w:tcPr>
            <w:tcW w:w="5419" w:type="dxa"/>
          </w:tcPr>
          <w:p w:rsidR="00D90F1B" w:rsidRPr="005D7111" w:rsidRDefault="00D90F1B" w:rsidP="00A7638B">
            <w:pPr>
              <w:tabs>
                <w:tab w:val="left" w:pos="9355"/>
              </w:tabs>
              <w:jc w:val="both"/>
              <w:rPr>
                <w:color w:val="000000"/>
              </w:rPr>
            </w:pPr>
            <w:proofErr w:type="gramStart"/>
            <w:r w:rsidRPr="00D90F1B">
              <w:rPr>
                <w:sz w:val="22"/>
                <w:szCs w:val="22"/>
              </w:rPr>
              <w:t>Покупатель производит оплату после поставки Оборудования в течение 5 (пяти) банковских дней на основании выставленного Продавцом счета и выполнения Продавцом всех в совокупности обязательств по поставке Оборудования, выполнению работ по пуско-наладке Оборудования и инструктажу пользователей Покупателя, на основании подписанной уполномоченными представителями сторон товарной накладной ТОРГ 12 на поставляемое по договору Оборудование и протокола оказания услуг</w:t>
            </w:r>
            <w:r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C202BC" w:rsidRPr="008743BB" w:rsidRDefault="00C202BC" w:rsidP="00C202BC">
      <w:pPr>
        <w:pStyle w:val="ae"/>
        <w:ind w:left="709"/>
        <w:outlineLvl w:val="0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>- п. 9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60"/>
        <w:gridCol w:w="5387"/>
      </w:tblGrid>
      <w:tr w:rsidR="00C202BC" w:rsidRPr="004324EB" w:rsidTr="00442767">
        <w:trPr>
          <w:trHeight w:val="152"/>
        </w:trPr>
        <w:tc>
          <w:tcPr>
            <w:tcW w:w="781" w:type="dxa"/>
          </w:tcPr>
          <w:p w:rsidR="00C202BC" w:rsidRPr="002B7C3E" w:rsidRDefault="00C202BC" w:rsidP="00C202BC">
            <w:pPr>
              <w:tabs>
                <w:tab w:val="num" w:pos="786"/>
              </w:tabs>
              <w:ind w:left="360"/>
              <w:jc w:val="center"/>
            </w:pPr>
            <w:bookmarkStart w:id="2" w:name="_Ref317250440"/>
            <w:r>
              <w:t>9.</w:t>
            </w:r>
          </w:p>
        </w:tc>
        <w:bookmarkEnd w:id="2"/>
        <w:tc>
          <w:tcPr>
            <w:tcW w:w="3260" w:type="dxa"/>
          </w:tcPr>
          <w:p w:rsidR="00C202BC" w:rsidRPr="0040335F" w:rsidRDefault="00C202BC" w:rsidP="00A7638B">
            <w:pPr>
              <w:pStyle w:val="30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5387" w:type="dxa"/>
          </w:tcPr>
          <w:p w:rsidR="00C202BC" w:rsidRPr="00E979DA" w:rsidRDefault="00C202BC" w:rsidP="00A7638B">
            <w:pPr>
              <w:pStyle w:val="30"/>
              <w:tabs>
                <w:tab w:val="clear" w:pos="1307"/>
              </w:tabs>
              <w:ind w:left="0" w:right="153" w:firstLine="495"/>
              <w:jc w:val="left"/>
              <w:rPr>
                <w:sz w:val="22"/>
                <w:szCs w:val="22"/>
              </w:rPr>
            </w:pPr>
            <w:r w:rsidRPr="00E979DA">
              <w:rPr>
                <w:sz w:val="22"/>
                <w:szCs w:val="22"/>
              </w:rPr>
              <w:t>2 343 616,58  (Два миллиона триста сорок три тысячи шестьсот шестнадцать рублей 58 коп.), включая НДС.</w:t>
            </w:r>
          </w:p>
          <w:p w:rsidR="00C202BC" w:rsidRPr="004324EB" w:rsidRDefault="00C202BC" w:rsidP="00A7638B">
            <w:pPr>
              <w:tabs>
                <w:tab w:val="left" w:pos="709"/>
                <w:tab w:val="left" w:pos="1276"/>
              </w:tabs>
              <w:suppressAutoHyphens/>
              <w:contextualSpacing/>
              <w:jc w:val="both"/>
              <w:rPr>
                <w:sz w:val="28"/>
                <w:szCs w:val="28"/>
              </w:rPr>
            </w:pPr>
            <w:r w:rsidRPr="00E979DA">
              <w:rPr>
                <w:sz w:val="22"/>
                <w:szCs w:val="22"/>
              </w:rPr>
              <w:t xml:space="preserve">        Цена договора включает в себя: </w:t>
            </w:r>
            <w:r w:rsidR="0063445A" w:rsidRPr="00E979DA">
              <w:rPr>
                <w:sz w:val="22"/>
                <w:szCs w:val="22"/>
              </w:rPr>
              <w:t>стоимость Оборудования и программного обеспечения, стоимость упаковки, доставки, стоимость услуг по пуско-наладке Оборудования и инструктажу пользователей Покупателя, оформления необходимой документации, иные затраты</w:t>
            </w:r>
          </w:p>
        </w:tc>
      </w:tr>
    </w:tbl>
    <w:p w:rsidR="00DB230C" w:rsidRDefault="00DB230C" w:rsidP="00DB230C">
      <w:pPr>
        <w:pStyle w:val="ae"/>
        <w:ind w:left="709"/>
        <w:outlineLvl w:val="0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 xml:space="preserve">- п. </w:t>
      </w:r>
      <w:r>
        <w:rPr>
          <w:b/>
          <w:sz w:val="28"/>
          <w:szCs w:val="28"/>
        </w:rPr>
        <w:t>13.1.3</w:t>
      </w:r>
      <w:r w:rsidRPr="008743BB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428" w:type="dxa"/>
        <w:tblLayout w:type="fixed"/>
        <w:tblCellMar>
          <w:left w:w="72" w:type="dxa"/>
          <w:right w:w="72" w:type="dxa"/>
        </w:tblCellMar>
        <w:tblLook w:val="0060"/>
      </w:tblPr>
      <w:tblGrid>
        <w:gridCol w:w="9428"/>
      </w:tblGrid>
      <w:tr w:rsidR="00DB230C" w:rsidRPr="0040335F" w:rsidTr="00DB230C">
        <w:trPr>
          <w:trHeight w:val="246"/>
        </w:trPr>
        <w:tc>
          <w:tcPr>
            <w:tcW w:w="9428" w:type="dxa"/>
          </w:tcPr>
          <w:p w:rsidR="00DB230C" w:rsidRPr="00352B76" w:rsidRDefault="00DB230C" w:rsidP="00DB230C">
            <w:pPr>
              <w:tabs>
                <w:tab w:val="left" w:pos="1378"/>
                <w:tab w:val="left" w:pos="1520"/>
              </w:tabs>
              <w:ind w:left="102" w:right="153" w:firstLine="607"/>
              <w:jc w:val="both"/>
              <w:rPr>
                <w:sz w:val="28"/>
                <w:szCs w:val="28"/>
              </w:rPr>
            </w:pPr>
            <w:bookmarkStart w:id="3" w:name="_Ref318730527"/>
            <w:r w:rsidRPr="00352B76">
              <w:rPr>
                <w:sz w:val="28"/>
                <w:szCs w:val="28"/>
              </w:rPr>
              <w:t>«Должен иметь соответствующие разрешающие документы на осуществление видов деятельности, связанны</w:t>
            </w:r>
            <w:r w:rsidR="009866F0">
              <w:rPr>
                <w:sz w:val="28"/>
                <w:szCs w:val="28"/>
              </w:rPr>
              <w:t>х</w:t>
            </w:r>
            <w:r w:rsidRPr="00352B76">
              <w:rPr>
                <w:sz w:val="28"/>
                <w:szCs w:val="28"/>
              </w:rPr>
              <w:t xml:space="preserve"> с выполнением договора, </w:t>
            </w:r>
            <w:proofErr w:type="gramStart"/>
            <w:r w:rsidRPr="00352B76">
              <w:rPr>
                <w:sz w:val="28"/>
                <w:szCs w:val="28"/>
              </w:rPr>
              <w:t>право</w:t>
            </w:r>
            <w:proofErr w:type="gramEnd"/>
            <w:r w:rsidRPr="00352B76">
              <w:rPr>
                <w:sz w:val="28"/>
                <w:szCs w:val="28"/>
              </w:rPr>
              <w:t xml:space="preserve"> на заключение которого является предметом настоящего запроса предложений, в том числе:</w:t>
            </w:r>
          </w:p>
          <w:p w:rsidR="00DB230C" w:rsidRPr="0040335F" w:rsidRDefault="00DB230C" w:rsidP="00DB230C">
            <w:pPr>
              <w:pStyle w:val="ae"/>
              <w:tabs>
                <w:tab w:val="left" w:pos="42"/>
              </w:tabs>
              <w:ind w:left="42" w:right="113"/>
              <w:jc w:val="both"/>
            </w:pPr>
            <w:r w:rsidRPr="00352B76">
              <w:rPr>
                <w:sz w:val="28"/>
                <w:szCs w:val="28"/>
              </w:rPr>
              <w:t xml:space="preserve">            - документ, выданный компанией-изготовителем, на осуществление поставки оборудования (в соответствии с томом 2 «Техническая часть» Документации), его пуско-наладку, проведение инструктажа по эксплуатации, выполнение сервисных работ по гарантийному и постгарантийному техническому обслуживанию и ремонту».</w:t>
            </w:r>
            <w:bookmarkEnd w:id="3"/>
          </w:p>
        </w:tc>
      </w:tr>
    </w:tbl>
    <w:p w:rsidR="00DB230C" w:rsidRDefault="00DB230C" w:rsidP="00DB230C">
      <w:pPr>
        <w:pStyle w:val="ae"/>
        <w:ind w:left="709"/>
        <w:outlineLvl w:val="0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 xml:space="preserve">- п. </w:t>
      </w:r>
      <w:r>
        <w:rPr>
          <w:b/>
          <w:sz w:val="28"/>
          <w:szCs w:val="28"/>
        </w:rPr>
        <w:t>16.1.2</w:t>
      </w:r>
      <w:r w:rsidRPr="008743BB">
        <w:rPr>
          <w:b/>
          <w:sz w:val="28"/>
          <w:szCs w:val="28"/>
        </w:rPr>
        <w:t xml:space="preserve"> изложить в следующей редакции:</w:t>
      </w:r>
    </w:p>
    <w:p w:rsidR="00DB230C" w:rsidRPr="00C202BC" w:rsidRDefault="00DB230C" w:rsidP="00352B76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352B76">
        <w:rPr>
          <w:sz w:val="28"/>
          <w:szCs w:val="28"/>
        </w:rPr>
        <w:t xml:space="preserve">«Письмо об авторизации, выданное компанией-изготовителем, на осуществление поставки данного оборудования (в соответствии с томом 2 «Техническая часть»), его </w:t>
      </w:r>
      <w:r w:rsidRPr="00352B76">
        <w:rPr>
          <w:sz w:val="28"/>
          <w:szCs w:val="28"/>
        </w:rPr>
        <w:lastRenderedPageBreak/>
        <w:t xml:space="preserve">пуско-наладку, проведение инструктажа по эксплуатации, выполнение сервисных работ по гарантийному и </w:t>
      </w:r>
      <w:proofErr w:type="spellStart"/>
      <w:r w:rsidRPr="00352B76">
        <w:rPr>
          <w:sz w:val="28"/>
          <w:szCs w:val="28"/>
        </w:rPr>
        <w:t>постгарантийному</w:t>
      </w:r>
      <w:proofErr w:type="spellEnd"/>
      <w:r w:rsidRPr="00352B76">
        <w:rPr>
          <w:sz w:val="28"/>
          <w:szCs w:val="28"/>
        </w:rPr>
        <w:t xml:space="preserve"> техническому обслуживанию и ремонту».</w:t>
      </w:r>
    </w:p>
    <w:p w:rsidR="00076B5B" w:rsidRPr="008743BB" w:rsidRDefault="007C7384" w:rsidP="008236BA">
      <w:pPr>
        <w:ind w:firstLine="680"/>
        <w:contextualSpacing/>
        <w:rPr>
          <w:b/>
          <w:sz w:val="28"/>
          <w:szCs w:val="28"/>
        </w:rPr>
      </w:pPr>
      <w:r w:rsidRPr="008743BB">
        <w:rPr>
          <w:b/>
          <w:snapToGrid w:val="0"/>
          <w:sz w:val="28"/>
          <w:szCs w:val="28"/>
        </w:rPr>
        <w:t>-</w:t>
      </w:r>
      <w:r w:rsidR="006B7EC5" w:rsidRPr="008743BB">
        <w:rPr>
          <w:b/>
          <w:sz w:val="28"/>
          <w:szCs w:val="28"/>
        </w:rPr>
        <w:t xml:space="preserve"> п. 20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60"/>
        <w:gridCol w:w="5387"/>
      </w:tblGrid>
      <w:tr w:rsidR="00C202BC" w:rsidRPr="006E5498" w:rsidTr="00442767">
        <w:trPr>
          <w:trHeight w:val="388"/>
        </w:trPr>
        <w:tc>
          <w:tcPr>
            <w:tcW w:w="781" w:type="dxa"/>
          </w:tcPr>
          <w:p w:rsidR="00C202BC" w:rsidRPr="002B7C3E" w:rsidRDefault="0063445A" w:rsidP="0063445A">
            <w:pPr>
              <w:ind w:left="284"/>
              <w:jc w:val="center"/>
            </w:pPr>
            <w:bookmarkStart w:id="4" w:name="_Ref317250778"/>
            <w:r>
              <w:t>20.</w:t>
            </w:r>
          </w:p>
        </w:tc>
        <w:bookmarkEnd w:id="4"/>
        <w:tc>
          <w:tcPr>
            <w:tcW w:w="3260" w:type="dxa"/>
          </w:tcPr>
          <w:p w:rsidR="00C202BC" w:rsidRPr="0040335F" w:rsidRDefault="00C202BC" w:rsidP="00A7638B">
            <w:pPr>
              <w:pStyle w:val="Times12"/>
              <w:ind w:firstLine="0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387" w:type="dxa"/>
          </w:tcPr>
          <w:p w:rsidR="00C202BC" w:rsidRPr="0040335F" w:rsidRDefault="00C202BC" w:rsidP="00A7638B">
            <w:pPr>
              <w:pStyle w:val="Times12"/>
              <w:ind w:right="37"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C202BC" w:rsidRPr="0040335F" w:rsidRDefault="00C202BC" w:rsidP="003D1658">
            <w:pPr>
              <w:pStyle w:val="Times12"/>
              <w:ind w:right="37"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hyperlink r:id="rId9" w:history="1">
              <w:r w:rsidRPr="0040335F">
                <w:rPr>
                  <w:rStyle w:val="af4"/>
                  <w:b/>
                </w:rPr>
                <w:t>www.a-k-d.ru</w:t>
              </w:r>
            </w:hyperlink>
          </w:p>
          <w:p w:rsidR="00C202BC" w:rsidRPr="003D1658" w:rsidRDefault="00C202BC" w:rsidP="003D1658">
            <w:pPr>
              <w:pStyle w:val="Times12"/>
              <w:ind w:right="37" w:firstLine="669"/>
              <w:rPr>
                <w:b/>
                <w:szCs w:val="24"/>
              </w:rPr>
            </w:pPr>
            <w:r w:rsidRPr="006E5498">
              <w:rPr>
                <w:b/>
                <w:szCs w:val="24"/>
              </w:rPr>
              <w:t>08:45 (время московское)</w:t>
            </w:r>
            <w:r w:rsidR="00E00043">
              <w:rPr>
                <w:b/>
                <w:szCs w:val="24"/>
              </w:rPr>
              <w:t xml:space="preserve"> </w:t>
            </w:r>
            <w:r w:rsidRPr="006E5498">
              <w:rPr>
                <w:b/>
                <w:szCs w:val="24"/>
              </w:rPr>
              <w:t>«0</w:t>
            </w:r>
            <w:r>
              <w:rPr>
                <w:b/>
                <w:szCs w:val="24"/>
              </w:rPr>
              <w:t>6</w:t>
            </w:r>
            <w:r w:rsidRPr="006E5498">
              <w:rPr>
                <w:b/>
                <w:szCs w:val="24"/>
              </w:rPr>
              <w:t>» сентября 2012 года</w:t>
            </w:r>
          </w:p>
          <w:p w:rsidR="00C202BC" w:rsidRPr="006E5498" w:rsidRDefault="00C202BC" w:rsidP="00A7638B">
            <w:pPr>
              <w:pStyle w:val="Times12"/>
              <w:ind w:right="37" w:firstLine="669"/>
              <w:rPr>
                <w:szCs w:val="24"/>
              </w:rPr>
            </w:pPr>
            <w:r w:rsidRPr="006E5498">
              <w:rPr>
                <w:szCs w:val="24"/>
              </w:rPr>
              <w:t>Место, дата и время заседания закупочной комиссии:</w:t>
            </w:r>
          </w:p>
          <w:p w:rsidR="00C202BC" w:rsidRPr="006E5498" w:rsidRDefault="00C202BC" w:rsidP="00A7638B">
            <w:pPr>
              <w:pStyle w:val="Times12"/>
              <w:ind w:right="37" w:firstLine="669"/>
              <w:rPr>
                <w:b/>
                <w:szCs w:val="24"/>
              </w:rPr>
            </w:pPr>
            <w:r w:rsidRPr="006E5498">
              <w:t>Санкт-Петербург, ул. Савушкина, д. 82, ОАО «Головной институт «ВНИПИЭТ»</w:t>
            </w:r>
          </w:p>
          <w:p w:rsidR="00C202BC" w:rsidRPr="006E5498" w:rsidRDefault="00C202BC" w:rsidP="00E00043">
            <w:pPr>
              <w:pStyle w:val="Times12"/>
              <w:ind w:right="37"/>
              <w:rPr>
                <w:b/>
                <w:szCs w:val="24"/>
              </w:rPr>
            </w:pPr>
            <w:r w:rsidRPr="006E5498">
              <w:rPr>
                <w:b/>
                <w:szCs w:val="24"/>
              </w:rPr>
              <w:t>08:45 (время московское) «0</w:t>
            </w:r>
            <w:r>
              <w:rPr>
                <w:b/>
                <w:szCs w:val="24"/>
              </w:rPr>
              <w:t>6</w:t>
            </w:r>
            <w:r w:rsidRPr="006E5498">
              <w:rPr>
                <w:b/>
                <w:szCs w:val="24"/>
              </w:rPr>
              <w:t>» сентября 2012 года</w:t>
            </w:r>
          </w:p>
        </w:tc>
      </w:tr>
    </w:tbl>
    <w:p w:rsidR="00C202BC" w:rsidRPr="00B652A2" w:rsidRDefault="00C202BC" w:rsidP="008236BA">
      <w:pPr>
        <w:ind w:firstLine="680"/>
        <w:contextualSpacing/>
        <w:rPr>
          <w:sz w:val="28"/>
          <w:szCs w:val="28"/>
        </w:rPr>
      </w:pPr>
    </w:p>
    <w:p w:rsidR="00C202BC" w:rsidRPr="007B5954" w:rsidRDefault="00C202BC" w:rsidP="00C202BC">
      <w:pPr>
        <w:pStyle w:val="ae"/>
        <w:numPr>
          <w:ilvl w:val="0"/>
          <w:numId w:val="1"/>
        </w:numPr>
        <w:ind w:left="0" w:firstLine="709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F6116E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часть 2 «Проект договора»</w:t>
      </w:r>
      <w:r w:rsidRPr="00F6116E">
        <w:rPr>
          <w:sz w:val="28"/>
          <w:szCs w:val="28"/>
        </w:rPr>
        <w:t>:</w:t>
      </w:r>
    </w:p>
    <w:p w:rsidR="0063445A" w:rsidRPr="008743BB" w:rsidRDefault="0063445A" w:rsidP="0063445A">
      <w:pPr>
        <w:pStyle w:val="af5"/>
        <w:spacing w:line="240" w:lineRule="auto"/>
        <w:ind w:left="680" w:firstLine="0"/>
        <w:jc w:val="left"/>
        <w:outlineLvl w:val="0"/>
        <w:rPr>
          <w:b/>
          <w:szCs w:val="28"/>
        </w:rPr>
      </w:pPr>
      <w:r w:rsidRPr="008743BB">
        <w:rPr>
          <w:b/>
          <w:szCs w:val="28"/>
        </w:rPr>
        <w:t>- п. 2.4. изложить в следующей редакции:</w:t>
      </w:r>
    </w:p>
    <w:p w:rsidR="0063445A" w:rsidRPr="007C0208" w:rsidRDefault="0063445A" w:rsidP="0063445A">
      <w:pPr>
        <w:pStyle w:val="af5"/>
        <w:spacing w:line="240" w:lineRule="auto"/>
        <w:ind w:left="-142" w:firstLine="0"/>
        <w:outlineLvl w:val="0"/>
        <w:rPr>
          <w:szCs w:val="28"/>
        </w:rPr>
      </w:pPr>
      <w:r w:rsidRPr="007C0208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  <w:t>«</w:t>
      </w:r>
      <w:r w:rsidRPr="007C0208">
        <w:rPr>
          <w:szCs w:val="28"/>
        </w:rPr>
        <w:t xml:space="preserve">Продавец осуществляет пуско-наладку Оборудования и инструктаж пользователей Покупателя по эксплуатации поставленного Оборудования в течение 10 (десяти) рабочих дней </w:t>
      </w:r>
      <w:proofErr w:type="gramStart"/>
      <w:r w:rsidRPr="007C0208">
        <w:rPr>
          <w:szCs w:val="28"/>
        </w:rPr>
        <w:t>с даты поставки</w:t>
      </w:r>
      <w:proofErr w:type="gramEnd"/>
      <w:r>
        <w:rPr>
          <w:szCs w:val="28"/>
        </w:rPr>
        <w:t>»;</w:t>
      </w:r>
    </w:p>
    <w:p w:rsidR="0063445A" w:rsidRPr="008743BB" w:rsidRDefault="0063445A" w:rsidP="0063445A">
      <w:pPr>
        <w:pStyle w:val="af5"/>
        <w:spacing w:line="240" w:lineRule="auto"/>
        <w:jc w:val="left"/>
        <w:outlineLvl w:val="0"/>
        <w:rPr>
          <w:b/>
          <w:szCs w:val="28"/>
        </w:rPr>
      </w:pPr>
      <w:r w:rsidRPr="008743BB">
        <w:rPr>
          <w:b/>
          <w:szCs w:val="28"/>
        </w:rPr>
        <w:t>- п. 2.5. изложить в следующей редакции:</w:t>
      </w:r>
    </w:p>
    <w:p w:rsidR="0063445A" w:rsidRPr="007C0208" w:rsidRDefault="0063445A" w:rsidP="0063445A">
      <w:pPr>
        <w:pStyle w:val="af5"/>
        <w:spacing w:line="240" w:lineRule="auto"/>
        <w:outlineLvl w:val="0"/>
        <w:rPr>
          <w:szCs w:val="28"/>
        </w:rPr>
      </w:pPr>
      <w:r>
        <w:rPr>
          <w:szCs w:val="28"/>
        </w:rPr>
        <w:t>«</w:t>
      </w:r>
      <w:r w:rsidRPr="007C0208">
        <w:rPr>
          <w:szCs w:val="28"/>
        </w:rPr>
        <w:t>После выполнения работ по п. 2.4. настоящего договора сторонами оформляется протокол оказания услуг по пуско-наладке Оборудования и инструктажу пользователей Покупателя по его эксплуатации</w:t>
      </w:r>
      <w:r>
        <w:rPr>
          <w:szCs w:val="28"/>
        </w:rPr>
        <w:t>»;</w:t>
      </w:r>
    </w:p>
    <w:p w:rsidR="0063445A" w:rsidRPr="008743BB" w:rsidRDefault="0063445A" w:rsidP="0063445A">
      <w:pPr>
        <w:tabs>
          <w:tab w:val="left" w:pos="9355"/>
        </w:tabs>
        <w:ind w:firstLine="709"/>
        <w:jc w:val="both"/>
        <w:rPr>
          <w:b/>
          <w:sz w:val="28"/>
          <w:szCs w:val="28"/>
        </w:rPr>
      </w:pPr>
      <w:r w:rsidRPr="008743BB">
        <w:rPr>
          <w:b/>
          <w:sz w:val="28"/>
          <w:szCs w:val="28"/>
        </w:rPr>
        <w:t>- п. 3.2. изложить в следующей редакции:</w:t>
      </w:r>
    </w:p>
    <w:p w:rsidR="0063445A" w:rsidRPr="0063445A" w:rsidRDefault="0063445A" w:rsidP="0063445A">
      <w:pPr>
        <w:tabs>
          <w:tab w:val="lef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3445A">
        <w:rPr>
          <w:sz w:val="28"/>
          <w:szCs w:val="28"/>
        </w:rPr>
        <w:t>Покупатель производит оплату после поставки Оборудования в течение 5 (пяти) банковских дней на основании выставленного Продавцом счета и выполнения Продавцом всех в совокупности обязательств по поставке Оборудования, выполнению работ по пуско-наладке Оборудования и инструктажу пользователей Покупателя, на основании подписанной уполномоченными представителями сторон товарной накладной ТОРГ 12 на поставляемое по договору Оборудование и протокола оказания услуг</w:t>
      </w:r>
      <w:r>
        <w:rPr>
          <w:sz w:val="28"/>
          <w:szCs w:val="28"/>
        </w:rPr>
        <w:t>»</w:t>
      </w:r>
      <w:r w:rsidRPr="0063445A">
        <w:rPr>
          <w:sz w:val="28"/>
          <w:szCs w:val="28"/>
        </w:rPr>
        <w:t>;</w:t>
      </w:r>
    </w:p>
    <w:p w:rsidR="0063445A" w:rsidRPr="008743BB" w:rsidRDefault="0063445A" w:rsidP="0063445A">
      <w:pPr>
        <w:tabs>
          <w:tab w:val="left" w:pos="709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743BB">
        <w:rPr>
          <w:b/>
          <w:sz w:val="28"/>
          <w:szCs w:val="28"/>
        </w:rPr>
        <w:t>- п. 3.4. изложить в следующей редакции:</w:t>
      </w:r>
    </w:p>
    <w:p w:rsidR="00B30F59" w:rsidRDefault="0063445A" w:rsidP="008743BB">
      <w:pPr>
        <w:jc w:val="both"/>
        <w:rPr>
          <w:sz w:val="28"/>
          <w:szCs w:val="28"/>
        </w:rPr>
      </w:pPr>
      <w:r w:rsidRPr="006344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«</w:t>
      </w:r>
      <w:r w:rsidRPr="0063445A">
        <w:rPr>
          <w:sz w:val="28"/>
          <w:szCs w:val="28"/>
        </w:rPr>
        <w:t>Цена настоящего договора включает в себя стоимость Оборудования и программного обеспечения, стоимость упаковки, доставки, стоимость услуг по пуско-наладке Оборудования и инструктажу пользователей Покупателя, оформления необходимой документации, иные затраты</w:t>
      </w:r>
      <w:r>
        <w:rPr>
          <w:sz w:val="28"/>
          <w:szCs w:val="28"/>
        </w:rPr>
        <w:t>»</w:t>
      </w:r>
      <w:r w:rsidRPr="0063445A">
        <w:rPr>
          <w:sz w:val="28"/>
          <w:szCs w:val="28"/>
        </w:rPr>
        <w:t>.</w:t>
      </w:r>
    </w:p>
    <w:p w:rsidR="00C202BC" w:rsidRPr="00945F2E" w:rsidRDefault="00C202BC" w:rsidP="00B30F59">
      <w:pPr>
        <w:ind w:left="3261" w:hanging="3261"/>
        <w:jc w:val="both"/>
      </w:pPr>
    </w:p>
    <w:p w:rsidR="00076B5B" w:rsidRPr="00B62276" w:rsidRDefault="00076B5B" w:rsidP="008C3764">
      <w:pPr>
        <w:pStyle w:val="ac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и</w:t>
      </w:r>
      <w:r w:rsidRPr="00B62276">
        <w:rPr>
          <w:sz w:val="28"/>
          <w:szCs w:val="28"/>
        </w:rPr>
        <w:t xml:space="preserve">звещение </w:t>
      </w:r>
      <w:r w:rsidRPr="00AB0ECA">
        <w:rPr>
          <w:sz w:val="28"/>
          <w:szCs w:val="28"/>
        </w:rPr>
        <w:t>подлежит размещению на официальном сайте о размещении зака</w:t>
      </w:r>
      <w:r w:rsidRPr="00B62276">
        <w:rPr>
          <w:sz w:val="28"/>
          <w:szCs w:val="28"/>
        </w:rPr>
        <w:t xml:space="preserve">зов на закупки товаров, работ, услуг для нужд </w:t>
      </w:r>
      <w:proofErr w:type="spellStart"/>
      <w:r w:rsidRPr="00B62276">
        <w:rPr>
          <w:sz w:val="28"/>
          <w:szCs w:val="28"/>
        </w:rPr>
        <w:t>Госкорпорации</w:t>
      </w:r>
      <w:proofErr w:type="spellEnd"/>
      <w:r w:rsidRPr="00B62276">
        <w:rPr>
          <w:sz w:val="28"/>
          <w:szCs w:val="28"/>
        </w:rPr>
        <w:t xml:space="preserve"> «</w:t>
      </w:r>
      <w:proofErr w:type="spellStart"/>
      <w:r w:rsidRPr="00B62276">
        <w:rPr>
          <w:sz w:val="28"/>
          <w:szCs w:val="28"/>
        </w:rPr>
        <w:t>Росатом</w:t>
      </w:r>
      <w:proofErr w:type="spellEnd"/>
      <w:r w:rsidRPr="00B62276">
        <w:rPr>
          <w:sz w:val="28"/>
          <w:szCs w:val="28"/>
        </w:rPr>
        <w:t xml:space="preserve">» по адресу в сети Интернет: </w:t>
      </w:r>
      <w:hyperlink r:id="rId10" w:history="1">
        <w:r w:rsidRPr="00B62276">
          <w:rPr>
            <w:sz w:val="28"/>
            <w:szCs w:val="28"/>
          </w:rPr>
          <w:t>http://zakupki.rosatom.ru</w:t>
        </w:r>
      </w:hyperlink>
      <w:r w:rsidRPr="00B62276">
        <w:rPr>
          <w:sz w:val="28"/>
          <w:szCs w:val="28"/>
        </w:rPr>
        <w:t>.</w:t>
      </w:r>
    </w:p>
    <w:sectPr w:rsidR="00076B5B" w:rsidRPr="00B62276" w:rsidSect="00DB230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43E" w:rsidRDefault="0079043E" w:rsidP="008C3764">
      <w:r>
        <w:separator/>
      </w:r>
    </w:p>
  </w:endnote>
  <w:endnote w:type="continuationSeparator" w:id="0">
    <w:p w:rsidR="0079043E" w:rsidRDefault="0079043E" w:rsidP="008C3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0172"/>
      <w:docPartObj>
        <w:docPartGallery w:val="Page Numbers (Bottom of Page)"/>
        <w:docPartUnique/>
      </w:docPartObj>
    </w:sdtPr>
    <w:sdtContent>
      <w:p w:rsidR="008C3764" w:rsidRDefault="007241D5">
        <w:pPr>
          <w:pStyle w:val="af1"/>
          <w:jc w:val="right"/>
        </w:pPr>
        <w:fldSimple w:instr=" PAGE   \* MERGEFORMAT ">
          <w:r w:rsidR="003D1658">
            <w:rPr>
              <w:noProof/>
            </w:rPr>
            <w:t>3</w:t>
          </w:r>
        </w:fldSimple>
      </w:p>
    </w:sdtContent>
  </w:sdt>
  <w:p w:rsidR="008C3764" w:rsidRDefault="008C376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43E" w:rsidRDefault="0079043E" w:rsidP="008C3764">
      <w:r>
        <w:separator/>
      </w:r>
    </w:p>
  </w:footnote>
  <w:footnote w:type="continuationSeparator" w:id="0">
    <w:p w:rsidR="0079043E" w:rsidRDefault="0079043E" w:rsidP="008C37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3E58"/>
    <w:multiLevelType w:val="hybridMultilevel"/>
    <w:tmpl w:val="BB92689C"/>
    <w:lvl w:ilvl="0" w:tplc="79A08D42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B66B5"/>
    <w:multiLevelType w:val="hybridMultilevel"/>
    <w:tmpl w:val="9BB4D752"/>
    <w:lvl w:ilvl="0" w:tplc="AE3E074E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BCEA1C6" w:tentative="1">
      <w:start w:val="1"/>
      <w:numFmt w:val="lowerLetter"/>
      <w:lvlText w:val="%2."/>
      <w:lvlJc w:val="left"/>
      <w:pPr>
        <w:ind w:left="1440" w:hanging="360"/>
      </w:pPr>
    </w:lvl>
    <w:lvl w:ilvl="2" w:tplc="C0C60E4A" w:tentative="1">
      <w:start w:val="1"/>
      <w:numFmt w:val="lowerRoman"/>
      <w:lvlText w:val="%3."/>
      <w:lvlJc w:val="right"/>
      <w:pPr>
        <w:ind w:left="2160" w:hanging="180"/>
      </w:pPr>
    </w:lvl>
    <w:lvl w:ilvl="3" w:tplc="6C94020E" w:tentative="1">
      <w:start w:val="1"/>
      <w:numFmt w:val="decimal"/>
      <w:lvlText w:val="%4."/>
      <w:lvlJc w:val="left"/>
      <w:pPr>
        <w:ind w:left="2880" w:hanging="360"/>
      </w:pPr>
    </w:lvl>
    <w:lvl w:ilvl="4" w:tplc="30106660" w:tentative="1">
      <w:start w:val="1"/>
      <w:numFmt w:val="lowerLetter"/>
      <w:lvlText w:val="%5."/>
      <w:lvlJc w:val="left"/>
      <w:pPr>
        <w:ind w:left="3600" w:hanging="360"/>
      </w:pPr>
    </w:lvl>
    <w:lvl w:ilvl="5" w:tplc="C5ACE724" w:tentative="1">
      <w:start w:val="1"/>
      <w:numFmt w:val="lowerRoman"/>
      <w:lvlText w:val="%6."/>
      <w:lvlJc w:val="right"/>
      <w:pPr>
        <w:ind w:left="4320" w:hanging="180"/>
      </w:pPr>
    </w:lvl>
    <w:lvl w:ilvl="6" w:tplc="00F03366" w:tentative="1">
      <w:start w:val="1"/>
      <w:numFmt w:val="decimal"/>
      <w:lvlText w:val="%7."/>
      <w:lvlJc w:val="left"/>
      <w:pPr>
        <w:ind w:left="5040" w:hanging="360"/>
      </w:pPr>
    </w:lvl>
    <w:lvl w:ilvl="7" w:tplc="55AC31A6" w:tentative="1">
      <w:start w:val="1"/>
      <w:numFmt w:val="lowerLetter"/>
      <w:lvlText w:val="%8."/>
      <w:lvlJc w:val="left"/>
      <w:pPr>
        <w:ind w:left="5760" w:hanging="360"/>
      </w:pPr>
    </w:lvl>
    <w:lvl w:ilvl="8" w:tplc="F39EA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E4592"/>
    <w:multiLevelType w:val="hybridMultilevel"/>
    <w:tmpl w:val="6E3C8F5E"/>
    <w:lvl w:ilvl="0" w:tplc="E0E40E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3">
    <w:nsid w:val="211F5213"/>
    <w:multiLevelType w:val="hybridMultilevel"/>
    <w:tmpl w:val="1CB80BBC"/>
    <w:lvl w:ilvl="0" w:tplc="A69C5434">
      <w:start w:val="1"/>
      <w:numFmt w:val="decimal"/>
      <w:lvlText w:val="%1."/>
      <w:lvlJc w:val="left"/>
      <w:pPr>
        <w:ind w:left="104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812312"/>
    <w:multiLevelType w:val="hybridMultilevel"/>
    <w:tmpl w:val="2918014C"/>
    <w:lvl w:ilvl="0" w:tplc="34028AAA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C26E9E72"/>
    <w:lvl w:ilvl="0" w:tplc="0409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7AB532A"/>
    <w:multiLevelType w:val="hybridMultilevel"/>
    <w:tmpl w:val="75862DCA"/>
    <w:lvl w:ilvl="0" w:tplc="0419000F">
      <w:start w:val="1"/>
      <w:numFmt w:val="decimal"/>
      <w:lvlText w:val="%1.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43F09"/>
    <w:multiLevelType w:val="hybridMultilevel"/>
    <w:tmpl w:val="0876F170"/>
    <w:lvl w:ilvl="0" w:tplc="2738E4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7AEE9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E2CB2BC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27A53B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0E04CE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6F4108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3B8505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0F235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2FC650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C90661B"/>
    <w:multiLevelType w:val="hybridMultilevel"/>
    <w:tmpl w:val="1CB80BBC"/>
    <w:lvl w:ilvl="0" w:tplc="A69C5434">
      <w:start w:val="1"/>
      <w:numFmt w:val="decimal"/>
      <w:lvlText w:val="%1."/>
      <w:lvlJc w:val="left"/>
      <w:pPr>
        <w:ind w:left="104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12"/>
  </w:num>
  <w:num w:numId="10">
    <w:abstractNumId w:val="11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36A"/>
    <w:rsid w:val="000730BF"/>
    <w:rsid w:val="00076B5B"/>
    <w:rsid w:val="000F0D4B"/>
    <w:rsid w:val="000F1BB8"/>
    <w:rsid w:val="000F6019"/>
    <w:rsid w:val="00110891"/>
    <w:rsid w:val="001123AB"/>
    <w:rsid w:val="00167880"/>
    <w:rsid w:val="001F6677"/>
    <w:rsid w:val="002857D6"/>
    <w:rsid w:val="00294765"/>
    <w:rsid w:val="00352B76"/>
    <w:rsid w:val="003659B1"/>
    <w:rsid w:val="003A499D"/>
    <w:rsid w:val="003D1658"/>
    <w:rsid w:val="003D436A"/>
    <w:rsid w:val="003E044B"/>
    <w:rsid w:val="003F1A11"/>
    <w:rsid w:val="00442767"/>
    <w:rsid w:val="004F7BAA"/>
    <w:rsid w:val="0063445A"/>
    <w:rsid w:val="006A5BD8"/>
    <w:rsid w:val="006B6C95"/>
    <w:rsid w:val="006B7EC5"/>
    <w:rsid w:val="007241D5"/>
    <w:rsid w:val="007511EE"/>
    <w:rsid w:val="007860C4"/>
    <w:rsid w:val="0079043E"/>
    <w:rsid w:val="007B5954"/>
    <w:rsid w:val="007C7384"/>
    <w:rsid w:val="007F4F63"/>
    <w:rsid w:val="00822464"/>
    <w:rsid w:val="008236BA"/>
    <w:rsid w:val="00865E8D"/>
    <w:rsid w:val="008743BB"/>
    <w:rsid w:val="008872ED"/>
    <w:rsid w:val="008C3764"/>
    <w:rsid w:val="008D59C1"/>
    <w:rsid w:val="00943D8F"/>
    <w:rsid w:val="009866F0"/>
    <w:rsid w:val="009E1DDA"/>
    <w:rsid w:val="00B22758"/>
    <w:rsid w:val="00B30F59"/>
    <w:rsid w:val="00B4113B"/>
    <w:rsid w:val="00B652A2"/>
    <w:rsid w:val="00B8419F"/>
    <w:rsid w:val="00BE5550"/>
    <w:rsid w:val="00C10BA8"/>
    <w:rsid w:val="00C202BC"/>
    <w:rsid w:val="00C96EE3"/>
    <w:rsid w:val="00CE1C0E"/>
    <w:rsid w:val="00D25234"/>
    <w:rsid w:val="00D90F1B"/>
    <w:rsid w:val="00D94C25"/>
    <w:rsid w:val="00DB230C"/>
    <w:rsid w:val="00DD7FE0"/>
    <w:rsid w:val="00DE29F0"/>
    <w:rsid w:val="00DF3AA5"/>
    <w:rsid w:val="00E00043"/>
    <w:rsid w:val="00E979DA"/>
    <w:rsid w:val="00EE2779"/>
    <w:rsid w:val="00FB1D23"/>
    <w:rsid w:val="00FF0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43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B7E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B30F5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3D43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3D436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3D436A"/>
    <w:rPr>
      <w:rFonts w:ascii="Calibri" w:eastAsia="Times New Roman" w:hAnsi="Calibri"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3D43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D436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1"/>
    <w:link w:val="2"/>
    <w:rsid w:val="00B30F5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a9">
    <w:name w:val="Стиль"/>
    <w:rsid w:val="00B30F59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character" w:styleId="aa">
    <w:name w:val="page number"/>
    <w:basedOn w:val="a1"/>
    <w:rsid w:val="00B30F59"/>
    <w:rPr>
      <w:rFonts w:cs="Times New Roman"/>
    </w:rPr>
  </w:style>
  <w:style w:type="character" w:styleId="ab">
    <w:name w:val="Emphasis"/>
    <w:basedOn w:val="a1"/>
    <w:uiPriority w:val="20"/>
    <w:qFormat/>
    <w:rsid w:val="00B30F59"/>
    <w:rPr>
      <w:i/>
      <w:iCs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rsid w:val="00076B5B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076B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0"/>
    <w:uiPriority w:val="99"/>
    <w:qFormat/>
    <w:rsid w:val="003E044B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6B7E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imes12">
    <w:name w:val="Times 12"/>
    <w:basedOn w:val="a0"/>
    <w:uiPriority w:val="99"/>
    <w:qFormat/>
    <w:rsid w:val="006B7E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">
    <w:name w:val="header"/>
    <w:basedOn w:val="a0"/>
    <w:link w:val="af0"/>
    <w:uiPriority w:val="99"/>
    <w:semiHidden/>
    <w:unhideWhenUsed/>
    <w:rsid w:val="008C376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8C37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unhideWhenUsed/>
    <w:rsid w:val="008C376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8C37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rsid w:val="00B22758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table" w:styleId="af3">
    <w:name w:val="Table Grid"/>
    <w:basedOn w:val="a2"/>
    <w:rsid w:val="00C20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0">
    <w:name w:val="Стиль3"/>
    <w:basedOn w:val="21"/>
    <w:rsid w:val="00C202B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0"/>
    <w:link w:val="22"/>
    <w:uiPriority w:val="99"/>
    <w:semiHidden/>
    <w:unhideWhenUsed/>
    <w:rsid w:val="00C202B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202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rsid w:val="00C202BC"/>
    <w:rPr>
      <w:color w:val="0000FF"/>
      <w:u w:val="single"/>
    </w:rPr>
  </w:style>
  <w:style w:type="paragraph" w:styleId="af5">
    <w:name w:val="Plain Text"/>
    <w:link w:val="af6"/>
    <w:rsid w:val="0063445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6">
    <w:name w:val="Текст Знак"/>
    <w:basedOn w:val="a1"/>
    <w:link w:val="af5"/>
    <w:rsid w:val="006344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">
    <w:name w:val="Пункт_3"/>
    <w:basedOn w:val="a0"/>
    <w:rsid w:val="00D90F1B"/>
    <w:pPr>
      <w:numPr>
        <w:ilvl w:val="2"/>
        <w:numId w:val="10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53</cp:revision>
  <cp:lastPrinted>2012-08-29T12:08:00Z</cp:lastPrinted>
  <dcterms:created xsi:type="dcterms:W3CDTF">2012-08-13T07:16:00Z</dcterms:created>
  <dcterms:modified xsi:type="dcterms:W3CDTF">2012-08-29T12:09:00Z</dcterms:modified>
</cp:coreProperties>
</file>