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98453C" w:rsidRPr="0098453C">
        <w:rPr>
          <w:b/>
          <w:sz w:val="28"/>
          <w:szCs w:val="28"/>
        </w:rPr>
        <w:t>1</w:t>
      </w:r>
      <w:r w:rsidR="0098453C">
        <w:rPr>
          <w:b/>
          <w:sz w:val="28"/>
          <w:szCs w:val="28"/>
          <w:lang w:val="en-US"/>
        </w:rPr>
        <w:t>4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98453C">
        <w:rPr>
          <w:b/>
          <w:sz w:val="28"/>
          <w:szCs w:val="28"/>
          <w:lang w:val="en-US"/>
        </w:rPr>
        <w:t>9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314D32" w:rsidRPr="009B3CD4">
        <w:rPr>
          <w:b/>
          <w:sz w:val="28"/>
          <w:szCs w:val="28"/>
        </w:rPr>
        <w:t>1</w:t>
      </w:r>
      <w:r w:rsidR="0098453C">
        <w:rPr>
          <w:b/>
          <w:sz w:val="28"/>
          <w:szCs w:val="28"/>
          <w:lang w:val="en-US"/>
        </w:rPr>
        <w:t>80</w:t>
      </w:r>
      <w:r w:rsidR="0098453C">
        <w:rPr>
          <w:b/>
          <w:sz w:val="28"/>
          <w:szCs w:val="28"/>
        </w:rPr>
        <w:t>Р</w:t>
      </w:r>
      <w:r w:rsidR="00314D32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98453C" w:rsidRPr="0098453C" w:rsidRDefault="00400B0D" w:rsidP="0098453C">
      <w:pPr>
        <w:jc w:val="center"/>
        <w:rPr>
          <w:sz w:val="28"/>
          <w:szCs w:val="28"/>
        </w:rPr>
      </w:pPr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>в электронной форме</w:t>
      </w:r>
      <w:r w:rsidR="0098453C" w:rsidRPr="0098453C">
        <w:rPr>
          <w:sz w:val="28"/>
          <w:szCs w:val="28"/>
        </w:rPr>
        <w:t>, участниками которого являются только субъекты малого и среднего предпринимательства,</w:t>
      </w:r>
    </w:p>
    <w:p w:rsidR="0098453C" w:rsidRPr="0098453C" w:rsidRDefault="0098453C" w:rsidP="0098453C">
      <w:pPr>
        <w:jc w:val="center"/>
        <w:rPr>
          <w:sz w:val="28"/>
          <w:szCs w:val="28"/>
        </w:rPr>
      </w:pPr>
      <w:r w:rsidRPr="0098453C">
        <w:rPr>
          <w:sz w:val="28"/>
          <w:szCs w:val="28"/>
        </w:rPr>
        <w:t xml:space="preserve"> на право заключения договора на выполнение работ по текущему ремонту внутренней системы водоснабжения и отопления производственного здания АО «НИА</w:t>
      </w:r>
      <w:r>
        <w:rPr>
          <w:sz w:val="28"/>
          <w:szCs w:val="28"/>
        </w:rPr>
        <w:t>Э</w:t>
      </w:r>
      <w:r w:rsidRPr="0098453C">
        <w:rPr>
          <w:sz w:val="28"/>
          <w:szCs w:val="28"/>
        </w:rPr>
        <w:t xml:space="preserve">П» по адресу: </w:t>
      </w:r>
      <w:proofErr w:type="spellStart"/>
      <w:r w:rsidRPr="0098453C">
        <w:rPr>
          <w:sz w:val="28"/>
          <w:szCs w:val="28"/>
        </w:rPr>
        <w:t>г.Н.Новгород</w:t>
      </w:r>
      <w:proofErr w:type="spellEnd"/>
      <w:r w:rsidRPr="0098453C">
        <w:rPr>
          <w:sz w:val="28"/>
          <w:szCs w:val="28"/>
        </w:rPr>
        <w:t xml:space="preserve">, </w:t>
      </w:r>
      <w:proofErr w:type="spellStart"/>
      <w:r w:rsidRPr="0098453C">
        <w:rPr>
          <w:sz w:val="28"/>
          <w:szCs w:val="28"/>
        </w:rPr>
        <w:t>пл</w:t>
      </w:r>
      <w:proofErr w:type="gramStart"/>
      <w:r w:rsidRPr="0098453C">
        <w:rPr>
          <w:sz w:val="28"/>
          <w:szCs w:val="28"/>
        </w:rPr>
        <w:t>.С</w:t>
      </w:r>
      <w:proofErr w:type="gramEnd"/>
      <w:r w:rsidRPr="0098453C">
        <w:rPr>
          <w:sz w:val="28"/>
          <w:szCs w:val="28"/>
        </w:rPr>
        <w:t>вободы</w:t>
      </w:r>
      <w:proofErr w:type="spellEnd"/>
      <w:r w:rsidRPr="0098453C">
        <w:rPr>
          <w:sz w:val="28"/>
          <w:szCs w:val="28"/>
        </w:rPr>
        <w:t>, 3</w:t>
      </w:r>
    </w:p>
    <w:p w:rsidR="00435B3D" w:rsidRPr="0098453C" w:rsidRDefault="0098453C" w:rsidP="0098453C">
      <w:pPr>
        <w:jc w:val="center"/>
        <w:rPr>
          <w:b/>
          <w:sz w:val="28"/>
          <w:szCs w:val="28"/>
        </w:rPr>
      </w:pPr>
      <w:r w:rsidRPr="0098453C">
        <w:rPr>
          <w:b/>
          <w:sz w:val="28"/>
          <w:szCs w:val="28"/>
        </w:rPr>
        <w:t>лот № 180Р/ЗЦ-015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98453C" w:rsidRPr="0098453C" w:rsidRDefault="0098453C" w:rsidP="0098453C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13) </w:t>
      </w:r>
      <w:r w:rsidRPr="0098453C">
        <w:rPr>
          <w:rFonts w:eastAsia="Calibri"/>
          <w:spacing w:val="-6"/>
          <w:sz w:val="28"/>
          <w:szCs w:val="28"/>
          <w:lang w:eastAsia="en-US"/>
        </w:rPr>
        <w:t>Срок окончания подачи заявок на участие в закупке (открытия доступа к поданным заявкам): 09-30 (время московское) «</w:t>
      </w:r>
      <w:r>
        <w:rPr>
          <w:rFonts w:eastAsia="Calibri"/>
          <w:spacing w:val="-6"/>
          <w:sz w:val="28"/>
          <w:szCs w:val="28"/>
          <w:lang w:eastAsia="en-US"/>
        </w:rPr>
        <w:t>21</w:t>
      </w:r>
      <w:r w:rsidRPr="0098453C">
        <w:rPr>
          <w:rFonts w:eastAsia="Calibri"/>
          <w:spacing w:val="-6"/>
          <w:sz w:val="28"/>
          <w:szCs w:val="28"/>
          <w:lang w:eastAsia="en-US"/>
        </w:rPr>
        <w:t xml:space="preserve">» сентября 2015 года. </w:t>
      </w:r>
    </w:p>
    <w:p w:rsidR="0098453C" w:rsidRPr="0098453C" w:rsidRDefault="0098453C" w:rsidP="0098453C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98453C" w:rsidRPr="0098453C" w:rsidRDefault="0098453C" w:rsidP="0098453C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14) </w:t>
      </w:r>
      <w:r w:rsidRPr="0098453C">
        <w:rPr>
          <w:rFonts w:eastAsia="Calibri"/>
          <w:spacing w:val="-6"/>
          <w:sz w:val="28"/>
          <w:szCs w:val="28"/>
          <w:lang w:eastAsia="en-US"/>
        </w:rPr>
        <w:t xml:space="preserve"> Место и дата проведения отборочной стадии и подведения итогов запроса цен: г. Нижний Новгород, пл. Свободы, д. 3, не позднее «</w:t>
      </w:r>
      <w:r>
        <w:rPr>
          <w:rFonts w:eastAsia="Calibri"/>
          <w:spacing w:val="-6"/>
          <w:sz w:val="28"/>
          <w:szCs w:val="28"/>
          <w:lang w:eastAsia="en-US"/>
        </w:rPr>
        <w:t>12</w:t>
      </w:r>
      <w:bookmarkStart w:id="2" w:name="_GoBack"/>
      <w:bookmarkEnd w:id="2"/>
      <w:r w:rsidRPr="0098453C">
        <w:rPr>
          <w:rFonts w:eastAsia="Calibri"/>
          <w:spacing w:val="-6"/>
          <w:sz w:val="28"/>
          <w:szCs w:val="28"/>
          <w:lang w:eastAsia="en-US"/>
        </w:rPr>
        <w:t>» октября 2015 года.</w:t>
      </w:r>
    </w:p>
    <w:p w:rsidR="00435B3D" w:rsidRPr="00AC5D23" w:rsidRDefault="00435B3D" w:rsidP="00444657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8453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4924F78"/>
    <w:multiLevelType w:val="hybridMultilevel"/>
    <w:tmpl w:val="763EA1EC"/>
    <w:lvl w:ilvl="0" w:tplc="9F04EB2C">
      <w:start w:val="14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6"/>
  </w:num>
  <w:num w:numId="19">
    <w:abstractNumId w:val="8"/>
  </w:num>
  <w:num w:numId="20">
    <w:abstractNumId w:val="17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4D32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44657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53C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2DF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CE969-8332-4CB8-9A16-3B3B5EC62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136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15</cp:revision>
  <cp:lastPrinted>2013-07-26T07:25:00Z</cp:lastPrinted>
  <dcterms:created xsi:type="dcterms:W3CDTF">2014-10-02T05:43:00Z</dcterms:created>
  <dcterms:modified xsi:type="dcterms:W3CDTF">2015-09-14T07:23:00Z</dcterms:modified>
</cp:coreProperties>
</file>