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01FD0" w:rsidRDefault="00301FD0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301FD0" w:rsidRPr="00CD544C" w:rsidRDefault="00301FD0">
      <w:pPr>
        <w:jc w:val="right"/>
        <w:rPr>
          <w:rFonts w:ascii="Times New Roman" w:hAnsi="Times New Roman" w:cs="Times New Roman"/>
          <w:sz w:val="22"/>
          <w:szCs w:val="22"/>
          <w:lang w:val="en-US"/>
        </w:rPr>
      </w:pPr>
    </w:p>
    <w:p w:rsidR="00301FD0" w:rsidRPr="00CD544C" w:rsidRDefault="00301FD0">
      <w:pPr>
        <w:jc w:val="center"/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t xml:space="preserve">ДОГОВОР N </w:t>
      </w:r>
    </w:p>
    <w:p w:rsidR="00301FD0" w:rsidRPr="00CD544C" w:rsidRDefault="00301FD0">
      <w:pPr>
        <w:jc w:val="center"/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t>поставки товара</w:t>
      </w:r>
    </w:p>
    <w:p w:rsidR="00301FD0" w:rsidRPr="00CD544C" w:rsidRDefault="00301FD0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301FD0" w:rsidRPr="00CD544C" w:rsidRDefault="00301FD0">
      <w:pPr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t>г. Екатеринбург</w:t>
      </w:r>
      <w:r w:rsidRPr="00CD544C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                                          </w:t>
      </w:r>
      <w:r w:rsidR="004D0C2E">
        <w:rPr>
          <w:rFonts w:ascii="Times New Roman" w:hAnsi="Times New Roman" w:cs="Times New Roman"/>
          <w:sz w:val="22"/>
          <w:szCs w:val="22"/>
        </w:rPr>
        <w:t xml:space="preserve">  </w:t>
      </w:r>
      <w:r w:rsidR="00CD544C">
        <w:rPr>
          <w:rFonts w:ascii="Times New Roman" w:hAnsi="Times New Roman" w:cs="Times New Roman"/>
          <w:sz w:val="22"/>
          <w:szCs w:val="22"/>
        </w:rPr>
        <w:t xml:space="preserve"> </w:t>
      </w:r>
      <w:r w:rsidRPr="00CD544C">
        <w:rPr>
          <w:rFonts w:ascii="Times New Roman" w:hAnsi="Times New Roman" w:cs="Times New Roman"/>
          <w:sz w:val="22"/>
          <w:szCs w:val="22"/>
        </w:rPr>
        <w:t xml:space="preserve">“ </w:t>
      </w:r>
      <w:r w:rsidR="00F21616">
        <w:rPr>
          <w:rFonts w:ascii="Times New Roman" w:hAnsi="Times New Roman" w:cs="Times New Roman"/>
          <w:sz w:val="22"/>
          <w:szCs w:val="22"/>
        </w:rPr>
        <w:t xml:space="preserve">  </w:t>
      </w:r>
      <w:r w:rsidR="00DE65C9">
        <w:rPr>
          <w:rFonts w:ascii="Times New Roman" w:hAnsi="Times New Roman" w:cs="Times New Roman"/>
          <w:sz w:val="22"/>
          <w:szCs w:val="22"/>
        </w:rPr>
        <w:t>”</w:t>
      </w:r>
      <w:r w:rsidR="00347C8E">
        <w:rPr>
          <w:rFonts w:ascii="Times New Roman" w:hAnsi="Times New Roman" w:cs="Times New Roman"/>
          <w:sz w:val="22"/>
          <w:szCs w:val="22"/>
        </w:rPr>
        <w:t xml:space="preserve"> </w:t>
      </w:r>
      <w:r w:rsidR="00732CB8">
        <w:rPr>
          <w:rFonts w:ascii="Times New Roman" w:hAnsi="Times New Roman" w:cs="Times New Roman"/>
          <w:sz w:val="22"/>
          <w:szCs w:val="22"/>
        </w:rPr>
        <w:t xml:space="preserve"> 201</w:t>
      </w:r>
      <w:r w:rsidR="00347C8E">
        <w:rPr>
          <w:rFonts w:ascii="Times New Roman" w:hAnsi="Times New Roman" w:cs="Times New Roman"/>
          <w:sz w:val="22"/>
          <w:szCs w:val="22"/>
        </w:rPr>
        <w:t>5</w:t>
      </w:r>
      <w:r w:rsidRPr="00CD544C">
        <w:rPr>
          <w:rFonts w:ascii="Times New Roman" w:hAnsi="Times New Roman" w:cs="Times New Roman"/>
          <w:sz w:val="22"/>
          <w:szCs w:val="22"/>
        </w:rPr>
        <w:t>г.</w:t>
      </w:r>
    </w:p>
    <w:p w:rsidR="00905CC5" w:rsidRPr="00CD544C" w:rsidRDefault="00905CC5" w:rsidP="00905CC5">
      <w:pPr>
        <w:rPr>
          <w:rFonts w:ascii="Times New Roman" w:hAnsi="Times New Roman" w:cs="Times New Roman"/>
          <w:sz w:val="22"/>
          <w:szCs w:val="22"/>
        </w:rPr>
      </w:pPr>
    </w:p>
    <w:p w:rsidR="00905CC5" w:rsidRPr="00CD544C" w:rsidRDefault="00905CC5" w:rsidP="00905CC5">
      <w:pPr>
        <w:jc w:val="both"/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tab/>
      </w:r>
      <w:proofErr w:type="gramStart"/>
      <w:r w:rsidR="00347C8E" w:rsidRPr="00CD544C">
        <w:rPr>
          <w:rFonts w:ascii="Times New Roman" w:hAnsi="Times New Roman" w:cs="Times New Roman"/>
          <w:sz w:val="22"/>
          <w:szCs w:val="22"/>
        </w:rPr>
        <w:t>ФГУП "Уральский электромеханический завод", далее именуемое "Покупатель", в лице</w:t>
      </w:r>
      <w:r w:rsidR="00347C8E">
        <w:rPr>
          <w:rFonts w:ascii="Times New Roman" w:hAnsi="Times New Roman" w:cs="Times New Roman"/>
          <w:sz w:val="22"/>
          <w:szCs w:val="22"/>
        </w:rPr>
        <w:t xml:space="preserve"> директора по логистике</w:t>
      </w:r>
      <w:r w:rsidR="00347C8E" w:rsidRPr="003602F5">
        <w:rPr>
          <w:rFonts w:ascii="Times New Roman" w:hAnsi="Times New Roman" w:cs="Times New Roman"/>
          <w:color w:val="auto"/>
          <w:sz w:val="22"/>
          <w:szCs w:val="22"/>
        </w:rPr>
        <w:t>,</w:t>
      </w:r>
      <w:r w:rsidR="00347C8E">
        <w:rPr>
          <w:rFonts w:ascii="Times New Roman" w:hAnsi="Times New Roman" w:cs="Times New Roman"/>
          <w:color w:val="auto"/>
          <w:sz w:val="22"/>
          <w:szCs w:val="22"/>
        </w:rPr>
        <w:t xml:space="preserve"> начальника  отдела методологии, организации и сопровождения закупочной деятельности Шкуревских  Константина Владимировича, </w:t>
      </w:r>
      <w:r w:rsidR="00347C8E" w:rsidRPr="003602F5">
        <w:rPr>
          <w:rFonts w:ascii="Times New Roman" w:hAnsi="Times New Roman" w:cs="Times New Roman"/>
          <w:color w:val="auto"/>
          <w:sz w:val="22"/>
          <w:szCs w:val="22"/>
        </w:rPr>
        <w:t xml:space="preserve"> действующего на основании </w:t>
      </w:r>
      <w:r w:rsidR="000F610D">
        <w:rPr>
          <w:rFonts w:ascii="Times New Roman" w:hAnsi="Times New Roman" w:cs="Times New Roman"/>
          <w:color w:val="auto"/>
          <w:sz w:val="22"/>
          <w:szCs w:val="22"/>
        </w:rPr>
        <w:t>Доверенности  № 13-193 от 28 июля 2015</w:t>
      </w:r>
      <w:r w:rsidR="00347C8E">
        <w:rPr>
          <w:rFonts w:ascii="Times New Roman" w:hAnsi="Times New Roman" w:cs="Times New Roman"/>
          <w:color w:val="auto"/>
          <w:sz w:val="22"/>
          <w:szCs w:val="22"/>
        </w:rPr>
        <w:t xml:space="preserve"> г.</w:t>
      </w:r>
      <w:r w:rsidR="00347C8E" w:rsidRPr="003602F5">
        <w:rPr>
          <w:rFonts w:ascii="Times New Roman" w:hAnsi="Times New Roman" w:cs="Times New Roman"/>
          <w:color w:val="auto"/>
          <w:sz w:val="22"/>
          <w:szCs w:val="22"/>
        </w:rPr>
        <w:t>, с одной стороны</w:t>
      </w:r>
      <w:r w:rsidRPr="003602F5">
        <w:rPr>
          <w:rFonts w:ascii="Times New Roman" w:hAnsi="Times New Roman" w:cs="Times New Roman"/>
          <w:color w:val="auto"/>
          <w:sz w:val="22"/>
          <w:szCs w:val="22"/>
        </w:rPr>
        <w:t xml:space="preserve">, и ООО </w:t>
      </w:r>
      <w:r>
        <w:rPr>
          <w:rFonts w:ascii="Times New Roman" w:hAnsi="Times New Roman" w:cs="Times New Roman"/>
          <w:color w:val="auto"/>
          <w:sz w:val="22"/>
          <w:szCs w:val="22"/>
        </w:rPr>
        <w:t>«»</w:t>
      </w:r>
      <w:r w:rsidRPr="003602F5">
        <w:rPr>
          <w:rFonts w:ascii="Times New Roman" w:hAnsi="Times New Roman" w:cs="Times New Roman"/>
          <w:color w:val="auto"/>
          <w:sz w:val="22"/>
          <w:szCs w:val="22"/>
        </w:rPr>
        <w:t>, далее именуемое "Поставщик", в лице, Директора</w:t>
      </w:r>
      <w:r w:rsidR="000A7882">
        <w:rPr>
          <w:rFonts w:ascii="Times New Roman" w:hAnsi="Times New Roman" w:cs="Times New Roman"/>
          <w:color w:val="auto"/>
          <w:sz w:val="22"/>
          <w:szCs w:val="22"/>
        </w:rPr>
        <w:t>________</w:t>
      </w:r>
      <w:r w:rsidRPr="003602F5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r w:rsidRPr="00CD544C">
        <w:rPr>
          <w:rFonts w:ascii="Times New Roman" w:hAnsi="Times New Roman" w:cs="Times New Roman"/>
          <w:sz w:val="22"/>
          <w:szCs w:val="22"/>
        </w:rPr>
        <w:t>действующего на основании Устава, с другой стороны, заключили настоящий до</w:t>
      </w:r>
      <w:r w:rsidRPr="00CD544C">
        <w:rPr>
          <w:rFonts w:ascii="Times New Roman" w:hAnsi="Times New Roman" w:cs="Times New Roman"/>
          <w:sz w:val="22"/>
          <w:szCs w:val="22"/>
        </w:rPr>
        <w:softHyphen/>
        <w:t>говор о нижеследующем:</w:t>
      </w:r>
      <w:proofErr w:type="gramEnd"/>
    </w:p>
    <w:p w:rsidR="00301FD0" w:rsidRPr="00CD544C" w:rsidRDefault="00301FD0">
      <w:pPr>
        <w:rPr>
          <w:rFonts w:ascii="Times New Roman" w:hAnsi="Times New Roman" w:cs="Times New Roman"/>
          <w:sz w:val="22"/>
          <w:szCs w:val="22"/>
        </w:rPr>
      </w:pPr>
    </w:p>
    <w:p w:rsidR="00301FD0" w:rsidRPr="00CD544C" w:rsidRDefault="00301FD0">
      <w:pPr>
        <w:jc w:val="center"/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t>1. ПРЕДМЕТ ДОГОВОРА</w:t>
      </w:r>
    </w:p>
    <w:p w:rsidR="00301FD0" w:rsidRPr="00CD544C" w:rsidRDefault="00301FD0">
      <w:pPr>
        <w:jc w:val="both"/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tab/>
        <w:t>1.1. Поставщик обязуется передать Покупателю товар, указанный в прилагаемом к настоящему Договору Счете, являю</w:t>
      </w:r>
      <w:r w:rsidRPr="00CD544C">
        <w:rPr>
          <w:rFonts w:ascii="Times New Roman" w:hAnsi="Times New Roman" w:cs="Times New Roman"/>
          <w:sz w:val="22"/>
          <w:szCs w:val="22"/>
        </w:rPr>
        <w:softHyphen/>
        <w:t>щимся неотъемлемой частью настоящего Договора, а Покупатель - принять и оплатить этот товар.</w:t>
      </w:r>
    </w:p>
    <w:p w:rsidR="00301FD0" w:rsidRPr="00CD544C" w:rsidRDefault="00301FD0">
      <w:pPr>
        <w:jc w:val="both"/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tab/>
        <w:t>1.2. Товар поставляется Покупателю в количестве, ассортименте и по ценам, указанным в Счете, прилагаемом к настоя</w:t>
      </w:r>
      <w:r w:rsidRPr="00CD544C">
        <w:rPr>
          <w:rFonts w:ascii="Times New Roman" w:hAnsi="Times New Roman" w:cs="Times New Roman"/>
          <w:sz w:val="22"/>
          <w:szCs w:val="22"/>
        </w:rPr>
        <w:softHyphen/>
        <w:t>щему Договору.</w:t>
      </w:r>
    </w:p>
    <w:p w:rsidR="00301FD0" w:rsidRPr="00CD544C" w:rsidRDefault="00301FD0">
      <w:pPr>
        <w:rPr>
          <w:rFonts w:ascii="Times New Roman" w:hAnsi="Times New Roman" w:cs="Times New Roman"/>
          <w:sz w:val="22"/>
          <w:szCs w:val="22"/>
        </w:rPr>
      </w:pPr>
    </w:p>
    <w:p w:rsidR="00301FD0" w:rsidRPr="00CD544C" w:rsidRDefault="00301FD0">
      <w:pPr>
        <w:jc w:val="center"/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t>2. ПОСТАВКА ТОВАРА</w:t>
      </w:r>
    </w:p>
    <w:p w:rsidR="00301FD0" w:rsidRPr="00CD544C" w:rsidRDefault="00301FD0">
      <w:pPr>
        <w:jc w:val="both"/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tab/>
        <w:t>2.1. В соответствии с прилагаемым к настоящему Договору Счетом:</w:t>
      </w:r>
    </w:p>
    <w:p w:rsidR="00920038" w:rsidRPr="003602F5" w:rsidRDefault="00920038" w:rsidP="00920038">
      <w:pPr>
        <w:jc w:val="both"/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tab/>
        <w:t xml:space="preserve">- </w:t>
      </w:r>
      <w:r w:rsidR="0010734E" w:rsidRPr="00935E8C">
        <w:rPr>
          <w:rFonts w:ascii="Times New Roman" w:hAnsi="Times New Roman" w:cs="Times New Roman"/>
          <w:sz w:val="22"/>
          <w:szCs w:val="22"/>
        </w:rPr>
        <w:fldChar w:fldCharType="begin"/>
      </w:r>
      <w:r w:rsidRPr="00935E8C">
        <w:rPr>
          <w:rFonts w:ascii="Times New Roman" w:hAnsi="Times New Roman" w:cs="Times New Roman"/>
          <w:sz w:val="22"/>
          <w:szCs w:val="22"/>
        </w:rPr>
        <w:instrText xml:space="preserve"> TOC \o "1-3" \h \z </w:instrText>
      </w:r>
      <w:r w:rsidR="0010734E" w:rsidRPr="00935E8C">
        <w:rPr>
          <w:rFonts w:ascii="Times New Roman" w:hAnsi="Times New Roman" w:cs="Times New Roman"/>
          <w:sz w:val="22"/>
          <w:szCs w:val="22"/>
        </w:rPr>
        <w:fldChar w:fldCharType="separate"/>
      </w:r>
      <w:r w:rsidRPr="00935E8C">
        <w:rPr>
          <w:rFonts w:ascii="Times New Roman" w:hAnsi="Times New Roman" w:cs="Times New Roman"/>
          <w:sz w:val="22"/>
          <w:szCs w:val="22"/>
        </w:rPr>
        <w:t xml:space="preserve">срок поставки товара - в течение </w:t>
      </w:r>
      <w:r w:rsidR="00F21616">
        <w:rPr>
          <w:rFonts w:ascii="Times New Roman" w:hAnsi="Times New Roman" w:cs="Times New Roman"/>
          <w:sz w:val="22"/>
          <w:szCs w:val="22"/>
        </w:rPr>
        <w:t>20</w:t>
      </w:r>
      <w:r w:rsidR="00891347">
        <w:rPr>
          <w:rFonts w:ascii="Times New Roman" w:hAnsi="Times New Roman" w:cs="Times New Roman"/>
          <w:sz w:val="22"/>
          <w:szCs w:val="22"/>
        </w:rPr>
        <w:t xml:space="preserve"> </w:t>
      </w:r>
      <w:r w:rsidR="00464759">
        <w:rPr>
          <w:rFonts w:ascii="Times New Roman" w:hAnsi="Times New Roman" w:cs="Times New Roman"/>
          <w:sz w:val="22"/>
          <w:szCs w:val="22"/>
        </w:rPr>
        <w:t xml:space="preserve">рабочих </w:t>
      </w:r>
      <w:r w:rsidR="00D24255" w:rsidRPr="00935E8C">
        <w:rPr>
          <w:rFonts w:ascii="Times New Roman" w:hAnsi="Times New Roman" w:cs="Times New Roman"/>
          <w:sz w:val="22"/>
          <w:szCs w:val="22"/>
        </w:rPr>
        <w:t>дн</w:t>
      </w:r>
      <w:r w:rsidR="00891347">
        <w:rPr>
          <w:rFonts w:ascii="Times New Roman" w:hAnsi="Times New Roman" w:cs="Times New Roman"/>
          <w:sz w:val="22"/>
          <w:szCs w:val="22"/>
        </w:rPr>
        <w:t>ей</w:t>
      </w:r>
      <w:r w:rsidR="00D24255" w:rsidRPr="00935E8C">
        <w:rPr>
          <w:rFonts w:ascii="Times New Roman" w:hAnsi="Times New Roman" w:cs="Times New Roman"/>
          <w:sz w:val="22"/>
          <w:szCs w:val="22"/>
        </w:rPr>
        <w:t xml:space="preserve"> с момента </w:t>
      </w:r>
      <w:r w:rsidR="003602F5">
        <w:rPr>
          <w:rFonts w:ascii="Times New Roman" w:hAnsi="Times New Roman" w:cs="Times New Roman"/>
          <w:sz w:val="22"/>
          <w:szCs w:val="22"/>
        </w:rPr>
        <w:t>подписания настоящего Договора,</w:t>
      </w:r>
    </w:p>
    <w:p w:rsidR="0006794C" w:rsidRDefault="0006794C" w:rsidP="0006794C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способ доставки товара - за счет Поставщика на склад Покупателя, находящегося по адресу: г.</w:t>
      </w:r>
      <w:r w:rsidR="00393EFF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Екатеринбург, ул.</w:t>
      </w:r>
      <w:r w:rsidR="00393EFF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Шоферов, 17.</w:t>
      </w:r>
    </w:p>
    <w:p w:rsidR="00935E8C" w:rsidRDefault="00935E8C" w:rsidP="00935E8C">
      <w:pPr>
        <w:jc w:val="both"/>
        <w:rPr>
          <w:rFonts w:ascii="Times New Roman" w:hAnsi="Times New Roman" w:cs="Times New Roman"/>
          <w:sz w:val="22"/>
          <w:szCs w:val="22"/>
        </w:rPr>
      </w:pPr>
      <w:r w:rsidRPr="00935E8C">
        <w:rPr>
          <w:rFonts w:ascii="Times New Roman" w:hAnsi="Times New Roman" w:cs="Times New Roman"/>
          <w:sz w:val="22"/>
          <w:szCs w:val="22"/>
        </w:rPr>
        <w:tab/>
        <w:t>- затраты на доставку товара -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935E8C">
        <w:rPr>
          <w:rFonts w:ascii="Times New Roman" w:hAnsi="Times New Roman" w:cs="Times New Roman"/>
          <w:sz w:val="22"/>
          <w:szCs w:val="22"/>
        </w:rPr>
        <w:t xml:space="preserve">за счет </w:t>
      </w:r>
      <w:r w:rsidR="0006794C">
        <w:rPr>
          <w:rFonts w:ascii="Times New Roman" w:hAnsi="Times New Roman" w:cs="Times New Roman"/>
          <w:sz w:val="22"/>
          <w:szCs w:val="22"/>
        </w:rPr>
        <w:t>Поставщика.</w:t>
      </w:r>
    </w:p>
    <w:p w:rsidR="00301FD0" w:rsidRPr="00935E8C" w:rsidRDefault="0010734E" w:rsidP="00935E8C">
      <w:pPr>
        <w:ind w:firstLine="709"/>
        <w:jc w:val="both"/>
        <w:rPr>
          <w:sz w:val="22"/>
          <w:szCs w:val="22"/>
        </w:rPr>
        <w:sectPr w:rsidR="00301FD0" w:rsidRPr="00935E8C">
          <w:pgSz w:w="11906" w:h="16838"/>
          <w:pgMar w:top="284" w:right="850" w:bottom="1134" w:left="1701" w:header="720" w:footer="720" w:gutter="0"/>
          <w:cols w:space="720"/>
          <w:docGrid w:linePitch="360"/>
        </w:sectPr>
      </w:pPr>
      <w:r w:rsidRPr="00935E8C">
        <w:rPr>
          <w:rFonts w:ascii="Times New Roman" w:hAnsi="Times New Roman" w:cs="Times New Roman"/>
          <w:sz w:val="22"/>
          <w:szCs w:val="22"/>
        </w:rPr>
        <w:fldChar w:fldCharType="end"/>
      </w:r>
    </w:p>
    <w:p w:rsidR="00301FD0" w:rsidRPr="00CD544C" w:rsidRDefault="0010734E">
      <w:pPr>
        <w:pStyle w:val="a4"/>
        <w:rPr>
          <w:sz w:val="22"/>
          <w:szCs w:val="22"/>
        </w:rPr>
        <w:sectPr w:rsidR="00301FD0" w:rsidRPr="00CD544C">
          <w:type w:val="continuous"/>
          <w:pgSz w:w="11906" w:h="16838"/>
          <w:pgMar w:top="284" w:right="850" w:bottom="1134" w:left="1701" w:header="720" w:footer="720" w:gutter="0"/>
          <w:cols w:space="720"/>
          <w:docGrid w:linePitch="360"/>
        </w:sectPr>
      </w:pPr>
      <w:r w:rsidRPr="00CD544C">
        <w:rPr>
          <w:sz w:val="22"/>
          <w:szCs w:val="22"/>
        </w:rPr>
        <w:lastRenderedPageBreak/>
        <w:fldChar w:fldCharType="begin"/>
      </w:r>
      <w:r w:rsidR="00301FD0" w:rsidRPr="00CD544C">
        <w:rPr>
          <w:sz w:val="22"/>
          <w:szCs w:val="22"/>
        </w:rPr>
        <w:instrText xml:space="preserve"> TOC </w:instrText>
      </w:r>
      <w:r w:rsidRPr="00CD544C">
        <w:rPr>
          <w:sz w:val="22"/>
          <w:szCs w:val="22"/>
        </w:rPr>
        <w:fldChar w:fldCharType="end"/>
      </w:r>
    </w:p>
    <w:p w:rsidR="00CD544C" w:rsidRDefault="00301FD0" w:rsidP="00CD544C">
      <w:pPr>
        <w:jc w:val="center"/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lastRenderedPageBreak/>
        <w:t>3. КАЧЕСТВО ПРОДУКЦИИ</w:t>
      </w:r>
    </w:p>
    <w:p w:rsidR="00301FD0" w:rsidRPr="00CD544C" w:rsidRDefault="00301FD0" w:rsidP="00CD544C">
      <w:pPr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t>3.1. Товар должен быть новым, не бывшим в употреблении, а его качество должно соответствовать нормативным доку</w:t>
      </w:r>
      <w:r w:rsidRPr="00CD544C">
        <w:rPr>
          <w:rFonts w:ascii="Times New Roman" w:hAnsi="Times New Roman" w:cs="Times New Roman"/>
          <w:sz w:val="22"/>
          <w:szCs w:val="22"/>
        </w:rPr>
        <w:softHyphen/>
        <w:t>ментам на данный товар, предусмотренным действующим законодательством Российской Федерации.</w:t>
      </w:r>
    </w:p>
    <w:p w:rsidR="00301FD0" w:rsidRPr="00CD544C" w:rsidRDefault="00301FD0">
      <w:pPr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tab/>
        <w:t>3.2. Гарант</w:t>
      </w:r>
      <w:r w:rsidR="000A7882">
        <w:rPr>
          <w:rFonts w:ascii="Times New Roman" w:hAnsi="Times New Roman" w:cs="Times New Roman"/>
          <w:sz w:val="22"/>
          <w:szCs w:val="22"/>
        </w:rPr>
        <w:t>и</w:t>
      </w:r>
      <w:r w:rsidR="007A5A0F">
        <w:rPr>
          <w:rFonts w:ascii="Times New Roman" w:hAnsi="Times New Roman" w:cs="Times New Roman"/>
          <w:sz w:val="22"/>
          <w:szCs w:val="22"/>
        </w:rPr>
        <w:t>йный срок на товар составляет 18</w:t>
      </w:r>
      <w:r w:rsidR="000A7882">
        <w:rPr>
          <w:rFonts w:ascii="Times New Roman" w:hAnsi="Times New Roman" w:cs="Times New Roman"/>
          <w:sz w:val="22"/>
          <w:szCs w:val="22"/>
        </w:rPr>
        <w:t xml:space="preserve">  месяца</w:t>
      </w:r>
      <w:r w:rsidRPr="00CD544C">
        <w:rPr>
          <w:rFonts w:ascii="Times New Roman" w:hAnsi="Times New Roman" w:cs="Times New Roman"/>
          <w:sz w:val="22"/>
          <w:szCs w:val="22"/>
        </w:rPr>
        <w:t xml:space="preserve"> с момента</w:t>
      </w:r>
      <w:r w:rsidR="000A7882">
        <w:rPr>
          <w:rFonts w:ascii="Times New Roman" w:hAnsi="Times New Roman" w:cs="Times New Roman"/>
          <w:sz w:val="22"/>
          <w:szCs w:val="22"/>
        </w:rPr>
        <w:t xml:space="preserve"> </w:t>
      </w:r>
      <w:bookmarkStart w:id="0" w:name="_GoBack"/>
      <w:bookmarkEnd w:id="0"/>
      <w:r w:rsidRPr="00CD544C">
        <w:rPr>
          <w:rFonts w:ascii="Times New Roman" w:hAnsi="Times New Roman" w:cs="Times New Roman"/>
          <w:sz w:val="22"/>
          <w:szCs w:val="22"/>
        </w:rPr>
        <w:t xml:space="preserve"> начала эксплуатации. </w:t>
      </w:r>
    </w:p>
    <w:p w:rsidR="00301FD0" w:rsidRPr="00CD544C" w:rsidRDefault="00301FD0">
      <w:pPr>
        <w:jc w:val="both"/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tab/>
        <w:t>3.3. Комплектация поставляемого товара должна соответствовать Счету, прилагаемому к настоящему Договору.</w:t>
      </w:r>
    </w:p>
    <w:p w:rsidR="00301FD0" w:rsidRPr="00CD544C" w:rsidRDefault="00301FD0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301FD0" w:rsidRPr="00CD544C" w:rsidRDefault="00301FD0">
      <w:pPr>
        <w:jc w:val="center"/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t>4. ПОРЯДОК РАСЧЕТОВ</w:t>
      </w:r>
    </w:p>
    <w:p w:rsidR="00301FD0" w:rsidRPr="00CD544C" w:rsidRDefault="00301FD0">
      <w:pPr>
        <w:jc w:val="both"/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tab/>
        <w:t>4.1. В соответствии с прилагаемым к настоящему Договору Счетом устанавливается следующий порядок расчетов:</w:t>
      </w:r>
    </w:p>
    <w:p w:rsidR="00636AEE" w:rsidRDefault="004D0C2E" w:rsidP="00636AEE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483ACA">
        <w:rPr>
          <w:rFonts w:ascii="Times New Roman" w:hAnsi="Times New Roman" w:cs="Times New Roman"/>
          <w:sz w:val="22"/>
          <w:szCs w:val="22"/>
        </w:rPr>
        <w:t>оплата производится</w:t>
      </w:r>
      <w:r w:rsidR="002A742D">
        <w:rPr>
          <w:rFonts w:ascii="Times New Roman" w:hAnsi="Times New Roman" w:cs="Times New Roman"/>
          <w:sz w:val="22"/>
          <w:szCs w:val="22"/>
        </w:rPr>
        <w:t xml:space="preserve"> </w:t>
      </w:r>
      <w:r w:rsidR="000A7882">
        <w:rPr>
          <w:rFonts w:ascii="Times New Roman" w:hAnsi="Times New Roman" w:cs="Times New Roman"/>
          <w:sz w:val="22"/>
          <w:szCs w:val="22"/>
        </w:rPr>
        <w:t>Поставщику в течение 5</w:t>
      </w:r>
      <w:r w:rsidR="00483ACA" w:rsidRPr="00CD544C">
        <w:rPr>
          <w:rFonts w:ascii="Times New Roman" w:hAnsi="Times New Roman" w:cs="Times New Roman"/>
          <w:sz w:val="22"/>
          <w:szCs w:val="22"/>
        </w:rPr>
        <w:t xml:space="preserve"> рабочих дней </w:t>
      </w:r>
      <w:r w:rsidR="000A7882">
        <w:rPr>
          <w:rFonts w:ascii="Times New Roman" w:hAnsi="Times New Roman" w:cs="Times New Roman"/>
          <w:sz w:val="22"/>
          <w:szCs w:val="22"/>
        </w:rPr>
        <w:t>c м</w:t>
      </w:r>
      <w:r w:rsidR="00636AEE">
        <w:rPr>
          <w:rFonts w:ascii="Times New Roman" w:hAnsi="Times New Roman" w:cs="Times New Roman"/>
          <w:sz w:val="22"/>
          <w:szCs w:val="22"/>
        </w:rPr>
        <w:t>омента поставки товара на склад Покупателя.</w:t>
      </w:r>
    </w:p>
    <w:p w:rsidR="00483ACA" w:rsidRDefault="00483ACA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301FD0" w:rsidRDefault="00301FD0" w:rsidP="00483ACA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t>4.2. Обязательства Покупателя по оплате товара считаются выполненными с момента списания денежных средств с его расчетного счета.</w:t>
      </w:r>
    </w:p>
    <w:p w:rsidR="00301FD0" w:rsidRPr="00CD544C" w:rsidRDefault="00301FD0" w:rsidP="00E54C59">
      <w:pPr>
        <w:rPr>
          <w:rFonts w:ascii="Times New Roman" w:hAnsi="Times New Roman" w:cs="Times New Roman"/>
          <w:sz w:val="22"/>
          <w:szCs w:val="22"/>
        </w:rPr>
      </w:pPr>
    </w:p>
    <w:p w:rsidR="00301FD0" w:rsidRPr="00CD544C" w:rsidRDefault="00301FD0">
      <w:pPr>
        <w:jc w:val="center"/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t>5. ПРИЕМКА ТОВАРА</w:t>
      </w:r>
    </w:p>
    <w:p w:rsidR="00301FD0" w:rsidRPr="00CD544C" w:rsidRDefault="00301FD0">
      <w:pPr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tab/>
        <w:t>5.1. В соответствии с прилагаемым к настоящему Договору Счетом Покупатель производит приемку товара:</w:t>
      </w:r>
    </w:p>
    <w:p w:rsidR="00301FD0" w:rsidRPr="00CD544C" w:rsidRDefault="00301FD0">
      <w:pPr>
        <w:jc w:val="both"/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tab/>
        <w:t>- по к</w:t>
      </w:r>
      <w:r w:rsidR="00935E8C">
        <w:rPr>
          <w:rFonts w:ascii="Times New Roman" w:hAnsi="Times New Roman" w:cs="Times New Roman"/>
          <w:sz w:val="22"/>
          <w:szCs w:val="22"/>
        </w:rPr>
        <w:t>оличеству - в течение 3</w:t>
      </w:r>
      <w:r w:rsidR="00D24255">
        <w:rPr>
          <w:rFonts w:ascii="Times New Roman" w:hAnsi="Times New Roman" w:cs="Times New Roman"/>
          <w:sz w:val="22"/>
          <w:szCs w:val="22"/>
        </w:rPr>
        <w:t xml:space="preserve">  рабочего дня</w:t>
      </w:r>
      <w:r w:rsidRPr="00CD544C">
        <w:rPr>
          <w:rFonts w:ascii="Times New Roman" w:hAnsi="Times New Roman" w:cs="Times New Roman"/>
          <w:sz w:val="22"/>
          <w:szCs w:val="22"/>
        </w:rPr>
        <w:t xml:space="preserve"> с момента получения товара Покупателем,</w:t>
      </w:r>
    </w:p>
    <w:p w:rsidR="00301FD0" w:rsidRPr="00CD544C" w:rsidRDefault="009E2A3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- по кач</w:t>
      </w:r>
      <w:r w:rsidR="00935E8C">
        <w:rPr>
          <w:rFonts w:ascii="Times New Roman" w:hAnsi="Times New Roman" w:cs="Times New Roman"/>
          <w:sz w:val="22"/>
          <w:szCs w:val="22"/>
        </w:rPr>
        <w:t>еству - в течение 10</w:t>
      </w:r>
      <w:r w:rsidR="00301FD0" w:rsidRPr="00CD544C">
        <w:rPr>
          <w:rFonts w:ascii="Times New Roman" w:hAnsi="Times New Roman" w:cs="Times New Roman"/>
          <w:sz w:val="22"/>
          <w:szCs w:val="22"/>
        </w:rPr>
        <w:t xml:space="preserve"> рабочих дней с момента получения товара Покупателем.</w:t>
      </w:r>
    </w:p>
    <w:p w:rsidR="00301FD0" w:rsidRPr="00CD544C" w:rsidRDefault="00301FD0">
      <w:pPr>
        <w:jc w:val="both"/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tab/>
      </w:r>
      <w:r w:rsidRPr="00CD544C">
        <w:rPr>
          <w:rFonts w:ascii="Times New Roman" w:hAnsi="Times New Roman" w:cs="Times New Roman"/>
          <w:color w:val="auto"/>
          <w:sz w:val="22"/>
          <w:szCs w:val="22"/>
        </w:rPr>
        <w:t>5.2. Поставка сопровождается предоставлением оригиналов следующих документов (в зависимости от способа доставки): товарной накладной (торг-12), счет – фактурой</w:t>
      </w:r>
      <w:r w:rsidR="0006794C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="0006794C" w:rsidRPr="00CD544C">
        <w:rPr>
          <w:rFonts w:ascii="Times New Roman" w:hAnsi="Times New Roman" w:cs="Times New Roman"/>
          <w:color w:val="auto"/>
          <w:sz w:val="22"/>
          <w:szCs w:val="22"/>
        </w:rPr>
        <w:t>товарно</w:t>
      </w:r>
      <w:proofErr w:type="spellEnd"/>
      <w:r w:rsidR="0006794C" w:rsidRPr="00CD544C">
        <w:rPr>
          <w:rFonts w:ascii="Times New Roman" w:hAnsi="Times New Roman" w:cs="Times New Roman"/>
          <w:color w:val="auto"/>
          <w:sz w:val="22"/>
          <w:szCs w:val="22"/>
        </w:rPr>
        <w:t xml:space="preserve"> - транспортной накладной (1-Т)</w:t>
      </w:r>
      <w:r w:rsidR="0006794C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301FD0" w:rsidRPr="00CD544C" w:rsidRDefault="00301FD0">
      <w:pPr>
        <w:jc w:val="both"/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t xml:space="preserve">               5.3. При обнаружении дефектов товар должен быть заменен не позднее чем через </w:t>
      </w:r>
      <w:r w:rsidR="009E2A39">
        <w:rPr>
          <w:rFonts w:ascii="Times New Roman" w:hAnsi="Times New Roman" w:cs="Times New Roman"/>
          <w:sz w:val="22"/>
          <w:szCs w:val="22"/>
        </w:rPr>
        <w:t>10</w:t>
      </w:r>
      <w:r w:rsidRPr="00CD544C">
        <w:rPr>
          <w:rFonts w:ascii="Times New Roman" w:hAnsi="Times New Roman" w:cs="Times New Roman"/>
          <w:sz w:val="22"/>
          <w:szCs w:val="22"/>
        </w:rPr>
        <w:t xml:space="preserve"> рабочих дней с момента подпи</w:t>
      </w:r>
      <w:r w:rsidRPr="00CD544C">
        <w:rPr>
          <w:rFonts w:ascii="Times New Roman" w:hAnsi="Times New Roman" w:cs="Times New Roman"/>
          <w:sz w:val="22"/>
          <w:szCs w:val="22"/>
        </w:rPr>
        <w:softHyphen/>
        <w:t>сания акта обнаружения дефектов.</w:t>
      </w:r>
    </w:p>
    <w:p w:rsidR="00301FD0" w:rsidRPr="00CD544C" w:rsidRDefault="00301FD0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301FD0" w:rsidRPr="00CD544C" w:rsidRDefault="00301FD0">
      <w:pPr>
        <w:jc w:val="center"/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t>6.  ДРУГИЕ  СУЩЕСТВЕННЫЕ УСЛОВИЯ ДОГОВОРА</w:t>
      </w:r>
    </w:p>
    <w:p w:rsidR="00A14200" w:rsidRPr="00CD544C" w:rsidRDefault="00301FD0" w:rsidP="00A14200">
      <w:pPr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lastRenderedPageBreak/>
        <w:tab/>
      </w:r>
      <w:r w:rsidR="00A14200" w:rsidRPr="00CD544C">
        <w:rPr>
          <w:rFonts w:hint="eastAsia"/>
          <w:sz w:val="22"/>
          <w:szCs w:val="22"/>
        </w:rPr>
        <w:t xml:space="preserve">6.1 </w:t>
      </w:r>
      <w:r w:rsidR="00A254A4">
        <w:rPr>
          <w:rFonts w:ascii="Times New Roman" w:hAnsi="Times New Roman" w:cs="Times New Roman"/>
          <w:sz w:val="22"/>
          <w:szCs w:val="22"/>
        </w:rPr>
        <w:t>Поставщик</w:t>
      </w:r>
      <w:r w:rsidR="00A14200" w:rsidRPr="00CD544C">
        <w:rPr>
          <w:rFonts w:ascii="Times New Roman" w:hAnsi="Times New Roman" w:cs="Times New Roman"/>
          <w:sz w:val="22"/>
          <w:szCs w:val="22"/>
        </w:rPr>
        <w:t xml:space="preserve"> гарантирует Покупателю, что сведения и документы в отношении всей цепочки собственников и руководителей, включая бенефициаров (в том числе конечных), Продавца, направленные с адреса электронной почты </w:t>
      </w:r>
      <w:r w:rsidR="00A254A4">
        <w:rPr>
          <w:rFonts w:ascii="Times New Roman" w:hAnsi="Times New Roman" w:cs="Times New Roman"/>
          <w:sz w:val="22"/>
          <w:szCs w:val="22"/>
        </w:rPr>
        <w:t>Поставщика</w:t>
      </w:r>
      <w:r w:rsidR="00A14200" w:rsidRPr="00CD544C">
        <w:rPr>
          <w:rFonts w:ascii="Times New Roman" w:hAnsi="Times New Roman" w:cs="Times New Roman"/>
          <w:sz w:val="22"/>
          <w:szCs w:val="22"/>
        </w:rPr>
        <w:t xml:space="preserve"> на адрес электронной почты Покупателя</w:t>
      </w:r>
      <w:r w:rsidR="00A05E86">
        <w:rPr>
          <w:rFonts w:ascii="Times New Roman" w:hAnsi="Times New Roman" w:cs="Times New Roman"/>
          <w:sz w:val="22"/>
          <w:szCs w:val="22"/>
        </w:rPr>
        <w:t xml:space="preserve"> </w:t>
      </w:r>
      <w:hyperlink r:id="rId4" w:history="1">
        <w:r w:rsidR="00201658" w:rsidRPr="001C5025">
          <w:rPr>
            <w:rStyle w:val="a8"/>
            <w:rFonts w:ascii="Times New Roman" w:hAnsi="Times New Roman" w:cs="Times New Roman"/>
            <w:sz w:val="22"/>
            <w:szCs w:val="22"/>
            <w:lang w:val="en-US"/>
          </w:rPr>
          <w:t>gracheva</w:t>
        </w:r>
        <w:r w:rsidR="00201658" w:rsidRPr="001C5025">
          <w:rPr>
            <w:rStyle w:val="a8"/>
            <w:rFonts w:ascii="Times New Roman" w:hAnsi="Times New Roman" w:cs="Times New Roman"/>
            <w:sz w:val="22"/>
            <w:szCs w:val="22"/>
          </w:rPr>
          <w:t>@</w:t>
        </w:r>
        <w:r w:rsidR="00201658" w:rsidRPr="001C5025">
          <w:rPr>
            <w:rStyle w:val="a8"/>
            <w:rFonts w:ascii="Times New Roman" w:hAnsi="Times New Roman" w:cs="Times New Roman"/>
            <w:sz w:val="22"/>
            <w:szCs w:val="22"/>
            <w:lang w:val="en-US"/>
          </w:rPr>
          <w:t>uemz</w:t>
        </w:r>
        <w:r w:rsidR="00201658" w:rsidRPr="001C5025">
          <w:rPr>
            <w:rStyle w:val="a8"/>
            <w:rFonts w:ascii="Times New Roman" w:hAnsi="Times New Roman" w:cs="Times New Roman"/>
            <w:sz w:val="22"/>
            <w:szCs w:val="22"/>
          </w:rPr>
          <w:t>.</w:t>
        </w:r>
        <w:r w:rsidR="00201658" w:rsidRPr="001C5025">
          <w:rPr>
            <w:rStyle w:val="a8"/>
            <w:rFonts w:ascii="Times New Roman" w:hAnsi="Times New Roman" w:cs="Times New Roman"/>
            <w:sz w:val="22"/>
            <w:szCs w:val="22"/>
            <w:lang w:val="en-US"/>
          </w:rPr>
          <w:t>ru</w:t>
        </w:r>
      </w:hyperlink>
      <w:r w:rsidR="00201658" w:rsidRPr="00201658">
        <w:rPr>
          <w:rFonts w:ascii="Times New Roman" w:hAnsi="Times New Roman" w:cs="Times New Roman"/>
          <w:sz w:val="22"/>
          <w:szCs w:val="22"/>
        </w:rPr>
        <w:t xml:space="preserve"> </w:t>
      </w:r>
      <w:r w:rsidR="00A14200" w:rsidRPr="00CD544C">
        <w:rPr>
          <w:rFonts w:ascii="Times New Roman" w:hAnsi="Times New Roman" w:cs="Times New Roman"/>
          <w:sz w:val="22"/>
          <w:szCs w:val="22"/>
        </w:rPr>
        <w:t xml:space="preserve"> (далее - Сведения), являются полными, точными и достоверными.</w:t>
      </w:r>
    </w:p>
    <w:p w:rsidR="00A14200" w:rsidRPr="00CD544C" w:rsidRDefault="00A14200" w:rsidP="00A14200">
      <w:pPr>
        <w:jc w:val="both"/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t xml:space="preserve">              6.2 </w:t>
      </w:r>
      <w:r w:rsidR="00A254A4">
        <w:rPr>
          <w:rFonts w:ascii="Times New Roman" w:hAnsi="Times New Roman" w:cs="Times New Roman"/>
          <w:sz w:val="22"/>
          <w:szCs w:val="22"/>
        </w:rPr>
        <w:t>Поставщик</w:t>
      </w:r>
      <w:r w:rsidRPr="00CD544C">
        <w:rPr>
          <w:rFonts w:ascii="Times New Roman" w:hAnsi="Times New Roman" w:cs="Times New Roman"/>
          <w:sz w:val="22"/>
          <w:szCs w:val="22"/>
        </w:rPr>
        <w:t xml:space="preserve">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</w:t>
      </w:r>
      <w:proofErr w:type="gramStart"/>
      <w:r w:rsidRPr="00CD544C">
        <w:rPr>
          <w:rFonts w:ascii="Times New Roman" w:hAnsi="Times New Roman" w:cs="Times New Roman"/>
          <w:sz w:val="22"/>
          <w:szCs w:val="22"/>
        </w:rPr>
        <w:t>и</w:t>
      </w:r>
      <w:proofErr w:type="gramEnd"/>
      <w:r w:rsidRPr="00CD544C">
        <w:rPr>
          <w:rFonts w:ascii="Times New Roman" w:hAnsi="Times New Roman" w:cs="Times New Roman"/>
          <w:sz w:val="22"/>
          <w:szCs w:val="22"/>
        </w:rPr>
        <w:t xml:space="preserve">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Госкорпорации «Росатом», Федеральной налоговой службе, Минэнерго России, Росфинмониторингу, Правительству Российской Федерации) и в последующем обрабатываться такими органами (далее – Раскрытие).</w:t>
      </w:r>
    </w:p>
    <w:p w:rsidR="00A14200" w:rsidRPr="00CD544C" w:rsidRDefault="00A14200" w:rsidP="00A14200">
      <w:pPr>
        <w:jc w:val="both"/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t xml:space="preserve">               6.3.При изменении Сведений </w:t>
      </w:r>
      <w:r w:rsidR="00A254A4">
        <w:rPr>
          <w:rFonts w:ascii="Times New Roman" w:hAnsi="Times New Roman" w:cs="Times New Roman"/>
          <w:sz w:val="22"/>
          <w:szCs w:val="22"/>
        </w:rPr>
        <w:t>Поставщик</w:t>
      </w:r>
      <w:r w:rsidRPr="00CD544C">
        <w:rPr>
          <w:rFonts w:ascii="Times New Roman" w:hAnsi="Times New Roman" w:cs="Times New Roman"/>
          <w:sz w:val="22"/>
          <w:szCs w:val="22"/>
        </w:rPr>
        <w:t xml:space="preserve">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Продавца.</w:t>
      </w:r>
    </w:p>
    <w:p w:rsidR="00A14200" w:rsidRPr="00CD544C" w:rsidRDefault="00A14200" w:rsidP="00A14200">
      <w:pPr>
        <w:jc w:val="both"/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t xml:space="preserve">             6.4. В случае ненадлежащего исполнения или неисполнения </w:t>
      </w:r>
      <w:r w:rsidR="00A254A4">
        <w:rPr>
          <w:rFonts w:ascii="Times New Roman" w:hAnsi="Times New Roman" w:cs="Times New Roman"/>
          <w:sz w:val="22"/>
          <w:szCs w:val="22"/>
        </w:rPr>
        <w:t>Поставщиком</w:t>
      </w:r>
      <w:r w:rsidRPr="00CD544C">
        <w:rPr>
          <w:rFonts w:ascii="Times New Roman" w:hAnsi="Times New Roman" w:cs="Times New Roman"/>
          <w:sz w:val="22"/>
          <w:szCs w:val="22"/>
        </w:rPr>
        <w:t xml:space="preserve"> своих обязательств по договору (контракту), в том числе настоящих условий, Покупатель вправе, в порядке, установленном  действующим законодательством Российской Федерации, требовать расторжения договора (контракта) по решению суда.</w:t>
      </w:r>
    </w:p>
    <w:p w:rsidR="00A14200" w:rsidRPr="00CD544C" w:rsidRDefault="0031115A" w:rsidP="00A1420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6</w:t>
      </w:r>
      <w:r w:rsidR="00A14200" w:rsidRPr="00CD544C">
        <w:rPr>
          <w:rFonts w:ascii="Times New Roman" w:hAnsi="Times New Roman" w:cs="Times New Roman"/>
          <w:sz w:val="22"/>
          <w:szCs w:val="22"/>
        </w:rPr>
        <w:t>.5. Все изменения и дополнения к  настоящему договору действительны только в том случае, если они совершены в письменной форме и подписаны обеими сторонами.</w:t>
      </w:r>
    </w:p>
    <w:p w:rsidR="00A14200" w:rsidRPr="00CD544C" w:rsidRDefault="0031115A" w:rsidP="00A1420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6.6</w:t>
      </w:r>
      <w:r w:rsidR="00A14200" w:rsidRPr="00CD544C">
        <w:rPr>
          <w:rFonts w:ascii="Times New Roman" w:hAnsi="Times New Roman" w:cs="Times New Roman"/>
          <w:sz w:val="22"/>
          <w:szCs w:val="22"/>
        </w:rPr>
        <w:t xml:space="preserve"> Настоящий договор подписан в двух экземплярах, имеющих одинаковую юридическую силу,  по одному для каждой стороны. </w:t>
      </w:r>
    </w:p>
    <w:p w:rsidR="00A14200" w:rsidRPr="00CD544C" w:rsidRDefault="0031115A" w:rsidP="00A1420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6.7</w:t>
      </w:r>
      <w:r w:rsidR="00A14200" w:rsidRPr="00CD544C">
        <w:rPr>
          <w:rFonts w:ascii="Times New Roman" w:hAnsi="Times New Roman" w:cs="Times New Roman"/>
          <w:sz w:val="22"/>
          <w:szCs w:val="22"/>
        </w:rPr>
        <w:t>. Настоящий договор вступает в силу с момента подписания сторонами и д</w:t>
      </w:r>
      <w:r w:rsidR="0070082E">
        <w:rPr>
          <w:rFonts w:ascii="Times New Roman" w:hAnsi="Times New Roman" w:cs="Times New Roman"/>
          <w:sz w:val="22"/>
          <w:szCs w:val="22"/>
        </w:rPr>
        <w:t xml:space="preserve">ействует до  </w:t>
      </w:r>
      <w:r w:rsidR="00DB2610">
        <w:rPr>
          <w:rFonts w:ascii="Times New Roman" w:hAnsi="Times New Roman" w:cs="Times New Roman"/>
          <w:sz w:val="22"/>
          <w:szCs w:val="22"/>
        </w:rPr>
        <w:t xml:space="preserve">полного </w:t>
      </w:r>
      <w:r w:rsidR="0070082E">
        <w:rPr>
          <w:rFonts w:ascii="Times New Roman" w:hAnsi="Times New Roman" w:cs="Times New Roman"/>
          <w:sz w:val="22"/>
          <w:szCs w:val="22"/>
        </w:rPr>
        <w:t xml:space="preserve">исполнения обязательств </w:t>
      </w:r>
      <w:r w:rsidR="00DB2610">
        <w:rPr>
          <w:rFonts w:ascii="Times New Roman" w:hAnsi="Times New Roman" w:cs="Times New Roman"/>
          <w:sz w:val="22"/>
          <w:szCs w:val="22"/>
        </w:rPr>
        <w:t xml:space="preserve">  обеими </w:t>
      </w:r>
      <w:r w:rsidR="0070082E">
        <w:rPr>
          <w:rFonts w:ascii="Times New Roman" w:hAnsi="Times New Roman" w:cs="Times New Roman"/>
          <w:sz w:val="22"/>
          <w:szCs w:val="22"/>
        </w:rPr>
        <w:t>сторонами</w:t>
      </w:r>
      <w:r w:rsidR="00DB2610">
        <w:rPr>
          <w:rFonts w:ascii="Times New Roman" w:hAnsi="Times New Roman" w:cs="Times New Roman"/>
          <w:sz w:val="22"/>
          <w:szCs w:val="22"/>
        </w:rPr>
        <w:t>.</w:t>
      </w:r>
    </w:p>
    <w:p w:rsidR="003C3D50" w:rsidRPr="00CD544C" w:rsidRDefault="003C3D50" w:rsidP="00A14200">
      <w:pPr>
        <w:ind w:left="360"/>
        <w:jc w:val="both"/>
        <w:rPr>
          <w:sz w:val="22"/>
          <w:szCs w:val="22"/>
        </w:rPr>
      </w:pPr>
    </w:p>
    <w:p w:rsidR="00301FD0" w:rsidRPr="00CD544C" w:rsidRDefault="00301FD0" w:rsidP="003C3D50">
      <w:pPr>
        <w:jc w:val="center"/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t>7.  ПРИЛОЖЕНИЕ</w:t>
      </w:r>
    </w:p>
    <w:p w:rsidR="009C600F" w:rsidRDefault="008351FE">
      <w:pPr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tab/>
        <w:t>1.  Счет Поставщика</w:t>
      </w:r>
      <w:r w:rsidR="00AE2756">
        <w:rPr>
          <w:rFonts w:ascii="Times New Roman" w:hAnsi="Times New Roman" w:cs="Times New Roman"/>
          <w:sz w:val="22"/>
          <w:szCs w:val="22"/>
        </w:rPr>
        <w:t xml:space="preserve"> </w:t>
      </w:r>
      <w:r w:rsidR="00120124">
        <w:rPr>
          <w:rFonts w:ascii="Times New Roman" w:hAnsi="Times New Roman" w:cs="Times New Roman"/>
          <w:sz w:val="22"/>
          <w:szCs w:val="22"/>
        </w:rPr>
        <w:t>№</w:t>
      </w:r>
      <w:r w:rsidR="00A05E86" w:rsidRPr="00A05E86">
        <w:rPr>
          <w:rFonts w:ascii="Times New Roman" w:hAnsi="Times New Roman" w:cs="Times New Roman"/>
          <w:sz w:val="22"/>
          <w:szCs w:val="22"/>
        </w:rPr>
        <w:t xml:space="preserve"> </w:t>
      </w:r>
      <w:r w:rsidR="00464759">
        <w:rPr>
          <w:rFonts w:ascii="Times New Roman" w:hAnsi="Times New Roman" w:cs="Times New Roman"/>
          <w:sz w:val="22"/>
          <w:szCs w:val="22"/>
        </w:rPr>
        <w:t xml:space="preserve"> от </w:t>
      </w:r>
      <w:r w:rsidR="000A7882">
        <w:rPr>
          <w:rFonts w:ascii="Times New Roman" w:hAnsi="Times New Roman" w:cs="Times New Roman"/>
          <w:sz w:val="22"/>
          <w:szCs w:val="22"/>
        </w:rPr>
        <w:t xml:space="preserve">      </w:t>
      </w:r>
      <w:r w:rsidR="00347C8E">
        <w:rPr>
          <w:rFonts w:ascii="Times New Roman" w:hAnsi="Times New Roman" w:cs="Times New Roman"/>
          <w:sz w:val="22"/>
          <w:szCs w:val="22"/>
        </w:rPr>
        <w:t>.2015</w:t>
      </w:r>
      <w:r w:rsidR="001248D8" w:rsidRPr="001248D8">
        <w:rPr>
          <w:rFonts w:ascii="Times New Roman" w:hAnsi="Times New Roman" w:cs="Times New Roman"/>
          <w:sz w:val="22"/>
          <w:szCs w:val="22"/>
        </w:rPr>
        <w:t>г.</w:t>
      </w:r>
      <w:r w:rsidR="00A05E86">
        <w:rPr>
          <w:rFonts w:ascii="Times New Roman" w:hAnsi="Times New Roman" w:cs="Times New Roman"/>
          <w:sz w:val="22"/>
          <w:szCs w:val="22"/>
        </w:rPr>
        <w:t xml:space="preserve"> </w:t>
      </w:r>
      <w:r w:rsidRPr="00CD544C">
        <w:rPr>
          <w:rFonts w:ascii="Times New Roman" w:hAnsi="Times New Roman" w:cs="Times New Roman"/>
          <w:sz w:val="22"/>
          <w:szCs w:val="22"/>
        </w:rPr>
        <w:t xml:space="preserve"> </w:t>
      </w:r>
      <w:r w:rsidR="00301FD0" w:rsidRPr="00CD544C">
        <w:rPr>
          <w:rFonts w:ascii="Times New Roman" w:hAnsi="Times New Roman" w:cs="Times New Roman"/>
          <w:sz w:val="22"/>
          <w:szCs w:val="22"/>
        </w:rPr>
        <w:t>на  лист</w:t>
      </w:r>
      <w:r w:rsidR="00D82CBE">
        <w:rPr>
          <w:rFonts w:ascii="Times New Roman" w:hAnsi="Times New Roman" w:cs="Times New Roman"/>
          <w:sz w:val="22"/>
          <w:szCs w:val="22"/>
        </w:rPr>
        <w:t>е</w:t>
      </w:r>
      <w:r w:rsidR="00301FD0" w:rsidRPr="00CD544C">
        <w:rPr>
          <w:rFonts w:ascii="Times New Roman" w:hAnsi="Times New Roman" w:cs="Times New Roman"/>
          <w:sz w:val="22"/>
          <w:szCs w:val="22"/>
        </w:rPr>
        <w:t>.</w:t>
      </w:r>
    </w:p>
    <w:p w:rsidR="00935E8C" w:rsidRPr="00CD544C" w:rsidRDefault="00935E8C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 </w:t>
      </w:r>
    </w:p>
    <w:p w:rsidR="00905CC5" w:rsidRPr="00CD544C" w:rsidRDefault="00905CC5" w:rsidP="00905CC5">
      <w:pPr>
        <w:jc w:val="center"/>
        <w:rPr>
          <w:rFonts w:ascii="Times New Roman" w:hAnsi="Times New Roman" w:cs="Times New Roman"/>
          <w:sz w:val="22"/>
          <w:szCs w:val="22"/>
        </w:rPr>
      </w:pPr>
      <w:r w:rsidRPr="00CD544C">
        <w:rPr>
          <w:rFonts w:ascii="Times New Roman" w:hAnsi="Times New Roman" w:cs="Times New Roman"/>
          <w:sz w:val="22"/>
          <w:szCs w:val="22"/>
        </w:rPr>
        <w:t>8. РЕКВИЗИТЫ И ПОДПИСИ СТОРОН:</w:t>
      </w:r>
    </w:p>
    <w:p w:rsidR="00905CC5" w:rsidRPr="00CD544C" w:rsidRDefault="00905CC5" w:rsidP="00905CC5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905CC5" w:rsidRPr="00CD544C" w:rsidTr="007A1A95">
        <w:tc>
          <w:tcPr>
            <w:tcW w:w="4785" w:type="dxa"/>
            <w:shd w:val="clear" w:color="auto" w:fill="auto"/>
          </w:tcPr>
          <w:p w:rsidR="00905CC5" w:rsidRPr="00CD544C" w:rsidRDefault="00905CC5" w:rsidP="007A1A95">
            <w:pPr>
              <w:pStyle w:val="Defaul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CD544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Покупатель:</w:t>
            </w:r>
          </w:p>
        </w:tc>
        <w:tc>
          <w:tcPr>
            <w:tcW w:w="4786" w:type="dxa"/>
            <w:shd w:val="clear" w:color="auto" w:fill="auto"/>
          </w:tcPr>
          <w:p w:rsidR="00905CC5" w:rsidRPr="00CD544C" w:rsidRDefault="00905CC5" w:rsidP="007A1A95">
            <w:pPr>
              <w:pStyle w:val="Defaul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CD544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D544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Поставщик:</w:t>
            </w:r>
          </w:p>
        </w:tc>
      </w:tr>
      <w:tr w:rsidR="00905CC5" w:rsidRPr="00CD544C" w:rsidTr="007A1A95">
        <w:trPr>
          <w:trHeight w:val="3841"/>
        </w:trPr>
        <w:tc>
          <w:tcPr>
            <w:tcW w:w="4785" w:type="dxa"/>
            <w:shd w:val="clear" w:color="auto" w:fill="auto"/>
          </w:tcPr>
          <w:p w:rsidR="00905CC5" w:rsidRPr="00CD544C" w:rsidRDefault="00905CC5" w:rsidP="007A1A95">
            <w:pPr>
              <w:pStyle w:val="Default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CD544C">
              <w:rPr>
                <w:rFonts w:ascii="Times New Roman" w:hAnsi="Times New Roman" w:cs="Times New Roman"/>
                <w:sz w:val="22"/>
                <w:szCs w:val="22"/>
              </w:rPr>
              <w:t xml:space="preserve">ФГУП «Уральский электромеханический завод» </w:t>
            </w:r>
          </w:p>
          <w:p w:rsidR="00905CC5" w:rsidRPr="00CD544C" w:rsidRDefault="00905CC5" w:rsidP="007A1A9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CD544C">
              <w:rPr>
                <w:rFonts w:ascii="Times New Roman" w:hAnsi="Times New Roman" w:cs="Times New Roman"/>
                <w:sz w:val="22"/>
                <w:szCs w:val="22"/>
              </w:rPr>
              <w:t xml:space="preserve">Юридический адрес: 620137, г. Екатеринбург, </w:t>
            </w:r>
          </w:p>
          <w:p w:rsidR="00905CC5" w:rsidRPr="00CD544C" w:rsidRDefault="00905CC5" w:rsidP="007A1A9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CD544C">
              <w:rPr>
                <w:rFonts w:ascii="Times New Roman" w:hAnsi="Times New Roman" w:cs="Times New Roman"/>
                <w:sz w:val="22"/>
                <w:szCs w:val="22"/>
              </w:rPr>
              <w:t xml:space="preserve">ул. Студенческая, д.9 </w:t>
            </w:r>
          </w:p>
          <w:p w:rsidR="00905CC5" w:rsidRPr="00CD544C" w:rsidRDefault="00905CC5" w:rsidP="007A1A9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CD544C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адрес: 620137, г. Екатеринбург,                              ул. </w:t>
            </w:r>
            <w:proofErr w:type="gramStart"/>
            <w:r w:rsidRPr="00CD544C">
              <w:rPr>
                <w:rFonts w:ascii="Times New Roman" w:hAnsi="Times New Roman" w:cs="Times New Roman"/>
                <w:sz w:val="22"/>
                <w:szCs w:val="22"/>
              </w:rPr>
              <w:t>Студенческая</w:t>
            </w:r>
            <w:proofErr w:type="gramEnd"/>
            <w:r w:rsidRPr="00CD544C">
              <w:rPr>
                <w:rFonts w:ascii="Times New Roman" w:hAnsi="Times New Roman" w:cs="Times New Roman"/>
                <w:sz w:val="22"/>
                <w:szCs w:val="22"/>
              </w:rPr>
              <w:t xml:space="preserve">, д.9 </w:t>
            </w:r>
          </w:p>
          <w:p w:rsidR="00905CC5" w:rsidRPr="00CD544C" w:rsidRDefault="00905CC5" w:rsidP="007A1A9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CD544C">
              <w:rPr>
                <w:rFonts w:ascii="Times New Roman" w:hAnsi="Times New Roman" w:cs="Times New Roman"/>
                <w:sz w:val="22"/>
                <w:szCs w:val="22"/>
              </w:rPr>
              <w:t xml:space="preserve">ИНН 6608004641 КПП 667001001 </w:t>
            </w:r>
          </w:p>
          <w:p w:rsidR="00905CC5" w:rsidRPr="00CD544C" w:rsidRDefault="00905CC5" w:rsidP="007A1A9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CD544C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proofErr w:type="gramEnd"/>
            <w:r w:rsidRPr="00CD544C">
              <w:rPr>
                <w:rFonts w:ascii="Times New Roman" w:hAnsi="Times New Roman" w:cs="Times New Roman"/>
                <w:sz w:val="22"/>
                <w:szCs w:val="22"/>
              </w:rPr>
              <w:t xml:space="preserve">/с 40502810016260102227 </w:t>
            </w:r>
          </w:p>
          <w:p w:rsidR="00905CC5" w:rsidRPr="00CD544C" w:rsidRDefault="00905CC5" w:rsidP="007A1A95">
            <w:pPr>
              <w:pStyle w:val="Default"/>
              <w:rPr>
                <w:sz w:val="22"/>
                <w:szCs w:val="22"/>
              </w:rPr>
            </w:pPr>
            <w:r w:rsidRPr="00CD544C">
              <w:rPr>
                <w:rFonts w:ascii="Times New Roman" w:hAnsi="Times New Roman" w:cs="Times New Roman"/>
                <w:sz w:val="22"/>
                <w:szCs w:val="22"/>
              </w:rPr>
              <w:t xml:space="preserve">в Уральском банке ОАО «Сбербанк России» </w:t>
            </w:r>
          </w:p>
          <w:p w:rsidR="00905CC5" w:rsidRPr="00CD544C" w:rsidRDefault="00905CC5" w:rsidP="007A1A9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CD544C">
              <w:rPr>
                <w:rFonts w:ascii="Times New Roman" w:hAnsi="Times New Roman" w:cs="Times New Roman"/>
                <w:sz w:val="22"/>
                <w:szCs w:val="22"/>
              </w:rPr>
              <w:t xml:space="preserve">К/с 3010181000000000674 </w:t>
            </w:r>
          </w:p>
          <w:p w:rsidR="00905CC5" w:rsidRPr="00CD544C" w:rsidRDefault="00905CC5" w:rsidP="007A1A9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CD544C">
              <w:rPr>
                <w:rFonts w:ascii="Times New Roman" w:hAnsi="Times New Roman" w:cs="Times New Roman"/>
                <w:sz w:val="22"/>
                <w:szCs w:val="22"/>
              </w:rPr>
              <w:t xml:space="preserve">БИК 046577674 </w:t>
            </w:r>
          </w:p>
          <w:p w:rsidR="00905CC5" w:rsidRPr="00CD544C" w:rsidRDefault="00905CC5" w:rsidP="007A1A9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05CC5" w:rsidRPr="00CD544C" w:rsidRDefault="00905CC5" w:rsidP="007A1A9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05CC5" w:rsidRPr="00CD544C" w:rsidRDefault="00905CC5" w:rsidP="007A1A9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05CC5" w:rsidRPr="00CD544C" w:rsidRDefault="00905CC5" w:rsidP="007A1A9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86" w:type="dxa"/>
            <w:shd w:val="clear" w:color="auto" w:fill="auto"/>
          </w:tcPr>
          <w:p w:rsidR="00905CC5" w:rsidRPr="00CD544C" w:rsidRDefault="00905CC5" w:rsidP="000A7882">
            <w:pPr>
              <w:jc w:val="both"/>
              <w:rPr>
                <w:sz w:val="22"/>
                <w:szCs w:val="22"/>
              </w:rPr>
            </w:pPr>
          </w:p>
        </w:tc>
      </w:tr>
    </w:tbl>
    <w:p w:rsidR="00905CC5" w:rsidRDefault="00905CC5" w:rsidP="00905CC5">
      <w:r w:rsidRPr="00CD544C">
        <w:rPr>
          <w:rFonts w:ascii="Times New Roman" w:hAnsi="Times New Roman" w:cs="Times New Roman"/>
          <w:sz w:val="22"/>
          <w:szCs w:val="22"/>
        </w:rPr>
        <w:t>____</w:t>
      </w:r>
      <w:r>
        <w:rPr>
          <w:rFonts w:ascii="Times New Roman" w:hAnsi="Times New Roman" w:cs="Times New Roman"/>
          <w:sz w:val="22"/>
          <w:szCs w:val="22"/>
        </w:rPr>
        <w:t>___</w:t>
      </w:r>
      <w:r w:rsidRPr="00CD544C">
        <w:rPr>
          <w:rFonts w:ascii="Times New Roman" w:hAnsi="Times New Roman" w:cs="Times New Roman"/>
          <w:sz w:val="22"/>
          <w:szCs w:val="22"/>
        </w:rPr>
        <w:t xml:space="preserve">_________/К.А. </w:t>
      </w:r>
      <w:proofErr w:type="spellStart"/>
      <w:r w:rsidRPr="00CD544C">
        <w:rPr>
          <w:rFonts w:ascii="Times New Roman" w:hAnsi="Times New Roman" w:cs="Times New Roman"/>
          <w:sz w:val="22"/>
          <w:szCs w:val="22"/>
        </w:rPr>
        <w:t>Ковязин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                                __________________/ </w:t>
      </w:r>
    </w:p>
    <w:p w:rsidR="00905CC5" w:rsidRDefault="00905CC5" w:rsidP="00905CC5"/>
    <w:p w:rsidR="00301FD0" w:rsidRDefault="00301FD0" w:rsidP="00905CC5"/>
    <w:sectPr w:rsidR="00301FD0" w:rsidSect="002B0819">
      <w:type w:val="continuous"/>
      <w:pgSz w:w="11906" w:h="16838"/>
      <w:pgMar w:top="28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4B5887"/>
    <w:rsid w:val="00004880"/>
    <w:rsid w:val="00030F2D"/>
    <w:rsid w:val="00052715"/>
    <w:rsid w:val="0006794C"/>
    <w:rsid w:val="000A16E9"/>
    <w:rsid w:val="000A7882"/>
    <w:rsid w:val="000F610D"/>
    <w:rsid w:val="0010734E"/>
    <w:rsid w:val="00120124"/>
    <w:rsid w:val="001248D8"/>
    <w:rsid w:val="00165AB6"/>
    <w:rsid w:val="0018675C"/>
    <w:rsid w:val="00201658"/>
    <w:rsid w:val="00255FF1"/>
    <w:rsid w:val="002A742D"/>
    <w:rsid w:val="002B0819"/>
    <w:rsid w:val="00301FD0"/>
    <w:rsid w:val="0031115A"/>
    <w:rsid w:val="0034258F"/>
    <w:rsid w:val="00347C8E"/>
    <w:rsid w:val="00353018"/>
    <w:rsid w:val="003602F5"/>
    <w:rsid w:val="003654AE"/>
    <w:rsid w:val="00393EFF"/>
    <w:rsid w:val="003C3D50"/>
    <w:rsid w:val="003D6118"/>
    <w:rsid w:val="00417FD3"/>
    <w:rsid w:val="00464759"/>
    <w:rsid w:val="00483ACA"/>
    <w:rsid w:val="004B5887"/>
    <w:rsid w:val="004D0C2E"/>
    <w:rsid w:val="004E6D16"/>
    <w:rsid w:val="004F1A3B"/>
    <w:rsid w:val="00566AC6"/>
    <w:rsid w:val="005C1CAA"/>
    <w:rsid w:val="006178A1"/>
    <w:rsid w:val="00636AEE"/>
    <w:rsid w:val="00684335"/>
    <w:rsid w:val="0070082E"/>
    <w:rsid w:val="00702E76"/>
    <w:rsid w:val="00732CB8"/>
    <w:rsid w:val="007772AD"/>
    <w:rsid w:val="007A1A95"/>
    <w:rsid w:val="007A5A0F"/>
    <w:rsid w:val="00801F1F"/>
    <w:rsid w:val="008351FE"/>
    <w:rsid w:val="00891347"/>
    <w:rsid w:val="008E4C6D"/>
    <w:rsid w:val="00905CC5"/>
    <w:rsid w:val="00920038"/>
    <w:rsid w:val="00935E8C"/>
    <w:rsid w:val="00950D48"/>
    <w:rsid w:val="009C600F"/>
    <w:rsid w:val="009E2A39"/>
    <w:rsid w:val="00A024FF"/>
    <w:rsid w:val="00A055A6"/>
    <w:rsid w:val="00A05E86"/>
    <w:rsid w:val="00A14200"/>
    <w:rsid w:val="00A254A4"/>
    <w:rsid w:val="00A26C1A"/>
    <w:rsid w:val="00A27970"/>
    <w:rsid w:val="00AA7C71"/>
    <w:rsid w:val="00AE2756"/>
    <w:rsid w:val="00AF66A5"/>
    <w:rsid w:val="00BA3C77"/>
    <w:rsid w:val="00BC4CB4"/>
    <w:rsid w:val="00C022A7"/>
    <w:rsid w:val="00CA6962"/>
    <w:rsid w:val="00CD544C"/>
    <w:rsid w:val="00D03787"/>
    <w:rsid w:val="00D121FA"/>
    <w:rsid w:val="00D24255"/>
    <w:rsid w:val="00D82CBE"/>
    <w:rsid w:val="00D91CB1"/>
    <w:rsid w:val="00D940E1"/>
    <w:rsid w:val="00DA2FCF"/>
    <w:rsid w:val="00DB2610"/>
    <w:rsid w:val="00DE65C9"/>
    <w:rsid w:val="00E54C59"/>
    <w:rsid w:val="00E65E55"/>
    <w:rsid w:val="00F05652"/>
    <w:rsid w:val="00F21616"/>
    <w:rsid w:val="00F50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819"/>
    <w:pPr>
      <w:suppressAutoHyphens/>
    </w:pPr>
    <w:rPr>
      <w:rFonts w:ascii="Arial Unicode MS" w:eastAsia="Arial Unicode MS" w:hAnsi="Arial Unicode MS" w:cs="Arial Unicode MS"/>
      <w:color w:val="000000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2B0819"/>
  </w:style>
  <w:style w:type="paragraph" w:customStyle="1" w:styleId="a3">
    <w:name w:val="Заголовок"/>
    <w:basedOn w:val="a"/>
    <w:next w:val="a4"/>
    <w:rsid w:val="002B081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rsid w:val="002B0819"/>
    <w:pPr>
      <w:spacing w:after="120"/>
    </w:pPr>
  </w:style>
  <w:style w:type="paragraph" w:styleId="a5">
    <w:name w:val="List"/>
    <w:basedOn w:val="a4"/>
    <w:rsid w:val="002B0819"/>
    <w:rPr>
      <w:rFonts w:cs="Mangal"/>
    </w:rPr>
  </w:style>
  <w:style w:type="paragraph" w:customStyle="1" w:styleId="10">
    <w:name w:val="Название1"/>
    <w:basedOn w:val="a"/>
    <w:rsid w:val="002B0819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2B0819"/>
    <w:pPr>
      <w:suppressLineNumbers/>
    </w:pPr>
    <w:rPr>
      <w:rFonts w:cs="Mangal"/>
    </w:rPr>
  </w:style>
  <w:style w:type="paragraph" w:customStyle="1" w:styleId="Default">
    <w:name w:val="Default"/>
    <w:rsid w:val="002B0819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styleId="12">
    <w:name w:val="toc 1"/>
    <w:basedOn w:val="11"/>
    <w:rsid w:val="002B0819"/>
    <w:pPr>
      <w:tabs>
        <w:tab w:val="right" w:leader="dot" w:pos="9638"/>
      </w:tabs>
    </w:pPr>
  </w:style>
  <w:style w:type="paragraph" w:styleId="2">
    <w:name w:val="toc 2"/>
    <w:basedOn w:val="11"/>
    <w:rsid w:val="002B0819"/>
    <w:pPr>
      <w:tabs>
        <w:tab w:val="right" w:leader="dot" w:pos="9355"/>
      </w:tabs>
      <w:ind w:left="283"/>
    </w:pPr>
  </w:style>
  <w:style w:type="paragraph" w:styleId="3">
    <w:name w:val="toc 3"/>
    <w:basedOn w:val="11"/>
    <w:rsid w:val="002B0819"/>
    <w:pPr>
      <w:tabs>
        <w:tab w:val="right" w:leader="dot" w:pos="9072"/>
      </w:tabs>
      <w:ind w:left="566"/>
    </w:pPr>
  </w:style>
  <w:style w:type="paragraph" w:styleId="4">
    <w:name w:val="toc 4"/>
    <w:basedOn w:val="11"/>
    <w:rsid w:val="002B0819"/>
    <w:pPr>
      <w:tabs>
        <w:tab w:val="right" w:leader="dot" w:pos="8789"/>
      </w:tabs>
      <w:ind w:left="849"/>
    </w:pPr>
  </w:style>
  <w:style w:type="paragraph" w:styleId="5">
    <w:name w:val="toc 5"/>
    <w:basedOn w:val="11"/>
    <w:rsid w:val="002B0819"/>
    <w:pPr>
      <w:tabs>
        <w:tab w:val="right" w:leader="dot" w:pos="8506"/>
      </w:tabs>
      <w:ind w:left="1132"/>
    </w:pPr>
  </w:style>
  <w:style w:type="paragraph" w:styleId="6">
    <w:name w:val="toc 6"/>
    <w:basedOn w:val="11"/>
    <w:rsid w:val="002B0819"/>
    <w:pPr>
      <w:tabs>
        <w:tab w:val="right" w:leader="dot" w:pos="8223"/>
      </w:tabs>
      <w:ind w:left="1415"/>
    </w:pPr>
  </w:style>
  <w:style w:type="paragraph" w:styleId="7">
    <w:name w:val="toc 7"/>
    <w:basedOn w:val="11"/>
    <w:rsid w:val="002B0819"/>
    <w:pPr>
      <w:tabs>
        <w:tab w:val="right" w:leader="dot" w:pos="7940"/>
      </w:tabs>
      <w:ind w:left="1698"/>
    </w:pPr>
  </w:style>
  <w:style w:type="paragraph" w:styleId="8">
    <w:name w:val="toc 8"/>
    <w:basedOn w:val="11"/>
    <w:rsid w:val="002B0819"/>
    <w:pPr>
      <w:tabs>
        <w:tab w:val="right" w:leader="dot" w:pos="7657"/>
      </w:tabs>
      <w:ind w:left="1981"/>
    </w:pPr>
  </w:style>
  <w:style w:type="paragraph" w:styleId="9">
    <w:name w:val="toc 9"/>
    <w:basedOn w:val="11"/>
    <w:rsid w:val="002B0819"/>
    <w:pPr>
      <w:tabs>
        <w:tab w:val="right" w:leader="dot" w:pos="7374"/>
      </w:tabs>
      <w:ind w:left="2264"/>
    </w:pPr>
  </w:style>
  <w:style w:type="paragraph" w:customStyle="1" w:styleId="100">
    <w:name w:val="Оглавление 10"/>
    <w:basedOn w:val="11"/>
    <w:rsid w:val="002B0819"/>
    <w:pPr>
      <w:tabs>
        <w:tab w:val="right" w:leader="dot" w:pos="7091"/>
      </w:tabs>
      <w:ind w:left="2547"/>
    </w:pPr>
  </w:style>
  <w:style w:type="paragraph" w:customStyle="1" w:styleId="a6">
    <w:name w:val="Содержимое таблицы"/>
    <w:basedOn w:val="a"/>
    <w:rsid w:val="002B0819"/>
    <w:pPr>
      <w:suppressLineNumbers/>
    </w:pPr>
  </w:style>
  <w:style w:type="paragraph" w:customStyle="1" w:styleId="a7">
    <w:name w:val="Заголовок таблицы"/>
    <w:basedOn w:val="a6"/>
    <w:rsid w:val="002B0819"/>
    <w:pPr>
      <w:jc w:val="center"/>
    </w:pPr>
    <w:rPr>
      <w:b/>
      <w:bCs/>
    </w:rPr>
  </w:style>
  <w:style w:type="character" w:styleId="a8">
    <w:name w:val="Hyperlink"/>
    <w:uiPriority w:val="99"/>
    <w:unhideWhenUsed/>
    <w:rsid w:val="003C3D50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AE2756"/>
    <w:rPr>
      <w:rFonts w:ascii="Tahoma" w:hAnsi="Tahoma" w:cs="Times New Roman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AE2756"/>
    <w:rPr>
      <w:rFonts w:ascii="Tahoma" w:eastAsia="Arial Unicode MS" w:hAnsi="Tahoma" w:cs="Tahoma"/>
      <w:color w:val="000000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819"/>
    <w:pPr>
      <w:suppressAutoHyphens/>
    </w:pPr>
    <w:rPr>
      <w:rFonts w:ascii="Arial Unicode MS" w:eastAsia="Arial Unicode MS" w:hAnsi="Arial Unicode MS" w:cs="Arial Unicode MS"/>
      <w:color w:val="000000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2B0819"/>
  </w:style>
  <w:style w:type="paragraph" w:customStyle="1" w:styleId="a3">
    <w:name w:val="Заголовок"/>
    <w:basedOn w:val="a"/>
    <w:next w:val="a4"/>
    <w:rsid w:val="002B081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rsid w:val="002B0819"/>
    <w:pPr>
      <w:spacing w:after="120"/>
    </w:pPr>
  </w:style>
  <w:style w:type="paragraph" w:styleId="a5">
    <w:name w:val="List"/>
    <w:basedOn w:val="a4"/>
    <w:rsid w:val="002B0819"/>
    <w:rPr>
      <w:rFonts w:cs="Mangal"/>
    </w:rPr>
  </w:style>
  <w:style w:type="paragraph" w:customStyle="1" w:styleId="10">
    <w:name w:val="Название1"/>
    <w:basedOn w:val="a"/>
    <w:rsid w:val="002B0819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2B0819"/>
    <w:pPr>
      <w:suppressLineNumbers/>
    </w:pPr>
    <w:rPr>
      <w:rFonts w:cs="Mangal"/>
    </w:rPr>
  </w:style>
  <w:style w:type="paragraph" w:customStyle="1" w:styleId="Default">
    <w:name w:val="Default"/>
    <w:rsid w:val="002B0819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styleId="12">
    <w:name w:val="toc 1"/>
    <w:basedOn w:val="11"/>
    <w:rsid w:val="002B0819"/>
    <w:pPr>
      <w:tabs>
        <w:tab w:val="right" w:leader="dot" w:pos="9638"/>
      </w:tabs>
    </w:pPr>
  </w:style>
  <w:style w:type="paragraph" w:styleId="2">
    <w:name w:val="toc 2"/>
    <w:basedOn w:val="11"/>
    <w:rsid w:val="002B0819"/>
    <w:pPr>
      <w:tabs>
        <w:tab w:val="right" w:leader="dot" w:pos="9355"/>
      </w:tabs>
      <w:ind w:left="283"/>
    </w:pPr>
  </w:style>
  <w:style w:type="paragraph" w:styleId="3">
    <w:name w:val="toc 3"/>
    <w:basedOn w:val="11"/>
    <w:rsid w:val="002B0819"/>
    <w:pPr>
      <w:tabs>
        <w:tab w:val="right" w:leader="dot" w:pos="9072"/>
      </w:tabs>
      <w:ind w:left="566"/>
    </w:pPr>
  </w:style>
  <w:style w:type="paragraph" w:styleId="4">
    <w:name w:val="toc 4"/>
    <w:basedOn w:val="11"/>
    <w:rsid w:val="002B0819"/>
    <w:pPr>
      <w:tabs>
        <w:tab w:val="right" w:leader="dot" w:pos="8789"/>
      </w:tabs>
      <w:ind w:left="849"/>
    </w:pPr>
  </w:style>
  <w:style w:type="paragraph" w:styleId="5">
    <w:name w:val="toc 5"/>
    <w:basedOn w:val="11"/>
    <w:rsid w:val="002B0819"/>
    <w:pPr>
      <w:tabs>
        <w:tab w:val="right" w:leader="dot" w:pos="8506"/>
      </w:tabs>
      <w:ind w:left="1132"/>
    </w:pPr>
  </w:style>
  <w:style w:type="paragraph" w:styleId="6">
    <w:name w:val="toc 6"/>
    <w:basedOn w:val="11"/>
    <w:rsid w:val="002B0819"/>
    <w:pPr>
      <w:tabs>
        <w:tab w:val="right" w:leader="dot" w:pos="8223"/>
      </w:tabs>
      <w:ind w:left="1415"/>
    </w:pPr>
  </w:style>
  <w:style w:type="paragraph" w:styleId="7">
    <w:name w:val="toc 7"/>
    <w:basedOn w:val="11"/>
    <w:rsid w:val="002B0819"/>
    <w:pPr>
      <w:tabs>
        <w:tab w:val="right" w:leader="dot" w:pos="7940"/>
      </w:tabs>
      <w:ind w:left="1698"/>
    </w:pPr>
  </w:style>
  <w:style w:type="paragraph" w:styleId="8">
    <w:name w:val="toc 8"/>
    <w:basedOn w:val="11"/>
    <w:rsid w:val="002B0819"/>
    <w:pPr>
      <w:tabs>
        <w:tab w:val="right" w:leader="dot" w:pos="7657"/>
      </w:tabs>
      <w:ind w:left="1981"/>
    </w:pPr>
  </w:style>
  <w:style w:type="paragraph" w:styleId="9">
    <w:name w:val="toc 9"/>
    <w:basedOn w:val="11"/>
    <w:rsid w:val="002B0819"/>
    <w:pPr>
      <w:tabs>
        <w:tab w:val="right" w:leader="dot" w:pos="7374"/>
      </w:tabs>
      <w:ind w:left="2264"/>
    </w:pPr>
  </w:style>
  <w:style w:type="paragraph" w:customStyle="1" w:styleId="100">
    <w:name w:val="Оглавление 10"/>
    <w:basedOn w:val="11"/>
    <w:rsid w:val="002B0819"/>
    <w:pPr>
      <w:tabs>
        <w:tab w:val="right" w:leader="dot" w:pos="7091"/>
      </w:tabs>
      <w:ind w:left="2547"/>
    </w:pPr>
  </w:style>
  <w:style w:type="paragraph" w:customStyle="1" w:styleId="a6">
    <w:name w:val="Содержимое таблицы"/>
    <w:basedOn w:val="a"/>
    <w:rsid w:val="002B0819"/>
    <w:pPr>
      <w:suppressLineNumbers/>
    </w:pPr>
  </w:style>
  <w:style w:type="paragraph" w:customStyle="1" w:styleId="a7">
    <w:name w:val="Заголовок таблицы"/>
    <w:basedOn w:val="a6"/>
    <w:rsid w:val="002B0819"/>
    <w:pPr>
      <w:jc w:val="center"/>
    </w:pPr>
    <w:rPr>
      <w:b/>
      <w:bCs/>
    </w:rPr>
  </w:style>
  <w:style w:type="character" w:styleId="a8">
    <w:name w:val="Hyperlink"/>
    <w:uiPriority w:val="99"/>
    <w:unhideWhenUsed/>
    <w:rsid w:val="003C3D50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AE2756"/>
    <w:rPr>
      <w:rFonts w:ascii="Tahoma" w:hAnsi="Tahoma" w:cs="Times New Roman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AE2756"/>
    <w:rPr>
      <w:rFonts w:ascii="Tahoma" w:eastAsia="Arial Unicode MS" w:hAnsi="Tahoma" w:cs="Tahoma"/>
      <w:color w:val="000000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racheva@uemz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Фархутдинова</cp:lastModifiedBy>
  <cp:revision>7</cp:revision>
  <cp:lastPrinted>2015-08-19T09:40:00Z</cp:lastPrinted>
  <dcterms:created xsi:type="dcterms:W3CDTF">2015-08-18T03:52:00Z</dcterms:created>
  <dcterms:modified xsi:type="dcterms:W3CDTF">2015-08-19T09:42:00Z</dcterms:modified>
</cp:coreProperties>
</file>