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8505"/>
      </w:tblGrid>
      <w:tr w:rsidR="00A1087A" w:rsidTr="00A1087A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1087A" w:rsidRDefault="00A1087A" w:rsidP="001D55C7"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0" allowOverlap="1">
                      <wp:simplePos x="0" y="0"/>
                      <wp:positionH relativeFrom="column">
                        <wp:posOffset>1103630</wp:posOffset>
                      </wp:positionH>
                      <wp:positionV relativeFrom="paragraph">
                        <wp:posOffset>581025</wp:posOffset>
                      </wp:positionV>
                      <wp:extent cx="4529455" cy="0"/>
                      <wp:effectExtent l="8255" t="9525" r="5715" b="9525"/>
                      <wp:wrapTopAndBottom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294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9pt,45.75pt" to="443.5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jwvTQIAAFgEAAAOAAAAZHJzL2Uyb0RvYy54bWysVMGO0zAQvSPxD5bvbZqQlm206Qo1LZcF&#10;VtrlA1zbaSwc27LdphVCAs5I+wn8AgeQVlrgG9I/wnabqgsXhOjBHXtmnt/MPOf8YlNzsKbaMCly&#10;GPcHEFCBJWFimcPXN/PeGQTGIkEQl4LmcEsNvJg8fnTeqIwmspKcUA0ciDBZo3JYWauyKDK4ojUy&#10;famocM5S6hpZt9XLiGjUOPSaR8lgMIoaqYnSElNj3Gmxd8JJwC9Liu2rsjTUAp5Dx82GVYd14ddo&#10;co6ypUaqYvhAA/0Dixox4S49QhXIIrDS7A+ommEtjSxtH8s6kmXJMA01uGriwW/VXFdI0VCLa45R&#10;xzaZ/weLX66vNGAkhwkEAtVuRO3n3fvdbfu9/bK7BbsP7c/2W/u1vWt/tHe7j86+331ytne294fj&#10;W5D4TjbKZA5wKq607wXeiGt1KfEbA4ScVkgsaajoZqvcNbHPiB6k+I1Rjs+ieSGJi0ErK0NbN6Wu&#10;PaRrGNiE6W2P06MbC7A7TIfJOB0OIcCdL0JZl6i0sc+prIE3csiZ8I1FGVpfGuuJoKwL8cdCzhnn&#10;QRxcgCaH42EyDAlGcka804cZvVxMuQZr5OUVfqEq5zkN03IlSACrKCKzg20R43vbXc6Fx3OlODoH&#10;a6+ft+PBeHY2O0t7aTKa9dJBUfSezadpbzSPnw6LJ8V0WsTvPLU4zSpGCBWeXaflOP07rRxe1V6F&#10;RzUf2xA9RA/9cmS7/0A6zNKPby+EhSTbK93N2Mk3BB+emn8fp3tnn34QJr8AAAD//wMAUEsDBBQA&#10;BgAIAAAAIQCH3t1Q3QAAAAkBAAAPAAAAZHJzL2Rvd25yZXYueG1sTI/BTsMwEETvSPyDtUhcKuqk&#10;FTSEOBUCcuNCAXHdxksSEa/T2G0DX88iDnCcndHM22I9uV4daAydZwPpPAFFXHvbcWPg5bm6yECF&#10;iGyx90wGPinAujw9KTC3/shPdNjERkkJhxwNtDEOudahbslhmPuBWLx3PzqMIsdG2xGPUu56vUiS&#10;K+2wY1locaC7luqPzd4ZCNUr7aqvWT1L3paNp8Xu/vEBjTk/m25vQEWa4l8YfvAFHUph2vo926B6&#10;0auloEcD1+klKAlk2SoFtf096LLQ/z8ovwEAAP//AwBQSwECLQAUAAYACAAAACEAtoM4kv4AAADh&#10;AQAAEwAAAAAAAAAAAAAAAAAAAAAAW0NvbnRlbnRfVHlwZXNdLnhtbFBLAQItABQABgAIAAAAIQA4&#10;/SH/1gAAAJQBAAALAAAAAAAAAAAAAAAAAC8BAABfcmVscy8ucmVsc1BLAQItABQABgAIAAAAIQDN&#10;KjwvTQIAAFgEAAAOAAAAAAAAAAAAAAAAAC4CAABkcnMvZTJvRG9jLnhtbFBLAQItABQABgAIAAAA&#10;IQCH3t1Q3QAAAAkBAAAPAAAAAAAAAAAAAAAAAKcEAABkcnMvZG93bnJldi54bWxQSwUGAAAAAAQA&#10;BADzAAAAsQUAAAAA&#10;" o:allowincell="f">
                      <w10:wrap type="topAndBottom"/>
                    </v:lin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676275" cy="5619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:rsidR="00A1087A" w:rsidRPr="00421298" w:rsidRDefault="00A1087A" w:rsidP="001D55C7">
            <w:pPr>
              <w:pStyle w:val="3"/>
              <w:ind w:firstLine="1451"/>
              <w:jc w:val="left"/>
              <w:rPr>
                <w:rFonts w:ascii="Arial" w:hAnsi="Arial" w:cs="Arial"/>
              </w:rPr>
            </w:pPr>
            <w:r w:rsidRPr="00421298">
              <w:rPr>
                <w:rFonts w:ascii="Arial" w:hAnsi="Arial" w:cs="Arial"/>
              </w:rPr>
              <w:t>Открытое акционерное общество</w:t>
            </w:r>
          </w:p>
          <w:p w:rsidR="00A1087A" w:rsidRPr="00421298" w:rsidRDefault="00A1087A" w:rsidP="001D55C7">
            <w:pPr>
              <w:spacing w:line="360" w:lineRule="auto"/>
              <w:ind w:firstLine="601"/>
              <w:rPr>
                <w:rFonts w:ascii="Arial" w:hAnsi="Arial" w:cs="Arial"/>
                <w:b/>
                <w:sz w:val="28"/>
              </w:rPr>
            </w:pPr>
            <w:r w:rsidRPr="00421298">
              <w:rPr>
                <w:rFonts w:ascii="Arial" w:hAnsi="Arial" w:cs="Arial"/>
                <w:b/>
                <w:sz w:val="28"/>
              </w:rPr>
              <w:t>«Машиностроительный завод «</w:t>
            </w:r>
            <w:proofErr w:type="spellStart"/>
            <w:r w:rsidRPr="00421298">
              <w:rPr>
                <w:rFonts w:ascii="Arial" w:hAnsi="Arial" w:cs="Arial"/>
                <w:b/>
                <w:sz w:val="28"/>
              </w:rPr>
              <w:t>ЗиО</w:t>
            </w:r>
            <w:proofErr w:type="spellEnd"/>
            <w:r w:rsidRPr="00421298">
              <w:rPr>
                <w:rFonts w:ascii="Arial" w:hAnsi="Arial" w:cs="Arial"/>
                <w:b/>
                <w:sz w:val="28"/>
              </w:rPr>
              <w:t>-Подольск»</w:t>
            </w:r>
          </w:p>
        </w:tc>
      </w:tr>
    </w:tbl>
    <w:p w:rsidR="00A1087A" w:rsidRDefault="00A1087A" w:rsidP="00A1087A">
      <w:pPr>
        <w:spacing w:before="12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АО «Опытное предприятие </w:t>
      </w:r>
      <w:proofErr w:type="spellStart"/>
      <w:r>
        <w:rPr>
          <w:rFonts w:ascii="Arial" w:hAnsi="Arial"/>
          <w:b/>
        </w:rPr>
        <w:t>атомноэнергетического</w:t>
      </w:r>
      <w:proofErr w:type="spellEnd"/>
      <w:r>
        <w:rPr>
          <w:rFonts w:ascii="Arial" w:hAnsi="Arial"/>
          <w:b/>
        </w:rPr>
        <w:t xml:space="preserve"> и неф</w:t>
      </w:r>
      <w:r>
        <w:rPr>
          <w:rFonts w:ascii="Arial" w:hAnsi="Arial"/>
          <w:b/>
        </w:rPr>
        <w:t>техимического машиностроения» (</w:t>
      </w:r>
      <w:r>
        <w:rPr>
          <w:rFonts w:ascii="Arial" w:hAnsi="Arial"/>
          <w:b/>
        </w:rPr>
        <w:t>АО «Опыт»)</w:t>
      </w:r>
    </w:p>
    <w:p w:rsidR="00A1087A" w:rsidRDefault="00A1087A" w:rsidP="00A1087A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142103, Россия, Московская область, г. Подольск, ул. Железнодорожная, д.2</w:t>
      </w:r>
    </w:p>
    <w:p w:rsidR="00A1087A" w:rsidRPr="008F4A71" w:rsidRDefault="00A1087A" w:rsidP="00A1087A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тел/факс (495) 747-10-46 </w:t>
      </w:r>
      <w:r>
        <w:rPr>
          <w:rFonts w:ascii="Arial" w:hAnsi="Arial"/>
          <w:sz w:val="18"/>
          <w:lang w:val="en-US"/>
        </w:rPr>
        <w:t>E</w:t>
      </w:r>
      <w:r w:rsidRPr="008F4A71">
        <w:rPr>
          <w:rFonts w:ascii="Arial" w:hAnsi="Arial"/>
          <w:sz w:val="18"/>
        </w:rPr>
        <w:t>-</w:t>
      </w:r>
      <w:r>
        <w:rPr>
          <w:rFonts w:ascii="Arial" w:hAnsi="Arial"/>
          <w:sz w:val="18"/>
          <w:lang w:val="en-US"/>
        </w:rPr>
        <w:t>mail</w:t>
      </w:r>
      <w:r w:rsidRPr="008F4A71">
        <w:rPr>
          <w:rFonts w:ascii="Arial" w:hAnsi="Arial"/>
          <w:sz w:val="18"/>
        </w:rPr>
        <w:t xml:space="preserve">: </w:t>
      </w:r>
      <w:proofErr w:type="spellStart"/>
      <w:r>
        <w:rPr>
          <w:rFonts w:ascii="Arial" w:hAnsi="Arial"/>
          <w:sz w:val="18"/>
          <w:lang w:val="en-US"/>
        </w:rPr>
        <w:t>opit</w:t>
      </w:r>
      <w:proofErr w:type="spellEnd"/>
      <w:r w:rsidRPr="008F4A71">
        <w:rPr>
          <w:rFonts w:ascii="Arial" w:hAnsi="Arial"/>
          <w:sz w:val="18"/>
        </w:rPr>
        <w:t>@</w:t>
      </w:r>
      <w:proofErr w:type="spellStart"/>
      <w:r>
        <w:rPr>
          <w:rFonts w:ascii="Arial" w:hAnsi="Arial"/>
          <w:sz w:val="18"/>
          <w:lang w:val="en-US"/>
        </w:rPr>
        <w:t>aozio</w:t>
      </w:r>
      <w:proofErr w:type="spellEnd"/>
      <w:r w:rsidRPr="008F4A71">
        <w:rPr>
          <w:rFonts w:ascii="Arial" w:hAnsi="Arial"/>
          <w:sz w:val="18"/>
        </w:rPr>
        <w:t>.</w:t>
      </w:r>
      <w:proofErr w:type="spellStart"/>
      <w:r>
        <w:rPr>
          <w:rFonts w:ascii="Arial" w:hAnsi="Arial"/>
          <w:sz w:val="18"/>
          <w:lang w:val="en-US"/>
        </w:rPr>
        <w:t>msk</w:t>
      </w:r>
      <w:proofErr w:type="spellEnd"/>
      <w:r w:rsidRPr="008F4A71">
        <w:rPr>
          <w:rFonts w:ascii="Arial" w:hAnsi="Arial"/>
          <w:sz w:val="18"/>
        </w:rPr>
        <w:t>.</w:t>
      </w:r>
      <w:proofErr w:type="spellStart"/>
      <w:r>
        <w:rPr>
          <w:rFonts w:ascii="Arial" w:hAnsi="Arial"/>
          <w:sz w:val="18"/>
          <w:lang w:val="en-US"/>
        </w:rPr>
        <w:t>ru</w:t>
      </w:r>
      <w:proofErr w:type="spellEnd"/>
    </w:p>
    <w:p w:rsidR="00A1087A" w:rsidRDefault="00A1087A" w:rsidP="00A1087A">
      <w:pPr>
        <w:ind w:left="3540" w:firstLine="708"/>
        <w:jc w:val="center"/>
        <w:rPr>
          <w:b/>
          <w:bCs/>
          <w:color w:val="000000"/>
          <w:sz w:val="28"/>
          <w:szCs w:val="22"/>
        </w:rPr>
      </w:pPr>
    </w:p>
    <w:p w:rsidR="00A1087A" w:rsidRDefault="00A1087A" w:rsidP="00A108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655"/>
          <w:tab w:val="left" w:pos="9540"/>
        </w:tabs>
        <w:ind w:firstLine="705"/>
        <w:rPr>
          <w:rFonts w:ascii="Arial" w:hAnsi="Arial" w:cs="Arial"/>
          <w:sz w:val="22"/>
          <w:szCs w:val="22"/>
        </w:rPr>
      </w:pPr>
    </w:p>
    <w:p w:rsidR="00A1087A" w:rsidRPr="00903AEF" w:rsidRDefault="00A1087A" w:rsidP="00A1087A">
      <w:pPr>
        <w:jc w:val="center"/>
        <w:rPr>
          <w:b/>
        </w:rPr>
      </w:pPr>
      <w:r w:rsidRPr="00903AEF">
        <w:rPr>
          <w:b/>
        </w:rPr>
        <w:t xml:space="preserve">ИЗВЕЩЕНИЕ № </w:t>
      </w:r>
      <w:r>
        <w:rPr>
          <w:b/>
          <w:u w:val="single"/>
        </w:rPr>
        <w:t>15</w:t>
      </w:r>
      <w:r w:rsidRPr="00903AEF">
        <w:rPr>
          <w:b/>
          <w:u w:val="single"/>
        </w:rPr>
        <w:t>-116-</w:t>
      </w:r>
      <w:r>
        <w:rPr>
          <w:b/>
          <w:u w:val="single"/>
        </w:rPr>
        <w:t>6</w:t>
      </w:r>
      <w:r>
        <w:rPr>
          <w:b/>
        </w:rPr>
        <w:t xml:space="preserve"> от «07 »   июля   2015</w:t>
      </w:r>
      <w:r w:rsidRPr="00903AEF">
        <w:rPr>
          <w:b/>
        </w:rPr>
        <w:t>г.</w:t>
      </w:r>
    </w:p>
    <w:p w:rsidR="00A1087A" w:rsidRDefault="00A1087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000000" w:rsidRDefault="009613B7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О ПРОВЕДЕНИИ ЗАПРОСА ЦЕН</w:t>
      </w:r>
    </w:p>
    <w:p w:rsidR="00000000" w:rsidRDefault="009613B7">
      <w:pPr>
        <w:rPr>
          <w:rFonts w:eastAsia="Times New Roman"/>
        </w:rPr>
      </w:pPr>
      <w:bookmarkStart w:id="0" w:name="_GoBack"/>
      <w:bookmarkEnd w:id="0"/>
    </w:p>
    <w:p w:rsidR="00000000" w:rsidRDefault="009613B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9613B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маты теплоизоляционные прошивные из супертонкого стекловолокна МТП АС-50 по ТУ 5953-159-05786904-00.</w:t>
      </w:r>
    </w:p>
    <w:p w:rsidR="00000000" w:rsidRDefault="009613B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 xml:space="preserve">Акционерное общество «Опытное предприятие </w:t>
      </w:r>
      <w:proofErr w:type="spellStart"/>
      <w:r>
        <w:rPr>
          <w:sz w:val="28"/>
          <w:szCs w:val="28"/>
        </w:rPr>
        <w:t>атомноэнергетического</w:t>
      </w:r>
      <w:proofErr w:type="spellEnd"/>
      <w:r>
        <w:rPr>
          <w:sz w:val="28"/>
          <w:szCs w:val="28"/>
        </w:rPr>
        <w:t xml:space="preserve"> и нефтехимического машиностроения»</w:t>
      </w:r>
    </w:p>
    <w:p w:rsidR="00000000" w:rsidRDefault="009613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000000" w:rsidRDefault="009613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000000" w:rsidRDefault="009613B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8-495-7471046, факс 8-495-7471046,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opit@aozio.msk.ru</w:t>
      </w:r>
    </w:p>
    <w:p w:rsidR="00000000" w:rsidRDefault="009613B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«Опыт»</w:t>
      </w:r>
    </w:p>
    <w:p w:rsidR="00000000" w:rsidRDefault="009613B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</w:t>
      </w:r>
      <w:r>
        <w:rPr>
          <w:sz w:val="28"/>
          <w:szCs w:val="28"/>
        </w:rPr>
        <w:t>дорожная</w:t>
      </w:r>
      <w:proofErr w:type="gramEnd"/>
      <w:r>
        <w:rPr>
          <w:sz w:val="28"/>
          <w:szCs w:val="28"/>
        </w:rPr>
        <w:t>, д.2</w:t>
      </w:r>
    </w:p>
    <w:p w:rsidR="00000000" w:rsidRDefault="009613B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000000" w:rsidRDefault="009613B7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Корнеев Сергей Валентинович, тел./факс 8-495-7471046, 8-495-7471046 , эл. почта opit@aozio.msk.ru</w:t>
      </w:r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маты теплоизоляционные прошивные из супертонк</w:t>
      </w:r>
      <w:r>
        <w:rPr>
          <w:sz w:val="28"/>
          <w:szCs w:val="28"/>
          <w:shd w:val="clear" w:color="auto" w:fill="FFFFFF"/>
        </w:rPr>
        <w:t xml:space="preserve">ого стекловолокна МТП АС-50 по ТУ 5953-159-05786904-00. </w:t>
      </w:r>
    </w:p>
    <w:p w:rsidR="00000000" w:rsidRDefault="009613B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 г. Подольск ул. Железнодорожная д.2 </w:t>
      </w:r>
    </w:p>
    <w:p w:rsidR="00000000" w:rsidRDefault="009613B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9613B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 xml:space="preserve">овленном </w:t>
      </w:r>
      <w:r>
        <w:rPr>
          <w:rFonts w:eastAsia="Times New Roman"/>
          <w:sz w:val="28"/>
          <w:szCs w:val="28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9613B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цен участнику необходимо быть аккредитованными на указанной электронной торговой площадке в соответствии </w:t>
      </w:r>
      <w:r>
        <w:rPr>
          <w:rFonts w:eastAsia="Times New Roman"/>
          <w:sz w:val="28"/>
          <w:szCs w:val="28"/>
        </w:rPr>
        <w:t>с правилами данной электронной торговой площадки.</w:t>
      </w:r>
    </w:p>
    <w:p w:rsidR="00000000" w:rsidRDefault="009613B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9613B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7 114 900 (Семь миллионов </w:t>
      </w:r>
      <w:r>
        <w:rPr>
          <w:sz w:val="28"/>
          <w:szCs w:val="28"/>
        </w:rPr>
        <w:t>сто четырнадцать тысяч девятьсот) рублей 65 копеек, включая НДС. Цена договора включает в себя: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</w:t>
      </w:r>
      <w:r>
        <w:rPr>
          <w:sz w:val="28"/>
          <w:szCs w:val="28"/>
        </w:rPr>
        <w:t>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</w:t>
      </w:r>
      <w:proofErr w:type="gramStart"/>
      <w:r>
        <w:rPr>
          <w:sz w:val="28"/>
          <w:szCs w:val="28"/>
        </w:rPr>
        <w:t>..</w:t>
      </w:r>
      <w:proofErr w:type="gramEnd"/>
    </w:p>
    <w:p w:rsidR="00000000" w:rsidRDefault="009613B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</w:t>
      </w:r>
      <w:r>
        <w:rPr>
          <w:sz w:val="28"/>
          <w:szCs w:val="28"/>
        </w:rPr>
        <w:t xml:space="preserve">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</w:t>
      </w:r>
      <w:r>
        <w:rPr>
          <w:sz w:val="28"/>
          <w:szCs w:val="28"/>
        </w:rPr>
        <w:t xml:space="preserve">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</w:t>
      </w:r>
      <w:r>
        <w:rPr>
          <w:b/>
          <w:bCs/>
          <w:sz w:val="28"/>
          <w:szCs w:val="28"/>
        </w:rPr>
        <w:t>е цен, место и порядок их подачи участниками:</w:t>
      </w:r>
    </w:p>
    <w:p w:rsidR="00000000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официальной публикации настоящего извещения и документации по запросу цен на офи</w:t>
      </w:r>
      <w:r>
        <w:rPr>
          <w:sz w:val="28"/>
          <w:szCs w:val="28"/>
        </w:rPr>
        <w:t xml:space="preserve">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«14» июля 2015 года.</w:t>
      </w:r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>., г. Подольск, ул. Железнодорожная, д.2, не поздне</w:t>
      </w:r>
      <w:r>
        <w:rPr>
          <w:sz w:val="28"/>
          <w:szCs w:val="28"/>
        </w:rPr>
        <w:t>е «24» июля 2015 года.</w:t>
      </w:r>
      <w:proofErr w:type="gramEnd"/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>., г. Подольск, ул. Железнодорожная, д.2, не позднее «27» июля 2015 года.</w:t>
      </w:r>
      <w:proofErr w:type="gramEnd"/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000000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11 дней, но не ранее чем через 10 (</w:t>
      </w:r>
      <w:r>
        <w:rPr>
          <w:sz w:val="28"/>
          <w:szCs w:val="28"/>
        </w:rPr>
        <w:t xml:space="preserve">десять) дней после размещения на официальном сайте и на ЭТП протокола подведения итогов запроса цен. </w:t>
      </w:r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9613B7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</w:t>
      </w:r>
      <w:r>
        <w:rPr>
          <w:sz w:val="28"/>
          <w:szCs w:val="28"/>
        </w:rPr>
        <w:t xml:space="preserve"> каким-либо последствиям для организатора запроса цен:</w:t>
      </w:r>
    </w:p>
    <w:p w:rsidR="00000000" w:rsidRDefault="009613B7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9613B7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</w:t>
      </w:r>
      <w:r>
        <w:rPr>
          <w:sz w:val="28"/>
          <w:szCs w:val="28"/>
        </w:rPr>
        <w:t>ии, при наличии утверждения таких изменений руководителем заказчика;</w:t>
      </w:r>
    </w:p>
    <w:p w:rsidR="00000000" w:rsidRDefault="009613B7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9613B7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</w:t>
      </w:r>
      <w:r>
        <w:rPr>
          <w:sz w:val="28"/>
          <w:szCs w:val="28"/>
        </w:rPr>
        <w:t>ржатся в документации по запросу цен, являющейся неотъемлемым приложением к данному извещению.</w:t>
      </w:r>
    </w:p>
    <w:sectPr w:rsidR="00961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62E"/>
    <w:multiLevelType w:val="multilevel"/>
    <w:tmpl w:val="9C9E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281D6F"/>
    <w:multiLevelType w:val="multilevel"/>
    <w:tmpl w:val="D50E1A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656019"/>
    <w:multiLevelType w:val="multilevel"/>
    <w:tmpl w:val="E7E608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1087A"/>
    <w:rsid w:val="00381EC9"/>
    <w:rsid w:val="009613B7"/>
    <w:rsid w:val="00A10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3">
    <w:name w:val="heading 3"/>
    <w:basedOn w:val="a"/>
    <w:next w:val="a"/>
    <w:link w:val="30"/>
    <w:qFormat/>
    <w:rsid w:val="00A1087A"/>
    <w:pPr>
      <w:keepNext/>
      <w:jc w:val="center"/>
      <w:outlineLvl w:val="2"/>
    </w:pPr>
    <w:rPr>
      <w:rFonts w:eastAsia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A1087A"/>
    <w:rPr>
      <w:b/>
      <w:bCs/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A108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87A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3">
    <w:name w:val="heading 3"/>
    <w:basedOn w:val="a"/>
    <w:next w:val="a"/>
    <w:link w:val="30"/>
    <w:qFormat/>
    <w:rsid w:val="00A1087A"/>
    <w:pPr>
      <w:keepNext/>
      <w:jc w:val="center"/>
      <w:outlineLvl w:val="2"/>
    </w:pPr>
    <w:rPr>
      <w:rFonts w:eastAsia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A1087A"/>
    <w:rPr>
      <w:b/>
      <w:bCs/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A108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87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OPIT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Андреева</dc:creator>
  <cp:keywords/>
  <dc:description/>
  <cp:lastModifiedBy>Андреева</cp:lastModifiedBy>
  <cp:revision>2</cp:revision>
  <dcterms:created xsi:type="dcterms:W3CDTF">2015-07-07T07:03:00Z</dcterms:created>
  <dcterms:modified xsi:type="dcterms:W3CDTF">2015-07-07T07:03:00Z</dcterms:modified>
</cp:coreProperties>
</file>