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E20001" w:rsidTr="00C862DF">
        <w:trPr>
          <w:trHeight w:val="1135"/>
        </w:trPr>
        <w:tc>
          <w:tcPr>
            <w:tcW w:w="6096" w:type="dxa"/>
            <w:hideMark/>
          </w:tcPr>
          <w:p w:rsidR="00E20001" w:rsidRPr="003B457C" w:rsidRDefault="00E20001" w:rsidP="00C862DF">
            <w:pPr>
              <w:pStyle w:val="HTML"/>
              <w:suppressAutoHyphens/>
              <w:ind w:left="2302"/>
              <w:jc w:val="center"/>
              <w:rPr>
                <w:rFonts w:ascii="Times New Roman" w:hAnsi="Times New Roman"/>
                <w:bCs/>
                <w:sz w:val="28"/>
                <w:szCs w:val="28"/>
                <w:lang w:val="ru-RU" w:eastAsia="ru-RU"/>
              </w:rPr>
            </w:pPr>
            <w:r w:rsidRPr="003B457C">
              <w:rPr>
                <w:rFonts w:ascii="Times New Roman" w:hAnsi="Times New Roman"/>
                <w:bCs/>
                <w:sz w:val="28"/>
                <w:szCs w:val="28"/>
                <w:lang w:val="ru-RU" w:eastAsia="ru-RU"/>
              </w:rPr>
              <w:t xml:space="preserve">            УТВЕРЖДАЮ</w:t>
            </w:r>
          </w:p>
          <w:p w:rsidR="00E20001" w:rsidRDefault="00E20001" w:rsidP="00C86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Начальник </w:t>
            </w:r>
            <w:proofErr w:type="spellStart"/>
            <w:r>
              <w:rPr>
                <w:sz w:val="28"/>
                <w:szCs w:val="28"/>
              </w:rPr>
              <w:t>ОМТСиС</w:t>
            </w:r>
            <w:proofErr w:type="spellEnd"/>
          </w:p>
          <w:p w:rsidR="00E20001" w:rsidRDefault="00E20001" w:rsidP="00C86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ФГУП «РФЯЦ-ВНИИТФ им. </w:t>
            </w:r>
            <w:proofErr w:type="spellStart"/>
            <w:r>
              <w:rPr>
                <w:sz w:val="28"/>
                <w:szCs w:val="28"/>
              </w:rPr>
              <w:t>академ</w:t>
            </w:r>
            <w:proofErr w:type="spellEnd"/>
            <w:r>
              <w:rPr>
                <w:sz w:val="28"/>
                <w:szCs w:val="28"/>
              </w:rPr>
              <w:t xml:space="preserve">. </w:t>
            </w:r>
            <w:proofErr w:type="spellStart"/>
            <w:r>
              <w:rPr>
                <w:sz w:val="28"/>
                <w:szCs w:val="28"/>
              </w:rPr>
              <w:t>Е.И.Забабахина</w:t>
            </w:r>
            <w:proofErr w:type="spellEnd"/>
            <w:r>
              <w:rPr>
                <w:sz w:val="28"/>
                <w:szCs w:val="28"/>
              </w:rPr>
              <w:t>»</w:t>
            </w:r>
          </w:p>
          <w:p w:rsidR="00E20001" w:rsidRDefault="00E20001" w:rsidP="00C86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_________________К.Н. Петров </w:t>
            </w:r>
          </w:p>
          <w:p w:rsidR="00E20001" w:rsidRPr="003B457C" w:rsidRDefault="00E20001" w:rsidP="00E20001">
            <w:pPr>
              <w:pStyle w:val="HTML"/>
              <w:suppressAutoHyphens/>
              <w:ind w:left="2302"/>
              <w:rPr>
                <w:rFonts w:ascii="Times New Roman" w:hAnsi="Times New Roman"/>
                <w:sz w:val="28"/>
                <w:szCs w:val="28"/>
                <w:lang w:val="ru-RU" w:eastAsia="ru-RU"/>
              </w:rPr>
            </w:pPr>
            <w:r w:rsidRPr="003B457C">
              <w:rPr>
                <w:rFonts w:ascii="Times New Roman" w:hAnsi="Times New Roman"/>
                <w:sz w:val="28"/>
                <w:szCs w:val="28"/>
                <w:lang w:val="ru-RU" w:eastAsia="ru-RU"/>
              </w:rPr>
              <w:t xml:space="preserve">                                            «1</w:t>
            </w:r>
            <w:r>
              <w:rPr>
                <w:rFonts w:ascii="Times New Roman" w:hAnsi="Times New Roman"/>
                <w:sz w:val="28"/>
                <w:szCs w:val="28"/>
                <w:lang w:val="en-US" w:eastAsia="ru-RU"/>
              </w:rPr>
              <w:t>0</w:t>
            </w:r>
            <w:r w:rsidRPr="003B457C">
              <w:rPr>
                <w:rFonts w:ascii="Times New Roman" w:hAnsi="Times New Roman"/>
                <w:sz w:val="28"/>
                <w:szCs w:val="28"/>
                <w:lang w:val="ru-RU" w:eastAsia="ru-RU"/>
              </w:rPr>
              <w:t>» апреля 2014 года</w:t>
            </w:r>
          </w:p>
        </w:tc>
      </w:tr>
    </w:tbl>
    <w:p w:rsidR="00000000" w:rsidRDefault="008968FC">
      <w:pPr>
        <w:keepNext/>
        <w:ind w:firstLine="709"/>
        <w:jc w:val="center"/>
        <w:rPr>
          <w:bCs/>
        </w:rPr>
      </w:pPr>
    </w:p>
    <w:p w:rsidR="00000000" w:rsidRDefault="008968FC">
      <w:pPr>
        <w:pStyle w:val="111"/>
        <w:ind w:firstLine="709"/>
        <w:rPr>
          <w:bCs/>
          <w:szCs w:val="24"/>
        </w:rPr>
      </w:pPr>
    </w:p>
    <w:p w:rsidR="00000000" w:rsidRDefault="008968FC">
      <w:pPr>
        <w:keepNext/>
        <w:ind w:firstLine="709"/>
        <w:jc w:val="center"/>
        <w:rPr>
          <w:bCs/>
        </w:rPr>
      </w:pPr>
    </w:p>
    <w:p w:rsidR="00000000" w:rsidRDefault="008968FC">
      <w:pPr>
        <w:keepNext/>
        <w:ind w:firstLine="709"/>
        <w:jc w:val="center"/>
        <w:rPr>
          <w:bCs/>
        </w:rPr>
      </w:pPr>
    </w:p>
    <w:p w:rsidR="00000000" w:rsidRDefault="008968FC">
      <w:pPr>
        <w:keepNext/>
        <w:ind w:firstLine="709"/>
        <w:jc w:val="center"/>
        <w:rPr>
          <w:bCs/>
        </w:rPr>
      </w:pPr>
    </w:p>
    <w:p w:rsidR="00000000" w:rsidRDefault="008968FC">
      <w:pPr>
        <w:keepNext/>
      </w:pPr>
    </w:p>
    <w:p w:rsidR="00000000" w:rsidRDefault="008968FC">
      <w:pPr>
        <w:keepNext/>
      </w:pPr>
      <w:bookmarkStart w:id="0" w:name="_Toc326685654"/>
      <w:bookmarkStart w:id="1" w:name="_Toc318388606"/>
    </w:p>
    <w:p w:rsidR="00000000" w:rsidRDefault="008968FC">
      <w:pPr>
        <w:keepNext/>
      </w:pPr>
    </w:p>
    <w:p w:rsidR="00000000" w:rsidRDefault="008968FC">
      <w:pPr>
        <w:keepNext/>
      </w:pPr>
    </w:p>
    <w:p w:rsidR="00000000" w:rsidRDefault="008968FC">
      <w:pPr>
        <w:keepNext/>
      </w:pPr>
    </w:p>
    <w:p w:rsidR="00000000" w:rsidRDefault="008968FC">
      <w:pPr>
        <w:keepNext/>
      </w:pPr>
    </w:p>
    <w:p w:rsidR="00000000" w:rsidRDefault="008968FC">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000000" w:rsidRDefault="008968FC">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п</w:t>
      </w:r>
      <w:r>
        <w:rPr>
          <w:sz w:val="28"/>
          <w:szCs w:val="28"/>
        </w:rPr>
        <w:t xml:space="preserve">о замене оконных блоков, внутреннего ремонта </w:t>
      </w:r>
    </w:p>
    <w:p w:rsidR="00000000" w:rsidRDefault="008968FC">
      <w:pPr>
        <w:keepNext/>
        <w:ind w:firstLine="709"/>
        <w:jc w:val="center"/>
        <w:rPr>
          <w:sz w:val="28"/>
          <w:szCs w:val="28"/>
        </w:rPr>
      </w:pPr>
    </w:p>
    <w:p w:rsidR="00000000" w:rsidRDefault="008968FC">
      <w:pPr>
        <w:keepNext/>
        <w:ind w:firstLine="709"/>
        <w:jc w:val="center"/>
        <w:rPr>
          <w:sz w:val="28"/>
          <w:szCs w:val="28"/>
        </w:rPr>
      </w:pPr>
    </w:p>
    <w:p w:rsidR="00000000" w:rsidRDefault="008968FC">
      <w:pPr>
        <w:keepNext/>
        <w:ind w:firstLine="709"/>
        <w:jc w:val="center"/>
        <w:rPr>
          <w:sz w:val="28"/>
          <w:szCs w:val="28"/>
        </w:rPr>
      </w:pPr>
    </w:p>
    <w:p w:rsidR="00000000" w:rsidRDefault="008968FC">
      <w:pPr>
        <w:keepNext/>
        <w:ind w:firstLine="709"/>
        <w:jc w:val="center"/>
        <w:rPr>
          <w:sz w:val="28"/>
          <w:szCs w:val="28"/>
        </w:rPr>
      </w:pPr>
    </w:p>
    <w:p w:rsidR="00000000" w:rsidRDefault="008968FC">
      <w:pPr>
        <w:keepNext/>
        <w:ind w:firstLine="709"/>
        <w:jc w:val="center"/>
        <w:rPr>
          <w:sz w:val="28"/>
          <w:szCs w:val="28"/>
        </w:rPr>
      </w:pPr>
    </w:p>
    <w:p w:rsidR="00000000" w:rsidRDefault="008968FC">
      <w:pPr>
        <w:keepNext/>
        <w:ind w:firstLine="709"/>
        <w:jc w:val="center"/>
        <w:rPr>
          <w:caps/>
          <w:sz w:val="28"/>
          <w:szCs w:val="28"/>
        </w:rPr>
      </w:pPr>
      <w:r>
        <w:rPr>
          <w:caps/>
          <w:sz w:val="28"/>
          <w:szCs w:val="28"/>
        </w:rPr>
        <w:t>том 1 «общая и коммерческая части»</w:t>
      </w:r>
    </w:p>
    <w:p w:rsidR="00000000" w:rsidRDefault="008968FC">
      <w:pPr>
        <w:keepNext/>
        <w:ind w:firstLine="709"/>
        <w:jc w:val="center"/>
        <w:rPr>
          <w:sz w:val="28"/>
          <w:szCs w:val="28"/>
        </w:rPr>
      </w:pPr>
    </w:p>
    <w:p w:rsidR="00000000" w:rsidRDefault="008968FC">
      <w:pPr>
        <w:keepNext/>
        <w:ind w:firstLine="709"/>
        <w:jc w:val="center"/>
        <w:rPr>
          <w:sz w:val="28"/>
          <w:szCs w:val="28"/>
        </w:rPr>
      </w:pPr>
    </w:p>
    <w:p w:rsidR="00000000" w:rsidRDefault="008968FC">
      <w:pPr>
        <w:keepNext/>
        <w:ind w:firstLine="709"/>
        <w:jc w:val="center"/>
        <w:rPr>
          <w:sz w:val="28"/>
          <w:szCs w:val="28"/>
        </w:rP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pPr>
    </w:p>
    <w:p w:rsidR="00000000" w:rsidRDefault="008968FC">
      <w:pPr>
        <w:keepNext/>
        <w:ind w:firstLine="709"/>
        <w:jc w:val="center"/>
        <w:rPr>
          <w:sz w:val="28"/>
          <w:szCs w:val="28"/>
        </w:rPr>
      </w:pPr>
      <w:r>
        <w:rPr>
          <w:sz w:val="28"/>
          <w:szCs w:val="28"/>
        </w:rPr>
        <w:t>2014</w:t>
      </w:r>
    </w:p>
    <w:p w:rsidR="00000000" w:rsidRDefault="008968FC">
      <w:pPr>
        <w:rPr>
          <w:sz w:val="28"/>
          <w:szCs w:val="28"/>
        </w:rPr>
        <w:sectPr w:rsidR="00000000">
          <w:footerReference w:type="even" r:id="rId9"/>
          <w:pgSz w:w="11907" w:h="16840"/>
          <w:pgMar w:top="1134" w:right="567" w:bottom="1134" w:left="1418" w:header="709" w:footer="1072" w:gutter="0"/>
          <w:cols w:space="708"/>
          <w:docGrid w:linePitch="360"/>
        </w:sectPr>
      </w:pPr>
    </w:p>
    <w:p w:rsidR="00000000" w:rsidRDefault="008968FC">
      <w:pPr>
        <w:pStyle w:val="15"/>
        <w:widowControl/>
        <w:ind w:firstLine="709"/>
        <w:outlineLvl w:val="0"/>
        <w:rPr>
          <w:bCs/>
          <w:sz w:val="24"/>
          <w:szCs w:val="24"/>
          <w:lang w:val="en-US"/>
        </w:rPr>
      </w:pPr>
      <w:bookmarkStart w:id="3" w:name="_Toc376177306"/>
      <w:bookmarkStart w:id="4" w:name="_Toc326685655"/>
      <w:bookmarkStart w:id="5" w:name="_Toc318388607"/>
      <w:r>
        <w:rPr>
          <w:b w:val="0"/>
          <w:bCs/>
          <w:sz w:val="24"/>
          <w:szCs w:val="24"/>
        </w:rPr>
        <w:t>СОДЕРЖАНИЕ</w:t>
      </w:r>
      <w:bookmarkEnd w:id="3"/>
      <w:bookmarkEnd w:id="4"/>
      <w:bookmarkEnd w:id="5"/>
    </w:p>
    <w:p w:rsidR="00000000" w:rsidRDefault="008968FC">
      <w:pPr>
        <w:pStyle w:val="af4"/>
        <w:keepLines w:val="0"/>
        <w:numPr>
          <w:ilvl w:val="0"/>
          <w:numId w:val="0"/>
        </w:numPr>
        <w:tabs>
          <w:tab w:val="left" w:pos="709"/>
        </w:tabs>
        <w:spacing w:before="0" w:after="0" w:line="240" w:lineRule="auto"/>
        <w:ind w:firstLine="709"/>
        <w:rPr>
          <w:b w:val="0"/>
          <w:spacing w:val="0"/>
          <w:kern w:val="0"/>
          <w:szCs w:val="24"/>
          <w:lang w:val="ru-RU" w:eastAsia="ru-RU"/>
        </w:rPr>
      </w:pPr>
    </w:p>
    <w:p w:rsidR="00E20001" w:rsidRDefault="008968FC" w:rsidP="00E20001">
      <w:pPr>
        <w:pStyle w:val="a9"/>
        <w:keepNext/>
        <w:tabs>
          <w:tab w:val="right" w:leader="dot" w:pos="9912"/>
        </w:tabs>
        <w:spacing w:after="100"/>
        <w:rPr>
          <w:noProof/>
          <w:sz w:val="24"/>
          <w:szCs w:val="24"/>
          <w:lang w:eastAsia="ru-RU"/>
        </w:rPr>
      </w:pPr>
      <w:r>
        <w:rPr>
          <w:bCs/>
          <w:noProof/>
          <w:sz w:val="24"/>
          <w:szCs w:val="24"/>
        </w:rPr>
        <w:fldChar w:fldCharType="begin"/>
      </w:r>
      <w:r>
        <w:rPr>
          <w:bCs/>
          <w:noProof/>
          <w:sz w:val="24"/>
          <w:szCs w:val="24"/>
        </w:rPr>
        <w:instrText xml:space="preserve"> TOC \o "1-3" \h \z \u </w:instrText>
      </w:r>
      <w:r>
        <w:rPr>
          <w:bCs/>
          <w:noProof/>
          <w:sz w:val="24"/>
          <w:szCs w:val="24"/>
        </w:rPr>
        <w:fldChar w:fldCharType="separate"/>
      </w:r>
      <w:hyperlink w:anchor="_Toc376177305" w:history="1">
        <w:r w:rsidR="00E20001">
          <w:rPr>
            <w:rStyle w:val="a6"/>
            <w:bCs/>
            <w:noProof/>
            <w:sz w:val="24"/>
            <w:szCs w:val="24"/>
          </w:rPr>
          <w:t>ДОКУМЕНТАЦИЯ ПО ЗАПРОСУ ПРЕДЛОЖЕНИЙ</w:t>
        </w:r>
        <w:r w:rsidR="00E20001">
          <w:rPr>
            <w:rStyle w:val="a6"/>
            <w:noProof/>
            <w:webHidden/>
            <w:color w:val="auto"/>
            <w:sz w:val="24"/>
            <w:szCs w:val="24"/>
            <w:u w:val="none"/>
          </w:rPr>
          <w:tab/>
        </w:r>
        <w:r w:rsidR="00E20001">
          <w:rPr>
            <w:rStyle w:val="a6"/>
            <w:noProof/>
            <w:webHidden/>
            <w:color w:val="auto"/>
            <w:sz w:val="24"/>
            <w:szCs w:val="24"/>
            <w:u w:val="none"/>
          </w:rPr>
          <w:fldChar w:fldCharType="begin"/>
        </w:r>
        <w:r w:rsidR="00E20001">
          <w:rPr>
            <w:rStyle w:val="a6"/>
            <w:noProof/>
            <w:webHidden/>
            <w:color w:val="auto"/>
            <w:sz w:val="24"/>
            <w:szCs w:val="24"/>
            <w:u w:val="none"/>
          </w:rPr>
          <w:instrText xml:space="preserve"> PAGEREF _Toc376177305 \h </w:instrText>
        </w:r>
        <w:r w:rsidR="00E20001">
          <w:rPr>
            <w:rStyle w:val="a6"/>
            <w:noProof/>
            <w:webHidden/>
            <w:color w:val="auto"/>
            <w:sz w:val="24"/>
            <w:szCs w:val="24"/>
            <w:u w:val="none"/>
          </w:rPr>
        </w:r>
        <w:r w:rsidR="00E20001">
          <w:rPr>
            <w:rStyle w:val="a6"/>
            <w:noProof/>
            <w:webHidden/>
            <w:color w:val="auto"/>
            <w:sz w:val="24"/>
            <w:szCs w:val="24"/>
            <w:u w:val="none"/>
          </w:rPr>
          <w:fldChar w:fldCharType="separate"/>
        </w:r>
        <w:r w:rsidR="00E20001">
          <w:rPr>
            <w:rStyle w:val="a6"/>
            <w:noProof/>
            <w:webHidden/>
            <w:color w:val="auto"/>
            <w:sz w:val="24"/>
            <w:szCs w:val="24"/>
            <w:u w:val="none"/>
          </w:rPr>
          <w:t>1</w:t>
        </w:r>
        <w:r w:rsidR="00E20001">
          <w:rPr>
            <w:rStyle w:val="a6"/>
            <w:noProof/>
            <w:webHidden/>
            <w:color w:val="auto"/>
            <w:sz w:val="24"/>
            <w:szCs w:val="24"/>
            <w:u w:val="none"/>
          </w:rPr>
          <w:fldChar w:fldCharType="end"/>
        </w:r>
      </w:hyperlink>
    </w:p>
    <w:p w:rsidR="00E20001" w:rsidRDefault="00E20001" w:rsidP="00E20001">
      <w:pPr>
        <w:pStyle w:val="a9"/>
        <w:keepNext/>
        <w:tabs>
          <w:tab w:val="right" w:leader="dot" w:pos="9912"/>
        </w:tabs>
        <w:spacing w:after="100"/>
        <w:rPr>
          <w:noProof/>
          <w:sz w:val="24"/>
          <w:szCs w:val="24"/>
        </w:rPr>
      </w:pPr>
      <w:hyperlink w:anchor="_Toc376177306" w:history="1">
        <w:r>
          <w:rPr>
            <w:rStyle w:val="a6"/>
            <w:bCs/>
            <w:noProof/>
            <w:sz w:val="24"/>
            <w:szCs w:val="24"/>
          </w:rPr>
          <w:t>СОДЕРЖАНИЕ</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w:t>
        </w:r>
        <w:r>
          <w:rPr>
            <w:rStyle w:val="a6"/>
            <w:noProof/>
            <w:webHidden/>
            <w:color w:val="auto"/>
            <w:sz w:val="24"/>
            <w:szCs w:val="24"/>
            <w:u w:val="none"/>
          </w:rPr>
          <w:fldChar w:fldCharType="end"/>
        </w:r>
      </w:hyperlink>
    </w:p>
    <w:p w:rsidR="00E20001" w:rsidRDefault="00E20001" w:rsidP="00E20001">
      <w:pPr>
        <w:pStyle w:val="a9"/>
        <w:keepNext/>
        <w:tabs>
          <w:tab w:val="right" w:leader="dot" w:pos="9912"/>
        </w:tabs>
        <w:spacing w:after="100"/>
        <w:rPr>
          <w:noProof/>
          <w:sz w:val="24"/>
          <w:szCs w:val="24"/>
        </w:rPr>
      </w:pPr>
      <w:hyperlink w:anchor="_Toc376177307" w:history="1">
        <w:r>
          <w:rPr>
            <w:rStyle w:val="a6"/>
            <w:b/>
            <w:noProof/>
            <w:sz w:val="24"/>
            <w:szCs w:val="24"/>
          </w:rPr>
          <w:t>ЧАСТЬ 1</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w:t>
        </w:r>
        <w:r>
          <w:rPr>
            <w:rStyle w:val="a6"/>
            <w:noProof/>
            <w:webHidden/>
            <w:color w:val="auto"/>
            <w:sz w:val="24"/>
            <w:szCs w:val="24"/>
            <w:u w:val="none"/>
          </w:rPr>
          <w:fldChar w:fldCharType="end"/>
        </w:r>
      </w:hyperlink>
    </w:p>
    <w:p w:rsidR="00E20001" w:rsidRDefault="00E20001" w:rsidP="00E20001">
      <w:pPr>
        <w:pStyle w:val="a9"/>
        <w:keepNext/>
        <w:tabs>
          <w:tab w:val="left" w:pos="440"/>
          <w:tab w:val="right" w:leader="dot" w:pos="9912"/>
        </w:tabs>
        <w:spacing w:after="100"/>
        <w:rPr>
          <w:noProof/>
          <w:sz w:val="24"/>
          <w:szCs w:val="24"/>
        </w:rPr>
      </w:pPr>
      <w:hyperlink w:anchor="_Toc376177308" w:history="1">
        <w:r>
          <w:rPr>
            <w:rStyle w:val="a6"/>
            <w:noProof/>
            <w:sz w:val="24"/>
            <w:szCs w:val="24"/>
          </w:rPr>
          <w:t>1.</w:t>
        </w:r>
        <w:r>
          <w:rPr>
            <w:rStyle w:val="a6"/>
            <w:noProof/>
            <w:color w:val="auto"/>
            <w:sz w:val="24"/>
            <w:szCs w:val="24"/>
            <w:u w:val="none"/>
          </w:rPr>
          <w:tab/>
        </w:r>
        <w:r>
          <w:rPr>
            <w:rStyle w:val="a6"/>
            <w:noProof/>
            <w:sz w:val="24"/>
            <w:szCs w:val="24"/>
          </w:rPr>
          <w:t>ТЕРМИНЫ И ОПРЕДЕЛЕНИЯ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w:t>
        </w:r>
        <w:r>
          <w:rPr>
            <w:rStyle w:val="a6"/>
            <w:noProof/>
            <w:webHidden/>
            <w:color w:val="auto"/>
            <w:sz w:val="24"/>
            <w:szCs w:val="24"/>
            <w:u w:val="none"/>
          </w:rPr>
          <w:fldChar w:fldCharType="end"/>
        </w:r>
      </w:hyperlink>
    </w:p>
    <w:p w:rsidR="00E20001" w:rsidRDefault="00E20001" w:rsidP="00E20001">
      <w:pPr>
        <w:pStyle w:val="a9"/>
        <w:keepNext/>
        <w:tabs>
          <w:tab w:val="right" w:leader="dot" w:pos="9912"/>
        </w:tabs>
        <w:spacing w:after="100"/>
        <w:rPr>
          <w:noProof/>
          <w:sz w:val="24"/>
          <w:szCs w:val="24"/>
        </w:rPr>
      </w:pPr>
      <w:hyperlink w:anchor="_Toc376177309" w:history="1">
        <w:r>
          <w:rPr>
            <w:rStyle w:val="a6"/>
            <w:b/>
            <w:noProof/>
            <w:sz w:val="24"/>
            <w:szCs w:val="24"/>
          </w:rPr>
          <w:t>СОКРАЩЕНИЯ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6</w:t>
        </w:r>
        <w:r>
          <w:rPr>
            <w:rStyle w:val="a6"/>
            <w:noProof/>
            <w:webHidden/>
            <w:color w:val="auto"/>
            <w:sz w:val="24"/>
            <w:szCs w:val="24"/>
            <w:u w:val="none"/>
          </w:rPr>
          <w:fldChar w:fldCharType="end"/>
        </w:r>
      </w:hyperlink>
    </w:p>
    <w:p w:rsidR="00E20001" w:rsidRDefault="00E20001" w:rsidP="00E20001">
      <w:pPr>
        <w:pStyle w:val="a9"/>
        <w:keepNext/>
        <w:tabs>
          <w:tab w:val="left" w:pos="440"/>
          <w:tab w:val="right" w:leader="dot" w:pos="9912"/>
        </w:tabs>
        <w:spacing w:after="100"/>
        <w:rPr>
          <w:noProof/>
          <w:sz w:val="24"/>
          <w:szCs w:val="24"/>
        </w:rPr>
      </w:pPr>
      <w:hyperlink w:anchor="_Toc376177310" w:history="1">
        <w:r>
          <w:rPr>
            <w:rStyle w:val="a6"/>
            <w:noProof/>
            <w:sz w:val="24"/>
            <w:szCs w:val="24"/>
            <w:lang w:val="en-US"/>
          </w:rPr>
          <w:t>2.</w:t>
        </w:r>
        <w:r>
          <w:rPr>
            <w:rStyle w:val="a6"/>
            <w:noProof/>
            <w:color w:val="auto"/>
            <w:sz w:val="24"/>
            <w:szCs w:val="24"/>
            <w:u w:val="none"/>
          </w:rPr>
          <w:tab/>
        </w:r>
        <w:r>
          <w:rPr>
            <w:rStyle w:val="a6"/>
            <w:noProof/>
            <w:sz w:val="24"/>
            <w:szCs w:val="24"/>
          </w:rPr>
          <w:t>ОБЩИЕ ПОЛОЖЕНИЯ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11" w:history="1">
        <w:r>
          <w:rPr>
            <w:rStyle w:val="a6"/>
            <w:noProof/>
            <w:sz w:val="24"/>
            <w:szCs w:val="24"/>
          </w:rPr>
          <w:t>2.1.</w:t>
        </w:r>
        <w:r>
          <w:rPr>
            <w:rStyle w:val="a6"/>
            <w:noProof/>
            <w:color w:val="auto"/>
            <w:sz w:val="24"/>
            <w:szCs w:val="24"/>
            <w:u w:val="none"/>
          </w:rPr>
          <w:tab/>
        </w:r>
        <w:r>
          <w:rPr>
            <w:rStyle w:val="a6"/>
            <w:noProof/>
            <w:sz w:val="24"/>
            <w:szCs w:val="24"/>
          </w:rPr>
          <w:t>Форма и вид процедуры закупки, предмет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12" w:history="1">
        <w:r>
          <w:rPr>
            <w:rStyle w:val="a6"/>
            <w:noProof/>
            <w:sz w:val="24"/>
            <w:szCs w:val="24"/>
          </w:rPr>
          <w:t>2.2.</w:t>
        </w:r>
        <w:r>
          <w:rPr>
            <w:rStyle w:val="a6"/>
            <w:noProof/>
            <w:color w:val="auto"/>
            <w:sz w:val="24"/>
            <w:szCs w:val="24"/>
            <w:u w:val="none"/>
          </w:rPr>
          <w:tab/>
        </w:r>
        <w:r>
          <w:rPr>
            <w:rStyle w:val="a6"/>
            <w:noProof/>
            <w:sz w:val="24"/>
            <w:szCs w:val="24"/>
          </w:rPr>
          <w:t>Участие в процедуре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13" w:history="1">
        <w:r>
          <w:rPr>
            <w:rStyle w:val="a6"/>
            <w:noProof/>
            <w:sz w:val="24"/>
            <w:szCs w:val="24"/>
          </w:rPr>
          <w:t>2.3.</w:t>
        </w:r>
        <w:r>
          <w:rPr>
            <w:rStyle w:val="a6"/>
            <w:noProof/>
            <w:color w:val="auto"/>
            <w:sz w:val="24"/>
            <w:szCs w:val="24"/>
            <w:u w:val="none"/>
          </w:rPr>
          <w:tab/>
        </w:r>
        <w:r>
          <w:rPr>
            <w:rStyle w:val="a6"/>
            <w:noProof/>
            <w:sz w:val="24"/>
            <w:szCs w:val="24"/>
          </w:rPr>
          <w:t>Правовой статус документов</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8</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14" w:history="1">
        <w:r>
          <w:rPr>
            <w:rStyle w:val="a6"/>
            <w:noProof/>
            <w:sz w:val="24"/>
            <w:szCs w:val="24"/>
          </w:rPr>
          <w:t>2.4.</w:t>
        </w:r>
        <w:r>
          <w:rPr>
            <w:rStyle w:val="a6"/>
            <w:noProof/>
            <w:color w:val="auto"/>
            <w:sz w:val="24"/>
            <w:szCs w:val="24"/>
            <w:u w:val="none"/>
          </w:rPr>
          <w:tab/>
        </w:r>
        <w:r>
          <w:rPr>
            <w:rStyle w:val="a6"/>
            <w:noProof/>
            <w:sz w:val="24"/>
            <w:szCs w:val="24"/>
          </w:rPr>
          <w:t>Особые положения в связи с проведением запроса предложений через ЭТП</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9</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15" w:history="1">
        <w:r>
          <w:rPr>
            <w:rStyle w:val="a6"/>
            <w:noProof/>
            <w:sz w:val="24"/>
            <w:szCs w:val="24"/>
          </w:rPr>
          <w:t>2.5.</w:t>
        </w:r>
        <w:r>
          <w:rPr>
            <w:rStyle w:val="a6"/>
            <w:noProof/>
            <w:color w:val="auto"/>
            <w:sz w:val="24"/>
            <w:szCs w:val="24"/>
            <w:u w:val="none"/>
          </w:rPr>
          <w:tab/>
        </w:r>
        <w:r>
          <w:rPr>
            <w:rStyle w:val="a6"/>
            <w:noProof/>
            <w:sz w:val="24"/>
            <w:szCs w:val="24"/>
          </w:rPr>
          <w:t>Затраты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9</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16" w:history="1">
        <w:r>
          <w:rPr>
            <w:rStyle w:val="a6"/>
            <w:noProof/>
            <w:sz w:val="24"/>
            <w:szCs w:val="24"/>
          </w:rPr>
          <w:t>2.6.</w:t>
        </w:r>
        <w:r>
          <w:rPr>
            <w:rStyle w:val="a6"/>
            <w:noProof/>
            <w:color w:val="auto"/>
            <w:sz w:val="24"/>
            <w:szCs w:val="24"/>
            <w:u w:val="none"/>
          </w:rPr>
          <w:tab/>
        </w:r>
        <w:r>
          <w:rPr>
            <w:rStyle w:val="a6"/>
            <w:noProof/>
            <w:sz w:val="24"/>
            <w:szCs w:val="24"/>
          </w:rPr>
          <w:t>Отказ от проведения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9</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17" w:history="1">
        <w:r>
          <w:rPr>
            <w:rStyle w:val="a6"/>
            <w:noProof/>
            <w:sz w:val="24"/>
            <w:szCs w:val="24"/>
          </w:rPr>
          <w:t>2.7.</w:t>
        </w:r>
        <w:r>
          <w:rPr>
            <w:rStyle w:val="a6"/>
            <w:noProof/>
            <w:color w:val="auto"/>
            <w:sz w:val="24"/>
            <w:szCs w:val="24"/>
            <w:u w:val="none"/>
          </w:rPr>
          <w:tab/>
        </w:r>
        <w:r>
          <w:rPr>
            <w:rStyle w:val="a6"/>
            <w:noProof/>
            <w:sz w:val="24"/>
            <w:szCs w:val="24"/>
          </w:rPr>
          <w:t>Официальный источник информации о ходе и результатах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10</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18" w:history="1">
        <w:r>
          <w:rPr>
            <w:rStyle w:val="a6"/>
            <w:noProof/>
            <w:sz w:val="24"/>
            <w:szCs w:val="24"/>
          </w:rPr>
          <w:t>2.8.</w:t>
        </w:r>
        <w:r>
          <w:rPr>
            <w:rStyle w:val="a6"/>
            <w:noProof/>
            <w:color w:val="auto"/>
            <w:sz w:val="24"/>
            <w:szCs w:val="24"/>
            <w:u w:val="none"/>
          </w:rPr>
          <w:tab/>
        </w:r>
        <w:r>
          <w:rPr>
            <w:rStyle w:val="a6"/>
            <w:noProof/>
            <w:sz w:val="24"/>
            <w:szCs w:val="24"/>
          </w:rPr>
          <w:t>Прочие положения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10</w:t>
        </w:r>
        <w:r>
          <w:rPr>
            <w:rStyle w:val="a6"/>
            <w:noProof/>
            <w:webHidden/>
            <w:color w:val="auto"/>
            <w:sz w:val="24"/>
            <w:szCs w:val="24"/>
            <w:u w:val="none"/>
          </w:rPr>
          <w:fldChar w:fldCharType="end"/>
        </w:r>
      </w:hyperlink>
    </w:p>
    <w:p w:rsidR="00E20001" w:rsidRDefault="00E20001" w:rsidP="00E20001">
      <w:pPr>
        <w:pStyle w:val="a9"/>
        <w:keepNext/>
        <w:tabs>
          <w:tab w:val="left" w:pos="440"/>
          <w:tab w:val="right" w:leader="dot" w:pos="9912"/>
        </w:tabs>
        <w:spacing w:after="100"/>
        <w:rPr>
          <w:noProof/>
          <w:sz w:val="24"/>
          <w:szCs w:val="24"/>
        </w:rPr>
      </w:pPr>
      <w:hyperlink w:anchor="_Toc376177319" w:history="1">
        <w:r>
          <w:rPr>
            <w:rStyle w:val="a6"/>
            <w:noProof/>
            <w:sz w:val="24"/>
            <w:szCs w:val="24"/>
          </w:rPr>
          <w:t>3.</w:t>
        </w:r>
        <w:r>
          <w:rPr>
            <w:rStyle w:val="a6"/>
            <w:noProof/>
            <w:color w:val="auto"/>
            <w:sz w:val="24"/>
            <w:szCs w:val="24"/>
            <w:u w:val="none"/>
          </w:rPr>
          <w:tab/>
        </w:r>
        <w:r>
          <w:rPr>
            <w:rStyle w:val="a6"/>
            <w:noProof/>
            <w:sz w:val="24"/>
            <w:szCs w:val="24"/>
          </w:rPr>
          <w:t>ТРЕБОВАНИЯ К УЧАСТНИКАМ ЗАПРОСА ПРЕДЛОЖЕНИЙ, ДОКУМЕНТАМ, ПРЕДОСТАВЛЯЕМЫМ В СОСТАВЕ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20" w:history="1">
        <w:r>
          <w:rPr>
            <w:rStyle w:val="a6"/>
            <w:noProof/>
            <w:sz w:val="24"/>
            <w:szCs w:val="24"/>
          </w:rPr>
          <w:t>3.1.</w:t>
        </w:r>
        <w:r>
          <w:rPr>
            <w:rStyle w:val="a6"/>
            <w:noProof/>
            <w:color w:val="auto"/>
            <w:sz w:val="24"/>
            <w:szCs w:val="24"/>
            <w:u w:val="none"/>
          </w:rPr>
          <w:tab/>
        </w:r>
        <w:r>
          <w:rPr>
            <w:rStyle w:val="a6"/>
            <w:noProof/>
            <w:sz w:val="24"/>
            <w:szCs w:val="24"/>
          </w:rPr>
          <w:t>Требования к участникам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21" w:history="1">
        <w:r>
          <w:rPr>
            <w:rStyle w:val="a6"/>
            <w:noProof/>
            <w:sz w:val="24"/>
            <w:szCs w:val="24"/>
          </w:rPr>
          <w:t>3.2.</w:t>
        </w:r>
        <w:r>
          <w:rPr>
            <w:rStyle w:val="a6"/>
            <w:noProof/>
            <w:color w:val="auto"/>
            <w:sz w:val="24"/>
            <w:szCs w:val="24"/>
            <w:u w:val="none"/>
          </w:rPr>
          <w:tab/>
        </w:r>
        <w:r>
          <w:rPr>
            <w:rStyle w:val="a6"/>
            <w:noProof/>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22" w:history="1">
        <w:r>
          <w:rPr>
            <w:rStyle w:val="a6"/>
            <w:noProof/>
            <w:sz w:val="24"/>
            <w:szCs w:val="24"/>
          </w:rPr>
          <w:t>3.3.</w:t>
        </w:r>
        <w:r>
          <w:rPr>
            <w:rStyle w:val="a6"/>
            <w:noProof/>
            <w:color w:val="auto"/>
            <w:sz w:val="24"/>
            <w:szCs w:val="24"/>
            <w:u w:val="none"/>
          </w:rPr>
          <w:tab/>
        </w:r>
        <w:r>
          <w:rPr>
            <w:rStyle w:val="a6"/>
            <w:noProof/>
            <w:sz w:val="24"/>
            <w:szCs w:val="24"/>
          </w:rPr>
          <w:t>Документы, предоставляемые в составе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23" w:history="1">
        <w:r>
          <w:rPr>
            <w:rStyle w:val="a6"/>
            <w:noProof/>
            <w:sz w:val="24"/>
            <w:szCs w:val="24"/>
          </w:rPr>
          <w:t>3.4.</w:t>
        </w:r>
        <w:r>
          <w:rPr>
            <w:rStyle w:val="a6"/>
            <w:noProof/>
            <w:color w:val="auto"/>
            <w:sz w:val="24"/>
            <w:szCs w:val="24"/>
            <w:u w:val="none"/>
          </w:rPr>
          <w:tab/>
        </w:r>
        <w:r>
          <w:rPr>
            <w:rStyle w:val="a6"/>
            <w:noProof/>
            <w:sz w:val="24"/>
            <w:szCs w:val="24"/>
          </w:rPr>
          <w:t>Условия привлечения поставщиков и порядок подтверждения их соответствия установленным требованиям приведены в</w:t>
        </w:r>
        <w:r>
          <w:rPr>
            <w:rStyle w:val="a6"/>
            <w:noProof/>
            <w:sz w:val="24"/>
            <w:szCs w:val="24"/>
            <w:lang w:val="en-US"/>
          </w:rPr>
          <w:t> </w:t>
        </w:r>
        <w:r>
          <w:rPr>
            <w:rStyle w:val="a6"/>
            <w:noProof/>
            <w:sz w:val="24"/>
            <w:szCs w:val="24"/>
          </w:rPr>
          <w:t>пункте</w:t>
        </w:r>
        <w:r>
          <w:rPr>
            <w:rStyle w:val="a6"/>
            <w:noProof/>
            <w:sz w:val="24"/>
            <w:szCs w:val="24"/>
            <w:lang w:val="en-US"/>
          </w:rPr>
          <w:t> </w:t>
        </w:r>
        <w:r>
          <w:rPr>
            <w:rStyle w:val="a6"/>
            <w:noProof/>
            <w:sz w:val="24"/>
            <w:szCs w:val="24"/>
          </w:rPr>
          <w:t>3.5.</w:t>
        </w:r>
        <w:r>
          <w:rPr>
            <w:rStyle w:val="a6"/>
            <w:noProof/>
            <w:sz w:val="24"/>
            <w:szCs w:val="24"/>
            <w:lang w:val="ru-MO"/>
          </w:rPr>
          <w:t xml:space="preserve"> </w:t>
        </w:r>
        <w:r>
          <w:rPr>
            <w:rStyle w:val="a6"/>
            <w:noProof/>
            <w:sz w:val="24"/>
            <w:szCs w:val="24"/>
          </w:rPr>
          <w:t>Возможность привлечения поставщиков указана в пункте 17 раздела 5 «Информационная карта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14</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24" w:history="1">
        <w:r>
          <w:rPr>
            <w:rStyle w:val="a6"/>
            <w:noProof/>
            <w:sz w:val="24"/>
            <w:szCs w:val="24"/>
          </w:rPr>
          <w:t>3.5.</w:t>
        </w:r>
        <w:r>
          <w:rPr>
            <w:rStyle w:val="a6"/>
            <w:noProof/>
            <w:color w:val="auto"/>
            <w:sz w:val="24"/>
            <w:szCs w:val="24"/>
            <w:u w:val="none"/>
          </w:rPr>
          <w:tab/>
        </w:r>
        <w:r>
          <w:rPr>
            <w:rStyle w:val="a6"/>
            <w:noProof/>
            <w:sz w:val="24"/>
            <w:szCs w:val="24"/>
          </w:rPr>
          <w:t>Привлечение поставщиков.</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14</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rPr>
          <w:noProof/>
          <w:sz w:val="24"/>
          <w:szCs w:val="24"/>
        </w:rPr>
      </w:pPr>
    </w:p>
    <w:p w:rsidR="00E20001" w:rsidRDefault="00E20001" w:rsidP="00E20001">
      <w:pPr>
        <w:pStyle w:val="a9"/>
        <w:keepNext/>
        <w:tabs>
          <w:tab w:val="left" w:pos="440"/>
          <w:tab w:val="right" w:leader="dot" w:pos="9912"/>
        </w:tabs>
        <w:spacing w:after="100"/>
        <w:rPr>
          <w:noProof/>
          <w:sz w:val="24"/>
          <w:szCs w:val="24"/>
        </w:rPr>
      </w:pPr>
      <w:hyperlink w:anchor="_Toc376177326" w:history="1">
        <w:r>
          <w:rPr>
            <w:rStyle w:val="a6"/>
            <w:noProof/>
            <w:sz w:val="24"/>
            <w:szCs w:val="24"/>
          </w:rPr>
          <w:t>4.</w:t>
        </w:r>
        <w:r>
          <w:rPr>
            <w:rStyle w:val="a6"/>
            <w:noProof/>
            <w:color w:val="auto"/>
            <w:sz w:val="24"/>
            <w:szCs w:val="24"/>
            <w:u w:val="none"/>
          </w:rPr>
          <w:tab/>
        </w:r>
        <w:r>
          <w:rPr>
            <w:rStyle w:val="a6"/>
            <w:noProof/>
            <w:sz w:val="24"/>
            <w:szCs w:val="24"/>
            <w:lang w:val="en-US"/>
          </w:rPr>
          <w:t>ПОРЯДОК ПРОВЕДЕНИЯ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27" w:history="1">
        <w:r>
          <w:rPr>
            <w:rStyle w:val="a6"/>
            <w:noProof/>
            <w:sz w:val="24"/>
            <w:szCs w:val="24"/>
          </w:rPr>
          <w:t>4.1.</w:t>
        </w:r>
        <w:r>
          <w:rPr>
            <w:rStyle w:val="a6"/>
            <w:noProof/>
            <w:color w:val="auto"/>
            <w:sz w:val="24"/>
            <w:szCs w:val="24"/>
            <w:u w:val="none"/>
          </w:rPr>
          <w:tab/>
        </w:r>
        <w:r>
          <w:rPr>
            <w:rStyle w:val="a6"/>
            <w:noProof/>
            <w:sz w:val="24"/>
            <w:szCs w:val="24"/>
          </w:rPr>
          <w:t>Получение документации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28" w:history="1">
        <w:r>
          <w:rPr>
            <w:rStyle w:val="a6"/>
            <w:noProof/>
            <w:sz w:val="24"/>
            <w:szCs w:val="24"/>
          </w:rPr>
          <w:t>4.2.</w:t>
        </w:r>
        <w:r>
          <w:rPr>
            <w:rStyle w:val="a6"/>
            <w:noProof/>
            <w:color w:val="auto"/>
            <w:sz w:val="24"/>
            <w:szCs w:val="24"/>
            <w:u w:val="none"/>
          </w:rPr>
          <w:tab/>
        </w:r>
        <w:r>
          <w:rPr>
            <w:rStyle w:val="a6"/>
            <w:noProof/>
            <w:sz w:val="24"/>
            <w:szCs w:val="24"/>
          </w:rPr>
          <w:t>Разъяснение положений документации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29" w:history="1">
        <w:r>
          <w:rPr>
            <w:rStyle w:val="a6"/>
            <w:noProof/>
            <w:sz w:val="24"/>
            <w:szCs w:val="24"/>
          </w:rPr>
          <w:t>4.3.</w:t>
        </w:r>
        <w:r>
          <w:rPr>
            <w:rStyle w:val="a6"/>
            <w:noProof/>
            <w:color w:val="auto"/>
            <w:sz w:val="24"/>
            <w:szCs w:val="24"/>
            <w:u w:val="none"/>
          </w:rPr>
          <w:tab/>
        </w:r>
        <w:r>
          <w:rPr>
            <w:rStyle w:val="a6"/>
            <w:noProof/>
            <w:sz w:val="24"/>
            <w:szCs w:val="24"/>
          </w:rPr>
          <w:t>Внесение изменений в извещение о проведении запроса предложений и документацию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30" w:history="1">
        <w:r>
          <w:rPr>
            <w:rStyle w:val="a6"/>
            <w:noProof/>
            <w:sz w:val="24"/>
            <w:szCs w:val="24"/>
          </w:rPr>
          <w:t>4.4.</w:t>
        </w:r>
        <w:r>
          <w:rPr>
            <w:rStyle w:val="a6"/>
            <w:noProof/>
            <w:color w:val="auto"/>
            <w:sz w:val="24"/>
            <w:szCs w:val="24"/>
            <w:u w:val="none"/>
          </w:rPr>
          <w:tab/>
        </w:r>
        <w:r>
          <w:rPr>
            <w:rStyle w:val="a6"/>
            <w:noProof/>
            <w:sz w:val="24"/>
            <w:szCs w:val="24"/>
          </w:rPr>
          <w:t>Общие требования к заявке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19</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31" w:history="1">
        <w:r>
          <w:rPr>
            <w:rStyle w:val="a6"/>
            <w:noProof/>
            <w:sz w:val="24"/>
            <w:szCs w:val="24"/>
          </w:rPr>
          <w:t>4.5.</w:t>
        </w:r>
        <w:r>
          <w:rPr>
            <w:rStyle w:val="a6"/>
            <w:noProof/>
            <w:color w:val="auto"/>
            <w:sz w:val="24"/>
            <w:szCs w:val="24"/>
            <w:u w:val="none"/>
          </w:rPr>
          <w:tab/>
        </w:r>
        <w:r>
          <w:rPr>
            <w:rStyle w:val="a6"/>
            <w:noProof/>
            <w:sz w:val="24"/>
            <w:szCs w:val="24"/>
          </w:rPr>
          <w:t>Срок действия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21</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32" w:history="1">
        <w:r>
          <w:rPr>
            <w:rStyle w:val="a6"/>
            <w:noProof/>
            <w:sz w:val="24"/>
            <w:szCs w:val="24"/>
          </w:rPr>
          <w:t>4.6.</w:t>
        </w:r>
        <w:r>
          <w:rPr>
            <w:rStyle w:val="a6"/>
            <w:noProof/>
            <w:color w:val="auto"/>
            <w:sz w:val="24"/>
            <w:szCs w:val="24"/>
            <w:u w:val="none"/>
          </w:rPr>
          <w:tab/>
        </w:r>
        <w:r>
          <w:rPr>
            <w:rStyle w:val="a6"/>
            <w:noProof/>
            <w:sz w:val="24"/>
            <w:szCs w:val="24"/>
          </w:rPr>
          <w:t>Официальный язык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22</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33" w:history="1">
        <w:r>
          <w:rPr>
            <w:rStyle w:val="a6"/>
            <w:noProof/>
            <w:sz w:val="24"/>
            <w:szCs w:val="24"/>
          </w:rPr>
          <w:t>4.7.</w:t>
        </w:r>
        <w:r>
          <w:rPr>
            <w:rStyle w:val="a6"/>
            <w:noProof/>
            <w:color w:val="auto"/>
            <w:sz w:val="24"/>
            <w:szCs w:val="24"/>
            <w:u w:val="none"/>
          </w:rPr>
          <w:tab/>
        </w:r>
        <w:r>
          <w:rPr>
            <w:rStyle w:val="a6"/>
            <w:noProof/>
            <w:sz w:val="24"/>
            <w:szCs w:val="24"/>
          </w:rPr>
          <w:t>Валюта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22</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34" w:history="1">
        <w:r>
          <w:rPr>
            <w:rStyle w:val="a6"/>
            <w:noProof/>
            <w:sz w:val="24"/>
            <w:szCs w:val="24"/>
          </w:rPr>
          <w:t>4.8.</w:t>
        </w:r>
        <w:r>
          <w:rPr>
            <w:rStyle w:val="a6"/>
            <w:noProof/>
            <w:color w:val="auto"/>
            <w:sz w:val="24"/>
            <w:szCs w:val="24"/>
            <w:u w:val="none"/>
          </w:rPr>
          <w:tab/>
        </w:r>
        <w:r>
          <w:rPr>
            <w:rStyle w:val="a6"/>
            <w:noProof/>
            <w:sz w:val="24"/>
            <w:szCs w:val="24"/>
          </w:rPr>
          <w:t>Начальная (максимальная) цена договора</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23</w:t>
        </w:r>
        <w:r>
          <w:rPr>
            <w:rStyle w:val="a6"/>
            <w:noProof/>
            <w:webHidden/>
            <w:color w:val="auto"/>
            <w:sz w:val="24"/>
            <w:szCs w:val="24"/>
            <w:u w:val="none"/>
          </w:rPr>
          <w:fldChar w:fldCharType="end"/>
        </w:r>
      </w:hyperlink>
    </w:p>
    <w:p w:rsidR="00E20001" w:rsidRDefault="00E20001" w:rsidP="00E20001">
      <w:pPr>
        <w:pStyle w:val="a9"/>
        <w:keepNext/>
        <w:tabs>
          <w:tab w:val="left" w:pos="880"/>
          <w:tab w:val="right" w:leader="dot" w:pos="9912"/>
        </w:tabs>
        <w:spacing w:after="100"/>
        <w:ind w:left="240"/>
        <w:rPr>
          <w:noProof/>
          <w:sz w:val="24"/>
          <w:szCs w:val="24"/>
        </w:rPr>
      </w:pPr>
      <w:hyperlink w:anchor="_Toc376177335" w:history="1">
        <w:r>
          <w:rPr>
            <w:rStyle w:val="a6"/>
            <w:noProof/>
            <w:sz w:val="24"/>
            <w:szCs w:val="24"/>
          </w:rPr>
          <w:t>4.9.</w:t>
        </w:r>
        <w:r>
          <w:rPr>
            <w:rStyle w:val="a6"/>
            <w:noProof/>
            <w:color w:val="auto"/>
            <w:sz w:val="24"/>
            <w:szCs w:val="24"/>
            <w:u w:val="none"/>
          </w:rPr>
          <w:tab/>
        </w:r>
        <w:r>
          <w:rPr>
            <w:rStyle w:val="a6"/>
            <w:noProof/>
            <w:sz w:val="24"/>
            <w:szCs w:val="24"/>
          </w:rPr>
          <w:t>Обеспечение исполнения обязательств, связанных с участием в</w:t>
        </w:r>
        <w:r>
          <w:rPr>
            <w:rStyle w:val="a6"/>
            <w:noProof/>
            <w:sz w:val="24"/>
            <w:szCs w:val="24"/>
            <w:lang w:val="en-US"/>
          </w:rPr>
          <w:t> </w:t>
        </w:r>
        <w:r>
          <w:rPr>
            <w:rStyle w:val="a6"/>
            <w:noProof/>
            <w:sz w:val="24"/>
            <w:szCs w:val="24"/>
          </w:rPr>
          <w:t>запросе предложений (обеспечение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23</w:t>
        </w:r>
        <w:r>
          <w:rPr>
            <w:rStyle w:val="a6"/>
            <w:noProof/>
            <w:webHidden/>
            <w:color w:val="auto"/>
            <w:sz w:val="24"/>
            <w:szCs w:val="24"/>
            <w:u w:val="none"/>
          </w:rPr>
          <w:fldChar w:fldCharType="end"/>
        </w:r>
      </w:hyperlink>
    </w:p>
    <w:p w:rsidR="00E20001" w:rsidRDefault="00E20001" w:rsidP="00E20001">
      <w:pPr>
        <w:pStyle w:val="a9"/>
        <w:keepNext/>
        <w:tabs>
          <w:tab w:val="left" w:pos="1100"/>
          <w:tab w:val="right" w:leader="dot" w:pos="9912"/>
        </w:tabs>
        <w:spacing w:after="100"/>
        <w:ind w:left="240"/>
        <w:rPr>
          <w:noProof/>
          <w:sz w:val="24"/>
          <w:szCs w:val="24"/>
        </w:rPr>
      </w:pPr>
      <w:hyperlink w:anchor="_Toc376177336" w:history="1">
        <w:r>
          <w:rPr>
            <w:rStyle w:val="a6"/>
            <w:noProof/>
            <w:sz w:val="24"/>
            <w:szCs w:val="24"/>
          </w:rPr>
          <w:t>4.10.</w:t>
        </w:r>
        <w:r>
          <w:rPr>
            <w:rStyle w:val="a6"/>
            <w:noProof/>
            <w:color w:val="auto"/>
            <w:sz w:val="24"/>
            <w:szCs w:val="24"/>
            <w:u w:val="none"/>
          </w:rPr>
          <w:tab/>
        </w:r>
        <w:r>
          <w:rPr>
            <w:rStyle w:val="a6"/>
            <w:noProof/>
            <w:sz w:val="24"/>
            <w:szCs w:val="24"/>
          </w:rPr>
          <w:t>Подача и прием заявок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25</w:t>
        </w:r>
        <w:r>
          <w:rPr>
            <w:rStyle w:val="a6"/>
            <w:noProof/>
            <w:webHidden/>
            <w:color w:val="auto"/>
            <w:sz w:val="24"/>
            <w:szCs w:val="24"/>
            <w:u w:val="none"/>
          </w:rPr>
          <w:fldChar w:fldCharType="end"/>
        </w:r>
      </w:hyperlink>
    </w:p>
    <w:p w:rsidR="00E20001" w:rsidRDefault="00E20001" w:rsidP="00E20001">
      <w:pPr>
        <w:pStyle w:val="a9"/>
        <w:keepNext/>
        <w:tabs>
          <w:tab w:val="left" w:pos="1100"/>
          <w:tab w:val="right" w:leader="dot" w:pos="9912"/>
        </w:tabs>
        <w:spacing w:after="100"/>
        <w:ind w:left="240"/>
        <w:rPr>
          <w:noProof/>
          <w:sz w:val="24"/>
          <w:szCs w:val="24"/>
        </w:rPr>
      </w:pPr>
      <w:hyperlink w:anchor="_Toc376177337" w:history="1">
        <w:r>
          <w:rPr>
            <w:rStyle w:val="a6"/>
            <w:noProof/>
            <w:sz w:val="24"/>
            <w:szCs w:val="24"/>
          </w:rPr>
          <w:t>4.11.</w:t>
        </w:r>
        <w:r>
          <w:rPr>
            <w:rStyle w:val="a6"/>
            <w:noProof/>
            <w:color w:val="auto"/>
            <w:sz w:val="24"/>
            <w:szCs w:val="24"/>
            <w:u w:val="none"/>
          </w:rPr>
          <w:tab/>
        </w:r>
        <w:r>
          <w:rPr>
            <w:rStyle w:val="a6"/>
            <w:noProof/>
            <w:sz w:val="24"/>
            <w:szCs w:val="24"/>
          </w:rPr>
          <w:t>Изменение заявок на участие в запросе предложений или их отзыв</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25</w:t>
        </w:r>
        <w:r>
          <w:rPr>
            <w:rStyle w:val="a6"/>
            <w:noProof/>
            <w:webHidden/>
            <w:color w:val="auto"/>
            <w:sz w:val="24"/>
            <w:szCs w:val="24"/>
            <w:u w:val="none"/>
          </w:rPr>
          <w:fldChar w:fldCharType="end"/>
        </w:r>
      </w:hyperlink>
    </w:p>
    <w:p w:rsidR="00E20001" w:rsidRDefault="00E20001" w:rsidP="00E20001">
      <w:pPr>
        <w:pStyle w:val="a9"/>
        <w:keepNext/>
        <w:tabs>
          <w:tab w:val="left" w:pos="1100"/>
          <w:tab w:val="right" w:leader="dot" w:pos="9912"/>
        </w:tabs>
        <w:spacing w:after="100"/>
        <w:ind w:left="240"/>
        <w:rPr>
          <w:noProof/>
          <w:sz w:val="24"/>
          <w:szCs w:val="24"/>
        </w:rPr>
      </w:pPr>
      <w:hyperlink w:anchor="_Toc376177338" w:history="1">
        <w:r>
          <w:rPr>
            <w:rStyle w:val="a6"/>
            <w:noProof/>
            <w:sz w:val="24"/>
            <w:szCs w:val="24"/>
          </w:rPr>
          <w:t>4.12.</w:t>
        </w:r>
        <w:r>
          <w:rPr>
            <w:rStyle w:val="a6"/>
            <w:noProof/>
            <w:color w:val="auto"/>
            <w:sz w:val="24"/>
            <w:szCs w:val="24"/>
            <w:u w:val="none"/>
          </w:rPr>
          <w:tab/>
        </w:r>
        <w:r>
          <w:rPr>
            <w:rStyle w:val="a6"/>
            <w:noProof/>
            <w:sz w:val="24"/>
            <w:szCs w:val="24"/>
          </w:rPr>
          <w:t>Открытие доступа к поданным заявкам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26</w:t>
        </w:r>
        <w:r>
          <w:rPr>
            <w:rStyle w:val="a6"/>
            <w:noProof/>
            <w:webHidden/>
            <w:color w:val="auto"/>
            <w:sz w:val="24"/>
            <w:szCs w:val="24"/>
            <w:u w:val="none"/>
          </w:rPr>
          <w:fldChar w:fldCharType="end"/>
        </w:r>
      </w:hyperlink>
    </w:p>
    <w:p w:rsidR="00E20001" w:rsidRDefault="00E20001" w:rsidP="00E20001">
      <w:pPr>
        <w:pStyle w:val="a9"/>
        <w:keepNext/>
        <w:tabs>
          <w:tab w:val="left" w:pos="1100"/>
          <w:tab w:val="right" w:leader="dot" w:pos="9912"/>
        </w:tabs>
        <w:spacing w:after="100"/>
        <w:ind w:left="240"/>
        <w:rPr>
          <w:noProof/>
          <w:sz w:val="24"/>
          <w:szCs w:val="24"/>
        </w:rPr>
      </w:pPr>
      <w:hyperlink w:anchor="_Toc376177339" w:history="1">
        <w:r>
          <w:rPr>
            <w:rStyle w:val="a6"/>
            <w:noProof/>
            <w:sz w:val="24"/>
            <w:szCs w:val="24"/>
          </w:rPr>
          <w:t>4.13.</w:t>
        </w:r>
        <w:r>
          <w:rPr>
            <w:rStyle w:val="a6"/>
            <w:noProof/>
            <w:color w:val="auto"/>
            <w:sz w:val="24"/>
            <w:szCs w:val="24"/>
            <w:u w:val="none"/>
          </w:rPr>
          <w:tab/>
        </w:r>
        <w:r>
          <w:rPr>
            <w:rStyle w:val="a6"/>
            <w:noProof/>
            <w:sz w:val="24"/>
            <w:szCs w:val="24"/>
          </w:rPr>
          <w:t>Опоздавшие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28</w:t>
        </w:r>
        <w:r>
          <w:rPr>
            <w:rStyle w:val="a6"/>
            <w:noProof/>
            <w:webHidden/>
            <w:color w:val="auto"/>
            <w:sz w:val="24"/>
            <w:szCs w:val="24"/>
            <w:u w:val="none"/>
          </w:rPr>
          <w:fldChar w:fldCharType="end"/>
        </w:r>
      </w:hyperlink>
    </w:p>
    <w:p w:rsidR="00E20001" w:rsidRDefault="00E20001" w:rsidP="00E20001">
      <w:pPr>
        <w:pStyle w:val="a9"/>
        <w:keepNext/>
        <w:tabs>
          <w:tab w:val="left" w:pos="1100"/>
          <w:tab w:val="right" w:leader="dot" w:pos="9912"/>
        </w:tabs>
        <w:spacing w:after="100"/>
        <w:ind w:left="240"/>
        <w:rPr>
          <w:noProof/>
          <w:sz w:val="24"/>
          <w:szCs w:val="24"/>
        </w:rPr>
      </w:pPr>
      <w:hyperlink w:anchor="_Toc376177340" w:history="1">
        <w:r>
          <w:rPr>
            <w:rStyle w:val="a6"/>
            <w:noProof/>
            <w:sz w:val="24"/>
            <w:szCs w:val="24"/>
          </w:rPr>
          <w:t>4.14.</w:t>
        </w:r>
        <w:r>
          <w:rPr>
            <w:rStyle w:val="a6"/>
            <w:noProof/>
            <w:color w:val="auto"/>
            <w:sz w:val="24"/>
            <w:szCs w:val="24"/>
            <w:u w:val="none"/>
          </w:rPr>
          <w:tab/>
        </w:r>
        <w:r>
          <w:rPr>
            <w:rStyle w:val="a6"/>
            <w:noProof/>
            <w:sz w:val="24"/>
            <w:szCs w:val="24"/>
          </w:rPr>
          <w:t>Рассмотрение заявок на участие в запросе предложений, проведение переторжки, выбор победителя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28</w:t>
        </w:r>
        <w:r>
          <w:rPr>
            <w:rStyle w:val="a6"/>
            <w:noProof/>
            <w:webHidden/>
            <w:color w:val="auto"/>
            <w:sz w:val="24"/>
            <w:szCs w:val="24"/>
            <w:u w:val="none"/>
          </w:rPr>
          <w:fldChar w:fldCharType="end"/>
        </w:r>
      </w:hyperlink>
    </w:p>
    <w:p w:rsidR="00E20001" w:rsidRDefault="00E20001" w:rsidP="00E20001">
      <w:pPr>
        <w:pStyle w:val="a9"/>
        <w:keepNext/>
        <w:tabs>
          <w:tab w:val="left" w:pos="1100"/>
          <w:tab w:val="right" w:leader="dot" w:pos="9912"/>
        </w:tabs>
        <w:spacing w:after="100"/>
        <w:ind w:left="240"/>
        <w:rPr>
          <w:noProof/>
          <w:sz w:val="24"/>
          <w:szCs w:val="24"/>
        </w:rPr>
      </w:pPr>
      <w:hyperlink w:anchor="_Toc376177341" w:history="1">
        <w:r>
          <w:rPr>
            <w:rStyle w:val="a6"/>
            <w:noProof/>
            <w:snapToGrid w:val="0"/>
            <w:sz w:val="24"/>
            <w:szCs w:val="24"/>
          </w:rPr>
          <w:t>4.15.</w:t>
        </w:r>
        <w:r>
          <w:rPr>
            <w:rStyle w:val="a6"/>
            <w:noProof/>
            <w:color w:val="auto"/>
            <w:sz w:val="24"/>
            <w:szCs w:val="24"/>
            <w:u w:val="none"/>
          </w:rPr>
          <w:tab/>
        </w:r>
        <w:r>
          <w:rPr>
            <w:rStyle w:val="a6"/>
            <w:noProof/>
            <w:snapToGrid w:val="0"/>
            <w:sz w:val="24"/>
            <w:szCs w:val="24"/>
          </w:rPr>
          <w:t>Заключение договора по результатам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41</w:t>
        </w:r>
        <w:r>
          <w:rPr>
            <w:rStyle w:val="a6"/>
            <w:noProof/>
            <w:webHidden/>
            <w:color w:val="auto"/>
            <w:sz w:val="24"/>
            <w:szCs w:val="24"/>
            <w:u w:val="none"/>
          </w:rPr>
          <w:fldChar w:fldCharType="end"/>
        </w:r>
      </w:hyperlink>
    </w:p>
    <w:p w:rsidR="00E20001" w:rsidRDefault="00E20001" w:rsidP="00E20001">
      <w:pPr>
        <w:pStyle w:val="a9"/>
        <w:keepNext/>
        <w:tabs>
          <w:tab w:val="left" w:pos="1100"/>
          <w:tab w:val="right" w:leader="dot" w:pos="9912"/>
        </w:tabs>
        <w:spacing w:after="100"/>
        <w:ind w:left="240"/>
        <w:rPr>
          <w:noProof/>
          <w:sz w:val="24"/>
          <w:szCs w:val="24"/>
        </w:rPr>
      </w:pPr>
      <w:hyperlink w:anchor="_Toc376177342" w:history="1">
        <w:r>
          <w:rPr>
            <w:rStyle w:val="a6"/>
            <w:noProof/>
            <w:sz w:val="24"/>
            <w:szCs w:val="24"/>
          </w:rPr>
          <w:t>4.16.</w:t>
        </w:r>
        <w:r>
          <w:rPr>
            <w:rStyle w:val="a6"/>
            <w:noProof/>
            <w:color w:val="auto"/>
            <w:sz w:val="24"/>
            <w:szCs w:val="24"/>
            <w:u w:val="none"/>
          </w:rPr>
          <w:tab/>
        </w:r>
        <w:r>
          <w:rPr>
            <w:rStyle w:val="a6"/>
            <w:noProof/>
            <w:sz w:val="24"/>
            <w:szCs w:val="24"/>
          </w:rPr>
          <w:t>Обеспечение исполнения обязательств по договору</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45</w:t>
        </w:r>
        <w:r>
          <w:rPr>
            <w:rStyle w:val="a6"/>
            <w:noProof/>
            <w:webHidden/>
            <w:color w:val="auto"/>
            <w:sz w:val="24"/>
            <w:szCs w:val="24"/>
            <w:u w:val="none"/>
          </w:rPr>
          <w:fldChar w:fldCharType="end"/>
        </w:r>
      </w:hyperlink>
    </w:p>
    <w:p w:rsidR="00E20001" w:rsidRDefault="00E20001" w:rsidP="00E20001">
      <w:pPr>
        <w:pStyle w:val="a9"/>
        <w:keepNext/>
        <w:tabs>
          <w:tab w:val="left" w:pos="440"/>
          <w:tab w:val="right" w:leader="dot" w:pos="9912"/>
        </w:tabs>
        <w:spacing w:after="100"/>
        <w:rPr>
          <w:noProof/>
          <w:sz w:val="24"/>
          <w:szCs w:val="24"/>
        </w:rPr>
      </w:pPr>
      <w:hyperlink w:anchor="_Toc376177343" w:history="1">
        <w:r>
          <w:rPr>
            <w:rStyle w:val="a6"/>
            <w:noProof/>
            <w:sz w:val="24"/>
            <w:szCs w:val="24"/>
          </w:rPr>
          <w:t>5.</w:t>
        </w:r>
        <w:r>
          <w:rPr>
            <w:rStyle w:val="a6"/>
            <w:noProof/>
            <w:color w:val="auto"/>
            <w:sz w:val="24"/>
            <w:szCs w:val="24"/>
            <w:u w:val="none"/>
          </w:rPr>
          <w:tab/>
        </w:r>
        <w:r>
          <w:rPr>
            <w:rStyle w:val="a6"/>
            <w:noProof/>
            <w:sz w:val="24"/>
            <w:szCs w:val="24"/>
          </w:rPr>
          <w:t>ИНФОРМАЦИОННАЯ КАРТА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49</w:t>
        </w:r>
        <w:r>
          <w:rPr>
            <w:rStyle w:val="a6"/>
            <w:noProof/>
            <w:webHidden/>
            <w:color w:val="auto"/>
            <w:sz w:val="24"/>
            <w:szCs w:val="24"/>
            <w:u w:val="none"/>
          </w:rPr>
          <w:fldChar w:fldCharType="end"/>
        </w:r>
      </w:hyperlink>
    </w:p>
    <w:p w:rsidR="00E20001" w:rsidRDefault="00E20001" w:rsidP="00E20001">
      <w:pPr>
        <w:pStyle w:val="a9"/>
        <w:keepNext/>
        <w:tabs>
          <w:tab w:val="left" w:pos="440"/>
          <w:tab w:val="right" w:leader="dot" w:pos="9912"/>
        </w:tabs>
        <w:spacing w:after="100"/>
        <w:rPr>
          <w:noProof/>
          <w:sz w:val="24"/>
          <w:szCs w:val="24"/>
        </w:rPr>
      </w:pPr>
      <w:hyperlink w:anchor="_Toc376177344" w:history="1">
        <w:r>
          <w:rPr>
            <w:rStyle w:val="a6"/>
            <w:noProof/>
            <w:sz w:val="24"/>
            <w:szCs w:val="24"/>
          </w:rPr>
          <w:t>6.</w:t>
        </w:r>
        <w:r>
          <w:rPr>
            <w:rStyle w:val="a6"/>
            <w:noProof/>
            <w:color w:val="auto"/>
            <w:sz w:val="24"/>
            <w:szCs w:val="24"/>
            <w:u w:val="none"/>
          </w:rPr>
          <w:tab/>
        </w:r>
        <w:r>
          <w:rPr>
            <w:rStyle w:val="a6"/>
            <w:noProof/>
            <w:sz w:val="24"/>
            <w:szCs w:val="24"/>
          </w:rPr>
          <w:t>ОБРАЗЦЫ ФОРМ ОСНОВНЫХ ДОКУМЕНТОВ, ВКЛЮЧАЕМЫХ В ЗАЯВКУ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58</w:t>
        </w:r>
        <w:r>
          <w:rPr>
            <w:rStyle w:val="a6"/>
            <w:noProof/>
            <w:webHidden/>
            <w:color w:val="auto"/>
            <w:sz w:val="24"/>
            <w:szCs w:val="24"/>
            <w:u w:val="none"/>
          </w:rPr>
          <w:fldChar w:fldCharType="end"/>
        </w:r>
      </w:hyperlink>
    </w:p>
    <w:p w:rsidR="00E20001" w:rsidRDefault="00E20001" w:rsidP="00E20001">
      <w:pPr>
        <w:pStyle w:val="a9"/>
        <w:tabs>
          <w:tab w:val="right" w:leader="dot" w:pos="9912"/>
        </w:tabs>
        <w:spacing w:after="100"/>
        <w:ind w:left="240"/>
        <w:rPr>
          <w:rFonts w:eastAsiaTheme="minorEastAsia"/>
          <w:noProof/>
          <w:sz w:val="24"/>
          <w:szCs w:val="24"/>
        </w:rPr>
      </w:pPr>
      <w:hyperlink w:anchor="_Toc333579166" w:history="1">
        <w:r>
          <w:rPr>
            <w:rStyle w:val="a6"/>
            <w:noProof/>
            <w:sz w:val="24"/>
            <w:szCs w:val="24"/>
          </w:rPr>
          <w:t>ЗАЯВКА НА УЧАСТИЕ В ЗАПРОСЕ ПРЕДЛОЖЕНИЙ (Форма 1)</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_Toc333579166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51</w:t>
        </w:r>
        <w:r>
          <w:rPr>
            <w:rStyle w:val="a6"/>
            <w:noProof/>
            <w:webHidden/>
            <w:color w:val="auto"/>
            <w:sz w:val="24"/>
            <w:szCs w:val="24"/>
            <w:u w:val="none"/>
          </w:rPr>
          <w:fldChar w:fldCharType="end"/>
        </w:r>
      </w:hyperlink>
    </w:p>
    <w:p w:rsidR="00E20001" w:rsidRDefault="00E20001" w:rsidP="00E20001">
      <w:pPr>
        <w:pStyle w:val="a9"/>
        <w:tabs>
          <w:tab w:val="right" w:leader="dot" w:pos="9912"/>
        </w:tabs>
        <w:spacing w:after="100"/>
        <w:ind w:left="240"/>
        <w:rPr>
          <w:rFonts w:eastAsiaTheme="minorEastAsia"/>
          <w:noProof/>
          <w:sz w:val="24"/>
          <w:szCs w:val="24"/>
        </w:rPr>
      </w:pPr>
      <w:hyperlink w:anchor="_Toc333579167" w:history="1">
        <w:r>
          <w:rPr>
            <w:rStyle w:val="a6"/>
            <w:noProof/>
            <w:sz w:val="24"/>
            <w:szCs w:val="24"/>
          </w:rPr>
          <w:t>АНКЕТА УЧАСТНИКА ЗАПРОСА ПРЕДЛОЖЕНИЙ (Форма 2)</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_Toc333579167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56</w:t>
        </w:r>
        <w:r>
          <w:rPr>
            <w:rStyle w:val="a6"/>
            <w:noProof/>
            <w:webHidden/>
            <w:color w:val="auto"/>
            <w:sz w:val="24"/>
            <w:szCs w:val="24"/>
            <w:u w:val="none"/>
          </w:rPr>
          <w:fldChar w:fldCharType="end"/>
        </w:r>
      </w:hyperlink>
    </w:p>
    <w:p w:rsidR="00E20001" w:rsidRDefault="00E20001" w:rsidP="00E20001">
      <w:pPr>
        <w:pStyle w:val="a9"/>
        <w:tabs>
          <w:tab w:val="right" w:leader="dot" w:pos="9912"/>
        </w:tabs>
        <w:spacing w:after="100"/>
        <w:ind w:left="240"/>
        <w:rPr>
          <w:rFonts w:eastAsiaTheme="minorEastAsia"/>
          <w:noProof/>
          <w:sz w:val="24"/>
          <w:szCs w:val="24"/>
        </w:rPr>
      </w:pPr>
      <w:hyperlink w:anchor="_Toc333579168" w:history="1">
        <w:r>
          <w:rPr>
            <w:rStyle w:val="a6"/>
            <w:noProof/>
            <w:sz w:val="24"/>
            <w:szCs w:val="24"/>
          </w:rPr>
          <w:t>ТЕХНИЧЕСКОЕ ПРЕДЛОЖЕНИЕ (Форма 3)</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_Toc333579168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62</w:t>
        </w:r>
        <w:r>
          <w:rPr>
            <w:rStyle w:val="a6"/>
            <w:noProof/>
            <w:webHidden/>
            <w:color w:val="auto"/>
            <w:sz w:val="24"/>
            <w:szCs w:val="24"/>
            <w:u w:val="none"/>
          </w:rPr>
          <w:fldChar w:fldCharType="end"/>
        </w:r>
      </w:hyperlink>
    </w:p>
    <w:p w:rsidR="00E20001" w:rsidRDefault="00E20001" w:rsidP="00E20001">
      <w:pPr>
        <w:pStyle w:val="a9"/>
        <w:tabs>
          <w:tab w:val="right" w:leader="dot" w:pos="9912"/>
        </w:tabs>
        <w:spacing w:after="100"/>
        <w:ind w:left="240"/>
        <w:rPr>
          <w:rFonts w:eastAsiaTheme="minorEastAsia"/>
          <w:noProof/>
          <w:sz w:val="24"/>
          <w:szCs w:val="24"/>
        </w:rPr>
      </w:pPr>
      <w:hyperlink w:anchor="_Toc333579173" w:history="1">
        <w:r>
          <w:rPr>
            <w:rStyle w:val="a6"/>
            <w:noProof/>
            <w:sz w:val="24"/>
            <w:szCs w:val="24"/>
          </w:rPr>
          <w:t xml:space="preserve">ГРАФИК ОПЛАТЫ </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_Toc333579173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72</w:t>
        </w:r>
        <w:r>
          <w:rPr>
            <w:rStyle w:val="a6"/>
            <w:noProof/>
            <w:webHidden/>
            <w:color w:val="auto"/>
            <w:sz w:val="24"/>
            <w:szCs w:val="24"/>
            <w:u w:val="none"/>
          </w:rPr>
          <w:fldChar w:fldCharType="end"/>
        </w:r>
      </w:hyperlink>
      <w:r>
        <w:rPr>
          <w:rStyle w:val="a6"/>
          <w:rFonts w:eastAsia="Arial Unicode MS"/>
          <w:noProof/>
          <w:sz w:val="24"/>
          <w:szCs w:val="24"/>
        </w:rPr>
        <w:t>(Форма 4)</w:t>
      </w:r>
      <w:r>
        <w:rPr>
          <w:rStyle w:val="a6"/>
          <w:rFonts w:eastAsia="Arial Unicode MS"/>
          <w:noProof/>
          <w:webHidden/>
          <w:sz w:val="24"/>
          <w:szCs w:val="24"/>
        </w:rPr>
        <w:tab/>
      </w:r>
      <w:r>
        <w:rPr>
          <w:rStyle w:val="a6"/>
          <w:rFonts w:eastAsia="Arial Unicode MS"/>
          <w:noProof/>
          <w:webHidden/>
          <w:sz w:val="24"/>
          <w:szCs w:val="24"/>
        </w:rPr>
        <w:fldChar w:fldCharType="begin"/>
      </w:r>
      <w:r>
        <w:rPr>
          <w:rStyle w:val="a6"/>
          <w:rFonts w:eastAsia="Arial Unicode MS"/>
          <w:noProof/>
          <w:webHidden/>
          <w:sz w:val="24"/>
          <w:szCs w:val="24"/>
        </w:rPr>
        <w:instrText xml:space="preserve"> PAGEREF _Toc333579172 \h </w:instrText>
      </w:r>
      <w:r>
        <w:rPr>
          <w:rStyle w:val="a6"/>
          <w:rFonts w:eastAsia="Arial Unicode MS"/>
          <w:noProof/>
          <w:webHidden/>
          <w:sz w:val="24"/>
          <w:szCs w:val="24"/>
        </w:rPr>
      </w:r>
      <w:r>
        <w:rPr>
          <w:rStyle w:val="a6"/>
          <w:rFonts w:eastAsia="Arial Unicode MS"/>
          <w:noProof/>
          <w:webHidden/>
          <w:sz w:val="24"/>
          <w:szCs w:val="24"/>
        </w:rPr>
        <w:fldChar w:fldCharType="separate"/>
      </w:r>
      <w:r>
        <w:rPr>
          <w:rStyle w:val="a6"/>
          <w:rFonts w:eastAsia="Arial Unicode MS"/>
          <w:noProof/>
          <w:webHidden/>
          <w:sz w:val="24"/>
          <w:szCs w:val="24"/>
        </w:rPr>
        <w:t>70</w:t>
      </w:r>
      <w:r>
        <w:rPr>
          <w:rStyle w:val="a6"/>
          <w:rFonts w:eastAsia="Arial Unicode MS"/>
          <w:noProof/>
          <w:webHidden/>
          <w:sz w:val="24"/>
          <w:szCs w:val="24"/>
        </w:rPr>
        <w:fldChar w:fldCharType="end"/>
      </w:r>
    </w:p>
    <w:p w:rsidR="00E20001" w:rsidRDefault="00E20001" w:rsidP="00E20001">
      <w:pPr>
        <w:pStyle w:val="a9"/>
        <w:tabs>
          <w:tab w:val="right" w:leader="dot" w:pos="9912"/>
        </w:tabs>
        <w:spacing w:after="100"/>
        <w:ind w:left="240"/>
        <w:rPr>
          <w:rFonts w:eastAsiaTheme="minorEastAsia"/>
          <w:noProof/>
          <w:sz w:val="24"/>
          <w:szCs w:val="24"/>
        </w:rPr>
      </w:pPr>
      <w:hyperlink w:anchor="_Toc333579172" w:history="1">
        <w:r>
          <w:rPr>
            <w:rStyle w:val="a6"/>
            <w:noProof/>
            <w:sz w:val="24"/>
            <w:szCs w:val="24"/>
          </w:rPr>
          <w:t>ГРАФИК ОКАЗАНИЯ УСЛУГ (Форма 8)</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_Toc333579172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70</w:t>
        </w:r>
        <w:r>
          <w:rPr>
            <w:rStyle w:val="a6"/>
            <w:noProof/>
            <w:webHidden/>
            <w:color w:val="auto"/>
            <w:sz w:val="24"/>
            <w:szCs w:val="24"/>
            <w:u w:val="none"/>
          </w:rPr>
          <w:fldChar w:fldCharType="end"/>
        </w:r>
      </w:hyperlink>
    </w:p>
    <w:p w:rsidR="00E20001" w:rsidRDefault="00E20001" w:rsidP="00E20001">
      <w:pPr>
        <w:pStyle w:val="a9"/>
        <w:tabs>
          <w:tab w:val="left" w:pos="426"/>
          <w:tab w:val="right" w:pos="9923"/>
        </w:tabs>
        <w:spacing w:line="276" w:lineRule="auto"/>
        <w:ind w:right="74"/>
        <w:rPr>
          <w:rStyle w:val="a6"/>
          <w:noProof/>
          <w:sz w:val="24"/>
          <w:szCs w:val="24"/>
        </w:rPr>
      </w:pPr>
      <w:r>
        <w:rPr>
          <w:rStyle w:val="a6"/>
          <w:bCs/>
          <w:noProof/>
          <w:sz w:val="24"/>
          <w:szCs w:val="24"/>
          <w:u w:val="none"/>
        </w:rPr>
        <w:t xml:space="preserve">   </w:t>
      </w:r>
      <w:r>
        <w:rPr>
          <w:rStyle w:val="a6"/>
          <w:noProof/>
          <w:sz w:val="24"/>
          <w:szCs w:val="24"/>
          <w:u w:val="none"/>
        </w:rPr>
        <w:t xml:space="preserve"> </w:t>
      </w:r>
      <w:r>
        <w:rPr>
          <w:rStyle w:val="a6"/>
          <w:noProof/>
          <w:sz w:val="24"/>
          <w:szCs w:val="24"/>
        </w:rPr>
        <w:t>ФОРМА ПРЕДСТАВЛЕНИЯ ИНФОРМАЦИИ О ПРИНАДЛЕЖНОСТИ К МСП (Форма 10)</w:t>
      </w:r>
      <w:r>
        <w:rPr>
          <w:rStyle w:val="a6"/>
          <w:noProof/>
          <w:webHidden/>
          <w:sz w:val="24"/>
          <w:szCs w:val="24"/>
        </w:rPr>
        <w:tab/>
      </w:r>
      <w:r>
        <w:rPr>
          <w:rStyle w:val="a6"/>
          <w:noProof/>
          <w:webHidden/>
          <w:sz w:val="24"/>
          <w:szCs w:val="24"/>
        </w:rPr>
        <w:fldChar w:fldCharType="begin"/>
      </w:r>
      <w:r>
        <w:rPr>
          <w:rStyle w:val="a6"/>
          <w:noProof/>
          <w:webHidden/>
          <w:sz w:val="24"/>
          <w:szCs w:val="24"/>
        </w:rPr>
        <w:instrText xml:space="preserve"> PAGEREF _Toc330746994 \h </w:instrText>
      </w:r>
      <w:r>
        <w:rPr>
          <w:rStyle w:val="a6"/>
          <w:noProof/>
          <w:webHidden/>
          <w:sz w:val="24"/>
          <w:szCs w:val="24"/>
        </w:rPr>
      </w:r>
      <w:r>
        <w:rPr>
          <w:rStyle w:val="a6"/>
          <w:noProof/>
          <w:webHidden/>
          <w:sz w:val="24"/>
          <w:szCs w:val="24"/>
        </w:rPr>
        <w:fldChar w:fldCharType="separate"/>
      </w:r>
      <w:r>
        <w:rPr>
          <w:rStyle w:val="a6"/>
          <w:noProof/>
          <w:webHidden/>
          <w:sz w:val="24"/>
          <w:szCs w:val="24"/>
        </w:rPr>
        <w:t>37</w:t>
      </w:r>
      <w:r>
        <w:rPr>
          <w:rStyle w:val="a6"/>
          <w:noProof/>
          <w:webHidden/>
          <w:sz w:val="24"/>
          <w:szCs w:val="24"/>
        </w:rPr>
        <w:fldChar w:fldCharType="end"/>
      </w:r>
    </w:p>
    <w:p w:rsidR="00E20001" w:rsidRDefault="00E20001" w:rsidP="00E20001">
      <w:pPr>
        <w:pStyle w:val="a9"/>
        <w:tabs>
          <w:tab w:val="left" w:pos="426"/>
          <w:tab w:val="right" w:pos="9923"/>
        </w:tabs>
        <w:spacing w:line="276" w:lineRule="auto"/>
        <w:ind w:right="74"/>
        <w:rPr>
          <w:rStyle w:val="a6"/>
          <w:noProof/>
          <w:sz w:val="24"/>
          <w:szCs w:val="24"/>
        </w:rPr>
      </w:pPr>
      <w:r>
        <w:rPr>
          <w:rStyle w:val="a6"/>
          <w:noProof/>
          <w:webHidden/>
          <w:sz w:val="24"/>
          <w:szCs w:val="24"/>
        </w:rPr>
        <w:tab/>
      </w:r>
      <w:r>
        <w:rPr>
          <w:rStyle w:val="a6"/>
          <w:noProof/>
          <w:webHidden/>
          <w:sz w:val="24"/>
          <w:szCs w:val="24"/>
        </w:rPr>
        <w:fldChar w:fldCharType="begin"/>
      </w:r>
      <w:r>
        <w:rPr>
          <w:rStyle w:val="a6"/>
          <w:noProof/>
          <w:webHidden/>
          <w:sz w:val="24"/>
          <w:szCs w:val="24"/>
        </w:rPr>
        <w:instrText xml:space="preserve"> PAGEREF _Toc330746994 \h </w:instrText>
      </w:r>
      <w:r>
        <w:rPr>
          <w:rStyle w:val="a6"/>
          <w:noProof/>
          <w:webHidden/>
          <w:sz w:val="24"/>
          <w:szCs w:val="24"/>
        </w:rPr>
      </w:r>
      <w:r>
        <w:rPr>
          <w:rStyle w:val="a6"/>
          <w:noProof/>
          <w:webHidden/>
          <w:sz w:val="24"/>
          <w:szCs w:val="24"/>
        </w:rPr>
        <w:fldChar w:fldCharType="separate"/>
      </w:r>
      <w:r>
        <w:rPr>
          <w:rStyle w:val="a6"/>
          <w:noProof/>
          <w:webHidden/>
          <w:sz w:val="24"/>
          <w:szCs w:val="24"/>
        </w:rPr>
        <w:t>37</w:t>
      </w:r>
      <w:r>
        <w:rPr>
          <w:rStyle w:val="a6"/>
          <w:noProof/>
          <w:webHidden/>
          <w:sz w:val="24"/>
          <w:szCs w:val="24"/>
        </w:rPr>
        <w:fldChar w:fldCharType="end"/>
      </w:r>
    </w:p>
    <w:p w:rsidR="00E20001" w:rsidRDefault="00E20001" w:rsidP="00E20001">
      <w:pPr>
        <w:pStyle w:val="a9"/>
        <w:keepNext/>
        <w:tabs>
          <w:tab w:val="left" w:pos="440"/>
          <w:tab w:val="right" w:leader="dot" w:pos="9912"/>
        </w:tabs>
        <w:spacing w:after="100"/>
      </w:pPr>
      <w:hyperlink w:anchor="_Toc376177365" w:history="1">
        <w:r>
          <w:rPr>
            <w:rStyle w:val="a6"/>
            <w:noProof/>
            <w:sz w:val="24"/>
            <w:szCs w:val="24"/>
          </w:rPr>
          <w:t>7.</w:t>
        </w:r>
        <w:r>
          <w:rPr>
            <w:rStyle w:val="a6"/>
            <w:noProof/>
            <w:color w:val="auto"/>
            <w:sz w:val="24"/>
            <w:szCs w:val="24"/>
            <w:u w:val="none"/>
          </w:rPr>
          <w:tab/>
        </w:r>
        <w:r>
          <w:rPr>
            <w:rStyle w:val="a6"/>
            <w:noProof/>
            <w:sz w:val="24"/>
            <w:szCs w:val="24"/>
          </w:rPr>
          <w:t>МЕТОДИКА ОЦЕНКИ ЗАЯВОК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117</w:t>
        </w:r>
        <w:r>
          <w:rPr>
            <w:rStyle w:val="a6"/>
            <w:noProof/>
            <w:webHidden/>
            <w:color w:val="auto"/>
            <w:sz w:val="24"/>
            <w:szCs w:val="24"/>
            <w:u w:val="none"/>
          </w:rPr>
          <w:fldChar w:fldCharType="end"/>
        </w:r>
      </w:hyperlink>
    </w:p>
    <w:p w:rsidR="00000000" w:rsidRDefault="00E20001" w:rsidP="00E20001">
      <w:pPr>
        <w:pStyle w:val="a9"/>
        <w:keepNext/>
        <w:tabs>
          <w:tab w:val="right" w:leader="dot" w:pos="9912"/>
        </w:tabs>
        <w:spacing w:after="100"/>
        <w:rPr>
          <w:noProof/>
          <w:sz w:val="24"/>
          <w:szCs w:val="24"/>
        </w:rPr>
      </w:pPr>
      <w:hyperlink w:anchor="_Toc376177366" w:history="1">
        <w:r>
          <w:rPr>
            <w:rStyle w:val="a6"/>
            <w:b/>
            <w:noProof/>
            <w:sz w:val="24"/>
            <w:szCs w:val="24"/>
          </w:rPr>
          <w:t>ЧАСТЬ 2 «ПРОЕКТ ДОГОВОРА»</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124</w:t>
        </w:r>
        <w:r>
          <w:rPr>
            <w:rStyle w:val="a6"/>
            <w:noProof/>
            <w:webHidden/>
            <w:color w:val="auto"/>
            <w:sz w:val="24"/>
            <w:szCs w:val="24"/>
            <w:u w:val="none"/>
          </w:rPr>
          <w:fldChar w:fldCharType="end"/>
        </w:r>
      </w:hyperlink>
    </w:p>
    <w:p w:rsidR="00000000" w:rsidRDefault="008968FC">
      <w:pPr>
        <w:keepNext/>
        <w:rPr>
          <w:bCs/>
        </w:rPr>
      </w:pPr>
      <w:r>
        <w:rPr>
          <w:bCs/>
        </w:rPr>
        <w:fldChar w:fldCharType="end"/>
      </w:r>
    </w:p>
    <w:p w:rsidR="00000000" w:rsidRDefault="008968FC">
      <w:pPr>
        <w:rPr>
          <w:bCs/>
        </w:rPr>
        <w:sectPr w:rsidR="00000000">
          <w:headerReference w:type="default" r:id="rId10"/>
          <w:footerReference w:type="default" r:id="rId11"/>
          <w:pgSz w:w="11907" w:h="16840"/>
          <w:pgMar w:top="1134" w:right="567" w:bottom="1134" w:left="1418" w:header="709" w:footer="624" w:gutter="0"/>
          <w:cols w:space="720"/>
        </w:sectPr>
      </w:pPr>
    </w:p>
    <w:p w:rsidR="00000000" w:rsidRDefault="008968FC">
      <w:pPr>
        <w:keepNext/>
        <w:ind w:firstLine="709"/>
        <w:rPr>
          <w:bCs/>
        </w:rPr>
      </w:pPr>
    </w:p>
    <w:p w:rsidR="00000000" w:rsidRDefault="008968FC">
      <w:pPr>
        <w:pStyle w:val="10"/>
        <w:numPr>
          <w:ilvl w:val="0"/>
          <w:numId w:val="0"/>
        </w:numPr>
        <w:tabs>
          <w:tab w:val="left" w:pos="709"/>
        </w:tabs>
        <w:ind w:firstLine="709"/>
        <w:jc w:val="center"/>
        <w:rPr>
          <w:b/>
        </w:rPr>
      </w:pPr>
      <w:bookmarkStart w:id="6" w:name="_Toc376177307"/>
      <w:bookmarkStart w:id="7" w:name="_Toc326685657"/>
      <w:r>
        <w:rPr>
          <w:b/>
        </w:rPr>
        <w:t>ЧАСТЬ 1</w:t>
      </w:r>
      <w:bookmarkEnd w:id="6"/>
      <w:bookmarkEnd w:id="7"/>
    </w:p>
    <w:p w:rsidR="00000000" w:rsidRDefault="008968FC">
      <w:pPr>
        <w:keepNext/>
        <w:ind w:firstLine="709"/>
      </w:pPr>
    </w:p>
    <w:p w:rsidR="00000000" w:rsidRDefault="008968FC" w:rsidP="008968FC">
      <w:pPr>
        <w:pStyle w:val="10"/>
        <w:numPr>
          <w:ilvl w:val="1"/>
          <w:numId w:val="10"/>
        </w:numPr>
        <w:tabs>
          <w:tab w:val="num" w:pos="1134"/>
        </w:tabs>
        <w:ind w:left="0" w:firstLine="709"/>
        <w:jc w:val="left"/>
      </w:pPr>
      <w:bookmarkStart w:id="8" w:name="_Toc376177308"/>
      <w:bookmarkStart w:id="9" w:name="_Toc326685658"/>
      <w:bookmarkStart w:id="10" w:name="_Ref317259002"/>
      <w:r>
        <w:t>ТЕРМИНЫ И ОПРЕДЕЛЕНИЯ</w:t>
      </w:r>
      <w:bookmarkEnd w:id="8"/>
      <w:bookmarkEnd w:id="9"/>
      <w:bookmarkEnd w:id="10"/>
    </w:p>
    <w:p w:rsidR="00000000" w:rsidRDefault="008968FC">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w:t>
      </w:r>
      <w:r>
        <w:rPr>
          <w:sz w:val="28"/>
          <w:szCs w:val="28"/>
        </w:rPr>
        <w:t xml:space="preserve">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w:t>
      </w:r>
      <w:r>
        <w:rPr>
          <w:sz w:val="28"/>
          <w:szCs w:val="28"/>
        </w:rPr>
        <w:t>ыступают руководители (или их доверенные лица), наделенные правом совершать от его имени сделки (заключать договоры).</w:t>
      </w:r>
    </w:p>
    <w:p w:rsidR="00000000" w:rsidRDefault="008968FC">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w:t>
      </w:r>
      <w:r>
        <w:rPr>
          <w:sz w:val="28"/>
          <w:szCs w:val="28"/>
        </w:rPr>
        <w:t>запроса предложений.</w:t>
      </w:r>
    </w:p>
    <w:p w:rsidR="00000000" w:rsidRDefault="008968FC">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00000" w:rsidRDefault="008968FC">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w:t>
      </w:r>
      <w:r>
        <w:rPr>
          <w:sz w:val="28"/>
          <w:szCs w:val="28"/>
        </w:rPr>
        <w:t xml:space="preserve">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w:t>
      </w:r>
      <w:r>
        <w:rPr>
          <w:sz w:val="28"/>
          <w:szCs w:val="28"/>
        </w:rPr>
        <w:t>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w:t>
      </w:r>
      <w:r>
        <w:rPr>
          <w:sz w:val="28"/>
          <w:szCs w:val="28"/>
        </w:rPr>
        <w:t>нергии «Росатом».</w:t>
      </w:r>
    </w:p>
    <w:p w:rsidR="00000000" w:rsidRDefault="008968FC">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000000" w:rsidRDefault="008968FC">
      <w:pPr>
        <w:keepNext/>
        <w:ind w:firstLine="709"/>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w:t>
      </w:r>
      <w:r>
        <w:rPr>
          <w:sz w:val="28"/>
          <w:szCs w:val="28"/>
        </w:rPr>
        <w:t xml:space="preserve">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Pr>
            <w:rStyle w:val="a6"/>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6"/>
          <w:color w:val="auto"/>
          <w:sz w:val="28"/>
          <w:szCs w:val="28"/>
        </w:rPr>
        <w:t>www.zakupki</w:t>
      </w:r>
      <w:proofErr w:type="spellEnd"/>
      <w:r>
        <w:rPr>
          <w:rStyle w:val="a6"/>
          <w:color w:val="auto"/>
          <w:sz w:val="28"/>
          <w:szCs w:val="28"/>
        </w:rPr>
        <w:t>.</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00000" w:rsidRDefault="008968FC">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w:t>
      </w:r>
      <w:r>
        <w:rPr>
          <w:sz w:val="28"/>
          <w:szCs w:val="28"/>
        </w:rPr>
        <w:t xml:space="preserve">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w:t>
      </w:r>
      <w:r>
        <w:rPr>
          <w:sz w:val="28"/>
          <w:szCs w:val="28"/>
        </w:rPr>
        <w:t>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00000" w:rsidRDefault="008968FC">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w:t>
      </w:r>
      <w:r>
        <w:rPr>
          <w:sz w:val="28"/>
          <w:szCs w:val="28"/>
        </w:rPr>
        <w:t>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00000" w:rsidRDefault="008968FC">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w:t>
      </w:r>
      <w:r>
        <w:rPr>
          <w:b/>
          <w:sz w:val="28"/>
          <w:szCs w:val="28"/>
        </w:rPr>
        <w:t xml:space="preserve"> </w:t>
      </w:r>
      <w:r>
        <w:rPr>
          <w:sz w:val="28"/>
          <w:szCs w:val="28"/>
        </w:rPr>
        <w:t>любое юридическое или физическое лицо, в том числе индивид</w:t>
      </w:r>
      <w:r>
        <w:rPr>
          <w:sz w:val="28"/>
          <w:szCs w:val="28"/>
        </w:rPr>
        <w:t>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00000" w:rsidRDefault="008968FC">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w:t>
      </w:r>
      <w:r>
        <w:rPr>
          <w:sz w:val="28"/>
          <w:szCs w:val="28"/>
        </w:rPr>
        <w:t>ом на возмездной основе.</w:t>
      </w:r>
    </w:p>
    <w:p w:rsidR="00000000" w:rsidRDefault="008968FC">
      <w:pPr>
        <w:keepNext/>
        <w:ind w:firstLine="709"/>
        <w:jc w:val="both"/>
        <w:rPr>
          <w:sz w:val="28"/>
          <w:szCs w:val="28"/>
        </w:rPr>
      </w:pPr>
      <w:proofErr w:type="gramStart"/>
      <w:r>
        <w:rPr>
          <w:b/>
          <w:sz w:val="28"/>
          <w:szCs w:val="28"/>
        </w:rPr>
        <w:t>Участник запроса предложений</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w:t>
      </w:r>
      <w:r>
        <w:rPr>
          <w:sz w:val="28"/>
          <w:szCs w:val="28"/>
        </w:rPr>
        <w:t xml:space="preserve">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w:t>
      </w:r>
      <w:r>
        <w:rPr>
          <w:sz w:val="28"/>
          <w:szCs w:val="28"/>
        </w:rPr>
        <w:t>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w:t>
      </w:r>
      <w:r>
        <w:rPr>
          <w:sz w:val="28"/>
          <w:szCs w:val="28"/>
        </w:rPr>
        <w:t>росе предложений.</w:t>
      </w:r>
    </w:p>
    <w:p w:rsidR="00000000" w:rsidRDefault="008968FC">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00000" w:rsidRDefault="008968FC">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w:t>
      </w:r>
      <w:r>
        <w:rPr>
          <w:sz w:val="28"/>
          <w:szCs w:val="28"/>
        </w:rPr>
        <w:t>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00000" w:rsidRDefault="008968FC">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w:t>
      </w:r>
      <w:r>
        <w:rPr>
          <w:sz w:val="28"/>
          <w:szCs w:val="28"/>
        </w:rPr>
        <w:t>проведение запроса предложений с использованием электронной торговой площадки и обменом электронными документами.</w:t>
      </w:r>
    </w:p>
    <w:p w:rsidR="00000000" w:rsidRDefault="008968FC">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w:t>
      </w:r>
      <w:r>
        <w:rPr>
          <w:sz w:val="28"/>
          <w:szCs w:val="28"/>
        </w:rPr>
        <w:t>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00000" w:rsidRDefault="008968FC">
      <w:pPr>
        <w:pStyle w:val="10"/>
        <w:numPr>
          <w:ilvl w:val="0"/>
          <w:numId w:val="0"/>
        </w:numPr>
        <w:tabs>
          <w:tab w:val="left" w:pos="709"/>
        </w:tabs>
        <w:ind w:firstLine="709"/>
        <w:jc w:val="left"/>
        <w:rPr>
          <w:b/>
          <w:sz w:val="28"/>
          <w:szCs w:val="28"/>
        </w:rPr>
      </w:pPr>
      <w:bookmarkStart w:id="12" w:name="_Toc376177309"/>
      <w:bookmarkStart w:id="13" w:name="_Toc326685659"/>
      <w:bookmarkStart w:id="14" w:name="_Toc314731698"/>
      <w:r>
        <w:rPr>
          <w:b/>
          <w:sz w:val="28"/>
          <w:szCs w:val="28"/>
        </w:rPr>
        <w:t>СОКРАЩЕНИЯ</w:t>
      </w:r>
      <w:bookmarkEnd w:id="12"/>
      <w:bookmarkEnd w:id="13"/>
      <w:bookmarkEnd w:id="14"/>
    </w:p>
    <w:p w:rsidR="00000000" w:rsidRDefault="008968FC">
      <w:pPr>
        <w:keepNext/>
        <w:ind w:firstLine="709"/>
        <w:jc w:val="both"/>
        <w:rPr>
          <w:sz w:val="28"/>
          <w:szCs w:val="28"/>
        </w:rPr>
      </w:pPr>
      <w:r>
        <w:rPr>
          <w:sz w:val="28"/>
          <w:szCs w:val="28"/>
        </w:rPr>
        <w:t>АЭС — атомная электростанция.</w:t>
      </w:r>
    </w:p>
    <w:p w:rsidR="00000000" w:rsidRDefault="008968FC">
      <w:pPr>
        <w:keepNext/>
        <w:ind w:firstLine="709"/>
        <w:jc w:val="both"/>
        <w:rPr>
          <w:sz w:val="28"/>
          <w:szCs w:val="28"/>
        </w:rPr>
      </w:pPr>
      <w:r>
        <w:rPr>
          <w:sz w:val="28"/>
          <w:szCs w:val="28"/>
        </w:rPr>
        <w:t>АК дивизиона — Арбитражный комитет дивизиона Госкорпорации «Росатом».</w:t>
      </w:r>
    </w:p>
    <w:p w:rsidR="00000000" w:rsidRDefault="008968FC">
      <w:pPr>
        <w:keepNext/>
        <w:ind w:firstLine="709"/>
        <w:jc w:val="both"/>
        <w:rPr>
          <w:sz w:val="28"/>
          <w:szCs w:val="28"/>
        </w:rPr>
      </w:pPr>
      <w:r>
        <w:rPr>
          <w:sz w:val="28"/>
          <w:szCs w:val="28"/>
        </w:rPr>
        <w:t>ДЗО — дочерние либо зависимые общества.</w:t>
      </w:r>
    </w:p>
    <w:p w:rsidR="00000000" w:rsidRDefault="008968FC">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w:t>
      </w:r>
      <w:r>
        <w:rPr>
          <w:sz w:val="28"/>
          <w:szCs w:val="28"/>
        </w:rPr>
        <w:t xml:space="preserve">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Pr>
          <w:sz w:val="28"/>
          <w:szCs w:val="28"/>
        </w:rPr>
        <w:t xml:space="preserve"> р</w:t>
      </w:r>
      <w:r>
        <w:rPr>
          <w:sz w:val="28"/>
          <w:szCs w:val="28"/>
        </w:rPr>
        <w:t>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000000" w:rsidRDefault="008968FC">
      <w:pPr>
        <w:keepNext/>
        <w:ind w:firstLine="709"/>
        <w:jc w:val="both"/>
        <w:rPr>
          <w:sz w:val="28"/>
          <w:szCs w:val="28"/>
        </w:rPr>
      </w:pPr>
      <w:r>
        <w:rPr>
          <w:sz w:val="28"/>
          <w:szCs w:val="28"/>
        </w:rPr>
        <w:t>НДС — налог на добавленную стоимость.</w:t>
      </w:r>
    </w:p>
    <w:p w:rsidR="00000000" w:rsidRDefault="008968FC">
      <w:pPr>
        <w:keepNext/>
        <w:ind w:firstLine="709"/>
        <w:jc w:val="both"/>
        <w:rPr>
          <w:sz w:val="28"/>
          <w:szCs w:val="28"/>
        </w:rPr>
      </w:pPr>
      <w:r>
        <w:rPr>
          <w:sz w:val="28"/>
          <w:szCs w:val="28"/>
        </w:rPr>
        <w:t>НИР — научно-исследовательская работа.</w:t>
      </w:r>
    </w:p>
    <w:p w:rsidR="00000000" w:rsidRDefault="008968FC">
      <w:pPr>
        <w:keepNext/>
        <w:ind w:firstLine="709"/>
        <w:jc w:val="both"/>
        <w:rPr>
          <w:sz w:val="28"/>
          <w:szCs w:val="28"/>
        </w:rPr>
      </w:pPr>
      <w:r>
        <w:rPr>
          <w:sz w:val="28"/>
          <w:szCs w:val="28"/>
        </w:rPr>
        <w:t>ОКР — опытно-конст</w:t>
      </w:r>
      <w:r>
        <w:rPr>
          <w:sz w:val="28"/>
          <w:szCs w:val="28"/>
        </w:rPr>
        <w:t>рукторская работа.</w:t>
      </w:r>
    </w:p>
    <w:p w:rsidR="00000000" w:rsidRDefault="008968FC">
      <w:pPr>
        <w:keepNext/>
        <w:ind w:firstLine="709"/>
        <w:jc w:val="both"/>
        <w:rPr>
          <w:sz w:val="28"/>
          <w:szCs w:val="28"/>
        </w:rPr>
      </w:pPr>
      <w:r>
        <w:rPr>
          <w:sz w:val="28"/>
          <w:szCs w:val="28"/>
        </w:rPr>
        <w:t>ПИР — проектно-изыскательские работы.</w:t>
      </w:r>
    </w:p>
    <w:p w:rsidR="00000000" w:rsidRDefault="008968FC">
      <w:pPr>
        <w:keepNext/>
        <w:ind w:firstLine="709"/>
        <w:jc w:val="both"/>
        <w:rPr>
          <w:sz w:val="28"/>
          <w:szCs w:val="28"/>
        </w:rPr>
      </w:pPr>
      <w:r>
        <w:rPr>
          <w:sz w:val="28"/>
          <w:szCs w:val="28"/>
        </w:rPr>
        <w:t>ЦАК — Центральный арбитражный комитет в сфере закупок Госкорпорации «Росатом».</w:t>
      </w:r>
    </w:p>
    <w:p w:rsidR="00000000" w:rsidRDefault="008968FC">
      <w:pPr>
        <w:keepNext/>
        <w:ind w:firstLine="709"/>
        <w:jc w:val="both"/>
        <w:rPr>
          <w:sz w:val="28"/>
          <w:szCs w:val="28"/>
        </w:rPr>
      </w:pPr>
      <w:r>
        <w:rPr>
          <w:sz w:val="28"/>
          <w:szCs w:val="28"/>
        </w:rPr>
        <w:t>ЭТП — электронная торговая площадка.</w:t>
      </w:r>
    </w:p>
    <w:p w:rsidR="00000000" w:rsidRDefault="008968FC">
      <w:pPr>
        <w:keepNext/>
        <w:ind w:firstLine="709"/>
        <w:jc w:val="both"/>
        <w:rPr>
          <w:sz w:val="28"/>
          <w:szCs w:val="28"/>
        </w:rPr>
      </w:pPr>
      <w:r>
        <w:rPr>
          <w:sz w:val="28"/>
          <w:szCs w:val="28"/>
        </w:rPr>
        <w:t>ЭЦП — электронная цифровая подпись.</w:t>
      </w:r>
    </w:p>
    <w:p w:rsidR="00000000" w:rsidRDefault="008968FC">
      <w:pPr>
        <w:keepNext/>
        <w:spacing w:after="120"/>
        <w:ind w:firstLine="709"/>
        <w:jc w:val="both"/>
      </w:pPr>
      <w:r>
        <w:br w:type="page"/>
      </w:r>
    </w:p>
    <w:p w:rsidR="00000000" w:rsidRDefault="008968FC" w:rsidP="008968FC">
      <w:pPr>
        <w:pStyle w:val="10"/>
        <w:numPr>
          <w:ilvl w:val="1"/>
          <w:numId w:val="10"/>
        </w:numPr>
        <w:tabs>
          <w:tab w:val="num" w:pos="1134"/>
        </w:tabs>
        <w:ind w:left="0" w:firstLine="709"/>
        <w:jc w:val="left"/>
        <w:rPr>
          <w:b/>
          <w:lang w:val="en-US"/>
        </w:rPr>
      </w:pPr>
      <w:bookmarkStart w:id="15" w:name="_Toc376177310"/>
      <w:bookmarkStart w:id="16" w:name="_Toc326685660"/>
      <w:r>
        <w:t>ОБЩИЕ ПОЛОЖЕНИЯ</w:t>
      </w:r>
      <w:bookmarkEnd w:id="15"/>
      <w:bookmarkEnd w:id="16"/>
    </w:p>
    <w:p w:rsidR="00000000" w:rsidRDefault="008968FC" w:rsidP="008968FC">
      <w:pPr>
        <w:pStyle w:val="a9"/>
        <w:keepNext/>
        <w:numPr>
          <w:ilvl w:val="1"/>
          <w:numId w:val="11"/>
        </w:numPr>
        <w:tabs>
          <w:tab w:val="num" w:pos="1418"/>
        </w:tabs>
        <w:ind w:left="0" w:firstLine="709"/>
        <w:jc w:val="both"/>
        <w:outlineLvl w:val="1"/>
        <w:rPr>
          <w:lang w:val="ru-RU"/>
        </w:rPr>
      </w:pPr>
      <w:bookmarkStart w:id="17" w:name="_Toc376177311"/>
      <w:bookmarkStart w:id="18" w:name="_Toc326685661"/>
      <w:r>
        <w:t>Форма и вид процедуры закупки</w:t>
      </w:r>
      <w:r>
        <w:t>, предмет запроса предложений</w:t>
      </w:r>
      <w:bookmarkEnd w:id="17"/>
      <w:bookmarkEnd w:id="18"/>
    </w:p>
    <w:p w:rsidR="00000000" w:rsidRDefault="008968FC" w:rsidP="008968FC">
      <w:pPr>
        <w:pStyle w:val="Times12"/>
        <w:keepNext/>
        <w:numPr>
          <w:ilvl w:val="2"/>
          <w:numId w:val="11"/>
        </w:numPr>
        <w:tabs>
          <w:tab w:val="num" w:pos="960"/>
        </w:tabs>
        <w:ind w:left="0" w:firstLine="709"/>
        <w:rPr>
          <w:sz w:val="28"/>
          <w:szCs w:val="28"/>
        </w:rPr>
      </w:pPr>
      <w:bookmarkStart w:id="19" w:name="_Ref126000848"/>
      <w:r>
        <w:rPr>
          <w:sz w:val="28"/>
          <w:szCs w:val="28"/>
        </w:rPr>
        <w:t xml:space="preserve">Открытый одноэтапный запрос предложений </w:t>
      </w:r>
      <w:bookmarkEnd w:id="19"/>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00000" w:rsidRDefault="008968FC">
      <w:pPr>
        <w:pStyle w:val="Times12"/>
        <w:keepNext/>
        <w:ind w:firstLine="709"/>
        <w:rPr>
          <w:sz w:val="28"/>
          <w:szCs w:val="28"/>
        </w:rPr>
      </w:pPr>
      <w:r>
        <w:rPr>
          <w:sz w:val="28"/>
          <w:szCs w:val="28"/>
        </w:rPr>
        <w:t>Настоящий запрос предложений проводится в соответс</w:t>
      </w:r>
      <w:r>
        <w:rPr>
          <w:sz w:val="28"/>
          <w:szCs w:val="28"/>
        </w:rPr>
        <w:t>твии с правилами и с использованием функционала</w:t>
      </w:r>
      <w:r>
        <w:rPr>
          <w:spacing w:val="-6"/>
          <w:sz w:val="28"/>
          <w:szCs w:val="28"/>
        </w:rPr>
        <w:t xml:space="preserve"> ЭТП, указанной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5</w:t>
        </w:r>
      </w:fldSimple>
      <w:r>
        <w:rPr>
          <w:sz w:val="28"/>
          <w:szCs w:val="28"/>
        </w:rPr>
        <w:t xml:space="preserve"> «Информационная карта запроса предложений».</w:t>
      </w:r>
    </w:p>
    <w:p w:rsidR="00000000" w:rsidRPr="00E20001" w:rsidRDefault="008968FC" w:rsidP="008968FC">
      <w:pPr>
        <w:pStyle w:val="Times12"/>
        <w:keepNext/>
        <w:numPr>
          <w:ilvl w:val="2"/>
          <w:numId w:val="11"/>
        </w:numPr>
        <w:tabs>
          <w:tab w:val="num" w:pos="960"/>
        </w:tabs>
        <w:ind w:left="0" w:firstLine="709"/>
        <w:rPr>
          <w:sz w:val="28"/>
          <w:szCs w:val="28"/>
        </w:rPr>
      </w:pPr>
      <w:proofErr w:type="gramStart"/>
      <w:r>
        <w:rPr>
          <w:sz w:val="28"/>
          <w:szCs w:val="28"/>
        </w:rPr>
        <w:t>Наименование, количество, объ</w:t>
      </w:r>
      <w:r>
        <w:rPr>
          <w:sz w:val="28"/>
          <w:szCs w:val="28"/>
        </w:rPr>
        <w:t>ем и характеристики поставляемых по договору</w:t>
      </w:r>
      <w:r>
        <w:rPr>
          <w:bCs w:val="0"/>
          <w:sz w:val="28"/>
          <w:szCs w:val="28"/>
        </w:rPr>
        <w:t xml:space="preserve"> </w:t>
      </w:r>
      <w:r>
        <w:rPr>
          <w:sz w:val="28"/>
          <w:szCs w:val="28"/>
        </w:rPr>
        <w:t xml:space="preserve">товаров, выполняемых работ и оказываемых услуг  указаны </w:t>
      </w:r>
      <w:r w:rsidRPr="00E20001">
        <w:rPr>
          <w:sz w:val="28"/>
          <w:szCs w:val="28"/>
        </w:rPr>
        <w:t xml:space="preserve">в </w:t>
      </w:r>
      <w:r w:rsidRPr="00E20001">
        <w:rPr>
          <w:b/>
          <w:bCs w:val="0"/>
          <w:i/>
          <w:szCs w:val="28"/>
        </w:rPr>
        <w:t>Томе 2</w:t>
      </w:r>
      <w:r w:rsidRPr="00E20001">
        <w:rPr>
          <w:sz w:val="28"/>
          <w:szCs w:val="28"/>
        </w:rPr>
        <w:t xml:space="preserve"> «ТЕХНИЧЕСКАЯ ЧАСТЬ» </w:t>
      </w:r>
      <w:r w:rsidRPr="00E20001">
        <w:rPr>
          <w:sz w:val="28"/>
          <w:szCs w:val="28"/>
        </w:rPr>
        <w:t>настоящей</w:t>
      </w:r>
      <w:r>
        <w:rPr>
          <w:sz w:val="28"/>
          <w:szCs w:val="28"/>
        </w:rPr>
        <w:t xml:space="preserve"> документации по запросу предл</w:t>
      </w:r>
      <w:r>
        <w:rPr>
          <w:sz w:val="28"/>
          <w:szCs w:val="28"/>
        </w:rPr>
        <w:t>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w:t>
      </w:r>
      <w:r>
        <w:rPr>
          <w:sz w:val="28"/>
          <w:szCs w:val="28"/>
        </w:rPr>
        <w:t xml:space="preserve">редложений, </w:t>
      </w:r>
      <w:r w:rsidRPr="00E20001">
        <w:rPr>
          <w:sz w:val="28"/>
          <w:szCs w:val="28"/>
        </w:rPr>
        <w:t>приведен в</w:t>
      </w:r>
      <w:r w:rsidRPr="00E20001">
        <w:rPr>
          <w:iCs/>
          <w:sz w:val="28"/>
          <w:szCs w:val="28"/>
        </w:rPr>
        <w:t xml:space="preserve"> </w:t>
      </w:r>
      <w:r w:rsidRPr="00E20001">
        <w:rPr>
          <w:b/>
          <w:i/>
          <w:iCs/>
          <w:szCs w:val="28"/>
        </w:rPr>
        <w:t>Части 2 Тома 1</w:t>
      </w:r>
      <w:r w:rsidRPr="00E20001">
        <w:rPr>
          <w:iCs/>
          <w:sz w:val="28"/>
          <w:szCs w:val="28"/>
        </w:rPr>
        <w:t>.</w:t>
      </w:r>
    </w:p>
    <w:p w:rsidR="00000000" w:rsidRDefault="008968FC" w:rsidP="008968FC">
      <w:pPr>
        <w:pStyle w:val="Times12"/>
        <w:keepNext/>
        <w:numPr>
          <w:ilvl w:val="2"/>
          <w:numId w:val="11"/>
        </w:numPr>
        <w:tabs>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w:t>
      </w:r>
      <w:r>
        <w:rPr>
          <w:sz w:val="28"/>
          <w:szCs w:val="28"/>
        </w:rPr>
        <w:t>казание услуг согласно пункту </w:t>
      </w:r>
      <w:fldSimple w:instr=" REF _Ref317250566 \r \h  \* MERGEFORMAT ">
        <w:r>
          <w:rPr>
            <w:sz w:val="28"/>
            <w:szCs w:val="28"/>
          </w:rPr>
          <w:t>1</w:t>
        </w:r>
      </w:fldSimple>
      <w:r>
        <w:rPr>
          <w:sz w:val="28"/>
          <w:szCs w:val="28"/>
        </w:rPr>
        <w:t xml:space="preserve"> раздела </w:t>
      </w:r>
      <w:fldSimple w:instr=" REF _Ref317250574 \r \h  \* MERGEFORMAT ">
        <w:r>
          <w:rPr>
            <w:sz w:val="28"/>
            <w:szCs w:val="28"/>
          </w:rPr>
          <w:t>5</w:t>
        </w:r>
      </w:fldSimple>
      <w:r>
        <w:rPr>
          <w:sz w:val="28"/>
          <w:szCs w:val="28"/>
        </w:rPr>
        <w:t xml:space="preserve"> «Информационная карта запроса предложений».</w:t>
      </w:r>
    </w:p>
    <w:p w:rsidR="00000000" w:rsidRDefault="008968FC">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Pr>
          <w:sz w:val="28"/>
          <w:szCs w:val="28"/>
        </w:rPr>
        <w:t>, </w:t>
      </w:r>
      <w:fldSimple w:instr=" REF _Ref317250598 \r \h  \* MERGEFORMAT ">
        <w:r>
          <w:rPr>
            <w:sz w:val="28"/>
            <w:szCs w:val="28"/>
          </w:rPr>
          <w:t>3</w:t>
        </w:r>
      </w:fldSimple>
      <w:r>
        <w:rPr>
          <w:sz w:val="28"/>
          <w:szCs w:val="28"/>
        </w:rPr>
        <w:t>, </w:t>
      </w:r>
      <w:fldSimple w:instr=" REF _Ref317250606 \r \h  \* MERGEFORMAT ">
        <w:r>
          <w:rPr>
            <w:sz w:val="28"/>
            <w:szCs w:val="28"/>
          </w:rPr>
          <w:t>4</w:t>
        </w:r>
      </w:fldSimple>
      <w:r>
        <w:rPr>
          <w:sz w:val="28"/>
          <w:szCs w:val="28"/>
        </w:rPr>
        <w:t xml:space="preserve"> раздела </w:t>
      </w:r>
      <w:fldSimple w:instr=" REF _Ref317250613 \r \h  \* MERGEFORMAT ">
        <w:r>
          <w:rPr>
            <w:sz w:val="28"/>
            <w:szCs w:val="28"/>
          </w:rPr>
          <w:t>5</w:t>
        </w:r>
      </w:fldSimple>
      <w:r>
        <w:rPr>
          <w:sz w:val="28"/>
          <w:szCs w:val="28"/>
        </w:rPr>
        <w:t xml:space="preserve"> «Информационная карта запроса предложений».</w:t>
      </w:r>
    </w:p>
    <w:p w:rsidR="00000000" w:rsidRDefault="008968FC">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000000" w:rsidRDefault="008968FC" w:rsidP="008968FC">
      <w:pPr>
        <w:pStyle w:val="a9"/>
        <w:keepNext/>
        <w:numPr>
          <w:ilvl w:val="1"/>
          <w:numId w:val="11"/>
        </w:numPr>
        <w:tabs>
          <w:tab w:val="num" w:pos="1418"/>
        </w:tabs>
        <w:ind w:left="0" w:firstLine="709"/>
        <w:jc w:val="both"/>
        <w:outlineLvl w:val="1"/>
      </w:pPr>
      <w:bookmarkStart w:id="20" w:name="_Toc376177312"/>
      <w:bookmarkStart w:id="21" w:name="_Toc326685662"/>
      <w:r>
        <w:t>Участие в процедуре запроса предложений</w:t>
      </w:r>
      <w:bookmarkEnd w:id="20"/>
      <w:bookmarkEnd w:id="21"/>
    </w:p>
    <w:p w:rsidR="00000000" w:rsidRDefault="008968FC" w:rsidP="008968FC">
      <w:pPr>
        <w:pStyle w:val="Times12"/>
        <w:keepNext/>
        <w:numPr>
          <w:ilvl w:val="2"/>
          <w:numId w:val="11"/>
        </w:numPr>
        <w:tabs>
          <w:tab w:val="num" w:pos="960"/>
        </w:tabs>
        <w:ind w:left="0" w:firstLine="709"/>
        <w:rPr>
          <w:sz w:val="28"/>
          <w:szCs w:val="28"/>
        </w:rPr>
      </w:pPr>
      <w:r>
        <w:rPr>
          <w:sz w:val="28"/>
          <w:szCs w:val="28"/>
        </w:rPr>
        <w:t>Принять участие в запросе предложений может любой пост</w:t>
      </w:r>
      <w:r>
        <w:rPr>
          <w:sz w:val="28"/>
          <w:szCs w:val="28"/>
        </w:rPr>
        <w:t xml:space="preserve">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  </w:t>
      </w:r>
    </w:p>
    <w:p w:rsidR="00000000" w:rsidRDefault="008968FC" w:rsidP="008968FC">
      <w:pPr>
        <w:pStyle w:val="Times12"/>
        <w:keepNext/>
        <w:numPr>
          <w:ilvl w:val="2"/>
          <w:numId w:val="11"/>
        </w:numPr>
        <w:tabs>
          <w:tab w:val="num" w:pos="960"/>
        </w:tabs>
        <w:ind w:left="0" w:firstLine="709"/>
        <w:rPr>
          <w:sz w:val="28"/>
          <w:szCs w:val="28"/>
        </w:rPr>
      </w:pPr>
      <w:r>
        <w:rPr>
          <w:sz w:val="28"/>
          <w:szCs w:val="28"/>
        </w:rPr>
        <w:t xml:space="preserve">Для участия в процедуре запроса предложений </w:t>
      </w:r>
      <w:r>
        <w:rPr>
          <w:sz w:val="28"/>
          <w:szCs w:val="28"/>
        </w:rPr>
        <w:t>участник запроса предложений должен</w:t>
      </w:r>
    </w:p>
    <w:p w:rsidR="00000000" w:rsidRDefault="008968FC" w:rsidP="008968FC">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00000" w:rsidRDefault="008968FC" w:rsidP="008968FC">
      <w:pPr>
        <w:keepNext/>
        <w:numPr>
          <w:ilvl w:val="0"/>
          <w:numId w:val="12"/>
        </w:numPr>
        <w:tabs>
          <w:tab w:val="left" w:pos="1134"/>
        </w:tabs>
        <w:ind w:left="0" w:firstLine="709"/>
        <w:jc w:val="both"/>
        <w:rPr>
          <w:sz w:val="28"/>
          <w:szCs w:val="28"/>
        </w:rPr>
      </w:pPr>
      <w:r>
        <w:rPr>
          <w:sz w:val="28"/>
          <w:szCs w:val="28"/>
        </w:rPr>
        <w:t xml:space="preserve">удовлетворять требованиям, изложенным </w:t>
      </w:r>
      <w:r>
        <w:rPr>
          <w:sz w:val="28"/>
          <w:szCs w:val="28"/>
        </w:rPr>
        <w:t>в пункте </w:t>
      </w:r>
      <w:fldSimple w:instr=" REF _Ref375639755 \r \h  \* MERGEFORMAT ">
        <w:r>
          <w:rPr>
            <w:sz w:val="28"/>
            <w:szCs w:val="28"/>
          </w:rPr>
          <w:t>13</w:t>
        </w:r>
      </w:fldSimple>
      <w:r>
        <w:rPr>
          <w:sz w:val="28"/>
          <w:szCs w:val="28"/>
        </w:rPr>
        <w:t xml:space="preserve"> раздела </w:t>
      </w:r>
      <w:fldSimple w:instr=" REF _Ref317250658 \r \h  \* MERGEFORMAT ">
        <w:r>
          <w:rPr>
            <w:sz w:val="28"/>
            <w:szCs w:val="28"/>
          </w:rPr>
          <w:t>5</w:t>
        </w:r>
      </w:fldSimple>
      <w:r>
        <w:rPr>
          <w:sz w:val="28"/>
          <w:szCs w:val="28"/>
        </w:rPr>
        <w:t xml:space="preserve"> «Информационная к</w:t>
      </w:r>
      <w:r>
        <w:rPr>
          <w:sz w:val="28"/>
          <w:szCs w:val="28"/>
        </w:rPr>
        <w:t>арта запроса предложений»;</w:t>
      </w:r>
    </w:p>
    <w:p w:rsidR="00000000" w:rsidRDefault="008968FC" w:rsidP="008968FC">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000000" w:rsidRDefault="008968FC" w:rsidP="008968FC">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w:t>
      </w:r>
      <w:r>
        <w:rPr>
          <w:sz w:val="28"/>
          <w:szCs w:val="28"/>
        </w:rPr>
        <w:t>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000000" w:rsidRDefault="008968FC" w:rsidP="008968FC">
      <w:pPr>
        <w:pStyle w:val="Times12"/>
        <w:keepNext/>
        <w:numPr>
          <w:ilvl w:val="2"/>
          <w:numId w:val="11"/>
        </w:numPr>
        <w:tabs>
          <w:tab w:val="num" w:pos="960"/>
        </w:tabs>
        <w:ind w:left="0" w:firstLine="709"/>
        <w:rPr>
          <w:sz w:val="28"/>
          <w:szCs w:val="28"/>
        </w:rPr>
      </w:pPr>
      <w:r>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w:t>
      </w:r>
      <w:r>
        <w:rPr>
          <w:sz w:val="28"/>
          <w:szCs w:val="28"/>
        </w:rPr>
        <w:t>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000000" w:rsidRDefault="008968FC" w:rsidP="008968FC">
      <w:pPr>
        <w:pStyle w:val="Times12"/>
        <w:keepNext/>
        <w:numPr>
          <w:ilvl w:val="2"/>
          <w:numId w:val="11"/>
        </w:numPr>
        <w:tabs>
          <w:tab w:val="num" w:pos="960"/>
        </w:tabs>
        <w:ind w:left="0" w:firstLine="709"/>
        <w:rPr>
          <w:sz w:val="28"/>
          <w:szCs w:val="28"/>
        </w:rPr>
      </w:pPr>
      <w:bookmarkStart w:id="22" w:name="_Ref317172396"/>
      <w:r>
        <w:rPr>
          <w:sz w:val="28"/>
          <w:szCs w:val="28"/>
        </w:rPr>
        <w:t>В любо</w:t>
      </w:r>
      <w:r>
        <w:rPr>
          <w:sz w:val="28"/>
          <w:szCs w:val="28"/>
        </w:rPr>
        <w:t>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2"/>
      <w:r>
        <w:rPr>
          <w:sz w:val="28"/>
          <w:szCs w:val="28"/>
        </w:rPr>
        <w:t xml:space="preserve"> </w:t>
      </w:r>
    </w:p>
    <w:p w:rsidR="00000000" w:rsidRDefault="008968FC" w:rsidP="008968FC">
      <w:pPr>
        <w:keepNext/>
        <w:numPr>
          <w:ilvl w:val="0"/>
          <w:numId w:val="13"/>
        </w:numPr>
        <w:tabs>
          <w:tab w:val="left" w:pos="0"/>
          <w:tab w:val="left" w:pos="1418"/>
        </w:tabs>
        <w:ind w:left="0" w:firstLine="709"/>
        <w:jc w:val="both"/>
        <w:rPr>
          <w:sz w:val="28"/>
          <w:szCs w:val="28"/>
        </w:rPr>
      </w:pPr>
      <w:bookmarkStart w:id="23" w:name="_Ref317173209"/>
      <w:r>
        <w:rPr>
          <w:sz w:val="28"/>
          <w:szCs w:val="28"/>
        </w:rPr>
        <w:t>обнаружения недостоверных сведений в заявке на участие в запросе предложений и</w:t>
      </w:r>
      <w:r>
        <w:rPr>
          <w:sz w:val="28"/>
          <w:szCs w:val="28"/>
        </w:rPr>
        <w:t xml:space="preserve">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w:t>
      </w:r>
      <w:r>
        <w:rPr>
          <w:sz w:val="28"/>
          <w:szCs w:val="28"/>
        </w:rPr>
        <w:t>нжировке</w:t>
      </w:r>
      <w:proofErr w:type="spellEnd"/>
      <w:r>
        <w:rPr>
          <w:sz w:val="28"/>
          <w:szCs w:val="28"/>
        </w:rPr>
        <w:t>;</w:t>
      </w:r>
      <w:bookmarkEnd w:id="23"/>
    </w:p>
    <w:p w:rsidR="00000000" w:rsidRDefault="008968FC" w:rsidP="008968FC">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fldSimple w:instr=" REF _Ref321836472 \r \h  \* MERGEFORMAT ">
        <w:r>
          <w:rPr>
            <w:sz w:val="28"/>
            <w:szCs w:val="28"/>
          </w:rPr>
          <w:t>26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000000" w:rsidRDefault="008968FC" w:rsidP="008968FC">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w:t>
      </w:r>
      <w:r>
        <w:rPr>
          <w:sz w:val="28"/>
          <w:szCs w:val="28"/>
        </w:rPr>
        <w:t xml:space="preserve"> предложений на члена закупочной комиссии, эксперта, руководителя организатора запроса предложений или заказчика.</w:t>
      </w:r>
    </w:p>
    <w:p w:rsidR="00000000" w:rsidRDefault="008968FC" w:rsidP="008968FC">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2.2.5</w:t>
        </w:r>
      </w:fldSimple>
      <w:r>
        <w:rPr>
          <w:sz w:val="28"/>
          <w:szCs w:val="28"/>
        </w:rPr>
        <w:t>, запрос предложений признается несостоявшимся.</w:t>
      </w:r>
    </w:p>
    <w:p w:rsidR="00000000" w:rsidRDefault="008968FC" w:rsidP="008968FC">
      <w:pPr>
        <w:pStyle w:val="Times12"/>
        <w:keepNext/>
        <w:numPr>
          <w:ilvl w:val="2"/>
          <w:numId w:val="11"/>
        </w:numPr>
        <w:tabs>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w:t>
      </w:r>
      <w:r>
        <w:rPr>
          <w:sz w:val="28"/>
          <w:szCs w:val="28"/>
        </w:rPr>
        <w:t>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000000" w:rsidRDefault="008968FC" w:rsidP="008968FC">
      <w:pPr>
        <w:pStyle w:val="a9"/>
        <w:keepNext/>
        <w:numPr>
          <w:ilvl w:val="1"/>
          <w:numId w:val="11"/>
        </w:numPr>
        <w:tabs>
          <w:tab w:val="num" w:pos="1418"/>
        </w:tabs>
        <w:ind w:left="0" w:firstLine="709"/>
        <w:jc w:val="both"/>
        <w:outlineLvl w:val="1"/>
      </w:pPr>
      <w:bookmarkStart w:id="24" w:name="_Toc376177313"/>
      <w:bookmarkStart w:id="25" w:name="_Toc326685663"/>
      <w:bookmarkStart w:id="26" w:name="_Toc255999689"/>
      <w:bookmarkStart w:id="27" w:name="_Toc98251655"/>
      <w:bookmarkStart w:id="28" w:name="_Toc69728943"/>
      <w:bookmarkStart w:id="29" w:name="_Toc57314617"/>
      <w:bookmarkStart w:id="30" w:name="_Ref56231144"/>
      <w:bookmarkStart w:id="31" w:name="_Ref56231140"/>
      <w:bookmarkStart w:id="32" w:name="_Ref55313246"/>
      <w:bookmarkStart w:id="33" w:name="_Toc55305370"/>
      <w:bookmarkStart w:id="34" w:name="_Toc55285336"/>
      <w:r>
        <w:t>Правовой статус д</w:t>
      </w:r>
      <w:r>
        <w:t>окументов</w:t>
      </w:r>
      <w:bookmarkEnd w:id="24"/>
      <w:bookmarkEnd w:id="25"/>
      <w:bookmarkEnd w:id="26"/>
      <w:bookmarkEnd w:id="27"/>
      <w:bookmarkEnd w:id="28"/>
      <w:bookmarkEnd w:id="29"/>
      <w:bookmarkEnd w:id="30"/>
      <w:bookmarkEnd w:id="31"/>
      <w:bookmarkEnd w:id="32"/>
      <w:bookmarkEnd w:id="33"/>
      <w:bookmarkEnd w:id="34"/>
    </w:p>
    <w:p w:rsidR="00000000" w:rsidRDefault="008968FC" w:rsidP="008968FC">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w:t>
      </w:r>
      <w:r>
        <w:rPr>
          <w:sz w:val="28"/>
          <w:szCs w:val="28"/>
        </w:rPr>
        <w:t xml:space="preserve">атом»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w:t>
      </w:r>
      <w:r>
        <w:rPr>
          <w:sz w:val="28"/>
          <w:szCs w:val="28"/>
        </w:rPr>
        <w:t>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w:t>
      </w:r>
      <w:r>
        <w:rPr>
          <w:sz w:val="28"/>
          <w:szCs w:val="28"/>
        </w:rPr>
        <w:t>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00000" w:rsidRDefault="008968FC" w:rsidP="008968FC">
      <w:pPr>
        <w:pStyle w:val="Times12"/>
        <w:keepNext/>
        <w:numPr>
          <w:ilvl w:val="2"/>
          <w:numId w:val="11"/>
        </w:numPr>
        <w:tabs>
          <w:tab w:val="num" w:pos="960"/>
        </w:tabs>
        <w:ind w:left="0" w:firstLine="709"/>
        <w:rPr>
          <w:sz w:val="28"/>
          <w:szCs w:val="28"/>
        </w:rPr>
      </w:pPr>
      <w:r>
        <w:rPr>
          <w:sz w:val="28"/>
          <w:szCs w:val="28"/>
        </w:rPr>
        <w:t xml:space="preserve">Во всем, что не урегулировано извещением о проведении запроса </w:t>
      </w:r>
      <w:r>
        <w:rPr>
          <w:sz w:val="28"/>
          <w:szCs w:val="28"/>
        </w:rPr>
        <w:t>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00000" w:rsidRDefault="008968FC" w:rsidP="008968FC">
      <w:pPr>
        <w:pStyle w:val="Times12"/>
        <w:keepNext/>
        <w:numPr>
          <w:ilvl w:val="2"/>
          <w:numId w:val="11"/>
        </w:numPr>
        <w:tabs>
          <w:tab w:val="num" w:pos="960"/>
        </w:tabs>
        <w:ind w:left="0" w:firstLine="709"/>
        <w:rPr>
          <w:sz w:val="28"/>
          <w:szCs w:val="28"/>
        </w:rPr>
      </w:pPr>
      <w:r>
        <w:rPr>
          <w:sz w:val="28"/>
          <w:szCs w:val="28"/>
        </w:rPr>
        <w:t>Если в отношении сторон договора, заключаемого по результатам запроса предложений, действую</w:t>
      </w:r>
      <w:r>
        <w:rPr>
          <w:sz w:val="28"/>
          <w:szCs w:val="28"/>
        </w:rPr>
        <w:t>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w:t>
      </w:r>
      <w:r>
        <w:rPr>
          <w:sz w:val="28"/>
          <w:szCs w:val="28"/>
        </w:rPr>
        <w:t>й будут считаться приоритетными по отношению к диспозитивным нормам указанных документов.</w:t>
      </w:r>
    </w:p>
    <w:p w:rsidR="00000000" w:rsidRDefault="008968FC" w:rsidP="008968FC">
      <w:pPr>
        <w:pStyle w:val="a9"/>
        <w:keepNext/>
        <w:numPr>
          <w:ilvl w:val="1"/>
          <w:numId w:val="11"/>
        </w:numPr>
        <w:tabs>
          <w:tab w:val="num" w:pos="1418"/>
        </w:tabs>
        <w:ind w:left="0" w:firstLine="709"/>
        <w:jc w:val="both"/>
        <w:outlineLvl w:val="1"/>
      </w:pPr>
      <w:bookmarkStart w:id="35" w:name="_Toc376177314"/>
      <w:bookmarkStart w:id="36" w:name="_Toc326685664"/>
      <w:r>
        <w:t>Особые положения в связи с проведением запроса предложений через ЭТП</w:t>
      </w:r>
      <w:bookmarkEnd w:id="35"/>
      <w:bookmarkEnd w:id="36"/>
    </w:p>
    <w:p w:rsidR="00000000" w:rsidRDefault="008968FC" w:rsidP="008968FC">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19</w:t>
        </w:r>
      </w:fldSimple>
      <w:r>
        <w:rPr>
          <w:sz w:val="28"/>
          <w:szCs w:val="28"/>
        </w:rPr>
        <w:t xml:space="preserve"> раздела </w:t>
      </w:r>
      <w:fldSimple w:instr=" REF _Ref317250794 \r \h  \* MERGEFORMAT ">
        <w:r>
          <w:rPr>
            <w:sz w:val="28"/>
            <w:szCs w:val="28"/>
          </w:rPr>
          <w:t>5</w:t>
        </w:r>
      </w:fldSimple>
      <w:r>
        <w:rPr>
          <w:sz w:val="28"/>
          <w:szCs w:val="28"/>
        </w:rPr>
        <w:t xml:space="preserve"> «Информационная карта запроса предложений», подать заявку н</w:t>
      </w:r>
      <w:r>
        <w:rPr>
          <w:sz w:val="28"/>
          <w:szCs w:val="28"/>
        </w:rPr>
        <w:t>а участие в запросе предложений в форме электронного документа через ЭТП в порядке, предусмотренном регламентом работы данной системы.</w:t>
      </w:r>
    </w:p>
    <w:p w:rsidR="00000000" w:rsidRDefault="008968FC" w:rsidP="008968FC">
      <w:pPr>
        <w:pStyle w:val="Times12"/>
        <w:keepNext/>
        <w:numPr>
          <w:ilvl w:val="2"/>
          <w:numId w:val="11"/>
        </w:numPr>
        <w:tabs>
          <w:tab w:val="num" w:pos="960"/>
        </w:tabs>
        <w:ind w:left="0" w:firstLine="709"/>
        <w:rPr>
          <w:sz w:val="28"/>
          <w:szCs w:val="28"/>
        </w:rPr>
      </w:pPr>
      <w:r>
        <w:rPr>
          <w:sz w:val="28"/>
          <w:szCs w:val="28"/>
        </w:rPr>
        <w:t xml:space="preserve">Правила регистрации и аккредитации участника запроса предложений на ЭТП, правила проведения процедур запроса предложений </w:t>
      </w:r>
      <w:r>
        <w:rPr>
          <w:sz w:val="28"/>
          <w:szCs w:val="28"/>
        </w:rPr>
        <w:t>на ЭТП (в том числе, подача заявки на участие в запросе предложений) определяются регламентом работы и инструкциями данной ЭТП.</w:t>
      </w:r>
    </w:p>
    <w:p w:rsidR="00000000" w:rsidRDefault="008968FC" w:rsidP="008968FC">
      <w:pPr>
        <w:pStyle w:val="Times12"/>
        <w:keepNext/>
        <w:numPr>
          <w:ilvl w:val="2"/>
          <w:numId w:val="11"/>
        </w:numPr>
        <w:tabs>
          <w:tab w:val="num" w:pos="960"/>
        </w:tabs>
        <w:ind w:left="0" w:firstLine="709"/>
        <w:rPr>
          <w:sz w:val="28"/>
          <w:szCs w:val="28"/>
        </w:rPr>
      </w:pPr>
      <w:r>
        <w:rPr>
          <w:sz w:val="28"/>
          <w:szCs w:val="28"/>
        </w:rPr>
        <w:t xml:space="preserve">Документы и сведения, размещаемые на ЭТП, должны быть подписаны ЭЦП лица, имеющего право действовать от имени участника запроса </w:t>
      </w:r>
      <w:r>
        <w:rPr>
          <w:sz w:val="28"/>
          <w:szCs w:val="28"/>
        </w:rPr>
        <w:t>предложений.</w:t>
      </w:r>
    </w:p>
    <w:p w:rsidR="00000000" w:rsidRDefault="008968FC" w:rsidP="008968FC">
      <w:pPr>
        <w:pStyle w:val="a9"/>
        <w:keepNext/>
        <w:numPr>
          <w:ilvl w:val="1"/>
          <w:numId w:val="11"/>
        </w:numPr>
        <w:tabs>
          <w:tab w:val="num" w:pos="1418"/>
        </w:tabs>
        <w:ind w:left="0" w:firstLine="709"/>
        <w:jc w:val="both"/>
        <w:outlineLvl w:val="1"/>
      </w:pPr>
      <w:bookmarkStart w:id="37" w:name="_Toc376177315"/>
      <w:bookmarkStart w:id="38" w:name="_Toc326685665"/>
      <w:r>
        <w:t>Затраты на участие в запросе предложений</w:t>
      </w:r>
      <w:bookmarkEnd w:id="37"/>
      <w:bookmarkEnd w:id="38"/>
    </w:p>
    <w:p w:rsidR="00000000" w:rsidRDefault="008968FC" w:rsidP="008968FC">
      <w:pPr>
        <w:pStyle w:val="Times12"/>
        <w:keepNext/>
        <w:numPr>
          <w:ilvl w:val="2"/>
          <w:numId w:val="11"/>
        </w:numPr>
        <w:tabs>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w:t>
      </w:r>
      <w:r>
        <w:rPr>
          <w:sz w:val="28"/>
          <w:szCs w:val="28"/>
        </w:rPr>
        <w:t xml:space="preserve">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00000" w:rsidRDefault="008968FC" w:rsidP="008968FC">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w:t>
      </w:r>
      <w:r>
        <w:rPr>
          <w:sz w:val="28"/>
          <w:szCs w:val="28"/>
        </w:rPr>
        <w:t>оды по результатам проведения запроса предложений.</w:t>
      </w:r>
    </w:p>
    <w:p w:rsidR="00000000" w:rsidRDefault="008968FC" w:rsidP="008968FC">
      <w:pPr>
        <w:pStyle w:val="a9"/>
        <w:keepNext/>
        <w:numPr>
          <w:ilvl w:val="1"/>
          <w:numId w:val="11"/>
        </w:numPr>
        <w:tabs>
          <w:tab w:val="num" w:pos="1418"/>
        </w:tabs>
        <w:ind w:left="0" w:firstLine="709"/>
        <w:jc w:val="both"/>
        <w:outlineLvl w:val="1"/>
      </w:pPr>
      <w:bookmarkStart w:id="39" w:name="_Toc376177316"/>
      <w:bookmarkStart w:id="40" w:name="_Toc326685666"/>
      <w:r>
        <w:t>Отказ от проведения запроса предложений</w:t>
      </w:r>
      <w:bookmarkEnd w:id="39"/>
      <w:r>
        <w:t xml:space="preserve"> </w:t>
      </w:r>
      <w:bookmarkEnd w:id="40"/>
    </w:p>
    <w:p w:rsidR="00000000" w:rsidRDefault="008968FC" w:rsidP="008968FC">
      <w:pPr>
        <w:pStyle w:val="a9"/>
        <w:keepNext/>
        <w:numPr>
          <w:ilvl w:val="2"/>
          <w:numId w:val="11"/>
        </w:numPr>
        <w:tabs>
          <w:tab w:val="num" w:pos="960"/>
        </w:tabs>
        <w:ind w:left="0" w:firstLine="709"/>
        <w:jc w:val="both"/>
      </w:pPr>
      <w: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w:t>
      </w:r>
      <w:r>
        <w:t>й и документацию по запросу предложений, вправе отказаться от</w:t>
      </w:r>
      <w:r>
        <w:rPr>
          <w:lang w:val="en-US"/>
        </w:rPr>
        <w:t> </w:t>
      </w:r>
      <w: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000000" w:rsidRDefault="008968FC" w:rsidP="008968FC">
      <w:pPr>
        <w:pStyle w:val="a9"/>
        <w:keepNext/>
        <w:numPr>
          <w:ilvl w:val="2"/>
          <w:numId w:val="11"/>
        </w:numPr>
        <w:tabs>
          <w:tab w:val="num" w:pos="960"/>
        </w:tabs>
        <w:ind w:left="0" w:firstLine="709"/>
        <w:jc w:val="both"/>
      </w:pPr>
      <w:r>
        <w:t>Извещение об отказе от про</w:t>
      </w:r>
      <w:r>
        <w:t>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00000" w:rsidRDefault="008968FC" w:rsidP="008968FC">
      <w:pPr>
        <w:pStyle w:val="a9"/>
        <w:keepNext/>
        <w:numPr>
          <w:ilvl w:val="1"/>
          <w:numId w:val="11"/>
        </w:numPr>
        <w:tabs>
          <w:tab w:val="num" w:pos="1418"/>
        </w:tabs>
        <w:ind w:left="0" w:firstLine="709"/>
        <w:jc w:val="both"/>
        <w:outlineLvl w:val="1"/>
      </w:pPr>
      <w:bookmarkStart w:id="41" w:name="_Toc376177317"/>
      <w:bookmarkStart w:id="42" w:name="_Toc326685667"/>
      <w:r>
        <w:t>Офи</w:t>
      </w:r>
      <w:r>
        <w:t>циальный источник информации о ходе и результатах запроса предложений</w:t>
      </w:r>
      <w:bookmarkEnd w:id="41"/>
      <w:bookmarkEnd w:id="42"/>
    </w:p>
    <w:p w:rsidR="00000000" w:rsidRDefault="008968FC" w:rsidP="008968FC">
      <w:pPr>
        <w:pStyle w:val="a9"/>
        <w:keepNext/>
        <w:numPr>
          <w:ilvl w:val="2"/>
          <w:numId w:val="11"/>
        </w:numPr>
        <w:tabs>
          <w:tab w:val="num" w:pos="960"/>
        </w:tabs>
        <w:ind w:left="0" w:firstLine="709"/>
        <w:jc w:val="both"/>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w:t>
      </w:r>
      <w:r>
        <w:t xml:space="preserve">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w:t>
      </w:r>
      <w:r>
        <w:t xml:space="preserve">пункта </w:t>
      </w:r>
      <w:fldSimple w:instr=" REF _Ref317250534 \r \h  \* MERGEFORMAT ">
        <w:r>
          <w:t>7</w:t>
        </w:r>
      </w:fldSimple>
      <w:r>
        <w:t xml:space="preserve"> раздела </w:t>
      </w:r>
      <w:fldSimple w:instr=" REF _Ref317249938 \r \h  \* MERGEFORMAT ">
        <w:r>
          <w:t>5</w:t>
        </w:r>
      </w:fldSimple>
      <w:r>
        <w:t xml:space="preserve"> «Информационная карта</w:t>
      </w:r>
      <w:r>
        <w:t xml:space="preserve"> запроса предложений». Иные публикации указанных документов являются копиями.</w:t>
      </w:r>
    </w:p>
    <w:p w:rsidR="00000000" w:rsidRDefault="008968FC" w:rsidP="008968FC">
      <w:pPr>
        <w:pStyle w:val="a9"/>
        <w:keepNext/>
        <w:numPr>
          <w:ilvl w:val="2"/>
          <w:numId w:val="11"/>
        </w:numPr>
        <w:tabs>
          <w:tab w:val="num" w:pos="960"/>
        </w:tabs>
        <w:ind w:left="0" w:firstLine="709"/>
        <w:jc w:val="both"/>
      </w:pPr>
      <w:bookmarkStart w:id="43" w:name="_Ref317254108"/>
      <w: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w:t>
      </w:r>
      <w:r>
        <w:t>иссии.</w:t>
      </w:r>
      <w:bookmarkEnd w:id="43"/>
    </w:p>
    <w:p w:rsidR="00000000" w:rsidRDefault="008968FC" w:rsidP="008968FC">
      <w:pPr>
        <w:pStyle w:val="a9"/>
        <w:keepNext/>
        <w:numPr>
          <w:ilvl w:val="2"/>
          <w:numId w:val="11"/>
        </w:numPr>
        <w:tabs>
          <w:tab w:val="num" w:pos="960"/>
        </w:tabs>
        <w:ind w:left="0" w:firstLine="709"/>
        <w:jc w:val="both"/>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w:t>
      </w:r>
      <w:r>
        <w:t xml:space="preserve"> запросу предложений, информацию о принятых в ходе запроса предложений решениях закупочной комиссии и организатора запроса предложений.</w:t>
      </w:r>
    </w:p>
    <w:p w:rsidR="00000000" w:rsidRDefault="008968FC" w:rsidP="008968FC">
      <w:pPr>
        <w:pStyle w:val="a9"/>
        <w:keepNext/>
        <w:numPr>
          <w:ilvl w:val="1"/>
          <w:numId w:val="11"/>
        </w:numPr>
        <w:tabs>
          <w:tab w:val="num" w:pos="1418"/>
        </w:tabs>
        <w:ind w:left="0" w:firstLine="709"/>
        <w:jc w:val="both"/>
        <w:outlineLvl w:val="1"/>
      </w:pPr>
      <w:bookmarkStart w:id="44" w:name="_Toc376177318"/>
      <w:bookmarkStart w:id="45" w:name="_Toc326685668"/>
      <w:r>
        <w:t>Прочие положения</w:t>
      </w:r>
      <w:bookmarkEnd w:id="44"/>
      <w:bookmarkEnd w:id="45"/>
    </w:p>
    <w:p w:rsidR="00000000" w:rsidRDefault="008968FC" w:rsidP="008968FC">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w:t>
      </w:r>
      <w:r>
        <w:rPr>
          <w:sz w:val="28"/>
          <w:szCs w:val="28"/>
        </w:rPr>
        <w:t>редложений, закупочной комиссии в связи с проведением данного запроса предложений, согласно положениям главы 10 ЕОСЗ.</w:t>
      </w:r>
    </w:p>
    <w:p w:rsidR="00000000" w:rsidRDefault="008968FC" w:rsidP="008968FC">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w:t>
      </w:r>
      <w:r>
        <w:rPr>
          <w:sz w:val="28"/>
          <w:szCs w:val="28"/>
        </w:rPr>
        <w:t xml:space="preserve">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w:t>
      </w:r>
      <w:r>
        <w:rPr>
          <w:sz w:val="28"/>
          <w:szCs w:val="28"/>
        </w:rPr>
        <w:t>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w:t>
      </w:r>
      <w:r>
        <w:rPr>
          <w:sz w:val="28"/>
          <w:szCs w:val="28"/>
        </w:rPr>
        <w:t>тоящей документацией по запросу предложений.</w:t>
      </w:r>
    </w:p>
    <w:p w:rsidR="00000000" w:rsidRDefault="008968FC" w:rsidP="008968FC">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w:t>
      </w:r>
      <w:r>
        <w:rPr>
          <w:sz w:val="28"/>
          <w:szCs w:val="28"/>
        </w:rPr>
        <w:t>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00000" w:rsidRDefault="008968FC">
      <w:pPr>
        <w:pStyle w:val="a9"/>
        <w:keepNext/>
        <w:ind w:firstLine="709"/>
        <w:jc w:val="both"/>
      </w:pPr>
      <w:r>
        <w:rPr>
          <w:rFonts w:ascii="Calibri" w:eastAsia="Calibri" w:hAnsi="Calibri" w:cs="Tahoma"/>
          <w:lang w:eastAsia="en-US"/>
        </w:rPr>
        <w:br w:type="page"/>
      </w:r>
    </w:p>
    <w:p w:rsidR="00000000" w:rsidRDefault="008968FC" w:rsidP="008968FC">
      <w:pPr>
        <w:pStyle w:val="10"/>
        <w:numPr>
          <w:ilvl w:val="1"/>
          <w:numId w:val="10"/>
        </w:numPr>
        <w:tabs>
          <w:tab w:val="num" w:pos="1134"/>
        </w:tabs>
        <w:ind w:left="0" w:firstLine="709"/>
        <w:jc w:val="both"/>
        <w:rPr>
          <w:sz w:val="28"/>
          <w:szCs w:val="28"/>
        </w:rPr>
      </w:pPr>
      <w:bookmarkStart w:id="46" w:name="_Toc376177319"/>
      <w:bookmarkStart w:id="47" w:name="_Toc326685669"/>
      <w:r>
        <w:rPr>
          <w:sz w:val="28"/>
          <w:szCs w:val="28"/>
        </w:rPr>
        <w:t>ТРЕБОВАНИЯ К УЧАСТНИКАМ ЗАПРОСА ПРЕДЛОЖЕНИЙ, ДОКУМЕНТАМ, ПРЕДОСТАВЛЯЕМЫМ</w:t>
      </w:r>
      <w:r>
        <w:rPr>
          <w:sz w:val="28"/>
          <w:szCs w:val="28"/>
        </w:rPr>
        <w:t xml:space="preserve"> В СОСТАВЕ ЗАЯВКИ НА УЧАСТИЕ В ЗАПРОСЕ ПРЕДЛОЖЕНИЙ</w:t>
      </w:r>
      <w:bookmarkEnd w:id="46"/>
      <w:bookmarkEnd w:id="47"/>
    </w:p>
    <w:p w:rsidR="00000000" w:rsidRDefault="008968FC" w:rsidP="008968FC">
      <w:pPr>
        <w:pStyle w:val="a9"/>
        <w:keepNext/>
        <w:numPr>
          <w:ilvl w:val="1"/>
          <w:numId w:val="14"/>
        </w:numPr>
        <w:tabs>
          <w:tab w:val="clear" w:pos="720"/>
          <w:tab w:val="left" w:pos="1418"/>
        </w:tabs>
        <w:ind w:left="0" w:firstLine="709"/>
        <w:jc w:val="both"/>
        <w:outlineLvl w:val="1"/>
      </w:pPr>
      <w:bookmarkStart w:id="48" w:name="_Toc376177320"/>
      <w:bookmarkStart w:id="49" w:name="_Toc326685670"/>
      <w:bookmarkStart w:id="50" w:name="_Ref317256490"/>
      <w:bookmarkStart w:id="51" w:name="_Ref317256436"/>
      <w:bookmarkStart w:id="52" w:name="_Ref317255509"/>
      <w:bookmarkStart w:id="53" w:name="_Ref317251769"/>
      <w:bookmarkStart w:id="54" w:name="_Ref271038689"/>
      <w:r>
        <w:t>Требования к участникам запроса предложений</w:t>
      </w:r>
      <w:bookmarkEnd w:id="48"/>
      <w:bookmarkEnd w:id="49"/>
      <w:bookmarkEnd w:id="50"/>
      <w:bookmarkEnd w:id="51"/>
      <w:bookmarkEnd w:id="52"/>
      <w:bookmarkEnd w:id="53"/>
    </w:p>
    <w:p w:rsidR="00000000" w:rsidRDefault="008968FC">
      <w:pPr>
        <w:pStyle w:val="a9"/>
        <w:keepNext/>
        <w:tabs>
          <w:tab w:val="left" w:pos="1418"/>
        </w:tabs>
        <w:ind w:firstLine="709"/>
        <w:jc w:val="both"/>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w:t>
      </w:r>
      <w:r>
        <w:t>й, в том числе:</w:t>
      </w:r>
      <w:bookmarkEnd w:id="54"/>
    </w:p>
    <w:p w:rsidR="00000000" w:rsidRDefault="008968FC" w:rsidP="008968FC">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00000" w:rsidRDefault="008968FC" w:rsidP="008968FC">
      <w:pPr>
        <w:keepNext/>
        <w:numPr>
          <w:ilvl w:val="2"/>
          <w:numId w:val="14"/>
        </w:numPr>
        <w:tabs>
          <w:tab w:val="clear" w:pos="720"/>
          <w:tab w:val="num" w:pos="0"/>
          <w:tab w:val="left" w:pos="1418"/>
        </w:tabs>
        <w:ind w:left="0" w:firstLine="709"/>
        <w:jc w:val="both"/>
        <w:rPr>
          <w:sz w:val="28"/>
          <w:szCs w:val="28"/>
        </w:rPr>
      </w:pPr>
      <w:r>
        <w:rPr>
          <w:sz w:val="28"/>
          <w:szCs w:val="28"/>
        </w:rPr>
        <w:t xml:space="preserve">быть зарегистрированным в качестве субъекта гражданского права и иметь все </w:t>
      </w:r>
      <w:r>
        <w:rPr>
          <w:sz w:val="28"/>
          <w:szCs w:val="28"/>
        </w:rPr>
        <w:t>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00000" w:rsidRDefault="008968FC" w:rsidP="008968FC">
      <w:pPr>
        <w:keepNext/>
        <w:numPr>
          <w:ilvl w:val="2"/>
          <w:numId w:val="14"/>
        </w:numPr>
        <w:tabs>
          <w:tab w:val="clear" w:pos="720"/>
          <w:tab w:val="num" w:pos="0"/>
          <w:tab w:val="left" w:pos="1418"/>
        </w:tabs>
        <w:ind w:left="0" w:firstLine="709"/>
        <w:jc w:val="both"/>
        <w:rPr>
          <w:sz w:val="28"/>
          <w:szCs w:val="28"/>
        </w:rPr>
      </w:pPr>
      <w:r>
        <w:rPr>
          <w:sz w:val="28"/>
          <w:szCs w:val="28"/>
        </w:rPr>
        <w:t>обладать необходимыми лицензи</w:t>
      </w:r>
      <w:r>
        <w:rPr>
          <w:sz w:val="28"/>
          <w:szCs w:val="28"/>
        </w:rPr>
        <w:t>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w:t>
      </w:r>
      <w:r>
        <w:rPr>
          <w:sz w:val="28"/>
          <w:szCs w:val="28"/>
        </w:rPr>
        <w:t>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w:t>
      </w:r>
      <w:r>
        <w:rPr>
          <w:sz w:val="28"/>
          <w:szCs w:val="28"/>
        </w:rPr>
        <w:t>оговора;</w:t>
      </w:r>
    </w:p>
    <w:p w:rsidR="00000000" w:rsidRDefault="008968FC" w:rsidP="008968FC">
      <w:pPr>
        <w:keepNext/>
        <w:numPr>
          <w:ilvl w:val="2"/>
          <w:numId w:val="14"/>
        </w:numPr>
        <w:tabs>
          <w:tab w:val="clear" w:pos="720"/>
          <w:tab w:val="num" w:pos="0"/>
          <w:tab w:val="left" w:pos="1418"/>
        </w:tabs>
        <w:ind w:left="0" w:firstLine="709"/>
        <w:jc w:val="both"/>
        <w:rPr>
          <w:sz w:val="28"/>
          <w:szCs w:val="28"/>
        </w:rPr>
      </w:pPr>
      <w:bookmarkStart w:id="55"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000000" w:rsidRDefault="008968FC" w:rsidP="008968FC">
      <w:pPr>
        <w:keepNext/>
        <w:numPr>
          <w:ilvl w:val="2"/>
          <w:numId w:val="14"/>
        </w:numPr>
        <w:tabs>
          <w:tab w:val="clear" w:pos="720"/>
          <w:tab w:val="num" w:pos="0"/>
          <w:tab w:val="left" w:pos="1418"/>
        </w:tabs>
        <w:ind w:left="0" w:firstLine="709"/>
        <w:jc w:val="both"/>
        <w:rPr>
          <w:sz w:val="28"/>
          <w:szCs w:val="28"/>
        </w:rPr>
      </w:pPr>
      <w:bookmarkStart w:id="56" w:name="_Ref299553055"/>
      <w:r>
        <w:rPr>
          <w:sz w:val="28"/>
          <w:szCs w:val="28"/>
        </w:rPr>
        <w:t>не являться организацией, на имущество которой в части, необходимой для выполнения договора, наложен арест по</w:t>
      </w:r>
      <w:r>
        <w:rPr>
          <w:sz w:val="28"/>
          <w:szCs w:val="28"/>
        </w:rPr>
        <w:t xml:space="preserve"> решению суда, административного органа и (или) экономическая деятельность, которой приостановлена;</w:t>
      </w:r>
      <w:bookmarkEnd w:id="56"/>
    </w:p>
    <w:p w:rsidR="00000000" w:rsidRDefault="008968FC" w:rsidP="008968FC">
      <w:pPr>
        <w:keepNext/>
        <w:numPr>
          <w:ilvl w:val="2"/>
          <w:numId w:val="14"/>
        </w:numPr>
        <w:tabs>
          <w:tab w:val="clear" w:pos="720"/>
          <w:tab w:val="num" w:pos="0"/>
          <w:tab w:val="left" w:pos="1418"/>
        </w:tabs>
        <w:ind w:left="0" w:firstLine="709"/>
        <w:jc w:val="both"/>
        <w:rPr>
          <w:sz w:val="28"/>
          <w:szCs w:val="28"/>
        </w:rPr>
      </w:pPr>
      <w:bookmarkStart w:id="57" w:name="_Ref348974059"/>
      <w:r>
        <w:rPr>
          <w:sz w:val="28"/>
          <w:szCs w:val="28"/>
        </w:rPr>
        <w:t>соответствовать требованиям, указанным в пункте </w:t>
      </w:r>
      <w:fldSimple w:instr=" REF _Ref375639755 \r \h  \* MERGEFORMAT ">
        <w:r>
          <w:rPr>
            <w:sz w:val="28"/>
            <w:szCs w:val="28"/>
          </w:rPr>
          <w:t>13</w:t>
        </w:r>
      </w:fldSimple>
      <w:r>
        <w:rPr>
          <w:sz w:val="28"/>
          <w:szCs w:val="28"/>
        </w:rPr>
        <w:t xml:space="preserve"> раздела </w:t>
      </w:r>
      <w:fldSimple w:instr=" REF _Ref317250960 \r \h  \* MERGEFORMAT ">
        <w:r>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w:t>
      </w:r>
      <w:r>
        <w:rPr>
          <w:sz w:val="28"/>
          <w:szCs w:val="28"/>
        </w:rPr>
        <w:t>сновании поручений Правительства Российской Федерации либо нормативных правовых актов федеральных органов исполнительной власти</w:t>
      </w:r>
      <w:bookmarkEnd w:id="57"/>
      <w:r>
        <w:rPr>
          <w:sz w:val="28"/>
          <w:szCs w:val="28"/>
        </w:rPr>
        <w:t>;</w:t>
      </w:r>
    </w:p>
    <w:p w:rsidR="00000000" w:rsidRDefault="008968FC" w:rsidP="008968FC">
      <w:pPr>
        <w:keepNext/>
        <w:numPr>
          <w:ilvl w:val="2"/>
          <w:numId w:val="14"/>
        </w:numPr>
        <w:tabs>
          <w:tab w:val="clear" w:pos="720"/>
          <w:tab w:val="num" w:pos="0"/>
          <w:tab w:val="left" w:pos="1418"/>
        </w:tabs>
        <w:ind w:left="0" w:right="-1" w:firstLine="709"/>
        <w:jc w:val="both"/>
        <w:rPr>
          <w:sz w:val="28"/>
          <w:szCs w:val="28"/>
        </w:rPr>
      </w:pPr>
      <w:bookmarkStart w:id="58" w:name="_Ref357679270"/>
      <w:bookmarkStart w:id="59" w:name="_Ref358050951"/>
      <w:r>
        <w:rPr>
          <w:sz w:val="28"/>
        </w:rPr>
        <w:t xml:space="preserve">не иметь задолженности по уплате налогов, сборов, пеней и штрафов, размер которой превышает двадцать пять процентов балансовой </w:t>
      </w:r>
      <w:r>
        <w:rPr>
          <w:sz w:val="28"/>
        </w:rPr>
        <w:t>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8"/>
      <w:r>
        <w:rPr>
          <w:sz w:val="28"/>
        </w:rPr>
        <w:t>.</w:t>
      </w:r>
      <w:bookmarkEnd w:id="59"/>
    </w:p>
    <w:p w:rsidR="00000000" w:rsidRDefault="008968FC" w:rsidP="008968FC">
      <w:pPr>
        <w:pStyle w:val="a9"/>
        <w:keepNext/>
        <w:numPr>
          <w:ilvl w:val="1"/>
          <w:numId w:val="14"/>
        </w:numPr>
        <w:tabs>
          <w:tab w:val="clear" w:pos="720"/>
          <w:tab w:val="left" w:pos="1418"/>
        </w:tabs>
        <w:ind w:left="0" w:firstLine="709"/>
        <w:jc w:val="both"/>
        <w:outlineLvl w:val="1"/>
      </w:pPr>
      <w:bookmarkStart w:id="60" w:name="_Toc376177321"/>
      <w:bookmarkStart w:id="61" w:name="_Toc326685671"/>
      <w:r>
        <w:t>Дополнительные требования к участникам запроса предложений указаны в пункте </w:t>
      </w:r>
      <w:fldSimple w:instr=" REF _Ref375639755 \r \h  \* MERGEFORMAT ">
        <w:r>
          <w:t>13</w:t>
        </w:r>
      </w:fldSimple>
      <w:r>
        <w:t xml:space="preserve"> раздела </w:t>
      </w:r>
      <w:fldSimple w:instr=" REF _Ref317251687 \r \h  \* MERGEFORMAT ">
        <w:r>
          <w:t>5</w:t>
        </w:r>
      </w:fldSimple>
      <w:r>
        <w:t xml:space="preserve"> «Информационная карта запро</w:t>
      </w:r>
      <w:r>
        <w:t>са предложений».</w:t>
      </w:r>
      <w:bookmarkEnd w:id="60"/>
      <w:bookmarkEnd w:id="61"/>
    </w:p>
    <w:p w:rsidR="00000000" w:rsidRDefault="008968FC" w:rsidP="008968FC">
      <w:pPr>
        <w:pStyle w:val="a9"/>
        <w:keepNext/>
        <w:numPr>
          <w:ilvl w:val="1"/>
          <w:numId w:val="14"/>
        </w:numPr>
        <w:tabs>
          <w:tab w:val="clear" w:pos="720"/>
          <w:tab w:val="left" w:pos="1418"/>
        </w:tabs>
        <w:ind w:left="0" w:firstLine="709"/>
        <w:jc w:val="both"/>
        <w:outlineLvl w:val="1"/>
      </w:pPr>
      <w:bookmarkStart w:id="62" w:name="_Toc376177322"/>
      <w:bookmarkStart w:id="63" w:name="_Toc326685672"/>
      <w:bookmarkStart w:id="64" w:name="_Ref317256545"/>
      <w:bookmarkStart w:id="65" w:name="_Ref317253328"/>
      <w:r>
        <w:t>Документы, предоставляемые в составе заявки на участие в запросе предложений</w:t>
      </w:r>
      <w:bookmarkEnd w:id="62"/>
      <w:bookmarkEnd w:id="63"/>
      <w:bookmarkEnd w:id="64"/>
      <w:bookmarkEnd w:id="65"/>
    </w:p>
    <w:p w:rsidR="00000000" w:rsidRDefault="008968FC">
      <w:pPr>
        <w:pStyle w:val="a9"/>
        <w:keepNext/>
        <w:tabs>
          <w:tab w:val="left" w:pos="1418"/>
        </w:tabs>
        <w:ind w:firstLine="709"/>
        <w:jc w:val="both"/>
      </w:pPr>
      <w:r>
        <w:t>Для подтверждения соответствия требованиям, указанным в</w:t>
      </w:r>
      <w:r>
        <w:rPr>
          <w:lang w:val="en-US"/>
        </w:rPr>
        <w:t> </w:t>
      </w:r>
      <w:r>
        <w:t>пункте </w:t>
      </w:r>
      <w:fldSimple w:instr=" REF _Ref317251769 \r \h  \* MERGEFORMAT ">
        <w:r>
          <w:t>3.1</w:t>
        </w:r>
      </w:fldSimple>
      <w:r>
        <w:t>, участник запроса предложений в составе заявки на участие в запросе предложений должен приложить следующие документы:</w:t>
      </w:r>
    </w:p>
    <w:p w:rsidR="00000000" w:rsidRDefault="008968FC" w:rsidP="008968FC">
      <w:pPr>
        <w:keepNext/>
        <w:numPr>
          <w:ilvl w:val="2"/>
          <w:numId w:val="14"/>
        </w:numPr>
        <w:tabs>
          <w:tab w:val="clear" w:pos="720"/>
          <w:tab w:val="num" w:pos="0"/>
          <w:tab w:val="left" w:pos="1418"/>
        </w:tabs>
        <w:ind w:left="0" w:firstLine="709"/>
        <w:jc w:val="both"/>
        <w:rPr>
          <w:sz w:val="28"/>
          <w:szCs w:val="28"/>
        </w:rPr>
      </w:pPr>
      <w:r>
        <w:rPr>
          <w:sz w:val="28"/>
          <w:szCs w:val="28"/>
        </w:rPr>
        <w:t xml:space="preserve">отсканированные оригиналы полученной не ранее чем за 6 месяцев (а если были изменения — то не ранее внесения таких изменений </w:t>
      </w:r>
      <w:r>
        <w:rPr>
          <w:sz w:val="28"/>
          <w:szCs w:val="28"/>
        </w:rPr>
        <w:t>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w:t>
      </w:r>
      <w:r>
        <w:rPr>
          <w:sz w:val="28"/>
          <w:szCs w:val="28"/>
        </w:rPr>
        <w:t>едпринимателей (для индивидуальных предпринимателей</w:t>
      </w:r>
      <w:r w:rsidRPr="00E20001">
        <w:rPr>
          <w:sz w:val="28"/>
          <w:szCs w:val="28"/>
        </w:rPr>
        <w:t xml:space="preserve">), </w:t>
      </w:r>
      <w:r w:rsidRPr="00E20001">
        <w:rPr>
          <w:b/>
          <w:i/>
          <w:szCs w:val="28"/>
        </w:rPr>
        <w:t>[или документов, удостоверяющих личность (для иных физических лиц)]</w:t>
      </w:r>
      <w:r w:rsidRPr="00E20001">
        <w:rPr>
          <w:sz w:val="28"/>
          <w:szCs w:val="28"/>
        </w:rPr>
        <w:t>,</w:t>
      </w:r>
      <w:r>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w:t>
      </w:r>
      <w:r>
        <w:rPr>
          <w:sz w:val="28"/>
          <w:szCs w:val="28"/>
        </w:rPr>
        <w:t xml:space="preserve">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000000" w:rsidRDefault="008968FC" w:rsidP="008968FC">
      <w:pPr>
        <w:keepNext/>
        <w:numPr>
          <w:ilvl w:val="2"/>
          <w:numId w:val="14"/>
        </w:numPr>
        <w:tabs>
          <w:tab w:val="clear" w:pos="720"/>
          <w:tab w:val="num" w:pos="0"/>
          <w:tab w:val="left" w:pos="1418"/>
        </w:tabs>
        <w:ind w:left="0" w:firstLine="709"/>
        <w:jc w:val="both"/>
        <w:rPr>
          <w:sz w:val="28"/>
          <w:szCs w:val="28"/>
        </w:rPr>
      </w:pPr>
      <w:bookmarkStart w:id="6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w:t>
      </w:r>
      <w:r>
        <w:rPr>
          <w:sz w:val="28"/>
          <w:szCs w:val="28"/>
        </w:rPr>
        <w:t>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w:t>
      </w:r>
      <w:r>
        <w:rPr>
          <w:sz w:val="28"/>
          <w:szCs w:val="28"/>
        </w:rPr>
        <w:t>явка на участие в запросе предложений согласно пункту </w:t>
      </w:r>
      <w:fldSimple w:instr=" REF _Ref352334465 \r \h  \* MERGEFORMAT ">
        <w:r>
          <w:rPr>
            <w:sz w:val="28"/>
            <w:szCs w:val="28"/>
          </w:rPr>
          <w:t>4.4.1</w:t>
        </w:r>
      </w:fldSimple>
      <w:r>
        <w:rPr>
          <w:sz w:val="28"/>
          <w:szCs w:val="28"/>
        </w:rPr>
        <w:t xml:space="preserve"> и (или) входящие в ее состав электронные документы подписаны разными лицами, то докумен</w:t>
      </w:r>
      <w:r>
        <w:rPr>
          <w:sz w:val="28"/>
          <w:szCs w:val="28"/>
        </w:rPr>
        <w:t>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6"/>
    </w:p>
    <w:p w:rsidR="00000000" w:rsidRDefault="008968FC" w:rsidP="008968FC">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w:t>
      </w:r>
      <w:r>
        <w:rPr>
          <w:sz w:val="28"/>
          <w:szCs w:val="28"/>
        </w:rPr>
        <w:t>юридических лиц);</w:t>
      </w:r>
    </w:p>
    <w:p w:rsidR="00000000" w:rsidRDefault="008968FC" w:rsidP="008968FC">
      <w:pPr>
        <w:keepNext/>
        <w:numPr>
          <w:ilvl w:val="2"/>
          <w:numId w:val="14"/>
        </w:numPr>
        <w:tabs>
          <w:tab w:val="clear" w:pos="720"/>
          <w:tab w:val="num" w:pos="0"/>
          <w:tab w:val="left" w:pos="1418"/>
        </w:tabs>
        <w:ind w:left="0" w:firstLine="709"/>
        <w:jc w:val="both"/>
        <w:rPr>
          <w:sz w:val="28"/>
          <w:szCs w:val="28"/>
        </w:rPr>
      </w:pPr>
      <w:bookmarkStart w:id="6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75640544 \r \h  \* MERGEFORMAT ">
        <w:r>
          <w:rPr>
            <w:sz w:val="28"/>
            <w:szCs w:val="28"/>
          </w:rPr>
          <w:t>15</w:t>
        </w:r>
      </w:fldSimple>
      <w:r>
        <w:rPr>
          <w:sz w:val="28"/>
          <w:szCs w:val="28"/>
        </w:rPr>
        <w:t xml:space="preserve"> раздела </w:t>
      </w:r>
      <w:fldSimple w:instr=" REF _Ref317251859 \r \h  \* MERGEFORMAT ">
        <w:r>
          <w:rPr>
            <w:sz w:val="28"/>
            <w:szCs w:val="28"/>
          </w:rPr>
          <w:t>5</w:t>
        </w:r>
      </w:fldSimple>
      <w:r>
        <w:rPr>
          <w:sz w:val="28"/>
          <w:szCs w:val="28"/>
        </w:rPr>
        <w:t xml:space="preserve"> «Информационная карта запроса предложений»;</w:t>
      </w:r>
      <w:bookmarkEnd w:id="67"/>
    </w:p>
    <w:p w:rsidR="00000000" w:rsidRDefault="008968FC" w:rsidP="008968FC">
      <w:pPr>
        <w:keepNext/>
        <w:numPr>
          <w:ilvl w:val="2"/>
          <w:numId w:val="14"/>
        </w:numPr>
        <w:tabs>
          <w:tab w:val="clear" w:pos="720"/>
          <w:tab w:val="num" w:pos="0"/>
          <w:tab w:val="left" w:pos="1418"/>
        </w:tabs>
        <w:ind w:left="0" w:firstLine="709"/>
        <w:jc w:val="both"/>
        <w:rPr>
          <w:sz w:val="28"/>
          <w:szCs w:val="28"/>
        </w:rPr>
      </w:pPr>
      <w:bookmarkStart w:id="68" w:name="_Ref299570035"/>
      <w:r>
        <w:rPr>
          <w:sz w:val="28"/>
          <w:szCs w:val="28"/>
        </w:rPr>
        <w:t>отсканированный оригинал увед</w:t>
      </w:r>
      <w:r>
        <w:rPr>
          <w:sz w:val="28"/>
          <w:szCs w:val="28"/>
        </w:rPr>
        <w:t>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000000" w:rsidRDefault="008968FC" w:rsidP="008968FC">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fldSimple w:instr=" REF _Ref375640601 \r \h  \* MERGEFORMAT ">
        <w:r>
          <w:rPr>
            <w:sz w:val="28"/>
            <w:szCs w:val="28"/>
          </w:rPr>
          <w:t>16</w:t>
        </w:r>
      </w:fldSimple>
      <w:r>
        <w:rPr>
          <w:sz w:val="28"/>
          <w:szCs w:val="28"/>
        </w:rPr>
        <w:t xml:space="preserve"> раздела </w:t>
      </w:r>
      <w:fldSimple w:instr=" REF _Ref317251922 \r \h  \* MERGEFORMAT ">
        <w:r>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w:t>
      </w:r>
      <w:r>
        <w:rPr>
          <w:sz w:val="28"/>
          <w:szCs w:val="28"/>
        </w:rPr>
        <w:t>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w:t>
      </w:r>
      <w:r>
        <w:rPr>
          <w:sz w:val="28"/>
          <w:szCs w:val="28"/>
        </w:rPr>
        <w:t xml:space="preserve">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w:t>
      </w:r>
      <w:r>
        <w:rPr>
          <w:sz w:val="28"/>
        </w:rPr>
        <w:t xml:space="preserve">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000000" w:rsidRDefault="008968FC" w:rsidP="008968FC">
      <w:pPr>
        <w:keepNext/>
        <w:numPr>
          <w:ilvl w:val="2"/>
          <w:numId w:val="14"/>
        </w:numPr>
        <w:tabs>
          <w:tab w:val="clear" w:pos="720"/>
          <w:tab w:val="num" w:pos="0"/>
          <w:tab w:val="left" w:pos="1418"/>
        </w:tabs>
        <w:ind w:left="0" w:firstLine="709"/>
        <w:jc w:val="both"/>
        <w:rPr>
          <w:sz w:val="28"/>
          <w:szCs w:val="28"/>
        </w:rPr>
      </w:pPr>
      <w:bookmarkStart w:id="69" w:name="_Ref270105111"/>
      <w:bookmarkStart w:id="70"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w:t>
      </w:r>
      <w:r>
        <w:rPr>
          <w:sz w:val="28"/>
          <w:szCs w:val="28"/>
        </w:rPr>
        <w:t>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r>
        <w:rPr>
          <w:sz w:val="28"/>
          <w:szCs w:val="28"/>
        </w:rPr>
        <w:t>, либо письмо участника запроса предложений о том, что данная сделка для такого участника запроса предложений не является крупно</w:t>
      </w:r>
      <w:bookmarkEnd w:id="69"/>
      <w:r>
        <w:rPr>
          <w:sz w:val="28"/>
          <w:szCs w:val="28"/>
        </w:rPr>
        <w:t>й или письмо о том, что организация не попадает под действие такого требования закона, поскольку единственный участник (акционер</w:t>
      </w:r>
      <w:r>
        <w:rPr>
          <w:sz w:val="28"/>
          <w:szCs w:val="28"/>
        </w:rPr>
        <w:t>) является единоличным исполнительным органом;</w:t>
      </w:r>
      <w:bookmarkEnd w:id="70"/>
      <w:r>
        <w:rPr>
          <w:sz w:val="28"/>
          <w:szCs w:val="28"/>
        </w:rPr>
        <w:t xml:space="preserve"> </w:t>
      </w:r>
    </w:p>
    <w:p w:rsidR="00000000" w:rsidRDefault="008968FC" w:rsidP="008968FC">
      <w:pPr>
        <w:keepNext/>
        <w:numPr>
          <w:ilvl w:val="2"/>
          <w:numId w:val="14"/>
        </w:numPr>
        <w:tabs>
          <w:tab w:val="clear" w:pos="720"/>
          <w:tab w:val="num" w:pos="0"/>
          <w:tab w:val="left" w:pos="1418"/>
        </w:tabs>
        <w:ind w:left="0" w:firstLine="709"/>
        <w:jc w:val="both"/>
        <w:rPr>
          <w:sz w:val="28"/>
          <w:szCs w:val="28"/>
        </w:rPr>
      </w:pPr>
      <w:bookmarkStart w:id="71"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w:t>
      </w:r>
      <w:r>
        <w:rPr>
          <w:sz w:val="28"/>
          <w:szCs w:val="28"/>
        </w:rPr>
        <w:t>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w:t>
      </w:r>
      <w:r>
        <w:rPr>
          <w:sz w:val="28"/>
          <w:szCs w:val="28"/>
        </w:rPr>
        <w:t>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w:t>
      </w:r>
      <w:r>
        <w:rPr>
          <w:sz w:val="28"/>
          <w:szCs w:val="28"/>
        </w:rPr>
        <w:t>ичным исполнительным органом.</w:t>
      </w:r>
      <w:bookmarkEnd w:id="71"/>
    </w:p>
    <w:p w:rsidR="00000000" w:rsidRDefault="008968FC">
      <w:pPr>
        <w:keepNext/>
        <w:tabs>
          <w:tab w:val="left" w:pos="1418"/>
        </w:tabs>
        <w:ind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участн</w:t>
      </w:r>
      <w:r>
        <w:rPr>
          <w:sz w:val="28"/>
          <w:szCs w:val="28"/>
        </w:rPr>
        <w:t>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w:t>
      </w:r>
      <w:r>
        <w:rPr>
          <w:sz w:val="28"/>
          <w:szCs w:val="28"/>
        </w:rPr>
        <w:t>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00000" w:rsidRDefault="008968FC" w:rsidP="008968FC">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w:t>
      </w:r>
      <w:r>
        <w:rPr>
          <w:sz w:val="28"/>
          <w:szCs w:val="28"/>
        </w:rPr>
        <w:t>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Pr>
            <w:sz w:val="28"/>
            <w:szCs w:val="28"/>
          </w:rPr>
          <w:t>15</w:t>
        </w:r>
      </w:fldSimple>
      <w:r>
        <w:rPr>
          <w:sz w:val="28"/>
          <w:szCs w:val="28"/>
        </w:rPr>
        <w:t xml:space="preserve"> раздела </w:t>
      </w:r>
      <w:fldSimple w:instr=" REF _Ref317252010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pStyle w:val="a9"/>
        <w:keepNext/>
        <w:numPr>
          <w:ilvl w:val="1"/>
          <w:numId w:val="14"/>
        </w:numPr>
        <w:tabs>
          <w:tab w:val="clear" w:pos="720"/>
          <w:tab w:val="left" w:pos="1418"/>
        </w:tabs>
        <w:ind w:left="0" w:firstLine="709"/>
        <w:jc w:val="both"/>
        <w:outlineLvl w:val="1"/>
      </w:pPr>
      <w:bookmarkStart w:id="72" w:name="_Toc376177323"/>
      <w:bookmarkStart w:id="73" w:name="_Toc326685673"/>
      <w:r>
        <w:t>Условия привлечения поставщиков и порядок подтверждения их соответс</w:t>
      </w:r>
      <w:r>
        <w:t>твия установленным требованиям приведены в</w:t>
      </w:r>
      <w:r>
        <w:rPr>
          <w:lang w:val="en-US"/>
        </w:rPr>
        <w:t> </w:t>
      </w:r>
      <w:r>
        <w:t>пункте</w:t>
      </w:r>
      <w:r>
        <w:rPr>
          <w:lang w:val="en-US"/>
        </w:rPr>
        <w:t> </w:t>
      </w:r>
      <w:fldSimple w:instr=" REF _Ref317252053 \r \h  \* MERGEFORMAT ">
        <w:r>
          <w:t>3.5</w:t>
        </w:r>
      </w:fldSimple>
      <w:r>
        <w:t>.</w:t>
      </w:r>
      <w:r>
        <w:rPr>
          <w:lang w:val="ru-MO"/>
        </w:rPr>
        <w:t xml:space="preserve"> </w:t>
      </w:r>
      <w:r>
        <w:t>Возможность привлечения поставщиков указана в пункте </w:t>
      </w:r>
      <w:fldSimple w:instr=" REF _Ref317252128 \r \h  \* MERGEFORMAT ">
        <w:r>
          <w:t>17</w:t>
        </w:r>
      </w:fldSimple>
      <w:r>
        <w:t xml:space="preserve"> раздела </w:t>
      </w:r>
      <w:fldSimple w:instr=" REF _Ref317252139 \r \h  \* MERGEFORMAT ">
        <w:r>
          <w:t>5</w:t>
        </w:r>
      </w:fldSimple>
      <w:r>
        <w:t xml:space="preserve"> «Информационная карта запроса предложений».</w:t>
      </w:r>
      <w:bookmarkEnd w:id="72"/>
      <w:bookmarkEnd w:id="73"/>
    </w:p>
    <w:p w:rsidR="00000000" w:rsidRDefault="008968FC" w:rsidP="008968FC">
      <w:pPr>
        <w:pStyle w:val="a9"/>
        <w:keepNext/>
        <w:numPr>
          <w:ilvl w:val="1"/>
          <w:numId w:val="14"/>
        </w:numPr>
        <w:tabs>
          <w:tab w:val="clear" w:pos="720"/>
          <w:tab w:val="left" w:pos="1418"/>
        </w:tabs>
        <w:ind w:left="0" w:firstLine="709"/>
        <w:jc w:val="both"/>
        <w:outlineLvl w:val="1"/>
      </w:pPr>
      <w:bookmarkStart w:id="74" w:name="_Toc318102635"/>
      <w:bookmarkStart w:id="75" w:name="_Toc318103507"/>
      <w:bookmarkStart w:id="76" w:name="_Toc127262883"/>
      <w:bookmarkStart w:id="77" w:name="_Toc255985672"/>
      <w:bookmarkStart w:id="78" w:name="_Ref317252053"/>
      <w:bookmarkStart w:id="79" w:name="_Toc326685674"/>
      <w:bookmarkStart w:id="80" w:name="_Toc376177324"/>
      <w:bookmarkEnd w:id="74"/>
      <w:bookmarkEnd w:id="75"/>
      <w:r>
        <w:t xml:space="preserve">Привлечение </w:t>
      </w:r>
      <w:bookmarkEnd w:id="76"/>
      <w:bookmarkEnd w:id="77"/>
      <w:r>
        <w:t>поставщик</w:t>
      </w:r>
      <w:r>
        <w:t>ов</w:t>
      </w:r>
      <w:bookmarkEnd w:id="78"/>
      <w:r>
        <w:t>.</w:t>
      </w:r>
      <w:bookmarkEnd w:id="79"/>
      <w:bookmarkEnd w:id="80"/>
    </w:p>
    <w:p w:rsidR="00000000" w:rsidRDefault="008968FC" w:rsidP="008968FC">
      <w:pPr>
        <w:pStyle w:val="Times12"/>
        <w:keepNext/>
        <w:numPr>
          <w:ilvl w:val="2"/>
          <w:numId w:val="14"/>
        </w:numPr>
        <w:tabs>
          <w:tab w:val="left" w:pos="1418"/>
        </w:tabs>
        <w:ind w:left="0" w:firstLine="709"/>
        <w:rPr>
          <w:sz w:val="28"/>
          <w:szCs w:val="28"/>
        </w:rPr>
      </w:pPr>
      <w:bookmarkStart w:id="81" w:name="_Ref317252302"/>
      <w:r>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w:t>
      </w:r>
      <w:r>
        <w:rPr>
          <w:sz w:val="28"/>
          <w:szCs w:val="28"/>
        </w:rPr>
        <w:t>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Pr>
          <w:sz w:val="28"/>
          <w:szCs w:val="28"/>
          <w:lang w:val="en-US"/>
        </w:rPr>
        <w:t> </w:t>
      </w:r>
      <w:r>
        <w:rPr>
          <w:sz w:val="28"/>
          <w:szCs w:val="28"/>
        </w:rPr>
        <w:t xml:space="preserve">привлекаемых поставщиков (юридическое или физическое лицо, осуществляющее часть </w:t>
      </w:r>
      <w:r>
        <w:rPr>
          <w:bCs w:val="0"/>
          <w:sz w:val="28"/>
          <w:szCs w:val="28"/>
        </w:rPr>
        <w:t>поставок</w:t>
      </w:r>
      <w:r>
        <w:rPr>
          <w:sz w:val="28"/>
          <w:szCs w:val="28"/>
        </w:rPr>
        <w:t xml:space="preserve"> по</w:t>
      </w:r>
      <w:r>
        <w:rPr>
          <w:sz w:val="28"/>
          <w:szCs w:val="28"/>
          <w:lang w:val="en-US"/>
        </w:rPr>
        <w:t> </w:t>
      </w:r>
      <w:r>
        <w:rPr>
          <w:sz w:val="28"/>
          <w:szCs w:val="28"/>
        </w:rPr>
        <w:t>договору), ос</w:t>
      </w:r>
      <w:r>
        <w:rPr>
          <w:sz w:val="28"/>
          <w:szCs w:val="28"/>
        </w:rPr>
        <w:t>уществляющий поставки более объема, указанного в пункте </w:t>
      </w:r>
      <w:fldSimple w:instr=" REF _Ref317252128 \r \h  \* MERGEFORMAT ">
        <w:r>
          <w:rPr>
            <w:sz w:val="28"/>
            <w:szCs w:val="28"/>
          </w:rPr>
          <w:t>17</w:t>
        </w:r>
      </w:fldSimple>
      <w:r>
        <w:rPr>
          <w:sz w:val="28"/>
          <w:szCs w:val="28"/>
        </w:rPr>
        <w:t xml:space="preserve"> раздела </w:t>
      </w:r>
      <w:fldSimple w:instr=" REF _Ref317252218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2" w:name="_Ref317252286"/>
      <w:r>
        <w:rPr>
          <w:rFonts w:ascii="Times New Roman" w:hAnsi="Times New Roman"/>
          <w:color w:val="auto"/>
          <w:sz w:val="28"/>
          <w:szCs w:val="28"/>
        </w:rPr>
        <w:t>осведомлен о привлечении его в качестве поставщика;</w:t>
      </w:r>
    </w:p>
    <w:p w:rsidR="00000000" w:rsidRDefault="008968FC" w:rsidP="008968FC">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292"/>
      <w:bookmarkEnd w:id="82"/>
      <w:r>
        <w:rPr>
          <w:rFonts w:ascii="Times New Roman" w:hAnsi="Times New Roman"/>
          <w:color w:val="auto"/>
          <w:sz w:val="28"/>
          <w:szCs w:val="28"/>
        </w:rPr>
        <w:t>согласен с выделяемым ему перечнем, объемами и сроками поставки товара;</w:t>
      </w:r>
      <w:bookmarkEnd w:id="83"/>
    </w:p>
    <w:p w:rsidR="00000000" w:rsidRDefault="008968FC" w:rsidP="008968FC">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4" w:name="_Ref317252317"/>
      <w:r>
        <w:rPr>
          <w:rFonts w:ascii="Times New Roman" w:hAnsi="Times New Roman"/>
          <w:color w:val="auto"/>
          <w:sz w:val="28"/>
          <w:szCs w:val="28"/>
        </w:rPr>
        <w:t>отвечает требованиям на</w:t>
      </w:r>
      <w:r>
        <w:rPr>
          <w:rFonts w:ascii="Times New Roman" w:hAnsi="Times New Roman"/>
          <w:color w:val="auto"/>
          <w:sz w:val="28"/>
          <w:szCs w:val="28"/>
        </w:rPr>
        <w:t>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fldChar w:fldCharType="separate"/>
      </w:r>
      <w:r>
        <w:fldChar w:fldCharType="end"/>
      </w:r>
      <w:fldSimple w:instr=" REF _Ref375639755 \r \h  \* MERGEFORMAT ">
        <w:r>
          <w:rPr>
            <w:rFonts w:ascii="Times New Roman" w:hAnsi="Times New Roman"/>
            <w:color w:val="auto"/>
            <w:sz w:val="28"/>
            <w:szCs w:val="28"/>
          </w:rPr>
          <w:t>13</w:t>
        </w:r>
      </w:fldSimple>
      <w:r>
        <w:rPr>
          <w:rFonts w:ascii="Times New Roman" w:hAnsi="Times New Roman"/>
          <w:color w:val="auto"/>
          <w:sz w:val="28"/>
          <w:szCs w:val="28"/>
        </w:rPr>
        <w:t xml:space="preserve"> р</w:t>
      </w:r>
      <w:r>
        <w:rPr>
          <w:rFonts w:ascii="Times New Roman" w:hAnsi="Times New Roman"/>
          <w:color w:val="auto"/>
          <w:sz w:val="28"/>
          <w:szCs w:val="28"/>
        </w:rPr>
        <w:t>аздела </w:t>
      </w:r>
      <w:fldSimple w:instr=" REF _Ref31725224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 .</w:t>
      </w:r>
      <w:bookmarkEnd w:id="84"/>
    </w:p>
    <w:p w:rsidR="00000000" w:rsidRDefault="008968FC" w:rsidP="008968FC">
      <w:pPr>
        <w:pStyle w:val="Times12"/>
        <w:keepNext/>
        <w:numPr>
          <w:ilvl w:val="2"/>
          <w:numId w:val="14"/>
        </w:numPr>
        <w:tabs>
          <w:tab w:val="clear" w:pos="720"/>
          <w:tab w:val="num" w:pos="960"/>
          <w:tab w:val="left" w:pos="1418"/>
        </w:tabs>
        <w:ind w:left="0" w:firstLine="709"/>
        <w:rPr>
          <w:sz w:val="28"/>
          <w:szCs w:val="28"/>
        </w:rPr>
      </w:pPr>
      <w:bookmarkStart w:id="85" w:name="_Ref317256775"/>
      <w:r>
        <w:rPr>
          <w:sz w:val="28"/>
          <w:szCs w:val="28"/>
        </w:rPr>
        <w:t>В связи с вышеизложенным участник запроса предло</w:t>
      </w:r>
      <w:r>
        <w:rPr>
          <w:sz w:val="28"/>
          <w:szCs w:val="28"/>
        </w:rPr>
        <w:t>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5"/>
    </w:p>
    <w:p w:rsidR="00000000" w:rsidRDefault="008968FC" w:rsidP="008968FC">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6"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w:t>
      </w:r>
      <w:r>
        <w:rPr>
          <w:rFonts w:ascii="Times New Roman" w:hAnsi="Times New Roman"/>
          <w:color w:val="auto"/>
          <w:sz w:val="28"/>
          <w:szCs w:val="28"/>
        </w:rPr>
        <w:t>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000000" w:rsidRDefault="008968FC" w:rsidP="008968FC">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w:t>
      </w:r>
      <w:r>
        <w:rPr>
          <w:rFonts w:ascii="Times New Roman" w:hAnsi="Times New Roman"/>
          <w:color w:val="auto"/>
          <w:sz w:val="28"/>
          <w:szCs w:val="28"/>
        </w:rPr>
        <w:t xml:space="preserve">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Pr>
            <w:rFonts w:ascii="Times New Roman" w:hAnsi="Times New Roman"/>
            <w:color w:val="auto"/>
            <w:sz w:val="28"/>
            <w:szCs w:val="28"/>
          </w:rPr>
          <w:t>в)</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75640544 \r \h  \* MERGEFORMAT ">
        <w:r>
          <w:rPr>
            <w:rFonts w:ascii="Times New Roman" w:hAnsi="Times New Roman"/>
            <w:color w:val="auto"/>
            <w:sz w:val="28"/>
            <w:szCs w:val="28"/>
          </w:rPr>
          <w:t>1</w:t>
        </w:r>
        <w:r>
          <w:rPr>
            <w:rFonts w:ascii="Times New Roman" w:hAnsi="Times New Roman"/>
            <w:color w:val="auto"/>
            <w:sz w:val="28"/>
            <w:szCs w:val="28"/>
          </w:rPr>
          <w:t>5</w:t>
        </w:r>
      </w:fldSimple>
      <w:r>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w:t>
      </w:r>
      <w:r>
        <w:rPr>
          <w:rFonts w:ascii="Times New Roman" w:hAnsi="Times New Roman"/>
          <w:color w:val="auto"/>
          <w:sz w:val="28"/>
          <w:szCs w:val="28"/>
        </w:rPr>
        <w:t>ла </w:t>
      </w:r>
      <w:fldSimple w:instr=" REF _Ref317252392 \r \h  \* MERGEFORMAT ">
        <w:r>
          <w:rPr>
            <w:rFonts w:ascii="Times New Roman" w:hAnsi="Times New Roman"/>
            <w:color w:val="auto"/>
            <w:sz w:val="28"/>
            <w:szCs w:val="28"/>
          </w:rPr>
          <w:t>6</w:t>
        </w:r>
      </w:fldSimple>
      <w:r>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w:t>
      </w:r>
      <w:r>
        <w:rPr>
          <w:rFonts w:ascii="Times New Roman" w:hAnsi="Times New Roman"/>
          <w:color w:val="auto"/>
          <w:sz w:val="28"/>
          <w:szCs w:val="28"/>
        </w:rPr>
        <w:t>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
    <w:p w:rsidR="00000000" w:rsidRDefault="008968FC" w:rsidP="008968FC">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поставок между участником запроса предложений и поставщиками/ субподрядчиками/ соисполнителями (раздел </w:t>
      </w:r>
      <w:fldSimple w:instr=" REF _Ref317258826 \r \h  \* MERGEFORMAT ">
        <w:r>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предложенийпоставщиков,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w:t>
      </w:r>
      <w:r>
        <w:rPr>
          <w:rFonts w:ascii="Times New Roman" w:hAnsi="Times New Roman"/>
          <w:color w:val="auto"/>
          <w:sz w:val="28"/>
          <w:szCs w:val="28"/>
        </w:rPr>
        <w:t>е в данной форме отражается, что поставщики не планируются к привлечению.</w:t>
      </w:r>
    </w:p>
    <w:p w:rsidR="00000000" w:rsidRDefault="008968FC">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w:t>
      </w:r>
      <w:r>
        <w:rPr>
          <w:rFonts w:ascii="Times New Roman" w:hAnsi="Times New Roman"/>
          <w:color w:val="auto"/>
          <w:sz w:val="28"/>
          <w:szCs w:val="28"/>
        </w:rPr>
        <w:t>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w:t>
      </w:r>
      <w:r>
        <w:rPr>
          <w:rFonts w:ascii="Times New Roman" w:hAnsi="Times New Roman"/>
          <w:color w:val="auto"/>
          <w:sz w:val="28"/>
          <w:szCs w:val="28"/>
        </w:rPr>
        <w:t>ющей форме наименования конкретных поставщиков,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w:t>
      </w:r>
      <w:r>
        <w:rPr>
          <w:rFonts w:ascii="Times New Roman" w:hAnsi="Times New Roman"/>
          <w:color w:val="auto"/>
          <w:sz w:val="28"/>
          <w:szCs w:val="28"/>
        </w:rPr>
        <w:t>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w:t>
      </w:r>
      <w:r>
        <w:rPr>
          <w:rFonts w:ascii="Times New Roman" w:hAnsi="Times New Roman"/>
          <w:color w:val="auto"/>
          <w:sz w:val="28"/>
          <w:szCs w:val="28"/>
        </w:rPr>
        <w:t>ставщиков.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w:t>
      </w:r>
      <w:r>
        <w:rPr>
          <w:rFonts w:ascii="Times New Roman" w:hAnsi="Times New Roman"/>
          <w:color w:val="auto"/>
          <w:sz w:val="28"/>
          <w:szCs w:val="28"/>
        </w:rPr>
        <w:t>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00000" w:rsidRDefault="008968FC" w:rsidP="008968FC">
      <w:pPr>
        <w:pStyle w:val="Times12"/>
        <w:keepNext/>
        <w:numPr>
          <w:ilvl w:val="2"/>
          <w:numId w:val="14"/>
        </w:numPr>
        <w:tabs>
          <w:tab w:val="clear" w:pos="720"/>
          <w:tab w:val="num" w:pos="960"/>
          <w:tab w:val="left" w:pos="1418"/>
        </w:tabs>
        <w:ind w:left="0" w:firstLine="709"/>
        <w:rPr>
          <w:sz w:val="28"/>
          <w:szCs w:val="28"/>
        </w:rPr>
      </w:pPr>
      <w:proofErr w:type="gramStart"/>
      <w:r>
        <w:rPr>
          <w:sz w:val="28"/>
          <w:szCs w:val="28"/>
        </w:rPr>
        <w:t>Пр</w:t>
      </w:r>
      <w:r>
        <w:rPr>
          <w:sz w:val="28"/>
          <w:szCs w:val="28"/>
        </w:rPr>
        <w:t>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Pr>
          <w:sz w:val="28"/>
          <w:szCs w:val="28"/>
          <w:lang w:val="en-US"/>
        </w:rPr>
        <w:t> </w:t>
      </w:r>
      <w:r>
        <w:rPr>
          <w:sz w:val="28"/>
          <w:szCs w:val="28"/>
        </w:rPr>
        <w:t>перечня и объема поставляемого товара (в физическом выражении, в соответствующих еди</w:t>
      </w:r>
      <w:r>
        <w:rPr>
          <w:sz w:val="28"/>
          <w:szCs w:val="28"/>
        </w:rPr>
        <w:t>ницах измерения, или денежном выражении).</w:t>
      </w:r>
      <w:proofErr w:type="gramEnd"/>
    </w:p>
    <w:p w:rsidR="00000000" w:rsidRDefault="008968FC">
      <w:pPr>
        <w:pStyle w:val="Times12"/>
        <w:keepNext/>
        <w:spacing w:after="120"/>
        <w:ind w:firstLine="709"/>
        <w:rPr>
          <w:sz w:val="28"/>
          <w:szCs w:val="28"/>
        </w:rPr>
      </w:pPr>
      <w:r>
        <w:rPr>
          <w:bCs w:val="0"/>
          <w:sz w:val="28"/>
          <w:szCs w:val="28"/>
        </w:rPr>
        <w:br w:type="page"/>
      </w:r>
    </w:p>
    <w:p w:rsidR="00000000" w:rsidRDefault="008968FC" w:rsidP="008968FC">
      <w:pPr>
        <w:pStyle w:val="10"/>
        <w:numPr>
          <w:ilvl w:val="1"/>
          <w:numId w:val="10"/>
        </w:numPr>
        <w:tabs>
          <w:tab w:val="left" w:pos="709"/>
        </w:tabs>
        <w:ind w:left="0" w:firstLine="709"/>
        <w:jc w:val="left"/>
        <w:rPr>
          <w:sz w:val="28"/>
          <w:szCs w:val="28"/>
        </w:rPr>
      </w:pPr>
      <w:bookmarkStart w:id="87" w:name="_Toc376177326"/>
      <w:bookmarkStart w:id="88" w:name="_Toc326685675"/>
      <w:bookmarkStart w:id="89" w:name="_Ref317259044"/>
      <w:r>
        <w:rPr>
          <w:sz w:val="28"/>
          <w:szCs w:val="28"/>
          <w:lang w:val="en-US"/>
        </w:rPr>
        <w:t>ПОРЯДОК ПРОВЕДЕНИЯ ЗАПРОСА ПРЕДЛОЖЕНИЙ</w:t>
      </w:r>
      <w:bookmarkEnd w:id="87"/>
      <w:bookmarkEnd w:id="88"/>
      <w:bookmarkEnd w:id="89"/>
    </w:p>
    <w:p w:rsidR="00000000" w:rsidRDefault="008968FC" w:rsidP="008968FC">
      <w:pPr>
        <w:pStyle w:val="20"/>
        <w:numPr>
          <w:ilvl w:val="1"/>
          <w:numId w:val="17"/>
        </w:numPr>
        <w:tabs>
          <w:tab w:val="left" w:pos="709"/>
        </w:tabs>
        <w:suppressAutoHyphens/>
        <w:spacing w:before="0" w:after="0"/>
        <w:ind w:left="0" w:firstLine="709"/>
        <w:rPr>
          <w:rFonts w:ascii="Times New Roman" w:hAnsi="Times New Roman"/>
          <w:b w:val="0"/>
          <w:i w:val="0"/>
        </w:rPr>
      </w:pPr>
      <w:bookmarkStart w:id="90" w:name="_Toc376177327"/>
      <w:bookmarkStart w:id="91" w:name="_Toc326685676"/>
      <w:r>
        <w:rPr>
          <w:rFonts w:ascii="Times New Roman" w:hAnsi="Times New Roman"/>
          <w:b w:val="0"/>
          <w:i w:val="0"/>
        </w:rPr>
        <w:t>Получение документации по запросу предложений</w:t>
      </w:r>
      <w:bookmarkEnd w:id="90"/>
      <w:bookmarkEnd w:id="91"/>
    </w:p>
    <w:p w:rsidR="00000000" w:rsidRDefault="008968FC" w:rsidP="008968FC">
      <w:pPr>
        <w:keepNext/>
        <w:numPr>
          <w:ilvl w:val="2"/>
          <w:numId w:val="17"/>
        </w:numPr>
        <w:ind w:left="0" w:firstLine="709"/>
        <w:jc w:val="both"/>
        <w:rPr>
          <w:sz w:val="28"/>
          <w:szCs w:val="28"/>
        </w:rPr>
      </w:pPr>
      <w:bookmarkStart w:id="92"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w:t>
      </w:r>
      <w:r>
        <w:rPr>
          <w:sz w:val="28"/>
          <w:szCs w:val="28"/>
        </w:rPr>
        <w:t>ядок получения документации по запросу предложений на ЭТП определяется правилами данной ЭТП.</w:t>
      </w:r>
    </w:p>
    <w:p w:rsidR="00000000" w:rsidRDefault="008968FC" w:rsidP="008968FC">
      <w:pPr>
        <w:pStyle w:val="20"/>
        <w:numPr>
          <w:ilvl w:val="1"/>
          <w:numId w:val="17"/>
        </w:numPr>
        <w:tabs>
          <w:tab w:val="left" w:pos="709"/>
        </w:tabs>
        <w:suppressAutoHyphens/>
        <w:spacing w:before="0" w:after="0"/>
        <w:ind w:left="0" w:firstLine="709"/>
        <w:rPr>
          <w:rFonts w:ascii="Times New Roman" w:hAnsi="Times New Roman"/>
          <w:b w:val="0"/>
          <w:i w:val="0"/>
        </w:rPr>
      </w:pPr>
      <w:bookmarkStart w:id="93" w:name="_Toc376177328"/>
      <w:bookmarkStart w:id="94" w:name="_Toc326685677"/>
      <w:bookmarkEnd w:id="92"/>
      <w:r>
        <w:rPr>
          <w:rFonts w:ascii="Times New Roman" w:hAnsi="Times New Roman"/>
          <w:b w:val="0"/>
          <w:i w:val="0"/>
        </w:rPr>
        <w:t>Разъяснение положений документации по запросу предложений</w:t>
      </w:r>
      <w:bookmarkEnd w:id="93"/>
      <w:bookmarkEnd w:id="94"/>
    </w:p>
    <w:p w:rsidR="00000000" w:rsidRDefault="008968FC" w:rsidP="008968FC">
      <w:pPr>
        <w:keepNext/>
        <w:numPr>
          <w:ilvl w:val="2"/>
          <w:numId w:val="17"/>
        </w:numPr>
        <w:tabs>
          <w:tab w:val="num" w:pos="960"/>
          <w:tab w:val="num" w:pos="1430"/>
        </w:tabs>
        <w:ind w:left="0" w:firstLine="709"/>
        <w:jc w:val="both"/>
        <w:rPr>
          <w:sz w:val="28"/>
          <w:szCs w:val="28"/>
        </w:rPr>
      </w:pPr>
      <w:bookmarkStart w:id="95" w:name="_Ref317252532"/>
      <w:r>
        <w:rPr>
          <w:sz w:val="28"/>
          <w:szCs w:val="28"/>
        </w:rPr>
        <w:t>Не позднее, чем за 3 (три) рабочих дня до дня окончания подачи заявок на участие в запросе предложений лю</w:t>
      </w:r>
      <w:r>
        <w:rPr>
          <w:sz w:val="28"/>
          <w:szCs w:val="28"/>
        </w:rPr>
        <w:t>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w:t>
      </w:r>
      <w:r>
        <w:rPr>
          <w:sz w:val="28"/>
          <w:szCs w:val="28"/>
        </w:rPr>
        <w:t>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w:t>
      </w:r>
      <w:r>
        <w:rPr>
          <w:sz w:val="28"/>
          <w:szCs w:val="28"/>
        </w:rPr>
        <w:t>ещении о проведении запроса предложений и в пункте </w:t>
      </w:r>
      <w:fldSimple w:instr=" REF _Ref317250471 \r \h  \* MERGEFORMAT ">
        <w:r>
          <w:rPr>
            <w:sz w:val="28"/>
            <w:szCs w:val="28"/>
          </w:rPr>
          <w:t>6</w:t>
        </w:r>
      </w:fldSimple>
      <w:r>
        <w:rPr>
          <w:sz w:val="28"/>
          <w:szCs w:val="28"/>
        </w:rPr>
        <w:t xml:space="preserve"> раздела </w:t>
      </w:r>
      <w:fldSimple w:instr=" REF _Ref317252507 \r \h  \* MERGEFORMAT ">
        <w:r>
          <w:rPr>
            <w:sz w:val="28"/>
            <w:szCs w:val="28"/>
          </w:rPr>
          <w:t>5</w:t>
        </w:r>
      </w:fldSimple>
      <w:r>
        <w:rPr>
          <w:sz w:val="28"/>
          <w:szCs w:val="28"/>
        </w:rPr>
        <w:t xml:space="preserve"> «Информационная карта запроса предложений».</w:t>
      </w:r>
      <w:bookmarkEnd w:id="95"/>
    </w:p>
    <w:p w:rsidR="00000000" w:rsidRDefault="008968FC" w:rsidP="008968FC">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w:t>
      </w:r>
      <w:r>
        <w:rPr>
          <w:sz w:val="28"/>
          <w:szCs w:val="28"/>
        </w:rPr>
        <w:t>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w:t>
      </w:r>
      <w:r>
        <w:rPr>
          <w:sz w:val="28"/>
          <w:szCs w:val="28"/>
        </w:rPr>
        <w:t>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w:t>
      </w:r>
      <w:r>
        <w:rPr>
          <w:sz w:val="28"/>
          <w:szCs w:val="28"/>
        </w:rPr>
        <w:t>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000000" w:rsidRDefault="008968FC" w:rsidP="008968FC">
      <w:pPr>
        <w:keepNext/>
        <w:numPr>
          <w:ilvl w:val="2"/>
          <w:numId w:val="17"/>
        </w:numPr>
        <w:ind w:left="0" w:firstLine="709"/>
        <w:jc w:val="both"/>
        <w:rPr>
          <w:sz w:val="28"/>
          <w:szCs w:val="28"/>
        </w:rPr>
      </w:pPr>
      <w:r>
        <w:rPr>
          <w:sz w:val="28"/>
          <w:szCs w:val="28"/>
        </w:rPr>
        <w:t>Организатор запроса п</w:t>
      </w:r>
      <w:r>
        <w:rPr>
          <w:sz w:val="28"/>
          <w:szCs w:val="28"/>
        </w:rPr>
        <w:t>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000000" w:rsidRDefault="008968FC" w:rsidP="008968FC">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000000" w:rsidRDefault="008968FC" w:rsidP="008968FC">
      <w:pPr>
        <w:pStyle w:val="20"/>
        <w:numPr>
          <w:ilvl w:val="1"/>
          <w:numId w:val="17"/>
        </w:numPr>
        <w:tabs>
          <w:tab w:val="left" w:pos="709"/>
        </w:tabs>
        <w:suppressAutoHyphens/>
        <w:spacing w:before="0" w:after="0"/>
        <w:ind w:left="0" w:firstLine="709"/>
        <w:jc w:val="both"/>
        <w:rPr>
          <w:rFonts w:ascii="Times New Roman" w:hAnsi="Times New Roman"/>
          <w:b w:val="0"/>
          <w:i w:val="0"/>
        </w:rPr>
      </w:pPr>
      <w:bookmarkStart w:id="96" w:name="_Toc376177329"/>
      <w:bookmarkStart w:id="97" w:name="_Toc326685678"/>
      <w:r>
        <w:rPr>
          <w:rFonts w:ascii="Times New Roman" w:hAnsi="Times New Roman"/>
          <w:b w:val="0"/>
          <w:i w:val="0"/>
        </w:rPr>
        <w:t>Внесение изменений в извещение о проведении запроса предложений и докум</w:t>
      </w:r>
      <w:r>
        <w:rPr>
          <w:rFonts w:ascii="Times New Roman" w:hAnsi="Times New Roman"/>
          <w:b w:val="0"/>
          <w:i w:val="0"/>
        </w:rPr>
        <w:t>ентацию по запросу предложений</w:t>
      </w:r>
      <w:bookmarkEnd w:id="96"/>
      <w:bookmarkEnd w:id="97"/>
    </w:p>
    <w:p w:rsidR="00000000" w:rsidRDefault="008968FC" w:rsidP="008968FC">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w:t>
      </w:r>
      <w:r>
        <w:rPr>
          <w:bCs/>
          <w:iCs/>
          <w:sz w:val="28"/>
          <w:szCs w:val="28"/>
        </w:rPr>
        <w:t>документацию по запросу предложений не позднее чем за 2 (два) рабочих дня до окончания срока подачи заявок.</w:t>
      </w:r>
    </w:p>
    <w:p w:rsidR="00000000" w:rsidRDefault="008968FC" w:rsidP="008968FC">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000000" w:rsidRDefault="008968FC" w:rsidP="008968FC">
      <w:pPr>
        <w:keepNext/>
        <w:numPr>
          <w:ilvl w:val="2"/>
          <w:numId w:val="17"/>
        </w:numPr>
        <w:ind w:left="0" w:firstLine="709"/>
        <w:jc w:val="both"/>
        <w:rPr>
          <w:sz w:val="28"/>
          <w:szCs w:val="28"/>
        </w:rPr>
      </w:pPr>
      <w:proofErr w:type="gramStart"/>
      <w:r>
        <w:rPr>
          <w:sz w:val="28"/>
          <w:szCs w:val="28"/>
        </w:rPr>
        <w:t>В течение 3 (трех) рабочих дней со дня принятия решения о внесе</w:t>
      </w:r>
      <w:r>
        <w:rPr>
          <w:sz w:val="28"/>
          <w:szCs w:val="28"/>
        </w:rPr>
        <w:t xml:space="preserve">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w:t>
      </w:r>
      <w:r>
        <w:rPr>
          <w:sz w:val="28"/>
          <w:szCs w:val="28"/>
        </w:rPr>
        <w:t>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000000" w:rsidRDefault="008968FC" w:rsidP="008968FC">
      <w:pPr>
        <w:keepNext/>
        <w:numPr>
          <w:ilvl w:val="2"/>
          <w:numId w:val="17"/>
        </w:numPr>
        <w:ind w:left="0" w:firstLine="709"/>
        <w:jc w:val="both"/>
        <w:rPr>
          <w:sz w:val="28"/>
          <w:szCs w:val="28"/>
        </w:rPr>
      </w:pPr>
      <w:r>
        <w:rPr>
          <w:sz w:val="28"/>
          <w:szCs w:val="28"/>
        </w:rPr>
        <w:t>При этом срок подачи заявок на участие в запросе предложений  продлевает</w:t>
      </w:r>
      <w:r>
        <w:rPr>
          <w:sz w:val="28"/>
          <w:szCs w:val="28"/>
        </w:rPr>
        <w:t>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w:t>
      </w:r>
      <w:r>
        <w:rPr>
          <w:sz w:val="28"/>
          <w:szCs w:val="28"/>
        </w:rPr>
        <w:t>е 5 (пяти) рабочих дней, а в случае изменения предмета запроса предложений — 10 (десять) календарных дней.</w:t>
      </w:r>
    </w:p>
    <w:p w:rsidR="00000000" w:rsidRDefault="008968FC" w:rsidP="008968FC">
      <w:pPr>
        <w:keepNext/>
        <w:numPr>
          <w:ilvl w:val="2"/>
          <w:numId w:val="17"/>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 xml:space="preserve">окончания срока подачи заявок на участие в запросе предложений продлить сроки приема заявок </w:t>
      </w:r>
      <w:r>
        <w:rPr>
          <w:sz w:val="28"/>
          <w:szCs w:val="28"/>
        </w:rPr>
        <w:t>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000000" w:rsidRDefault="008968FC" w:rsidP="008968FC">
      <w:pPr>
        <w:pStyle w:val="20"/>
        <w:numPr>
          <w:ilvl w:val="1"/>
          <w:numId w:val="17"/>
        </w:numPr>
        <w:tabs>
          <w:tab w:val="num" w:pos="960"/>
        </w:tabs>
        <w:suppressAutoHyphens/>
        <w:spacing w:before="0" w:after="0"/>
        <w:ind w:left="0" w:firstLine="709"/>
        <w:rPr>
          <w:rFonts w:ascii="Times New Roman" w:hAnsi="Times New Roman"/>
          <w:b w:val="0"/>
          <w:i w:val="0"/>
        </w:rPr>
      </w:pPr>
      <w:bookmarkStart w:id="98" w:name="_Toc276137311"/>
      <w:bookmarkStart w:id="99" w:name="_Ref317504346"/>
      <w:bookmarkStart w:id="100" w:name="_Toc326685679"/>
      <w:bookmarkStart w:id="101" w:name="_Toc376177330"/>
      <w:bookmarkEnd w:id="98"/>
      <w:r>
        <w:rPr>
          <w:rFonts w:ascii="Times New Roman" w:hAnsi="Times New Roman"/>
          <w:b w:val="0"/>
          <w:i w:val="0"/>
        </w:rPr>
        <w:t>Общие требования к за</w:t>
      </w:r>
      <w:r>
        <w:rPr>
          <w:rFonts w:ascii="Times New Roman" w:hAnsi="Times New Roman"/>
          <w:b w:val="0"/>
          <w:i w:val="0"/>
        </w:rPr>
        <w:t>явке на участие в запросе предложений</w:t>
      </w:r>
      <w:bookmarkEnd w:id="99"/>
      <w:bookmarkEnd w:id="100"/>
      <w:bookmarkEnd w:id="101"/>
    </w:p>
    <w:p w:rsidR="00000000" w:rsidRDefault="008968FC" w:rsidP="008968FC">
      <w:pPr>
        <w:keepNext/>
        <w:numPr>
          <w:ilvl w:val="2"/>
          <w:numId w:val="17"/>
        </w:numPr>
        <w:ind w:left="0" w:firstLine="709"/>
        <w:jc w:val="both"/>
        <w:rPr>
          <w:sz w:val="28"/>
          <w:szCs w:val="28"/>
        </w:rPr>
      </w:pPr>
      <w:bookmarkStart w:id="102" w:name="_Ref352334465"/>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w:t>
      </w:r>
      <w:r>
        <w:rPr>
          <w:sz w:val="28"/>
          <w:szCs w:val="28"/>
        </w:rPr>
        <w:t xml:space="preserve">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16</w:t>
        </w:r>
      </w:fldSimple>
      <w:r>
        <w:rPr>
          <w:sz w:val="28"/>
          <w:szCs w:val="28"/>
        </w:rPr>
        <w:t xml:space="preserve"> раздела </w:t>
      </w:r>
      <w:fldSimple w:instr=" REF _Ref317252621 \r \h  \* MERGEFORMAT ">
        <w:r>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w:t>
      </w:r>
      <w:r>
        <w:rPr>
          <w:sz w:val="28"/>
          <w:szCs w:val="28"/>
        </w:rPr>
        <w:t xml:space="preserve"> содержание которых соответствует требованиям настоящей документации по запросу предложений.</w:t>
      </w:r>
      <w:bookmarkEnd w:id="102"/>
    </w:p>
    <w:p w:rsidR="00000000" w:rsidRDefault="008968FC" w:rsidP="008968FC">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w:t>
      </w:r>
      <w:r>
        <w:rPr>
          <w:sz w:val="28"/>
          <w:szCs w:val="28"/>
        </w:rPr>
        <w:t>тво перед сведениями, указанными в загруженных на ЭТП электронных документах.</w:t>
      </w:r>
    </w:p>
    <w:p w:rsidR="00000000" w:rsidRDefault="008968FC" w:rsidP="008968FC">
      <w:pPr>
        <w:keepNext/>
        <w:numPr>
          <w:ilvl w:val="2"/>
          <w:numId w:val="17"/>
        </w:numPr>
        <w:ind w:left="0" w:firstLine="709"/>
        <w:jc w:val="both"/>
        <w:rPr>
          <w:sz w:val="28"/>
          <w:szCs w:val="28"/>
        </w:rPr>
      </w:pPr>
      <w:r>
        <w:rPr>
          <w:sz w:val="28"/>
          <w:szCs w:val="28"/>
        </w:rPr>
        <w:t xml:space="preserve">Участник запроса предложений вправе подать только одну заявку на участие в запросе </w:t>
      </w:r>
      <w:r w:rsidRPr="00E20001">
        <w:rPr>
          <w:sz w:val="28"/>
          <w:szCs w:val="28"/>
        </w:rPr>
        <w:t xml:space="preserve">предложений </w:t>
      </w:r>
      <w:r w:rsidRPr="00E20001">
        <w:rPr>
          <w:sz w:val="28"/>
          <w:szCs w:val="28"/>
        </w:rPr>
        <w:t>(за исключением разрешенных альтернатив в составе заявки согласно пункту </w:t>
      </w:r>
      <w:fldSimple w:instr=" REF _Ref317252661 \r \h  \* MERGEFORMAT ">
        <w:r w:rsidRPr="00E20001">
          <w:rPr>
            <w:sz w:val="28"/>
            <w:szCs w:val="28"/>
          </w:rPr>
          <w:t>4.4.3.1</w:t>
        </w:r>
      </w:fldSimple>
      <w:r w:rsidRPr="00E20001">
        <w:rPr>
          <w:sz w:val="28"/>
          <w:szCs w:val="28"/>
        </w:rPr>
        <w:t>, если в пункте </w:t>
      </w:r>
      <w:fldSimple w:instr=" REF _Ref317513153 \r \h  \* MERGEFORMAT ">
        <w:r w:rsidRPr="00E20001">
          <w:rPr>
            <w:sz w:val="28"/>
            <w:szCs w:val="28"/>
          </w:rPr>
          <w:t>16.1</w:t>
        </w:r>
      </w:fldSimple>
      <w:r w:rsidRPr="00E20001">
        <w:rPr>
          <w:sz w:val="28"/>
          <w:szCs w:val="28"/>
        </w:rPr>
        <w:t xml:space="preserve"> раздела </w:t>
      </w:r>
      <w:fldSimple w:instr=" REF _Ref317252703 \r \h  \* MERGEFORMAT ">
        <w:r w:rsidRPr="00E20001">
          <w:rPr>
            <w:sz w:val="28"/>
            <w:szCs w:val="28"/>
          </w:rPr>
          <w:t>5</w:t>
        </w:r>
      </w:fldSimple>
      <w:r w:rsidRPr="00E20001">
        <w:rPr>
          <w:sz w:val="28"/>
          <w:szCs w:val="28"/>
        </w:rPr>
        <w:t xml:space="preserve"> «Информационная карта запроса предложений» разрешена подача альтернативных предложений).</w:t>
      </w:r>
      <w:r>
        <w:rPr>
          <w:sz w:val="28"/>
          <w:szCs w:val="28"/>
        </w:rPr>
        <w:t xml:space="preserve"> В случае установления факта подачи одним участником двух и более заяво</w:t>
      </w:r>
      <w:r>
        <w:rPr>
          <w:sz w:val="28"/>
          <w:szCs w:val="28"/>
        </w:rPr>
        <w:t>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00000" w:rsidRPr="00E20001" w:rsidRDefault="008968FC" w:rsidP="008968FC">
      <w:pPr>
        <w:keepNext/>
        <w:numPr>
          <w:ilvl w:val="3"/>
          <w:numId w:val="17"/>
        </w:numPr>
        <w:tabs>
          <w:tab w:val="num" w:pos="1560"/>
        </w:tabs>
        <w:ind w:left="0" w:firstLine="709"/>
        <w:jc w:val="both"/>
        <w:rPr>
          <w:sz w:val="28"/>
          <w:szCs w:val="28"/>
        </w:rPr>
      </w:pPr>
      <w:bookmarkStart w:id="103" w:name="_Ref317252661"/>
      <w:r w:rsidRPr="00E20001">
        <w:rPr>
          <w:b/>
          <w:i/>
          <w:szCs w:val="28"/>
        </w:rPr>
        <w:t>[При наличии соответствующего функ</w:t>
      </w:r>
      <w:r w:rsidRPr="00E20001">
        <w:rPr>
          <w:b/>
          <w:i/>
          <w:szCs w:val="28"/>
        </w:rPr>
        <w:t>ционала на ЭТП]</w:t>
      </w:r>
      <w:r w:rsidRPr="00E20001">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E20001">
        <w:rPr>
          <w:sz w:val="28"/>
          <w:szCs w:val="28"/>
          <w:lang w:val="en-US"/>
        </w:rPr>
        <w:t> </w:t>
      </w:r>
      <w:r w:rsidRPr="00E20001">
        <w:rPr>
          <w:sz w:val="28"/>
          <w:szCs w:val="28"/>
        </w:rPr>
        <w:t>соответствии с правилами и регламентами подачи таких предложений на ЭТП.</w:t>
      </w:r>
    </w:p>
    <w:p w:rsidR="00000000" w:rsidRDefault="008968FC" w:rsidP="008968FC">
      <w:pPr>
        <w:keepNext/>
        <w:numPr>
          <w:ilvl w:val="3"/>
          <w:numId w:val="17"/>
        </w:numPr>
        <w:tabs>
          <w:tab w:val="num" w:pos="1560"/>
        </w:tabs>
        <w:ind w:left="0" w:firstLine="709"/>
        <w:jc w:val="both"/>
        <w:rPr>
          <w:sz w:val="28"/>
          <w:szCs w:val="28"/>
        </w:rPr>
      </w:pPr>
      <w:r>
        <w:rPr>
          <w:sz w:val="28"/>
          <w:szCs w:val="28"/>
        </w:rPr>
        <w:t xml:space="preserve">Альтернативным является предложение, дополнительное </w:t>
      </w:r>
      <w:r>
        <w:rPr>
          <w:sz w:val="28"/>
          <w:szCs w:val="28"/>
        </w:rPr>
        <w:t>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Pr>
            <w:sz w:val="28"/>
            <w:szCs w:val="28"/>
          </w:rPr>
          <w:t>16.1</w:t>
        </w:r>
      </w:fldSimple>
      <w:r>
        <w:rPr>
          <w:sz w:val="28"/>
          <w:szCs w:val="28"/>
        </w:rPr>
        <w:t xml:space="preserve"> раздела </w:t>
      </w:r>
      <w:fldSimple w:instr=" REF _Ref317252728 \r \h  \* MERGEFORMAT ">
        <w:r>
          <w:rPr>
            <w:sz w:val="28"/>
            <w:szCs w:val="28"/>
          </w:rPr>
          <w:t>5</w:t>
        </w:r>
      </w:fldSimple>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w:t>
      </w:r>
      <w:r>
        <w:rPr>
          <w:sz w:val="28"/>
          <w:szCs w:val="28"/>
        </w:rPr>
        <w:t>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w:t>
      </w:r>
      <w:r>
        <w:rPr>
          <w:sz w:val="28"/>
          <w:szCs w:val="28"/>
        </w:rPr>
        <w:t>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w:t>
      </w:r>
      <w:r>
        <w:rPr>
          <w:sz w:val="28"/>
          <w:szCs w:val="28"/>
        </w:rPr>
        <w:t xml:space="preserve"> такое предложение является основным.</w:t>
      </w:r>
      <w:bookmarkEnd w:id="103"/>
    </w:p>
    <w:p w:rsidR="00000000" w:rsidRDefault="008968FC" w:rsidP="008968FC">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fldSimple w:instr=" REF _Ref317513153 \r \h  \* MERGEFORMAT ">
        <w:r>
          <w:rPr>
            <w:sz w:val="28"/>
            <w:szCs w:val="28"/>
          </w:rPr>
          <w:t>16.1</w:t>
        </w:r>
      </w:fldSimple>
      <w:r>
        <w:rPr>
          <w:sz w:val="28"/>
          <w:szCs w:val="28"/>
        </w:rPr>
        <w:t xml:space="preserve"> раздела </w:t>
      </w:r>
      <w:fldSimple w:instr=" REF _Ref317252748 \r \h  \* MERGEFORMAT ">
        <w:r>
          <w:rPr>
            <w:sz w:val="28"/>
            <w:szCs w:val="28"/>
          </w:rPr>
          <w:t>5</w:t>
        </w:r>
      </w:fldSimple>
      <w:r>
        <w:rPr>
          <w:sz w:val="28"/>
          <w:szCs w:val="28"/>
        </w:rPr>
        <w:t xml:space="preserve"> «Информационная карта запроса предложений»</w:t>
      </w:r>
      <w:r>
        <w:rPr>
          <w:bCs/>
          <w:sz w:val="28"/>
          <w:szCs w:val="28"/>
        </w:rPr>
        <w:t>.</w:t>
      </w:r>
    </w:p>
    <w:p w:rsidR="00000000" w:rsidRDefault="008968FC" w:rsidP="008968FC">
      <w:pPr>
        <w:keepNext/>
        <w:numPr>
          <w:ilvl w:val="3"/>
          <w:numId w:val="17"/>
        </w:numPr>
        <w:tabs>
          <w:tab w:val="num" w:pos="1560"/>
        </w:tabs>
        <w:ind w:left="0" w:firstLine="709"/>
        <w:jc w:val="both"/>
        <w:rPr>
          <w:bCs/>
          <w:sz w:val="28"/>
          <w:szCs w:val="28"/>
        </w:rPr>
      </w:pPr>
      <w:r>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w:t>
      </w:r>
      <w:r>
        <w:rPr>
          <w:bCs/>
          <w:sz w:val="28"/>
          <w:szCs w:val="28"/>
        </w:rPr>
        <w:t>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w:t>
      </w:r>
      <w:r>
        <w:rPr>
          <w:bCs/>
          <w:sz w:val="28"/>
          <w:szCs w:val="28"/>
        </w:rPr>
        <w:t>ных в разделе </w:t>
      </w:r>
      <w:fldSimple w:instr=" REF _Ref317252770 \r \h  \* MERGEFORMAT ">
        <w:r>
          <w:rPr>
            <w:sz w:val="28"/>
            <w:szCs w:val="28"/>
          </w:rPr>
          <w:t>6</w:t>
        </w:r>
      </w:fldSimple>
      <w:r>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w:t>
      </w:r>
      <w:r>
        <w:rPr>
          <w:bCs/>
          <w:sz w:val="28"/>
          <w:szCs w:val="28"/>
        </w:rPr>
        <w:t>са предложений установленным требованиям (</w:t>
      </w:r>
      <w:r>
        <w:rPr>
          <w:sz w:val="28"/>
          <w:szCs w:val="28"/>
        </w:rPr>
        <w:t>пункт </w:t>
      </w:r>
      <w:fldSimple w:instr=" REF _Ref375639755 \r \h  \* MERGEFORMAT ">
        <w:r>
          <w:rPr>
            <w:sz w:val="28"/>
            <w:szCs w:val="28"/>
          </w:rPr>
          <w:t>13</w:t>
        </w:r>
      </w:fldSimple>
      <w:r>
        <w:rPr>
          <w:sz w:val="28"/>
          <w:szCs w:val="28"/>
        </w:rPr>
        <w:t xml:space="preserve"> раздела </w:t>
      </w:r>
      <w:fldSimple w:instr=" REF _Ref317253259 \r \h  \* MERGEFORMAT ">
        <w:r>
          <w:rPr>
            <w:sz w:val="28"/>
            <w:szCs w:val="28"/>
          </w:rPr>
          <w:t>5</w:t>
        </w:r>
      </w:fldSimple>
      <w:r>
        <w:rPr>
          <w:sz w:val="28"/>
          <w:szCs w:val="28"/>
        </w:rPr>
        <w:t xml:space="preserve"> «Информационная карта запроса предложений»</w:t>
      </w:r>
      <w:r>
        <w:rPr>
          <w:bCs/>
          <w:sz w:val="28"/>
          <w:szCs w:val="28"/>
        </w:rPr>
        <w:t>).</w:t>
      </w:r>
    </w:p>
    <w:p w:rsidR="00000000" w:rsidRDefault="008968FC" w:rsidP="008968FC">
      <w:pPr>
        <w:keepNext/>
        <w:numPr>
          <w:ilvl w:val="3"/>
          <w:numId w:val="17"/>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w:t>
      </w:r>
      <w:r>
        <w:rPr>
          <w:bCs/>
          <w:sz w:val="28"/>
          <w:szCs w:val="28"/>
        </w:rPr>
        <w:t>емые альтернативные параметры.</w:t>
      </w:r>
    </w:p>
    <w:p w:rsidR="00000000" w:rsidRDefault="008968FC" w:rsidP="008968FC">
      <w:pPr>
        <w:keepNext/>
        <w:numPr>
          <w:ilvl w:val="2"/>
          <w:numId w:val="17"/>
        </w:numPr>
        <w:ind w:left="0" w:firstLine="709"/>
        <w:jc w:val="both"/>
        <w:rPr>
          <w:sz w:val="28"/>
          <w:szCs w:val="28"/>
        </w:rPr>
      </w:pPr>
      <w:bookmarkStart w:id="104"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w:t>
      </w:r>
      <w:r>
        <w:rPr>
          <w:sz w:val="28"/>
          <w:szCs w:val="28"/>
        </w:rPr>
        <w:t>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w:t>
      </w:r>
      <w:r>
        <w:rPr>
          <w:sz w:val="28"/>
          <w:szCs w:val="28"/>
        </w:rPr>
        <w:t>стие в запросе предложений.</w:t>
      </w:r>
      <w:bookmarkEnd w:id="104"/>
    </w:p>
    <w:p w:rsidR="00000000" w:rsidRDefault="008968FC" w:rsidP="008968FC">
      <w:pPr>
        <w:keepNext/>
        <w:numPr>
          <w:ilvl w:val="2"/>
          <w:numId w:val="17"/>
        </w:numPr>
        <w:ind w:left="0" w:firstLine="709"/>
        <w:jc w:val="both"/>
        <w:rPr>
          <w:sz w:val="28"/>
          <w:szCs w:val="28"/>
        </w:rPr>
      </w:pPr>
      <w:bookmarkStart w:id="105"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5"/>
    </w:p>
    <w:p w:rsidR="00000000" w:rsidRDefault="008968FC" w:rsidP="008968FC">
      <w:pPr>
        <w:keepNext/>
        <w:numPr>
          <w:ilvl w:val="2"/>
          <w:numId w:val="17"/>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w:t>
      </w:r>
      <w:r>
        <w:rPr>
          <w:sz w:val="28"/>
          <w:szCs w:val="28"/>
        </w:rPr>
        <w:t>третьими лицами и содержащими печать (лицензии, доверенности, нотариально заверенные копии и др.).</w:t>
      </w:r>
    </w:p>
    <w:p w:rsidR="00000000" w:rsidRDefault="008968FC" w:rsidP="008968FC">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w:t>
      </w:r>
      <w:r>
        <w:rPr>
          <w:sz w:val="28"/>
          <w:szCs w:val="28"/>
        </w:rPr>
        <w:t>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w:t>
      </w:r>
      <w:r>
        <w:rPr>
          <w:sz w:val="28"/>
          <w:szCs w:val="28"/>
        </w:rPr>
        <w:t>ом с каждым исправлением (допиской) и скреплены печатью участника запроса предложений.</w:t>
      </w:r>
    </w:p>
    <w:p w:rsidR="00000000" w:rsidRDefault="008968FC" w:rsidP="008968FC">
      <w:pPr>
        <w:keepNext/>
        <w:numPr>
          <w:ilvl w:val="2"/>
          <w:numId w:val="17"/>
        </w:numPr>
        <w:ind w:left="0" w:firstLine="709"/>
        <w:jc w:val="both"/>
        <w:rPr>
          <w:sz w:val="28"/>
          <w:szCs w:val="28"/>
        </w:rPr>
      </w:pPr>
      <w:bookmarkStart w:id="106"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w:t>
      </w:r>
      <w:r>
        <w:rPr>
          <w:sz w:val="28"/>
          <w:szCs w:val="28"/>
        </w:rPr>
        <w:t>аны.</w:t>
      </w:r>
      <w:bookmarkEnd w:id="106"/>
    </w:p>
    <w:p w:rsidR="00000000" w:rsidRDefault="008968FC" w:rsidP="008968FC">
      <w:pPr>
        <w:keepNext/>
        <w:numPr>
          <w:ilvl w:val="2"/>
          <w:numId w:val="17"/>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w:t>
      </w:r>
      <w:r>
        <w:rPr>
          <w:sz w:val="28"/>
          <w:szCs w:val="28"/>
        </w:rPr>
        <w:t>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xml:space="preserve">, формат: один </w:t>
      </w:r>
      <w:r>
        <w:rPr>
          <w:sz w:val="28"/>
          <w:szCs w:val="28"/>
        </w:rPr>
        <w:t>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w:t>
      </w:r>
      <w:r>
        <w:rPr>
          <w:sz w:val="28"/>
          <w:szCs w:val="28"/>
        </w:rPr>
        <w:t>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 xml:space="preserve">Допускается размещение на ЭТП документов, сохраненных в архивах, при этом </w:t>
      </w:r>
      <w:r>
        <w:rPr>
          <w:bCs/>
          <w:sz w:val="28"/>
          <w:szCs w:val="28"/>
        </w:rPr>
        <w:t>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00000" w:rsidRDefault="008968FC" w:rsidP="008968FC">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w:t>
      </w:r>
      <w:r>
        <w:rPr>
          <w:sz w:val="28"/>
          <w:szCs w:val="28"/>
        </w:rPr>
        <w:t>П.</w:t>
      </w:r>
    </w:p>
    <w:p w:rsidR="00000000" w:rsidRDefault="008968FC" w:rsidP="008968FC">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000000" w:rsidRDefault="008968FC" w:rsidP="008968FC">
      <w:pPr>
        <w:pStyle w:val="20"/>
        <w:numPr>
          <w:ilvl w:val="1"/>
          <w:numId w:val="17"/>
        </w:numPr>
        <w:tabs>
          <w:tab w:val="num" w:pos="1418"/>
        </w:tabs>
        <w:suppressAutoHyphens/>
        <w:spacing w:before="0" w:after="0"/>
        <w:ind w:left="0" w:firstLine="709"/>
        <w:rPr>
          <w:rFonts w:ascii="Times New Roman" w:hAnsi="Times New Roman"/>
          <w:b w:val="0"/>
          <w:i w:val="0"/>
        </w:rPr>
      </w:pPr>
      <w:bookmarkStart w:id="107" w:name="_Toc376177331"/>
      <w:bookmarkStart w:id="108" w:name="_Toc326685680"/>
      <w:r>
        <w:rPr>
          <w:rFonts w:ascii="Times New Roman" w:hAnsi="Times New Roman"/>
          <w:b w:val="0"/>
          <w:i w:val="0"/>
        </w:rPr>
        <w:t>Срок действия заявки на участие в запросе предложений</w:t>
      </w:r>
      <w:bookmarkEnd w:id="107"/>
      <w:bookmarkEnd w:id="108"/>
    </w:p>
    <w:p w:rsidR="00000000" w:rsidRDefault="008968FC" w:rsidP="008968FC">
      <w:pPr>
        <w:keepNext/>
        <w:numPr>
          <w:ilvl w:val="2"/>
          <w:numId w:val="17"/>
        </w:numPr>
        <w:tabs>
          <w:tab w:val="num" w:pos="1418"/>
        </w:tabs>
        <w:ind w:left="0" w:firstLine="709"/>
        <w:jc w:val="both"/>
        <w:rPr>
          <w:sz w:val="28"/>
          <w:szCs w:val="28"/>
        </w:rPr>
      </w:pPr>
      <w:bookmarkStart w:id="109" w:name="_Ref56220570"/>
      <w:bookmarkStart w:id="11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w:t>
      </w:r>
      <w:r>
        <w:rPr>
          <w:sz w:val="28"/>
          <w:szCs w:val="28"/>
        </w:rPr>
        <w:t>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Pr>
            <w:sz w:val="28"/>
            <w:szCs w:val="28"/>
          </w:rPr>
          <w:t>6</w:t>
        </w:r>
      </w:fldSimple>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09"/>
      <w:r>
        <w:rPr>
          <w:sz w:val="28"/>
          <w:szCs w:val="28"/>
        </w:rPr>
        <w:t xml:space="preserve">не менее 60 </w:t>
      </w:r>
      <w:r>
        <w:rPr>
          <w:sz w:val="28"/>
          <w:szCs w:val="28"/>
        </w:rPr>
        <w:t>календарных дней со дня проведения процедуры открытия доступа к поданным заявкам на участие в запросе предложений.</w:t>
      </w:r>
      <w:bookmarkEnd w:id="110"/>
    </w:p>
    <w:p w:rsidR="00000000" w:rsidRDefault="008968FC" w:rsidP="008968FC">
      <w:pPr>
        <w:pStyle w:val="20"/>
        <w:numPr>
          <w:ilvl w:val="1"/>
          <w:numId w:val="17"/>
        </w:numPr>
        <w:tabs>
          <w:tab w:val="num" w:pos="1418"/>
        </w:tabs>
        <w:suppressAutoHyphens/>
        <w:spacing w:before="0" w:after="0"/>
        <w:ind w:left="0" w:firstLine="709"/>
        <w:rPr>
          <w:rFonts w:ascii="Times New Roman" w:hAnsi="Times New Roman"/>
          <w:b w:val="0"/>
          <w:i w:val="0"/>
        </w:rPr>
      </w:pPr>
      <w:bookmarkStart w:id="111" w:name="_Toc376177332"/>
      <w:bookmarkStart w:id="112" w:name="_Toc326685681"/>
      <w:r>
        <w:rPr>
          <w:rFonts w:ascii="Times New Roman" w:hAnsi="Times New Roman"/>
          <w:b w:val="0"/>
          <w:i w:val="0"/>
        </w:rPr>
        <w:t>Официальный язык запроса предложений</w:t>
      </w:r>
      <w:bookmarkEnd w:id="111"/>
      <w:bookmarkEnd w:id="112"/>
    </w:p>
    <w:p w:rsidR="00000000" w:rsidRDefault="008968FC" w:rsidP="008968FC">
      <w:pPr>
        <w:keepNext/>
        <w:numPr>
          <w:ilvl w:val="2"/>
          <w:numId w:val="17"/>
        </w:numPr>
        <w:tabs>
          <w:tab w:val="num" w:pos="1418"/>
        </w:tabs>
        <w:ind w:left="0" w:firstLine="709"/>
        <w:jc w:val="both"/>
        <w:rPr>
          <w:sz w:val="28"/>
          <w:szCs w:val="28"/>
        </w:rPr>
      </w:pPr>
      <w:bookmarkStart w:id="113" w:name="_Ref317253353"/>
      <w:r>
        <w:rPr>
          <w:sz w:val="28"/>
          <w:szCs w:val="28"/>
        </w:rPr>
        <w:t>Заявка на участие в запросе предложений, подготовленная участником запроса предложений, а также вся корр</w:t>
      </w:r>
      <w:r>
        <w:rPr>
          <w:sz w:val="28"/>
          <w:szCs w:val="28"/>
        </w:rPr>
        <w:t>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3"/>
      <w:r>
        <w:rPr>
          <w:sz w:val="28"/>
          <w:szCs w:val="28"/>
        </w:rPr>
        <w:t xml:space="preserve"> </w:t>
      </w:r>
    </w:p>
    <w:p w:rsidR="00000000" w:rsidRDefault="008968FC" w:rsidP="008968FC">
      <w:pPr>
        <w:keepNext/>
        <w:numPr>
          <w:ilvl w:val="2"/>
          <w:numId w:val="17"/>
        </w:numPr>
        <w:tabs>
          <w:tab w:val="num" w:pos="1418"/>
        </w:tabs>
        <w:ind w:left="0" w:firstLine="709"/>
        <w:jc w:val="both"/>
        <w:rPr>
          <w:sz w:val="28"/>
          <w:szCs w:val="28"/>
        </w:rPr>
      </w:pPr>
      <w:bookmarkStart w:id="114" w:name="_Ref317253360"/>
      <w:r>
        <w:rPr>
          <w:sz w:val="28"/>
          <w:szCs w:val="28"/>
        </w:rPr>
        <w:t xml:space="preserve">Любые вспомогательные документы, представленные участником запроса </w:t>
      </w:r>
      <w:r>
        <w:rPr>
          <w:sz w:val="28"/>
          <w:szCs w:val="28"/>
        </w:rPr>
        <w:t>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w:t>
      </w:r>
      <w:r>
        <w:rPr>
          <w:sz w:val="28"/>
          <w:szCs w:val="28"/>
        </w:rPr>
        <w:t>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w:t>
      </w:r>
      <w:r>
        <w:rPr>
          <w:sz w:val="28"/>
          <w:szCs w:val="28"/>
        </w:rPr>
        <w:t>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4"/>
    </w:p>
    <w:p w:rsidR="00000000" w:rsidRDefault="008968FC" w:rsidP="008968FC">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w:t>
      </w:r>
      <w:r>
        <w:rPr>
          <w:sz w:val="28"/>
          <w:szCs w:val="28"/>
        </w:rPr>
        <w:t>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000000" w:rsidRDefault="008968FC" w:rsidP="008968FC">
      <w:pPr>
        <w:pStyle w:val="20"/>
        <w:numPr>
          <w:ilvl w:val="1"/>
          <w:numId w:val="17"/>
        </w:numPr>
        <w:tabs>
          <w:tab w:val="num" w:pos="960"/>
        </w:tabs>
        <w:suppressAutoHyphens/>
        <w:spacing w:before="0" w:after="0"/>
        <w:ind w:left="0" w:firstLine="709"/>
        <w:rPr>
          <w:rFonts w:ascii="Times New Roman" w:hAnsi="Times New Roman"/>
          <w:b w:val="0"/>
          <w:i w:val="0"/>
        </w:rPr>
      </w:pPr>
      <w:bookmarkStart w:id="115" w:name="_Toc376177333"/>
      <w:bookmarkStart w:id="116" w:name="_Toc326685682"/>
      <w:r>
        <w:rPr>
          <w:rFonts w:ascii="Times New Roman" w:hAnsi="Times New Roman"/>
          <w:b w:val="0"/>
          <w:i w:val="0"/>
        </w:rPr>
        <w:t>Валюта запроса предложений</w:t>
      </w:r>
      <w:bookmarkEnd w:id="115"/>
      <w:bookmarkEnd w:id="116"/>
    </w:p>
    <w:p w:rsidR="00000000" w:rsidRDefault="008968FC" w:rsidP="008968FC">
      <w:pPr>
        <w:keepNext/>
        <w:numPr>
          <w:ilvl w:val="2"/>
          <w:numId w:val="17"/>
        </w:numPr>
        <w:tabs>
          <w:tab w:val="num" w:pos="1418"/>
        </w:tabs>
        <w:ind w:left="0" w:firstLine="709"/>
        <w:jc w:val="both"/>
        <w:rPr>
          <w:sz w:val="28"/>
          <w:szCs w:val="28"/>
        </w:rPr>
      </w:pPr>
      <w:bookmarkStart w:id="117" w:name="_Toc518119274"/>
      <w:bookmarkStart w:id="118" w:name="_Ref517806908"/>
      <w:bookmarkStart w:id="119" w:name="_Ref52534291"/>
      <w:bookmarkStart w:id="120"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7"/>
      <w:bookmarkEnd w:id="118"/>
      <w:r>
        <w:rPr>
          <w:sz w:val="28"/>
          <w:szCs w:val="28"/>
        </w:rPr>
        <w:t>в</w:t>
      </w:r>
      <w:r>
        <w:rPr>
          <w:sz w:val="28"/>
          <w:szCs w:val="28"/>
        </w:rPr>
        <w:t>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119"/>
      <w:r>
        <w:rPr>
          <w:sz w:val="28"/>
          <w:szCs w:val="28"/>
        </w:rPr>
        <w:t xml:space="preserve"> в пункте </w:t>
      </w:r>
      <w:fldSimple w:instr=" REF _Ref317253392 \r \h  \* MERGEFORMAT ">
        <w:r>
          <w:rPr>
            <w:sz w:val="28"/>
            <w:szCs w:val="28"/>
          </w:rPr>
          <w:t>11</w:t>
        </w:r>
      </w:fldSimple>
      <w:r>
        <w:rPr>
          <w:sz w:val="28"/>
          <w:szCs w:val="28"/>
        </w:rPr>
        <w:t xml:space="preserve"> раздела </w:t>
      </w:r>
      <w:fldSimple w:instr=" REF _Ref317253410 \r \h  \* MERGEFORMAT ">
        <w:r>
          <w:rPr>
            <w:sz w:val="28"/>
            <w:szCs w:val="28"/>
          </w:rPr>
          <w:t>5</w:t>
        </w:r>
      </w:fldSimple>
      <w:r>
        <w:rPr>
          <w:sz w:val="28"/>
          <w:szCs w:val="28"/>
        </w:rPr>
        <w:t xml:space="preserve"> «Информационная карта запроса предложений».</w:t>
      </w:r>
      <w:bookmarkEnd w:id="120"/>
    </w:p>
    <w:p w:rsidR="00000000" w:rsidRDefault="008968FC" w:rsidP="008968FC">
      <w:pPr>
        <w:keepNext/>
        <w:numPr>
          <w:ilvl w:val="2"/>
          <w:numId w:val="17"/>
        </w:numPr>
        <w:tabs>
          <w:tab w:val="num" w:pos="1418"/>
        </w:tabs>
        <w:ind w:left="0" w:firstLine="709"/>
        <w:jc w:val="both"/>
        <w:rPr>
          <w:sz w:val="28"/>
          <w:szCs w:val="28"/>
        </w:rPr>
      </w:pPr>
      <w:bookmarkStart w:id="121" w:name="_Ref317253467"/>
      <w:bookmarkStart w:id="122"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w:t>
      </w:r>
      <w:r>
        <w:rPr>
          <w:sz w:val="28"/>
          <w:szCs w:val="28"/>
        </w:rPr>
        <w:t xml:space="preserve">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Pr>
          <w:sz w:val="28"/>
          <w:szCs w:val="28"/>
        </w:rPr>
        <w:t xml:space="preserve"> раздела </w:t>
      </w:r>
      <w:fldSimple w:instr=" REF _Ref317253440 \r \h  \* MERGEFORMAT ">
        <w:r>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w:t>
      </w:r>
      <w:r>
        <w:rPr>
          <w:sz w:val="28"/>
          <w:szCs w:val="28"/>
        </w:rPr>
        <w:t>ации, с указанием такового курса и даты его установления.</w:t>
      </w:r>
      <w:bookmarkEnd w:id="121"/>
    </w:p>
    <w:p w:rsidR="00000000" w:rsidRDefault="008968FC" w:rsidP="008968FC">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w:t>
      </w:r>
      <w:r>
        <w:rPr>
          <w:sz w:val="28"/>
          <w:szCs w:val="28"/>
        </w:rPr>
        <w:t>ентацией по запросу предложений.</w:t>
      </w:r>
      <w:bookmarkEnd w:id="122"/>
    </w:p>
    <w:p w:rsidR="00000000" w:rsidRDefault="008968FC" w:rsidP="008968FC">
      <w:pPr>
        <w:pStyle w:val="20"/>
        <w:numPr>
          <w:ilvl w:val="1"/>
          <w:numId w:val="17"/>
        </w:numPr>
        <w:tabs>
          <w:tab w:val="num" w:pos="960"/>
        </w:tabs>
        <w:suppressAutoHyphens/>
        <w:spacing w:before="0" w:after="0"/>
        <w:ind w:left="0" w:firstLine="709"/>
        <w:rPr>
          <w:rFonts w:ascii="Times New Roman" w:hAnsi="Times New Roman"/>
          <w:b w:val="0"/>
          <w:i w:val="0"/>
        </w:rPr>
      </w:pPr>
      <w:bookmarkStart w:id="123" w:name="_Toc376177334"/>
      <w:bookmarkStart w:id="124" w:name="_Toc326685683"/>
      <w:r>
        <w:rPr>
          <w:rFonts w:ascii="Times New Roman" w:hAnsi="Times New Roman"/>
          <w:b w:val="0"/>
          <w:i w:val="0"/>
        </w:rPr>
        <w:t>Начальная (максимальная) цена договора</w:t>
      </w:r>
      <w:bookmarkEnd w:id="123"/>
      <w:r>
        <w:rPr>
          <w:rFonts w:ascii="Times New Roman" w:hAnsi="Times New Roman"/>
          <w:b w:val="0"/>
          <w:i w:val="0"/>
        </w:rPr>
        <w:t xml:space="preserve"> </w:t>
      </w:r>
      <w:bookmarkEnd w:id="124"/>
    </w:p>
    <w:p w:rsidR="00000000" w:rsidRDefault="008968FC">
      <w:pPr>
        <w:pStyle w:val="Times12"/>
        <w:keepNext/>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Pr>
          <w:sz w:val="28"/>
          <w:szCs w:val="28"/>
        </w:rPr>
        <w:t xml:space="preserve"> раздела </w:t>
      </w:r>
      <w:fldSimple w:instr=" REF _Ref317253501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pStyle w:val="20"/>
        <w:numPr>
          <w:ilvl w:val="1"/>
          <w:numId w:val="17"/>
        </w:numPr>
        <w:tabs>
          <w:tab w:val="num" w:pos="960"/>
        </w:tabs>
        <w:suppressAutoHyphens/>
        <w:spacing w:before="0" w:after="0"/>
        <w:ind w:left="0" w:firstLine="709"/>
        <w:jc w:val="both"/>
        <w:rPr>
          <w:rFonts w:ascii="Times New Roman" w:hAnsi="Times New Roman"/>
          <w:b w:val="0"/>
          <w:i w:val="0"/>
        </w:rPr>
      </w:pPr>
      <w:bookmarkStart w:id="125" w:name="_Toc376177335"/>
      <w:bookmarkStart w:id="126" w:name="_Toc326685684"/>
      <w:bookmarkStart w:id="127" w:name="_Ref317258254"/>
      <w:r>
        <w:rPr>
          <w:rFonts w:ascii="Times New Roman" w:hAnsi="Times New Roman"/>
          <w:b w:val="0"/>
          <w:i w:val="0"/>
        </w:rPr>
        <w:t>Обеспечение исполнения обязательств, связанных с участием в</w:t>
      </w:r>
      <w:r>
        <w:rPr>
          <w:rFonts w:ascii="Times New Roman" w:hAnsi="Times New Roman"/>
          <w:b w:val="0"/>
          <w:i w:val="0"/>
          <w:lang w:val="en-US"/>
        </w:rPr>
        <w:t> </w:t>
      </w:r>
      <w:r>
        <w:rPr>
          <w:rFonts w:ascii="Times New Roman" w:hAnsi="Times New Roman"/>
          <w:b w:val="0"/>
          <w:i w:val="0"/>
        </w:rPr>
        <w:t>запросе предложений (обеспечение заявки на участие в запросе предложений)</w:t>
      </w:r>
      <w:bookmarkEnd w:id="125"/>
      <w:bookmarkEnd w:id="126"/>
      <w:bookmarkEnd w:id="127"/>
    </w:p>
    <w:p w:rsidR="00000000" w:rsidRDefault="008968FC" w:rsidP="008968FC">
      <w:pPr>
        <w:keepNext/>
        <w:numPr>
          <w:ilvl w:val="2"/>
          <w:numId w:val="17"/>
        </w:numPr>
        <w:tabs>
          <w:tab w:val="num" w:pos="1418"/>
        </w:tabs>
        <w:ind w:left="0" w:firstLine="709"/>
        <w:jc w:val="both"/>
        <w:rPr>
          <w:sz w:val="28"/>
          <w:szCs w:val="28"/>
        </w:rPr>
      </w:pPr>
      <w:r>
        <w:rPr>
          <w:sz w:val="28"/>
          <w:szCs w:val="28"/>
        </w:rPr>
        <w:t>В случае, есл</w:t>
      </w:r>
      <w:r>
        <w:rPr>
          <w:sz w:val="28"/>
          <w:szCs w:val="28"/>
        </w:rPr>
        <w:t>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w:t>
      </w:r>
      <w:r>
        <w:rPr>
          <w:sz w:val="28"/>
          <w:szCs w:val="28"/>
        </w:rPr>
        <w:t>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keepNext/>
        <w:numPr>
          <w:ilvl w:val="2"/>
          <w:numId w:val="17"/>
        </w:numPr>
        <w:tabs>
          <w:tab w:val="num" w:pos="1418"/>
        </w:tabs>
        <w:ind w:left="0" w:firstLine="709"/>
        <w:jc w:val="both"/>
        <w:rPr>
          <w:sz w:val="28"/>
          <w:szCs w:val="28"/>
        </w:rPr>
      </w:pPr>
      <w:r>
        <w:rPr>
          <w:sz w:val="28"/>
          <w:szCs w:val="28"/>
        </w:rPr>
        <w:t xml:space="preserve">В случае предоставления обеспечения заявок на участие в запросе предложений в форме банковской гарантии они должны </w:t>
      </w:r>
      <w:r>
        <w:rPr>
          <w:sz w:val="28"/>
          <w:szCs w:val="28"/>
        </w:rPr>
        <w:t>удовлетворять следующим требованиям:</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000000" w:rsidRDefault="008968FC" w:rsidP="008968F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w:t>
      </w:r>
      <w:r>
        <w:rPr>
          <w:rFonts w:ascii="Times New Roman" w:hAnsi="Times New Roman"/>
          <w:color w:val="auto"/>
          <w:sz w:val="28"/>
          <w:szCs w:val="28"/>
        </w:rPr>
        <w:t>зотзывной.</w:t>
      </w:r>
    </w:p>
    <w:p w:rsidR="00000000" w:rsidRDefault="008968FC" w:rsidP="008968F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000000" w:rsidRDefault="008968FC" w:rsidP="008968F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w:t>
      </w:r>
      <w:r>
        <w:rPr>
          <w:rFonts w:ascii="Times New Roman" w:hAnsi="Times New Roman"/>
          <w:color w:val="auto"/>
          <w:sz w:val="28"/>
          <w:szCs w:val="28"/>
        </w:rPr>
        <w:t>й.</w:t>
      </w:r>
    </w:p>
    <w:p w:rsidR="00000000" w:rsidRDefault="008968FC" w:rsidP="008968F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w:t>
      </w:r>
      <w:r>
        <w:rPr>
          <w:rFonts w:ascii="Times New Roman" w:hAnsi="Times New Roman"/>
          <w:color w:val="auto"/>
          <w:sz w:val="28"/>
          <w:szCs w:val="28"/>
        </w:rPr>
        <w:t>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00000" w:rsidRDefault="008968FC" w:rsidP="008968F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w:t>
      </w:r>
      <w:r>
        <w:rPr>
          <w:rFonts w:ascii="Times New Roman" w:hAnsi="Times New Roman"/>
          <w:color w:val="auto"/>
          <w:sz w:val="28"/>
          <w:szCs w:val="28"/>
        </w:rPr>
        <w:t>, принципалом — участник запроса предложений, гарантом — банк, выдавший банковскую гарантию.</w:t>
      </w:r>
    </w:p>
    <w:p w:rsidR="00000000" w:rsidRDefault="008968FC" w:rsidP="008968F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w:t>
      </w:r>
      <w:r>
        <w:rPr>
          <w:rFonts w:ascii="Times New Roman" w:hAnsi="Times New Roman"/>
          <w:color w:val="auto"/>
          <w:sz w:val="28"/>
          <w:szCs w:val="28"/>
        </w:rPr>
        <w:t xml:space="preserve"> в пункте </w:t>
      </w:r>
      <w:fldSimple w:instr=" REF _Ref317515319 \r \h  \* MERGEFORMAT ">
        <w:r>
          <w:rPr>
            <w:rFonts w:ascii="Times New Roman" w:hAnsi="Times New Roman"/>
            <w:color w:val="auto"/>
            <w:sz w:val="28"/>
            <w:szCs w:val="28"/>
          </w:rPr>
          <w:t>4.9.7</w:t>
        </w:r>
      </w:fldSimple>
      <w:r>
        <w:rPr>
          <w:rFonts w:ascii="Times New Roman" w:hAnsi="Times New Roman"/>
          <w:color w:val="auto"/>
          <w:sz w:val="28"/>
          <w:szCs w:val="28"/>
        </w:rPr>
        <w:t>.</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w:t>
      </w:r>
      <w:r>
        <w:rPr>
          <w:sz w:val="28"/>
          <w:szCs w:val="28"/>
        </w:rPr>
        <w:t xml:space="preserve">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000000" w:rsidRDefault="008968FC" w:rsidP="008968FC">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w:t>
      </w:r>
      <w:r>
        <w:rPr>
          <w:sz w:val="28"/>
          <w:szCs w:val="28"/>
        </w:rPr>
        <w:t>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keepNext/>
        <w:numPr>
          <w:ilvl w:val="2"/>
          <w:numId w:val="17"/>
        </w:numPr>
        <w:ind w:left="0" w:firstLine="709"/>
        <w:jc w:val="both"/>
        <w:rPr>
          <w:sz w:val="28"/>
          <w:szCs w:val="28"/>
        </w:rPr>
      </w:pPr>
      <w:bookmarkStart w:id="128" w:name="_Ref317253663"/>
      <w:r>
        <w:rPr>
          <w:sz w:val="28"/>
          <w:szCs w:val="28"/>
        </w:rPr>
        <w:t>Обеспечение заявки на участие в запросе предложений возвращается:</w:t>
      </w:r>
      <w:bookmarkEnd w:id="128"/>
    </w:p>
    <w:p w:rsidR="00000000" w:rsidRDefault="008968FC" w:rsidP="008968F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w:t>
      </w:r>
      <w:r>
        <w:rPr>
          <w:rFonts w:ascii="Times New Roman" w:hAnsi="Times New Roman"/>
          <w:color w:val="auto"/>
          <w:sz w:val="28"/>
          <w:szCs w:val="28"/>
        </w:rPr>
        <w:t>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000000" w:rsidRDefault="008968FC" w:rsidP="008968F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w:t>
      </w:r>
      <w:r>
        <w:rPr>
          <w:rFonts w:ascii="Times New Roman" w:hAnsi="Times New Roman"/>
          <w:color w:val="auto"/>
          <w:sz w:val="28"/>
          <w:szCs w:val="28"/>
        </w:rPr>
        <w:t xml:space="preserve"> участнику запроса предложений, отозвавшему заявку в соответствии с условиями документации по запросу предложений;</w:t>
      </w:r>
    </w:p>
    <w:p w:rsidR="00000000" w:rsidRDefault="008968FC" w:rsidP="008968F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000000" w:rsidRDefault="008968FC" w:rsidP="008968F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w:t>
      </w:r>
      <w:r>
        <w:rPr>
          <w:rFonts w:ascii="Times New Roman" w:hAnsi="Times New Roman"/>
          <w:color w:val="auto"/>
          <w:sz w:val="28"/>
          <w:szCs w:val="28"/>
        </w:rPr>
        <w:t>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w:t>
      </w:r>
      <w:r>
        <w:rPr>
          <w:rFonts w:ascii="Times New Roman" w:hAnsi="Times New Roman"/>
          <w:color w:val="auto"/>
          <w:sz w:val="28"/>
          <w:szCs w:val="28"/>
        </w:rPr>
        <w:t>ий и всем остальным участникам запроса предложений, которым обеспечение заявки не было возвращено на предыдущих стадиях;</w:t>
      </w:r>
    </w:p>
    <w:p w:rsidR="00000000" w:rsidRDefault="008968FC" w:rsidP="008968F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fldSimple w:instr=" REF _Ref318475514 \r \h  \* MERGEFORMAT ">
        <w:r>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4.15.13</w:t>
        </w:r>
      </w:fldSimple>
      <w:r>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w:t>
        </w:r>
        <w:r>
          <w:rPr>
            <w:rFonts w:ascii="Times New Roman" w:hAnsi="Times New Roman"/>
            <w:color w:val="auto"/>
            <w:sz w:val="28"/>
            <w:szCs w:val="28"/>
          </w:rPr>
          <w:t>.14</w:t>
        </w:r>
      </w:fldSimple>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w:t>
      </w:r>
      <w:r>
        <w:rPr>
          <w:rFonts w:ascii="Times New Roman" w:hAnsi="Times New Roman"/>
          <w:color w:val="auto"/>
          <w:sz w:val="28"/>
          <w:szCs w:val="28"/>
        </w:rPr>
        <w:t>дложений;</w:t>
      </w:r>
    </w:p>
    <w:p w:rsidR="00000000" w:rsidRDefault="008968FC" w:rsidP="008968F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w:t>
      </w:r>
      <w:r>
        <w:rPr>
          <w:rFonts w:ascii="Times New Roman" w:hAnsi="Times New Roman"/>
          <w:color w:val="auto"/>
          <w:sz w:val="28"/>
          <w:szCs w:val="28"/>
        </w:rPr>
        <w:t>х.</w:t>
      </w:r>
    </w:p>
    <w:p w:rsidR="00000000" w:rsidRDefault="008968FC" w:rsidP="008968FC">
      <w:pPr>
        <w:keepNext/>
        <w:numPr>
          <w:ilvl w:val="2"/>
          <w:numId w:val="17"/>
        </w:numPr>
        <w:ind w:left="0" w:firstLine="709"/>
        <w:jc w:val="both"/>
        <w:rPr>
          <w:sz w:val="28"/>
          <w:szCs w:val="28"/>
        </w:rPr>
      </w:pPr>
      <w:bookmarkStart w:id="129"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00000" w:rsidRDefault="008968FC" w:rsidP="008968FC">
      <w:pPr>
        <w:keepNext/>
        <w:numPr>
          <w:ilvl w:val="2"/>
          <w:numId w:val="17"/>
        </w:numPr>
        <w:ind w:left="0" w:firstLine="709"/>
        <w:jc w:val="both"/>
        <w:rPr>
          <w:sz w:val="28"/>
          <w:szCs w:val="28"/>
        </w:rPr>
      </w:pPr>
      <w:bookmarkStart w:id="130" w:name="_Ref317515319"/>
      <w:r>
        <w:rPr>
          <w:sz w:val="28"/>
          <w:szCs w:val="28"/>
        </w:rPr>
        <w:t>Обеспечение заявки на участие в запросе предл</w:t>
      </w:r>
      <w:r>
        <w:rPr>
          <w:sz w:val="28"/>
          <w:szCs w:val="28"/>
        </w:rPr>
        <w:t>ожений может быть удержано в</w:t>
      </w:r>
      <w:r>
        <w:rPr>
          <w:sz w:val="28"/>
          <w:szCs w:val="28"/>
          <w:lang w:val="en-US"/>
        </w:rPr>
        <w:t> </w:t>
      </w:r>
      <w:r>
        <w:rPr>
          <w:sz w:val="28"/>
          <w:szCs w:val="28"/>
        </w:rPr>
        <w:t>следующих случаях:</w:t>
      </w:r>
      <w:bookmarkEnd w:id="129"/>
      <w:bookmarkEnd w:id="130"/>
    </w:p>
    <w:p w:rsidR="00000000" w:rsidRDefault="008968FC" w:rsidP="008968F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w:t>
      </w:r>
      <w:r>
        <w:rPr>
          <w:rFonts w:ascii="Times New Roman" w:hAnsi="Times New Roman"/>
          <w:color w:val="auto"/>
          <w:sz w:val="28"/>
          <w:szCs w:val="28"/>
        </w:rPr>
        <w:t>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Pr>
            <w:rFonts w:ascii="Times New Roman" w:hAnsi="Times New Roman"/>
            <w:sz w:val="28"/>
            <w:szCs w:val="28"/>
          </w:rPr>
          <w:t>5</w:t>
        </w:r>
      </w:fldSimple>
      <w:r>
        <w:rPr>
          <w:rFonts w:ascii="Times New Roman" w:hAnsi="Times New Roman"/>
          <w:color w:val="auto"/>
          <w:sz w:val="28"/>
          <w:szCs w:val="28"/>
        </w:rPr>
        <w:t xml:space="preserve"> «Информационная карта запроса предложений»;</w:t>
      </w:r>
    </w:p>
    <w:p w:rsidR="00000000" w:rsidRDefault="008968FC" w:rsidP="008968F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4.15.13</w:t>
        </w:r>
      </w:fldSimple>
      <w:r>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4.15.14</w:t>
        </w:r>
      </w:fldSimple>
      <w:r>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4.15.15</w:t>
        </w:r>
      </w:fldSimple>
      <w:r>
        <w:rPr>
          <w:rFonts w:ascii="Times New Roman" w:hAnsi="Times New Roman"/>
          <w:color w:val="auto"/>
          <w:sz w:val="28"/>
          <w:szCs w:val="28"/>
        </w:rPr>
        <w:t>).</w:t>
      </w:r>
    </w:p>
    <w:p w:rsidR="00000000" w:rsidRDefault="008968FC" w:rsidP="008968FC">
      <w:pPr>
        <w:keepNext/>
        <w:numPr>
          <w:ilvl w:val="2"/>
          <w:numId w:val="17"/>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4.9.7</w:t>
        </w:r>
      </w:fldSimple>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w:t>
      </w:r>
      <w:r>
        <w:rPr>
          <w:sz w:val="28"/>
          <w:szCs w:val="28"/>
        </w:rPr>
        <w:t>жений.</w:t>
      </w:r>
    </w:p>
    <w:p w:rsidR="00000000" w:rsidRDefault="008968FC" w:rsidP="008968FC">
      <w:pPr>
        <w:pStyle w:val="20"/>
        <w:numPr>
          <w:ilvl w:val="1"/>
          <w:numId w:val="17"/>
        </w:numPr>
        <w:tabs>
          <w:tab w:val="num" w:pos="960"/>
        </w:tabs>
        <w:suppressAutoHyphens/>
        <w:spacing w:before="0" w:after="0"/>
        <w:ind w:left="0" w:firstLine="709"/>
        <w:rPr>
          <w:rFonts w:ascii="Times New Roman" w:hAnsi="Times New Roman"/>
          <w:b w:val="0"/>
          <w:i w:val="0"/>
        </w:rPr>
      </w:pPr>
      <w:bookmarkStart w:id="131" w:name="_Toc376177336"/>
      <w:bookmarkStart w:id="132" w:name="_Toc326685685"/>
      <w:bookmarkStart w:id="133" w:name="_Ref317254894"/>
      <w:r>
        <w:rPr>
          <w:rFonts w:ascii="Times New Roman" w:hAnsi="Times New Roman"/>
          <w:b w:val="0"/>
          <w:i w:val="0"/>
        </w:rPr>
        <w:t>Подача и прием заявок на участие в запросе предложений</w:t>
      </w:r>
      <w:bookmarkEnd w:id="131"/>
      <w:bookmarkEnd w:id="132"/>
      <w:bookmarkEnd w:id="133"/>
    </w:p>
    <w:p w:rsidR="00000000" w:rsidRDefault="008968FC" w:rsidP="008968FC">
      <w:pPr>
        <w:keepNext/>
        <w:numPr>
          <w:ilvl w:val="2"/>
          <w:numId w:val="17"/>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000000" w:rsidRDefault="008968FC" w:rsidP="008968FC">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w:t>
      </w:r>
      <w:r>
        <w:rPr>
          <w:sz w:val="28"/>
          <w:szCs w:val="28"/>
        </w:rPr>
        <w:t>тановленного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w:t>
      </w:r>
      <w:r>
        <w:rPr>
          <w:sz w:val="28"/>
          <w:szCs w:val="28"/>
        </w:rPr>
        <w:t>са предложений».</w:t>
      </w:r>
    </w:p>
    <w:p w:rsidR="00000000" w:rsidRDefault="008968FC" w:rsidP="008968FC">
      <w:pPr>
        <w:pStyle w:val="20"/>
        <w:numPr>
          <w:ilvl w:val="1"/>
          <w:numId w:val="17"/>
        </w:numPr>
        <w:tabs>
          <w:tab w:val="num" w:pos="960"/>
        </w:tabs>
        <w:suppressAutoHyphens/>
        <w:spacing w:before="0" w:after="0"/>
        <w:ind w:left="0" w:firstLine="709"/>
        <w:rPr>
          <w:rFonts w:ascii="Times New Roman" w:hAnsi="Times New Roman"/>
          <w:b w:val="0"/>
          <w:i w:val="0"/>
        </w:rPr>
      </w:pPr>
      <w:bookmarkStart w:id="134" w:name="_Toc376177337"/>
      <w:bookmarkStart w:id="135" w:name="_Toc326685686"/>
      <w:r>
        <w:rPr>
          <w:rFonts w:ascii="Times New Roman" w:hAnsi="Times New Roman"/>
          <w:b w:val="0"/>
          <w:i w:val="0"/>
        </w:rPr>
        <w:t>Изменение заявок на участие в запросе предложений или их отзыв</w:t>
      </w:r>
      <w:bookmarkEnd w:id="134"/>
      <w:bookmarkEnd w:id="135"/>
    </w:p>
    <w:p w:rsidR="00000000" w:rsidRDefault="008968FC" w:rsidP="008968FC">
      <w:pPr>
        <w:keepNext/>
        <w:numPr>
          <w:ilvl w:val="2"/>
          <w:numId w:val="17"/>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w:t>
      </w:r>
      <w:r>
        <w:rPr>
          <w:sz w:val="28"/>
          <w:szCs w:val="28"/>
        </w:rPr>
        <w:t>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fldSimple w:instr=" REF _Ref317250778 \r \h  \* MERGEFORMAT ">
        <w:r>
          <w:rPr>
            <w:sz w:val="28"/>
            <w:szCs w:val="28"/>
          </w:rPr>
          <w:t>19</w:t>
        </w:r>
      </w:fldSimple>
      <w:r>
        <w:rPr>
          <w:sz w:val="28"/>
          <w:szCs w:val="28"/>
        </w:rPr>
        <w:t xml:space="preserve"> р</w:t>
      </w:r>
      <w:r>
        <w:rPr>
          <w:sz w:val="28"/>
          <w:szCs w:val="28"/>
        </w:rPr>
        <w:t>аздела </w:t>
      </w:r>
      <w:fldSimple w:instr=" REF _Ref317253746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w:t>
      </w:r>
      <w:r>
        <w:rPr>
          <w:sz w:val="28"/>
          <w:szCs w:val="28"/>
        </w:rPr>
        <w:t>ется и осуществляется в соответствии с</w:t>
      </w:r>
      <w:r>
        <w:rPr>
          <w:sz w:val="28"/>
          <w:szCs w:val="28"/>
          <w:lang w:val="en-US"/>
        </w:rPr>
        <w:t> </w:t>
      </w:r>
      <w:r>
        <w:rPr>
          <w:sz w:val="28"/>
          <w:szCs w:val="28"/>
        </w:rPr>
        <w:t>регламентом работы данной ЭТП.</w:t>
      </w:r>
    </w:p>
    <w:p w:rsidR="00000000" w:rsidRDefault="008968FC" w:rsidP="008968FC">
      <w:pPr>
        <w:keepNext/>
        <w:numPr>
          <w:ilvl w:val="2"/>
          <w:numId w:val="17"/>
        </w:numPr>
        <w:tabs>
          <w:tab w:val="num" w:pos="1701"/>
        </w:tabs>
        <w:ind w:left="0" w:firstLine="709"/>
        <w:jc w:val="both"/>
        <w:rPr>
          <w:sz w:val="28"/>
          <w:szCs w:val="28"/>
        </w:rPr>
      </w:pPr>
      <w:bookmarkStart w:id="136"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6"/>
    </w:p>
    <w:p w:rsidR="00000000" w:rsidRDefault="008968FC" w:rsidP="008968FC">
      <w:pPr>
        <w:keepNext/>
        <w:numPr>
          <w:ilvl w:val="0"/>
          <w:numId w:val="21"/>
        </w:numPr>
        <w:ind w:left="0" w:firstLine="709"/>
        <w:jc w:val="both"/>
        <w:rPr>
          <w:sz w:val="28"/>
          <w:szCs w:val="28"/>
        </w:rPr>
      </w:pPr>
      <w:r>
        <w:rPr>
          <w:sz w:val="28"/>
          <w:szCs w:val="28"/>
        </w:rPr>
        <w:t>отозвать поданную заяв</w:t>
      </w:r>
      <w:r>
        <w:rPr>
          <w:sz w:val="28"/>
          <w:szCs w:val="28"/>
        </w:rPr>
        <w:t>ку и подать ее вновь (при желании);</w:t>
      </w:r>
    </w:p>
    <w:p w:rsidR="00000000" w:rsidRDefault="008968FC" w:rsidP="008968FC">
      <w:pPr>
        <w:keepNext/>
        <w:numPr>
          <w:ilvl w:val="0"/>
          <w:numId w:val="21"/>
        </w:numPr>
        <w:ind w:left="0" w:firstLine="709"/>
        <w:jc w:val="both"/>
        <w:rPr>
          <w:sz w:val="28"/>
          <w:szCs w:val="28"/>
        </w:rPr>
      </w:pPr>
      <w:bookmarkStart w:id="137" w:name="_Ref307223370"/>
      <w:r>
        <w:rPr>
          <w:sz w:val="28"/>
          <w:szCs w:val="28"/>
        </w:rPr>
        <w:t>продлить срок действия заявки на соответствующий период времени;</w:t>
      </w:r>
      <w:bookmarkEnd w:id="137"/>
    </w:p>
    <w:p w:rsidR="00000000" w:rsidRDefault="008968FC" w:rsidP="008968FC">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w:t>
      </w:r>
      <w:r>
        <w:rPr>
          <w:sz w:val="28"/>
          <w:szCs w:val="28"/>
        </w:rPr>
        <w:t>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00000" w:rsidRDefault="008968FC" w:rsidP="008968FC">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w:t>
      </w:r>
      <w:r>
        <w:rPr>
          <w:sz w:val="28"/>
          <w:szCs w:val="28"/>
        </w:rPr>
        <w:t>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w:t>
      </w:r>
      <w:r>
        <w:rPr>
          <w:sz w:val="28"/>
          <w:szCs w:val="28"/>
        </w:rPr>
        <w:t>ой гарантии меньше продленного срока действия заявки.</w:t>
      </w:r>
    </w:p>
    <w:p w:rsidR="00000000" w:rsidRDefault="008968FC" w:rsidP="008968FC">
      <w:pPr>
        <w:pStyle w:val="20"/>
        <w:numPr>
          <w:ilvl w:val="1"/>
          <w:numId w:val="17"/>
        </w:numPr>
        <w:tabs>
          <w:tab w:val="num" w:pos="960"/>
        </w:tabs>
        <w:suppressAutoHyphens/>
        <w:spacing w:before="0" w:after="0"/>
        <w:ind w:left="0" w:firstLine="709"/>
        <w:jc w:val="both"/>
        <w:rPr>
          <w:rFonts w:ascii="Times New Roman" w:hAnsi="Times New Roman"/>
          <w:b w:val="0"/>
          <w:i w:val="0"/>
        </w:rPr>
      </w:pPr>
      <w:bookmarkStart w:id="138" w:name="_Toc376177338"/>
      <w:bookmarkStart w:id="139" w:name="_Toc326685687"/>
      <w:bookmarkStart w:id="140" w:name="_Ref317254920"/>
      <w:r>
        <w:rPr>
          <w:rFonts w:ascii="Times New Roman" w:hAnsi="Times New Roman"/>
          <w:b w:val="0"/>
          <w:i w:val="0"/>
        </w:rPr>
        <w:t>Открытие доступа к поданным заявкам на участие в запросе предложений</w:t>
      </w:r>
      <w:bookmarkEnd w:id="138"/>
      <w:bookmarkEnd w:id="139"/>
      <w:bookmarkEnd w:id="140"/>
    </w:p>
    <w:p w:rsidR="00000000" w:rsidRDefault="008968FC" w:rsidP="008968FC">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37 \r \h  \* MERGEFORMAT ">
        <w:r>
          <w:rPr>
            <w:sz w:val="28"/>
            <w:szCs w:val="28"/>
          </w:rPr>
          <w:t>5</w:t>
        </w:r>
      </w:fldSimple>
      <w:r>
        <w:rPr>
          <w:sz w:val="28"/>
          <w:szCs w:val="28"/>
        </w:rPr>
        <w:t xml:space="preserve"> «Информационная карта запроса предложений» автоматически с помощью программно-апп</w:t>
      </w:r>
      <w:r>
        <w:rPr>
          <w:sz w:val="28"/>
          <w:szCs w:val="28"/>
        </w:rPr>
        <w:t>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000000" w:rsidRDefault="008968FC" w:rsidP="008968FC">
      <w:pPr>
        <w:keepNext/>
        <w:numPr>
          <w:ilvl w:val="2"/>
          <w:numId w:val="17"/>
        </w:numPr>
        <w:tabs>
          <w:tab w:val="num" w:pos="960"/>
          <w:tab w:val="num" w:pos="1560"/>
        </w:tabs>
        <w:ind w:left="0" w:firstLine="709"/>
        <w:jc w:val="both"/>
        <w:rPr>
          <w:sz w:val="28"/>
          <w:szCs w:val="28"/>
        </w:rPr>
      </w:pPr>
      <w:bookmarkStart w:id="141" w:name="_Ref318387012"/>
      <w:r>
        <w:rPr>
          <w:sz w:val="28"/>
          <w:szCs w:val="28"/>
        </w:rPr>
        <w:t xml:space="preserve">Протокол открытия доступа к заявкам на участие в запросе предложений </w:t>
      </w:r>
      <w:r>
        <w:rPr>
          <w:sz w:val="28"/>
          <w:szCs w:val="28"/>
        </w:rPr>
        <w:t>формируется организатором запроса предложений с указанием как минимум следующих сведений:</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000000" w:rsidRDefault="008968FC">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w:t>
      </w:r>
      <w:r>
        <w:rPr>
          <w:sz w:val="28"/>
          <w:szCs w:val="28"/>
        </w:rPr>
        <w:t>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1"/>
    </w:p>
    <w:p w:rsidR="00000000" w:rsidRDefault="008968FC" w:rsidP="008968FC">
      <w:pPr>
        <w:keepNext/>
        <w:numPr>
          <w:ilvl w:val="2"/>
          <w:numId w:val="17"/>
        </w:numPr>
        <w:tabs>
          <w:tab w:val="left" w:pos="1701"/>
        </w:tabs>
        <w:ind w:left="0" w:firstLine="709"/>
        <w:jc w:val="both"/>
        <w:rPr>
          <w:sz w:val="28"/>
          <w:szCs w:val="28"/>
        </w:rPr>
      </w:pPr>
      <w:bookmarkStart w:id="142" w:name="_Ref318214577"/>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w:t>
      </w:r>
      <w:r>
        <w:rPr>
          <w:sz w:val="28"/>
          <w:szCs w:val="28"/>
        </w:rPr>
        <w:t>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000000" w:rsidRDefault="008968FC" w:rsidP="008968FC">
      <w:pPr>
        <w:keepNext/>
        <w:numPr>
          <w:ilvl w:val="2"/>
          <w:numId w:val="17"/>
        </w:numPr>
        <w:tabs>
          <w:tab w:val="left" w:pos="1701"/>
        </w:tabs>
        <w:ind w:left="0" w:firstLine="709"/>
        <w:jc w:val="both"/>
        <w:rPr>
          <w:sz w:val="28"/>
          <w:szCs w:val="28"/>
        </w:rPr>
      </w:pPr>
      <w:r>
        <w:rPr>
          <w:sz w:val="28"/>
          <w:szCs w:val="28"/>
        </w:rPr>
        <w:t xml:space="preserve">В случае, если по окончании срока подачи заявок </w:t>
      </w:r>
      <w:r>
        <w:rPr>
          <w:sz w:val="28"/>
          <w:szCs w:val="28"/>
        </w:rPr>
        <w:t>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000000" w:rsidRDefault="008968FC" w:rsidP="008968FC">
      <w:pPr>
        <w:keepNext/>
        <w:numPr>
          <w:ilvl w:val="2"/>
          <w:numId w:val="17"/>
        </w:numPr>
        <w:tabs>
          <w:tab w:val="left" w:pos="1701"/>
        </w:tabs>
        <w:ind w:left="0" w:firstLine="709"/>
        <w:jc w:val="both"/>
        <w:rPr>
          <w:sz w:val="28"/>
          <w:szCs w:val="28"/>
        </w:rPr>
      </w:pPr>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w:t>
      </w:r>
      <w:r>
        <w:rPr>
          <w:sz w:val="28"/>
          <w:szCs w:val="28"/>
        </w:rPr>
        <w:t>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w:t>
      </w:r>
      <w:r>
        <w:rPr>
          <w:sz w:val="28"/>
          <w:szCs w:val="28"/>
        </w:rPr>
        <w:t>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Pr>
          <w:sz w:val="28"/>
          <w:szCs w:val="28"/>
        </w:rPr>
        <w:t>.</w:t>
      </w:r>
      <w:bookmarkEnd w:id="142"/>
    </w:p>
    <w:p w:rsidR="00000000" w:rsidRDefault="008968FC" w:rsidP="008968FC">
      <w:pPr>
        <w:keepNext/>
        <w:numPr>
          <w:ilvl w:val="2"/>
          <w:numId w:val="17"/>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w:t>
      </w:r>
      <w:r>
        <w:rPr>
          <w:sz w:val="28"/>
          <w:szCs w:val="28"/>
        </w:rPr>
        <w:t>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60 \r \h  \* MERGEFORMAT ">
        <w:r>
          <w:rPr>
            <w:sz w:val="28"/>
            <w:szCs w:val="28"/>
          </w:rPr>
          <w:t>5</w:t>
        </w:r>
      </w:fldSimple>
      <w:r>
        <w:rPr>
          <w:sz w:val="28"/>
          <w:szCs w:val="28"/>
        </w:rPr>
        <w:t xml:space="preserve"> «Информационная карта запроса предложений», уведомить об этом организ</w:t>
      </w:r>
      <w:r>
        <w:rPr>
          <w:sz w:val="28"/>
          <w:szCs w:val="28"/>
        </w:rPr>
        <w:t>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w:t>
      </w:r>
      <w:r>
        <w:rPr>
          <w:sz w:val="28"/>
          <w:szCs w:val="28"/>
        </w:rPr>
        <w:t>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w:t>
      </w:r>
      <w:r>
        <w:rPr>
          <w:sz w:val="28"/>
          <w:szCs w:val="28"/>
        </w:rPr>
        <w:t>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00000" w:rsidRDefault="008968FC" w:rsidP="008968FC">
      <w:pPr>
        <w:keepNext/>
        <w:numPr>
          <w:ilvl w:val="2"/>
          <w:numId w:val="17"/>
        </w:numPr>
        <w:tabs>
          <w:tab w:val="clear" w:pos="1288"/>
          <w:tab w:val="num" w:pos="960"/>
          <w:tab w:val="num" w:pos="1560"/>
          <w:tab w:val="num" w:pos="1713"/>
        </w:tabs>
        <w:ind w:left="0" w:firstLine="709"/>
        <w:jc w:val="both"/>
        <w:rPr>
          <w:sz w:val="28"/>
          <w:szCs w:val="28"/>
        </w:rPr>
      </w:pPr>
      <w:bookmarkStart w:id="143" w:name="_Ref320194434"/>
      <w:r>
        <w:rPr>
          <w:sz w:val="28"/>
          <w:szCs w:val="28"/>
        </w:rPr>
        <w:t>Присутствующие на заседании закупочной комиссии при открытии доступа к заявкам на уч</w:t>
      </w:r>
      <w:r>
        <w:rPr>
          <w:sz w:val="28"/>
          <w:szCs w:val="28"/>
        </w:rPr>
        <w:t>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43"/>
      <w:r>
        <w:rPr>
          <w:sz w:val="28"/>
          <w:szCs w:val="28"/>
        </w:rPr>
        <w:t>.</w:t>
      </w:r>
    </w:p>
    <w:p w:rsidR="00000000" w:rsidRDefault="008968FC" w:rsidP="008968FC">
      <w:pPr>
        <w:pStyle w:val="20"/>
        <w:numPr>
          <w:ilvl w:val="1"/>
          <w:numId w:val="17"/>
        </w:numPr>
        <w:tabs>
          <w:tab w:val="num" w:pos="1418"/>
        </w:tabs>
        <w:suppressAutoHyphens/>
        <w:spacing w:before="0" w:after="0"/>
        <w:ind w:left="0" w:firstLine="709"/>
        <w:rPr>
          <w:rFonts w:ascii="Times New Roman" w:hAnsi="Times New Roman"/>
          <w:b w:val="0"/>
          <w:i w:val="0"/>
        </w:rPr>
      </w:pPr>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26685688"/>
      <w:bookmarkStart w:id="163" w:name="_Toc376177339"/>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ascii="Times New Roman" w:hAnsi="Times New Roman"/>
          <w:b w:val="0"/>
          <w:i w:val="0"/>
        </w:rPr>
        <w:t xml:space="preserve">Опоздавшие </w:t>
      </w:r>
      <w:bookmarkEnd w:id="160"/>
      <w:r>
        <w:rPr>
          <w:rFonts w:ascii="Times New Roman" w:hAnsi="Times New Roman"/>
          <w:b w:val="0"/>
          <w:i w:val="0"/>
        </w:rPr>
        <w:t>заявки на участие в запросе предложений</w:t>
      </w:r>
      <w:bookmarkEnd w:id="161"/>
      <w:bookmarkEnd w:id="162"/>
      <w:bookmarkEnd w:id="163"/>
    </w:p>
    <w:p w:rsidR="00000000" w:rsidRDefault="008968FC" w:rsidP="008968FC">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w:t>
      </w:r>
      <w:r>
        <w:rPr>
          <w:sz w:val="28"/>
          <w:szCs w:val="28"/>
        </w:rPr>
        <w:t>се предложений  на ЭТП после окончания срока подачи заявок на участие в запросе предложений.</w:t>
      </w:r>
    </w:p>
    <w:p w:rsidR="00000000" w:rsidRDefault="008968FC" w:rsidP="008968FC">
      <w:pPr>
        <w:pStyle w:val="20"/>
        <w:numPr>
          <w:ilvl w:val="1"/>
          <w:numId w:val="17"/>
        </w:numPr>
        <w:tabs>
          <w:tab w:val="num" w:pos="960"/>
        </w:tabs>
        <w:suppressAutoHyphens/>
        <w:spacing w:before="0" w:after="0"/>
        <w:ind w:left="0" w:firstLine="709"/>
        <w:jc w:val="both"/>
        <w:rPr>
          <w:rFonts w:ascii="Times New Roman" w:hAnsi="Times New Roman"/>
          <w:b w:val="0"/>
          <w:i w:val="0"/>
        </w:rPr>
      </w:pPr>
      <w:bookmarkStart w:id="164" w:name="_Toc269472550"/>
      <w:bookmarkStart w:id="165" w:name="_Toc376177340"/>
      <w:bookmarkStart w:id="166" w:name="_Toc326685689"/>
      <w:bookmarkStart w:id="167" w:name="_Ref317258098"/>
      <w:bookmarkStart w:id="168" w:name="_Ref317258080"/>
      <w:r>
        <w:rPr>
          <w:rFonts w:ascii="Times New Roman" w:hAnsi="Times New Roman"/>
          <w:b w:val="0"/>
          <w:i w:val="0"/>
        </w:rPr>
        <w:t xml:space="preserve">Рассмотрение заявок на участие в запросе предложений, проведение переторжки, выбор победителя </w:t>
      </w:r>
      <w:bookmarkEnd w:id="164"/>
      <w:r>
        <w:rPr>
          <w:rFonts w:ascii="Times New Roman" w:hAnsi="Times New Roman"/>
          <w:b w:val="0"/>
          <w:i w:val="0"/>
        </w:rPr>
        <w:t>запроса предложений</w:t>
      </w:r>
      <w:bookmarkEnd w:id="165"/>
      <w:bookmarkEnd w:id="166"/>
      <w:bookmarkEnd w:id="167"/>
      <w:bookmarkEnd w:id="168"/>
    </w:p>
    <w:p w:rsidR="00000000" w:rsidRDefault="008968FC" w:rsidP="008968FC">
      <w:pPr>
        <w:pStyle w:val="4"/>
        <w:numPr>
          <w:ilvl w:val="2"/>
          <w:numId w:val="17"/>
        </w:numPr>
        <w:tabs>
          <w:tab w:val="num" w:pos="1701"/>
        </w:tabs>
        <w:suppressAutoHyphens/>
        <w:adjustRightInd w:val="0"/>
        <w:spacing w:before="0" w:after="0"/>
        <w:ind w:left="0" w:firstLine="709"/>
        <w:jc w:val="both"/>
        <w:textAlignment w:val="baseline"/>
        <w:rPr>
          <w:rFonts w:ascii="Times New Roman" w:hAnsi="Times New Roman"/>
          <w:b w:val="0"/>
        </w:rPr>
      </w:pPr>
      <w:r>
        <w:rPr>
          <w:b w:val="0"/>
        </w:rPr>
        <w:t>Общие</w:t>
      </w:r>
      <w:r>
        <w:rPr>
          <w:b w:val="0"/>
        </w:rPr>
        <w:t xml:space="preserve"> </w:t>
      </w:r>
      <w:r>
        <w:rPr>
          <w:b w:val="0"/>
        </w:rPr>
        <w:t>положения</w:t>
      </w:r>
    </w:p>
    <w:p w:rsidR="00000000" w:rsidRDefault="008968FC" w:rsidP="008968FC">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w:t>
      </w:r>
      <w:r>
        <w:rPr>
          <w:rFonts w:eastAsia="Arial Unicode MS"/>
          <w:bCs/>
          <w:sz w:val="28"/>
          <w:szCs w:val="28"/>
        </w:rPr>
        <w:t>ся в</w:t>
      </w:r>
      <w:r>
        <w:rPr>
          <w:rFonts w:eastAsia="Arial Unicode MS"/>
          <w:bCs/>
          <w:sz w:val="28"/>
          <w:szCs w:val="28"/>
          <w:lang w:val="en-US"/>
        </w:rPr>
        <w:t> </w:t>
      </w:r>
      <w:r>
        <w:rPr>
          <w:rFonts w:eastAsia="Arial Unicode MS"/>
          <w:bCs/>
          <w:sz w:val="28"/>
          <w:szCs w:val="28"/>
        </w:rPr>
        <w:t>следующем порядке:</w:t>
      </w:r>
    </w:p>
    <w:p w:rsidR="00000000" w:rsidRDefault="008968FC" w:rsidP="008968FC">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000000" w:rsidRDefault="008968FC" w:rsidP="008968FC">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w:t>
        </w:r>
        <w:r>
          <w:rPr>
            <w:rFonts w:eastAsia="Arial Unicode MS"/>
            <w:bCs/>
            <w:sz w:val="28"/>
            <w:szCs w:val="28"/>
          </w:rPr>
          <w:t>.3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w:t>
      </w:r>
      <w:r>
        <w:rPr>
          <w:sz w:val="28"/>
          <w:szCs w:val="28"/>
        </w:rPr>
        <w:t>дуры переторжки.</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w:t>
      </w:r>
      <w:r>
        <w:rPr>
          <w:sz w:val="28"/>
          <w:szCs w:val="28"/>
        </w:rPr>
        <w:t>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20</w:t>
        </w:r>
      </w:fldSimple>
      <w:r>
        <w:rPr>
          <w:sz w:val="28"/>
          <w:szCs w:val="28"/>
        </w:rPr>
        <w:t xml:space="preserve"> раздела </w:t>
      </w:r>
      <w:fldSimple w:instr=" REF _Ref317254150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w:t>
      </w:r>
      <w:r>
        <w:rPr>
          <w:sz w:val="28"/>
          <w:szCs w:val="28"/>
        </w:rPr>
        <w:t xml:space="preserve">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w:t>
      </w:r>
      <w:r>
        <w:rPr>
          <w:sz w:val="28"/>
          <w:szCs w:val="28"/>
        </w:rPr>
        <w:t>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w:t>
      </w:r>
      <w:r>
        <w:rPr>
          <w:sz w:val="28"/>
          <w:szCs w:val="28"/>
        </w:rPr>
        <w:t>и достоверности указанных в заявке на участие в</w:t>
      </w:r>
      <w:r>
        <w:rPr>
          <w:sz w:val="28"/>
          <w:szCs w:val="28"/>
          <w:lang w:val="en-US"/>
        </w:rPr>
        <w:t> </w:t>
      </w:r>
      <w:r>
        <w:rPr>
          <w:sz w:val="28"/>
          <w:szCs w:val="28"/>
        </w:rPr>
        <w:t>запросе предложений сведений.</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w:t>
      </w:r>
      <w:r>
        <w:rPr>
          <w:sz w:val="28"/>
          <w:szCs w:val="28"/>
        </w:rPr>
        <w:t>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69" w:name="_Ref317251555"/>
      <w:r>
        <w:rPr>
          <w:sz w:val="28"/>
          <w:szCs w:val="28"/>
        </w:rPr>
        <w:t>В ходе рассмотрения заявок на участие в запросе предложений, организатор зап</w:t>
      </w:r>
      <w:r>
        <w:rPr>
          <w:sz w:val="28"/>
          <w:szCs w:val="28"/>
        </w:rPr>
        <w:t>роса предложений, по решению закупочной комиссии, вправе уточнять заявки на участие в запросе предложений в следующем порядке:</w:t>
      </w:r>
      <w:bookmarkEnd w:id="169"/>
    </w:p>
    <w:p w:rsidR="00000000" w:rsidRDefault="008968FC" w:rsidP="008968FC">
      <w:pPr>
        <w:keepNext/>
        <w:numPr>
          <w:ilvl w:val="0"/>
          <w:numId w:val="24"/>
        </w:numPr>
        <w:autoSpaceDE w:val="0"/>
        <w:autoSpaceDN w:val="0"/>
        <w:adjustRightInd w:val="0"/>
        <w:ind w:left="0" w:firstLine="709"/>
        <w:jc w:val="both"/>
        <w:rPr>
          <w:sz w:val="28"/>
          <w:szCs w:val="28"/>
        </w:rPr>
      </w:pPr>
      <w:bookmarkStart w:id="170" w:name="_Ref352334466"/>
      <w:r>
        <w:rPr>
          <w:sz w:val="28"/>
          <w:szCs w:val="28"/>
        </w:rPr>
        <w:t>затребовать у участника запроса предложений отсутствующие, представленные не в полном объеме или в нечитаемом виде документы, под</w:t>
      </w:r>
      <w:r>
        <w:rPr>
          <w:sz w:val="28"/>
          <w:szCs w:val="28"/>
        </w:rPr>
        <w:t>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w:t>
      </w:r>
      <w:r>
        <w:rPr>
          <w:sz w:val="28"/>
          <w:szCs w:val="28"/>
        </w:rPr>
        <w:t xml:space="preserve">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w:t>
      </w:r>
      <w:r>
        <w:rPr>
          <w:sz w:val="28"/>
          <w:szCs w:val="28"/>
        </w:rPr>
        <w:t>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000000" w:rsidRDefault="008968FC" w:rsidP="008968FC">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w:t>
      </w:r>
      <w:r>
        <w:rPr>
          <w:sz w:val="28"/>
          <w:szCs w:val="28"/>
        </w:rPr>
        <w:t>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w:t>
      </w:r>
      <w:r>
        <w:rPr>
          <w:sz w:val="28"/>
          <w:szCs w:val="28"/>
        </w:rPr>
        <w:t>арифметических ошибок в заявках на участие в запросе предложений применяются следующие правила:</w:t>
      </w:r>
    </w:p>
    <w:p w:rsidR="00000000" w:rsidRDefault="008968FC" w:rsidP="008968FC">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00000" w:rsidRDefault="008968FC" w:rsidP="008968FC">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w:t>
      </w:r>
      <w:r>
        <w:rPr>
          <w:sz w:val="28"/>
          <w:szCs w:val="28"/>
        </w:rPr>
        <w:t>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00000" w:rsidRDefault="008968FC" w:rsidP="008968FC">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несоответствии итогов умножения </w:t>
      </w:r>
      <w:r>
        <w:rPr>
          <w:sz w:val="28"/>
          <w:szCs w:val="28"/>
        </w:rPr>
        <w:t>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00000" w:rsidRDefault="008968FC">
      <w:pPr>
        <w:keepNext/>
        <w:autoSpaceDE w:val="0"/>
        <w:autoSpaceDN w:val="0"/>
        <w:adjustRightInd w:val="0"/>
        <w:ind w:firstLine="709"/>
        <w:jc w:val="both"/>
        <w:rPr>
          <w:sz w:val="28"/>
          <w:szCs w:val="28"/>
        </w:rPr>
      </w:pPr>
      <w:r>
        <w:rPr>
          <w:sz w:val="28"/>
          <w:szCs w:val="28"/>
        </w:rPr>
        <w:t>Исправление иных ошибок не допускается.</w:t>
      </w:r>
    </w:p>
    <w:p w:rsidR="00000000" w:rsidRDefault="008968FC" w:rsidP="008968FC">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w:t>
      </w:r>
      <w:r>
        <w:rPr>
          <w:sz w:val="28"/>
          <w:szCs w:val="28"/>
        </w:rPr>
        <w:t>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w:t>
      </w:r>
      <w:r>
        <w:rPr>
          <w:sz w:val="28"/>
          <w:szCs w:val="28"/>
        </w:rPr>
        <w:t>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w:t>
      </w:r>
      <w:r>
        <w:rPr>
          <w:sz w:val="28"/>
          <w:szCs w:val="28"/>
        </w:rPr>
        <w:t>оса предложений и объем, номенклатуру и цену предлагаемых участником товаров, работ, услуг;</w:t>
      </w:r>
    </w:p>
    <w:p w:rsidR="00000000" w:rsidRDefault="008968FC" w:rsidP="008968FC">
      <w:pPr>
        <w:keepNext/>
        <w:numPr>
          <w:ilvl w:val="0"/>
          <w:numId w:val="24"/>
        </w:numPr>
        <w:autoSpaceDE w:val="0"/>
        <w:autoSpaceDN w:val="0"/>
        <w:adjustRightInd w:val="0"/>
        <w:ind w:left="0" w:firstLine="709"/>
        <w:jc w:val="both"/>
        <w:rPr>
          <w:sz w:val="28"/>
          <w:szCs w:val="28"/>
        </w:rPr>
      </w:pPr>
      <w:bookmarkStart w:id="171" w:name="_Ref349118445"/>
      <w:r>
        <w:rPr>
          <w:sz w:val="28"/>
          <w:szCs w:val="28"/>
        </w:rPr>
        <w:t>направить участникам запроса предложений запросы о замене поставщика, если сведения о таком поставщике находятся в реестре недобросовестных поставщиков, при условии</w:t>
      </w:r>
      <w:r>
        <w:rPr>
          <w:sz w:val="28"/>
          <w:szCs w:val="28"/>
        </w:rPr>
        <w:t>,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75639755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71"/>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72" w:name="_Ref317250737"/>
      <w:r>
        <w:rPr>
          <w:sz w:val="28"/>
          <w:szCs w:val="28"/>
        </w:rPr>
        <w:t>При уточнении заявок на участ</w:t>
      </w:r>
      <w:r>
        <w:rPr>
          <w:sz w:val="28"/>
          <w:szCs w:val="28"/>
        </w:rPr>
        <w:t>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Pr>
          <w:sz w:val="28"/>
          <w:szCs w:val="28"/>
        </w:rPr>
        <w:t xml:space="preserve"> Предусмотренные подпунктом </w:t>
      </w:r>
      <w:fldSimple w:instr=" REF _Ref352334466 \r \h  \* MERGEFORMAT ">
        <w:r>
          <w:rPr>
            <w:sz w:val="28"/>
            <w:szCs w:val="28"/>
          </w:rPr>
          <w:t>а)</w:t>
        </w:r>
      </w:fldSimple>
      <w:r>
        <w:rPr>
          <w:sz w:val="28"/>
          <w:szCs w:val="28"/>
        </w:rPr>
        <w:t xml:space="preserve"> пункта </w:t>
      </w:r>
      <w:fldSimple w:instr=" REF _Ref317251555 \r \h  \* MERGEFORMAT ">
        <w:r>
          <w:rPr>
            <w:sz w:val="28"/>
            <w:szCs w:val="28"/>
          </w:rPr>
          <w:t>4.14.1.8</w:t>
        </w:r>
      </w:fldSimple>
      <w:r>
        <w:rPr>
          <w:sz w:val="28"/>
          <w:szCs w:val="28"/>
        </w:rPr>
        <w:t xml:space="preserve"> документы могут быть запрошены только единожды (в отношении каждого из документов), к</w:t>
      </w:r>
      <w:r>
        <w:rPr>
          <w:sz w:val="28"/>
          <w:szCs w:val="28"/>
        </w:rPr>
        <w:t>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w:t>
      </w:r>
      <w:r>
        <w:rPr>
          <w:sz w:val="28"/>
          <w:szCs w:val="28"/>
        </w:rPr>
        <w:t>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Pr>
            <w:sz w:val="28"/>
            <w:szCs w:val="28"/>
          </w:rPr>
          <w:t>4.14.2.3</w:t>
        </w:r>
      </w:fldSimple>
      <w:r>
        <w:rPr>
          <w:sz w:val="28"/>
          <w:szCs w:val="28"/>
        </w:rPr>
        <w:t xml:space="preserve"> имеются также иные основания для отказа в допуске к участию в запросе предложений такого участника.</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73" w:name="_Ref317254290"/>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w:t>
      </w:r>
      <w:r>
        <w:rPr>
          <w:sz w:val="28"/>
          <w:szCs w:val="28"/>
        </w:rPr>
        <w:t>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bookmarkEnd w:id="173"/>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w:t>
      </w:r>
      <w:r>
        <w:rPr>
          <w:sz w:val="28"/>
          <w:szCs w:val="28"/>
        </w:rPr>
        <w:t>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w:t>
      </w:r>
      <w:r>
        <w:rPr>
          <w:sz w:val="28"/>
          <w:szCs w:val="28"/>
        </w:rPr>
        <w:t>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w:t>
      </w:r>
      <w:r>
        <w:rPr>
          <w:sz w:val="28"/>
          <w:szCs w:val="28"/>
        </w:rPr>
        <w:t xml:space="preserve">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w:t>
      </w:r>
      <w:r>
        <w:rPr>
          <w:sz w:val="28"/>
          <w:szCs w:val="28"/>
        </w:rPr>
        <w:t>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w:t>
      </w:r>
      <w:r>
        <w:rPr>
          <w:sz w:val="28"/>
          <w:szCs w:val="28"/>
        </w:rPr>
        <w:t xml:space="preserve"> служить основанием для отказа в допуске к участию в запросе предложений.</w:t>
      </w:r>
    </w:p>
    <w:p w:rsidR="00000000" w:rsidRPr="00AF23A7" w:rsidRDefault="008968FC" w:rsidP="008968FC">
      <w:pPr>
        <w:keepNext/>
        <w:numPr>
          <w:ilvl w:val="3"/>
          <w:numId w:val="17"/>
        </w:numPr>
        <w:tabs>
          <w:tab w:val="num" w:pos="1985"/>
        </w:tabs>
        <w:autoSpaceDE w:val="0"/>
        <w:autoSpaceDN w:val="0"/>
        <w:adjustRightInd w:val="0"/>
        <w:ind w:left="0" w:firstLine="709"/>
        <w:jc w:val="both"/>
        <w:rPr>
          <w:sz w:val="28"/>
          <w:szCs w:val="28"/>
        </w:rPr>
      </w:pPr>
      <w:r w:rsidRPr="00AF23A7">
        <w:rPr>
          <w:sz w:val="28"/>
          <w:szCs w:val="28"/>
        </w:rPr>
        <w:t>При рассмотрении заявок на</w:t>
      </w:r>
      <w:r w:rsidRPr="00AF23A7">
        <w:rPr>
          <w:sz w:val="28"/>
          <w:szCs w:val="28"/>
          <w:lang w:val="en-US"/>
        </w:rPr>
        <w:t> </w:t>
      </w:r>
      <w:r w:rsidRPr="00AF23A7">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w:t>
      </w:r>
      <w:r w:rsidRPr="00AF23A7">
        <w:rPr>
          <w:sz w:val="28"/>
          <w:szCs w:val="28"/>
        </w:rPr>
        <w:t>стника.</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w:t>
      </w:r>
      <w:r>
        <w:rPr>
          <w:sz w:val="28"/>
          <w:szCs w:val="28"/>
        </w:rPr>
        <w:t xml:space="preserve">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w:t>
      </w:r>
      <w:r>
        <w:rPr>
          <w:sz w:val="28"/>
          <w:szCs w:val="28"/>
        </w:rPr>
        <w:t xml:space="preserve">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00000" w:rsidRDefault="008968FC" w:rsidP="008968FC">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4" w:name="_Ref317258141"/>
      <w:r>
        <w:rPr>
          <w:rFonts w:eastAsia="Times New Roman"/>
          <w:b w:val="0"/>
          <w:bCs w:val="0"/>
        </w:rPr>
        <w:t>Проведение отборо</w:t>
      </w:r>
      <w:r>
        <w:rPr>
          <w:rFonts w:eastAsia="Times New Roman"/>
          <w:b w:val="0"/>
          <w:bCs w:val="0"/>
        </w:rPr>
        <w:t>чной стадии</w:t>
      </w:r>
      <w:bookmarkEnd w:id="174"/>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376 \r \h  \* MERGEFORMAT ">
        <w:r>
          <w:rPr>
            <w:sz w:val="28"/>
            <w:szCs w:val="28"/>
          </w:rPr>
          <w:t>5</w:t>
        </w:r>
      </w:fldSimple>
      <w:r>
        <w:rPr>
          <w:sz w:val="28"/>
          <w:szCs w:val="28"/>
        </w:rPr>
        <w:t xml:space="preserve"> «Информационная карта запроса предложений»  осуществляет рассмотрение зая</w:t>
      </w:r>
      <w:r>
        <w:rPr>
          <w:sz w:val="28"/>
          <w:szCs w:val="28"/>
        </w:rPr>
        <w:t>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
    <w:p w:rsidR="00000000" w:rsidRPr="00AF23A7"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75" w:name="_Ref125833092"/>
      <w:r w:rsidRPr="00AF23A7">
        <w:rPr>
          <w:sz w:val="28"/>
          <w:szCs w:val="28"/>
        </w:rPr>
        <w:t>При наличии основного и альтернативны</w:t>
      </w:r>
      <w:r w:rsidRPr="00AF23A7">
        <w:rPr>
          <w:sz w:val="28"/>
          <w:szCs w:val="28"/>
        </w:rPr>
        <w:t>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w:t>
      </w:r>
      <w:r w:rsidRPr="00AF23A7">
        <w:rPr>
          <w:sz w:val="28"/>
          <w:szCs w:val="28"/>
        </w:rPr>
        <w:t xml:space="preserve">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76" w:name="_Ref266805430"/>
      <w:bookmarkStart w:id="177" w:name="_Ref297560912"/>
      <w:r>
        <w:rPr>
          <w:sz w:val="28"/>
          <w:szCs w:val="28"/>
        </w:rPr>
        <w:t>Заявка на участие в запросе предложений должна полностью соотв</w:t>
      </w:r>
      <w:r>
        <w:rPr>
          <w:sz w:val="28"/>
          <w:szCs w:val="28"/>
        </w:rPr>
        <w:t>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78" w:name="_Ref319671106"/>
      <w:r>
        <w:rPr>
          <w:sz w:val="28"/>
          <w:szCs w:val="28"/>
        </w:rPr>
        <w:t>В соответствии с установленными в документ</w:t>
      </w:r>
      <w:r>
        <w:rPr>
          <w:sz w:val="28"/>
          <w:szCs w:val="28"/>
        </w:rPr>
        <w:t>ации по запросу предложений требованиями, критериями отбора являются:</w:t>
      </w:r>
      <w:bookmarkEnd w:id="178"/>
    </w:p>
    <w:p w:rsidR="00000000" w:rsidRDefault="008968FC" w:rsidP="008968FC">
      <w:pPr>
        <w:keepNext/>
        <w:numPr>
          <w:ilvl w:val="0"/>
          <w:numId w:val="26"/>
        </w:numPr>
        <w:autoSpaceDE w:val="0"/>
        <w:autoSpaceDN w:val="0"/>
        <w:adjustRightInd w:val="0"/>
        <w:ind w:left="0" w:firstLine="709"/>
        <w:jc w:val="both"/>
        <w:rPr>
          <w:sz w:val="28"/>
          <w:szCs w:val="28"/>
        </w:rPr>
      </w:pPr>
      <w:bookmarkStart w:id="179"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и оформлению;</w:t>
      </w:r>
      <w:bookmarkEnd w:id="179"/>
    </w:p>
    <w:p w:rsidR="00000000" w:rsidRDefault="008968FC" w:rsidP="008968FC">
      <w:pPr>
        <w:keepNext/>
        <w:numPr>
          <w:ilvl w:val="0"/>
          <w:numId w:val="26"/>
        </w:numPr>
        <w:autoSpaceDE w:val="0"/>
        <w:autoSpaceDN w:val="0"/>
        <w:adjustRightInd w:val="0"/>
        <w:ind w:left="0" w:firstLine="709"/>
        <w:jc w:val="both"/>
        <w:rPr>
          <w:sz w:val="28"/>
          <w:szCs w:val="28"/>
        </w:rPr>
      </w:pPr>
      <w:bookmarkStart w:id="180" w:name="_Ref319658796"/>
      <w:r>
        <w:rPr>
          <w:sz w:val="28"/>
          <w:szCs w:val="28"/>
        </w:rPr>
        <w:t>достоверность сведений и действительнос</w:t>
      </w:r>
      <w:r>
        <w:rPr>
          <w:sz w:val="28"/>
          <w:szCs w:val="28"/>
        </w:rPr>
        <w:t>ть документов, приведенных в заявке;</w:t>
      </w:r>
      <w:bookmarkEnd w:id="180"/>
    </w:p>
    <w:p w:rsidR="00000000" w:rsidRDefault="008968FC" w:rsidP="008968FC">
      <w:pPr>
        <w:keepNext/>
        <w:numPr>
          <w:ilvl w:val="0"/>
          <w:numId w:val="26"/>
        </w:numPr>
        <w:autoSpaceDE w:val="0"/>
        <w:autoSpaceDN w:val="0"/>
        <w:adjustRightInd w:val="0"/>
        <w:ind w:left="0" w:firstLine="709"/>
        <w:jc w:val="both"/>
        <w:rPr>
          <w:sz w:val="28"/>
          <w:szCs w:val="28"/>
        </w:rPr>
      </w:pPr>
      <w:bookmarkStart w:id="181" w:name="_Ref319658823"/>
      <w:r>
        <w:rPr>
          <w:sz w:val="28"/>
          <w:szCs w:val="28"/>
        </w:rPr>
        <w:t xml:space="preserve">соответствие участника запроса предложений и заявленных участником запроса предложений поставщиков </w:t>
      </w:r>
      <w:r>
        <w:rPr>
          <w:sz w:val="28"/>
          <w:szCs w:val="28"/>
        </w:rPr>
        <w:t xml:space="preserve">(в случае установления требований), требованиям, установленным </w:t>
      </w:r>
      <w:r>
        <w:rPr>
          <w:sz w:val="28"/>
          <w:szCs w:val="28"/>
        </w:rPr>
        <w:t>в пункте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w:t>
      </w:r>
      <w:r>
        <w:rPr>
          <w:sz w:val="28"/>
          <w:szCs w:val="28"/>
        </w:rPr>
        <w:t>арта запроса предложений»;</w:t>
      </w:r>
      <w:bookmarkEnd w:id="181"/>
    </w:p>
    <w:p w:rsidR="00000000" w:rsidRDefault="008968FC" w:rsidP="008968FC">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товаров требованиям, установленным в пункте </w:t>
      </w:r>
      <w:bookmarkStart w:id="182" w:name="_Ref319659212"/>
      <w:r>
        <w:fldChar w:fldCharType="begin"/>
      </w:r>
      <w:r>
        <w:rPr>
          <w:sz w:val="28"/>
          <w:szCs w:val="28"/>
        </w:rPr>
        <w:instrText xml:space="preserve"> REF _Ref317257394 \r \h  \* MERGEFORMAT </w:instrText>
      </w:r>
      <w:r>
        <w:fldChar w:fldCharType="separate"/>
      </w:r>
      <w:r>
        <w:rPr>
          <w:sz w:val="28"/>
          <w:szCs w:val="28"/>
        </w:rPr>
        <w:t>14</w:t>
      </w:r>
      <w:r>
        <w:fldChar w:fldCharType="end"/>
      </w:r>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keepNext/>
        <w:numPr>
          <w:ilvl w:val="0"/>
          <w:numId w:val="26"/>
        </w:numPr>
        <w:autoSpaceDE w:val="0"/>
        <w:autoSpaceDN w:val="0"/>
        <w:adjustRightInd w:val="0"/>
        <w:ind w:left="0" w:firstLine="709"/>
        <w:jc w:val="both"/>
        <w:rPr>
          <w:sz w:val="28"/>
          <w:szCs w:val="28"/>
        </w:rPr>
      </w:pPr>
      <w:bookmarkStart w:id="183" w:name="_Ref319659237"/>
      <w:bookmarkEnd w:id="182"/>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w:t>
      </w:r>
      <w:r>
        <w:rPr>
          <w:sz w:val="28"/>
          <w:szCs w:val="28"/>
        </w:rPr>
        <w:t>ой начальной (максимальной) цены договора) требованиям, установленным в пунктах </w:t>
      </w:r>
      <w:fldSimple w:instr=" REF _Ref317250598 \r \h  \* MERGEFORMAT ">
        <w:r>
          <w:rPr>
            <w:sz w:val="28"/>
            <w:szCs w:val="28"/>
          </w:rPr>
          <w:t>3</w:t>
        </w:r>
      </w:fldSimple>
      <w:r>
        <w:rPr>
          <w:sz w:val="28"/>
          <w:szCs w:val="28"/>
        </w:rPr>
        <w:t>, </w:t>
      </w:r>
      <w:fldSimple w:instr=" REF _Ref317250440 \r \h  \* MERGEFORMAT ">
        <w:r>
          <w:rPr>
            <w:sz w:val="28"/>
            <w:szCs w:val="28"/>
          </w:rPr>
          <w:t>9</w:t>
        </w:r>
      </w:fldSimple>
      <w:r>
        <w:rPr>
          <w:sz w:val="28"/>
          <w:szCs w:val="28"/>
        </w:rPr>
        <w:t xml:space="preserve"> раздела </w:t>
      </w:r>
      <w:fldSimple w:instr=" REF _Ref317249938 \r \h  \* MERGEFORMAT ">
        <w:r>
          <w:rPr>
            <w:sz w:val="28"/>
            <w:szCs w:val="28"/>
          </w:rPr>
          <w:t>5</w:t>
        </w:r>
      </w:fldSimple>
      <w:r>
        <w:rPr>
          <w:sz w:val="28"/>
          <w:szCs w:val="28"/>
        </w:rPr>
        <w:t>«Информационная карта запроса предложений»;</w:t>
      </w:r>
      <w:bookmarkEnd w:id="183"/>
    </w:p>
    <w:p w:rsidR="00000000" w:rsidRDefault="008968FC" w:rsidP="008968FC">
      <w:pPr>
        <w:keepNext/>
        <w:numPr>
          <w:ilvl w:val="0"/>
          <w:numId w:val="26"/>
        </w:numPr>
        <w:autoSpaceDE w:val="0"/>
        <w:autoSpaceDN w:val="0"/>
        <w:adjustRightInd w:val="0"/>
        <w:ind w:left="0" w:firstLine="709"/>
        <w:jc w:val="both"/>
        <w:rPr>
          <w:sz w:val="28"/>
          <w:szCs w:val="28"/>
        </w:rPr>
      </w:pPr>
      <w:bookmarkStart w:id="184" w:name="_Ref319659280"/>
      <w:r>
        <w:rPr>
          <w:sz w:val="28"/>
          <w:szCs w:val="28"/>
        </w:rPr>
        <w:t>предоставление участником запроса предложений тр</w:t>
      </w:r>
      <w:r>
        <w:rPr>
          <w:sz w:val="28"/>
          <w:szCs w:val="28"/>
        </w:rPr>
        <w:t>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84"/>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w:t>
      </w:r>
      <w:r>
        <w:rPr>
          <w:sz w:val="28"/>
          <w:szCs w:val="28"/>
        </w:rPr>
        <w:t>ний, либо об отказе в</w:t>
      </w:r>
      <w:r>
        <w:rPr>
          <w:sz w:val="28"/>
          <w:szCs w:val="28"/>
          <w:lang w:val="en-US"/>
        </w:rPr>
        <w:t> </w:t>
      </w:r>
      <w:r>
        <w:rPr>
          <w:sz w:val="28"/>
          <w:szCs w:val="28"/>
        </w:rPr>
        <w:t>допуске</w:t>
      </w:r>
      <w:bookmarkEnd w:id="17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5" w:name="sub_1211"/>
      <w:bookmarkEnd w:id="177"/>
    </w:p>
    <w:p w:rsidR="00000000" w:rsidRDefault="008968FC" w:rsidP="008968FC">
      <w:pPr>
        <w:pStyle w:val="a9"/>
        <w:keepNext/>
        <w:numPr>
          <w:ilvl w:val="0"/>
          <w:numId w:val="27"/>
        </w:numPr>
        <w:ind w:left="0" w:firstLine="709"/>
        <w:jc w:val="both"/>
      </w:pPr>
      <w:bookmarkStart w:id="186" w:name="_Ref299324479"/>
      <w:r>
        <w:t>несоответствие заявки требованиям подпункта </w:t>
      </w:r>
      <w:fldSimple w:instr=" REF _Ref310366279 \r \h  \* MERGEFORMAT ">
        <w:r>
          <w:t>а)</w:t>
        </w:r>
      </w:fldSimple>
      <w:r>
        <w:t xml:space="preserve"> пункта </w:t>
      </w:r>
      <w:fldSimple w:instr=" REF _Ref319671106 \r \h  \* MERGEFORMAT ">
        <w:r>
          <w:t>4.14.2.4</w:t>
        </w:r>
      </w:fldSimple>
      <w:r>
        <w:t xml:space="preserve"> по составу (за исключением случаев непредставления документов и (или)</w:t>
      </w:r>
      <w:r>
        <w:t xml:space="preserve">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86"/>
      <w:r>
        <w:t>, в том числе представленного технического предложения, наличие в такой заявке предложен</w:t>
      </w:r>
      <w:r>
        <w:t>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lang w:val="en-US"/>
        </w:rPr>
        <w:t> </w:t>
      </w:r>
      <w:r>
        <w:t>участие в запросе предложений указан срок в периодах (дни, недели, месяцы), а</w:t>
      </w:r>
      <w:r>
        <w:rPr>
          <w:lang w:val="en-US"/>
        </w:rPr>
        <w:t> </w:t>
      </w:r>
      <w:r>
        <w:t>в</w:t>
      </w:r>
      <w:r>
        <w:rPr>
          <w:lang w:val="en-US"/>
        </w:rPr>
        <w:t> </w:t>
      </w:r>
      <w:r>
        <w:t>из</w:t>
      </w:r>
      <w:r>
        <w:t>вещении о</w:t>
      </w:r>
      <w:r>
        <w:rPr>
          <w:lang w:val="en-US"/>
        </w:rPr>
        <w:t> </w:t>
      </w:r>
      <w:r>
        <w:t>проведении запроса предложений и пункте </w:t>
      </w:r>
      <w:fldSimple w:instr=" REF _Ref317250598 \r \h  \* MERGEFORMAT ">
        <w:r>
          <w:t>3</w:t>
        </w:r>
      </w:fldSimple>
      <w:r>
        <w:t xml:space="preserve"> раздела </w:t>
      </w:r>
      <w:fldSimple w:instr=" REF _Ref317254587 \r \h  \* MERGEFORMAT ">
        <w:r>
          <w:t>5</w:t>
        </w:r>
      </w:fldSimple>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w:t>
      </w:r>
      <w:r>
        <w:t>ы заключения договора, рассчитываемой в</w:t>
      </w:r>
      <w:r>
        <w:rPr>
          <w:lang w:val="en-US"/>
        </w:rPr>
        <w:t> </w:t>
      </w:r>
      <w:r>
        <w:t xml:space="preserve">соответствии с датой </w:t>
      </w:r>
      <w:r>
        <w:rPr>
          <w:bCs/>
        </w:rPr>
        <w:t>подведения итогов запроса предложений, указанной в</w:t>
      </w:r>
      <w:r>
        <w:rPr>
          <w:bCs/>
          <w:lang w:val="en-US"/>
        </w:rPr>
        <w:t> </w:t>
      </w:r>
      <w:r>
        <w:rPr>
          <w:bCs/>
        </w:rPr>
        <w:t>извещении о проведении запроса предложений и пункте</w:t>
      </w:r>
      <w:r>
        <w:rPr>
          <w:bCs/>
          <w:lang w:val="en-US"/>
        </w:rPr>
        <w:t> </w:t>
      </w:r>
      <w:fldSimple w:instr=" REF _Ref317254136 \r \h  \* MERGEFORMAT ">
        <w:r>
          <w:rPr>
            <w:bCs/>
          </w:rPr>
          <w:t>20</w:t>
        </w:r>
      </w:fldSimple>
      <w:r>
        <w:rPr>
          <w:bCs/>
        </w:rPr>
        <w:t xml:space="preserve"> раздела </w:t>
      </w:r>
      <w:fldSimple w:instr=" REF _Ref317254624 \r \h  \* MERGEFORMAT ">
        <w:r>
          <w:t>5</w:t>
        </w:r>
      </w:fldSimple>
      <w:r>
        <w:rPr>
          <w:bCs/>
        </w:rPr>
        <w:t xml:space="preserve"> «Информационная карта запроса предложений» и датой заключения </w:t>
      </w:r>
      <w:r>
        <w:t>договора, в соответствии с минимально возможным сроком, у</w:t>
      </w:r>
      <w:r>
        <w:t>казанным в</w:t>
      </w:r>
      <w:r>
        <w:rPr>
          <w:lang w:val="en-US"/>
        </w:rPr>
        <w:t> </w:t>
      </w:r>
      <w:r>
        <w:t xml:space="preserve">извещении о проведении запроса предложений и </w:t>
      </w:r>
      <w:r>
        <w:rPr>
          <w:bCs/>
        </w:rPr>
        <w:t>пункте </w:t>
      </w:r>
      <w:fldSimple w:instr=" REF _Ref317254659 \r \h  \* MERGEFORMAT ">
        <w:r>
          <w:rPr>
            <w:bCs/>
          </w:rPr>
          <w:t>23</w:t>
        </w:r>
      </w:fldSimple>
      <w:r>
        <w:rPr>
          <w:bCs/>
        </w:rPr>
        <w:t xml:space="preserve"> раздела </w:t>
      </w:r>
      <w:fldSimple w:instr=" REF _Ref317254668 \r \h  \* MERGEFORMAT ">
        <w:r>
          <w:t>5</w:t>
        </w:r>
      </w:fldSimple>
      <w:r>
        <w:rPr>
          <w:bCs/>
        </w:rPr>
        <w:t xml:space="preserve"> «Информационная карта запроса предложений»</w:t>
      </w:r>
      <w:r>
        <w:t>;</w:t>
      </w:r>
    </w:p>
    <w:p w:rsidR="00000000" w:rsidRDefault="008968FC" w:rsidP="008968FC">
      <w:pPr>
        <w:pStyle w:val="a9"/>
        <w:keepNext/>
        <w:numPr>
          <w:ilvl w:val="0"/>
          <w:numId w:val="27"/>
        </w:numPr>
        <w:tabs>
          <w:tab w:val="clear" w:pos="786"/>
          <w:tab w:val="num" w:pos="1134"/>
        </w:tabs>
        <w:ind w:left="0" w:firstLine="709"/>
        <w:jc w:val="both"/>
      </w:pPr>
      <w:r>
        <w:t>предоставление участником запроса предложений в составе заявки на</w:t>
      </w:r>
      <w:r>
        <w:rPr>
          <w:lang w:val="en-US"/>
        </w:rPr>
        <w:t> </w:t>
      </w:r>
      <w:r>
        <w:t>участие в запросе предложений недостоверных сведений (подпункт </w:t>
      </w:r>
      <w:fldSimple w:instr=" REF _Ref319658796 \r \h  \* MERGEFORMAT ">
        <w:r>
          <w:t>б)</w:t>
        </w:r>
      </w:fldSimple>
      <w:r>
        <w:t xml:space="preserve"> пункта </w:t>
      </w:r>
      <w:fldSimple w:instr=" REF _Ref319671106 \r \h  \* MERGEFORMAT ">
        <w:r>
          <w:t>4.14.2.4</w:t>
        </w:r>
      </w:fldSimple>
      <w:r>
        <w:t>);</w:t>
      </w:r>
    </w:p>
    <w:p w:rsidR="00000000" w:rsidRDefault="008968FC" w:rsidP="008968FC">
      <w:pPr>
        <w:pStyle w:val="a9"/>
        <w:keepNext/>
        <w:numPr>
          <w:ilvl w:val="0"/>
          <w:numId w:val="27"/>
        </w:numPr>
        <w:tabs>
          <w:tab w:val="clear" w:pos="786"/>
          <w:tab w:val="num" w:pos="1134"/>
        </w:tabs>
        <w:ind w:left="0" w:firstLine="709"/>
        <w:jc w:val="both"/>
      </w:pPr>
      <w:r>
        <w:t>несоответствие участника запроса предложений согласно критерию отбора подпункта </w:t>
      </w:r>
      <w:fldSimple w:instr=" REF _Ref319658823 \r \h  \* MERGEFORMAT ">
        <w:r>
          <w:t>в)</w:t>
        </w:r>
      </w:fldSimple>
      <w:r>
        <w:t xml:space="preserve"> пункта </w:t>
      </w:r>
      <w:fldSimple w:instr=" REF _Ref319671106 \r \h  \* MERGEFORMAT ">
        <w:r>
          <w:t>4.14.2.4</w:t>
        </w:r>
      </w:fldSimple>
      <w:r>
        <w:t>;</w:t>
      </w:r>
    </w:p>
    <w:p w:rsidR="00000000" w:rsidRDefault="008968FC" w:rsidP="008968FC">
      <w:pPr>
        <w:pStyle w:val="a9"/>
        <w:keepNext/>
        <w:numPr>
          <w:ilvl w:val="0"/>
          <w:numId w:val="27"/>
        </w:numPr>
        <w:tabs>
          <w:tab w:val="clear" w:pos="786"/>
          <w:tab w:val="num" w:pos="1134"/>
        </w:tabs>
        <w:ind w:left="0" w:firstLine="709"/>
        <w:jc w:val="both"/>
      </w:pPr>
      <w:r>
        <w:t xml:space="preserve">несоответствие поставщиков, </w:t>
      </w:r>
      <w:r>
        <w:t>согласно критерию отбора подпункта </w:t>
      </w:r>
      <w:fldSimple w:instr=" REF _Ref319658823 \r \h  \* MERGEFORMAT ">
        <w:r>
          <w:t>в)</w:t>
        </w:r>
      </w:fldSimple>
      <w:r>
        <w:t xml:space="preserve"> пункта </w:t>
      </w:r>
      <w:fldSimple w:instr=" REF _Ref319671106 \r \h  \* MERGEFORMAT ">
        <w:r>
          <w:t>4.14.2.4</w:t>
        </w:r>
      </w:fldSimple>
      <w:r>
        <w:t>, если требования к ним были у</w:t>
      </w:r>
      <w:r>
        <w:t>становлены;</w:t>
      </w:r>
    </w:p>
    <w:p w:rsidR="00000000" w:rsidRDefault="008968FC" w:rsidP="008968FC">
      <w:pPr>
        <w:pStyle w:val="a9"/>
        <w:keepNext/>
        <w:numPr>
          <w:ilvl w:val="0"/>
          <w:numId w:val="27"/>
        </w:numPr>
        <w:tabs>
          <w:tab w:val="clear" w:pos="786"/>
          <w:tab w:val="num" w:pos="1134"/>
        </w:tabs>
        <w:ind w:left="0" w:firstLine="709"/>
        <w:jc w:val="both"/>
      </w:pPr>
      <w: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t xml:space="preserve"> пункта </w:t>
      </w:r>
      <w:fldSimple w:instr=" REF _Ref319671106 \r \h  \* MERGEFORMAT ">
        <w:r>
          <w:t>4.14.2.4</w:t>
        </w:r>
      </w:fldSimple>
      <w:r>
        <w:t>;</w:t>
      </w:r>
    </w:p>
    <w:p w:rsidR="00000000" w:rsidRDefault="008968FC" w:rsidP="008968FC">
      <w:pPr>
        <w:pStyle w:val="a9"/>
        <w:keepNext/>
        <w:numPr>
          <w:ilvl w:val="0"/>
          <w:numId w:val="27"/>
        </w:numPr>
        <w:tabs>
          <w:tab w:val="clear" w:pos="786"/>
          <w:tab w:val="num" w:pos="1134"/>
        </w:tabs>
        <w:ind w:left="0" w:firstLine="709"/>
        <w:jc w:val="both"/>
      </w:pPr>
      <w:r>
        <w:t>несоответствие договорных условий, указанных в заявке на участие в</w:t>
      </w:r>
      <w:r>
        <w:t xml:space="preserve"> запросе предложений, согласно критерию отбора подпункта </w:t>
      </w:r>
      <w:fldSimple w:instr=" REF _Ref319659237 \r \h  \* MERGEFORMAT ">
        <w:r>
          <w:t>д)</w:t>
        </w:r>
      </w:fldSimple>
      <w:r>
        <w:t xml:space="preserve"> пункта </w:t>
      </w:r>
      <w:fldSimple w:instr=" REF _Ref319671106 \r \h  \* MERGEFORMAT ">
        <w:r>
          <w:t>4.14.2.4</w:t>
        </w:r>
      </w:fldSimple>
      <w:r>
        <w:t>.</w:t>
      </w:r>
    </w:p>
    <w:p w:rsidR="00000000" w:rsidRDefault="008968FC" w:rsidP="008968FC">
      <w:pPr>
        <w:pStyle w:val="a9"/>
        <w:keepNext/>
        <w:numPr>
          <w:ilvl w:val="0"/>
          <w:numId w:val="27"/>
        </w:numPr>
        <w:tabs>
          <w:tab w:val="clear" w:pos="786"/>
          <w:tab w:val="num" w:pos="1134"/>
        </w:tabs>
        <w:ind w:left="0" w:firstLine="709"/>
        <w:jc w:val="both"/>
      </w:pPr>
      <w:r>
        <w:t>несоответствие размера, формы, условий или порядка предоставления обеспечения (подпункт </w:t>
      </w:r>
      <w:fldSimple w:instr=" REF _Ref319659280 \r \h  \* MERGEFORMAT ">
        <w:r>
          <w:t>е)</w:t>
        </w:r>
      </w:fldSimple>
      <w:r>
        <w:t xml:space="preserve"> пункта </w:t>
      </w:r>
      <w:fldSimple w:instr=" REF _Ref319671106 \r \h  \* MERGEFORMAT ">
        <w:r>
          <w:t>4.14.2.4</w:t>
        </w:r>
      </w:fldSimple>
      <w:r>
        <w:t xml:space="preserve">). Организатор запроса предложений по всем заявкам на участие в запросе предложений, независимо от наличия в составе заявки </w:t>
      </w:r>
      <w:r>
        <w:t>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w:t>
      </w:r>
      <w:r>
        <w:t xml:space="preserve">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w:t>
      </w:r>
      <w:r>
        <w:t>воевременном поступлении на расчетный счет организатора запроса предложений денежных средств в размере обеспечения заявки на участие в</w:t>
      </w:r>
      <w:r>
        <w:rPr>
          <w:lang w:val="en-US"/>
        </w:rPr>
        <w:t> </w:t>
      </w:r>
      <w:r>
        <w:t>запросе предложений за данного участника, обеспечение заявки считается представленным надлежащим образом.</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87" w:name="sub_1214"/>
      <w:r>
        <w:rPr>
          <w:sz w:val="28"/>
          <w:szCs w:val="28"/>
        </w:rPr>
        <w:t xml:space="preserve"> по итогам отбо</w:t>
      </w:r>
      <w:r>
        <w:rPr>
          <w:sz w:val="28"/>
          <w:szCs w:val="28"/>
        </w:rPr>
        <w:t>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w:t>
      </w:r>
      <w:r>
        <w:rPr>
          <w:sz w:val="28"/>
          <w:szCs w:val="28"/>
        </w:rPr>
        <w:t>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w:t>
      </w:r>
      <w:r>
        <w:rPr>
          <w:sz w:val="28"/>
          <w:szCs w:val="28"/>
        </w:rPr>
        <w:t>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w:t>
      </w:r>
      <w:r>
        <w:rPr>
          <w:sz w:val="28"/>
          <w:szCs w:val="28"/>
        </w:rPr>
        <w:t xml:space="preserve">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w:t>
      </w:r>
      <w:r>
        <w:rPr>
          <w:sz w:val="28"/>
          <w:szCs w:val="28"/>
        </w:rPr>
        <w:t xml:space="preserve">заказчику о проведении преддоговорных переговоров в соответствии с пунктом </w:t>
      </w:r>
      <w:fldSimple w:instr=" REF _Ref355090123 \r \h  \* MERGEFORMAT ">
        <w:r>
          <w:rPr>
            <w:sz w:val="28"/>
            <w:szCs w:val="28"/>
          </w:rPr>
          <w:t>4.15.7</w:t>
        </w:r>
      </w:fldSimple>
      <w:r>
        <w:rPr>
          <w:sz w:val="28"/>
          <w:szCs w:val="28"/>
        </w:rPr>
        <w:t>.</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88" w:name="_Ref317254711"/>
      <w:bookmarkEnd w:id="187"/>
      <w:r>
        <w:rPr>
          <w:sz w:val="28"/>
          <w:szCs w:val="28"/>
        </w:rPr>
        <w:t>, решения закупочной комиссии по</w:t>
      </w:r>
      <w:r>
        <w:rPr>
          <w:sz w:val="28"/>
          <w:szCs w:val="28"/>
          <w:lang w:val="en-US"/>
        </w:rPr>
        <w:t> </w:t>
      </w:r>
      <w:r>
        <w:rPr>
          <w:sz w:val="28"/>
          <w:szCs w:val="28"/>
        </w:rPr>
        <w:t>итогам отборочной стадии оформл</w:t>
      </w:r>
      <w:r>
        <w:rPr>
          <w:sz w:val="28"/>
          <w:szCs w:val="28"/>
        </w:rPr>
        <w:t>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w:t>
      </w:r>
      <w:r>
        <w:rPr>
          <w:sz w:val="28"/>
          <w:szCs w:val="28"/>
        </w:rPr>
        <w:t>альной (максимальной) цене договора;</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bookmarkStart w:id="189" w:name="_Ref267002804"/>
      <w:r>
        <w:rPr>
          <w:sz w:val="28"/>
          <w:szCs w:val="28"/>
        </w:rPr>
        <w:t>из протокола открытия доступа к заявкам – перечень участников, подавших заявки, и цены таких заявок;</w:t>
      </w:r>
      <w:bookmarkEnd w:id="189"/>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bookmarkStart w:id="190" w:name="_Ref267002810"/>
      <w:r>
        <w:rPr>
          <w:sz w:val="28"/>
          <w:szCs w:val="28"/>
        </w:rPr>
        <w:t>решение о допуске участника к запросу предложений либо об отказе ему в допуске с указанием положений документации по з</w:t>
      </w:r>
      <w:r>
        <w:rPr>
          <w:sz w:val="28"/>
          <w:szCs w:val="28"/>
        </w:rPr>
        <w:t>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000000" w:rsidRDefault="008968FC" w:rsidP="008968FC">
      <w:pPr>
        <w:keepNext/>
        <w:numPr>
          <w:ilvl w:val="0"/>
          <w:numId w:val="22"/>
        </w:numPr>
        <w:tabs>
          <w:tab w:val="left" w:pos="0"/>
        </w:tabs>
        <w:autoSpaceDE w:val="0"/>
        <w:autoSpaceDN w:val="0"/>
        <w:adjustRightInd w:val="0"/>
        <w:ind w:left="0" w:firstLine="709"/>
        <w:jc w:val="both"/>
        <w:rPr>
          <w:sz w:val="28"/>
          <w:szCs w:val="28"/>
        </w:rPr>
      </w:pPr>
      <w:bookmarkStart w:id="191" w:name="_Ref267002812"/>
      <w:r>
        <w:rPr>
          <w:sz w:val="28"/>
          <w:szCs w:val="28"/>
        </w:rPr>
        <w:t xml:space="preserve">информация о признании </w:t>
      </w:r>
      <w:r>
        <w:rPr>
          <w:sz w:val="28"/>
          <w:szCs w:val="28"/>
        </w:rPr>
        <w:t>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w:t>
      </w:r>
      <w:r>
        <w:rPr>
          <w:sz w:val="28"/>
          <w:szCs w:val="28"/>
        </w:rPr>
        <w:t>тветствующими условиям запроса предложений.</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92" w:name="_Ref318214593"/>
      <w:bookmarkEnd w:id="191"/>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w:t>
      </w:r>
      <w:r>
        <w:rPr>
          <w:sz w:val="28"/>
          <w:szCs w:val="28"/>
        </w:rPr>
        <w:t xml:space="preserve">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w:t>
      </w:r>
      <w:r>
        <w:rPr>
          <w:sz w:val="28"/>
          <w:szCs w:val="28"/>
        </w:rPr>
        <w:t>указанного протокола, с учетом положений пункта </w:t>
      </w:r>
      <w:fldSimple w:instr=" REF _Ref317254108 \r \h  \* MERGEFORMAT ">
        <w:r>
          <w:rPr>
            <w:sz w:val="28"/>
            <w:szCs w:val="28"/>
          </w:rPr>
          <w:t>2.7.2</w:t>
        </w:r>
      </w:fldSimple>
      <w:r>
        <w:rPr>
          <w:sz w:val="28"/>
          <w:szCs w:val="28"/>
        </w:rPr>
        <w:t>.</w:t>
      </w:r>
      <w:bookmarkEnd w:id="192"/>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93" w:name="_Ref270006910"/>
      <w:r>
        <w:rPr>
          <w:sz w:val="28"/>
          <w:szCs w:val="28"/>
        </w:rPr>
        <w:t xml:space="preserve">Любой участник запроса предложений после размещения протокола заседания закупочной комиссии </w:t>
      </w:r>
      <w:r>
        <w:rPr>
          <w:sz w:val="28"/>
          <w:szCs w:val="28"/>
        </w:rPr>
        <w:t>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w:t>
      </w:r>
      <w:r>
        <w:rPr>
          <w:sz w:val="28"/>
          <w:szCs w:val="28"/>
        </w:rPr>
        <w:t>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93"/>
    </w:p>
    <w:p w:rsidR="00000000" w:rsidRDefault="008968FC" w:rsidP="008968FC">
      <w:pPr>
        <w:pStyle w:val="4"/>
        <w:numPr>
          <w:ilvl w:val="2"/>
          <w:numId w:val="17"/>
        </w:numPr>
        <w:tabs>
          <w:tab w:val="num" w:pos="1701"/>
        </w:tabs>
        <w:suppressAutoHyphens/>
        <w:adjustRightInd w:val="0"/>
        <w:spacing w:before="0" w:after="0"/>
        <w:ind w:left="0" w:firstLine="709"/>
        <w:jc w:val="both"/>
        <w:textAlignment w:val="baseline"/>
        <w:rPr>
          <w:b w:val="0"/>
        </w:rPr>
      </w:pPr>
      <w:bookmarkStart w:id="194" w:name="_Toc314731845"/>
      <w:bookmarkStart w:id="195" w:name="_Ref299529821"/>
      <w:bookmarkStart w:id="196" w:name="_Ref318369480"/>
      <w:r>
        <w:rPr>
          <w:b w:val="0"/>
        </w:rPr>
        <w:t>Проведение</w:t>
      </w:r>
      <w:r>
        <w:rPr>
          <w:b w:val="0"/>
        </w:rPr>
        <w:t xml:space="preserve"> </w:t>
      </w:r>
      <w:r>
        <w:rPr>
          <w:b w:val="0"/>
        </w:rPr>
        <w:t>переговоров</w:t>
      </w:r>
      <w:r>
        <w:rPr>
          <w:b w:val="0"/>
        </w:rPr>
        <w:t xml:space="preserve"> </w:t>
      </w:r>
      <w:r>
        <w:rPr>
          <w:b w:val="0"/>
        </w:rPr>
        <w:t>с</w:t>
      </w:r>
      <w:r>
        <w:rPr>
          <w:b w:val="0"/>
        </w:rPr>
        <w:t xml:space="preserve"> </w:t>
      </w:r>
      <w:r>
        <w:rPr>
          <w:b w:val="0"/>
        </w:rPr>
        <w:t>участниками</w:t>
      </w:r>
      <w:bookmarkEnd w:id="194"/>
      <w:bookmarkEnd w:id="195"/>
      <w:r>
        <w:rPr>
          <w:b w:val="0"/>
        </w:rPr>
        <w:t xml:space="preserve"> </w:t>
      </w:r>
      <w:r>
        <w:rPr>
          <w:b w:val="0"/>
        </w:rPr>
        <w:t>запроса</w:t>
      </w:r>
      <w:r>
        <w:rPr>
          <w:b w:val="0"/>
        </w:rPr>
        <w:t xml:space="preserve"> </w:t>
      </w:r>
      <w:r>
        <w:rPr>
          <w:b w:val="0"/>
        </w:rPr>
        <w:t>предложений</w:t>
      </w:r>
      <w:bookmarkEnd w:id="196"/>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w:t>
      </w:r>
      <w:r>
        <w:rPr>
          <w:sz w:val="28"/>
          <w:szCs w:val="28"/>
        </w:rPr>
        <w:t xml:space="preserve">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w:t>
      </w:r>
      <w:r>
        <w:rPr>
          <w:sz w:val="28"/>
          <w:szCs w:val="28"/>
        </w:rPr>
        <w:t>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w:t>
      </w:r>
      <w:r>
        <w:rPr>
          <w:sz w:val="28"/>
          <w:szCs w:val="28"/>
        </w:rPr>
        <w:t>шими отборочную стадию. Допускается не более одного раунда переговоров</w:t>
      </w:r>
      <w:r>
        <w:rPr>
          <w:sz w:val="28"/>
          <w:szCs w:val="28"/>
          <w:lang w:val="en-US"/>
        </w:rPr>
        <w:t>.</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w:t>
      </w:r>
      <w:r>
        <w:rPr>
          <w:sz w:val="28"/>
          <w:szCs w:val="28"/>
        </w:rPr>
        <w:t>ором отражаются как минимум следующие сведения:</w:t>
      </w:r>
    </w:p>
    <w:p w:rsidR="00000000" w:rsidRDefault="008968FC" w:rsidP="008968FC">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8968FC" w:rsidP="008968FC">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8968FC" w:rsidP="008968FC">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8968FC" w:rsidP="008968FC">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w:t>
      </w:r>
      <w:r>
        <w:rPr>
          <w:sz w:val="28"/>
          <w:szCs w:val="28"/>
        </w:rPr>
        <w:t>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w:t>
      </w:r>
      <w:r>
        <w:rPr>
          <w:sz w:val="28"/>
          <w:szCs w:val="28"/>
        </w:rPr>
        <w:t>том положений пункта </w:t>
      </w:r>
      <w:fldSimple w:instr=" REF _Ref317254108 \r \h  \* MERGEFORMAT ">
        <w:r>
          <w:rPr>
            <w:sz w:val="28"/>
            <w:szCs w:val="28"/>
          </w:rPr>
          <w:t>2.7.2</w:t>
        </w:r>
      </w:fldSimple>
      <w:r>
        <w:rPr>
          <w:sz w:val="28"/>
          <w:szCs w:val="28"/>
        </w:rPr>
        <w:t>.</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w:t>
      </w:r>
      <w:r>
        <w:rPr>
          <w:sz w:val="28"/>
          <w:szCs w:val="28"/>
        </w:rPr>
        <w:t>дложения.</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00000" w:rsidRDefault="008968FC" w:rsidP="008968FC">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97" w:name="_Ref352057923"/>
      <w:r>
        <w:rPr>
          <w:sz w:val="28"/>
          <w:szCs w:val="28"/>
        </w:rPr>
        <w:t>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w:t>
      </w:r>
      <w:r>
        <w:rPr>
          <w:sz w:val="28"/>
          <w:szCs w:val="28"/>
        </w:rPr>
        <w:t>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w:t>
      </w:r>
      <w:r>
        <w:rPr>
          <w:sz w:val="28"/>
          <w:szCs w:val="28"/>
        </w:rPr>
        <w:t>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w:t>
      </w:r>
      <w:r>
        <w:rPr>
          <w:sz w:val="28"/>
          <w:szCs w:val="28"/>
        </w:rPr>
        <w:t>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7"/>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w:t>
      </w:r>
      <w:r>
        <w:rPr>
          <w:sz w:val="28"/>
          <w:szCs w:val="28"/>
        </w:rPr>
        <w:t xml:space="preserve">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w:t>
      </w:r>
      <w:r>
        <w:rPr>
          <w:sz w:val="28"/>
          <w:szCs w:val="28"/>
        </w:rPr>
        <w:t>астия в запросе предложений.</w:t>
      </w:r>
    </w:p>
    <w:p w:rsidR="00000000" w:rsidRPr="00AF23A7"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proofErr w:type="gramStart"/>
      <w:r>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w:t>
      </w:r>
      <w:r>
        <w:rPr>
          <w:sz w:val="28"/>
          <w:szCs w:val="28"/>
        </w:rPr>
        <w:t>рнативных), тогда его предложение, по которому он не участвовал в переторжке,</w:t>
      </w:r>
      <w:r>
        <w:rPr>
          <w:b/>
          <w:i/>
        </w:rPr>
        <w:t xml:space="preserve"> </w:t>
      </w:r>
      <w:r>
        <w:rPr>
          <w:sz w:val="28"/>
          <w:szCs w:val="28"/>
        </w:rPr>
        <w:t xml:space="preserve">остается действующим с ранее </w:t>
      </w:r>
      <w:r w:rsidRPr="00AF23A7">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AF23A7">
        <w:rPr>
          <w:b/>
          <w:i/>
          <w:lang w:val="en-US"/>
        </w:rPr>
        <w:t> </w:t>
      </w:r>
      <w:fldSimple w:instr=" REF _Ref352057923 \r \h  \* MERGEFORMAT ">
        <w:r w:rsidRPr="00AF23A7">
          <w:rPr>
            <w:b/>
            <w:i/>
          </w:rPr>
          <w:t>4.14.4.1</w:t>
        </w:r>
      </w:fldSimple>
      <w:r w:rsidRPr="00AF23A7">
        <w:rPr>
          <w:b/>
          <w:i/>
        </w:rPr>
        <w:t>)]</w:t>
      </w:r>
      <w:r w:rsidRPr="00AF23A7">
        <w:rPr>
          <w:sz w:val="28"/>
          <w:szCs w:val="28"/>
        </w:rPr>
        <w:t xml:space="preserve"> </w:t>
      </w:r>
      <w:r w:rsidRPr="00AF23A7">
        <w:rPr>
          <w:iCs/>
          <w:sz w:val="28"/>
          <w:szCs w:val="28"/>
        </w:rPr>
        <w:t>на участие в запросе предложений</w:t>
      </w:r>
      <w:r w:rsidRPr="00AF23A7">
        <w:rPr>
          <w:sz w:val="28"/>
          <w:szCs w:val="28"/>
        </w:rPr>
        <w:t>..</w:t>
      </w:r>
      <w:proofErr w:type="gramEnd"/>
    </w:p>
    <w:p w:rsidR="00000000" w:rsidRDefault="008968FC" w:rsidP="008968FC">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w:t>
      </w:r>
      <w:r>
        <w:rPr>
          <w:iCs/>
          <w:sz w:val="28"/>
          <w:szCs w:val="28"/>
        </w:rPr>
        <w:t xml:space="preserve">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w:t>
      </w:r>
      <w:r>
        <w:rPr>
          <w:iCs/>
          <w:sz w:val="28"/>
          <w:szCs w:val="28"/>
        </w:rPr>
        <w:t>ной</w:t>
      </w:r>
      <w:proofErr w:type="gramStart"/>
      <w:r>
        <w:rPr>
          <w:iCs/>
          <w:sz w:val="28"/>
          <w:szCs w:val="28"/>
        </w:rPr>
        <w:t xml:space="preserve"> .</w:t>
      </w:r>
      <w:proofErr w:type="gramEnd"/>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198" w:name="_Ref308079787"/>
      <w:r>
        <w:rPr>
          <w:sz w:val="28"/>
          <w:szCs w:val="28"/>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w:t>
      </w:r>
      <w:r>
        <w:rPr>
          <w:sz w:val="28"/>
          <w:szCs w:val="28"/>
        </w:rPr>
        <w:t>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w:t>
      </w:r>
      <w:r>
        <w:rPr>
          <w:sz w:val="28"/>
          <w:szCs w:val="28"/>
        </w:rPr>
        <w:t>ния указанного протокола, с учетом положений пункта </w:t>
      </w:r>
      <w:fldSimple w:instr=" REF _Ref317254108 \r \h  \* MERGEFORMAT ">
        <w:r>
          <w:rPr>
            <w:sz w:val="28"/>
            <w:szCs w:val="28"/>
          </w:rPr>
          <w:t>2.7.2</w:t>
        </w:r>
      </w:fldSimple>
      <w:r>
        <w:rPr>
          <w:sz w:val="28"/>
          <w:szCs w:val="28"/>
        </w:rPr>
        <w:t>.</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w:t>
      </w:r>
      <w:r>
        <w:rPr>
          <w:sz w:val="28"/>
          <w:szCs w:val="28"/>
        </w:rPr>
        <w:t>на предложения.</w:t>
      </w:r>
      <w:bookmarkEnd w:id="198"/>
    </w:p>
    <w:p w:rsidR="00000000" w:rsidRDefault="008968FC">
      <w:pPr>
        <w:keepNext/>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w:t>
      </w:r>
      <w:r>
        <w:rPr>
          <w:sz w:val="28"/>
          <w:szCs w:val="28"/>
        </w:rPr>
        <w:t>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w:t>
      </w:r>
      <w:r>
        <w:rPr>
          <w:sz w:val="28"/>
          <w:szCs w:val="28"/>
        </w:rPr>
        <w:t>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w:t>
      </w:r>
      <w:r>
        <w:rPr>
          <w:sz w:val="28"/>
          <w:szCs w:val="28"/>
        </w:rPr>
        <w:t>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w:t>
      </w:r>
      <w:r>
        <w:rPr>
          <w:sz w:val="28"/>
          <w:szCs w:val="28"/>
        </w:rPr>
        <w:t>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w:t>
      </w:r>
      <w:r>
        <w:rPr>
          <w:sz w:val="28"/>
          <w:szCs w:val="28"/>
        </w:rPr>
        <w:t>вающих его проведение, завершается.</w:t>
      </w:r>
    </w:p>
    <w:p w:rsidR="00000000" w:rsidRDefault="008968FC">
      <w:pPr>
        <w:keepNext/>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как минимум следующие сведения:</w:t>
      </w:r>
    </w:p>
    <w:p w:rsidR="00000000" w:rsidRDefault="008968FC" w:rsidP="008968FC">
      <w:pPr>
        <w:keepNext/>
        <w:numPr>
          <w:ilvl w:val="0"/>
          <w:numId w:val="2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000000" w:rsidRDefault="008968FC" w:rsidP="008968FC">
      <w:pPr>
        <w:keepNext/>
        <w:numPr>
          <w:ilvl w:val="0"/>
          <w:numId w:val="29"/>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w:t>
      </w:r>
      <w:r>
        <w:rPr>
          <w:sz w:val="28"/>
          <w:szCs w:val="28"/>
        </w:rPr>
        <w:t xml:space="preserve"> переторжки;</w:t>
      </w:r>
    </w:p>
    <w:p w:rsidR="00000000" w:rsidRDefault="008968FC" w:rsidP="008968FC">
      <w:pPr>
        <w:keepNext/>
        <w:numPr>
          <w:ilvl w:val="0"/>
          <w:numId w:val="2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000000" w:rsidRDefault="008968FC" w:rsidP="008968FC">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8968FC" w:rsidP="008968FC">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8968FC" w:rsidP="008968FC">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8968FC">
      <w:pPr>
        <w:keepNext/>
        <w:tabs>
          <w:tab w:val="left" w:pos="0"/>
        </w:tabs>
        <w:autoSpaceDE w:val="0"/>
        <w:autoSpaceDN w:val="0"/>
        <w:adjustRightInd w:val="0"/>
        <w:ind w:firstLine="709"/>
        <w:jc w:val="both"/>
        <w:rPr>
          <w:sz w:val="28"/>
          <w:szCs w:val="28"/>
        </w:rPr>
      </w:pPr>
      <w:r>
        <w:rPr>
          <w:sz w:val="28"/>
          <w:szCs w:val="28"/>
        </w:rPr>
        <w:t>Протокол переторжк</w:t>
      </w:r>
      <w:r>
        <w:rPr>
          <w:sz w:val="28"/>
          <w:szCs w:val="28"/>
        </w:rPr>
        <w:t>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w:t>
      </w:r>
      <w:r>
        <w:rPr>
          <w:sz w:val="28"/>
          <w:szCs w:val="28"/>
        </w:rPr>
        <w:t>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000000" w:rsidRDefault="008968FC">
      <w:pPr>
        <w:keepNext/>
        <w:tabs>
          <w:tab w:val="num" w:pos="2357"/>
        </w:tabs>
        <w:autoSpaceDE w:val="0"/>
        <w:autoSpaceDN w:val="0"/>
        <w:adjustRightInd w:val="0"/>
        <w:ind w:firstLine="709"/>
        <w:jc w:val="both"/>
        <w:rPr>
          <w:sz w:val="28"/>
          <w:szCs w:val="28"/>
        </w:rPr>
      </w:pPr>
      <w:bookmarkStart w:id="199"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 xml:space="preserve">ЭТП и снизившие </w:t>
      </w:r>
      <w:r>
        <w:rPr>
          <w:sz w:val="28"/>
          <w:szCs w:val="28"/>
        </w:rPr>
        <w:t>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w:t>
      </w:r>
      <w:r>
        <w:rPr>
          <w:sz w:val="28"/>
          <w:szCs w:val="28"/>
        </w:rPr>
        <w:t>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F23A7">
        <w:rPr>
          <w:b/>
          <w:i/>
        </w:rPr>
        <w:t>[на ЭТП в порядке, предусмотренном для подачи заявки на участие в запросе предложений, при наличи</w:t>
      </w:r>
      <w:r w:rsidRPr="00AF23A7">
        <w:rPr>
          <w:b/>
          <w:i/>
        </w:rPr>
        <w:t>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23A7">
          <w:rPr>
            <w:b/>
            <w:i/>
          </w:rPr>
          <w:t>6</w:t>
        </w:r>
      </w:fldSimple>
      <w:r w:rsidRPr="00AF23A7">
        <w:rPr>
          <w:b/>
          <w:i/>
        </w:rPr>
        <w:t xml:space="preserve"> раздела </w:t>
      </w:r>
      <w:fldSimple w:instr=" REF _Ref317252507 \r \h  \* MERGEFORMAT ">
        <w:r w:rsidRPr="00AF23A7">
          <w:rPr>
            <w:b/>
            <w:i/>
          </w:rPr>
          <w:t>5</w:t>
        </w:r>
      </w:fldSimple>
      <w:r w:rsidRPr="00AF23A7">
        <w:rPr>
          <w:b/>
          <w:i/>
        </w:rPr>
        <w:t xml:space="preserve"> «Информационная карта запроса предложений»]</w:t>
      </w:r>
      <w:r w:rsidRPr="00AF23A7">
        <w:rPr>
          <w:sz w:val="28"/>
          <w:szCs w:val="28"/>
        </w:rPr>
        <w:t>.</w:t>
      </w:r>
      <w:bookmarkEnd w:id="199"/>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200"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18</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w:t>
      </w:r>
      <w:r>
        <w:rPr>
          <w:sz w:val="28"/>
          <w:szCs w:val="28"/>
        </w:rPr>
        <w:t xml:space="preserve">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Если участник запроса предложен</w:t>
      </w:r>
      <w:r>
        <w:rPr>
          <w:sz w:val="28"/>
          <w:szCs w:val="28"/>
        </w:rPr>
        <w:t>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w:t>
      </w:r>
      <w:r>
        <w:rPr>
          <w:sz w:val="28"/>
          <w:szCs w:val="28"/>
        </w:rPr>
        <w:t>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w:t>
      </w:r>
      <w:r>
        <w:rPr>
          <w:sz w:val="28"/>
          <w:szCs w:val="28"/>
        </w:rPr>
        <w:t>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w:t>
      </w:r>
      <w:r>
        <w:rPr>
          <w:sz w:val="28"/>
          <w:szCs w:val="28"/>
        </w:rPr>
        <w:t>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w:t>
      </w:r>
      <w:r>
        <w:rPr>
          <w:sz w:val="28"/>
          <w:szCs w:val="28"/>
        </w:rPr>
        <w:t>а предложений.</w:t>
      </w:r>
    </w:p>
    <w:p w:rsidR="00000000" w:rsidRPr="00AF23A7" w:rsidRDefault="008968FC" w:rsidP="008968FC">
      <w:pPr>
        <w:keepNext/>
        <w:numPr>
          <w:ilvl w:val="3"/>
          <w:numId w:val="17"/>
        </w:numPr>
        <w:tabs>
          <w:tab w:val="num" w:pos="1985"/>
        </w:tabs>
        <w:autoSpaceDE w:val="0"/>
        <w:autoSpaceDN w:val="0"/>
        <w:adjustRightInd w:val="0"/>
        <w:ind w:left="0" w:firstLine="709"/>
        <w:jc w:val="both"/>
        <w:rPr>
          <w:sz w:val="28"/>
          <w:szCs w:val="28"/>
        </w:rPr>
      </w:pPr>
      <w:bookmarkStart w:id="201" w:name="_Ref308808337"/>
      <w:r w:rsidRPr="00AF23A7">
        <w:rPr>
          <w:b/>
          <w:i/>
          <w:szCs w:val="28"/>
        </w:rPr>
        <w:t>[При наличии функционала проведения заочной переторжки на ЭТП]</w:t>
      </w:r>
      <w:r w:rsidRPr="00AF23A7">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23A7">
          <w:rPr>
            <w:sz w:val="28"/>
            <w:szCs w:val="28"/>
          </w:rPr>
          <w:t>4.12</w:t>
        </w:r>
      </w:fldSimple>
      <w:r w:rsidRPr="00AF23A7">
        <w:rPr>
          <w:sz w:val="28"/>
          <w:szCs w:val="28"/>
        </w:rPr>
        <w:t xml:space="preserve"> с оформлением аналогичного протокола и его размещением на официальном сайте и на ЭТП в такие же сроки</w:t>
      </w:r>
      <w:bookmarkEnd w:id="201"/>
      <w:r w:rsidRPr="00AF23A7">
        <w:rPr>
          <w:sz w:val="28"/>
          <w:szCs w:val="28"/>
        </w:rPr>
        <w:t>.</w:t>
      </w:r>
    </w:p>
    <w:p w:rsidR="00000000" w:rsidRPr="00AF23A7" w:rsidRDefault="008968FC" w:rsidP="008968FC">
      <w:pPr>
        <w:keepNext/>
        <w:numPr>
          <w:ilvl w:val="3"/>
          <w:numId w:val="17"/>
        </w:numPr>
        <w:tabs>
          <w:tab w:val="num" w:pos="1985"/>
        </w:tabs>
        <w:autoSpaceDE w:val="0"/>
        <w:autoSpaceDN w:val="0"/>
        <w:adjustRightInd w:val="0"/>
        <w:ind w:left="0" w:firstLine="709"/>
        <w:jc w:val="both"/>
        <w:rPr>
          <w:sz w:val="28"/>
          <w:szCs w:val="28"/>
        </w:rPr>
      </w:pPr>
      <w:r w:rsidRPr="00AF23A7">
        <w:rPr>
          <w:b/>
          <w:i/>
          <w:szCs w:val="28"/>
        </w:rPr>
        <w:t>[При отсутствии функционала проведения заочной переторжки на Э</w:t>
      </w:r>
      <w:r w:rsidRPr="00AF23A7">
        <w:rPr>
          <w:b/>
          <w:i/>
          <w:szCs w:val="28"/>
        </w:rPr>
        <w:t>ТП]</w:t>
      </w:r>
      <w:r w:rsidRPr="00AF23A7">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AF23A7">
        <w:rPr>
          <w:b/>
          <w:i/>
          <w:szCs w:val="28"/>
        </w:rPr>
        <w:t>,</w:t>
      </w:r>
      <w:r w:rsidRPr="00AF23A7">
        <w:rPr>
          <w:sz w:val="28"/>
          <w:szCs w:val="28"/>
        </w:rPr>
        <w:t xml:space="preserve"> проводится процедура вскрытия конвертов с поданными предложениями с новыми условиями.</w:t>
      </w:r>
    </w:p>
    <w:p w:rsidR="00000000" w:rsidRPr="00AF23A7" w:rsidRDefault="008968FC">
      <w:pPr>
        <w:keepNext/>
        <w:tabs>
          <w:tab w:val="num" w:pos="2357"/>
        </w:tabs>
        <w:autoSpaceDE w:val="0"/>
        <w:autoSpaceDN w:val="0"/>
        <w:adjustRightInd w:val="0"/>
        <w:ind w:firstLine="709"/>
        <w:jc w:val="both"/>
        <w:rPr>
          <w:sz w:val="28"/>
          <w:szCs w:val="28"/>
        </w:rPr>
      </w:pPr>
      <w:r w:rsidRPr="00AF23A7">
        <w:rPr>
          <w:sz w:val="28"/>
          <w:szCs w:val="28"/>
        </w:rPr>
        <w:t>В ходе проведения вскрытия конв</w:t>
      </w:r>
      <w:r w:rsidRPr="00AF23A7">
        <w:rPr>
          <w:sz w:val="28"/>
          <w:szCs w:val="28"/>
        </w:rPr>
        <w:t>ертов с предложениями, поданными на процедуру переторжки, оглашаются и заносятся в протокол как минимум следующие сведения:</w:t>
      </w:r>
    </w:p>
    <w:p w:rsidR="00000000" w:rsidRPr="00AF23A7" w:rsidRDefault="008968FC" w:rsidP="008968FC">
      <w:pPr>
        <w:keepNext/>
        <w:numPr>
          <w:ilvl w:val="0"/>
          <w:numId w:val="30"/>
        </w:numPr>
        <w:tabs>
          <w:tab w:val="left" w:pos="0"/>
        </w:tabs>
        <w:autoSpaceDE w:val="0"/>
        <w:autoSpaceDN w:val="0"/>
        <w:adjustRightInd w:val="0"/>
        <w:ind w:left="0" w:firstLine="709"/>
        <w:jc w:val="both"/>
        <w:rPr>
          <w:sz w:val="28"/>
          <w:szCs w:val="28"/>
        </w:rPr>
      </w:pPr>
      <w:r w:rsidRPr="00AF23A7">
        <w:rPr>
          <w:sz w:val="28"/>
          <w:szCs w:val="28"/>
        </w:rPr>
        <w:t xml:space="preserve">адрес ЭТП в информационно-телекоммуникационной сети Интернет; </w:t>
      </w:r>
    </w:p>
    <w:p w:rsidR="00000000" w:rsidRPr="00AF23A7" w:rsidRDefault="008968FC" w:rsidP="008968FC">
      <w:pPr>
        <w:keepNext/>
        <w:numPr>
          <w:ilvl w:val="0"/>
          <w:numId w:val="30"/>
        </w:numPr>
        <w:tabs>
          <w:tab w:val="left" w:pos="0"/>
        </w:tabs>
        <w:autoSpaceDE w:val="0"/>
        <w:autoSpaceDN w:val="0"/>
        <w:adjustRightInd w:val="0"/>
        <w:ind w:left="0" w:firstLine="709"/>
        <w:jc w:val="both"/>
        <w:rPr>
          <w:sz w:val="28"/>
          <w:szCs w:val="28"/>
        </w:rPr>
      </w:pPr>
      <w:r w:rsidRPr="00AF23A7">
        <w:rPr>
          <w:sz w:val="28"/>
          <w:szCs w:val="28"/>
        </w:rPr>
        <w:t>дата и время проведения заседания закупочной комиссии по вскрытию кон</w:t>
      </w:r>
      <w:r w:rsidRPr="00AF23A7">
        <w:rPr>
          <w:sz w:val="28"/>
          <w:szCs w:val="28"/>
        </w:rPr>
        <w:t>вертов с предложениями, поданными на процедуру переторжки;</w:t>
      </w:r>
    </w:p>
    <w:p w:rsidR="00000000" w:rsidRPr="00AF23A7" w:rsidRDefault="008968FC" w:rsidP="008968FC">
      <w:pPr>
        <w:keepNext/>
        <w:numPr>
          <w:ilvl w:val="0"/>
          <w:numId w:val="30"/>
        </w:numPr>
        <w:tabs>
          <w:tab w:val="left" w:pos="0"/>
        </w:tabs>
        <w:autoSpaceDE w:val="0"/>
        <w:autoSpaceDN w:val="0"/>
        <w:adjustRightInd w:val="0"/>
        <w:ind w:left="0" w:firstLine="709"/>
        <w:jc w:val="both"/>
        <w:rPr>
          <w:sz w:val="28"/>
          <w:szCs w:val="28"/>
        </w:rPr>
      </w:pPr>
      <w:r w:rsidRPr="00AF23A7">
        <w:rPr>
          <w:sz w:val="28"/>
          <w:szCs w:val="28"/>
        </w:rPr>
        <w:t>первоначальные и окончательные предложения по условиям договора, сделанные участниками запроса предложений;</w:t>
      </w:r>
    </w:p>
    <w:p w:rsidR="00000000" w:rsidRPr="00AF23A7" w:rsidRDefault="008968FC" w:rsidP="008968FC">
      <w:pPr>
        <w:keepNext/>
        <w:numPr>
          <w:ilvl w:val="0"/>
          <w:numId w:val="30"/>
        </w:numPr>
        <w:tabs>
          <w:tab w:val="left" w:pos="0"/>
        </w:tabs>
        <w:autoSpaceDE w:val="0"/>
        <w:autoSpaceDN w:val="0"/>
        <w:adjustRightInd w:val="0"/>
        <w:ind w:left="0" w:firstLine="709"/>
        <w:jc w:val="both"/>
        <w:rPr>
          <w:sz w:val="28"/>
          <w:szCs w:val="28"/>
        </w:rPr>
      </w:pPr>
      <w:r w:rsidRPr="00AF23A7">
        <w:rPr>
          <w:sz w:val="28"/>
          <w:szCs w:val="28"/>
        </w:rPr>
        <w:t>сведения об объеме закупаемых товаров, работ, услуг;</w:t>
      </w:r>
    </w:p>
    <w:p w:rsidR="00000000" w:rsidRPr="00AF23A7" w:rsidRDefault="008968FC" w:rsidP="008968FC">
      <w:pPr>
        <w:keepNext/>
        <w:numPr>
          <w:ilvl w:val="0"/>
          <w:numId w:val="30"/>
        </w:numPr>
        <w:tabs>
          <w:tab w:val="left" w:pos="0"/>
        </w:tabs>
        <w:autoSpaceDE w:val="0"/>
        <w:autoSpaceDN w:val="0"/>
        <w:adjustRightInd w:val="0"/>
        <w:ind w:left="0" w:firstLine="709"/>
        <w:jc w:val="both"/>
        <w:rPr>
          <w:sz w:val="28"/>
          <w:szCs w:val="28"/>
        </w:rPr>
      </w:pPr>
      <w:r w:rsidRPr="00AF23A7">
        <w:rPr>
          <w:sz w:val="28"/>
          <w:szCs w:val="28"/>
        </w:rPr>
        <w:t xml:space="preserve">сведения о начальной (максимальной) </w:t>
      </w:r>
      <w:r w:rsidRPr="00AF23A7">
        <w:rPr>
          <w:sz w:val="28"/>
          <w:szCs w:val="28"/>
        </w:rPr>
        <w:t>цене договора;</w:t>
      </w:r>
    </w:p>
    <w:p w:rsidR="00000000" w:rsidRPr="00AF23A7" w:rsidRDefault="008968FC" w:rsidP="008968FC">
      <w:pPr>
        <w:keepNext/>
        <w:numPr>
          <w:ilvl w:val="0"/>
          <w:numId w:val="30"/>
        </w:numPr>
        <w:tabs>
          <w:tab w:val="left" w:pos="0"/>
        </w:tabs>
        <w:autoSpaceDE w:val="0"/>
        <w:autoSpaceDN w:val="0"/>
        <w:adjustRightInd w:val="0"/>
        <w:ind w:left="0" w:firstLine="709"/>
        <w:jc w:val="both"/>
        <w:rPr>
          <w:sz w:val="28"/>
          <w:szCs w:val="28"/>
        </w:rPr>
      </w:pPr>
      <w:r w:rsidRPr="00AF23A7">
        <w:rPr>
          <w:sz w:val="28"/>
          <w:szCs w:val="28"/>
        </w:rPr>
        <w:t>сведения о сроке исполнения договора.</w:t>
      </w:r>
    </w:p>
    <w:p w:rsidR="00000000" w:rsidRDefault="008968FC">
      <w:pPr>
        <w:keepNext/>
        <w:tabs>
          <w:tab w:val="num" w:pos="2357"/>
        </w:tabs>
        <w:autoSpaceDE w:val="0"/>
        <w:autoSpaceDN w:val="0"/>
        <w:adjustRightInd w:val="0"/>
        <w:ind w:firstLine="709"/>
        <w:jc w:val="both"/>
        <w:rPr>
          <w:sz w:val="28"/>
          <w:szCs w:val="28"/>
        </w:rPr>
      </w:pPr>
      <w:r w:rsidRPr="00AF23A7">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w:t>
      </w:r>
      <w:r w:rsidRPr="00AF23A7">
        <w:rPr>
          <w:sz w:val="28"/>
          <w:szCs w:val="28"/>
        </w:rPr>
        <w:t>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23A7">
          <w:rPr>
            <w:sz w:val="28"/>
            <w:szCs w:val="28"/>
          </w:rPr>
          <w:t>2.7.2</w:t>
        </w:r>
      </w:fldSimple>
      <w:r w:rsidRPr="00AF23A7">
        <w:rPr>
          <w:sz w:val="28"/>
          <w:szCs w:val="28"/>
        </w:rPr>
        <w:t>.</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w:t>
      </w:r>
      <w:r>
        <w:rPr>
          <w:sz w:val="28"/>
          <w:szCs w:val="28"/>
        </w:rPr>
        <w:t>ии по запросу предложений</w:t>
      </w:r>
      <w:bookmarkStart w:id="202" w:name="_Ref308080192"/>
      <w:bookmarkEnd w:id="200"/>
      <w:r>
        <w:rPr>
          <w:sz w:val="28"/>
          <w:szCs w:val="28"/>
        </w:rPr>
        <w:t>.</w:t>
      </w:r>
      <w:bookmarkEnd w:id="202"/>
    </w:p>
    <w:p w:rsidR="00000000" w:rsidRDefault="008968FC" w:rsidP="008968FC">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3" w:name="_Ref317258175"/>
      <w:r>
        <w:rPr>
          <w:rFonts w:eastAsia="Times New Roman"/>
          <w:b w:val="0"/>
          <w:bCs w:val="0"/>
        </w:rPr>
        <w:t>Проведение оценочной стадии</w:t>
      </w:r>
      <w:bookmarkEnd w:id="203"/>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962 \r \h  \* MERGEFORMAT ">
        <w:r>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w:t>
      </w:r>
      <w:r>
        <w:rPr>
          <w:sz w:val="28"/>
          <w:szCs w:val="28"/>
        </w:rPr>
        <w:t>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w:t>
      </w:r>
      <w:r>
        <w:rPr>
          <w:sz w:val="28"/>
          <w:szCs w:val="28"/>
        </w:rPr>
        <w:t>ржденным порядком оценки, указанными в пунктах </w:t>
      </w:r>
      <w:fldSimple w:instr=" REF _Ref317255007 \r \h  \* MERGEFORMAT ">
        <w:r>
          <w:rPr>
            <w:sz w:val="28"/>
            <w:szCs w:val="28"/>
          </w:rPr>
          <w:t>21</w:t>
        </w:r>
      </w:fldSimple>
      <w:r>
        <w:rPr>
          <w:sz w:val="28"/>
          <w:szCs w:val="28"/>
        </w:rPr>
        <w:t xml:space="preserve">, </w:t>
      </w:r>
      <w:fldSimple w:instr=" REF _Ref317255017 \r \h  \* MERGEFORMAT ">
        <w:r>
          <w:rPr>
            <w:sz w:val="28"/>
            <w:szCs w:val="28"/>
          </w:rPr>
          <w:t>22</w:t>
        </w:r>
      </w:fldSimple>
      <w:r>
        <w:rPr>
          <w:sz w:val="28"/>
          <w:szCs w:val="28"/>
        </w:rPr>
        <w:t xml:space="preserve"> раздела </w:t>
      </w:r>
      <w:fldSimple w:instr=" REF _Ref317254984 \r \h  \* MERGEFORMAT ">
        <w:r>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w:t>
      </w:r>
      <w:r>
        <w:rPr>
          <w:sz w:val="28"/>
          <w:szCs w:val="28"/>
        </w:rPr>
        <w:t>й) и их значимость указаны в пункте </w:t>
      </w:r>
      <w:fldSimple w:instr=" REF _Ref317255007 \r \h  \* MERGEFORMAT ">
        <w:r>
          <w:rPr>
            <w:sz w:val="28"/>
            <w:szCs w:val="28"/>
          </w:rPr>
          <w:t>21</w:t>
        </w:r>
      </w:fldSimple>
      <w:r>
        <w:rPr>
          <w:sz w:val="28"/>
          <w:szCs w:val="28"/>
        </w:rPr>
        <w:t xml:space="preserve"> раздела </w:t>
      </w:r>
      <w:fldSimple w:instr=" REF _Ref317255052 \r \h  \* MERGEFORMAT ">
        <w:r>
          <w:rPr>
            <w:sz w:val="28"/>
            <w:szCs w:val="28"/>
          </w:rPr>
          <w:t>5</w:t>
        </w:r>
      </w:fldSimple>
      <w:r>
        <w:rPr>
          <w:sz w:val="28"/>
          <w:szCs w:val="28"/>
        </w:rPr>
        <w:t xml:space="preserve"> «Информационная карта запроса предложений».</w:t>
      </w:r>
    </w:p>
    <w:p w:rsidR="00000000" w:rsidRPr="00AF23A7" w:rsidRDefault="008968FC" w:rsidP="008968FC">
      <w:pPr>
        <w:keepNext/>
        <w:numPr>
          <w:ilvl w:val="3"/>
          <w:numId w:val="17"/>
        </w:numPr>
        <w:tabs>
          <w:tab w:val="num" w:pos="1985"/>
        </w:tabs>
        <w:autoSpaceDE w:val="0"/>
        <w:autoSpaceDN w:val="0"/>
        <w:adjustRightInd w:val="0"/>
        <w:ind w:left="0" w:firstLine="709"/>
        <w:jc w:val="both"/>
        <w:rPr>
          <w:sz w:val="28"/>
          <w:szCs w:val="28"/>
        </w:rPr>
      </w:pPr>
      <w:r w:rsidRPr="00AF23A7">
        <w:rPr>
          <w:sz w:val="28"/>
          <w:szCs w:val="28"/>
        </w:rPr>
        <w:t xml:space="preserve">В случае наличия </w:t>
      </w:r>
      <w:proofErr w:type="spellStart"/>
      <w:r w:rsidRPr="00AF23A7">
        <w:rPr>
          <w:sz w:val="28"/>
          <w:szCs w:val="28"/>
        </w:rPr>
        <w:t>неотклоненных</w:t>
      </w:r>
      <w:proofErr w:type="spellEnd"/>
      <w:r w:rsidRPr="00AF23A7">
        <w:rPr>
          <w:sz w:val="28"/>
          <w:szCs w:val="28"/>
        </w:rPr>
        <w:t xml:space="preserve"> основного и/или альтернативных предложений они оцениваются отдельно в</w:t>
      </w:r>
      <w:r w:rsidRPr="00AF23A7">
        <w:rPr>
          <w:sz w:val="28"/>
          <w:szCs w:val="28"/>
          <w:lang w:val="en-US"/>
        </w:rPr>
        <w:t> </w:t>
      </w:r>
      <w:r w:rsidRPr="00AF23A7">
        <w:rPr>
          <w:sz w:val="28"/>
          <w:szCs w:val="28"/>
        </w:rPr>
        <w:t>соответствии с критериями и методикой оценки, указанными в пунктах </w:t>
      </w:r>
      <w:fldSimple w:instr=" REF _Ref317255007 \r \h  \* MERGEFORMAT ">
        <w:r w:rsidRPr="00AF23A7">
          <w:rPr>
            <w:sz w:val="28"/>
            <w:szCs w:val="28"/>
          </w:rPr>
          <w:t>21</w:t>
        </w:r>
      </w:fldSimple>
      <w:r w:rsidRPr="00AF23A7">
        <w:rPr>
          <w:sz w:val="28"/>
          <w:szCs w:val="28"/>
        </w:rPr>
        <w:t xml:space="preserve">, </w:t>
      </w:r>
      <w:fldSimple w:instr=" REF _Ref317255017 \r \h  \* MERGEFORMAT ">
        <w:r w:rsidRPr="00AF23A7">
          <w:rPr>
            <w:sz w:val="28"/>
            <w:szCs w:val="28"/>
          </w:rPr>
          <w:t>22</w:t>
        </w:r>
      </w:fldSimple>
      <w:r w:rsidRPr="00AF23A7">
        <w:rPr>
          <w:sz w:val="28"/>
          <w:szCs w:val="28"/>
        </w:rPr>
        <w:t xml:space="preserve"> раздела </w:t>
      </w:r>
      <w:fldSimple w:instr=" REF _Ref317255067 \r \h  \* MERGEFORMAT ">
        <w:r w:rsidRPr="00AF23A7">
          <w:rPr>
            <w:sz w:val="28"/>
            <w:szCs w:val="28"/>
          </w:rPr>
          <w:t>5</w:t>
        </w:r>
      </w:fldSimple>
      <w:r w:rsidRPr="00AF23A7">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Если участником запроса предложений не предоставлены документы или сведения, </w:t>
      </w:r>
      <w:r>
        <w:rPr>
          <w:sz w:val="28"/>
          <w:szCs w:val="28"/>
        </w:rPr>
        <w:t>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00000" w:rsidRDefault="008968FC" w:rsidP="008968FC">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w:t>
      </w:r>
      <w:r>
        <w:rPr>
          <w:sz w:val="28"/>
          <w:szCs w:val="28"/>
        </w:rPr>
        <w:t>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000000" w:rsidRDefault="008968FC" w:rsidP="008968FC">
      <w:pPr>
        <w:keepNext/>
        <w:numPr>
          <w:ilvl w:val="0"/>
          <w:numId w:val="31"/>
        </w:numPr>
        <w:tabs>
          <w:tab w:val="left" w:pos="1276"/>
        </w:tabs>
        <w:autoSpaceDE w:val="0"/>
        <w:autoSpaceDN w:val="0"/>
        <w:adjustRightInd w:val="0"/>
        <w:ind w:left="0" w:firstLine="709"/>
        <w:jc w:val="both"/>
        <w:rPr>
          <w:sz w:val="28"/>
          <w:szCs w:val="28"/>
        </w:rPr>
      </w:pPr>
      <w:bookmarkStart w:id="204" w:name="_Ref264614940"/>
      <w:r>
        <w:rPr>
          <w:sz w:val="28"/>
          <w:szCs w:val="28"/>
        </w:rPr>
        <w:t>наименование и реквизиты запроса предложений;</w:t>
      </w:r>
    </w:p>
    <w:p w:rsidR="00000000" w:rsidRDefault="008968FC" w:rsidP="008968FC">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8968FC" w:rsidP="008968FC">
      <w:pPr>
        <w:keepNext/>
        <w:numPr>
          <w:ilvl w:val="0"/>
          <w:numId w:val="31"/>
        </w:numPr>
        <w:tabs>
          <w:tab w:val="left" w:pos="1276"/>
        </w:tabs>
        <w:autoSpaceDE w:val="0"/>
        <w:autoSpaceDN w:val="0"/>
        <w:adjustRightInd w:val="0"/>
        <w:ind w:left="0" w:firstLine="709"/>
        <w:jc w:val="both"/>
        <w:rPr>
          <w:sz w:val="28"/>
          <w:szCs w:val="28"/>
        </w:rPr>
      </w:pPr>
      <w:r>
        <w:rPr>
          <w:sz w:val="28"/>
          <w:szCs w:val="28"/>
        </w:rPr>
        <w:t>све</w:t>
      </w:r>
      <w:r>
        <w:rPr>
          <w:sz w:val="28"/>
          <w:szCs w:val="28"/>
        </w:rPr>
        <w:t>дения о начальной (максимальной) цене договора;</w:t>
      </w:r>
    </w:p>
    <w:p w:rsidR="00000000" w:rsidRDefault="008968FC" w:rsidP="008968FC">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000000" w:rsidRDefault="008968FC" w:rsidP="008968FC">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000000" w:rsidRDefault="008968FC" w:rsidP="008968FC">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w:t>
      </w:r>
      <w:r>
        <w:rPr>
          <w:sz w:val="28"/>
          <w:szCs w:val="28"/>
        </w:rPr>
        <w:t>щенных участников и участников, которым отказали в допуске;</w:t>
      </w:r>
    </w:p>
    <w:p w:rsidR="00000000" w:rsidRDefault="008968FC" w:rsidP="008968FC">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000000" w:rsidRDefault="008968FC" w:rsidP="008968FC">
      <w:pPr>
        <w:keepNext/>
        <w:numPr>
          <w:ilvl w:val="0"/>
          <w:numId w:val="31"/>
        </w:numPr>
        <w:tabs>
          <w:tab w:val="left" w:pos="1276"/>
          <w:tab w:val="num" w:pos="1985"/>
        </w:tabs>
        <w:autoSpaceDE w:val="0"/>
        <w:autoSpaceDN w:val="0"/>
        <w:adjustRightInd w:val="0"/>
        <w:ind w:left="0" w:firstLine="709"/>
        <w:jc w:val="both"/>
        <w:rPr>
          <w:sz w:val="28"/>
          <w:szCs w:val="28"/>
        </w:rPr>
      </w:pPr>
      <w:bookmarkStart w:id="205" w:name="_Ref264625125"/>
      <w:bookmarkEnd w:id="204"/>
      <w:r>
        <w:rPr>
          <w:sz w:val="28"/>
          <w:szCs w:val="28"/>
        </w:rPr>
        <w:t>о результатах оценки каждой заявки</w:t>
      </w:r>
      <w:bookmarkEnd w:id="205"/>
      <w:r>
        <w:rPr>
          <w:sz w:val="28"/>
          <w:szCs w:val="28"/>
        </w:rPr>
        <w:t>.</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w:t>
      </w:r>
      <w:r>
        <w:rPr>
          <w:sz w:val="28"/>
          <w:szCs w:val="28"/>
        </w:rPr>
        <w:t xml:space="preserve"> по рассмотрению заявок на оценочной стадии оформляется и</w:t>
      </w:r>
      <w:r>
        <w:rPr>
          <w:sz w:val="28"/>
          <w:szCs w:val="28"/>
          <w:lang w:val="en-US"/>
        </w:rPr>
        <w:t> </w:t>
      </w:r>
      <w:r>
        <w:rPr>
          <w:sz w:val="28"/>
          <w:szCs w:val="28"/>
        </w:rPr>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w:t>
      </w:r>
      <w:r>
        <w:rPr>
          <w:sz w:val="28"/>
          <w:szCs w:val="28"/>
        </w:rPr>
        <w:t>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w:t>
      </w:r>
      <w:r>
        <w:rPr>
          <w:sz w:val="28"/>
          <w:szCs w:val="28"/>
        </w:rPr>
        <w:t xml:space="preserve">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w:t>
      </w:r>
      <w:r>
        <w:rPr>
          <w:sz w:val="28"/>
          <w:szCs w:val="28"/>
        </w:rPr>
        <w:t>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00000" w:rsidRDefault="008968FC" w:rsidP="008968FC">
      <w:pPr>
        <w:pStyle w:val="4"/>
        <w:numPr>
          <w:ilvl w:val="2"/>
          <w:numId w:val="17"/>
        </w:numPr>
        <w:tabs>
          <w:tab w:val="num" w:pos="1701"/>
        </w:tabs>
        <w:suppressAutoHyphens/>
        <w:adjustRightInd w:val="0"/>
        <w:spacing w:before="0" w:after="0"/>
        <w:ind w:left="0" w:firstLine="709"/>
        <w:jc w:val="both"/>
        <w:textAlignment w:val="baseline"/>
        <w:rPr>
          <w:b w:val="0"/>
        </w:rPr>
      </w:pPr>
      <w:bookmarkStart w:id="206" w:name="_Toc255985697"/>
      <w:r>
        <w:rPr>
          <w:b w:val="0"/>
        </w:rPr>
        <w:t>Подведение</w:t>
      </w:r>
      <w:r>
        <w:rPr>
          <w:b w:val="0"/>
        </w:rPr>
        <w:t xml:space="preserve"> </w:t>
      </w:r>
      <w:r>
        <w:rPr>
          <w:b w:val="0"/>
        </w:rPr>
        <w:t>итогов</w:t>
      </w:r>
      <w:r>
        <w:rPr>
          <w:b w:val="0"/>
        </w:rPr>
        <w:t xml:space="preserve"> </w:t>
      </w:r>
      <w:r>
        <w:rPr>
          <w:b w:val="0"/>
        </w:rPr>
        <w:t>запроса</w:t>
      </w:r>
      <w:r>
        <w:rPr>
          <w:b w:val="0"/>
        </w:rPr>
        <w:t xml:space="preserve"> </w:t>
      </w:r>
      <w:r>
        <w:rPr>
          <w:b w:val="0"/>
        </w:rPr>
        <w:t>предложений</w:t>
      </w:r>
      <w:r>
        <w:rPr>
          <w:b w:val="0"/>
        </w:rPr>
        <w:t xml:space="preserve">. </w:t>
      </w:r>
      <w:r>
        <w:rPr>
          <w:b w:val="0"/>
        </w:rPr>
        <w:t>Выбор</w:t>
      </w:r>
      <w:r>
        <w:rPr>
          <w:b w:val="0"/>
        </w:rPr>
        <w:t xml:space="preserve"> </w:t>
      </w:r>
      <w:r>
        <w:rPr>
          <w:b w:val="0"/>
        </w:rPr>
        <w:t>победителя</w:t>
      </w:r>
      <w:r>
        <w:rPr>
          <w:b w:val="0"/>
        </w:rPr>
        <w:t xml:space="preserve"> </w:t>
      </w:r>
      <w:r>
        <w:rPr>
          <w:b w:val="0"/>
        </w:rPr>
        <w:t>запроса</w:t>
      </w:r>
      <w:r>
        <w:rPr>
          <w:b w:val="0"/>
        </w:rPr>
        <w:t xml:space="preserve"> </w:t>
      </w:r>
      <w:r>
        <w:rPr>
          <w:b w:val="0"/>
        </w:rPr>
        <w:t>предложен</w:t>
      </w:r>
      <w:r>
        <w:rPr>
          <w:b w:val="0"/>
        </w:rPr>
        <w:t>ий</w:t>
      </w:r>
      <w:bookmarkEnd w:id="206"/>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w:t>
      </w:r>
      <w:r>
        <w:rPr>
          <w:sz w:val="28"/>
          <w:szCs w:val="28"/>
        </w:rPr>
        <w:t>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По решению закупочной комиссии стадия рассмотрения заявок на оцен</w:t>
      </w:r>
      <w:r>
        <w:rPr>
          <w:sz w:val="28"/>
          <w:szCs w:val="28"/>
        </w:rPr>
        <w:t>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w:t>
      </w:r>
      <w:r>
        <w:rPr>
          <w:sz w:val="28"/>
          <w:szCs w:val="28"/>
        </w:rPr>
        <w:t>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000000" w:rsidRPr="00AF23A7" w:rsidRDefault="008968FC" w:rsidP="008968FC">
      <w:pPr>
        <w:keepNext/>
        <w:numPr>
          <w:ilvl w:val="3"/>
          <w:numId w:val="17"/>
        </w:numPr>
        <w:tabs>
          <w:tab w:val="num" w:pos="1985"/>
        </w:tabs>
        <w:autoSpaceDE w:val="0"/>
        <w:autoSpaceDN w:val="0"/>
        <w:adjustRightInd w:val="0"/>
        <w:ind w:left="0" w:firstLine="709"/>
        <w:jc w:val="both"/>
        <w:rPr>
          <w:sz w:val="28"/>
          <w:szCs w:val="28"/>
        </w:rPr>
      </w:pPr>
      <w:r w:rsidRPr="00AF23A7">
        <w:rPr>
          <w:sz w:val="28"/>
          <w:szCs w:val="28"/>
        </w:rPr>
        <w:t>Заку</w:t>
      </w:r>
      <w:r w:rsidRPr="00AF23A7">
        <w:rPr>
          <w:sz w:val="28"/>
          <w:szCs w:val="28"/>
        </w:rPr>
        <w:t>почная комиссия имеет право принять решение о победителе запроса предложений в</w:t>
      </w:r>
      <w:r w:rsidRPr="00AF23A7">
        <w:rPr>
          <w:sz w:val="28"/>
          <w:szCs w:val="28"/>
          <w:lang w:val="en-US"/>
        </w:rPr>
        <w:t> </w:t>
      </w:r>
      <w:r w:rsidRPr="00AF23A7">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AF23A7">
        <w:rPr>
          <w:sz w:val="28"/>
          <w:szCs w:val="28"/>
        </w:rPr>
        <w:t>участие</w:t>
      </w:r>
      <w:proofErr w:type="gramEnd"/>
      <w:r w:rsidRPr="00AF23A7">
        <w:rPr>
          <w:sz w:val="28"/>
          <w:szCs w:val="28"/>
        </w:rPr>
        <w:t xml:space="preserve"> в запро</w:t>
      </w:r>
      <w:r w:rsidRPr="00AF23A7">
        <w:rPr>
          <w:sz w:val="28"/>
          <w:szCs w:val="28"/>
        </w:rPr>
        <w:t>се предложений которого присвоено первое место, достигается за счет оценок по критерию «квалификация участника».</w:t>
      </w:r>
    </w:p>
    <w:p w:rsidR="00000000" w:rsidRPr="00AF23A7" w:rsidRDefault="008968FC" w:rsidP="008968FC">
      <w:pPr>
        <w:keepNext/>
        <w:numPr>
          <w:ilvl w:val="3"/>
          <w:numId w:val="17"/>
        </w:numPr>
        <w:tabs>
          <w:tab w:val="num" w:pos="1985"/>
        </w:tabs>
        <w:autoSpaceDE w:val="0"/>
        <w:autoSpaceDN w:val="0"/>
        <w:adjustRightInd w:val="0"/>
        <w:ind w:left="0" w:firstLine="709"/>
        <w:jc w:val="both"/>
        <w:rPr>
          <w:sz w:val="28"/>
          <w:szCs w:val="28"/>
        </w:rPr>
      </w:pPr>
      <w:r w:rsidRPr="00AF23A7">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w:t>
      </w:r>
      <w:r w:rsidRPr="00AF23A7">
        <w:rPr>
          <w:sz w:val="28"/>
          <w:szCs w:val="28"/>
        </w:rPr>
        <w:t xml:space="preserve">ко мест в едином ранжире сообразно количеству </w:t>
      </w:r>
      <w:proofErr w:type="spellStart"/>
      <w:r w:rsidRPr="00AF23A7">
        <w:rPr>
          <w:sz w:val="28"/>
          <w:szCs w:val="28"/>
        </w:rPr>
        <w:t>неотклоненных</w:t>
      </w:r>
      <w:proofErr w:type="spellEnd"/>
      <w:r w:rsidRPr="00AF23A7">
        <w:rPr>
          <w:sz w:val="28"/>
          <w:szCs w:val="28"/>
        </w:rPr>
        <w:t xml:space="preserve"> предложений.</w:t>
      </w:r>
    </w:p>
    <w:p w:rsidR="00000000" w:rsidRDefault="008968FC" w:rsidP="008968FC">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00000" w:rsidRDefault="008968FC" w:rsidP="008968F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w:t>
      </w:r>
      <w:r>
        <w:rPr>
          <w:sz w:val="28"/>
          <w:szCs w:val="28"/>
        </w:rPr>
        <w:t>те, времени проведения данного заседания закупочной комиссии;</w:t>
      </w:r>
    </w:p>
    <w:p w:rsidR="00000000" w:rsidRDefault="008968FC" w:rsidP="008968F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000000" w:rsidRDefault="008968FC" w:rsidP="008968FC">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7" w:name="_Ref264625414"/>
      <w:r>
        <w:rPr>
          <w:sz w:val="28"/>
          <w:szCs w:val="28"/>
        </w:rPr>
        <w:t>о результатах переторжки (если проводилась);</w:t>
      </w:r>
      <w:bookmarkEnd w:id="207"/>
    </w:p>
    <w:p w:rsidR="00000000" w:rsidRDefault="008968FC" w:rsidP="008968FC">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8" w:name="_Ref264614947"/>
      <w:r>
        <w:rPr>
          <w:sz w:val="28"/>
          <w:szCs w:val="28"/>
        </w:rPr>
        <w:t>о принятом на основании результатов оценки и соп</w:t>
      </w:r>
      <w:r>
        <w:rPr>
          <w:sz w:val="28"/>
          <w:szCs w:val="28"/>
        </w:rPr>
        <w:t>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208"/>
    </w:p>
    <w:p w:rsidR="00000000" w:rsidRDefault="008968FC" w:rsidP="008968F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000000" w:rsidRDefault="008968FC" w:rsidP="008968F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00000" w:rsidRDefault="008968FC" w:rsidP="008968F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w:t>
      </w:r>
      <w:r>
        <w:rPr>
          <w:sz w:val="28"/>
          <w:szCs w:val="28"/>
        </w:rPr>
        <w:t>ора;</w:t>
      </w:r>
    </w:p>
    <w:p w:rsidR="00000000" w:rsidRDefault="008968FC" w:rsidP="008968FC">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9"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09"/>
    </w:p>
    <w:p w:rsidR="00000000" w:rsidRDefault="008968FC" w:rsidP="008968FC">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 xml:space="preserve">в течение 3 (трех) рабочих дней после заседания закупочной комиссии, </w:t>
      </w:r>
      <w:r>
        <w:rPr>
          <w:sz w:val="28"/>
          <w:szCs w:val="28"/>
        </w:rPr>
        <w:t>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000000" w:rsidRDefault="008968FC" w:rsidP="008968FC">
      <w:pPr>
        <w:pStyle w:val="20"/>
        <w:numPr>
          <w:ilvl w:val="1"/>
          <w:numId w:val="17"/>
        </w:numPr>
        <w:tabs>
          <w:tab w:val="num" w:pos="1418"/>
        </w:tabs>
        <w:suppressAutoHyphens/>
        <w:spacing w:before="0" w:after="0"/>
        <w:ind w:left="0" w:firstLine="709"/>
        <w:rPr>
          <w:rFonts w:ascii="Times New Roman" w:hAnsi="Times New Roman"/>
          <w:b w:val="0"/>
          <w:i w:val="0"/>
          <w:snapToGrid w:val="0"/>
        </w:rPr>
      </w:pPr>
      <w:bookmarkStart w:id="210" w:name="_Toc326685690"/>
      <w:bookmarkStart w:id="211" w:name="_Toc376177341"/>
      <w:bookmarkStart w:id="212" w:name="_Ref440090183"/>
      <w:bookmarkStart w:id="213" w:name="_Ref440090175"/>
      <w:bookmarkStart w:id="214" w:name="_Ref469290666"/>
      <w:bookmarkStart w:id="215" w:name="_Ref440090241"/>
      <w:r>
        <w:rPr>
          <w:rFonts w:ascii="Times New Roman" w:hAnsi="Times New Roman"/>
          <w:b w:val="0"/>
          <w:i w:val="0"/>
          <w:snapToGrid w:val="0"/>
        </w:rPr>
        <w:t xml:space="preserve">Заключение договора </w:t>
      </w:r>
      <w:bookmarkStart w:id="216" w:name="_Toc314731803"/>
      <w:r>
        <w:rPr>
          <w:rFonts w:ascii="Times New Roman" w:hAnsi="Times New Roman"/>
          <w:b w:val="0"/>
          <w:i w:val="0"/>
          <w:snapToGrid w:val="0"/>
        </w:rPr>
        <w:t>по результатам запроса предложений</w:t>
      </w:r>
      <w:bookmarkEnd w:id="210"/>
      <w:bookmarkEnd w:id="211"/>
      <w:bookmarkEnd w:id="216"/>
    </w:p>
    <w:p w:rsidR="00000000" w:rsidRDefault="008968FC" w:rsidP="008968FC">
      <w:pPr>
        <w:keepNext/>
        <w:numPr>
          <w:ilvl w:val="2"/>
          <w:numId w:val="17"/>
        </w:numPr>
        <w:tabs>
          <w:tab w:val="num" w:pos="1701"/>
        </w:tabs>
        <w:ind w:left="0" w:firstLine="709"/>
        <w:jc w:val="both"/>
        <w:rPr>
          <w:sz w:val="28"/>
          <w:szCs w:val="28"/>
        </w:rPr>
      </w:pPr>
      <w:bookmarkStart w:id="217" w:name="_Ref317255645"/>
      <w:bookmarkStart w:id="218" w:name="_Toc271294290"/>
      <w:bookmarkStart w:id="219" w:name="_Toc270595288"/>
      <w:bookmarkStart w:id="220" w:name="_Toc269835279"/>
      <w:bookmarkStart w:id="221" w:name="sub_291"/>
      <w:bookmarkEnd w:id="212"/>
      <w:bookmarkEnd w:id="213"/>
      <w:bookmarkEnd w:id="214"/>
      <w:bookmarkEnd w:id="21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w:t>
      </w:r>
      <w:r>
        <w:rPr>
          <w:sz w:val="28"/>
          <w:szCs w:val="28"/>
        </w:rPr>
        <w:t xml:space="preserve">«Информационная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w:t>
      </w:r>
      <w:r>
        <w:rPr>
          <w:sz w:val="28"/>
          <w:szCs w:val="28"/>
        </w:rPr>
        <w:t>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с учетом преддоговорных переговоров (пункт </w:t>
      </w:r>
      <w:fldSimple w:instr=" REF _Ref355090123 \r \h  \* MERGEFORMAT ">
        <w:r>
          <w:rPr>
            <w:sz w:val="28"/>
            <w:szCs w:val="28"/>
          </w:rPr>
          <w:t>4.15.7</w:t>
        </w:r>
      </w:fldSimple>
      <w:r>
        <w:rPr>
          <w:sz w:val="28"/>
          <w:szCs w:val="28"/>
        </w:rPr>
        <w:t xml:space="preserve">). </w:t>
      </w:r>
    </w:p>
    <w:p w:rsidR="00000000" w:rsidRDefault="008968FC">
      <w:pPr>
        <w:keepNext/>
        <w:ind w:firstLine="709"/>
        <w:jc w:val="both"/>
        <w:rPr>
          <w:sz w:val="28"/>
          <w:szCs w:val="28"/>
        </w:rPr>
      </w:pPr>
      <w:r>
        <w:rPr>
          <w:sz w:val="28"/>
          <w:szCs w:val="28"/>
        </w:rPr>
        <w:t>Победитель запроса предлож</w:t>
      </w:r>
      <w:r>
        <w:rPr>
          <w:sz w:val="28"/>
          <w:szCs w:val="28"/>
        </w:rPr>
        <w:t>ений  обязан предоставить заказчику</w:t>
      </w:r>
    </w:p>
    <w:p w:rsidR="00000000" w:rsidRDefault="008968FC" w:rsidP="008968FC">
      <w:pPr>
        <w:keepNext/>
        <w:numPr>
          <w:ilvl w:val="0"/>
          <w:numId w:val="33"/>
        </w:numPr>
        <w:ind w:left="0" w:firstLine="709"/>
        <w:jc w:val="both"/>
        <w:rPr>
          <w:sz w:val="28"/>
          <w:szCs w:val="28"/>
        </w:rPr>
      </w:pPr>
      <w:r>
        <w:rPr>
          <w:sz w:val="28"/>
          <w:szCs w:val="28"/>
        </w:rPr>
        <w:t xml:space="preserve">подписанный и заверенный печатью со своей стороны договор в срок, указанный в пункте </w:t>
      </w:r>
      <w:fldSimple w:instr=" REF _Ref375641256 \r \h  \* MERGEFORMAT ">
        <w:r>
          <w:rPr>
            <w:sz w:val="28"/>
            <w:szCs w:val="28"/>
          </w:rPr>
          <w:t>23</w:t>
        </w:r>
      </w:fldSimple>
      <w:r>
        <w:rPr>
          <w:sz w:val="28"/>
          <w:szCs w:val="28"/>
        </w:rPr>
        <w:t xml:space="preserve"> раздела 5 «Информационн</w:t>
      </w:r>
      <w:r>
        <w:rPr>
          <w:sz w:val="28"/>
          <w:szCs w:val="28"/>
        </w:rPr>
        <w:t>ая карта запроса предложений»</w:t>
      </w:r>
      <w:bookmarkEnd w:id="217"/>
      <w:r>
        <w:rPr>
          <w:sz w:val="28"/>
          <w:szCs w:val="28"/>
        </w:rPr>
        <w:t xml:space="preserve"> </w:t>
      </w:r>
    </w:p>
    <w:p w:rsidR="00000000" w:rsidRDefault="008968FC" w:rsidP="008968FC">
      <w:pPr>
        <w:keepNext/>
        <w:numPr>
          <w:ilvl w:val="0"/>
          <w:numId w:val="33"/>
        </w:numPr>
        <w:ind w:left="0" w:firstLine="709"/>
        <w:jc w:val="both"/>
        <w:rPr>
          <w:sz w:val="28"/>
          <w:szCs w:val="28"/>
        </w:rPr>
      </w:pPr>
      <w:proofErr w:type="gramStart"/>
      <w:r>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w:t>
      </w:r>
      <w:r>
        <w:rPr>
          <w:sz w:val="28"/>
          <w:szCs w:val="28"/>
        </w:rPr>
        <w:t xml:space="preserve">занные в пункте </w:t>
      </w:r>
      <w:fldSimple w:instr=" REF _Ref375640544 \r \h  \* MERGEFORMAT ">
        <w:r>
          <w:rPr>
            <w:sz w:val="28"/>
            <w:szCs w:val="28"/>
          </w:rPr>
          <w:t>15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w:t>
      </w:r>
      <w:r>
        <w:rPr>
          <w:sz w:val="28"/>
          <w:szCs w:val="28"/>
        </w:rPr>
        <w:t>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Pr>
          <w:sz w:val="28"/>
          <w:szCs w:val="28"/>
        </w:rPr>
        <w:t xml:space="preserve"> В случае отсутствия изменений, победитель запроса предложений  представляет справку о</w:t>
      </w:r>
      <w:r>
        <w:rPr>
          <w:sz w:val="28"/>
          <w:szCs w:val="28"/>
        </w:rPr>
        <w:t>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00000" w:rsidRDefault="008968FC" w:rsidP="008968FC">
      <w:pPr>
        <w:keepNext/>
        <w:numPr>
          <w:ilvl w:val="2"/>
          <w:numId w:val="17"/>
        </w:numPr>
        <w:tabs>
          <w:tab w:val="num" w:pos="1701"/>
        </w:tabs>
        <w:ind w:left="0" w:firstLine="709"/>
        <w:jc w:val="both"/>
        <w:rPr>
          <w:sz w:val="28"/>
          <w:szCs w:val="28"/>
        </w:rPr>
      </w:pPr>
      <w:bookmarkStart w:id="222" w:name="_Ref352058229"/>
      <w:r>
        <w:rPr>
          <w:sz w:val="28"/>
          <w:szCs w:val="28"/>
        </w:rPr>
        <w:t>Договор  с победителем запроса предложений или участником запроса предложений, с которым принято решени</w:t>
      </w:r>
      <w:r>
        <w:rPr>
          <w:sz w:val="28"/>
          <w:szCs w:val="28"/>
        </w:rPr>
        <w:t xml:space="preserve">е заключить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будет заключен в срок, указанный в пункте </w:t>
      </w:r>
      <w:fldSimple w:instr=" REF _Ref317254659 \r \h  \* MERGEFORMAT ">
        <w:r>
          <w:rPr>
            <w:sz w:val="28"/>
            <w:szCs w:val="28"/>
          </w:rPr>
          <w:t>23</w:t>
        </w:r>
      </w:fldSimple>
      <w:r>
        <w:rPr>
          <w:sz w:val="28"/>
          <w:szCs w:val="28"/>
        </w:rPr>
        <w:t xml:space="preserve"> раздела </w:t>
      </w:r>
      <w:fldSimple w:instr=" REF _Ref317255152 \r \h  \* MERGEFORMAT ">
        <w:r>
          <w:rPr>
            <w:sz w:val="28"/>
            <w:szCs w:val="28"/>
          </w:rPr>
          <w:t>5</w:t>
        </w:r>
      </w:fldSimple>
      <w:r>
        <w:rPr>
          <w:sz w:val="28"/>
          <w:szCs w:val="28"/>
        </w:rPr>
        <w:t xml:space="preserve"> «Информационная карта запроса предложений».</w:t>
      </w:r>
      <w:bookmarkEnd w:id="222"/>
    </w:p>
    <w:p w:rsidR="00000000" w:rsidRDefault="008968FC" w:rsidP="008968FC">
      <w:pPr>
        <w:keepNext/>
        <w:numPr>
          <w:ilvl w:val="2"/>
          <w:numId w:val="17"/>
        </w:numPr>
        <w:tabs>
          <w:tab w:val="num" w:pos="1713"/>
        </w:tabs>
        <w:ind w:left="0" w:firstLine="709"/>
        <w:jc w:val="both"/>
        <w:rPr>
          <w:sz w:val="28"/>
          <w:szCs w:val="28"/>
        </w:rPr>
      </w:pPr>
      <w:bookmarkStart w:id="223" w:name="_Ref361398143"/>
      <w:bookmarkStart w:id="224" w:name="_Ref362949616"/>
      <w:r>
        <w:rPr>
          <w:sz w:val="28"/>
          <w:szCs w:val="28"/>
        </w:rPr>
        <w:t>Победитель запроса предложений после заключения договор</w:t>
      </w:r>
      <w:r>
        <w:rPr>
          <w:sz w:val="28"/>
          <w:szCs w:val="28"/>
        </w:rPr>
        <w:t xml:space="preserve">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_Ref358050951 \r \h </w:instrText>
      </w:r>
      <w:r>
        <w:fldChar w:fldCharType="separate"/>
      </w:r>
      <w:r>
        <w:rPr>
          <w:sz w:val="28"/>
        </w:rPr>
        <w:t>3.1.7</w:t>
      </w:r>
      <w:r>
        <w:fldChar w:fldCharType="end"/>
      </w:r>
      <w:r>
        <w:rPr>
          <w:sz w:val="28"/>
        </w:rPr>
        <w:t xml:space="preserve"> настоящей документации, а именно:</w:t>
      </w:r>
      <w:bookmarkEnd w:id="223"/>
      <w:bookmarkEnd w:id="224"/>
    </w:p>
    <w:p w:rsidR="00000000" w:rsidRDefault="008968FC" w:rsidP="008968FC">
      <w:pPr>
        <w:keepNext/>
        <w:numPr>
          <w:ilvl w:val="0"/>
          <w:numId w:val="34"/>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w:t>
      </w:r>
      <w:r>
        <w:rPr>
          <w:sz w:val="28"/>
          <w:szCs w:val="28"/>
        </w:rPr>
        <w:t>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000000" w:rsidRDefault="008968FC">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w:t>
      </w:r>
      <w:r>
        <w:rPr>
          <w:sz w:val="28"/>
          <w:szCs w:val="28"/>
        </w:rPr>
        <w:t>нительно представляются:</w:t>
      </w:r>
    </w:p>
    <w:p w:rsidR="00000000" w:rsidRDefault="008968FC" w:rsidP="008968FC">
      <w:pPr>
        <w:keepNext/>
        <w:numPr>
          <w:ilvl w:val="0"/>
          <w:numId w:val="34"/>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00000" w:rsidRDefault="008968FC" w:rsidP="008968FC">
      <w:pPr>
        <w:keepNext/>
        <w:numPr>
          <w:ilvl w:val="0"/>
          <w:numId w:val="34"/>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 для г</w:t>
      </w:r>
      <w:r>
        <w:rPr>
          <w:sz w:val="28"/>
          <w:szCs w:val="28"/>
        </w:rPr>
        <w:t>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w:t>
      </w:r>
      <w:r>
        <w:rPr>
          <w:sz w:val="28"/>
          <w:szCs w:val="28"/>
        </w:rPr>
        <w:t>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000000" w:rsidRDefault="008968FC" w:rsidP="008968FC">
      <w:pPr>
        <w:keepNext/>
        <w:numPr>
          <w:ilvl w:val="2"/>
          <w:numId w:val="17"/>
        </w:numPr>
        <w:tabs>
          <w:tab w:val="num" w:pos="1701"/>
        </w:tabs>
        <w:ind w:left="0" w:firstLine="709"/>
        <w:jc w:val="both"/>
        <w:rPr>
          <w:sz w:val="28"/>
          <w:szCs w:val="28"/>
        </w:rPr>
      </w:pPr>
      <w:bookmarkStart w:id="225" w:name="_Ref362949641"/>
      <w:r>
        <w:rPr>
          <w:sz w:val="28"/>
          <w:szCs w:val="28"/>
        </w:rPr>
        <w:t xml:space="preserve">В случае непредставления победителем запроса предложений документов в соответствие с пунктом </w:t>
      </w:r>
      <w:r>
        <w:fldChar w:fldCharType="begin"/>
      </w:r>
      <w:r>
        <w:rPr>
          <w:sz w:val="28"/>
          <w:szCs w:val="28"/>
        </w:rPr>
        <w:instrText xml:space="preserve"> REF _Ref362</w:instrText>
      </w:r>
      <w:r>
        <w:rPr>
          <w:sz w:val="28"/>
          <w:szCs w:val="28"/>
        </w:rPr>
        <w:instrText xml:space="preserve">949616 \r \h </w:instrText>
      </w:r>
      <w:r>
        <w:fldChar w:fldCharType="separate"/>
      </w:r>
      <w:r>
        <w:rPr>
          <w:sz w:val="28"/>
          <w:szCs w:val="28"/>
        </w:rPr>
        <w:t>4.15.3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_Ref358050951 \r \h </w:instrText>
      </w:r>
      <w:r>
        <w:fldChar w:fldCharType="separate"/>
      </w:r>
      <w:r>
        <w:rPr>
          <w:sz w:val="28"/>
          <w:szCs w:val="28"/>
        </w:rPr>
        <w:t>3.</w:t>
      </w:r>
      <w:r>
        <w:rPr>
          <w:sz w:val="28"/>
          <w:szCs w:val="28"/>
        </w:rPr>
        <w:t>1.7</w:t>
      </w:r>
      <w:r>
        <w:fldChar w:fldCharType="end"/>
      </w:r>
      <w:r>
        <w:rPr>
          <w:sz w:val="28"/>
          <w:szCs w:val="28"/>
        </w:rPr>
        <w:t xml:space="preserve"> настоящей документации, заказчик вправе расторгнуть заключенный договор.</w:t>
      </w:r>
      <w:bookmarkEnd w:id="225"/>
    </w:p>
    <w:p w:rsidR="00000000" w:rsidRDefault="008968FC" w:rsidP="008968FC">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_Ref362949641 \r \h </w:instrText>
      </w:r>
      <w:r>
        <w:fldChar w:fldCharType="separate"/>
      </w:r>
      <w:r>
        <w:rPr>
          <w:sz w:val="28"/>
          <w:szCs w:val="28"/>
        </w:rPr>
        <w:t>4.15.4</w:t>
      </w:r>
      <w:r>
        <w:fldChar w:fldCharType="end"/>
      </w:r>
      <w:r>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000000" w:rsidRDefault="008968FC" w:rsidP="008968FC">
      <w:pPr>
        <w:keepNext/>
        <w:numPr>
          <w:ilvl w:val="2"/>
          <w:numId w:val="17"/>
        </w:numPr>
        <w:tabs>
          <w:tab w:val="num" w:pos="1701"/>
        </w:tabs>
        <w:ind w:left="0" w:firstLine="709"/>
        <w:jc w:val="both"/>
        <w:rPr>
          <w:sz w:val="28"/>
          <w:szCs w:val="28"/>
        </w:rPr>
      </w:pPr>
      <w:r>
        <w:rPr>
          <w:sz w:val="28"/>
          <w:szCs w:val="28"/>
        </w:rPr>
        <w:t>В случае, если в соответствии с законодател</w:t>
      </w:r>
      <w:r>
        <w:rPr>
          <w:sz w:val="28"/>
          <w:szCs w:val="28"/>
        </w:rPr>
        <w:t>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00000" w:rsidRDefault="008968FC" w:rsidP="008968FC">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w:t>
      </w:r>
      <w:r>
        <w:rPr>
          <w:sz w:val="28"/>
          <w:szCs w:val="28"/>
        </w:rPr>
        <w:t>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00000" w:rsidRDefault="008968FC" w:rsidP="008968FC">
      <w:pPr>
        <w:keepNext/>
        <w:numPr>
          <w:ilvl w:val="2"/>
          <w:numId w:val="17"/>
        </w:numPr>
        <w:tabs>
          <w:tab w:val="num" w:pos="1701"/>
        </w:tabs>
        <w:ind w:left="0" w:firstLine="709"/>
        <w:jc w:val="both"/>
        <w:rPr>
          <w:sz w:val="28"/>
          <w:szCs w:val="28"/>
        </w:rPr>
      </w:pPr>
      <w:bookmarkStart w:id="226" w:name="_Ref318475514"/>
      <w:bookmarkStart w:id="227" w:name="_Ref317178853"/>
      <w:r>
        <w:rPr>
          <w:sz w:val="28"/>
          <w:szCs w:val="28"/>
        </w:rPr>
        <w:t>В случае, есл</w:t>
      </w:r>
      <w:r>
        <w:rPr>
          <w:sz w:val="28"/>
          <w:szCs w:val="28"/>
        </w:rPr>
        <w:t>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w:t>
      </w:r>
      <w:r>
        <w:rPr>
          <w:sz w:val="28"/>
          <w:szCs w:val="28"/>
        </w:rPr>
        <w:t xml:space="preserve">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w:t>
      </w:r>
      <w:r>
        <w:rPr>
          <w:sz w:val="28"/>
          <w:szCs w:val="28"/>
        </w:rPr>
        <w:t>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w:t>
      </w:r>
      <w:r>
        <w:rPr>
          <w:sz w:val="28"/>
          <w:szCs w:val="28"/>
        </w:rPr>
        <w:t>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6"/>
      <w:bookmarkEnd w:id="227"/>
    </w:p>
    <w:p w:rsidR="00000000" w:rsidRDefault="008968FC">
      <w:pPr>
        <w:keepNext/>
        <w:ind w:firstLine="709"/>
        <w:jc w:val="both"/>
        <w:rPr>
          <w:sz w:val="28"/>
          <w:szCs w:val="28"/>
        </w:rPr>
      </w:pPr>
      <w:r>
        <w:rPr>
          <w:sz w:val="28"/>
          <w:szCs w:val="28"/>
        </w:rPr>
        <w:t xml:space="preserve">В случае принятия заказчиком решения о заключении договора с таким единственным участником запроса </w:t>
      </w:r>
      <w:r>
        <w:rPr>
          <w:sz w:val="28"/>
          <w:szCs w:val="28"/>
        </w:rPr>
        <w:t>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00000" w:rsidRDefault="008968FC" w:rsidP="008968FC">
      <w:pPr>
        <w:pStyle w:val="a9"/>
        <w:keepNext/>
        <w:numPr>
          <w:ilvl w:val="2"/>
          <w:numId w:val="17"/>
        </w:numPr>
        <w:tabs>
          <w:tab w:val="left" w:pos="0"/>
          <w:tab w:val="left" w:pos="1701"/>
        </w:tabs>
        <w:adjustRightInd w:val="0"/>
        <w:ind w:left="0" w:firstLine="709"/>
        <w:jc w:val="both"/>
        <w:textAlignment w:val="baseline"/>
      </w:pPr>
      <w:r>
        <w:t>Перед подписанием договора между заказчиком и победителем запроса предложений или участником запроса пре</w:t>
      </w:r>
      <w:r>
        <w:t>дложений, с которым принято решение заключить договор в соответствии с пунктами </w:t>
      </w:r>
      <w:fldSimple w:instr=" REF _Ref318475514 \r \h  \* MERGEFORMAT ">
        <w:r>
          <w:t>4.15.5</w:t>
        </w:r>
      </w:fldSimple>
      <w:r>
        <w:t xml:space="preserve">, </w:t>
      </w:r>
      <w:fldSimple w:instr=" REF _Ref352315919 \r \h  \* MERGEFORMAT ">
        <w:r>
          <w:t>4.15.13</w:t>
        </w:r>
      </w:fldSimple>
      <w:r>
        <w:t xml:space="preserve">, </w:t>
      </w:r>
      <w:fldSimple w:instr=" REF _Ref323120555 \r \h  \* MERGEFORMAT ">
        <w:r>
          <w:t>4.15.14</w:t>
        </w:r>
      </w:fldSimple>
      <w:r>
        <w:t xml:space="preserve"> могут проводиться преддоговорные переговоры, направленные на уточнение условий до</w:t>
      </w:r>
      <w:r>
        <w:t>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000000" w:rsidRDefault="008968FC" w:rsidP="008968FC">
      <w:pPr>
        <w:pStyle w:val="a9"/>
        <w:keepNext/>
        <w:numPr>
          <w:ilvl w:val="2"/>
          <w:numId w:val="17"/>
        </w:numPr>
        <w:tabs>
          <w:tab w:val="left" w:pos="0"/>
          <w:tab w:val="left" w:pos="1701"/>
        </w:tabs>
        <w:adjustRightInd w:val="0"/>
        <w:ind w:left="0" w:firstLine="709"/>
        <w:jc w:val="both"/>
        <w:textAlignment w:val="baseline"/>
      </w:pPr>
      <w:bookmarkStart w:id="228" w:name="_Ref355090123"/>
      <w:r>
        <w:t>Преддоговорные переговоры допускаются:</w:t>
      </w:r>
      <w:bookmarkEnd w:id="228"/>
    </w:p>
    <w:p w:rsidR="00000000" w:rsidRPr="00AF23A7" w:rsidRDefault="008968FC" w:rsidP="008968FC">
      <w:pPr>
        <w:pStyle w:val="a9"/>
        <w:keepNext/>
        <w:numPr>
          <w:ilvl w:val="0"/>
          <w:numId w:val="35"/>
        </w:numPr>
        <w:tabs>
          <w:tab w:val="num" w:pos="1134"/>
        </w:tabs>
        <w:ind w:left="0" w:firstLine="709"/>
        <w:jc w:val="both"/>
        <w:rPr>
          <w:b/>
          <w:i/>
          <w:sz w:val="24"/>
        </w:rPr>
      </w:pPr>
      <w:r w:rsidRPr="00AF23A7">
        <w:rPr>
          <w:b/>
          <w:i/>
          <w:sz w:val="24"/>
        </w:rPr>
        <w:t>по снижению цены договора и (если приме</w:t>
      </w:r>
      <w:r w:rsidRPr="00AF23A7">
        <w:rPr>
          <w:b/>
          <w:i/>
          <w:sz w:val="24"/>
        </w:rPr>
        <w:t>нимо) цен отдельных видов товаров, расценок на отдельные виды работ (услуг) без изменения остальных условий договора;</w:t>
      </w:r>
    </w:p>
    <w:p w:rsidR="00000000" w:rsidRPr="00AF23A7" w:rsidRDefault="008968FC" w:rsidP="008968FC">
      <w:pPr>
        <w:pStyle w:val="a9"/>
        <w:keepNext/>
        <w:numPr>
          <w:ilvl w:val="0"/>
          <w:numId w:val="35"/>
        </w:numPr>
        <w:tabs>
          <w:tab w:val="num" w:pos="1134"/>
        </w:tabs>
        <w:ind w:left="0" w:firstLine="709"/>
        <w:jc w:val="both"/>
        <w:rPr>
          <w:b/>
          <w:i/>
          <w:sz w:val="24"/>
        </w:rPr>
      </w:pPr>
      <w:r w:rsidRPr="00AF23A7">
        <w:rPr>
          <w:b/>
          <w:i/>
          <w:sz w:val="24"/>
        </w:rPr>
        <w:t>по изменению объемов продукции не более чем на 30% и без увеличения цен (расценок);</w:t>
      </w:r>
    </w:p>
    <w:p w:rsidR="00000000" w:rsidRPr="00AF23A7" w:rsidRDefault="008968FC" w:rsidP="008968FC">
      <w:pPr>
        <w:pStyle w:val="a9"/>
        <w:keepNext/>
        <w:numPr>
          <w:ilvl w:val="0"/>
          <w:numId w:val="35"/>
        </w:numPr>
        <w:tabs>
          <w:tab w:val="num" w:pos="1134"/>
        </w:tabs>
        <w:ind w:left="0" w:firstLine="709"/>
        <w:jc w:val="both"/>
        <w:rPr>
          <w:b/>
          <w:i/>
          <w:sz w:val="24"/>
        </w:rPr>
      </w:pPr>
      <w:r w:rsidRPr="00AF23A7">
        <w:rPr>
          <w:b/>
          <w:i/>
          <w:sz w:val="24"/>
        </w:rPr>
        <w:t>по сокращению сроков выполнения договора (его отдельны</w:t>
      </w:r>
      <w:r w:rsidRPr="00AF23A7">
        <w:rPr>
          <w:b/>
          <w:i/>
          <w:sz w:val="24"/>
        </w:rPr>
        <w:t>х этапов) и (или) улучшению условий для заказчика: отмена аванса, улучшение технических характеристик продукции и т.д.;</w:t>
      </w:r>
    </w:p>
    <w:p w:rsidR="00000000" w:rsidRPr="00AF23A7" w:rsidRDefault="008968FC" w:rsidP="008968FC">
      <w:pPr>
        <w:pStyle w:val="a9"/>
        <w:keepNext/>
        <w:numPr>
          <w:ilvl w:val="0"/>
          <w:numId w:val="35"/>
        </w:numPr>
        <w:tabs>
          <w:tab w:val="num" w:pos="1134"/>
        </w:tabs>
        <w:ind w:left="0" w:firstLine="709"/>
        <w:jc w:val="both"/>
        <w:rPr>
          <w:b/>
          <w:i/>
          <w:sz w:val="24"/>
        </w:rPr>
      </w:pPr>
      <w:r w:rsidRPr="00AF23A7">
        <w:rPr>
          <w:b/>
          <w:i/>
          <w:sz w:val="24"/>
        </w:rPr>
        <w:t>направленные на уточнение условий договора, которые не были зафиксированы в проекте договора, документации по запросу предложений и заяв</w:t>
      </w:r>
      <w:r w:rsidRPr="00AF23A7">
        <w:rPr>
          <w:b/>
          <w:i/>
          <w:sz w:val="24"/>
        </w:rPr>
        <w:t>ке победителя запроса предложений или участника, с которым принято решение заключить договор;</w:t>
      </w:r>
    </w:p>
    <w:p w:rsidR="00000000" w:rsidRPr="00AF23A7" w:rsidRDefault="008968FC" w:rsidP="008968FC">
      <w:pPr>
        <w:pStyle w:val="a9"/>
        <w:keepNext/>
        <w:numPr>
          <w:ilvl w:val="0"/>
          <w:numId w:val="35"/>
        </w:numPr>
        <w:tabs>
          <w:tab w:val="num" w:pos="1134"/>
        </w:tabs>
        <w:ind w:left="0" w:firstLine="709"/>
        <w:jc w:val="both"/>
        <w:rPr>
          <w:b/>
          <w:i/>
          <w:sz w:val="24"/>
        </w:rPr>
      </w:pPr>
      <w:r w:rsidRPr="00AF23A7">
        <w:rPr>
          <w:b/>
          <w:i/>
          <w:sz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w:t>
      </w:r>
      <w:r w:rsidRPr="00AF23A7">
        <w:rPr>
          <w:b/>
          <w:i/>
          <w:sz w:val="24"/>
        </w:rPr>
        <w:t>деральной антимонопольной службе России.</w:t>
      </w:r>
    </w:p>
    <w:p w:rsidR="00000000" w:rsidRDefault="008968FC" w:rsidP="008968FC">
      <w:pPr>
        <w:pStyle w:val="a9"/>
        <w:keepNext/>
        <w:numPr>
          <w:ilvl w:val="2"/>
          <w:numId w:val="17"/>
        </w:numPr>
        <w:tabs>
          <w:tab w:val="left" w:pos="0"/>
          <w:tab w:val="left" w:pos="1701"/>
        </w:tabs>
        <w:adjustRightInd w:val="0"/>
        <w:ind w:left="0" w:firstLine="709"/>
        <w:jc w:val="both"/>
        <w:textAlignment w:val="baseline"/>
      </w:pPr>
      <w:r w:rsidRPr="00AF23A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w:t>
      </w:r>
      <w:r>
        <w:t xml:space="preserve"> договор, запрещаются.</w:t>
      </w:r>
    </w:p>
    <w:p w:rsidR="00000000" w:rsidRDefault="008968FC" w:rsidP="008968FC">
      <w:pPr>
        <w:pStyle w:val="a9"/>
        <w:keepNext/>
        <w:numPr>
          <w:ilvl w:val="2"/>
          <w:numId w:val="17"/>
        </w:numPr>
        <w:tabs>
          <w:tab w:val="left" w:pos="0"/>
          <w:tab w:val="left" w:pos="1701"/>
        </w:tabs>
        <w:adjustRightInd w:val="0"/>
        <w:ind w:left="0" w:firstLine="709"/>
        <w:jc w:val="both"/>
        <w:textAlignment w:val="baseline"/>
      </w:pPr>
      <w:r>
        <w:t>Все результаты</w:t>
      </w:r>
      <w:r>
        <w:t xml:space="preserve">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w:t>
      </w:r>
      <w:r>
        <w:t>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w:t>
      </w:r>
      <w:r>
        <w:t>я запроса предложений или участника, с которым принято решение заключить договор.</w:t>
      </w:r>
      <w:r>
        <w:t xml:space="preserve"> </w:t>
      </w:r>
    </w:p>
    <w:p w:rsidR="00000000" w:rsidRDefault="008968FC" w:rsidP="008968FC">
      <w:pPr>
        <w:keepNext/>
        <w:numPr>
          <w:ilvl w:val="2"/>
          <w:numId w:val="17"/>
        </w:numPr>
        <w:tabs>
          <w:tab w:val="clear" w:pos="1288"/>
          <w:tab w:val="num" w:pos="960"/>
          <w:tab w:val="num" w:pos="1713"/>
          <w:tab w:val="num" w:pos="1800"/>
        </w:tabs>
        <w:ind w:left="0" w:firstLine="709"/>
        <w:jc w:val="both"/>
        <w:rPr>
          <w:sz w:val="28"/>
          <w:szCs w:val="28"/>
        </w:rPr>
      </w:pPr>
      <w:r>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Pr>
            <w:sz w:val="28"/>
            <w:szCs w:val="28"/>
          </w:rPr>
          <w:t>4.15.2</w:t>
        </w:r>
      </w:fldSimple>
      <w:r>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Pr>
          <w:sz w:val="28"/>
          <w:szCs w:val="28"/>
        </w:rPr>
        <w:t>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w:t>
      </w:r>
      <w:r>
        <w:rPr>
          <w:sz w:val="28"/>
          <w:szCs w:val="28"/>
        </w:rPr>
        <w:t>ения жалобы или одобрения коллегиальным органом управления заказчика.</w:t>
      </w:r>
    </w:p>
    <w:p w:rsidR="00000000" w:rsidRDefault="008968FC" w:rsidP="008968FC">
      <w:pPr>
        <w:keepNext/>
        <w:numPr>
          <w:ilvl w:val="2"/>
          <w:numId w:val="17"/>
        </w:numPr>
        <w:tabs>
          <w:tab w:val="clear" w:pos="1288"/>
          <w:tab w:val="num" w:pos="960"/>
          <w:tab w:val="num" w:pos="1713"/>
          <w:tab w:val="num" w:pos="1800"/>
        </w:tabs>
        <w:ind w:left="0" w:firstLine="709"/>
        <w:jc w:val="both"/>
        <w:rPr>
          <w:sz w:val="28"/>
          <w:szCs w:val="28"/>
        </w:rPr>
      </w:pPr>
      <w:bookmarkStart w:id="229" w:name="_Ref352159321"/>
      <w:r>
        <w:rPr>
          <w:sz w:val="28"/>
          <w:szCs w:val="28"/>
        </w:rPr>
        <w:t>Заказчик вправе отказаться от заключения договора по результатам запроса предложений:</w:t>
      </w:r>
      <w:bookmarkEnd w:id="229"/>
    </w:p>
    <w:p w:rsidR="00000000" w:rsidRDefault="008968FC" w:rsidP="008968FC">
      <w:pPr>
        <w:keepNext/>
        <w:numPr>
          <w:ilvl w:val="0"/>
          <w:numId w:val="36"/>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000000" w:rsidRDefault="008968FC" w:rsidP="008968FC">
      <w:pPr>
        <w:keepNext/>
        <w:numPr>
          <w:ilvl w:val="0"/>
          <w:numId w:val="36"/>
        </w:numPr>
        <w:tabs>
          <w:tab w:val="left" w:pos="1276"/>
        </w:tabs>
        <w:ind w:left="0" w:firstLine="709"/>
        <w:jc w:val="both"/>
        <w:rPr>
          <w:sz w:val="28"/>
          <w:szCs w:val="28"/>
        </w:rPr>
      </w:pPr>
      <w:bookmarkStart w:id="230" w:name="_Ref352159320"/>
      <w:r>
        <w:rPr>
          <w:sz w:val="28"/>
          <w:szCs w:val="28"/>
        </w:rPr>
        <w:t xml:space="preserve">при </w:t>
      </w:r>
      <w:r>
        <w:rPr>
          <w:sz w:val="28"/>
          <w:szCs w:val="28"/>
        </w:rPr>
        <w:t>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Pr>
            <w:sz w:val="28"/>
            <w:szCs w:val="28"/>
          </w:rPr>
          <w:t>3.3.4</w:t>
        </w:r>
      </w:fldSimple>
      <w:r>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w:t>
      </w:r>
      <w:r>
        <w:rPr>
          <w:sz w:val="28"/>
          <w:szCs w:val="28"/>
        </w:rPr>
        <w:t xml:space="preserve"> до момента выбора победителя запроса предложений.</w:t>
      </w:r>
      <w:bookmarkEnd w:id="230"/>
    </w:p>
    <w:p w:rsidR="00000000" w:rsidRDefault="008968FC" w:rsidP="008968FC">
      <w:pPr>
        <w:keepNext/>
        <w:numPr>
          <w:ilvl w:val="2"/>
          <w:numId w:val="17"/>
        </w:numPr>
        <w:tabs>
          <w:tab w:val="num" w:pos="960"/>
          <w:tab w:val="num" w:pos="1800"/>
        </w:tabs>
        <w:ind w:left="0" w:firstLine="709"/>
        <w:jc w:val="both"/>
        <w:rPr>
          <w:sz w:val="28"/>
          <w:szCs w:val="28"/>
        </w:rPr>
      </w:pPr>
      <w:bookmarkStart w:id="231" w:name="_Ref352315919"/>
      <w:r>
        <w:rPr>
          <w:sz w:val="28"/>
          <w:szCs w:val="28"/>
        </w:rPr>
        <w:t>В случае отказа от заключения договора по основанию, указанному в подпункте </w:t>
      </w:r>
      <w:fldSimple w:instr=" REF _Ref352159320 \r \h  \* MERGEFORMAT ">
        <w:r>
          <w:rPr>
            <w:sz w:val="28"/>
            <w:szCs w:val="28"/>
          </w:rPr>
          <w:t>б)</w:t>
        </w:r>
      </w:fldSimple>
      <w:r>
        <w:rPr>
          <w:sz w:val="28"/>
          <w:szCs w:val="28"/>
        </w:rPr>
        <w:t xml:space="preserve"> пункта </w:t>
      </w:r>
      <w:fldSimple w:instr=" REF _Ref352159321 \r \h  \* MERGEFORMAT ">
        <w:r>
          <w:rPr>
            <w:sz w:val="28"/>
            <w:szCs w:val="28"/>
          </w:rPr>
          <w:t>4.15.12</w:t>
        </w:r>
      </w:fldSimple>
      <w:r>
        <w:rPr>
          <w:sz w:val="28"/>
          <w:szCs w:val="28"/>
        </w:rPr>
        <w:t>, заказчик имеет право заключить договор с участником, занявшим втор</w:t>
      </w:r>
      <w:r>
        <w:rPr>
          <w:sz w:val="28"/>
          <w:szCs w:val="28"/>
        </w:rPr>
        <w:t>ое место.</w:t>
      </w:r>
      <w:bookmarkEnd w:id="231"/>
    </w:p>
    <w:p w:rsidR="00000000" w:rsidRDefault="008968FC" w:rsidP="008968FC">
      <w:pPr>
        <w:keepNext/>
        <w:numPr>
          <w:ilvl w:val="2"/>
          <w:numId w:val="17"/>
        </w:numPr>
        <w:tabs>
          <w:tab w:val="num" w:pos="960"/>
          <w:tab w:val="num" w:pos="1800"/>
        </w:tabs>
        <w:ind w:left="0" w:firstLine="709"/>
        <w:jc w:val="both"/>
        <w:rPr>
          <w:sz w:val="28"/>
          <w:szCs w:val="28"/>
        </w:rPr>
      </w:pPr>
      <w:bookmarkStart w:id="232"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2"/>
    </w:p>
    <w:p w:rsidR="00000000" w:rsidRDefault="008968FC" w:rsidP="008968FC">
      <w:pPr>
        <w:keepNext/>
        <w:numPr>
          <w:ilvl w:val="2"/>
          <w:numId w:val="17"/>
        </w:numPr>
        <w:tabs>
          <w:tab w:val="num" w:pos="960"/>
          <w:tab w:val="num" w:pos="1800"/>
        </w:tabs>
        <w:ind w:left="0" w:firstLine="709"/>
        <w:jc w:val="both"/>
        <w:rPr>
          <w:sz w:val="28"/>
          <w:szCs w:val="28"/>
        </w:rPr>
      </w:pPr>
      <w:bookmarkStart w:id="233" w:name="_Ref352057514"/>
      <w:r>
        <w:rPr>
          <w:sz w:val="28"/>
          <w:szCs w:val="28"/>
        </w:rPr>
        <w:t>Победитель з</w:t>
      </w:r>
      <w:r>
        <w:rPr>
          <w:sz w:val="28"/>
          <w:szCs w:val="28"/>
        </w:rPr>
        <w:t>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w:t>
        </w:r>
        <w:r>
          <w:rPr>
            <w:sz w:val="28"/>
            <w:szCs w:val="28"/>
          </w:rPr>
          <w:t>3</w:t>
        </w:r>
      </w:fldSimple>
      <w:r>
        <w:rPr>
          <w:sz w:val="28"/>
          <w:szCs w:val="28"/>
        </w:rPr>
        <w:t xml:space="preserve">, </w:t>
      </w:r>
      <w:fldSimple w:instr=" REF _Ref323120555 \r \h  \* MERGEFORMAT ">
        <w:r>
          <w:rPr>
            <w:sz w:val="28"/>
            <w:szCs w:val="28"/>
          </w:rPr>
          <w:t>4.15.14</w:t>
        </w:r>
      </w:fldSimple>
      <w:r>
        <w:rPr>
          <w:sz w:val="28"/>
          <w:szCs w:val="28"/>
        </w:rPr>
        <w:t>, признается уклонившимся от заключения договора</w:t>
      </w:r>
      <w:bookmarkStart w:id="234" w:name="_Ref311027194"/>
      <w:r>
        <w:rPr>
          <w:sz w:val="28"/>
          <w:szCs w:val="28"/>
        </w:rPr>
        <w:t>, то есть совершившим де</w:t>
      </w:r>
      <w:r>
        <w:rPr>
          <w:sz w:val="28"/>
          <w:szCs w:val="28"/>
        </w:rPr>
        <w:t>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23</w:t>
        </w:r>
      </w:fldSimple>
      <w:r>
        <w:rPr>
          <w:sz w:val="28"/>
          <w:szCs w:val="28"/>
        </w:rPr>
        <w:t xml:space="preserve"> р</w:t>
      </w:r>
      <w:r>
        <w:rPr>
          <w:sz w:val="28"/>
          <w:szCs w:val="28"/>
        </w:rPr>
        <w:t>аздела </w:t>
      </w:r>
      <w:fldSimple w:instr=" REF _Ref317256048 \r \h  \* MERGEFORMAT ">
        <w:r>
          <w:rPr>
            <w:sz w:val="28"/>
            <w:szCs w:val="28"/>
          </w:rPr>
          <w:t>5</w:t>
        </w:r>
      </w:fldSimple>
      <w:r>
        <w:rPr>
          <w:sz w:val="28"/>
          <w:szCs w:val="28"/>
        </w:rPr>
        <w:t xml:space="preserve"> «Информационная карта запроса предложений»</w:t>
      </w:r>
      <w:bookmarkEnd w:id="234"/>
      <w:r>
        <w:rPr>
          <w:sz w:val="28"/>
          <w:szCs w:val="28"/>
        </w:rPr>
        <w:t>:</w:t>
      </w:r>
      <w:bookmarkEnd w:id="233"/>
    </w:p>
    <w:p w:rsidR="00000000" w:rsidRDefault="008968FC" w:rsidP="008968FC">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00000" w:rsidRDefault="008968FC" w:rsidP="008968FC">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w:t>
      </w:r>
      <w:r>
        <w:rPr>
          <w:sz w:val="28"/>
          <w:szCs w:val="28"/>
        </w:rPr>
        <w:t>к в соответствии с пунктом </w:t>
      </w:r>
      <w:fldSimple w:instr=" REF _Ref317255645 \r \h  \* MERGEFORMAT ">
        <w:r>
          <w:rPr>
            <w:sz w:val="28"/>
            <w:szCs w:val="28"/>
          </w:rPr>
          <w:t>4.15.1</w:t>
        </w:r>
      </w:fldSimple>
      <w:r>
        <w:rPr>
          <w:sz w:val="28"/>
          <w:szCs w:val="28"/>
        </w:rPr>
        <w:t>;</w:t>
      </w:r>
    </w:p>
    <w:p w:rsidR="00000000" w:rsidRDefault="008968FC" w:rsidP="008968FC">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w:t>
      </w:r>
      <w:r>
        <w:rPr>
          <w:sz w:val="28"/>
          <w:szCs w:val="28"/>
        </w:rPr>
        <w:t>бование обеспечения договора;</w:t>
      </w:r>
    </w:p>
    <w:p w:rsidR="00000000" w:rsidRDefault="008968FC" w:rsidP="008968FC">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w:t>
      </w:r>
      <w:r>
        <w:rPr>
          <w:sz w:val="28"/>
          <w:szCs w:val="28"/>
        </w:rPr>
        <w:t>ых переговоров;</w:t>
      </w:r>
    </w:p>
    <w:p w:rsidR="00000000" w:rsidRDefault="008968FC" w:rsidP="008968FC">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
    <w:p w:rsidR="00000000" w:rsidRDefault="008968FC" w:rsidP="008968FC">
      <w:pPr>
        <w:keepNext/>
        <w:numPr>
          <w:ilvl w:val="2"/>
          <w:numId w:val="17"/>
        </w:numPr>
        <w:tabs>
          <w:tab w:val="num" w:pos="960"/>
          <w:tab w:val="num" w:pos="1800"/>
        </w:tabs>
        <w:ind w:left="0" w:firstLine="709"/>
        <w:jc w:val="both"/>
        <w:rPr>
          <w:sz w:val="28"/>
          <w:szCs w:val="28"/>
        </w:rPr>
      </w:pPr>
      <w:bookmarkStart w:id="235" w:name="_Ref317179204"/>
      <w:r>
        <w:rPr>
          <w:sz w:val="28"/>
          <w:szCs w:val="28"/>
        </w:rPr>
        <w:t>В случаях, когда победитель запроса предложений уклоняется от заключ</w:t>
      </w:r>
      <w:r>
        <w:rPr>
          <w:sz w:val="28"/>
          <w:szCs w:val="28"/>
        </w:rPr>
        <w:t>ения договора на условиях настоящей документации по запросу предложений, заказчик вправе по своему усмотрению:</w:t>
      </w:r>
      <w:bookmarkEnd w:id="235"/>
    </w:p>
    <w:p w:rsidR="00000000" w:rsidRDefault="008968FC" w:rsidP="008968FC">
      <w:pPr>
        <w:keepNext/>
        <w:numPr>
          <w:ilvl w:val="0"/>
          <w:numId w:val="38"/>
        </w:numPr>
        <w:tabs>
          <w:tab w:val="left" w:pos="1276"/>
        </w:tabs>
        <w:autoSpaceDE w:val="0"/>
        <w:autoSpaceDN w:val="0"/>
        <w:adjustRightInd w:val="0"/>
        <w:ind w:left="0" w:firstLine="709"/>
        <w:jc w:val="both"/>
        <w:rPr>
          <w:sz w:val="28"/>
          <w:szCs w:val="28"/>
        </w:rPr>
      </w:pPr>
      <w:bookmarkStart w:id="23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6"/>
    </w:p>
    <w:p w:rsidR="00000000" w:rsidRDefault="008968FC" w:rsidP="008968FC">
      <w:pPr>
        <w:keepNext/>
        <w:numPr>
          <w:ilvl w:val="0"/>
          <w:numId w:val="38"/>
        </w:numPr>
        <w:tabs>
          <w:tab w:val="left" w:pos="1276"/>
        </w:tabs>
        <w:autoSpaceDE w:val="0"/>
        <w:autoSpaceDN w:val="0"/>
        <w:adjustRightInd w:val="0"/>
        <w:ind w:left="0" w:firstLine="709"/>
        <w:jc w:val="both"/>
        <w:rPr>
          <w:sz w:val="28"/>
          <w:szCs w:val="28"/>
        </w:rPr>
      </w:pPr>
      <w:r>
        <w:rPr>
          <w:sz w:val="28"/>
          <w:szCs w:val="28"/>
        </w:rPr>
        <w:t>провести повтор</w:t>
      </w:r>
      <w:r>
        <w:rPr>
          <w:sz w:val="28"/>
          <w:szCs w:val="28"/>
        </w:rPr>
        <w:t>ную процедуру закупки;</w:t>
      </w:r>
    </w:p>
    <w:p w:rsidR="00000000" w:rsidRDefault="008968FC" w:rsidP="008968FC">
      <w:pPr>
        <w:keepNext/>
        <w:numPr>
          <w:ilvl w:val="0"/>
          <w:numId w:val="38"/>
        </w:numPr>
        <w:tabs>
          <w:tab w:val="left" w:pos="1276"/>
        </w:tabs>
        <w:autoSpaceDE w:val="0"/>
        <w:autoSpaceDN w:val="0"/>
        <w:adjustRightInd w:val="0"/>
        <w:ind w:left="0" w:firstLine="709"/>
        <w:jc w:val="both"/>
        <w:rPr>
          <w:sz w:val="28"/>
          <w:szCs w:val="28"/>
        </w:rPr>
      </w:pPr>
      <w:bookmarkStart w:id="237" w:name="_Ref310532857"/>
      <w:r>
        <w:rPr>
          <w:sz w:val="28"/>
          <w:szCs w:val="28"/>
        </w:rPr>
        <w:t>отказаться от заключения договора и прекратить процедуру запроса предложений.</w:t>
      </w:r>
      <w:bookmarkEnd w:id="237"/>
    </w:p>
    <w:p w:rsidR="00000000" w:rsidRDefault="008968FC" w:rsidP="008968FC">
      <w:pPr>
        <w:keepNext/>
        <w:numPr>
          <w:ilvl w:val="2"/>
          <w:numId w:val="17"/>
        </w:numPr>
        <w:tabs>
          <w:tab w:val="num" w:pos="960"/>
          <w:tab w:val="num" w:pos="1800"/>
        </w:tabs>
        <w:ind w:left="0" w:firstLine="709"/>
        <w:jc w:val="both"/>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w:t>
        </w:r>
        <w:r>
          <w:rPr>
            <w:sz w:val="28"/>
            <w:szCs w:val="28"/>
          </w:rPr>
          <w:t>4</w:t>
        </w:r>
      </w:fldSimple>
      <w:r>
        <w:rPr>
          <w:sz w:val="28"/>
          <w:szCs w:val="28"/>
        </w:rPr>
        <w:t xml:space="preserve"> от подписания договора, заказчик должен в порядке и сроки, </w:t>
      </w:r>
      <w:r>
        <w:rPr>
          <w:bCs/>
          <w:sz w:val="28"/>
          <w:szCs w:val="28"/>
        </w:rPr>
        <w:t xml:space="preserve">установленные </w:t>
      </w:r>
      <w:r>
        <w:rPr>
          <w:sz w:val="28"/>
          <w:szCs w:val="28"/>
        </w:rPr>
        <w:t>постановлением Правительства Российской Федерации от 22.11.2012 № 1211 «О ведении реестра недобросовестных поставщик</w:t>
      </w:r>
      <w:r>
        <w:rPr>
          <w:sz w:val="28"/>
          <w:szCs w:val="28"/>
        </w:rPr>
        <w:t xml:space="preserve">ов, предусмотренного </w:t>
      </w:r>
      <w:r>
        <w:rPr>
          <w:bCs/>
          <w:sz w:val="28"/>
          <w:szCs w:val="28"/>
        </w:rPr>
        <w:t>Федеральным законом «О закупках товаров, работ, услуг отдельными видами юридических лиц»,</w:t>
      </w:r>
      <w:r>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w:t>
      </w:r>
      <w:r>
        <w:rPr>
          <w:sz w:val="28"/>
          <w:szCs w:val="28"/>
        </w:rPr>
        <w:t>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000000" w:rsidRDefault="008968FC" w:rsidP="008968FC">
      <w:pPr>
        <w:keepNext/>
        <w:numPr>
          <w:ilvl w:val="0"/>
          <w:numId w:val="39"/>
        </w:numPr>
        <w:tabs>
          <w:tab w:val="left" w:pos="1276"/>
        </w:tabs>
        <w:autoSpaceDE w:val="0"/>
        <w:autoSpaceDN w:val="0"/>
        <w:adjustRightInd w:val="0"/>
        <w:ind w:left="0" w:firstLine="709"/>
        <w:jc w:val="both"/>
        <w:rPr>
          <w:sz w:val="28"/>
          <w:szCs w:val="28"/>
        </w:rPr>
      </w:pPr>
      <w:r>
        <w:rPr>
          <w:sz w:val="28"/>
          <w:szCs w:val="28"/>
        </w:rPr>
        <w:t>обратиться в суд с иском о понужден</w:t>
      </w:r>
      <w:r>
        <w:rPr>
          <w:sz w:val="28"/>
          <w:szCs w:val="28"/>
        </w:rPr>
        <w:t>ии такого лица заключить договор и (или) о возмещении убытков, причиненных уклонением от заключения договора;</w:t>
      </w:r>
    </w:p>
    <w:p w:rsidR="00000000" w:rsidRDefault="008968FC" w:rsidP="008968FC">
      <w:pPr>
        <w:keepNext/>
        <w:numPr>
          <w:ilvl w:val="0"/>
          <w:numId w:val="39"/>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000000" w:rsidRDefault="008968FC" w:rsidP="008968FC">
      <w:pPr>
        <w:pStyle w:val="a9"/>
        <w:keepNext/>
        <w:numPr>
          <w:ilvl w:val="2"/>
          <w:numId w:val="17"/>
        </w:numPr>
        <w:ind w:left="0" w:firstLine="709"/>
        <w:jc w:val="both"/>
      </w:pPr>
      <w:r>
        <w:t>Сведения об участнике запроса предложений будут внесены в реестр недобросовестны</w:t>
      </w:r>
      <w:r>
        <w:t>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00000" w:rsidRDefault="008968FC" w:rsidP="008968FC">
      <w:pPr>
        <w:pStyle w:val="a9"/>
        <w:keepNext/>
        <w:numPr>
          <w:ilvl w:val="0"/>
          <w:numId w:val="40"/>
        </w:numPr>
        <w:tabs>
          <w:tab w:val="clear" w:pos="720"/>
          <w:tab w:val="num" w:pos="1134"/>
        </w:tabs>
        <w:ind w:left="0" w:firstLine="709"/>
        <w:jc w:val="both"/>
      </w:pPr>
      <w:r>
        <w:t>если такой участник запроса предложений:</w:t>
      </w:r>
    </w:p>
    <w:p w:rsidR="00000000" w:rsidRDefault="008968FC" w:rsidP="008968FC">
      <w:pPr>
        <w:keepNext/>
        <w:numPr>
          <w:ilvl w:val="0"/>
          <w:numId w:val="41"/>
        </w:numPr>
        <w:tabs>
          <w:tab w:val="left" w:pos="1134"/>
        </w:tabs>
        <w:ind w:left="0" w:firstLine="709"/>
        <w:jc w:val="both"/>
        <w:rPr>
          <w:sz w:val="28"/>
          <w:szCs w:val="28"/>
        </w:rPr>
      </w:pPr>
      <w:r>
        <w:rPr>
          <w:sz w:val="28"/>
          <w:szCs w:val="28"/>
        </w:rPr>
        <w:t>буд</w:t>
      </w:r>
      <w:r>
        <w:rPr>
          <w:sz w:val="28"/>
          <w:szCs w:val="28"/>
        </w:rPr>
        <w:t>учи признанным победителем запроса предложений уклонился от заключения договора;</w:t>
      </w:r>
    </w:p>
    <w:p w:rsidR="00000000" w:rsidRDefault="008968FC" w:rsidP="008968FC">
      <w:pPr>
        <w:keepNext/>
        <w:numPr>
          <w:ilvl w:val="0"/>
          <w:numId w:val="4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xml:space="preserve"> уклон</w:t>
      </w:r>
      <w:r>
        <w:rPr>
          <w:sz w:val="28"/>
          <w:szCs w:val="28"/>
        </w:rPr>
        <w:t>ился от заключения договора;</w:t>
      </w:r>
    </w:p>
    <w:p w:rsidR="00000000" w:rsidRDefault="008968FC" w:rsidP="008968FC">
      <w:pPr>
        <w:keepNext/>
        <w:numPr>
          <w:ilvl w:val="0"/>
          <w:numId w:val="4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Pr>
          <w:sz w:val="28"/>
          <w:szCs w:val="28"/>
        </w:rPr>
        <w:t xml:space="preserve"> по запросу предложений;</w:t>
      </w:r>
    </w:p>
    <w:p w:rsidR="00000000" w:rsidRDefault="008968FC" w:rsidP="008968FC">
      <w:pPr>
        <w:pStyle w:val="a9"/>
        <w:keepNext/>
        <w:numPr>
          <w:ilvl w:val="0"/>
          <w:numId w:val="40"/>
        </w:numPr>
        <w:tabs>
          <w:tab w:val="clear" w:pos="720"/>
          <w:tab w:val="num" w:pos="1134"/>
        </w:tabs>
        <w:ind w:left="0" w:firstLine="709"/>
        <w:jc w:val="both"/>
      </w:pPr>
      <w: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000000" w:rsidRDefault="008968FC" w:rsidP="008968FC">
      <w:pPr>
        <w:pStyle w:val="20"/>
        <w:numPr>
          <w:ilvl w:val="1"/>
          <w:numId w:val="17"/>
        </w:numPr>
        <w:tabs>
          <w:tab w:val="left" w:pos="709"/>
        </w:tabs>
        <w:suppressAutoHyphens/>
        <w:spacing w:before="0" w:after="0"/>
        <w:ind w:left="0" w:firstLine="709"/>
        <w:rPr>
          <w:rFonts w:ascii="Times New Roman" w:hAnsi="Times New Roman"/>
          <w:b w:val="0"/>
          <w:i w:val="0"/>
        </w:rPr>
      </w:pPr>
      <w:bookmarkStart w:id="238" w:name="_Toc326685691"/>
      <w:bookmarkStart w:id="239" w:name="_Toc376177342"/>
      <w:bookmarkStart w:id="240" w:name="_Toc356807644"/>
      <w:r>
        <w:rPr>
          <w:rFonts w:ascii="Times New Roman" w:hAnsi="Times New Roman"/>
          <w:b w:val="0"/>
          <w:i w:val="0"/>
        </w:rPr>
        <w:t>Обеспечение</w:t>
      </w:r>
      <w:r>
        <w:rPr>
          <w:rFonts w:ascii="Times New Roman" w:hAnsi="Times New Roman"/>
          <w:b w:val="0"/>
          <w:i w:val="0"/>
        </w:rPr>
        <w:t xml:space="preserve"> исполнения </w:t>
      </w:r>
      <w:bookmarkEnd w:id="238"/>
      <w:r>
        <w:rPr>
          <w:rFonts w:ascii="Times New Roman" w:hAnsi="Times New Roman"/>
          <w:b w:val="0"/>
          <w:i w:val="0"/>
        </w:rPr>
        <w:t>обязательств по договору</w:t>
      </w:r>
      <w:bookmarkEnd w:id="239"/>
      <w:bookmarkEnd w:id="240"/>
    </w:p>
    <w:p w:rsidR="00000000" w:rsidRDefault="008968FC" w:rsidP="008968FC">
      <w:pPr>
        <w:keepNext/>
        <w:numPr>
          <w:ilvl w:val="2"/>
          <w:numId w:val="17"/>
        </w:numPr>
        <w:tabs>
          <w:tab w:val="clear" w:pos="1288"/>
          <w:tab w:val="num" w:pos="1701"/>
        </w:tabs>
        <w:ind w:left="0" w:firstLine="709"/>
        <w:jc w:val="both"/>
        <w:rPr>
          <w:sz w:val="28"/>
          <w:szCs w:val="28"/>
        </w:rPr>
      </w:pPr>
      <w:bookmarkStart w:id="241" w:name="_Ref166350669"/>
      <w:bookmarkEnd w:id="218"/>
      <w:bookmarkEnd w:id="219"/>
      <w:bookmarkEnd w:id="220"/>
      <w:r>
        <w:rPr>
          <w:sz w:val="28"/>
          <w:szCs w:val="28"/>
        </w:rPr>
        <w:t>В случае, если указано в пункте </w:t>
      </w:r>
      <w:fldSimple w:instr=" REF _Ref317256138 \r \h  \* MERGEFORMAT ">
        <w:r>
          <w:rPr>
            <w:sz w:val="28"/>
            <w:szCs w:val="28"/>
          </w:rPr>
          <w:t>24</w:t>
        </w:r>
      </w:fldSimple>
      <w:r>
        <w:rPr>
          <w:sz w:val="28"/>
          <w:szCs w:val="28"/>
        </w:rPr>
        <w:t xml:space="preserve"> раздела </w:t>
      </w:r>
      <w:fldSimple w:instr=" REF _Ref317256158 \r \h  \* MERGEFORMAT ">
        <w:r>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должен предоставить в порядке, предусмотренном проектом договора (часть </w:t>
      </w:r>
      <w:r>
        <w:rPr>
          <w:sz w:val="28"/>
          <w:szCs w:val="28"/>
        </w:rPr>
        <w:t>2 «Проект договора») обеспечение исполнения одного или нескольких видов обязательств по договору из следующих:</w:t>
      </w:r>
    </w:p>
    <w:p w:rsidR="00000000" w:rsidRDefault="008968FC" w:rsidP="008968FC">
      <w:pPr>
        <w:keepNext/>
        <w:numPr>
          <w:ilvl w:val="0"/>
          <w:numId w:val="42"/>
        </w:numPr>
        <w:tabs>
          <w:tab w:val="clear" w:pos="720"/>
          <w:tab w:val="num" w:pos="1418"/>
        </w:tabs>
        <w:ind w:left="0" w:firstLine="709"/>
        <w:jc w:val="both"/>
        <w:rPr>
          <w:sz w:val="28"/>
          <w:szCs w:val="28"/>
        </w:rPr>
      </w:pPr>
      <w:r>
        <w:rPr>
          <w:sz w:val="28"/>
          <w:szCs w:val="28"/>
        </w:rPr>
        <w:t>обязательства по возврату аванса;</w:t>
      </w:r>
    </w:p>
    <w:p w:rsidR="00000000" w:rsidRDefault="008968FC" w:rsidP="008968FC">
      <w:pPr>
        <w:keepNext/>
        <w:numPr>
          <w:ilvl w:val="0"/>
          <w:numId w:val="42"/>
        </w:numPr>
        <w:tabs>
          <w:tab w:val="clear" w:pos="720"/>
          <w:tab w:val="num" w:pos="1418"/>
        </w:tabs>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000000" w:rsidRDefault="008968FC" w:rsidP="008968FC">
      <w:pPr>
        <w:keepNext/>
        <w:numPr>
          <w:ilvl w:val="0"/>
          <w:numId w:val="42"/>
        </w:numPr>
        <w:tabs>
          <w:tab w:val="clear" w:pos="720"/>
          <w:tab w:val="num" w:pos="1418"/>
        </w:tabs>
        <w:ind w:left="0" w:firstLine="709"/>
        <w:jc w:val="both"/>
        <w:rPr>
          <w:sz w:val="28"/>
          <w:szCs w:val="28"/>
        </w:rPr>
      </w:pPr>
      <w:r>
        <w:rPr>
          <w:sz w:val="28"/>
          <w:szCs w:val="28"/>
        </w:rPr>
        <w:t>исполнение гарантий</w:t>
      </w:r>
      <w:r>
        <w:rPr>
          <w:sz w:val="28"/>
          <w:szCs w:val="28"/>
        </w:rPr>
        <w:t>ных обязательств,</w:t>
      </w:r>
    </w:p>
    <w:p w:rsidR="00000000" w:rsidRDefault="008968FC">
      <w:pPr>
        <w:keepNext/>
        <w:spacing w:before="120" w:after="120"/>
        <w:ind w:firstLine="709"/>
        <w:jc w:val="both"/>
        <w:rPr>
          <w:sz w:val="28"/>
          <w:szCs w:val="28"/>
        </w:rPr>
      </w:pPr>
      <w:r>
        <w:rPr>
          <w:sz w:val="28"/>
          <w:szCs w:val="28"/>
        </w:rPr>
        <w:t>в одной или нескольких из следующих форм:</w:t>
      </w:r>
    </w:p>
    <w:p w:rsidR="00000000" w:rsidRDefault="008968FC" w:rsidP="008968FC">
      <w:pPr>
        <w:keepNext/>
        <w:numPr>
          <w:ilvl w:val="0"/>
          <w:numId w:val="43"/>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000000" w:rsidRDefault="008968FC" w:rsidP="008968FC">
      <w:pPr>
        <w:keepNext/>
        <w:numPr>
          <w:ilvl w:val="0"/>
          <w:numId w:val="43"/>
        </w:numPr>
        <w:tabs>
          <w:tab w:val="clear" w:pos="720"/>
          <w:tab w:val="num" w:pos="1418"/>
        </w:tabs>
        <w:ind w:left="0" w:firstLine="709"/>
        <w:jc w:val="both"/>
        <w:rPr>
          <w:sz w:val="28"/>
          <w:szCs w:val="28"/>
        </w:rPr>
      </w:pPr>
      <w:r>
        <w:rPr>
          <w:sz w:val="28"/>
          <w:szCs w:val="28"/>
        </w:rPr>
        <w:t>поручительство;</w:t>
      </w:r>
    </w:p>
    <w:p w:rsidR="00000000" w:rsidRDefault="008968FC" w:rsidP="008968FC">
      <w:pPr>
        <w:keepNext/>
        <w:numPr>
          <w:ilvl w:val="0"/>
          <w:numId w:val="43"/>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000000" w:rsidRDefault="008968FC" w:rsidP="008968FC">
      <w:pPr>
        <w:keepNext/>
        <w:numPr>
          <w:ilvl w:val="2"/>
          <w:numId w:val="17"/>
        </w:numPr>
        <w:tabs>
          <w:tab w:val="clear" w:pos="1288"/>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w:t>
      </w:r>
      <w:r>
        <w:rPr>
          <w:sz w:val="28"/>
          <w:szCs w:val="28"/>
        </w:rPr>
        <w:t>ние обеспечения исполнения, форма, размер, срок предоставления и срок действия таких обеспечений указаны в пункте </w:t>
      </w:r>
      <w:fldSimple w:instr=" REF _Ref317256138 \r \h  \* MERGEFORMAT ">
        <w:r>
          <w:rPr>
            <w:sz w:val="28"/>
            <w:szCs w:val="28"/>
          </w:rPr>
          <w:t>24</w:t>
        </w:r>
      </w:fldSimple>
      <w:r>
        <w:rPr>
          <w:sz w:val="28"/>
          <w:szCs w:val="28"/>
        </w:rPr>
        <w:t xml:space="preserve"> раздела </w:t>
      </w:r>
      <w:fldSimple w:instr=" REF _Ref317256294 \r \h  \* MERGEFORMAT ">
        <w:r>
          <w:rPr>
            <w:sz w:val="28"/>
            <w:szCs w:val="28"/>
          </w:rPr>
          <w:t>5</w:t>
        </w:r>
      </w:fldSimple>
      <w:r>
        <w:rPr>
          <w:sz w:val="28"/>
          <w:szCs w:val="28"/>
        </w:rPr>
        <w:t xml:space="preserve"> «Информационная карта запроса предложений». </w:t>
      </w:r>
    </w:p>
    <w:p w:rsidR="00000000" w:rsidRPr="00AF23A7" w:rsidRDefault="008968FC" w:rsidP="008968FC">
      <w:pPr>
        <w:keepNext/>
        <w:numPr>
          <w:ilvl w:val="2"/>
          <w:numId w:val="17"/>
        </w:numPr>
        <w:tabs>
          <w:tab w:val="clear" w:pos="1288"/>
          <w:tab w:val="num" w:pos="1701"/>
        </w:tabs>
        <w:ind w:left="0" w:firstLine="709"/>
        <w:jc w:val="both"/>
        <w:rPr>
          <w:sz w:val="28"/>
          <w:szCs w:val="28"/>
        </w:rPr>
      </w:pPr>
      <w:r w:rsidRPr="00AF23A7">
        <w:rPr>
          <w:sz w:val="28"/>
          <w:szCs w:val="28"/>
        </w:rPr>
        <w:t>Соответствующее обеспечение исполнения обязательств по договору должно быть предоставлено в порядке, в сроки и на условиях п</w:t>
      </w:r>
      <w:r w:rsidRPr="00AF23A7">
        <w:rPr>
          <w:sz w:val="28"/>
          <w:szCs w:val="28"/>
        </w:rPr>
        <w:t xml:space="preserve">редоставления такого обеспечения, установленные проектом договора (часть 2 «Проект договора») </w:t>
      </w:r>
      <w:r w:rsidRPr="00AF23A7">
        <w:rPr>
          <w:b/>
          <w:i/>
          <w:szCs w:val="28"/>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w:t>
      </w:r>
      <w:r w:rsidRPr="00AF23A7">
        <w:rPr>
          <w:b/>
          <w:i/>
          <w:szCs w:val="28"/>
        </w:rPr>
        <w:t>занные в типовых договорах, утвержденных распорядительными документами Госкорпорации «Росатом»]</w:t>
      </w:r>
      <w:r w:rsidRPr="00AF23A7">
        <w:rPr>
          <w:sz w:val="28"/>
          <w:szCs w:val="28"/>
        </w:rPr>
        <w:t>.</w:t>
      </w:r>
    </w:p>
    <w:p w:rsidR="00000000" w:rsidRDefault="008968FC" w:rsidP="008968FC">
      <w:pPr>
        <w:keepNext/>
        <w:numPr>
          <w:ilvl w:val="2"/>
          <w:numId w:val="17"/>
        </w:numPr>
        <w:tabs>
          <w:tab w:val="clear" w:pos="1288"/>
          <w:tab w:val="num" w:pos="1713"/>
        </w:tabs>
        <w:ind w:left="0" w:firstLine="709"/>
        <w:jc w:val="both"/>
        <w:rPr>
          <w:bCs/>
          <w:sz w:val="28"/>
          <w:szCs w:val="28"/>
        </w:rPr>
      </w:pPr>
      <w:r w:rsidRPr="00AF23A7">
        <w:rPr>
          <w:bCs/>
          <w:sz w:val="28"/>
          <w:szCs w:val="28"/>
        </w:rPr>
        <w:t>Поручитель/банк-гарант должен соответствовать требованиям</w:t>
      </w:r>
      <w:r>
        <w:rPr>
          <w:bCs/>
          <w:sz w:val="28"/>
          <w:szCs w:val="28"/>
        </w:rPr>
        <w:t>, установленным распорядительным документом Госкорпорации «Росатом», к поручителям/гарантам, предостав</w:t>
      </w:r>
      <w:r>
        <w:rPr>
          <w:bCs/>
          <w:sz w:val="28"/>
          <w:szCs w:val="28"/>
        </w:rPr>
        <w:t xml:space="preserve">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Pr>
            <w:rStyle w:val="a6"/>
            <w:bCs/>
            <w:sz w:val="28"/>
            <w:szCs w:val="28"/>
          </w:rPr>
          <w:t>http://zakupki.rosatom.ru</w:t>
        </w:r>
      </w:hyperlink>
      <w:r>
        <w:rPr>
          <w:bCs/>
          <w:sz w:val="28"/>
          <w:szCs w:val="28"/>
        </w:rPr>
        <w:t xml:space="preserve"> в разделе «Документы»/ «Нормати</w:t>
      </w:r>
      <w:r>
        <w:rPr>
          <w:bCs/>
          <w:sz w:val="28"/>
          <w:szCs w:val="28"/>
        </w:rPr>
        <w:t xml:space="preserve">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
    <w:p w:rsidR="00000000" w:rsidRDefault="008968FC" w:rsidP="008968FC">
      <w:pPr>
        <w:keepNext/>
        <w:numPr>
          <w:ilvl w:val="2"/>
          <w:numId w:val="17"/>
        </w:numPr>
        <w:tabs>
          <w:tab w:val="clear" w:pos="1288"/>
          <w:tab w:val="num" w:pos="1713"/>
        </w:tabs>
        <w:ind w:left="0" w:firstLine="709"/>
        <w:jc w:val="both"/>
        <w:rPr>
          <w:color w:val="000000"/>
          <w:sz w:val="28"/>
          <w:szCs w:val="28"/>
        </w:rPr>
      </w:pPr>
      <w:bookmarkStart w:id="242" w:name="_Ref347143584"/>
      <w:r>
        <w:rPr>
          <w:color w:val="000000"/>
          <w:sz w:val="28"/>
          <w:szCs w:val="28"/>
        </w:rPr>
        <w:t xml:space="preserve">К обеспечению исполнения обязательств по договору в форме поручительства </w:t>
      </w:r>
      <w:r>
        <w:rPr>
          <w:color w:val="000000"/>
          <w:sz w:val="28"/>
          <w:szCs w:val="28"/>
        </w:rPr>
        <w:t>или банковской гарантии в обязательном порядке прилагаются следующие документы, подтверждающие полномочия лица, подписавшего обеспечение:</w:t>
      </w:r>
      <w:bookmarkEnd w:id="242"/>
    </w:p>
    <w:p w:rsidR="00000000" w:rsidRDefault="008968FC" w:rsidP="008968FC">
      <w:pPr>
        <w:pStyle w:val="a9"/>
        <w:keepNext/>
        <w:numPr>
          <w:ilvl w:val="0"/>
          <w:numId w:val="44"/>
        </w:numPr>
        <w:tabs>
          <w:tab w:val="left" w:pos="1134"/>
        </w:tabs>
        <w:ind w:left="0" w:firstLine="709"/>
        <w:jc w:val="both"/>
        <w:rPr>
          <w:rFonts w:eastAsia="Calibri"/>
          <w:color w:val="000000"/>
          <w:lang w:eastAsia="en-US"/>
        </w:rPr>
      </w:pPr>
      <w:r>
        <w:rPr>
          <w:rFonts w:eastAsia="Calibri"/>
          <w:color w:val="000000"/>
          <w:lang w:eastAsia="en-US"/>
        </w:rPr>
        <w:t>заверенные уполномоченным лицом поручителя или банка-гаранта или нотариально заверенные копии действующих учредительны</w:t>
      </w:r>
      <w:r>
        <w:rPr>
          <w:rFonts w:eastAsia="Calibri"/>
          <w:color w:val="000000"/>
          <w:lang w:eastAsia="en-US"/>
        </w:rPr>
        <w:t>х документов поручителя или банка-гаранта;</w:t>
      </w:r>
    </w:p>
    <w:p w:rsidR="00000000" w:rsidRDefault="008968FC" w:rsidP="008968FC">
      <w:pPr>
        <w:pStyle w:val="a9"/>
        <w:keepNext/>
        <w:numPr>
          <w:ilvl w:val="0"/>
          <w:numId w:val="44"/>
        </w:numPr>
        <w:tabs>
          <w:tab w:val="left" w:pos="1134"/>
        </w:tabs>
        <w:ind w:left="0" w:firstLine="709"/>
        <w:jc w:val="both"/>
        <w:rPr>
          <w:rFonts w:eastAsia="Calibri"/>
          <w:color w:val="000000"/>
          <w:lang w:eastAsia="en-US"/>
        </w:rPr>
      </w:pPr>
      <w:r>
        <w:rPr>
          <w:rFonts w:eastAsia="Calibri"/>
          <w:color w:val="000000"/>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w:t>
      </w:r>
      <w:r>
        <w:rPr>
          <w:rFonts w:eastAsia="Calibri"/>
          <w:color w:val="000000"/>
          <w:lang w:eastAsia="en-US"/>
        </w:rPr>
        <w:t>лучае если поручительство или банковская гарантия подписаны единоличным исполнительным органом поручителя или банка-гаранта);</w:t>
      </w:r>
    </w:p>
    <w:p w:rsidR="00000000" w:rsidRDefault="008968FC" w:rsidP="008968FC">
      <w:pPr>
        <w:pStyle w:val="a9"/>
        <w:keepNext/>
        <w:numPr>
          <w:ilvl w:val="0"/>
          <w:numId w:val="44"/>
        </w:numPr>
        <w:tabs>
          <w:tab w:val="left" w:pos="1134"/>
        </w:tabs>
        <w:ind w:left="0" w:firstLine="709"/>
        <w:jc w:val="both"/>
        <w:rPr>
          <w:rFonts w:eastAsia="Calibri"/>
          <w:color w:val="000000"/>
          <w:lang w:eastAsia="en-US"/>
        </w:rPr>
      </w:pPr>
      <w:r>
        <w:rPr>
          <w:rFonts w:eastAsia="Calibri"/>
          <w:color w:val="000000"/>
          <w:lang w:eastAsia="en-US"/>
        </w:rPr>
        <w:t>подлинник или копия доверенности, заверенная лицом ее выдавшим или нотариально, на лицо, действующее от имени поручителя или банка</w:t>
      </w:r>
      <w:r>
        <w:rPr>
          <w:rFonts w:eastAsia="Calibri"/>
          <w:color w:val="000000"/>
          <w:lang w:eastAsia="en-US"/>
        </w:rPr>
        <w:t xml:space="preserve">-гаранта,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w:t>
      </w:r>
      <w:r>
        <w:rPr>
          <w:rFonts w:eastAsia="Calibri"/>
          <w:color w:val="000000"/>
          <w:lang w:eastAsia="en-US"/>
        </w:rPr>
        <w:t>–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w:t>
      </w:r>
      <w:r>
        <w:rPr>
          <w:rFonts w:eastAsia="Calibri"/>
          <w:color w:val="000000"/>
          <w:lang w:eastAsia="en-US"/>
        </w:rPr>
        <w:t>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00000" w:rsidRDefault="008968FC" w:rsidP="008968FC">
      <w:pPr>
        <w:pStyle w:val="a9"/>
        <w:keepNext/>
        <w:numPr>
          <w:ilvl w:val="0"/>
          <w:numId w:val="44"/>
        </w:numPr>
        <w:tabs>
          <w:tab w:val="left" w:pos="1134"/>
        </w:tabs>
        <w:ind w:left="0" w:firstLine="709"/>
        <w:jc w:val="both"/>
        <w:rPr>
          <w:rFonts w:eastAsia="Calibri"/>
          <w:color w:val="000000"/>
          <w:lang w:eastAsia="en-US"/>
        </w:rPr>
      </w:pPr>
      <w:r>
        <w:rPr>
          <w:rFonts w:eastAsia="Calibri"/>
          <w:color w:val="000000"/>
          <w:lang w:eastAsia="en-US"/>
        </w:rPr>
        <w:t>подлинник (или нотариально заверенная копия) выписки из Единого государственного реестра юридических лиц (ЕГРЮЛ) л</w:t>
      </w:r>
      <w:r>
        <w:rPr>
          <w:rFonts w:eastAsia="Calibri"/>
          <w:color w:val="000000"/>
          <w:lang w:eastAsia="en-US"/>
        </w:rPr>
        <w:t xml:space="preserve">ица, выдающего обеспечение (выданной не ранее 30 (тридцати) дней до дня предоставления обеспечения исполнения обязательств по договору). </w:t>
      </w:r>
    </w:p>
    <w:p w:rsidR="00000000" w:rsidRDefault="008968FC" w:rsidP="008968FC">
      <w:pPr>
        <w:keepNext/>
        <w:numPr>
          <w:ilvl w:val="2"/>
          <w:numId w:val="17"/>
        </w:numPr>
        <w:tabs>
          <w:tab w:val="clear" w:pos="1288"/>
          <w:tab w:val="num" w:pos="1713"/>
        </w:tabs>
        <w:ind w:left="0" w:firstLine="709"/>
        <w:jc w:val="both"/>
        <w:rPr>
          <w:bCs/>
          <w:sz w:val="28"/>
          <w:szCs w:val="28"/>
        </w:rPr>
      </w:pPr>
      <w:r>
        <w:rPr>
          <w:bCs/>
          <w:sz w:val="28"/>
          <w:szCs w:val="28"/>
        </w:rPr>
        <w:t>По решению заказчика, перечень документов, указанных в пункте </w:t>
      </w:r>
      <w:fldSimple w:instr=" REF _Ref347143584 \r \h  \* MERGEFORMAT ">
        <w:r>
          <w:rPr>
            <w:bCs/>
            <w:sz w:val="28"/>
            <w:szCs w:val="28"/>
          </w:rPr>
          <w:t>4.15.23</w:t>
        </w:r>
      </w:fldSimple>
      <w:r>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000000" w:rsidRDefault="008968FC" w:rsidP="008968FC">
      <w:pPr>
        <w:keepNext/>
        <w:numPr>
          <w:ilvl w:val="2"/>
          <w:numId w:val="17"/>
        </w:numPr>
        <w:tabs>
          <w:tab w:val="clear" w:pos="1288"/>
          <w:tab w:val="num" w:pos="1713"/>
        </w:tabs>
        <w:ind w:left="0" w:firstLine="709"/>
        <w:jc w:val="both"/>
        <w:rPr>
          <w:bCs/>
          <w:sz w:val="28"/>
          <w:szCs w:val="28"/>
        </w:rPr>
      </w:pPr>
      <w:bookmarkStart w:id="243" w:name="_Toc342292943"/>
      <w:bookmarkStart w:id="244" w:name="_Ref298490302"/>
      <w:bookmarkStart w:id="245" w:name="_Ref264478467"/>
      <w:bookmarkStart w:id="246" w:name="_Ref264477417"/>
      <w:r>
        <w:rPr>
          <w:bCs/>
          <w:sz w:val="28"/>
          <w:szCs w:val="28"/>
        </w:rPr>
        <w:t>Срок действия обеспечения исп</w:t>
      </w:r>
      <w:r>
        <w:rPr>
          <w:bCs/>
          <w:sz w:val="28"/>
          <w:szCs w:val="28"/>
        </w:rPr>
        <w:t>олнения обязательств по договору</w:t>
      </w:r>
      <w:bookmarkEnd w:id="243"/>
      <w:bookmarkEnd w:id="244"/>
      <w:bookmarkEnd w:id="245"/>
      <w:bookmarkEnd w:id="246"/>
      <w:r>
        <w:rPr>
          <w:bCs/>
          <w:sz w:val="28"/>
          <w:szCs w:val="28"/>
        </w:rPr>
        <w:t xml:space="preserve"> должен составлять:</w:t>
      </w:r>
    </w:p>
    <w:p w:rsidR="00000000" w:rsidRDefault="008968FC" w:rsidP="008968FC">
      <w:pPr>
        <w:pStyle w:val="a9"/>
        <w:keepNext/>
        <w:numPr>
          <w:ilvl w:val="0"/>
          <w:numId w:val="44"/>
        </w:numPr>
        <w:tabs>
          <w:tab w:val="left" w:pos="1134"/>
        </w:tabs>
        <w:ind w:left="0" w:firstLine="709"/>
        <w:jc w:val="both"/>
        <w:rPr>
          <w:bCs/>
        </w:rPr>
      </w:pPr>
      <w:r>
        <w:rPr>
          <w:bCs/>
        </w:rPr>
        <w:t>для обеспечения возврата аванса (кроме поручительства) - срок исполнения обязательств на сумму выплаченного аванса плюс 60 дней;</w:t>
      </w:r>
    </w:p>
    <w:p w:rsidR="00000000" w:rsidRDefault="008968FC" w:rsidP="008968FC">
      <w:pPr>
        <w:pStyle w:val="a9"/>
        <w:keepNext/>
        <w:numPr>
          <w:ilvl w:val="0"/>
          <w:numId w:val="44"/>
        </w:numPr>
        <w:tabs>
          <w:tab w:val="left" w:pos="1134"/>
        </w:tabs>
        <w:ind w:left="0" w:firstLine="709"/>
        <w:jc w:val="both"/>
        <w:rPr>
          <w:bCs/>
        </w:rPr>
      </w:pPr>
      <w:r>
        <w:rPr>
          <w:bCs/>
        </w:rPr>
        <w:t>для обеспечения договора (кроме поручительства) - срок исполнения обязатель</w:t>
      </w:r>
      <w:r>
        <w:rPr>
          <w:bCs/>
        </w:rPr>
        <w:t>ств по договору плюс 60 дней;</w:t>
      </w:r>
    </w:p>
    <w:p w:rsidR="00000000" w:rsidRDefault="008968FC" w:rsidP="008968FC">
      <w:pPr>
        <w:pStyle w:val="a9"/>
        <w:keepNext/>
        <w:numPr>
          <w:ilvl w:val="0"/>
          <w:numId w:val="44"/>
        </w:numPr>
        <w:tabs>
          <w:tab w:val="left" w:pos="1134"/>
        </w:tabs>
        <w:ind w:left="0" w:firstLine="709"/>
        <w:jc w:val="both"/>
        <w:rPr>
          <w:bCs/>
        </w:rPr>
      </w:pPr>
      <w:r>
        <w:rPr>
          <w:bCs/>
        </w:rPr>
        <w:t>для обеспечения исполнения гарантийных обязательств (кроме поручительства) - срок гарантийных обязательств плюс 60 дней.</w:t>
      </w:r>
    </w:p>
    <w:p w:rsidR="00000000" w:rsidRDefault="008968FC">
      <w:pPr>
        <w:pStyle w:val="a9"/>
        <w:keepNext/>
        <w:tabs>
          <w:tab w:val="left" w:pos="1134"/>
        </w:tabs>
        <w:ind w:firstLine="709"/>
        <w:jc w:val="both"/>
        <w:rPr>
          <w:bCs/>
        </w:rPr>
      </w:pPr>
      <w:r>
        <w:rPr>
          <w:bCs/>
        </w:rPr>
        <w:t>Срок действия поручительства, принятого в качестве обеспечения возврата аванса, исполнения договора или и</w:t>
      </w:r>
      <w:r>
        <w:rPr>
          <w:bCs/>
        </w:rPr>
        <w:t>сполнения гарантийных обязательств, должен составлять срок исполнения соответствующего обязательства плюс 1 (один) год.</w:t>
      </w:r>
    </w:p>
    <w:p w:rsidR="00000000" w:rsidRDefault="008968FC" w:rsidP="008968FC">
      <w:pPr>
        <w:keepNext/>
        <w:numPr>
          <w:ilvl w:val="2"/>
          <w:numId w:val="17"/>
        </w:numPr>
        <w:ind w:left="0" w:firstLine="709"/>
        <w:jc w:val="both"/>
        <w:rPr>
          <w:bCs/>
          <w:sz w:val="28"/>
          <w:szCs w:val="28"/>
        </w:rPr>
      </w:pPr>
      <w:r>
        <w:rPr>
          <w:bCs/>
          <w:sz w:val="28"/>
          <w:szCs w:val="28"/>
        </w:rPr>
        <w:t>В случае, если по каким либо причинам обеспечение исполнения обязательств по договору перестало быть действительным, прекратило свое дей</w:t>
      </w:r>
      <w:r>
        <w:rPr>
          <w:bCs/>
          <w:sz w:val="28"/>
          <w:szCs w:val="28"/>
        </w:rPr>
        <w:t>ствие или иным образом перестало обеспечивать исполнение обязательств по договору соответствующий поставщик товарадолжен предоставить заказчику/организатору запроса предложений иное (новое) надлежащее обеспечение исполнения обязательств по договору</w:t>
      </w:r>
      <w:r>
        <w:rPr>
          <w:sz w:val="28"/>
          <w:szCs w:val="28"/>
        </w:rPr>
        <w:t xml:space="preserve"> в поряд</w:t>
      </w:r>
      <w:r>
        <w:rPr>
          <w:sz w:val="28"/>
          <w:szCs w:val="28"/>
        </w:rPr>
        <w:t>ке, предусмотренном проектом договора (часть 2 «Проект договора»)</w:t>
      </w:r>
      <w:r>
        <w:rPr>
          <w:bCs/>
          <w:sz w:val="28"/>
          <w:szCs w:val="28"/>
        </w:rPr>
        <w:t>.</w:t>
      </w:r>
    </w:p>
    <w:p w:rsidR="00000000" w:rsidRPr="00AF23A7" w:rsidRDefault="008968FC" w:rsidP="008968FC">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AF23A7">
        <w:rPr>
          <w:b/>
          <w:i/>
          <w:szCs w:val="28"/>
        </w:rPr>
        <w:t xml:space="preserve">[при необходимости, в случае если заказчик допускает уменьшение размера, либо отказ от авансового платежа] </w:t>
      </w:r>
      <w:r w:rsidRPr="00AF23A7">
        <w:rPr>
          <w:sz w:val="28"/>
          <w:szCs w:val="28"/>
        </w:rPr>
        <w:t>Если в заявке участника запроса предложений содержится предложение по уменьшению р</w:t>
      </w:r>
      <w:r w:rsidRPr="00AF23A7">
        <w:rPr>
          <w:sz w:val="28"/>
          <w:szCs w:val="28"/>
        </w:rPr>
        <w:t>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0000" w:rsidRPr="00AF23A7" w:rsidRDefault="008968FC">
      <w:pPr>
        <w:keepNext/>
        <w:tabs>
          <w:tab w:val="left" w:pos="709"/>
          <w:tab w:val="num" w:pos="1004"/>
          <w:tab w:val="left" w:pos="1134"/>
          <w:tab w:val="num" w:pos="1701"/>
        </w:tabs>
        <w:ind w:firstLine="709"/>
        <w:jc w:val="both"/>
        <w:rPr>
          <w:sz w:val="28"/>
          <w:szCs w:val="28"/>
        </w:rPr>
      </w:pPr>
      <w:r w:rsidRPr="00AF23A7">
        <w:rPr>
          <w:sz w:val="28"/>
          <w:szCs w:val="28"/>
        </w:rPr>
        <w:t>Если на стадии проведения преддоговорных переговоров с победителем запроса предложений или с участник</w:t>
      </w:r>
      <w:r w:rsidRPr="00AF23A7">
        <w:rPr>
          <w:sz w:val="28"/>
          <w:szCs w:val="28"/>
        </w:rPr>
        <w:t>ом запроса предложений, с которым принято решение заключить договор в соответствии с пунктами </w:t>
      </w:r>
      <w:fldSimple w:instr=" REF _Ref318475514 \r \h  \* MERGEFORMAT ">
        <w:r w:rsidRPr="00AF23A7">
          <w:rPr>
            <w:sz w:val="28"/>
            <w:szCs w:val="28"/>
          </w:rPr>
          <w:t>4.15.5</w:t>
        </w:r>
      </w:fldSimple>
      <w:r w:rsidRPr="00AF23A7">
        <w:rPr>
          <w:sz w:val="28"/>
          <w:szCs w:val="28"/>
        </w:rPr>
        <w:t xml:space="preserve">, </w:t>
      </w:r>
      <w:fldSimple w:instr=" REF _Ref352315919 \r \h  \* MERGEFORMAT ">
        <w:r w:rsidRPr="00AF23A7">
          <w:rPr>
            <w:sz w:val="28"/>
            <w:szCs w:val="28"/>
          </w:rPr>
          <w:t>4.</w:t>
        </w:r>
        <w:r w:rsidRPr="00AF23A7">
          <w:rPr>
            <w:sz w:val="28"/>
            <w:szCs w:val="28"/>
          </w:rPr>
          <w:t>15.13</w:t>
        </w:r>
      </w:fldSimple>
      <w:r w:rsidRPr="00AF23A7">
        <w:rPr>
          <w:sz w:val="28"/>
          <w:szCs w:val="28"/>
        </w:rPr>
        <w:t xml:space="preserve">, </w:t>
      </w:r>
      <w:fldSimple w:instr=" REF _Ref323120555 \r \h  \* MERGEFORMAT ">
        <w:r w:rsidRPr="00AF23A7">
          <w:rPr>
            <w:sz w:val="28"/>
            <w:szCs w:val="28"/>
          </w:rPr>
          <w:t>4.15.14</w:t>
        </w:r>
      </w:fldSimple>
      <w:r w:rsidRPr="00AF23A7">
        <w:rPr>
          <w:sz w:val="28"/>
          <w:szCs w:val="28"/>
        </w:rPr>
        <w:t>, достигнуто соглашение об уменьшении размера аванса, либо соглашени</w:t>
      </w:r>
      <w:r w:rsidRPr="00AF23A7">
        <w:rPr>
          <w:sz w:val="28"/>
          <w:szCs w:val="28"/>
        </w:rPr>
        <w:t>е об отказе от аванса, то сумма обеспечения возврата аванса уменьшается соответственно, либо обеспечение возврата аванса не предоставляется.</w:t>
      </w:r>
    </w:p>
    <w:p w:rsidR="00000000" w:rsidRDefault="008968FC">
      <w:pPr>
        <w:keepNext/>
        <w:tabs>
          <w:tab w:val="num" w:pos="1800"/>
          <w:tab w:val="num" w:pos="2847"/>
        </w:tabs>
        <w:spacing w:after="120"/>
        <w:ind w:firstLine="709"/>
        <w:jc w:val="both"/>
        <w:rPr>
          <w:sz w:val="28"/>
          <w:szCs w:val="28"/>
        </w:rPr>
      </w:pPr>
      <w:r w:rsidRPr="00AF23A7">
        <w:rPr>
          <w:sz w:val="28"/>
          <w:szCs w:val="28"/>
        </w:rPr>
        <w:t>Непредставление обеспечения возврата аванса в случае полного отказа таким участником от аванса не является причиной</w:t>
      </w:r>
      <w:r w:rsidRPr="00AF23A7">
        <w:rPr>
          <w:sz w:val="28"/>
          <w:szCs w:val="28"/>
        </w:rPr>
        <w:t xml:space="preserve"> признания победителя запроса предложений или участника, с которым заключается договор, уклонившимся от заключения договора.</w:t>
      </w:r>
    </w:p>
    <w:p w:rsidR="00000000" w:rsidRDefault="008968FC">
      <w:pPr>
        <w:sectPr w:rsidR="00000000">
          <w:pgSz w:w="11907" w:h="16840"/>
          <w:pgMar w:top="1134" w:right="567" w:bottom="1134" w:left="1418" w:header="709" w:footer="624" w:gutter="0"/>
          <w:cols w:space="720"/>
        </w:sectPr>
      </w:pPr>
    </w:p>
    <w:p w:rsidR="00000000" w:rsidRDefault="008968FC" w:rsidP="008968FC">
      <w:pPr>
        <w:pStyle w:val="10"/>
        <w:numPr>
          <w:ilvl w:val="1"/>
          <w:numId w:val="10"/>
        </w:numPr>
        <w:tabs>
          <w:tab w:val="num" w:pos="1134"/>
        </w:tabs>
        <w:ind w:left="0" w:firstLine="709"/>
        <w:jc w:val="left"/>
      </w:pPr>
      <w:bookmarkStart w:id="247" w:name="_Toc376177343"/>
      <w:bookmarkStart w:id="248" w:name="_Toc326685692"/>
      <w:bookmarkStart w:id="249" w:name="_Ref317258036"/>
      <w:bookmarkStart w:id="250" w:name="_Ref317257897"/>
      <w:bookmarkStart w:id="251" w:name="_Ref317257810"/>
      <w:bookmarkStart w:id="252" w:name="_Ref317257798"/>
      <w:bookmarkStart w:id="253" w:name="_Ref317257653"/>
      <w:bookmarkStart w:id="254" w:name="_Ref317257622"/>
      <w:bookmarkStart w:id="255" w:name="_Ref317257480"/>
      <w:bookmarkStart w:id="256" w:name="_Ref317257380"/>
      <w:bookmarkStart w:id="257" w:name="_Ref317257316"/>
      <w:bookmarkStart w:id="258" w:name="_Ref317257275"/>
      <w:bookmarkStart w:id="259" w:name="_Ref317256731"/>
      <w:bookmarkStart w:id="260" w:name="_Ref317256340"/>
      <w:bookmarkStart w:id="261" w:name="_Ref317256304"/>
      <w:bookmarkStart w:id="262" w:name="_Ref317256294"/>
      <w:bookmarkStart w:id="263" w:name="_Ref317256158"/>
      <w:bookmarkStart w:id="264" w:name="_Ref317256048"/>
      <w:bookmarkStart w:id="265" w:name="_Ref317255807"/>
      <w:bookmarkStart w:id="266" w:name="_Ref317255710"/>
      <w:bookmarkStart w:id="267" w:name="_Ref317255544"/>
      <w:bookmarkStart w:id="268" w:name="_Ref317255152"/>
      <w:bookmarkStart w:id="269" w:name="_Ref317255067"/>
      <w:bookmarkStart w:id="270" w:name="_Ref317255052"/>
      <w:bookmarkStart w:id="271" w:name="_Ref317254984"/>
      <w:bookmarkStart w:id="272" w:name="_Ref317254962"/>
      <w:bookmarkStart w:id="273" w:name="_Ref317254811"/>
      <w:bookmarkStart w:id="274" w:name="_Ref317254668"/>
      <w:bookmarkStart w:id="275" w:name="_Ref317254624"/>
      <w:bookmarkStart w:id="276" w:name="_Ref317254587"/>
      <w:bookmarkStart w:id="277" w:name="_Ref317254376"/>
      <w:bookmarkStart w:id="278" w:name="_Ref317254150"/>
      <w:bookmarkStart w:id="279" w:name="_Ref317253950"/>
      <w:bookmarkStart w:id="280" w:name="_Ref317253928"/>
      <w:bookmarkStart w:id="281" w:name="_Ref317253860"/>
      <w:bookmarkStart w:id="282" w:name="_Ref317253837"/>
      <w:bookmarkStart w:id="283" w:name="_Ref317253746"/>
      <w:bookmarkStart w:id="284" w:name="_Ref317253730"/>
      <w:bookmarkStart w:id="285" w:name="_Ref317253625"/>
      <w:bookmarkStart w:id="286" w:name="_Ref317253575"/>
      <w:bookmarkStart w:id="287" w:name="_Ref317253546"/>
      <w:bookmarkStart w:id="288" w:name="_Ref317253520"/>
      <w:bookmarkStart w:id="289" w:name="_Ref317253501"/>
      <w:bookmarkStart w:id="290" w:name="_Ref317253440"/>
      <w:bookmarkStart w:id="291" w:name="_Ref317253410"/>
      <w:bookmarkStart w:id="292" w:name="_Ref317253402"/>
      <w:bookmarkStart w:id="293" w:name="_Ref317253259"/>
      <w:bookmarkStart w:id="294" w:name="_Ref317252748"/>
      <w:bookmarkStart w:id="295" w:name="_Ref317252728"/>
      <w:bookmarkStart w:id="296" w:name="_Ref317252703"/>
      <w:bookmarkStart w:id="297" w:name="_Ref317252621"/>
      <w:bookmarkStart w:id="298" w:name="_Ref317252507"/>
      <w:bookmarkStart w:id="299" w:name="_Ref317252368"/>
      <w:bookmarkStart w:id="300" w:name="_Ref317252248"/>
      <w:bookmarkStart w:id="301" w:name="_Ref317252218"/>
      <w:bookmarkStart w:id="302" w:name="_Ref317252139"/>
      <w:bookmarkStart w:id="303" w:name="_Ref317252010"/>
      <w:bookmarkStart w:id="304" w:name="_Ref317251922"/>
      <w:bookmarkStart w:id="305" w:name="_Ref317251859"/>
      <w:bookmarkStart w:id="306" w:name="_Ref317251687"/>
      <w:bookmarkStart w:id="307" w:name="_Ref317250960"/>
      <w:bookmarkStart w:id="308" w:name="_Ref317250824"/>
      <w:bookmarkStart w:id="309" w:name="_Ref317250794"/>
      <w:bookmarkStart w:id="310" w:name="_Ref317250658"/>
      <w:bookmarkStart w:id="311" w:name="_Ref317250613"/>
      <w:bookmarkStart w:id="312" w:name="_Ref317250574"/>
      <w:bookmarkStart w:id="313" w:name="_Ref317250543"/>
      <w:bookmarkStart w:id="314" w:name="_Ref317250478"/>
      <w:bookmarkStart w:id="315" w:name="_Ref317250449"/>
      <w:bookmarkStart w:id="316" w:name="_Ref317250097"/>
      <w:bookmarkStart w:id="317" w:name="_Ref317249938"/>
      <w:r>
        <w:t>ИНФОРМАЦИОННАЯ КАРТА ЗАПРОСА ПРЕДЛОЖЕНИЙ</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000000" w:rsidRDefault="008968FC">
      <w:pPr>
        <w:pStyle w:val="a9"/>
        <w:keepNext/>
        <w:ind w:firstLine="709"/>
        <w:jc w:val="both"/>
        <w:rPr>
          <w:sz w:val="24"/>
          <w:szCs w:val="24"/>
        </w:rPr>
      </w:pPr>
      <w:r>
        <w:rPr>
          <w:sz w:val="24"/>
          <w:szCs w:val="24"/>
        </w:rPr>
        <w:t>Следующие условия проведения запроса предложений являются неотъемлемой час</w:t>
      </w:r>
      <w:r>
        <w:rPr>
          <w:sz w:val="24"/>
          <w:szCs w:val="24"/>
        </w:rPr>
        <w:t xml:space="preserve">тью настоящей документации по запросу предложений, уточняют и дополняют положения разделов </w:t>
      </w:r>
      <w:fldSimple w:instr=" REF _Ref317259002 \r \h  \* MERGEFORMAT ">
        <w:r>
          <w:rPr>
            <w:sz w:val="24"/>
            <w:szCs w:val="24"/>
          </w:rPr>
          <w:t>1</w:t>
        </w:r>
      </w:fldSimple>
      <w:r>
        <w:rPr>
          <w:sz w:val="24"/>
          <w:szCs w:val="24"/>
        </w:rPr>
        <w:t>…</w:t>
      </w:r>
      <w:fldSimple w:instr=" REF _Ref317259044 \r \h  \* MERGEFORMAT ">
        <w:r>
          <w:rPr>
            <w:sz w:val="24"/>
            <w:szCs w:val="24"/>
          </w:rPr>
          <w:t>4</w:t>
        </w:r>
      </w:fldSimple>
      <w:r>
        <w:rPr>
          <w:sz w:val="24"/>
          <w:szCs w:val="24"/>
        </w:rPr>
        <w:t xml:space="preserve"> документации по запросу предложений</w:t>
      </w:r>
    </w:p>
    <w:p w:rsidR="00000000" w:rsidRDefault="008968FC">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000000" w:rsidTr="002F0C7C">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000000" w:rsidRPr="003B457C" w:rsidRDefault="008968FC">
            <w:pPr>
              <w:pStyle w:val="a9"/>
              <w:keepNext/>
              <w:spacing w:before="100" w:beforeAutospacing="1" w:after="100" w:afterAutospacing="1"/>
              <w:rPr>
                <w:bCs/>
                <w:sz w:val="24"/>
                <w:szCs w:val="24"/>
                <w:lang w:val="ru-RU" w:eastAsia="ru-RU"/>
              </w:rPr>
            </w:pPr>
            <w:r w:rsidRPr="003B457C">
              <w:rPr>
                <w:bCs/>
                <w:sz w:val="24"/>
                <w:szCs w:val="24"/>
                <w:lang w:val="ru-RU" w:eastAsia="ru-RU"/>
              </w:rPr>
              <w:t>Наименование п/п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000000" w:rsidRPr="003B457C" w:rsidRDefault="008968FC">
            <w:pPr>
              <w:pStyle w:val="a9"/>
              <w:keepNext/>
              <w:spacing w:before="100" w:beforeAutospacing="1" w:after="100" w:afterAutospacing="1"/>
              <w:rPr>
                <w:bCs/>
                <w:sz w:val="24"/>
                <w:szCs w:val="24"/>
                <w:lang w:val="ru-RU" w:eastAsia="ru-RU"/>
              </w:rPr>
            </w:pPr>
            <w:r w:rsidRPr="003B457C">
              <w:rPr>
                <w:bCs/>
                <w:sz w:val="24"/>
                <w:szCs w:val="24"/>
                <w:lang w:val="ru-RU" w:eastAsia="ru-RU"/>
              </w:rPr>
              <w:t>Содержание</w:t>
            </w:r>
          </w:p>
        </w:tc>
      </w:tr>
      <w:tr w:rsidR="00000000" w:rsidTr="002F0C7C">
        <w:trPr>
          <w:trHeight w:val="1518"/>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142"/>
              </w:tabs>
              <w:ind w:left="0" w:firstLine="0"/>
            </w:pPr>
            <w:bookmarkStart w:id="31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pPr>
            <w:r>
              <w:rPr>
                <w:bCs/>
              </w:rPr>
              <w:t xml:space="preserve">Предмет запроса предложений </w:t>
            </w:r>
          </w:p>
          <w:p w:rsidR="00000000" w:rsidRDefault="008968FC">
            <w:pPr>
              <w:keepNext/>
              <w:rPr>
                <w:bCs/>
              </w:rPr>
            </w:pPr>
            <w:r>
              <w:t>Состав и объем товара</w:t>
            </w:r>
          </w:p>
        </w:tc>
        <w:tc>
          <w:tcPr>
            <w:tcW w:w="10663" w:type="dxa"/>
            <w:tcBorders>
              <w:top w:val="single" w:sz="4" w:space="0" w:color="auto"/>
              <w:left w:val="single" w:sz="4" w:space="0" w:color="auto"/>
              <w:bottom w:val="single" w:sz="4" w:space="0" w:color="auto"/>
              <w:right w:val="single" w:sz="4" w:space="0" w:color="auto"/>
            </w:tcBorders>
            <w:hideMark/>
          </w:tcPr>
          <w:p w:rsidR="00000000" w:rsidRPr="003B457C" w:rsidRDefault="008968FC">
            <w:pPr>
              <w:pStyle w:val="a9"/>
              <w:spacing w:line="23" w:lineRule="atLeast"/>
              <w:jc w:val="both"/>
              <w:rPr>
                <w:bCs/>
                <w:sz w:val="24"/>
                <w:szCs w:val="24"/>
                <w:lang w:val="ru-RU" w:eastAsia="ru-RU"/>
              </w:rPr>
            </w:pPr>
            <w:r w:rsidRPr="003B457C">
              <w:rPr>
                <w:bCs/>
                <w:sz w:val="24"/>
                <w:szCs w:val="24"/>
                <w:lang w:val="ru-RU" w:eastAsia="ru-RU"/>
              </w:rPr>
              <w:t xml:space="preserve">Право заключения договора на выполнение работ по замене оконных </w:t>
            </w:r>
            <w:r w:rsidRPr="003B457C">
              <w:rPr>
                <w:bCs/>
                <w:sz w:val="24"/>
                <w:szCs w:val="24"/>
                <w:lang w:val="ru-RU" w:eastAsia="ru-RU"/>
              </w:rPr>
              <w:t xml:space="preserve">блоков, внутреннего ремонта </w:t>
            </w:r>
          </w:p>
          <w:p w:rsidR="00000000" w:rsidRPr="003B457C" w:rsidRDefault="008968FC">
            <w:pPr>
              <w:pStyle w:val="a9"/>
              <w:spacing w:line="23" w:lineRule="atLeast"/>
              <w:jc w:val="both"/>
              <w:rPr>
                <w:bCs/>
                <w:sz w:val="24"/>
                <w:szCs w:val="24"/>
                <w:lang w:val="ru-RU" w:eastAsia="ru-RU"/>
              </w:rPr>
            </w:pPr>
            <w:r w:rsidRPr="003B457C">
              <w:rPr>
                <w:bCs/>
                <w:sz w:val="24"/>
                <w:szCs w:val="24"/>
                <w:lang w:val="ru-RU" w:eastAsia="ru-RU"/>
              </w:rPr>
              <w:t xml:space="preserve">Состав и объем товаров: </w:t>
            </w:r>
          </w:p>
          <w:p w:rsidR="00000000" w:rsidRPr="003B457C" w:rsidRDefault="008968FC">
            <w:pPr>
              <w:pStyle w:val="a9"/>
              <w:spacing w:line="23" w:lineRule="atLeast"/>
              <w:jc w:val="both"/>
              <w:rPr>
                <w:bCs/>
                <w:sz w:val="24"/>
                <w:szCs w:val="24"/>
                <w:lang w:val="ru-RU" w:eastAsia="ru-RU"/>
              </w:rPr>
            </w:pPr>
            <w:r w:rsidRPr="003B457C">
              <w:rPr>
                <w:bCs/>
                <w:sz w:val="24"/>
                <w:szCs w:val="24"/>
                <w:lang w:val="ru-RU" w:eastAsia="ru-RU"/>
              </w:rPr>
              <w:t>В соответствии с томом 2 «Техническая часть» документации</w:t>
            </w:r>
          </w:p>
          <w:p w:rsidR="00000000" w:rsidRDefault="008968FC">
            <w:pPr>
              <w:rPr>
                <w:bCs/>
                <w:sz w:val="20"/>
                <w:szCs w:val="20"/>
              </w:rPr>
            </w:pPr>
          </w:p>
        </w:tc>
      </w:tr>
      <w:tr w:rsidR="00000000" w:rsidTr="002F0C7C">
        <w:trPr>
          <w:trHeight w:val="641"/>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19" w:name="_Ref320198365" w:colFirst="0" w:colLast="0"/>
            <w:bookmarkEnd w:id="318"/>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rsidP="00AF23A7">
            <w:pPr>
              <w:keepNext/>
              <w:rPr>
                <w:b/>
                <w:bCs/>
                <w:i/>
                <w:shd w:val="clear" w:color="auto" w:fill="FDE9D9"/>
              </w:rPr>
            </w:pPr>
            <w:r>
              <w:rPr>
                <w:bCs/>
              </w:rPr>
              <w:t>Единый отраслевой стандарт закупок (Положение о закупке) Г</w:t>
            </w:r>
            <w:r>
              <w:rPr>
                <w:bCs/>
              </w:rPr>
              <w:t>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b/>
                <w:bCs/>
                <w:i/>
              </w:rPr>
              <w:t>15.02.2013 № 46</w:t>
            </w:r>
            <w:r>
              <w:rPr>
                <w:bCs/>
              </w:rPr>
              <w:t>)</w:t>
            </w:r>
            <w:r w:rsidR="00AF23A7" w:rsidRPr="00AF23A7">
              <w:rPr>
                <w:bCs/>
              </w:rPr>
              <w:t>.</w:t>
            </w:r>
            <w:r>
              <w:rPr>
                <w:bCs/>
              </w:rPr>
              <w:t xml:space="preserve"> </w:t>
            </w:r>
          </w:p>
        </w:tc>
      </w:tr>
      <w:tr w:rsidR="00000000" w:rsidTr="002F0C7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20" w:name="_Ref317250598" w:colFirst="0" w:colLast="0"/>
            <w:bookmarkEnd w:id="319"/>
          </w:p>
        </w:tc>
        <w:tc>
          <w:tcPr>
            <w:tcW w:w="3227" w:type="dxa"/>
            <w:tcBorders>
              <w:top w:val="single" w:sz="4" w:space="0" w:color="auto"/>
              <w:left w:val="single" w:sz="4" w:space="0" w:color="auto"/>
              <w:bottom w:val="single" w:sz="4" w:space="0" w:color="auto"/>
              <w:right w:val="single" w:sz="4" w:space="0" w:color="auto"/>
            </w:tcBorders>
          </w:tcPr>
          <w:p w:rsidR="00000000" w:rsidRDefault="008968FC">
            <w:pPr>
              <w:keepNext/>
            </w:pPr>
            <w:r>
              <w:t>Условия договора:</w:t>
            </w:r>
          </w:p>
          <w:p w:rsidR="00000000" w:rsidRDefault="008968FC">
            <w:pPr>
              <w:keepNext/>
            </w:pPr>
          </w:p>
          <w:p w:rsidR="00000000" w:rsidRDefault="008968FC">
            <w:pPr>
              <w:keepNext/>
              <w:rPr>
                <w:bCs/>
                <w:shd w:val="clear" w:color="auto" w:fill="FDE9D9"/>
              </w:rPr>
            </w:pPr>
            <w:r>
              <w:t>Сроки поставки товара</w:t>
            </w:r>
          </w:p>
          <w:p w:rsidR="00000000" w:rsidRDefault="008968FC">
            <w:pPr>
              <w:keepNext/>
              <w:rPr>
                <w:b/>
                <w:bCs/>
                <w:i/>
                <w:shd w:val="clear" w:color="auto" w:fill="FDE9D9"/>
              </w:rPr>
            </w:pPr>
            <w:r>
              <w:t>Место поставки товара</w:t>
            </w:r>
          </w:p>
          <w:p w:rsidR="00000000" w:rsidRDefault="008968FC">
            <w:pPr>
              <w:keepNext/>
              <w:rPr>
                <w:bCs/>
                <w:shd w:val="clear" w:color="auto" w:fill="FDE9D9"/>
              </w:rPr>
            </w:pPr>
          </w:p>
          <w:p w:rsidR="00000000" w:rsidRDefault="008968FC">
            <w:pPr>
              <w:keepNext/>
              <w:rPr>
                <w:bCs/>
                <w:shd w:val="clear" w:color="auto" w:fill="FDE9D9"/>
              </w:rPr>
            </w:pPr>
          </w:p>
          <w:p w:rsidR="00000000" w:rsidRDefault="008968FC">
            <w:pPr>
              <w:keepNext/>
            </w:pPr>
            <w:r>
              <w:t xml:space="preserve">Условия оплаты </w:t>
            </w:r>
          </w:p>
          <w:p w:rsidR="00000000" w:rsidRDefault="008968FC">
            <w:pPr>
              <w:keepNext/>
              <w:rPr>
                <w:bCs/>
                <w:shd w:val="clear" w:color="auto" w:fill="FDE9D9"/>
              </w:rPr>
            </w:pPr>
          </w:p>
          <w:p w:rsidR="00000000" w:rsidRDefault="008968FC">
            <w:pPr>
              <w:keepNext/>
            </w:pPr>
          </w:p>
        </w:tc>
        <w:tc>
          <w:tcPr>
            <w:tcW w:w="10663" w:type="dxa"/>
            <w:tcBorders>
              <w:top w:val="single" w:sz="4" w:space="0" w:color="auto"/>
              <w:left w:val="single" w:sz="4" w:space="0" w:color="auto"/>
              <w:bottom w:val="single" w:sz="4" w:space="0" w:color="auto"/>
              <w:right w:val="single" w:sz="4" w:space="0" w:color="auto"/>
            </w:tcBorders>
            <w:hideMark/>
          </w:tcPr>
          <w:p w:rsidR="00000000" w:rsidRPr="00E20001" w:rsidRDefault="008968FC">
            <w:pPr>
              <w:keepNext/>
            </w:pPr>
            <w:r>
              <w:t xml:space="preserve"> </w:t>
            </w:r>
          </w:p>
          <w:p w:rsidR="00000000" w:rsidRDefault="008968FC">
            <w:pPr>
              <w:spacing w:line="23" w:lineRule="atLeast"/>
              <w:jc w:val="both"/>
            </w:pPr>
            <w:r>
              <w:t xml:space="preserve">Сроки поставки товара: 31.05.2014 - 30.09.2014 </w:t>
            </w:r>
          </w:p>
          <w:p w:rsidR="00000000" w:rsidRDefault="008968FC">
            <w:pPr>
              <w:spacing w:line="23" w:lineRule="atLeast"/>
              <w:jc w:val="both"/>
            </w:pPr>
            <w:r>
              <w:t xml:space="preserve">Место поставки товара: ФГУП «РФЯЦ-ВНИИТФ им. академ. Е.И. Забабахина», «ЗАТО» г.Снежинск, Челябинская обл. </w:t>
            </w:r>
          </w:p>
          <w:p w:rsidR="00000000" w:rsidRDefault="008968FC">
            <w:pPr>
              <w:spacing w:line="23" w:lineRule="atLeast"/>
              <w:jc w:val="both"/>
            </w:pPr>
            <w:r>
              <w:t> </w:t>
            </w:r>
          </w:p>
          <w:p w:rsidR="00000000" w:rsidRDefault="008968FC">
            <w:pPr>
              <w:spacing w:line="23" w:lineRule="atLeast"/>
              <w:jc w:val="both"/>
            </w:pPr>
            <w:r>
              <w:t> </w:t>
            </w:r>
          </w:p>
          <w:p w:rsidR="00000000" w:rsidRDefault="008968FC">
            <w:pPr>
              <w:spacing w:line="23" w:lineRule="atLeast"/>
              <w:jc w:val="both"/>
            </w:pPr>
            <w:r>
              <w:t>определ</w:t>
            </w:r>
            <w:r>
              <w:t>яются проектом договора</w:t>
            </w:r>
          </w:p>
          <w:p w:rsidR="00000000" w:rsidRDefault="008968FC">
            <w:pPr>
              <w:spacing w:line="23" w:lineRule="atLeast"/>
              <w:jc w:val="both"/>
            </w:pPr>
            <w:r>
              <w:t> </w:t>
            </w:r>
          </w:p>
          <w:p w:rsidR="00000000" w:rsidRDefault="008968FC">
            <w:pPr>
              <w:rPr>
                <w:b/>
                <w:i/>
                <w:sz w:val="20"/>
                <w:szCs w:val="20"/>
              </w:rPr>
            </w:pPr>
          </w:p>
        </w:tc>
      </w:tr>
      <w:bookmarkEnd w:id="320"/>
      <w:tr w:rsidR="00AF23A7" w:rsidTr="002F0C7C">
        <w:trPr>
          <w:trHeight w:val="152"/>
        </w:trPr>
        <w:tc>
          <w:tcPr>
            <w:tcW w:w="1065" w:type="dxa"/>
            <w:tcBorders>
              <w:top w:val="single" w:sz="4" w:space="0" w:color="auto"/>
              <w:left w:val="single" w:sz="4" w:space="0" w:color="auto"/>
              <w:bottom w:val="single" w:sz="4" w:space="0" w:color="auto"/>
              <w:right w:val="single" w:sz="4" w:space="0" w:color="auto"/>
            </w:tcBorders>
            <w:hideMark/>
          </w:tcPr>
          <w:p w:rsidR="00AF23A7" w:rsidRDefault="00AF23A7">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AF23A7" w:rsidRDefault="00AF23A7">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AF23A7" w:rsidRDefault="00AF23A7" w:rsidP="00C862DF">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AF23A7" w:rsidRDefault="00AF23A7" w:rsidP="00C862DF">
            <w:pPr>
              <w:pStyle w:val="Times12"/>
              <w:keepNext/>
              <w:overflowPunct/>
              <w:autoSpaceDE/>
              <w:adjustRightInd/>
              <w:ind w:firstLine="0"/>
              <w:jc w:val="left"/>
              <w:rPr>
                <w:b/>
                <w:i/>
                <w:szCs w:val="24"/>
              </w:rPr>
            </w:pPr>
          </w:p>
        </w:tc>
      </w:tr>
      <w:tr w:rsidR="00000000" w:rsidTr="002F0C7C">
        <w:trPr>
          <w:trHeight w:val="416"/>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2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keepNext/>
            </w:pPr>
            <w:r>
              <w:t>1 (Один)</w:t>
            </w:r>
          </w:p>
        </w:tc>
      </w:tr>
      <w:tr w:rsidR="00000000" w:rsidTr="002F0C7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22" w:name="_Ref317249928"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000000" w:rsidRPr="00E20001" w:rsidRDefault="008968FC">
            <w:pPr>
              <w:pStyle w:val="rvps46"/>
              <w:keepNext/>
              <w:spacing w:before="0" w:after="0"/>
              <w:rPr>
                <w:lang w:val="ru-RU"/>
              </w:rPr>
            </w:pPr>
            <w:r w:rsidRPr="00E20001">
              <w:rPr>
                <w:lang w:val="ru-RU"/>
              </w:rPr>
              <w:t>фе</w:t>
            </w:r>
            <w:r w:rsidRPr="00E20001">
              <w:rPr>
                <w:lang w:val="ru-RU"/>
              </w:rPr>
              <w:t xml:space="preserve">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w:t>
            </w:r>
            <w:proofErr w:type="spellStart"/>
            <w:r w:rsidRPr="00E20001">
              <w:rPr>
                <w:lang w:val="ru-RU"/>
              </w:rPr>
              <w:t>Забабахина</w:t>
            </w:r>
            <w:proofErr w:type="spellEnd"/>
            <w:r w:rsidRPr="00E20001">
              <w:rPr>
                <w:lang w:val="ru-RU"/>
              </w:rPr>
              <w:t>"</w:t>
            </w:r>
          </w:p>
          <w:p w:rsidR="00000000" w:rsidRDefault="008968FC">
            <w:pPr>
              <w:pStyle w:val="rvps46"/>
              <w:keepNext/>
              <w:spacing w:before="0" w:after="0"/>
              <w:rPr>
                <w:lang w:val="ru-RU"/>
              </w:rPr>
            </w:pPr>
            <w:r>
              <w:rPr>
                <w:lang w:val="ru-RU"/>
              </w:rPr>
              <w:t>Место нахождения: 456770, ЗАТО г</w:t>
            </w:r>
            <w:proofErr w:type="gramStart"/>
            <w:r>
              <w:rPr>
                <w:lang w:val="ru-RU"/>
              </w:rPr>
              <w:t>.С</w:t>
            </w:r>
            <w:proofErr w:type="gramEnd"/>
            <w:r>
              <w:rPr>
                <w:lang w:val="ru-RU"/>
              </w:rPr>
              <w:t>нежинск, Челябинская обл., Василье</w:t>
            </w:r>
            <w:r>
              <w:rPr>
                <w:lang w:val="ru-RU"/>
              </w:rPr>
              <w:t>ва, 13</w:t>
            </w:r>
          </w:p>
          <w:p w:rsidR="00000000" w:rsidRDefault="008968FC">
            <w:pPr>
              <w:keepNext/>
            </w:pPr>
            <w:r>
              <w:t>Почтовый адрес: 456770, ФГУП «РФЯЦ-ВНИИТФ им. академ. Е.И.Забабахина», г.Снежинск, Челябинская обл., Васильева, 13, а/я 245</w:t>
            </w:r>
          </w:p>
        </w:tc>
      </w:tr>
      <w:tr w:rsidR="00000000" w:rsidTr="002F0C7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23" w:name="_Ref317250471"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pStyle w:val="rvps9"/>
              <w:keepNext/>
              <w:jc w:val="left"/>
              <w:rPr>
                <w:bCs/>
                <w:lang w:val="ru-RU"/>
              </w:rPr>
            </w:pPr>
            <w:r>
              <w:rPr>
                <w:bCs/>
                <w:lang w:val="ru-RU"/>
              </w:rPr>
              <w:t>ФГУП "РФЯЦ ВНИИТФ им. ак. Е.И.Забабахина</w:t>
            </w:r>
          </w:p>
          <w:p w:rsidR="00000000" w:rsidRDefault="008968FC">
            <w:pPr>
              <w:pStyle w:val="rvps9"/>
              <w:keepNext/>
              <w:jc w:val="left"/>
              <w:rPr>
                <w:bCs/>
                <w:lang w:val="ru-RU"/>
              </w:rPr>
            </w:pPr>
            <w:r>
              <w:rPr>
                <w:bCs/>
                <w:lang w:val="ru-RU"/>
              </w:rPr>
              <w:t>Место нахождения: 456770, ЗАТО г.Снежинск, Ч</w:t>
            </w:r>
            <w:r>
              <w:rPr>
                <w:bCs/>
                <w:lang w:val="ru-RU"/>
              </w:rPr>
              <w:t>елябинская обл., Васильева, 13</w:t>
            </w:r>
          </w:p>
          <w:p w:rsidR="00000000" w:rsidRDefault="008968FC">
            <w:pPr>
              <w:pStyle w:val="rvps9"/>
              <w:keepNext/>
              <w:jc w:val="left"/>
              <w:rPr>
                <w:bCs/>
                <w:lang w:val="ru-RU"/>
              </w:rPr>
            </w:pPr>
            <w:r>
              <w:rPr>
                <w:bCs/>
                <w:lang w:val="ru-RU"/>
              </w:rPr>
              <w:t>Почтовый адрес: 456770, ФГУП «РФЯЦ-ВНИИТФ им. академ. Е.И.Забабахина», г.Снежинск, Челябинская обл., Васильева, 13, а/я 245</w:t>
            </w:r>
          </w:p>
          <w:p w:rsidR="00000000" w:rsidRDefault="008968FC">
            <w:pPr>
              <w:keepNext/>
              <w:rPr>
                <w:bCs/>
              </w:rPr>
            </w:pPr>
            <w:r>
              <w:rPr>
                <w:bCs/>
              </w:rPr>
              <w:t xml:space="preserve">Контактное лицо: Корецкая Екатерина Валерьевна, </w:t>
            </w:r>
          </w:p>
          <w:p w:rsidR="00000000" w:rsidRDefault="008968FC">
            <w:pPr>
              <w:keepNext/>
              <w:rPr>
                <w:bCs/>
              </w:rPr>
            </w:pPr>
            <w:r>
              <w:rPr>
                <w:bCs/>
              </w:rPr>
              <w:t xml:space="preserve">тел: 8-35146-52582, </w:t>
            </w:r>
          </w:p>
          <w:p w:rsidR="00000000" w:rsidRDefault="008968FC">
            <w:pPr>
              <w:keepNext/>
              <w:rPr>
                <w:bCs/>
              </w:rPr>
            </w:pPr>
            <w:r>
              <w:rPr>
                <w:bCs/>
              </w:rPr>
              <w:t xml:space="preserve">факс: 8-35146-52233, </w:t>
            </w:r>
          </w:p>
          <w:p w:rsidR="00000000" w:rsidRDefault="008968FC">
            <w:pPr>
              <w:keepNext/>
              <w:rPr>
                <w:bCs/>
              </w:rPr>
            </w:pPr>
            <w:proofErr w:type="spellStart"/>
            <w:r>
              <w:rPr>
                <w:bCs/>
              </w:rPr>
              <w:t>эл</w:t>
            </w:r>
            <w:proofErr w:type="gramStart"/>
            <w:r>
              <w:rPr>
                <w:bCs/>
              </w:rPr>
              <w:t>.п</w:t>
            </w:r>
            <w:proofErr w:type="gramEnd"/>
            <w:r>
              <w:rPr>
                <w:bCs/>
              </w:rPr>
              <w:t>очта</w:t>
            </w:r>
            <w:proofErr w:type="spellEnd"/>
            <w:r>
              <w:rPr>
                <w:bCs/>
              </w:rPr>
              <w:t>:</w:t>
            </w:r>
            <w:r>
              <w:rPr>
                <w:bCs/>
              </w:rPr>
              <w:t xml:space="preserve"> </w:t>
            </w:r>
            <w:hyperlink r:id="rId14" w:history="1">
              <w:r w:rsidR="00AF23A7" w:rsidRPr="00514D83">
                <w:rPr>
                  <w:rStyle w:val="a6"/>
                  <w:bCs/>
                </w:rPr>
                <w:t>Zakupki@vniitf.ru</w:t>
              </w:r>
            </w:hyperlink>
          </w:p>
          <w:p w:rsidR="00AF23A7" w:rsidRDefault="00AF23A7" w:rsidP="00AF23A7">
            <w:pPr>
              <w:keepNext/>
            </w:pPr>
            <w:r>
              <w:rPr>
                <w:b/>
                <w:bCs/>
              </w:rPr>
              <w:t>Комаров А.О. – технический специалист, тел. 8(35146)52074</w:t>
            </w:r>
          </w:p>
        </w:tc>
      </w:tr>
      <w:tr w:rsidR="00000000" w:rsidTr="002F0C7C">
        <w:trPr>
          <w:trHeight w:val="70"/>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24" w:name="_Ref317250534"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keepNext/>
              <w:tabs>
                <w:tab w:val="left" w:pos="1134"/>
              </w:tabs>
            </w:pPr>
            <w:r>
              <w:rPr>
                <w:spacing w:val="-6"/>
              </w:rPr>
              <w:t xml:space="preserve">Официальным сайтом </w:t>
            </w:r>
            <w:r>
              <w:t>в сети «Интернет» для размещения информации о проведении запроса предложений является:</w:t>
            </w:r>
          </w:p>
          <w:p w:rsidR="00000000" w:rsidRDefault="008968FC">
            <w:pPr>
              <w:keepNext/>
              <w:tabs>
                <w:tab w:val="left" w:pos="1134"/>
              </w:tabs>
            </w:pPr>
            <w:r>
              <w:rPr>
                <w:spacing w:val="-6"/>
              </w:rPr>
              <w:t xml:space="preserve">Официальный государственный сайт </w:t>
            </w:r>
            <w:r>
              <w:t>(</w:t>
            </w:r>
            <w:hyperlink r:id="rId15" w:history="1">
              <w:r>
                <w:rPr>
                  <w:rStyle w:val="a6"/>
                  <w:color w:val="auto"/>
                </w:rPr>
                <w:t>http://www.zakupki.gov.ru</w:t>
              </w:r>
            </w:hyperlink>
            <w:r>
              <w:t>),</w:t>
            </w:r>
          </w:p>
          <w:p w:rsidR="00000000" w:rsidRDefault="008968FC">
            <w:pPr>
              <w:keepNext/>
              <w:tabs>
                <w:tab w:val="left" w:pos="1134"/>
              </w:tabs>
              <w:rPr>
                <w:spacing w:val="-6"/>
              </w:rPr>
            </w:pPr>
            <w:r>
              <w:t>Официальный сайт по закупкам атомной отрасли Госкорпорации «Рос</w:t>
            </w:r>
            <w:r>
              <w:rPr>
                <w:spacing w:val="-6"/>
              </w:rPr>
              <w:t>атом» (</w:t>
            </w:r>
            <w:hyperlink r:id="rId16" w:history="1">
              <w:r>
                <w:rPr>
                  <w:rStyle w:val="a6"/>
                  <w:color w:val="auto"/>
                </w:rPr>
                <w:t>http://zakupki.rosatom.ru</w:t>
              </w:r>
            </w:hyperlink>
            <w:r>
              <w:rPr>
                <w:spacing w:val="-6"/>
              </w:rPr>
              <w:t>).</w:t>
            </w:r>
          </w:p>
          <w:p w:rsidR="00000000" w:rsidRDefault="008968FC">
            <w:pPr>
              <w:keepNext/>
              <w:tabs>
                <w:tab w:val="left" w:pos="1134"/>
              </w:tabs>
              <w:spacing w:before="120"/>
            </w:pPr>
            <w:r>
              <w:t>Настоящий запрос предложений проводится в со</w:t>
            </w:r>
            <w:r>
              <w:t>ответствии с правилами и с использованием функционала ЭТП Аук. Конк. Дом-2 в сети «Интернет» по адресу: http://a-k-d.ru/.</w:t>
            </w:r>
          </w:p>
        </w:tc>
      </w:tr>
      <w:bookmarkEnd w:id="324"/>
      <w:tr w:rsidR="00000000" w:rsidTr="002F0C7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keepNext/>
              <w:rPr>
                <w:bCs/>
              </w:rPr>
            </w:pPr>
            <w:r>
              <w:rPr>
                <w:bCs/>
              </w:rPr>
              <w:t>«10» апреля 2014 года</w:t>
            </w:r>
          </w:p>
        </w:tc>
      </w:tr>
      <w:tr w:rsidR="00000000" w:rsidTr="002F0C7C">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2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Pr="003B457C" w:rsidRDefault="008968FC">
            <w:pPr>
              <w:pStyle w:val="36"/>
              <w:keepNext/>
              <w:widowControl/>
              <w:tabs>
                <w:tab w:val="left" w:pos="709"/>
              </w:tabs>
              <w:ind w:left="0"/>
              <w:jc w:val="left"/>
              <w:rPr>
                <w:szCs w:val="24"/>
                <w:lang w:val="ru-RU" w:eastAsia="ru-RU"/>
              </w:rPr>
            </w:pPr>
            <w:r w:rsidRPr="003B457C">
              <w:rPr>
                <w:szCs w:val="24"/>
                <w:lang w:val="ru-RU" w:eastAsia="ru-RU"/>
              </w:rPr>
              <w:t>Начальная (максимальная) цена догов</w:t>
            </w:r>
            <w:r w:rsidRPr="003B457C">
              <w:rPr>
                <w:szCs w:val="24"/>
                <w:lang w:val="ru-RU" w:eastAsia="ru-RU"/>
              </w:rPr>
              <w:t>ора</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spacing w:line="23" w:lineRule="atLeast"/>
              <w:jc w:val="both"/>
            </w:pPr>
            <w:r>
              <w:t>181 113 (Сто восемьдесят одна тысяча сто тринадцать) рублей 24 копейки, в текущих ценах, включая НДС.</w:t>
            </w:r>
          </w:p>
          <w:p w:rsidR="00000000" w:rsidRDefault="008968FC">
            <w:pPr>
              <w:spacing w:line="23" w:lineRule="atLeast"/>
              <w:jc w:val="both"/>
            </w:pPr>
            <w:r>
              <w:t>Цена договора включает в себя расходы на: выполнение работ, указанных в предмете настоящего открытого запроса цен, в соответствии с документацией и д</w:t>
            </w:r>
            <w:r>
              <w:t>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оборудование и материалы по данному проекту, вывоз мусора.</w:t>
            </w:r>
          </w:p>
          <w:p w:rsidR="00000000" w:rsidRDefault="008968FC">
            <w:pPr>
              <w:rPr>
                <w:sz w:val="20"/>
              </w:rPr>
            </w:pPr>
          </w:p>
        </w:tc>
      </w:tr>
      <w:bookmarkEnd w:id="325"/>
      <w:tr w:rsidR="00000000" w:rsidTr="002F0C7C">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rPr>
                <w:lang w:val="en-US"/>
              </w:rPr>
            </w:pPr>
            <w:r>
              <w:t>Официальный язык</w:t>
            </w:r>
            <w:r>
              <w:t xml:space="preserve">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keepNext/>
            </w:pPr>
            <w:r>
              <w:t>русский</w:t>
            </w:r>
          </w:p>
        </w:tc>
      </w:tr>
      <w:tr w:rsidR="00000000" w:rsidTr="002F0C7C">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2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8968FC">
            <w:pPr>
              <w:keepNext/>
            </w:pPr>
            <w:r>
              <w:t>российский рубль</w:t>
            </w:r>
          </w:p>
          <w:p w:rsidR="00000000" w:rsidRDefault="008968FC">
            <w:pPr>
              <w:keepNext/>
            </w:pPr>
          </w:p>
        </w:tc>
      </w:tr>
      <w:tr w:rsidR="00000000" w:rsidTr="002F0C7C">
        <w:trPr>
          <w:trHeight w:val="473"/>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27" w:name="_Ref317253528" w:colFirst="0" w:colLast="0"/>
            <w:bookmarkEnd w:id="326"/>
          </w:p>
        </w:tc>
        <w:tc>
          <w:tcPr>
            <w:tcW w:w="3227" w:type="dxa"/>
            <w:tcBorders>
              <w:top w:val="single" w:sz="4" w:space="0" w:color="auto"/>
              <w:left w:val="single" w:sz="4" w:space="0" w:color="auto"/>
              <w:bottom w:val="single" w:sz="4" w:space="0" w:color="auto"/>
              <w:right w:val="single" w:sz="4" w:space="0" w:color="auto"/>
            </w:tcBorders>
          </w:tcPr>
          <w:p w:rsidR="00000000" w:rsidRDefault="008968FC">
            <w:pPr>
              <w:keepNext/>
            </w:pPr>
            <w:r>
              <w:t>Обеспечение заявки на участие в запросе предложений:</w:t>
            </w:r>
          </w:p>
          <w:p w:rsidR="00000000" w:rsidRDefault="008968FC">
            <w:pPr>
              <w:keepNext/>
            </w:pPr>
          </w:p>
          <w:p w:rsidR="00000000" w:rsidRDefault="008968FC">
            <w:pPr>
              <w:keepNext/>
            </w:pPr>
            <w:r>
              <w:rPr>
                <w:sz w:val="28"/>
              </w:rPr>
              <w:t>Форма</w:t>
            </w:r>
            <w:r>
              <w:t xml:space="preserve"> обеспечения</w:t>
            </w:r>
          </w:p>
          <w:p w:rsidR="00000000" w:rsidRDefault="008968FC">
            <w:pPr>
              <w:keepNext/>
            </w:pPr>
          </w:p>
          <w:p w:rsidR="00000000" w:rsidRDefault="008968FC">
            <w:pPr>
              <w:keepNext/>
            </w:pPr>
            <w:r>
              <w:t xml:space="preserve">Размер и валюта обеспечения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000000" w:rsidRDefault="008968FC">
            <w:pPr>
              <w:keepNext/>
              <w:rPr>
                <w:lang w:val="nl-NL"/>
              </w:rPr>
            </w:pPr>
          </w:p>
          <w:p w:rsidR="00000000" w:rsidRDefault="008968FC">
            <w:pPr>
              <w:keepNext/>
              <w:rPr>
                <w:lang w:val="nl-NL"/>
              </w:rPr>
            </w:pPr>
          </w:p>
          <w:p w:rsidR="00000000" w:rsidRDefault="008968FC">
            <w:pPr>
              <w:keepNext/>
              <w:rPr>
                <w:lang w:val="nl-NL"/>
              </w:rPr>
            </w:pPr>
          </w:p>
          <w:p w:rsidR="00000000" w:rsidRDefault="008968FC">
            <w:pPr>
              <w:keepNext/>
              <w:rPr>
                <w:lang w:val="nl-NL"/>
              </w:rPr>
            </w:pPr>
          </w:p>
          <w:p w:rsidR="00000000" w:rsidRDefault="008968FC">
            <w:pPr>
              <w:spacing w:line="23" w:lineRule="atLeast"/>
              <w:jc w:val="both"/>
              <w:rPr>
                <w:lang w:val="nl-NL"/>
              </w:rPr>
            </w:pPr>
            <w:r>
              <w:rPr>
                <w:lang w:val="nl-NL"/>
              </w:rPr>
              <w:t>Не требуется</w:t>
            </w:r>
          </w:p>
        </w:tc>
      </w:tr>
      <w:tr w:rsidR="00AF23A7" w:rsidTr="002F0C7C">
        <w:trPr>
          <w:trHeight w:val="709"/>
        </w:trPr>
        <w:tc>
          <w:tcPr>
            <w:tcW w:w="1065" w:type="dxa"/>
            <w:tcBorders>
              <w:top w:val="single" w:sz="4" w:space="0" w:color="auto"/>
              <w:left w:val="single" w:sz="4" w:space="0" w:color="auto"/>
              <w:bottom w:val="single" w:sz="4" w:space="0" w:color="auto"/>
              <w:right w:val="single" w:sz="4" w:space="0" w:color="auto"/>
            </w:tcBorders>
          </w:tcPr>
          <w:p w:rsidR="00AF23A7" w:rsidRDefault="00AF23A7" w:rsidP="008968FC">
            <w:pPr>
              <w:keepNext/>
              <w:numPr>
                <w:ilvl w:val="0"/>
                <w:numId w:val="45"/>
              </w:numPr>
              <w:tabs>
                <w:tab w:val="num" w:pos="786"/>
              </w:tabs>
              <w:ind w:left="0" w:firstLine="0"/>
            </w:pPr>
            <w:bookmarkStart w:id="328" w:name="Инф_карта_13"/>
            <w:bookmarkStart w:id="329" w:name="_Ref375639755" w:colFirst="0" w:colLast="0"/>
            <w:bookmarkStart w:id="330" w:name="_Ref319670208" w:colFirst="0" w:colLast="0"/>
            <w:bookmarkEnd w:id="327"/>
            <w:bookmarkEnd w:id="328"/>
          </w:p>
        </w:tc>
        <w:tc>
          <w:tcPr>
            <w:tcW w:w="3227" w:type="dxa"/>
            <w:tcBorders>
              <w:top w:val="single" w:sz="4" w:space="0" w:color="auto"/>
              <w:left w:val="single" w:sz="4" w:space="0" w:color="auto"/>
              <w:bottom w:val="single" w:sz="4" w:space="0" w:color="auto"/>
              <w:right w:val="single" w:sz="4" w:space="0" w:color="auto"/>
            </w:tcBorders>
            <w:hideMark/>
          </w:tcPr>
          <w:p w:rsidR="00AF23A7" w:rsidRPr="003B457C" w:rsidRDefault="00AF23A7" w:rsidP="00AF23A7">
            <w:pPr>
              <w:pStyle w:val="36"/>
              <w:keepNext/>
              <w:widowControl/>
              <w:tabs>
                <w:tab w:val="left" w:pos="709"/>
              </w:tabs>
              <w:ind w:left="0"/>
              <w:jc w:val="left"/>
              <w:rPr>
                <w:szCs w:val="24"/>
                <w:lang w:val="ru-RU" w:eastAsia="ru-RU"/>
              </w:rPr>
            </w:pPr>
            <w:r w:rsidRPr="003B457C">
              <w:rPr>
                <w:szCs w:val="24"/>
                <w:lang w:val="ru-RU" w:eastAsia="ru-RU"/>
              </w:rPr>
              <w:t>Требования, предъявляемые к участникам запроса предложений</w:t>
            </w:r>
            <w:r w:rsidRPr="003B457C">
              <w:rPr>
                <w:b/>
                <w:i/>
                <w:szCs w:val="24"/>
                <w:lang w:val="ru-RU" w:eastAsia="ru-RU"/>
              </w:rPr>
              <w:t xml:space="preserve">/ </w:t>
            </w:r>
            <w:r w:rsidRPr="003B457C">
              <w:rPr>
                <w:szCs w:val="24"/>
                <w:lang w:val="ru-RU" w:eastAsia="ru-RU"/>
              </w:rPr>
              <w:t xml:space="preserve">поставщикам в объеме поставляемого товара </w:t>
            </w:r>
          </w:p>
        </w:tc>
        <w:tc>
          <w:tcPr>
            <w:tcW w:w="10663" w:type="dxa"/>
            <w:tcBorders>
              <w:top w:val="single" w:sz="4" w:space="0" w:color="auto"/>
              <w:left w:val="single" w:sz="4" w:space="0" w:color="auto"/>
              <w:bottom w:val="single" w:sz="4" w:space="0" w:color="auto"/>
              <w:right w:val="single" w:sz="4" w:space="0" w:color="auto"/>
            </w:tcBorders>
            <w:hideMark/>
          </w:tcPr>
          <w:p w:rsidR="00AF23A7" w:rsidRPr="003B457C" w:rsidRDefault="00AF23A7" w:rsidP="00C862DF">
            <w:pPr>
              <w:pStyle w:val="a9"/>
              <w:spacing w:line="23" w:lineRule="atLeast"/>
              <w:jc w:val="both"/>
              <w:rPr>
                <w:bCs/>
                <w:sz w:val="24"/>
                <w:szCs w:val="24"/>
                <w:lang w:val="ru-RU" w:eastAsia="ru-RU"/>
              </w:rPr>
            </w:pPr>
            <w:r w:rsidRPr="003B457C">
              <w:rPr>
                <w:bCs/>
                <w:sz w:val="24"/>
                <w:szCs w:val="24"/>
                <w:lang w:val="ru-RU" w:eastAsia="ru-RU"/>
              </w:rPr>
              <w:t xml:space="preserve">13.1. Требования к участникам запроса предложений: </w:t>
            </w:r>
          </w:p>
          <w:p w:rsidR="00AF23A7" w:rsidRDefault="00AF23A7" w:rsidP="00C862D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AF23A7" w:rsidRDefault="00AF23A7" w:rsidP="00C862DF">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bCs/>
              </w:rPr>
              <w:t>;</w:t>
            </w:r>
            <w:r>
              <w:rPr>
                <w:bCs/>
              </w:rPr>
              <w:t xml:space="preserve"> </w:t>
            </w:r>
          </w:p>
          <w:p w:rsidR="00AF23A7" w:rsidRPr="003B457C" w:rsidRDefault="00AF23A7" w:rsidP="00C862DF">
            <w:pPr>
              <w:pStyle w:val="a9"/>
              <w:spacing w:line="23" w:lineRule="atLeast"/>
              <w:jc w:val="both"/>
              <w:rPr>
                <w:bCs/>
                <w:sz w:val="24"/>
                <w:szCs w:val="24"/>
                <w:lang w:val="ru-RU" w:eastAsia="ru-RU"/>
              </w:rPr>
            </w:pPr>
            <w:r w:rsidRPr="003B457C">
              <w:rPr>
                <w:bCs/>
                <w:sz w:val="24"/>
                <w:szCs w:val="24"/>
                <w:lang w:val="ru-RU" w:eastAsia="ru-RU"/>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sidRPr="003B457C">
              <w:rPr>
                <w:bCs/>
                <w:sz w:val="24"/>
                <w:szCs w:val="24"/>
                <w:lang w:val="ru-RU" w:eastAsia="ru-RU"/>
              </w:rPr>
              <w:t>право</w:t>
            </w:r>
            <w:proofErr w:type="gramEnd"/>
            <w:r w:rsidRPr="003B457C">
              <w:rPr>
                <w:bCs/>
                <w:sz w:val="24"/>
                <w:szCs w:val="24"/>
                <w:lang w:val="ru-RU" w:eastAsia="ru-RU"/>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AF23A7" w:rsidRDefault="00AF23A7" w:rsidP="008968FC">
            <w:pPr>
              <w:numPr>
                <w:ilvl w:val="0"/>
                <w:numId w:val="61"/>
              </w:numPr>
              <w:spacing w:before="100" w:beforeAutospacing="1" w:after="100" w:afterAutospacing="1" w:line="23" w:lineRule="atLeast"/>
              <w:jc w:val="both"/>
              <w:rPr>
                <w:bCs/>
              </w:rPr>
            </w:pPr>
            <w:r>
              <w:rPr>
                <w:bCs/>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Pr>
                <w:bCs/>
              </w:rPr>
              <w:t>;</w:t>
            </w:r>
            <w:r>
              <w:rPr>
                <w:bCs/>
              </w:rPr>
              <w:t xml:space="preserve"> </w:t>
            </w:r>
          </w:p>
          <w:p w:rsidR="00AF23A7" w:rsidRPr="003B457C" w:rsidRDefault="00AF23A7" w:rsidP="00AF23A7">
            <w:pPr>
              <w:pStyle w:val="a9"/>
              <w:spacing w:line="23" w:lineRule="atLeast"/>
              <w:jc w:val="both"/>
              <w:rPr>
                <w:bCs/>
                <w:sz w:val="24"/>
                <w:szCs w:val="24"/>
                <w:lang w:val="ru-RU" w:eastAsia="ru-RU"/>
              </w:rPr>
            </w:pPr>
            <w:r w:rsidRPr="003B457C">
              <w:rPr>
                <w:bCs/>
                <w:sz w:val="24"/>
                <w:szCs w:val="24"/>
                <w:lang w:val="ru-RU" w:eastAsia="ru-RU"/>
              </w:rPr>
              <w:t>13.1.</w:t>
            </w:r>
            <w:r w:rsidRPr="003B457C">
              <w:rPr>
                <w:bCs/>
                <w:sz w:val="24"/>
                <w:szCs w:val="24"/>
                <w:lang w:val="ru-RU" w:eastAsia="ru-RU"/>
              </w:rPr>
              <w:t>4</w:t>
            </w:r>
            <w:r w:rsidRPr="003B457C">
              <w:rPr>
                <w:bCs/>
                <w:sz w:val="24"/>
                <w:szCs w:val="24"/>
                <w:lang w:val="ru-RU" w:eastAsia="ru-RU"/>
              </w:rPr>
              <w:t>. должен иметь достаточное для исполнения договора количество собственных и привлеченных кадровых ресурсов соответствующей квалификации</w:t>
            </w:r>
            <w:r w:rsidRPr="003B457C">
              <w:rPr>
                <w:bCs/>
                <w:sz w:val="24"/>
                <w:szCs w:val="24"/>
                <w:lang w:val="ru-RU" w:eastAsia="ru-RU"/>
              </w:rPr>
              <w:t>;</w:t>
            </w:r>
            <w:r w:rsidRPr="003B457C">
              <w:rPr>
                <w:rFonts w:ascii="Tahoma" w:hAnsi="Tahoma" w:cs="Tahoma"/>
                <w:bCs/>
                <w:sz w:val="16"/>
                <w:szCs w:val="16"/>
                <w:lang w:val="ru-RU" w:eastAsia="ru-RU"/>
              </w:rPr>
              <w:t xml:space="preserve"> </w:t>
            </w:r>
          </w:p>
          <w:p w:rsidR="00AF23A7" w:rsidRPr="003B457C" w:rsidRDefault="00AF23A7" w:rsidP="00AF23A7">
            <w:pPr>
              <w:pStyle w:val="a9"/>
              <w:spacing w:line="23" w:lineRule="atLeast"/>
              <w:jc w:val="both"/>
              <w:rPr>
                <w:bCs/>
                <w:sz w:val="24"/>
                <w:szCs w:val="24"/>
                <w:lang w:val="ru-RU" w:eastAsia="ru-RU"/>
              </w:rPr>
            </w:pPr>
            <w:r w:rsidRPr="003B457C">
              <w:rPr>
                <w:bCs/>
                <w:sz w:val="24"/>
                <w:szCs w:val="24"/>
                <w:lang w:val="ru-RU" w:eastAsia="ru-RU"/>
              </w:rPr>
              <w:t>13.1.</w:t>
            </w:r>
            <w:r w:rsidRPr="003B457C">
              <w:rPr>
                <w:bCs/>
                <w:sz w:val="24"/>
                <w:szCs w:val="24"/>
                <w:lang w:val="ru-RU" w:eastAsia="ru-RU"/>
              </w:rPr>
              <w:t>5</w:t>
            </w:r>
            <w:r w:rsidRPr="003B457C">
              <w:rPr>
                <w:bCs/>
                <w:sz w:val="24"/>
                <w:szCs w:val="24"/>
                <w:lang w:val="ru-RU" w:eastAsia="ru-RU"/>
              </w:rPr>
              <w:t>. должен иметь достаточное для исполнения договора количество собственных или арендованных материально-технических ресурсов для выполнения работ</w:t>
            </w:r>
            <w:r w:rsidRPr="003B457C">
              <w:rPr>
                <w:bCs/>
                <w:sz w:val="24"/>
                <w:szCs w:val="24"/>
                <w:lang w:val="ru-RU" w:eastAsia="ru-RU"/>
              </w:rPr>
              <w:t>;</w:t>
            </w:r>
          </w:p>
          <w:p w:rsidR="00AF23A7" w:rsidRPr="003B457C" w:rsidRDefault="00AF23A7" w:rsidP="00C862DF">
            <w:pPr>
              <w:pStyle w:val="a9"/>
              <w:spacing w:line="23" w:lineRule="atLeast"/>
              <w:jc w:val="both"/>
              <w:rPr>
                <w:bCs/>
                <w:sz w:val="24"/>
                <w:szCs w:val="24"/>
                <w:lang w:val="ru-RU" w:eastAsia="ru-RU"/>
              </w:rPr>
            </w:pPr>
            <w:r w:rsidRPr="003B457C">
              <w:rPr>
                <w:bCs/>
                <w:sz w:val="24"/>
                <w:szCs w:val="24"/>
                <w:lang w:val="ru-RU" w:eastAsia="ru-RU"/>
              </w:rPr>
              <w:t>13.1.6</w:t>
            </w:r>
            <w:r w:rsidRPr="003B457C">
              <w:rPr>
                <w:bCs/>
                <w:sz w:val="24"/>
                <w:szCs w:val="24"/>
                <w:lang w:val="ru-RU" w:eastAsia="ru-RU"/>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AF23A7" w:rsidRPr="003B457C" w:rsidRDefault="00AF23A7" w:rsidP="00AF23A7">
            <w:pPr>
              <w:pStyle w:val="a9"/>
              <w:spacing w:line="23" w:lineRule="atLeast"/>
              <w:jc w:val="both"/>
              <w:rPr>
                <w:bCs/>
                <w:sz w:val="24"/>
                <w:szCs w:val="24"/>
                <w:lang w:val="ru-RU" w:eastAsia="ru-RU"/>
              </w:rPr>
            </w:pPr>
            <w:r w:rsidRPr="003B457C">
              <w:rPr>
                <w:bCs/>
                <w:sz w:val="24"/>
                <w:szCs w:val="24"/>
                <w:lang w:val="ru-RU" w:eastAsia="ru-RU"/>
              </w:rPr>
              <w:t>13.1.</w:t>
            </w:r>
            <w:r w:rsidRPr="003B457C">
              <w:rPr>
                <w:bCs/>
                <w:sz w:val="24"/>
                <w:szCs w:val="24"/>
                <w:lang w:val="ru-RU" w:eastAsia="ru-RU"/>
              </w:rPr>
              <w:t>7</w:t>
            </w:r>
            <w:r w:rsidRPr="003B457C">
              <w:rPr>
                <w:bCs/>
                <w:sz w:val="24"/>
                <w:szCs w:val="24"/>
                <w:lang w:val="ru-RU" w:eastAsia="ru-RU"/>
              </w:rPr>
              <w:t xml:space="preserve">. </w:t>
            </w:r>
            <w:proofErr w:type="gramStart"/>
            <w:r w:rsidRPr="003B457C">
              <w:rPr>
                <w:rStyle w:val="a6"/>
                <w:bCs/>
                <w:color w:val="auto"/>
                <w:sz w:val="24"/>
                <w:szCs w:val="24"/>
                <w:u w:val="none"/>
                <w:lang w:val="ru-RU" w:eastAsia="ru-RU"/>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3B457C">
              <w:rPr>
                <w:rStyle w:val="a6"/>
                <w:bCs/>
                <w:color w:val="auto"/>
                <w:sz w:val="24"/>
                <w:szCs w:val="24"/>
                <w:u w:val="none"/>
                <w:lang w:val="ru-RU" w:eastAsia="ru-RU"/>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000000" w:rsidTr="002F0C7C">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31" w:name="_Ref317257394" w:colFirst="0" w:colLast="0"/>
            <w:bookmarkEnd w:id="329"/>
            <w:bookmarkEnd w:id="330"/>
          </w:p>
        </w:tc>
        <w:tc>
          <w:tcPr>
            <w:tcW w:w="3227" w:type="dxa"/>
            <w:tcBorders>
              <w:top w:val="single" w:sz="4" w:space="0" w:color="auto"/>
              <w:left w:val="single" w:sz="4" w:space="0" w:color="auto"/>
              <w:bottom w:val="single" w:sz="4" w:space="0" w:color="auto"/>
              <w:right w:val="single" w:sz="4" w:space="0" w:color="auto"/>
            </w:tcBorders>
            <w:hideMark/>
          </w:tcPr>
          <w:p w:rsidR="00000000" w:rsidRPr="003B457C" w:rsidRDefault="008968FC">
            <w:pPr>
              <w:pStyle w:val="36"/>
              <w:keepNext/>
              <w:widowControl/>
              <w:tabs>
                <w:tab w:val="left" w:pos="709"/>
              </w:tabs>
              <w:ind w:left="0"/>
              <w:jc w:val="left"/>
              <w:rPr>
                <w:szCs w:val="24"/>
                <w:lang w:val="ru-RU" w:eastAsia="ru-RU"/>
              </w:rPr>
            </w:pPr>
            <w:r w:rsidRPr="003B457C">
              <w:rPr>
                <w:szCs w:val="24"/>
                <w:lang w:val="ru-RU" w:eastAsia="ru-RU"/>
              </w:rPr>
              <w:t>Требования к поставляемому товару</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keepNext/>
              <w:tabs>
                <w:tab w:val="left" w:pos="495"/>
                <w:tab w:val="left" w:pos="5657"/>
              </w:tabs>
              <w:rPr>
                <w:b/>
                <w:i/>
              </w:rPr>
            </w:pPr>
            <w:r>
              <w:t xml:space="preserve">Требования к поставляемому товару </w:t>
            </w:r>
            <w:r w:rsidRPr="00AF23A7">
              <w:t xml:space="preserve">приводятся </w:t>
            </w:r>
            <w:r w:rsidRPr="00AF23A7">
              <w:rPr>
                <w:b/>
                <w:i/>
              </w:rPr>
              <w:t>в томе 2 «Техническая часть».</w:t>
            </w:r>
          </w:p>
          <w:p w:rsidR="00000000" w:rsidRPr="003B457C" w:rsidRDefault="008968FC">
            <w:pPr>
              <w:pStyle w:val="a9"/>
              <w:spacing w:line="23" w:lineRule="atLeast"/>
              <w:jc w:val="both"/>
              <w:rPr>
                <w:sz w:val="24"/>
                <w:szCs w:val="24"/>
                <w:lang w:val="ru-RU" w:eastAsia="ru-RU"/>
              </w:rPr>
            </w:pPr>
            <w:r w:rsidRPr="003B457C">
              <w:rPr>
                <w:sz w:val="24"/>
                <w:szCs w:val="24"/>
                <w:lang w:val="ru-RU" w:eastAsia="ru-RU"/>
              </w:rPr>
              <w:t>14.1. 1. Гарантийный срок работ устанавливается продолжительностью 24 месяца.</w:t>
            </w:r>
            <w:r w:rsidRPr="003B457C">
              <w:rPr>
                <w:sz w:val="24"/>
                <w:szCs w:val="24"/>
                <w:lang w:val="ru-RU" w:eastAsia="ru-RU"/>
              </w:rPr>
              <w:t xml:space="preserve"> Гарантийный срок исчисляется со дня утверждения Заказчиком акта выполненных работ по объекту. Гарантия качества результата выполнения работ, предусмотренных Договором, распространяется на все составляющие результата работы, выполненные в рамках Договора</w:t>
            </w:r>
            <w:r w:rsidR="00AF23A7" w:rsidRPr="003B457C">
              <w:rPr>
                <w:sz w:val="24"/>
                <w:szCs w:val="24"/>
                <w:lang w:val="ru-RU" w:eastAsia="ru-RU"/>
              </w:rPr>
              <w:t>.</w:t>
            </w:r>
            <w:r w:rsidRPr="003B457C">
              <w:rPr>
                <w:sz w:val="24"/>
                <w:szCs w:val="24"/>
                <w:lang w:val="ru-RU" w:eastAsia="ru-RU"/>
              </w:rPr>
              <w:t xml:space="preserve"> </w:t>
            </w:r>
          </w:p>
          <w:p w:rsidR="00000000" w:rsidRPr="003B457C" w:rsidRDefault="008968FC">
            <w:pPr>
              <w:pStyle w:val="a9"/>
              <w:spacing w:line="23" w:lineRule="atLeast"/>
              <w:jc w:val="both"/>
              <w:rPr>
                <w:sz w:val="24"/>
                <w:szCs w:val="24"/>
                <w:lang w:val="ru-RU" w:eastAsia="ru-RU"/>
              </w:rPr>
            </w:pPr>
            <w:r w:rsidRPr="003B457C">
              <w:rPr>
                <w:sz w:val="24"/>
                <w:szCs w:val="24"/>
                <w:lang w:val="ru-RU" w:eastAsia="ru-RU"/>
              </w:rPr>
              <w:t xml:space="preserve">14.2.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000000" w:rsidRDefault="008968FC">
            <w:pPr>
              <w:rPr>
                <w:sz w:val="20"/>
                <w:szCs w:val="20"/>
              </w:rPr>
            </w:pPr>
          </w:p>
          <w:p w:rsidR="00000000" w:rsidRDefault="008968FC">
            <w:pPr>
              <w:keepNext/>
              <w:tabs>
                <w:tab w:val="left" w:pos="709"/>
              </w:tabs>
              <w:adjustRightInd w:val="0"/>
              <w:textAlignment w:val="baseline"/>
            </w:pPr>
            <w:r>
              <w:rPr>
                <w:b/>
                <w:i/>
              </w:rPr>
              <w:t xml:space="preserve"> </w:t>
            </w:r>
          </w:p>
          <w:p w:rsidR="00000000" w:rsidRDefault="008968FC">
            <w:pPr>
              <w:keepNext/>
              <w:tabs>
                <w:tab w:val="left" w:pos="495"/>
                <w:tab w:val="left" w:pos="5657"/>
              </w:tabs>
            </w:pPr>
            <w:r>
              <w:t>Участник запроса предложений должен принять во внимание, что ссылки в документации по за</w:t>
            </w:r>
            <w:r>
              <w:t>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w:t>
            </w:r>
            <w:r>
              <w:t xml:space="preserve">.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w:t>
            </w:r>
            <w:r>
              <w:t>при условии, что произведенные замены совместимы между собой, по существу равноценны (эквиваленты</w:t>
            </w:r>
            <w:r w:rsidRPr="002F0C7C">
              <w:t xml:space="preserve">) </w:t>
            </w:r>
            <w:r w:rsidRPr="002F0C7C">
              <w:rPr>
                <w:b/>
                <w:i/>
              </w:rPr>
              <w:t>[или превосходят по качеству товар, указанный в технических условиях (аналоги)]</w:t>
            </w:r>
          </w:p>
        </w:tc>
      </w:tr>
      <w:tr w:rsidR="002F0C7C" w:rsidTr="002F0C7C">
        <w:trPr>
          <w:trHeight w:val="1031"/>
        </w:trPr>
        <w:tc>
          <w:tcPr>
            <w:tcW w:w="1065" w:type="dxa"/>
            <w:tcBorders>
              <w:top w:val="single" w:sz="4" w:space="0" w:color="auto"/>
              <w:left w:val="single" w:sz="4" w:space="0" w:color="auto"/>
              <w:bottom w:val="single" w:sz="4" w:space="0" w:color="auto"/>
              <w:right w:val="single" w:sz="4" w:space="0" w:color="auto"/>
            </w:tcBorders>
          </w:tcPr>
          <w:p w:rsidR="002F0C7C" w:rsidRDefault="002F0C7C" w:rsidP="008968FC">
            <w:pPr>
              <w:keepNext/>
              <w:numPr>
                <w:ilvl w:val="0"/>
                <w:numId w:val="45"/>
              </w:numPr>
              <w:tabs>
                <w:tab w:val="num" w:pos="786"/>
              </w:tabs>
              <w:ind w:left="0" w:firstLine="0"/>
            </w:pPr>
            <w:bookmarkStart w:id="332" w:name="Z_15"/>
            <w:bookmarkStart w:id="333" w:name="Инф_карта_16"/>
            <w:bookmarkStart w:id="334" w:name="_Ref375640544" w:colFirst="0" w:colLast="0"/>
            <w:bookmarkStart w:id="335" w:name="_Ref317257698" w:colFirst="0" w:colLast="0"/>
            <w:bookmarkEnd w:id="241"/>
            <w:bookmarkEnd w:id="331"/>
            <w:bookmarkEnd w:id="332"/>
            <w:bookmarkEnd w:id="333"/>
          </w:p>
        </w:tc>
        <w:tc>
          <w:tcPr>
            <w:tcW w:w="3227" w:type="dxa"/>
            <w:tcBorders>
              <w:top w:val="single" w:sz="4" w:space="0" w:color="auto"/>
              <w:left w:val="single" w:sz="4" w:space="0" w:color="auto"/>
              <w:bottom w:val="single" w:sz="4" w:space="0" w:color="auto"/>
              <w:right w:val="single" w:sz="4" w:space="0" w:color="auto"/>
            </w:tcBorders>
            <w:hideMark/>
          </w:tcPr>
          <w:p w:rsidR="002F0C7C" w:rsidRDefault="002F0C7C">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2F0C7C" w:rsidRDefault="002F0C7C" w:rsidP="00C862D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2F0C7C" w:rsidRDefault="002F0C7C" w:rsidP="00C862DF">
            <w:pPr>
              <w:spacing w:line="23" w:lineRule="atLeast"/>
              <w:jc w:val="both"/>
              <w:rPr>
                <w:bCs/>
              </w:rPr>
            </w:pPr>
            <w:r>
              <w:rPr>
                <w:bCs/>
              </w:rPr>
              <w:t xml:space="preserve">15.1.1. </w:t>
            </w:r>
            <w:r>
              <w:rPr>
                <w:b/>
                <w:bCs/>
              </w:rPr>
              <w:t>документы, указанные в пункте 3.3</w:t>
            </w:r>
            <w:r>
              <w:rPr>
                <w:bCs/>
              </w:rPr>
              <w:t xml:space="preserve"> настоящей документации; </w:t>
            </w:r>
          </w:p>
          <w:p w:rsidR="002F0C7C" w:rsidRDefault="002F0C7C" w:rsidP="00C862D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2F0C7C" w:rsidRPr="003B457C" w:rsidRDefault="002F0C7C" w:rsidP="00C862DF">
            <w:pPr>
              <w:pStyle w:val="a9"/>
              <w:spacing w:line="23" w:lineRule="atLeast"/>
              <w:jc w:val="both"/>
              <w:rPr>
                <w:bCs/>
                <w:sz w:val="24"/>
                <w:szCs w:val="24"/>
                <w:lang w:val="ru-RU" w:eastAsia="ru-RU"/>
              </w:rPr>
            </w:pPr>
            <w:r w:rsidRPr="003B457C">
              <w:rPr>
                <w:bCs/>
                <w:sz w:val="24"/>
                <w:szCs w:val="24"/>
                <w:lang w:val="ru-RU" w:eastAsia="ru-RU"/>
              </w:rPr>
              <w:t>15.1.3. отсканированный оригинал документа на виды деятельности, связанные с выполнением договора</w:t>
            </w:r>
            <w:r w:rsidRPr="003B457C">
              <w:rPr>
                <w:bCs/>
                <w:sz w:val="24"/>
                <w:szCs w:val="24"/>
                <w:lang w:val="ru-RU" w:eastAsia="ru-RU"/>
              </w:rPr>
              <w:t>;</w:t>
            </w:r>
          </w:p>
          <w:p w:rsidR="002F0C7C" w:rsidRDefault="002F0C7C" w:rsidP="00C862DF">
            <w:pPr>
              <w:spacing w:line="23" w:lineRule="atLeast"/>
              <w:jc w:val="both"/>
              <w:rPr>
                <w:bCs/>
              </w:rPr>
            </w:pPr>
            <w:r>
              <w:rPr>
                <w:bCs/>
              </w:rPr>
              <w:t>15.1.</w:t>
            </w:r>
            <w:r>
              <w:rPr>
                <w:bCs/>
              </w:rPr>
              <w:t>4</w:t>
            </w:r>
            <w:r>
              <w:rPr>
                <w:bCs/>
              </w:rPr>
              <w:t xml:space="preserve">. «Форма представления информации о принадлежности организации к субъектам малого и среднего предпринимательства» (раздел 6, </w:t>
            </w:r>
            <w:r>
              <w:rPr>
                <w:b/>
                <w:bCs/>
              </w:rPr>
              <w:t>форма 10</w:t>
            </w:r>
            <w:r>
              <w:rPr>
                <w:bCs/>
              </w:rPr>
              <w:t>);</w:t>
            </w:r>
          </w:p>
          <w:p w:rsidR="002F0C7C" w:rsidRDefault="002F0C7C" w:rsidP="00C862DF">
            <w:pPr>
              <w:spacing w:line="23" w:lineRule="atLeast"/>
              <w:jc w:val="both"/>
              <w:rPr>
                <w:bCs/>
              </w:rPr>
            </w:pPr>
            <w:proofErr w:type="gramStart"/>
            <w:r>
              <w:rPr>
                <w:rStyle w:val="a6"/>
                <w:rFonts w:eastAsiaTheme="minorEastAsia"/>
                <w:color w:val="auto"/>
                <w:u w:val="none"/>
              </w:rPr>
              <w:t>15.1.</w:t>
            </w:r>
            <w:r>
              <w:rPr>
                <w:rStyle w:val="a6"/>
                <w:rFonts w:eastAsiaTheme="minorEastAsia"/>
                <w:color w:val="auto"/>
                <w:u w:val="none"/>
              </w:rPr>
              <w:t>5</w:t>
            </w:r>
            <w:r>
              <w:rPr>
                <w:rStyle w:val="a6"/>
                <w:rFonts w:eastAsiaTheme="minorEastAsia"/>
                <w:color w:val="auto"/>
                <w:u w:val="none"/>
              </w:rPr>
              <w:t xml:space="preserve">. электронная копия, заполненного со стороны Участника, договора по предмету настоящего открытого запроса </w:t>
            </w:r>
            <w:r>
              <w:rPr>
                <w:rStyle w:val="a6"/>
                <w:rFonts w:eastAsiaTheme="minorEastAsia"/>
                <w:color w:val="auto"/>
                <w:u w:val="none"/>
              </w:rPr>
              <w:t>предложения</w:t>
            </w:r>
            <w:r>
              <w:rPr>
                <w:rStyle w:val="a6"/>
                <w:rFonts w:eastAsiaTheme="minorEastAsia"/>
                <w:color w:val="auto"/>
                <w:u w:val="none"/>
              </w:rPr>
              <w:t xml:space="preserve"> в электронной форме (заполненного в части реквизитов участника, цены договора и Приложений (Спецификация, Техническое задание, форма МСП и т.п.) в формате *.</w:t>
            </w:r>
            <w:proofErr w:type="spellStart"/>
            <w:r>
              <w:rPr>
                <w:rStyle w:val="a6"/>
                <w:rFonts w:eastAsiaTheme="minorEastAsia"/>
                <w:color w:val="auto"/>
                <w:u w:val="none"/>
              </w:rPr>
              <w:t>doc</w:t>
            </w:r>
            <w:proofErr w:type="spellEnd"/>
            <w:r>
              <w:rPr>
                <w:rStyle w:val="a6"/>
                <w:rFonts w:eastAsiaTheme="minorEastAsia"/>
                <w:color w:val="auto"/>
                <w:u w:val="none"/>
              </w:rPr>
              <w:t>. и в отсканированном виде с подписью и печатью в  формате</w:t>
            </w:r>
            <w:r>
              <w:t xml:space="preserve"> </w:t>
            </w:r>
            <w:r>
              <w:rPr>
                <w:rStyle w:val="a6"/>
                <w:rFonts w:eastAsiaTheme="minorEastAsia"/>
                <w:color w:val="auto"/>
                <w:u w:val="none"/>
              </w:rPr>
              <w:t>*.</w:t>
            </w:r>
            <w:proofErr w:type="spellStart"/>
            <w:r>
              <w:rPr>
                <w:rStyle w:val="a6"/>
                <w:rFonts w:eastAsiaTheme="minorEastAsia"/>
                <w:color w:val="auto"/>
                <w:u w:val="none"/>
              </w:rPr>
              <w:t>pdf</w:t>
            </w:r>
            <w:proofErr w:type="spellEnd"/>
            <w:r>
              <w:rPr>
                <w:rStyle w:val="a6"/>
                <w:rFonts w:eastAsiaTheme="minorEastAsia"/>
                <w:color w:val="auto"/>
                <w:u w:val="none"/>
              </w:rPr>
              <w:t>.</w:t>
            </w:r>
            <w:proofErr w:type="gramEnd"/>
            <w:r>
              <w:rPr>
                <w:rStyle w:val="a6"/>
                <w:rFonts w:eastAsiaTheme="minorEastAsia"/>
                <w:color w:val="auto"/>
                <w:u w:val="none"/>
              </w:rPr>
              <w:t xml:space="preserve"> (ДАТУ договора НЕ СТАВИТЬ!!).</w:t>
            </w:r>
          </w:p>
          <w:p w:rsidR="002F0C7C" w:rsidRDefault="002F0C7C" w:rsidP="00C862DF">
            <w:pPr>
              <w:rPr>
                <w:bCs/>
              </w:rPr>
            </w:pPr>
          </w:p>
          <w:p w:rsidR="002F0C7C" w:rsidRDefault="002F0C7C" w:rsidP="00C862DF">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F0C7C" w:rsidRDefault="002F0C7C" w:rsidP="00C862DF">
            <w:pPr>
              <w:keepNext/>
              <w:adjustRightInd w:val="0"/>
              <w:textAlignment w:val="baseline"/>
            </w:pPr>
            <w:r>
              <w:t>Все указанные документы прилагаются участником к заявке на участие в запросе предложений.</w:t>
            </w:r>
          </w:p>
        </w:tc>
      </w:tr>
      <w:tr w:rsidR="002F0C7C" w:rsidTr="002F0C7C">
        <w:trPr>
          <w:trHeight w:val="979"/>
        </w:trPr>
        <w:tc>
          <w:tcPr>
            <w:tcW w:w="1065" w:type="dxa"/>
            <w:tcBorders>
              <w:top w:val="single" w:sz="4" w:space="0" w:color="auto"/>
              <w:left w:val="single" w:sz="4" w:space="0" w:color="auto"/>
              <w:bottom w:val="single" w:sz="4" w:space="0" w:color="auto"/>
              <w:right w:val="single" w:sz="4" w:space="0" w:color="auto"/>
            </w:tcBorders>
          </w:tcPr>
          <w:p w:rsidR="002F0C7C" w:rsidRDefault="002F0C7C" w:rsidP="008968FC">
            <w:pPr>
              <w:keepNext/>
              <w:numPr>
                <w:ilvl w:val="0"/>
                <w:numId w:val="45"/>
              </w:numPr>
              <w:tabs>
                <w:tab w:val="num" w:pos="786"/>
              </w:tabs>
              <w:ind w:left="0" w:firstLine="0"/>
            </w:pPr>
            <w:bookmarkStart w:id="336" w:name="Инф_карта_17"/>
            <w:bookmarkStart w:id="337" w:name="_Ref375640601" w:colFirst="0" w:colLast="0"/>
            <w:bookmarkStart w:id="338" w:name="_Ref317252608" w:colFirst="0" w:colLast="0"/>
            <w:bookmarkEnd w:id="221"/>
            <w:bookmarkEnd w:id="334"/>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2F0C7C" w:rsidRDefault="002F0C7C">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bookmarkEnd w:id="337"/>
        <w:bookmarkEnd w:id="338"/>
        <w:tc>
          <w:tcPr>
            <w:tcW w:w="10663" w:type="dxa"/>
            <w:tcBorders>
              <w:top w:val="single" w:sz="4" w:space="0" w:color="auto"/>
              <w:left w:val="single" w:sz="4" w:space="0" w:color="auto"/>
              <w:bottom w:val="single" w:sz="4" w:space="0" w:color="auto"/>
              <w:right w:val="single" w:sz="4" w:space="0" w:color="auto"/>
            </w:tcBorders>
            <w:hideMark/>
          </w:tcPr>
          <w:p w:rsidR="002F0C7C" w:rsidRDefault="002F0C7C" w:rsidP="00C862DF">
            <w:pPr>
              <w:spacing w:line="23" w:lineRule="atLeast"/>
              <w:jc w:val="both"/>
              <w:rPr>
                <w:rStyle w:val="a6"/>
                <w:color w:val="auto"/>
                <w:u w:val="none"/>
              </w:rPr>
            </w:pPr>
            <w:r>
              <w:fldChar w:fldCharType="begin"/>
            </w:r>
            <w:r>
              <w:instrText xml:space="preserve"> HYPERLINK "http://zakupki.rosatom.ru/" </w:instrText>
            </w:r>
            <w:r>
              <w:fldChar w:fldCharType="separate"/>
            </w:r>
            <w:hyperlink r:id="rId17" w:history="1">
              <w:hyperlink r:id="rId18" w:history="1">
                <w:r>
                  <w:rPr>
                    <w:rStyle w:val="a6"/>
                    <w:color w:val="auto"/>
                    <w:u w:val="none"/>
                  </w:rPr>
                  <w:t>1.</w:t>
                </w:r>
                <w:r>
                  <w:rPr>
                    <w:rStyle w:val="a6"/>
                    <w:b/>
                    <w:color w:val="auto"/>
                    <w:u w:val="none"/>
                  </w:rPr>
                  <w:t>заявка</w:t>
                </w:r>
                <w:r>
                  <w:rPr>
                    <w:rStyle w:val="a6"/>
                    <w:color w:val="auto"/>
                    <w:u w:val="none"/>
                  </w:rPr>
                  <w:t xml:space="preserve"> на участие в запросе предложений по форме и в соответствии с инструкциями, приведенными в настоящей документации по запросу предложений </w:t>
                </w:r>
                <w:r>
                  <w:rPr>
                    <w:rStyle w:val="a6"/>
                    <w:b/>
                    <w:color w:val="auto"/>
                    <w:u w:val="none"/>
                  </w:rPr>
                  <w:t>(раздел 6, форма 1</w:t>
                </w:r>
                <w:r>
                  <w:rPr>
                    <w:rStyle w:val="a6"/>
                    <w:color w:val="auto"/>
                    <w:u w:val="none"/>
                  </w:rPr>
                  <w:t xml:space="preserve">); </w:t>
                </w:r>
              </w:hyperlink>
            </w:hyperlink>
            <w:r>
              <w:fldChar w:fldCharType="end"/>
            </w:r>
          </w:p>
          <w:p w:rsidR="002F0C7C" w:rsidRDefault="002F0C7C" w:rsidP="00C862DF">
            <w:pPr>
              <w:spacing w:line="23" w:lineRule="atLeast"/>
              <w:jc w:val="both"/>
              <w:rPr>
                <w:rStyle w:val="a6"/>
                <w:color w:val="auto"/>
                <w:u w:val="none"/>
              </w:rPr>
            </w:pPr>
            <w:hyperlink r:id="rId19" w:history="1">
              <w:hyperlink r:id="rId20" w:history="1">
                <w:hyperlink r:id="rId21" w:history="1">
                  <w:r>
                    <w:rPr>
                      <w:rStyle w:val="a6"/>
                      <w:color w:val="auto"/>
                      <w:u w:val="none"/>
                    </w:rPr>
                    <w:t xml:space="preserve">2. </w:t>
                  </w:r>
                  <w:r>
                    <w:rPr>
                      <w:rStyle w:val="a6"/>
                      <w:b/>
                      <w:color w:val="auto"/>
                      <w:u w:val="none"/>
                    </w:rPr>
                    <w:t>анкета</w:t>
                  </w:r>
                  <w:r>
                    <w:rPr>
                      <w:rStyle w:val="a6"/>
                      <w:color w:val="auto"/>
                      <w:u w:val="none"/>
                    </w:rPr>
                    <w:t xml:space="preserve"> (раздел 6, </w:t>
                  </w:r>
                  <w:r>
                    <w:rPr>
                      <w:rStyle w:val="a6"/>
                      <w:b/>
                      <w:color w:val="auto"/>
                      <w:u w:val="none"/>
                    </w:rPr>
                    <w:t>форма 2</w:t>
                  </w:r>
                  <w:r>
                    <w:rPr>
                      <w:rStyle w:val="a6"/>
                      <w:color w:val="auto"/>
                      <w:u w:val="none"/>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hyperlink>
              </w:hyperlink>
            </w:hyperlink>
          </w:p>
          <w:p w:rsidR="002F0C7C" w:rsidRDefault="002F0C7C" w:rsidP="00C862DF">
            <w:pPr>
              <w:spacing w:line="23" w:lineRule="atLeast"/>
              <w:jc w:val="both"/>
            </w:pPr>
            <w:hyperlink r:id="rId22" w:history="1">
              <w:hyperlink r:id="rId23" w:history="1">
                <w:hyperlink r:id="rId24" w:history="1">
                  <w:r>
                    <w:rPr>
                      <w:rStyle w:val="a6"/>
                      <w:color w:val="auto"/>
                      <w:u w:val="none"/>
                    </w:rPr>
                    <w:t>3.</w:t>
                  </w:r>
                </w:hyperlink>
                <w:r>
                  <w:rPr>
                    <w:rStyle w:val="a6"/>
                    <w:color w:val="auto"/>
                    <w:u w:val="none"/>
                  </w:rPr>
                  <w:t xml:space="preserve"> </w:t>
                </w:r>
                <w:r>
                  <w:rPr>
                    <w:rStyle w:val="a6"/>
                    <w:b/>
                    <w:color w:val="auto"/>
                    <w:u w:val="none"/>
                  </w:rPr>
                  <w:t>техническое предложение</w:t>
                </w:r>
                <w:r>
                  <w:rPr>
                    <w:rStyle w:val="a6"/>
                    <w:color w:val="auto"/>
                    <w:u w:val="none"/>
                  </w:rPr>
                  <w:t xml:space="preserve"> в соответствии с инструкциями, приведенными в настоящей документации по запросу предложений (</w:t>
                </w:r>
                <w:r>
                  <w:rPr>
                    <w:rStyle w:val="a6"/>
                    <w:b/>
                    <w:color w:val="auto"/>
                    <w:u w:val="none"/>
                  </w:rPr>
                  <w:t>раздел 6, форма 3</w:t>
                </w:r>
                <w:r>
                  <w:rPr>
                    <w:rStyle w:val="a6"/>
                    <w:color w:val="auto"/>
                    <w:u w:val="none"/>
                  </w:rPr>
                  <w:t>)</w:t>
                </w:r>
              </w:hyperlink>
              <w:r>
                <w:rPr>
                  <w:rStyle w:val="a6"/>
                  <w:color w:val="auto"/>
                  <w:u w:val="none"/>
                </w:rPr>
                <w:t>.</w:t>
              </w:r>
            </w:hyperlink>
          </w:p>
          <w:p w:rsidR="002F0C7C" w:rsidRPr="003B457C" w:rsidRDefault="002F0C7C" w:rsidP="00C862DF">
            <w:pPr>
              <w:pStyle w:val="a9"/>
              <w:spacing w:line="23" w:lineRule="atLeast"/>
              <w:ind w:left="23"/>
              <w:jc w:val="both"/>
              <w:rPr>
                <w:sz w:val="24"/>
                <w:szCs w:val="24"/>
                <w:lang w:val="ru-RU" w:eastAsia="ru-RU"/>
              </w:rPr>
            </w:pPr>
            <w:r w:rsidRPr="003B457C">
              <w:rPr>
                <w:sz w:val="24"/>
                <w:szCs w:val="24"/>
                <w:lang w:val="ru-RU" w:eastAsia="ru-RU"/>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w:t>
            </w:r>
            <w:proofErr w:type="spellStart"/>
            <w:r w:rsidRPr="003B457C">
              <w:rPr>
                <w:sz w:val="24"/>
                <w:szCs w:val="24"/>
                <w:lang w:val="ru-RU" w:eastAsia="ru-RU"/>
              </w:rPr>
              <w:t>ТехЧасти</w:t>
            </w:r>
            <w:proofErr w:type="spellEnd"/>
            <w:r w:rsidRPr="003B457C">
              <w:rPr>
                <w:sz w:val="24"/>
                <w:szCs w:val="24"/>
                <w:lang w:val="ru-RU" w:eastAsia="ru-RU"/>
              </w:rPr>
              <w:t>, с обязательным приложением технического паспорта Завода-Изготовителя на эквивалентную продукцию.</w:t>
            </w:r>
          </w:p>
          <w:p w:rsidR="002F0C7C" w:rsidRPr="003B457C" w:rsidRDefault="002F0C7C" w:rsidP="00C862DF">
            <w:pPr>
              <w:pStyle w:val="a9"/>
              <w:spacing w:line="23" w:lineRule="atLeast"/>
              <w:ind w:left="23"/>
              <w:jc w:val="both"/>
              <w:rPr>
                <w:sz w:val="24"/>
                <w:szCs w:val="24"/>
                <w:lang w:val="ru-RU" w:eastAsia="ru-RU"/>
              </w:rPr>
            </w:pPr>
          </w:p>
          <w:p w:rsidR="002F0C7C" w:rsidRPr="003B457C" w:rsidRDefault="002F0C7C" w:rsidP="00C862DF">
            <w:pPr>
              <w:pStyle w:val="a9"/>
              <w:jc w:val="both"/>
              <w:rPr>
                <w:rStyle w:val="a6"/>
                <w:rFonts w:ascii="Tahoma" w:hAnsi="Tahoma" w:cs="Tahoma"/>
                <w:color w:val="auto"/>
                <w:sz w:val="16"/>
                <w:szCs w:val="16"/>
                <w:u w:val="none"/>
                <w:lang w:val="ru-RU" w:eastAsia="ru-RU"/>
              </w:rPr>
            </w:pPr>
            <w:r w:rsidRPr="003B457C">
              <w:rPr>
                <w:rStyle w:val="a6"/>
                <w:i/>
                <w:color w:val="auto"/>
                <w:sz w:val="24"/>
                <w:szCs w:val="24"/>
                <w:u w:val="none"/>
                <w:lang w:val="ru-RU" w:eastAsia="ru-RU"/>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3B457C">
              <w:rPr>
                <w:rStyle w:val="a6"/>
                <w:i/>
                <w:color w:val="auto"/>
                <w:sz w:val="24"/>
                <w:szCs w:val="24"/>
                <w:u w:val="none"/>
                <w:lang w:val="ru-RU" w:eastAsia="ru-RU"/>
              </w:rPr>
              <w:t>Неуказание</w:t>
            </w:r>
            <w:proofErr w:type="spellEnd"/>
            <w:r w:rsidRPr="003B457C">
              <w:rPr>
                <w:rStyle w:val="a6"/>
                <w:i/>
                <w:color w:val="auto"/>
                <w:sz w:val="24"/>
                <w:szCs w:val="24"/>
                <w:u w:val="none"/>
                <w:lang w:val="ru-RU" w:eastAsia="ru-RU"/>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2F0C7C" w:rsidRDefault="002F0C7C" w:rsidP="00C862DF">
            <w:pPr>
              <w:spacing w:line="23" w:lineRule="atLeast"/>
              <w:jc w:val="both"/>
              <w:rPr>
                <w:rStyle w:val="a6"/>
                <w:color w:val="auto"/>
                <w:u w:val="none"/>
              </w:rPr>
            </w:pPr>
            <w:hyperlink r:id="rId25" w:history="1">
              <w:hyperlink r:id="rId26" w:history="1">
                <w:hyperlink r:id="rId27" w:history="1">
                  <w:r>
                    <w:rPr>
                      <w:rStyle w:val="a6"/>
                      <w:color w:val="auto"/>
                      <w:u w:val="none"/>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hyperlink>
              </w:hyperlink>
            </w:hyperlink>
          </w:p>
          <w:p w:rsidR="002F0C7C" w:rsidRDefault="002F0C7C" w:rsidP="00C862DF">
            <w:pPr>
              <w:spacing w:line="23" w:lineRule="atLeast"/>
              <w:jc w:val="both"/>
            </w:pPr>
            <w:r>
              <w:t xml:space="preserve">7.  </w:t>
            </w:r>
            <w:r>
              <w:rPr>
                <w:b/>
              </w:rPr>
              <w:t>график оплаты</w:t>
            </w:r>
            <w:r>
              <w:t xml:space="preserve"> выполняемых работ в соответствии с инструкциями, приведенными в настоящей документации по запросу предложений (раздел 6, </w:t>
            </w:r>
            <w:r>
              <w:rPr>
                <w:b/>
              </w:rPr>
              <w:t xml:space="preserve">форма </w:t>
            </w:r>
            <w:fldSimple w:instr=" REF F06 \h \* MERGEFORMAT ">
              <w:r>
                <w:rPr>
                  <w:b/>
                </w:rPr>
                <w:t> </w:t>
              </w:r>
            </w:fldSimple>
            <w:r>
              <w:rPr>
                <w:b/>
              </w:rPr>
              <w:t>4</w:t>
            </w:r>
            <w:r>
              <w:t>);</w:t>
            </w:r>
          </w:p>
          <w:p w:rsidR="002F0C7C" w:rsidRDefault="002F0C7C" w:rsidP="00C862DF">
            <w:pPr>
              <w:spacing w:line="23" w:lineRule="atLeast"/>
              <w:jc w:val="both"/>
            </w:pPr>
            <w:r>
              <w:t xml:space="preserve">8. </w:t>
            </w:r>
            <w:r>
              <w:rPr>
                <w:b/>
              </w:rPr>
              <w:t>график поставки (раздел 6, форма 8);</w:t>
            </w:r>
          </w:p>
          <w:p w:rsidR="002F0C7C" w:rsidRDefault="002F0C7C" w:rsidP="00C862DF">
            <w:pPr>
              <w:spacing w:line="23" w:lineRule="atLeast"/>
              <w:jc w:val="both"/>
            </w:pPr>
            <w:r>
              <w:t xml:space="preserve">   </w:t>
            </w:r>
          </w:p>
          <w:p w:rsidR="002F0C7C" w:rsidRDefault="002F0C7C" w:rsidP="00C862DF">
            <w:pPr>
              <w:spacing w:line="23" w:lineRule="atLeast"/>
              <w:jc w:val="both"/>
              <w:rPr>
                <w:rStyle w:val="a6"/>
                <w:color w:val="auto"/>
                <w:u w:val="none"/>
              </w:rPr>
            </w:pPr>
            <w:hyperlink r:id="rId28" w:history="1">
              <w:proofErr w:type="gramStart"/>
              <w:r>
                <w:rPr>
                  <w:rStyle w:val="a6"/>
                  <w:i/>
                  <w:color w:val="auto"/>
                  <w:u w:val="none"/>
                </w:rPr>
                <w:t xml:space="preserve">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proofErr w:type="gramEnd"/>
          </w:p>
        </w:tc>
      </w:tr>
      <w:tr w:rsidR="00000000" w:rsidTr="002F0C7C">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39" w:name="_Ref375640511" w:colFirst="0" w:colLast="0"/>
            <w:bookmarkStart w:id="340" w:name="_Ref317252128"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pStyle w:val="Times12"/>
              <w:keepNext/>
              <w:ind w:firstLine="0"/>
              <w:jc w:val="left"/>
              <w:rPr>
                <w:spacing w:val="-6"/>
                <w:szCs w:val="24"/>
              </w:rPr>
            </w:pPr>
            <w:r>
              <w:rPr>
                <w:szCs w:val="24"/>
              </w:rPr>
              <w:t>Привлечение поставщиков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поставок</w:t>
            </w:r>
            <w:r>
              <w:rPr>
                <w:spacing w:val="-6"/>
                <w:szCs w:val="24"/>
              </w:rPr>
              <w:t xml:space="preserve"> по договору, выше которого требуется представление документов на </w:t>
            </w:r>
            <w:r>
              <w:rPr>
                <w:szCs w:val="24"/>
              </w:rPr>
              <w:t>поставщиков</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pStyle w:val="Times12"/>
              <w:keepNext/>
              <w:tabs>
                <w:tab w:val="left" w:pos="70"/>
              </w:tabs>
              <w:ind w:firstLine="0"/>
              <w:jc w:val="left"/>
              <w:rPr>
                <w:spacing w:val="-6"/>
                <w:szCs w:val="24"/>
              </w:rPr>
            </w:pPr>
            <w:r>
              <w:rPr>
                <w:szCs w:val="24"/>
              </w:rPr>
              <w:t xml:space="preserve">не допускается </w:t>
            </w:r>
          </w:p>
        </w:tc>
      </w:tr>
      <w:tr w:rsidR="00000000" w:rsidTr="002F0C7C">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41" w:name="_Ref317254826" w:colFirst="0" w:colLast="0"/>
            <w:bookmarkEnd w:id="339"/>
            <w:bookmarkEnd w:id="340"/>
          </w:p>
        </w:tc>
        <w:tc>
          <w:tcPr>
            <w:tcW w:w="3227" w:type="dxa"/>
            <w:tcBorders>
              <w:top w:val="single" w:sz="4" w:space="0" w:color="auto"/>
              <w:left w:val="single" w:sz="4" w:space="0" w:color="auto"/>
              <w:bottom w:val="single" w:sz="4" w:space="0" w:color="auto"/>
              <w:right w:val="single" w:sz="4" w:space="0" w:color="auto"/>
            </w:tcBorders>
          </w:tcPr>
          <w:p w:rsidR="00000000" w:rsidRDefault="008968FC">
            <w:pPr>
              <w:pStyle w:val="Times12"/>
              <w:keepNext/>
              <w:ind w:firstLine="0"/>
              <w:jc w:val="left"/>
              <w:rPr>
                <w:spacing w:val="-6"/>
                <w:szCs w:val="24"/>
              </w:rPr>
            </w:pPr>
            <w:r>
              <w:rPr>
                <w:spacing w:val="-6"/>
                <w:szCs w:val="24"/>
              </w:rPr>
              <w:t>Возможность проведения процедуры переторжки</w:t>
            </w:r>
          </w:p>
          <w:p w:rsidR="00000000" w:rsidRDefault="008968FC">
            <w:pPr>
              <w:pStyle w:val="Times12"/>
              <w:keepNext/>
              <w:ind w:firstLine="0"/>
              <w:jc w:val="left"/>
              <w:rPr>
                <w:spacing w:val="-6"/>
                <w:szCs w:val="24"/>
              </w:rPr>
            </w:pPr>
          </w:p>
          <w:p w:rsidR="00000000" w:rsidRDefault="008968FC">
            <w:pPr>
              <w:pStyle w:val="Times12"/>
              <w:keepNext/>
              <w:ind w:firstLine="0"/>
              <w:jc w:val="left"/>
              <w:rPr>
                <w:szCs w:val="24"/>
              </w:rPr>
            </w:pPr>
            <w:r>
              <w:rPr>
                <w:spacing w:val="-6"/>
                <w:szCs w:val="24"/>
              </w:rPr>
              <w:t>Усло</w:t>
            </w:r>
            <w:r>
              <w:rPr>
                <w:spacing w:val="-6"/>
                <w:szCs w:val="24"/>
              </w:rPr>
              <w:t>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000000" w:rsidRDefault="008968FC">
            <w:pPr>
              <w:pStyle w:val="Times12"/>
              <w:keepNext/>
              <w:tabs>
                <w:tab w:val="left" w:pos="70"/>
              </w:tabs>
              <w:ind w:firstLine="0"/>
              <w:jc w:val="left"/>
              <w:rPr>
                <w:szCs w:val="24"/>
              </w:rPr>
            </w:pPr>
            <w:r>
              <w:rPr>
                <w:szCs w:val="24"/>
              </w:rPr>
              <w:t>возможна</w:t>
            </w:r>
          </w:p>
          <w:p w:rsidR="00000000" w:rsidRDefault="008968FC">
            <w:pPr>
              <w:pStyle w:val="Times12"/>
              <w:keepNext/>
              <w:tabs>
                <w:tab w:val="left" w:pos="70"/>
              </w:tabs>
              <w:ind w:firstLine="0"/>
              <w:jc w:val="left"/>
              <w:rPr>
                <w:spacing w:val="-6"/>
                <w:szCs w:val="24"/>
              </w:rPr>
            </w:pPr>
          </w:p>
          <w:p w:rsidR="00000000" w:rsidRDefault="008968FC">
            <w:pPr>
              <w:pStyle w:val="Times12"/>
              <w:keepNext/>
              <w:tabs>
                <w:tab w:val="left" w:pos="70"/>
              </w:tabs>
              <w:ind w:firstLine="0"/>
              <w:jc w:val="left"/>
              <w:rPr>
                <w:spacing w:val="-6"/>
                <w:szCs w:val="24"/>
              </w:rPr>
            </w:pPr>
          </w:p>
          <w:p w:rsidR="00000000" w:rsidRDefault="008968FC">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000000" w:rsidTr="002F0C7C">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42" w:name="_Ref317250778" w:colFirst="0" w:colLast="0"/>
            <w:bookmarkEnd w:id="341"/>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w:t>
            </w:r>
            <w:r>
              <w:rPr>
                <w:szCs w:val="24"/>
              </w:rPr>
              <w:t xml:space="preserve">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8968FC">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00000" w:rsidRPr="00E20001" w:rsidRDefault="008968FC">
            <w:pPr>
              <w:keepNext/>
              <w:rPr>
                <w:bCs/>
              </w:rPr>
            </w:pPr>
            <w:r>
              <w:t>ЭТП</w:t>
            </w:r>
            <w:r w:rsidRPr="00E20001">
              <w:t xml:space="preserve"> </w:t>
            </w:r>
            <w:proofErr w:type="spellStart"/>
            <w:r w:rsidRPr="00E20001">
              <w:rPr>
                <w:bCs/>
              </w:rPr>
              <w:t>Аук</w:t>
            </w:r>
            <w:proofErr w:type="spellEnd"/>
            <w:r w:rsidRPr="00E20001">
              <w:rPr>
                <w:bCs/>
              </w:rPr>
              <w:t xml:space="preserve">. </w:t>
            </w:r>
            <w:proofErr w:type="spellStart"/>
            <w:r w:rsidRPr="00E20001">
              <w:rPr>
                <w:bCs/>
              </w:rPr>
              <w:t>Конк</w:t>
            </w:r>
            <w:proofErr w:type="spellEnd"/>
            <w:r w:rsidRPr="00E20001">
              <w:rPr>
                <w:bCs/>
              </w:rPr>
              <w:t xml:space="preserve">. Дом-2, </w:t>
            </w:r>
            <w:r>
              <w:rPr>
                <w:bCs/>
                <w:lang w:val="en-US"/>
              </w:rPr>
              <w:t>http</w:t>
            </w:r>
            <w:r w:rsidRPr="00E20001">
              <w:rPr>
                <w:bCs/>
              </w:rPr>
              <w:t>://</w:t>
            </w:r>
            <w:r>
              <w:rPr>
                <w:bCs/>
                <w:lang w:val="en-US"/>
              </w:rPr>
              <w:t>a</w:t>
            </w:r>
            <w:r w:rsidRPr="00E20001">
              <w:rPr>
                <w:bCs/>
              </w:rPr>
              <w:t>-</w:t>
            </w:r>
            <w:r>
              <w:rPr>
                <w:bCs/>
                <w:lang w:val="en-US"/>
              </w:rPr>
              <w:t>k</w:t>
            </w:r>
            <w:r w:rsidRPr="00E20001">
              <w:rPr>
                <w:bCs/>
              </w:rPr>
              <w:t>-</w:t>
            </w:r>
            <w:r>
              <w:rPr>
                <w:bCs/>
                <w:lang w:val="en-US"/>
              </w:rPr>
              <w:t>d</w:t>
            </w:r>
            <w:r w:rsidRPr="00E20001">
              <w:rPr>
                <w:bCs/>
              </w:rPr>
              <w:t>.</w:t>
            </w:r>
            <w:proofErr w:type="spellStart"/>
            <w:r>
              <w:rPr>
                <w:bCs/>
                <w:lang w:val="en-US"/>
              </w:rPr>
              <w:t>ru</w:t>
            </w:r>
            <w:proofErr w:type="spellEnd"/>
            <w:r w:rsidRPr="00E20001">
              <w:rPr>
                <w:bCs/>
              </w:rPr>
              <w:t>/</w:t>
            </w:r>
          </w:p>
          <w:p w:rsidR="00000000" w:rsidRPr="00E20001" w:rsidRDefault="008968FC">
            <w:pPr>
              <w:pStyle w:val="Times12"/>
              <w:keepNext/>
              <w:ind w:firstLine="0"/>
              <w:jc w:val="left"/>
              <w:rPr>
                <w:szCs w:val="24"/>
              </w:rPr>
            </w:pPr>
          </w:p>
          <w:p w:rsidR="00000000" w:rsidRPr="00E20001" w:rsidRDefault="008968FC">
            <w:pPr>
              <w:pStyle w:val="Times12"/>
              <w:keepNext/>
              <w:ind w:firstLine="0"/>
              <w:jc w:val="left"/>
              <w:rPr>
                <w:szCs w:val="24"/>
              </w:rPr>
            </w:pPr>
            <w:r w:rsidRPr="00E20001">
              <w:rPr>
                <w:szCs w:val="24"/>
              </w:rPr>
              <w:t>06:00 (</w:t>
            </w:r>
            <w:r>
              <w:rPr>
                <w:szCs w:val="24"/>
              </w:rPr>
              <w:t>время</w:t>
            </w:r>
            <w:r w:rsidRPr="00E20001">
              <w:rPr>
                <w:szCs w:val="24"/>
              </w:rPr>
              <w:t xml:space="preserve"> </w:t>
            </w:r>
            <w:r>
              <w:rPr>
                <w:szCs w:val="24"/>
              </w:rPr>
              <w:t>московское</w:t>
            </w:r>
            <w:r w:rsidRPr="00E20001">
              <w:rPr>
                <w:szCs w:val="24"/>
              </w:rPr>
              <w:t>)  «08»</w:t>
            </w:r>
            <w:r w:rsidRPr="00E20001">
              <w:rPr>
                <w:szCs w:val="24"/>
              </w:rPr>
              <w:t xml:space="preserve"> мая 2014 </w:t>
            </w:r>
            <w:r>
              <w:rPr>
                <w:szCs w:val="24"/>
              </w:rPr>
              <w:t>года</w:t>
            </w:r>
            <w:r w:rsidRPr="00E20001">
              <w:rPr>
                <w:szCs w:val="24"/>
              </w:rPr>
              <w:t xml:space="preserve"> </w:t>
            </w:r>
          </w:p>
          <w:p w:rsidR="00000000" w:rsidRPr="00E20001" w:rsidRDefault="008968FC">
            <w:pPr>
              <w:pStyle w:val="Times12"/>
              <w:keepNext/>
              <w:ind w:firstLine="0"/>
              <w:jc w:val="left"/>
              <w:rPr>
                <w:szCs w:val="24"/>
              </w:rPr>
            </w:pPr>
          </w:p>
          <w:p w:rsidR="00000000" w:rsidRDefault="008968FC">
            <w:pPr>
              <w:pStyle w:val="Times12"/>
              <w:keepNext/>
              <w:ind w:firstLine="0"/>
              <w:jc w:val="left"/>
              <w:rPr>
                <w:szCs w:val="24"/>
              </w:rPr>
            </w:pPr>
            <w:r>
              <w:rPr>
                <w:szCs w:val="24"/>
              </w:rPr>
              <w:t>Место, дата и время заседания закупочной комиссии:</w:t>
            </w:r>
          </w:p>
          <w:p w:rsidR="00000000" w:rsidRDefault="008968FC">
            <w:pPr>
              <w:pStyle w:val="Times12"/>
              <w:keepNext/>
              <w:ind w:firstLine="0"/>
              <w:jc w:val="left"/>
              <w:rPr>
                <w:bCs w:val="0"/>
                <w:szCs w:val="24"/>
              </w:rPr>
            </w:pPr>
            <w:r>
              <w:rPr>
                <w:bCs w:val="0"/>
                <w:szCs w:val="24"/>
              </w:rPr>
              <w:t>Адрес: 456770, ФГУП «РФЯЦ-ВНИИТФ им. академ. Е.И.Забабахина», г.Снежинск, Челябинская обл., Васильева, 13, а/я 245</w:t>
            </w:r>
          </w:p>
          <w:p w:rsidR="00000000" w:rsidRDefault="008968FC">
            <w:pPr>
              <w:pStyle w:val="Times12"/>
              <w:keepNext/>
              <w:ind w:firstLine="0"/>
              <w:jc w:val="left"/>
              <w:rPr>
                <w:szCs w:val="24"/>
              </w:rPr>
            </w:pPr>
            <w:r>
              <w:rPr>
                <w:bCs w:val="0"/>
                <w:szCs w:val="24"/>
              </w:rPr>
              <w:t>06:00</w:t>
            </w:r>
            <w:r>
              <w:rPr>
                <w:szCs w:val="24"/>
              </w:rPr>
              <w:t xml:space="preserve"> (время московское)  </w:t>
            </w:r>
            <w:r>
              <w:rPr>
                <w:bCs w:val="0"/>
                <w:szCs w:val="24"/>
              </w:rPr>
              <w:t>«08» мая 2014</w:t>
            </w:r>
            <w:r>
              <w:rPr>
                <w:szCs w:val="24"/>
              </w:rPr>
              <w:t xml:space="preserve"> года</w:t>
            </w:r>
          </w:p>
        </w:tc>
      </w:tr>
      <w:tr w:rsidR="00000000" w:rsidTr="002F0C7C">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43" w:name="_Ref317254136"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pStyle w:val="Times12"/>
              <w:keepNext/>
              <w:ind w:firstLine="0"/>
              <w:jc w:val="left"/>
              <w:rPr>
                <w:szCs w:val="24"/>
              </w:rPr>
            </w:pPr>
            <w:r>
              <w:rPr>
                <w:szCs w:val="24"/>
              </w:rPr>
              <w:t>Срок проведения отбор</w:t>
            </w:r>
            <w:r>
              <w:rPr>
                <w:szCs w:val="24"/>
              </w:rPr>
              <w:t>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pStyle w:val="Times12"/>
              <w:keepNext/>
              <w:ind w:firstLine="0"/>
              <w:jc w:val="left"/>
              <w:rPr>
                <w:bCs w:val="0"/>
                <w:szCs w:val="24"/>
              </w:rPr>
            </w:pPr>
            <w:r>
              <w:rPr>
                <w:bCs w:val="0"/>
                <w:szCs w:val="24"/>
              </w:rPr>
              <w:t>Адрес: 456770, г.Снежинск, Челябинская обл., Васильева, 13</w:t>
            </w:r>
          </w:p>
          <w:p w:rsidR="00000000" w:rsidRDefault="008968FC">
            <w:pPr>
              <w:pStyle w:val="Times12"/>
              <w:keepNext/>
              <w:ind w:firstLine="0"/>
              <w:jc w:val="left"/>
              <w:rPr>
                <w:szCs w:val="24"/>
              </w:rPr>
            </w:pPr>
            <w:r>
              <w:rPr>
                <w:szCs w:val="24"/>
              </w:rPr>
              <w:t>Отборочная стадия рассмотрения заявок на участие в запросе предложений: не позднее «15» мая 2014 года</w:t>
            </w:r>
          </w:p>
          <w:p w:rsidR="00000000" w:rsidRDefault="008968FC">
            <w:pPr>
              <w:pStyle w:val="Times12"/>
              <w:keepNext/>
              <w:ind w:firstLine="0"/>
              <w:jc w:val="left"/>
              <w:rPr>
                <w:szCs w:val="24"/>
              </w:rPr>
            </w:pPr>
            <w:r>
              <w:rPr>
                <w:szCs w:val="24"/>
              </w:rPr>
              <w:t>Оценочная стадия рассмотрения заявок на участие в</w:t>
            </w:r>
            <w:r>
              <w:rPr>
                <w:szCs w:val="24"/>
              </w:rPr>
              <w:t> запросе предложений и подведение итогов запроса предложений: не позднее  «15» мая 2014 года</w:t>
            </w:r>
          </w:p>
        </w:tc>
      </w:tr>
      <w:tr w:rsidR="00000000" w:rsidTr="002F0C7C">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44" w:name="_Ref317255007" w:colFirst="0" w:colLast="0"/>
            <w:bookmarkEnd w:id="343"/>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spacing w:line="23" w:lineRule="atLeast"/>
              <w:jc w:val="both"/>
              <w:rPr>
                <w:bCs/>
              </w:rPr>
            </w:pPr>
            <w:r>
              <w:rPr>
                <w:bCs/>
              </w:rPr>
              <w:t xml:space="preserve">-    Цена договора ( значимость критерия Цi – 75 % ) </w:t>
            </w:r>
          </w:p>
          <w:p w:rsidR="00000000" w:rsidRDefault="008968FC">
            <w:pPr>
              <w:spacing w:line="23" w:lineRule="atLeast"/>
              <w:jc w:val="both"/>
              <w:rPr>
                <w:bCs/>
              </w:rPr>
            </w:pPr>
            <w:r>
              <w:rPr>
                <w:bCs/>
              </w:rPr>
              <w:t xml:space="preserve">-    Качество </w:t>
            </w:r>
            <w:r>
              <w:rPr>
                <w:bCs/>
              </w:rPr>
              <w:t xml:space="preserve">технического предложения ( значимость критерия Ti – 20 % ) </w:t>
            </w:r>
          </w:p>
          <w:p w:rsidR="00000000" w:rsidRDefault="008968FC">
            <w:pPr>
              <w:spacing w:line="23" w:lineRule="atLeast"/>
              <w:jc w:val="both"/>
              <w:rPr>
                <w:bCs/>
              </w:rPr>
            </w:pPr>
            <w:r>
              <w:rPr>
                <w:bCs/>
              </w:rPr>
              <w:t xml:space="preserve">-    Срок представляемых гарантий качества ( значимость критерия Гi – 5 % ) </w:t>
            </w:r>
          </w:p>
        </w:tc>
      </w:tr>
      <w:tr w:rsidR="00000000" w:rsidTr="002F0C7C">
        <w:trPr>
          <w:trHeight w:val="550"/>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45" w:name="_Ref317255017"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keepNext/>
            </w:pPr>
            <w:r>
              <w:t>Согласно методике оценки заявок на участие в запросе предложени</w:t>
            </w:r>
            <w:r>
              <w:t xml:space="preserve">й, приведенной в разделе </w:t>
            </w:r>
            <w:fldSimple w:instr=" REF _Ref335922212 \r \h  \* MERGEFORMAT ">
              <w:r>
                <w:t>8</w:t>
              </w:r>
            </w:fldSimple>
            <w:r>
              <w:t xml:space="preserve"> документации по запросу предложений</w:t>
            </w:r>
          </w:p>
        </w:tc>
      </w:tr>
      <w:tr w:rsidR="002F0C7C" w:rsidTr="002F0C7C">
        <w:trPr>
          <w:trHeight w:val="194"/>
        </w:trPr>
        <w:tc>
          <w:tcPr>
            <w:tcW w:w="1065" w:type="dxa"/>
            <w:tcBorders>
              <w:top w:val="single" w:sz="4" w:space="0" w:color="auto"/>
              <w:left w:val="single" w:sz="4" w:space="0" w:color="auto"/>
              <w:bottom w:val="single" w:sz="4" w:space="0" w:color="auto"/>
              <w:right w:val="single" w:sz="4" w:space="0" w:color="auto"/>
            </w:tcBorders>
          </w:tcPr>
          <w:p w:rsidR="002F0C7C" w:rsidRDefault="002F0C7C" w:rsidP="008968FC">
            <w:pPr>
              <w:keepNext/>
              <w:numPr>
                <w:ilvl w:val="0"/>
                <w:numId w:val="45"/>
              </w:numPr>
              <w:tabs>
                <w:tab w:val="num" w:pos="786"/>
              </w:tabs>
              <w:ind w:left="0" w:firstLine="0"/>
            </w:pPr>
            <w:bookmarkStart w:id="346" w:name="_Ref375641256" w:colFirst="0" w:colLast="0"/>
            <w:bookmarkStart w:id="347" w:name="_Ref333486484" w:colFirst="0" w:colLast="0"/>
            <w:bookmarkStart w:id="348" w:name="_Ref317254659"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2F0C7C" w:rsidRDefault="002F0C7C">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2F0C7C" w:rsidRDefault="002F0C7C" w:rsidP="00C862DF">
            <w:pPr>
              <w:ind w:firstLine="670"/>
              <w:jc w:val="both"/>
            </w:pPr>
            <w:hyperlink w:anchor="_Ref335922212" w:history="1">
              <w:proofErr w:type="gramStart"/>
              <w:r>
                <w:rPr>
                  <w:rStyle w:val="a6"/>
                  <w:color w:val="auto"/>
                  <w:u w:val="none"/>
                </w:rPr>
                <w:t>Заказчик</w:t>
              </w:r>
              <w:r>
                <w:rPr>
                  <w:rStyle w:val="a6"/>
                  <w:b/>
                  <w:bCs/>
                  <w:i/>
                  <w:iCs/>
                  <w:color w:val="auto"/>
                  <w:u w:val="none"/>
                </w:rPr>
                <w:t xml:space="preserve"> в течение 10 (десяти) рабочих дней</w:t>
              </w:r>
              <w:r>
                <w:rPr>
                  <w:rStyle w:val="a6"/>
                  <w:color w:val="auto"/>
                  <w:u w:val="none"/>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Pr>
                  <w:rStyle w:val="a6"/>
                  <w:color w:val="auto"/>
                  <w:u w:val="none"/>
                </w:rPr>
                <w:t xml:space="preserve"> Победитель запроса предложений обязан предоставить заказчику подписанный и заверенный печатью со своей стороны договор</w:t>
              </w:r>
              <w:r>
                <w:rPr>
                  <w:rStyle w:val="a6"/>
                  <w:b/>
                  <w:bCs/>
                  <w:i/>
                  <w:iCs/>
                  <w:color w:val="auto"/>
                  <w:u w:val="none"/>
                </w:rPr>
                <w:t xml:space="preserve"> в течение 5 (пяти) дней</w:t>
              </w:r>
              <w:r>
                <w:rPr>
                  <w:rStyle w:val="a6"/>
                  <w:color w:val="auto"/>
                  <w:u w:val="none"/>
                </w:rPr>
                <w:t xml:space="preserve"> со дня направления указанного договора.</w:t>
              </w:r>
            </w:hyperlink>
          </w:p>
          <w:p w:rsidR="002F0C7C" w:rsidRDefault="002F0C7C" w:rsidP="00C862DF">
            <w:pPr>
              <w:keepNext/>
            </w:pPr>
            <w:r>
              <w:t xml:space="preserve">           </w:t>
            </w:r>
            <w:hyperlink w:anchor="_Ref335922212" w:history="1">
              <w:r>
                <w:rPr>
                  <w:rStyle w:val="a6"/>
                  <w:color w:val="auto"/>
                  <w:u w:val="none"/>
                </w:rPr>
                <w:t xml:space="preserve">Договор заключается не ранее 10 и не позднее 20 дней после размещения </w:t>
              </w:r>
              <w:proofErr w:type="gramStart"/>
              <w:r>
                <w:rPr>
                  <w:rStyle w:val="a6"/>
                  <w:color w:val="auto"/>
                  <w:u w:val="none"/>
                </w:rPr>
                <w:t>протокола подведения итогов запроса предложений</w:t>
              </w:r>
              <w:proofErr w:type="gramEnd"/>
              <w:r>
                <w:rPr>
                  <w:rStyle w:val="a6"/>
                  <w:color w:val="auto"/>
                  <w:u w:val="none"/>
                </w:rPr>
                <w:t xml:space="preserve"> или признания запроса предложений несостоявшимся на официальном сайте и на ЭТП.</w:t>
              </w:r>
            </w:hyperlink>
          </w:p>
          <w:p w:rsidR="002F0C7C" w:rsidRDefault="002F0C7C" w:rsidP="00C862DF">
            <w:pPr>
              <w:keepNext/>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spacing w:val="-6"/>
              </w:rPr>
              <w:t>изменения</w:t>
            </w:r>
            <w:proofErr w:type="gramEnd"/>
            <w:r>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00000" w:rsidTr="002F0C7C">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49" w:name="_Ref317256138" w:colFirst="0" w:colLast="0"/>
            <w:bookmarkEnd w:id="346"/>
            <w:bookmarkEnd w:id="347"/>
            <w:bookmarkEnd w:id="348"/>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000000" w:rsidRPr="003B457C" w:rsidRDefault="008968FC">
            <w:pPr>
              <w:pStyle w:val="a9"/>
              <w:spacing w:line="23" w:lineRule="atLeast"/>
              <w:jc w:val="both"/>
              <w:rPr>
                <w:bCs/>
                <w:sz w:val="24"/>
                <w:szCs w:val="24"/>
                <w:lang w:val="ru-RU" w:eastAsia="ru-RU"/>
              </w:rPr>
            </w:pPr>
            <w:r w:rsidRPr="003B457C">
              <w:rPr>
                <w:bCs/>
                <w:sz w:val="24"/>
                <w:szCs w:val="24"/>
                <w:lang w:val="ru-RU" w:eastAsia="ru-RU"/>
              </w:rPr>
              <w:t>не требуется</w:t>
            </w:r>
          </w:p>
          <w:p w:rsidR="00000000" w:rsidRDefault="008968FC">
            <w:pPr>
              <w:rPr>
                <w:b/>
                <w:bCs/>
                <w:i/>
                <w:sz w:val="20"/>
                <w:szCs w:val="20"/>
              </w:rPr>
            </w:pPr>
          </w:p>
          <w:p w:rsidR="00000000" w:rsidRDefault="008968FC">
            <w:pPr>
              <w:keepNext/>
              <w:rPr>
                <w:b/>
                <w:bCs/>
                <w:i/>
              </w:rPr>
            </w:pPr>
          </w:p>
        </w:tc>
      </w:tr>
      <w:tr w:rsidR="00000000" w:rsidTr="002F0C7C">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bookmarkStart w:id="350" w:name="_Ref321836472"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000000" w:rsidRPr="003B457C" w:rsidRDefault="008968FC">
            <w:pPr>
              <w:pStyle w:val="a9"/>
              <w:keepNext/>
              <w:spacing w:before="100" w:beforeAutospacing="1" w:after="100" w:afterAutospacing="1"/>
              <w:rPr>
                <w:sz w:val="24"/>
                <w:szCs w:val="24"/>
                <w:lang w:val="ru-RU"/>
              </w:rPr>
            </w:pPr>
            <w:r>
              <w:rPr>
                <w:sz w:val="24"/>
                <w:szCs w:val="24"/>
              </w:rPr>
              <w:t xml:space="preserve">Жалобы на действия (бездействие) заказчика, организатора </w:t>
            </w:r>
            <w:r w:rsidRPr="003B457C">
              <w:rPr>
                <w:sz w:val="24"/>
                <w:szCs w:val="24"/>
                <w:lang w:val="ru-RU"/>
              </w:rPr>
              <w:t>запр</w:t>
            </w:r>
            <w:r w:rsidRPr="003B457C">
              <w:rPr>
                <w:sz w:val="24"/>
                <w:szCs w:val="24"/>
                <w:lang w:val="ru-RU"/>
              </w:rPr>
              <w:t>оса предложений</w:t>
            </w:r>
            <w:r>
              <w:rPr>
                <w:sz w:val="24"/>
                <w:szCs w:val="24"/>
              </w:rPr>
              <w:t xml:space="preserve">, </w:t>
            </w:r>
            <w:r w:rsidRPr="003B457C">
              <w:rPr>
                <w:sz w:val="24"/>
                <w:szCs w:val="24"/>
                <w:lang w:val="ru-RU"/>
              </w:rPr>
              <w:t xml:space="preserve">закупочной комиссии при проведении запроса предложений </w:t>
            </w:r>
            <w:r>
              <w:rPr>
                <w:sz w:val="24"/>
                <w:szCs w:val="24"/>
              </w:rPr>
              <w:t xml:space="preserve">могут быть направлены </w:t>
            </w:r>
            <w:r w:rsidRPr="003B457C">
              <w:rPr>
                <w:sz w:val="24"/>
                <w:szCs w:val="24"/>
                <w:lang w:val="ru-RU"/>
              </w:rPr>
              <w:t xml:space="preserve">в Центральный арбитражный комитет (ЦАК) в отсканированном виде </w:t>
            </w:r>
            <w:r>
              <w:rPr>
                <w:sz w:val="24"/>
                <w:szCs w:val="24"/>
              </w:rPr>
              <w:t xml:space="preserve">по электронному адресу  </w:t>
            </w:r>
            <w:hyperlink r:id="rId29" w:history="1">
              <w:r>
                <w:rPr>
                  <w:rStyle w:val="a6"/>
                  <w:sz w:val="24"/>
                  <w:szCs w:val="24"/>
                </w:rPr>
                <w:t>arbitration@rosatom.ru</w:t>
              </w:r>
            </w:hyperlink>
            <w:r w:rsidRPr="003B457C">
              <w:rPr>
                <w:sz w:val="24"/>
                <w:szCs w:val="24"/>
                <w:lang w:val="ru-RU"/>
              </w:rPr>
              <w:t>.</w:t>
            </w:r>
          </w:p>
          <w:p w:rsidR="00000000" w:rsidRDefault="008968FC">
            <w:pPr>
              <w:pStyle w:val="a9"/>
              <w:keepNext/>
              <w:spacing w:before="100" w:beforeAutospacing="1" w:after="100" w:afterAutospacing="1"/>
              <w:rPr>
                <w:sz w:val="24"/>
                <w:szCs w:val="24"/>
              </w:rPr>
            </w:pPr>
            <w:r>
              <w:rPr>
                <w:sz w:val="24"/>
                <w:szCs w:val="24"/>
              </w:rPr>
              <w:t xml:space="preserve">Направление жалоб допускается в любое время проведения </w:t>
            </w:r>
            <w:r w:rsidRPr="003B457C">
              <w:rPr>
                <w:sz w:val="24"/>
                <w:szCs w:val="24"/>
                <w:lang w:val="ru-RU"/>
              </w:rPr>
              <w:t>запроса предложений</w:t>
            </w:r>
            <w:r>
              <w:rPr>
                <w:sz w:val="24"/>
                <w:szCs w:val="24"/>
              </w:rPr>
              <w:t>, но не позднее десяти дней</w:t>
            </w:r>
            <w:r>
              <w:rPr>
                <w:sz w:val="24"/>
                <w:szCs w:val="24"/>
              </w:rPr>
              <w:t xml:space="preserve"> со дня размещения на официальном сайте протокола подведения итогов </w:t>
            </w:r>
            <w:r w:rsidRPr="003B457C">
              <w:rPr>
                <w:sz w:val="24"/>
                <w:szCs w:val="24"/>
                <w:lang w:val="ru-RU"/>
              </w:rPr>
              <w:t>запроса предложений</w:t>
            </w:r>
            <w:r>
              <w:rPr>
                <w:sz w:val="24"/>
                <w:szCs w:val="24"/>
              </w:rPr>
              <w:t xml:space="preserve">, протокола о признании </w:t>
            </w:r>
            <w:r w:rsidRPr="003B457C">
              <w:rPr>
                <w:sz w:val="24"/>
                <w:szCs w:val="24"/>
                <w:lang w:val="ru-RU"/>
              </w:rPr>
              <w:t>запроса предложений</w:t>
            </w:r>
            <w:r>
              <w:rPr>
                <w:sz w:val="24"/>
                <w:szCs w:val="24"/>
              </w:rPr>
              <w:t xml:space="preserve"> не</w:t>
            </w:r>
            <w:r w:rsidRPr="003B457C">
              <w:rPr>
                <w:sz w:val="24"/>
                <w:szCs w:val="24"/>
                <w:lang w:val="ru-RU"/>
              </w:rPr>
              <w:t> </w:t>
            </w:r>
            <w:r>
              <w:rPr>
                <w:sz w:val="24"/>
                <w:szCs w:val="24"/>
              </w:rPr>
              <w:t>состоявш</w:t>
            </w:r>
            <w:r w:rsidRPr="003B457C">
              <w:rPr>
                <w:sz w:val="24"/>
                <w:szCs w:val="24"/>
                <w:lang w:val="ru-RU"/>
              </w:rPr>
              <w:t>имся</w:t>
            </w:r>
            <w:r>
              <w:rPr>
                <w:sz w:val="24"/>
                <w:szCs w:val="24"/>
              </w:rPr>
              <w:t xml:space="preserve"> или принятия заказчиком решения об отказе от проведения </w:t>
            </w:r>
            <w:r w:rsidRPr="003B457C">
              <w:rPr>
                <w:sz w:val="24"/>
                <w:szCs w:val="24"/>
                <w:lang w:val="ru-RU"/>
              </w:rPr>
              <w:t>запроса предложений</w:t>
            </w:r>
            <w:r>
              <w:rPr>
                <w:sz w:val="24"/>
                <w:szCs w:val="24"/>
              </w:rPr>
              <w:t>.</w:t>
            </w:r>
          </w:p>
          <w:p w:rsidR="00000000" w:rsidRDefault="008968FC">
            <w:pPr>
              <w:pStyle w:val="a9"/>
              <w:keepNext/>
              <w:spacing w:before="100" w:beforeAutospacing="1" w:after="100" w:afterAutospacing="1"/>
              <w:rPr>
                <w:sz w:val="24"/>
                <w:szCs w:val="24"/>
              </w:rPr>
            </w:pPr>
            <w:r>
              <w:rPr>
                <w:sz w:val="24"/>
                <w:szCs w:val="24"/>
              </w:rPr>
              <w:t xml:space="preserve">Условия и положения </w:t>
            </w:r>
            <w:r w:rsidRPr="003B457C">
              <w:rPr>
                <w:sz w:val="24"/>
                <w:szCs w:val="24"/>
                <w:lang w:val="ru-RU"/>
              </w:rPr>
              <w:t>документации</w:t>
            </w:r>
            <w:r w:rsidRPr="003B457C">
              <w:rPr>
                <w:sz w:val="24"/>
                <w:szCs w:val="24"/>
                <w:lang w:val="ru-RU"/>
              </w:rPr>
              <w:t xml:space="preserve"> по запросу предложений</w:t>
            </w:r>
            <w:r>
              <w:rPr>
                <w:sz w:val="24"/>
                <w:szCs w:val="24"/>
              </w:rPr>
              <w:t xml:space="preserve"> могут быть обжалованы исключительно до окончания срока подачи заявок на участие в </w:t>
            </w:r>
            <w:r w:rsidRPr="003B457C">
              <w:rPr>
                <w:sz w:val="24"/>
                <w:szCs w:val="24"/>
                <w:lang w:val="ru-RU"/>
              </w:rPr>
              <w:t>запросе предложений</w:t>
            </w:r>
            <w:r>
              <w:rPr>
                <w:sz w:val="24"/>
                <w:szCs w:val="24"/>
              </w:rPr>
              <w:t>.</w:t>
            </w:r>
          </w:p>
          <w:p w:rsidR="00000000" w:rsidRDefault="008968FC">
            <w:pPr>
              <w:pStyle w:val="a9"/>
              <w:keepNext/>
              <w:spacing w:before="100" w:beforeAutospacing="1" w:after="100" w:afterAutospacing="1"/>
              <w:rPr>
                <w:sz w:val="24"/>
                <w:szCs w:val="24"/>
              </w:rPr>
            </w:pPr>
            <w:r>
              <w:rPr>
                <w:sz w:val="24"/>
                <w:szCs w:val="24"/>
              </w:rPr>
              <w:t>На сайте http://zakupki.rosatom.ru/ (раздел Контроль и арбитраж/Нормативные документы) представлены Методические рекомендации о п</w:t>
            </w:r>
            <w:r>
              <w:rPr>
                <w:sz w:val="24"/>
                <w:szCs w:val="24"/>
              </w:rPr>
              <w:t xml:space="preserve">орядке рассмотрения жалоб. </w:t>
            </w:r>
          </w:p>
          <w:p w:rsidR="00000000" w:rsidRDefault="008968FC">
            <w:pPr>
              <w:pStyle w:val="a9"/>
              <w:keepNext/>
              <w:spacing w:before="100" w:beforeAutospacing="1" w:after="100" w:afterAutospacing="1"/>
              <w:rPr>
                <w:sz w:val="24"/>
                <w:szCs w:val="24"/>
                <w:lang w:val="ru-RU"/>
              </w:rPr>
            </w:pPr>
            <w:r>
              <w:rPr>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00000" w:rsidRPr="003B457C" w:rsidRDefault="008968FC">
            <w:pPr>
              <w:pStyle w:val="a9"/>
              <w:keepNext/>
              <w:spacing w:before="100" w:beforeAutospacing="1" w:after="100" w:afterAutospacing="1"/>
              <w:rPr>
                <w:sz w:val="24"/>
                <w:szCs w:val="24"/>
                <w:lang w:val="ru-RU"/>
              </w:rPr>
            </w:pPr>
            <w:r>
              <w:rPr>
                <w:sz w:val="24"/>
                <w:szCs w:val="24"/>
              </w:rPr>
              <w:t>Решения ЦАК (или АК дивизиона) могут быть обжалованы — в Контрольный комитете Госкорпор</w:t>
            </w:r>
            <w:r>
              <w:rPr>
                <w:sz w:val="24"/>
                <w:szCs w:val="24"/>
              </w:rPr>
              <w:t xml:space="preserve">ации «Росатом» не позднее 1 </w:t>
            </w:r>
            <w:r w:rsidRPr="003B457C">
              <w:rPr>
                <w:sz w:val="24"/>
                <w:szCs w:val="24"/>
                <w:lang w:val="ru-RU"/>
              </w:rPr>
              <w:t>(одного)</w:t>
            </w:r>
            <w:r>
              <w:rPr>
                <w:sz w:val="24"/>
                <w:szCs w:val="24"/>
              </w:rPr>
              <w:t xml:space="preserve"> месяца с даты размещения на официальном сайте результата рассмотрения жалобы</w:t>
            </w:r>
            <w:r w:rsidRPr="003B457C">
              <w:rPr>
                <w:sz w:val="24"/>
                <w:szCs w:val="24"/>
                <w:lang w:val="ru-RU"/>
              </w:rPr>
              <w:t>.</w:t>
            </w:r>
          </w:p>
        </w:tc>
      </w:tr>
      <w:bookmarkEnd w:id="350"/>
      <w:tr w:rsidR="00000000" w:rsidTr="002F0C7C">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8968FC" w:rsidP="008968FC">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8968FC">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8968FC">
            <w:pPr>
              <w:pStyle w:val="a9"/>
              <w:keepNext/>
              <w:spacing w:before="100" w:beforeAutospacing="1" w:after="100" w:afterAutospacing="1"/>
              <w:rPr>
                <w:sz w:val="24"/>
                <w:szCs w:val="24"/>
              </w:rPr>
            </w:pPr>
            <w:r>
              <w:rPr>
                <w:sz w:val="24"/>
                <w:szCs w:val="24"/>
              </w:rPr>
              <w:t>О фактах злоупотреблений участник</w:t>
            </w:r>
            <w:r>
              <w:rPr>
                <w:sz w:val="24"/>
                <w:szCs w:val="24"/>
              </w:rPr>
              <w:t xml:space="preserve"> </w:t>
            </w:r>
            <w:r w:rsidRPr="003B457C">
              <w:rPr>
                <w:sz w:val="24"/>
                <w:szCs w:val="24"/>
                <w:lang w:val="ru-RU"/>
              </w:rPr>
              <w:t>запроса предложений</w:t>
            </w:r>
            <w:r>
              <w:rPr>
                <w:sz w:val="24"/>
                <w:szCs w:val="24"/>
              </w:rPr>
              <w:t xml:space="preserve"> может заявить в </w:t>
            </w:r>
            <w:proofErr w:type="spellStart"/>
            <w:r w:rsidRPr="003B457C">
              <w:rPr>
                <w:sz w:val="24"/>
                <w:szCs w:val="24"/>
                <w:lang w:val="ru-RU"/>
              </w:rPr>
              <w:t>Госкорпорацию</w:t>
            </w:r>
            <w:proofErr w:type="spellEnd"/>
            <w:r w:rsidRPr="003B457C">
              <w:rPr>
                <w:sz w:val="24"/>
                <w:szCs w:val="24"/>
                <w:lang w:val="ru-RU"/>
              </w:rPr>
              <w:t xml:space="preserve"> «Росатом» </w:t>
            </w:r>
            <w:r>
              <w:rPr>
                <w:sz w:val="24"/>
                <w:szCs w:val="24"/>
              </w:rPr>
              <w:t xml:space="preserve">и сообщить об этом гласно или анонимно, воспользовавшись следующими каналами связи: </w:t>
            </w:r>
          </w:p>
          <w:p w:rsidR="00000000" w:rsidRDefault="008968FC">
            <w:pPr>
              <w:pStyle w:val="a9"/>
              <w:keepNext/>
              <w:tabs>
                <w:tab w:val="left" w:pos="330"/>
              </w:tabs>
              <w:spacing w:before="100" w:beforeAutospacing="1" w:after="100" w:afterAutospacing="1"/>
              <w:rPr>
                <w:sz w:val="24"/>
                <w:szCs w:val="24"/>
              </w:rPr>
            </w:pPr>
            <w:r>
              <w:rPr>
                <w:sz w:val="24"/>
                <w:szCs w:val="24"/>
              </w:rPr>
              <w:t>1.</w:t>
            </w:r>
            <w:r>
              <w:rPr>
                <w:sz w:val="24"/>
                <w:szCs w:val="24"/>
              </w:rPr>
              <w:tab/>
              <w:t>Телефон «горячей линии»: 8-800-100-07-07 (многоканальный, круглосуточно, бесплатно из любой точки страны);</w:t>
            </w:r>
          </w:p>
          <w:p w:rsidR="00000000" w:rsidRDefault="008968FC">
            <w:pPr>
              <w:pStyle w:val="a9"/>
              <w:keepNext/>
              <w:tabs>
                <w:tab w:val="left" w:pos="360"/>
              </w:tabs>
              <w:spacing w:before="100" w:beforeAutospacing="1" w:after="100" w:afterAutospacing="1"/>
              <w:rPr>
                <w:sz w:val="24"/>
                <w:szCs w:val="24"/>
              </w:rPr>
            </w:pPr>
            <w:r>
              <w:rPr>
                <w:sz w:val="24"/>
                <w:szCs w:val="24"/>
              </w:rPr>
              <w:t>2.</w:t>
            </w:r>
            <w:r>
              <w:rPr>
                <w:sz w:val="24"/>
                <w:szCs w:val="24"/>
              </w:rPr>
              <w:tab/>
              <w:t>Адрес электронной почты: 0707@rosatom.ru;</w:t>
            </w:r>
          </w:p>
          <w:p w:rsidR="00000000" w:rsidRDefault="008968FC">
            <w:pPr>
              <w:pStyle w:val="a9"/>
              <w:keepNext/>
              <w:tabs>
                <w:tab w:val="left" w:pos="330"/>
              </w:tabs>
              <w:spacing w:before="100" w:beforeAutospacing="1" w:after="100" w:afterAutospacing="1"/>
              <w:rPr>
                <w:sz w:val="24"/>
                <w:szCs w:val="24"/>
              </w:rPr>
            </w:pPr>
            <w:r>
              <w:rPr>
                <w:sz w:val="24"/>
                <w:szCs w:val="24"/>
              </w:rPr>
              <w:t>3.</w:t>
            </w:r>
            <w:r>
              <w:rPr>
                <w:sz w:val="24"/>
                <w:szCs w:val="24"/>
              </w:rPr>
              <w:tab/>
              <w:t>Адрес для почтовых отправлений: 119017, Москва, а/я</w:t>
            </w:r>
            <w:r w:rsidRPr="003B457C">
              <w:rPr>
                <w:sz w:val="24"/>
                <w:szCs w:val="24"/>
                <w:lang w:val="ru-RU"/>
              </w:rPr>
              <w:t> </w:t>
            </w:r>
            <w:r>
              <w:rPr>
                <w:sz w:val="24"/>
                <w:szCs w:val="24"/>
              </w:rPr>
              <w:t xml:space="preserve">226, </w:t>
            </w:r>
            <w:r w:rsidRPr="003B457C">
              <w:rPr>
                <w:sz w:val="24"/>
                <w:szCs w:val="24"/>
                <w:lang w:val="ru-RU"/>
              </w:rPr>
              <w:t>Департамент защиты активов</w:t>
            </w:r>
            <w:r>
              <w:rPr>
                <w:sz w:val="24"/>
                <w:szCs w:val="24"/>
              </w:rPr>
              <w:t xml:space="preserve"> Госкорпорации «Росатом».</w:t>
            </w:r>
          </w:p>
        </w:tc>
      </w:tr>
    </w:tbl>
    <w:p w:rsidR="00000000" w:rsidRDefault="008968FC">
      <w:pPr>
        <w:sectPr w:rsidR="00000000">
          <w:pgSz w:w="16840" w:h="11907" w:orient="landscape"/>
          <w:pgMar w:top="1418" w:right="1134" w:bottom="567" w:left="1134" w:header="567" w:footer="567" w:gutter="0"/>
          <w:cols w:space="720"/>
        </w:sectPr>
      </w:pPr>
    </w:p>
    <w:p w:rsidR="00000000" w:rsidRDefault="008968FC" w:rsidP="008968FC">
      <w:pPr>
        <w:pStyle w:val="10"/>
        <w:numPr>
          <w:ilvl w:val="1"/>
          <w:numId w:val="10"/>
        </w:numPr>
        <w:tabs>
          <w:tab w:val="clear" w:pos="1440"/>
          <w:tab w:val="num" w:pos="0"/>
          <w:tab w:val="num" w:pos="1134"/>
          <w:tab w:val="left" w:pos="1418"/>
        </w:tabs>
        <w:ind w:left="0" w:firstLine="709"/>
        <w:jc w:val="both"/>
        <w:rPr>
          <w:lang w:val="ru-RU"/>
        </w:rPr>
      </w:pPr>
      <w:bookmarkStart w:id="351" w:name="_Toc376177344"/>
      <w:bookmarkStart w:id="352" w:name="_Toc326685693"/>
      <w:bookmarkStart w:id="353" w:name="_Ref317259233"/>
      <w:bookmarkStart w:id="354" w:name="_Ref317259217"/>
      <w:bookmarkStart w:id="355" w:name="_Ref317259206"/>
      <w:bookmarkStart w:id="356" w:name="_Ref317259197"/>
      <w:bookmarkStart w:id="357" w:name="_Ref317259188"/>
      <w:bookmarkStart w:id="358" w:name="_Ref317259176"/>
      <w:bookmarkStart w:id="359" w:name="_Ref317259167"/>
      <w:bookmarkStart w:id="360" w:name="_Ref317259149"/>
      <w:bookmarkStart w:id="361" w:name="_Ref317259138"/>
      <w:bookmarkStart w:id="362" w:name="_Ref317259121"/>
      <w:bookmarkStart w:id="363" w:name="_Ref317259107"/>
      <w:bookmarkStart w:id="364" w:name="_Ref317259097"/>
      <w:bookmarkStart w:id="365" w:name="_Ref317259086"/>
      <w:bookmarkStart w:id="366" w:name="_Ref317259078"/>
      <w:bookmarkStart w:id="367" w:name="_Ref317258884"/>
      <w:bookmarkStart w:id="368" w:name="_Ref317258847"/>
      <w:bookmarkStart w:id="369" w:name="_Ref317258826"/>
      <w:bookmarkStart w:id="370" w:name="_Ref317252770"/>
      <w:bookmarkStart w:id="371" w:name="_Ref317252392"/>
      <w:bookmarkStart w:id="372" w:name="_Toc255987070"/>
      <w:r>
        <w:t>ОБРАЗЦЫ ФОРМ ОСНОВНЫХ ДОКУМЕНТОВ, ВКЛЮЧАЕМЫХ В ЗАЯВКУ НА УЧАСТИЕ В ЗАПРОСЕ ПР</w:t>
      </w:r>
      <w:r>
        <w:t>ЕДЛОЖЕНИЙ</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000000" w:rsidRDefault="008968FC">
      <w:pPr>
        <w:keepNext/>
        <w:ind w:firstLine="709"/>
      </w:pPr>
    </w:p>
    <w:p w:rsidR="00000000" w:rsidRDefault="008968FC">
      <w:pPr>
        <w:pStyle w:val="Times12"/>
        <w:keepNext/>
        <w:ind w:firstLine="709"/>
        <w:jc w:val="right"/>
        <w:rPr>
          <w:bCs w:val="0"/>
          <w:szCs w:val="24"/>
        </w:rPr>
      </w:pPr>
      <w:bookmarkStart w:id="373" w:name="форма1"/>
      <w:bookmarkStart w:id="374" w:name="_Toc98251753"/>
      <w:bookmarkEnd w:id="372"/>
      <w:r>
        <w:rPr>
          <w:bCs w:val="0"/>
          <w:szCs w:val="24"/>
        </w:rPr>
        <w:t xml:space="preserve">Форма </w:t>
      </w:r>
      <w:bookmarkStart w:id="375" w:name="F01"/>
      <w:bookmarkEnd w:id="373"/>
      <w:r>
        <w:rPr>
          <w:bCs w:val="0"/>
          <w:szCs w:val="24"/>
        </w:rPr>
        <w:t>1.</w:t>
      </w:r>
      <w:bookmarkEnd w:id="375"/>
    </w:p>
    <w:p w:rsidR="00000000" w:rsidRDefault="008968FC">
      <w:pPr>
        <w:keepNext/>
        <w:ind w:firstLine="709"/>
        <w:rPr>
          <w:b/>
          <w:i/>
        </w:rPr>
      </w:pPr>
      <w:r>
        <w:rPr>
          <w:b/>
          <w:i/>
        </w:rPr>
        <w:t>Фирменный бланк участника запроса предложений</w:t>
      </w:r>
    </w:p>
    <w:p w:rsidR="00000000" w:rsidRDefault="008968FC">
      <w:pPr>
        <w:pStyle w:val="Times12"/>
        <w:keepNext/>
        <w:spacing w:before="120"/>
        <w:ind w:firstLine="709"/>
        <w:jc w:val="left"/>
        <w:rPr>
          <w:szCs w:val="24"/>
        </w:rPr>
      </w:pPr>
      <w:r>
        <w:rPr>
          <w:szCs w:val="24"/>
        </w:rPr>
        <w:t>«___» __________ 20___ года №______</w:t>
      </w:r>
    </w:p>
    <w:p w:rsidR="00000000" w:rsidRDefault="008968FC">
      <w:pPr>
        <w:pStyle w:val="20"/>
        <w:numPr>
          <w:ilvl w:val="0"/>
          <w:numId w:val="0"/>
        </w:numPr>
        <w:tabs>
          <w:tab w:val="left" w:pos="709"/>
        </w:tabs>
        <w:spacing w:before="0" w:after="0"/>
        <w:ind w:firstLine="709"/>
        <w:jc w:val="center"/>
        <w:rPr>
          <w:rFonts w:ascii="Times New Roman" w:hAnsi="Times New Roman"/>
          <w:b w:val="0"/>
          <w:bCs w:val="0"/>
          <w:i w:val="0"/>
          <w:sz w:val="24"/>
          <w:szCs w:val="24"/>
        </w:rPr>
      </w:pPr>
      <w:bookmarkStart w:id="376" w:name="_Письмо_о_подаче"/>
      <w:bookmarkStart w:id="377" w:name="_Toc255987071"/>
      <w:bookmarkStart w:id="378" w:name="_Toc272505461"/>
      <w:bookmarkStart w:id="379" w:name="_Toc333392508"/>
      <w:bookmarkStart w:id="380" w:name="_Toc376177345"/>
      <w:bookmarkEnd w:id="376"/>
      <w:r>
        <w:rPr>
          <w:rFonts w:ascii="Times New Roman" w:hAnsi="Times New Roman"/>
          <w:b w:val="0"/>
          <w:bCs w:val="0"/>
          <w:i w:val="0"/>
          <w:sz w:val="24"/>
          <w:szCs w:val="24"/>
        </w:rPr>
        <w:t>ЗАЯВКА НА УЧАСТИЕ В ЗАПРОСЕ ПРЕДЛОЖЕНИЙ (Форма 1.)</w:t>
      </w:r>
      <w:bookmarkEnd w:id="377"/>
      <w:bookmarkEnd w:id="378"/>
      <w:bookmarkEnd w:id="379"/>
      <w:bookmarkEnd w:id="380"/>
    </w:p>
    <w:p w:rsidR="00000000" w:rsidRDefault="008968FC">
      <w:pPr>
        <w:keepNext/>
        <w:tabs>
          <w:tab w:val="left" w:pos="7938"/>
        </w:tabs>
        <w:ind w:firstLine="709"/>
        <w:jc w:val="center"/>
        <w:rPr>
          <w:b/>
        </w:rPr>
      </w:pPr>
    </w:p>
    <w:p w:rsidR="00000000" w:rsidRDefault="008968FC">
      <w:pPr>
        <w:keepNext/>
        <w:ind w:firstLine="709"/>
        <w:jc w:val="both"/>
      </w:pPr>
      <w:r>
        <w:t>Изучив извещение о проведении запроса предложений на право заключения дог</w:t>
      </w:r>
      <w:r>
        <w:t>овора на выполнение работ по замене оконных блоков, внутреннего ремонта , опубликованное на официальном сайте и на ЭТП Аук. Конк.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документацию по запр</w:t>
      </w:r>
      <w:r>
        <w:t xml:space="preserve">осу предложений, и принимая установленные в них требования и условия запроса предложений, ___________________________________________________________________, </w:t>
      </w:r>
    </w:p>
    <w:p w:rsidR="00000000" w:rsidRDefault="008968FC">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000000" w:rsidRDefault="008968FC">
      <w:pPr>
        <w:pStyle w:val="Times12"/>
        <w:keepNext/>
        <w:suppressAutoHyphens/>
        <w:ind w:firstLine="709"/>
        <w:rPr>
          <w:szCs w:val="24"/>
        </w:rPr>
      </w:pPr>
      <w:r>
        <w:rPr>
          <w:szCs w:val="24"/>
        </w:rPr>
        <w:t>И</w:t>
      </w:r>
      <w:r>
        <w:rPr>
          <w:szCs w:val="24"/>
        </w:rPr>
        <w:t>НН ________________________________________________________,</w:t>
      </w:r>
    </w:p>
    <w:p w:rsidR="00000000" w:rsidRDefault="008968FC">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000000" w:rsidRDefault="008968FC">
      <w:pPr>
        <w:pStyle w:val="Times12"/>
        <w:keepNext/>
        <w:suppressAutoHyphens/>
        <w:ind w:firstLine="709"/>
        <w:rPr>
          <w:szCs w:val="24"/>
        </w:rPr>
      </w:pPr>
      <w:r>
        <w:rPr>
          <w:szCs w:val="24"/>
        </w:rPr>
        <w:t>зарегистрированное по адресу ________________________________________________________,</w:t>
      </w:r>
    </w:p>
    <w:p w:rsidR="00000000" w:rsidRDefault="008968FC">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000000" w:rsidRDefault="008968FC">
      <w:pPr>
        <w:pStyle w:val="Times12"/>
        <w:keepNext/>
        <w:suppressAutoHyphens/>
        <w:ind w:firstLine="709"/>
        <w:rPr>
          <w:szCs w:val="24"/>
        </w:rPr>
      </w:pPr>
      <w:r>
        <w:rPr>
          <w:szCs w:val="24"/>
        </w:rPr>
        <w:t>фактический адрес ____</w:t>
      </w:r>
      <w:r>
        <w:rPr>
          <w:szCs w:val="24"/>
        </w:rPr>
        <w:t>_________________________________________________,</w:t>
      </w:r>
    </w:p>
    <w:p w:rsidR="00000000" w:rsidRDefault="008968FC">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000000" w:rsidRDefault="008968FC">
      <w:pPr>
        <w:pStyle w:val="Times12"/>
        <w:keepNext/>
        <w:suppressAutoHyphens/>
        <w:ind w:firstLine="709"/>
        <w:rPr>
          <w:szCs w:val="24"/>
        </w:rPr>
      </w:pPr>
      <w:r>
        <w:rPr>
          <w:szCs w:val="24"/>
        </w:rPr>
        <w:t>предлагает заключить договор на: ____________________________________________________</w:t>
      </w:r>
    </w:p>
    <w:p w:rsidR="00000000" w:rsidRDefault="008968FC">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000000" w:rsidRDefault="008968FC">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w:t>
      </w:r>
      <w:r>
        <w:rPr>
          <w:b/>
          <w:bCs w:val="0"/>
          <w:i/>
          <w:szCs w:val="24"/>
        </w:rPr>
        <w:t>м поставки товара,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000000">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 п/п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 xml:space="preserve">Условия заявок на участие в запросе предложений </w:t>
            </w:r>
            <w:r>
              <w:br w:type="textWrapping" w:clear="all"/>
            </w:r>
            <w:r>
              <w:t>(сведения, оглашаемые на процедуре открытия д</w:t>
            </w:r>
            <w:r>
              <w:t xml:space="preserve">оступа к поданным заявкам), </w:t>
            </w:r>
            <w:r>
              <w:rPr>
                <w:b/>
                <w:i/>
              </w:rPr>
              <w:t>а также условия договора, по которым допускаются встречные предложения</w:t>
            </w:r>
            <w:r>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Предложения участника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6"/>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rPr>
                <w:b/>
                <w:i/>
              </w:rPr>
              <w:t>[указать цену договора с отражением размера НДС]</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6"/>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b/>
                <w:i/>
              </w:rPr>
            </w:pPr>
            <w:r>
              <w:rPr>
                <w:b/>
                <w:i/>
              </w:rPr>
              <w:t>[указать цену дог</w:t>
            </w:r>
            <w:r>
              <w:rPr>
                <w:b/>
                <w:i/>
              </w:rPr>
              <w:t>овора]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6"/>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rPr>
                <w:bCs/>
              </w:rPr>
            </w:pPr>
            <w:r>
              <w:rPr>
                <w:bCs/>
              </w:rPr>
              <w:t>Срок поставки товара</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b/>
                <w:i/>
                <w:iCs/>
                <w:shd w:val="clear" w:color="auto" w:fill="FFFF99"/>
              </w:rPr>
            </w:pPr>
            <w:r>
              <w:rPr>
                <w:b/>
                <w:i/>
              </w:rPr>
              <w:t xml:space="preserve">[указать начало и окончание поставки товара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6"/>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000000" w:rsidRDefault="008968FC">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8968FC">
            <w:pPr>
              <w:keepNext/>
              <w:jc w:val="center"/>
              <w:rPr>
                <w:b/>
                <w:i/>
                <w:iCs/>
                <w:shd w:val="clear" w:color="auto" w:fill="FFFF99"/>
              </w:rPr>
            </w:pPr>
            <w:r>
              <w:rPr>
                <w:b/>
                <w:i/>
              </w:rPr>
              <w:t>[указать гарантийный срок]</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6"/>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8968FC">
            <w:pPr>
              <w:keepNext/>
              <w:jc w:val="center"/>
              <w:rPr>
                <w:b/>
                <w:i/>
              </w:rPr>
            </w:pPr>
            <w:r>
              <w:rPr>
                <w:b/>
                <w:i/>
              </w:rPr>
              <w:t>[указать порядок платежей по д</w:t>
            </w:r>
            <w:r>
              <w:rPr>
                <w:b/>
                <w:i/>
              </w:rPr>
              <w:t>оговору, предлагаемый участником]</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6"/>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000000" w:rsidRDefault="008968FC">
            <w:pPr>
              <w:keepNext/>
              <w:jc w:val="center"/>
              <w:rPr>
                <w:b/>
                <w:i/>
              </w:rPr>
            </w:pPr>
          </w:p>
        </w:tc>
      </w:tr>
    </w:tbl>
    <w:p w:rsidR="00000000" w:rsidRDefault="008968FC">
      <w:pPr>
        <w:keepNext/>
        <w:ind w:firstLine="709"/>
        <w:jc w:val="both"/>
      </w:pPr>
      <w:r>
        <w:tab/>
        <w:t>Настоящая заявка на участие в запросе предложений имеет правовой с</w:t>
      </w:r>
      <w:r>
        <w:t>татус оферты и действует до «___» __________ 20___ года.</w:t>
      </w:r>
      <w:bookmarkStart w:id="381" w:name="_Hlt440565644"/>
      <w:bookmarkEnd w:id="381"/>
    </w:p>
    <w:p w:rsidR="00000000" w:rsidRDefault="008968FC">
      <w:pPr>
        <w:pStyle w:val="a9"/>
        <w:keepNext/>
        <w:spacing w:before="100" w:beforeAutospacing="1" w:after="100" w:afterAutospacing="1"/>
        <w:ind w:firstLine="709"/>
        <w:jc w:val="both"/>
        <w:rPr>
          <w:sz w:val="24"/>
          <w:szCs w:val="24"/>
        </w:rPr>
      </w:pPr>
      <w:r>
        <w:rPr>
          <w:b/>
          <w:i/>
          <w:sz w:val="24"/>
          <w:szCs w:val="24"/>
        </w:rPr>
        <w:t>Для юридических лиц:</w:t>
      </w:r>
      <w:r>
        <w:rPr>
          <w:sz w:val="24"/>
          <w:szCs w:val="24"/>
        </w:rPr>
        <w:t xml:space="preserve"> </w:t>
      </w:r>
      <w:r>
        <w:rPr>
          <w:sz w:val="24"/>
          <w:szCs w:val="24"/>
        </w:rPr>
        <w:t>Настоящим подтверждаем, что</w:t>
      </w:r>
      <w:r>
        <w:rPr>
          <w:sz w:val="24"/>
          <w:szCs w:val="24"/>
        </w:rPr>
        <w:t>:</w:t>
      </w:r>
      <w:r>
        <w:rPr>
          <w:sz w:val="24"/>
          <w:szCs w:val="24"/>
        </w:rPr>
        <w:t xml:space="preserve"> </w:t>
      </w:r>
    </w:p>
    <w:p w:rsidR="00000000" w:rsidRDefault="008968FC" w:rsidP="008968FC">
      <w:pPr>
        <w:pStyle w:val="a9"/>
        <w:keepNext/>
        <w:numPr>
          <w:ilvl w:val="0"/>
          <w:numId w:val="47"/>
        </w:numPr>
        <w:tabs>
          <w:tab w:val="left" w:pos="709"/>
        </w:tabs>
        <w:ind w:left="0" w:firstLine="709"/>
        <w:jc w:val="both"/>
        <w:rPr>
          <w:sz w:val="24"/>
          <w:szCs w:val="24"/>
          <w:lang w:eastAsia="ru-RU"/>
        </w:rPr>
      </w:pPr>
      <w:r>
        <w:rPr>
          <w:sz w:val="24"/>
          <w:szCs w:val="24"/>
        </w:rPr>
        <w:t xml:space="preserve">против _____________ </w:t>
      </w:r>
      <w:r>
        <w:rPr>
          <w:b/>
          <w:i/>
          <w:sz w:val="24"/>
          <w:szCs w:val="24"/>
        </w:rPr>
        <w:t>(наименование участника запроса предложений)</w:t>
      </w:r>
      <w:r>
        <w:rPr>
          <w:sz w:val="24"/>
          <w:szCs w:val="24"/>
        </w:rPr>
        <w:t xml:space="preserve"> не проводится процедура ликвидации, не принято арбитражным судом решения о признан</w:t>
      </w:r>
      <w:r>
        <w:rPr>
          <w:sz w:val="24"/>
          <w:szCs w:val="24"/>
        </w:rPr>
        <w:t xml:space="preserve">ии _____________ </w:t>
      </w:r>
      <w:r>
        <w:rPr>
          <w:b/>
          <w:i/>
          <w:sz w:val="24"/>
          <w:szCs w:val="24"/>
        </w:rPr>
        <w:t>(наименование участника запроса предложений)</w:t>
      </w:r>
      <w:r>
        <w:rPr>
          <w:sz w:val="24"/>
          <w:szCs w:val="24"/>
        </w:rPr>
        <w:t xml:space="preserve"> банкротом, деятельность _____________ (</w:t>
      </w:r>
      <w:r>
        <w:rPr>
          <w:b/>
          <w:i/>
          <w:sz w:val="24"/>
          <w:szCs w:val="24"/>
        </w:rPr>
        <w:t>наименование участника запроса предложений</w:t>
      </w:r>
      <w:r>
        <w:rPr>
          <w:sz w:val="24"/>
          <w:szCs w:val="24"/>
        </w:rPr>
        <w:t>) не приостановлена, на имущество не наложен арест по решению суда, административного органа;</w:t>
      </w:r>
    </w:p>
    <w:p w:rsidR="00000000" w:rsidRDefault="008968FC" w:rsidP="008968FC">
      <w:pPr>
        <w:pStyle w:val="a9"/>
        <w:keepNext/>
        <w:numPr>
          <w:ilvl w:val="0"/>
          <w:numId w:val="47"/>
        </w:numPr>
        <w:tabs>
          <w:tab w:val="left" w:pos="1134"/>
        </w:tabs>
        <w:ind w:left="0" w:firstLine="709"/>
        <w:jc w:val="both"/>
        <w:rPr>
          <w:b/>
          <w:i/>
          <w:sz w:val="24"/>
          <w:szCs w:val="24"/>
        </w:rPr>
      </w:pPr>
      <w:r>
        <w:rPr>
          <w:b/>
          <w:i/>
          <w:sz w:val="24"/>
          <w:szCs w:val="24"/>
        </w:rPr>
        <w:t xml:space="preserve">[участнику запроса </w:t>
      </w:r>
      <w:r>
        <w:rPr>
          <w:b/>
          <w:i/>
          <w:sz w:val="24"/>
          <w:szCs w:val="24"/>
        </w:rPr>
        <w:t>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00000" w:rsidRDefault="008968FC">
      <w:pPr>
        <w:pStyle w:val="a9"/>
        <w:keepNext/>
        <w:tabs>
          <w:tab w:val="left" w:pos="567"/>
          <w:tab w:val="left" w:pos="1134"/>
        </w:tabs>
        <w:spacing w:before="100" w:beforeAutospacing="1" w:after="100" w:afterAutospacing="1"/>
        <w:ind w:firstLine="709"/>
        <w:jc w:val="both"/>
        <w:rPr>
          <w:b/>
          <w:i/>
          <w:sz w:val="24"/>
          <w:szCs w:val="24"/>
        </w:rPr>
      </w:pPr>
      <w:r>
        <w:rPr>
          <w:b/>
          <w:i/>
          <w:sz w:val="24"/>
          <w:szCs w:val="24"/>
        </w:rPr>
        <w:t xml:space="preserve">задолженность _____________ (наименование участника запроса предложений) по уплате налогов, сборов, пеней </w:t>
      </w:r>
      <w:r>
        <w:rPr>
          <w:b/>
          <w:i/>
          <w:sz w:val="24"/>
          <w:szCs w:val="24"/>
        </w:rPr>
        <w:t>и штрафов отсутствует.</w:t>
      </w:r>
    </w:p>
    <w:p w:rsidR="00000000" w:rsidRDefault="008968FC">
      <w:pPr>
        <w:pStyle w:val="a9"/>
        <w:keepNext/>
        <w:tabs>
          <w:tab w:val="left" w:pos="567"/>
          <w:tab w:val="left" w:pos="1134"/>
        </w:tabs>
        <w:spacing w:before="100" w:beforeAutospacing="1" w:after="100" w:afterAutospacing="1"/>
        <w:ind w:firstLine="709"/>
        <w:jc w:val="both"/>
        <w:rPr>
          <w:b/>
          <w:i/>
          <w:sz w:val="24"/>
          <w:szCs w:val="24"/>
        </w:rPr>
      </w:pPr>
      <w:r>
        <w:rPr>
          <w:b/>
          <w:i/>
          <w:sz w:val="24"/>
          <w:szCs w:val="24"/>
        </w:rPr>
        <w:t>либо</w:t>
      </w:r>
    </w:p>
    <w:p w:rsidR="00000000" w:rsidRDefault="008968FC">
      <w:pPr>
        <w:pStyle w:val="a9"/>
        <w:keepNext/>
        <w:tabs>
          <w:tab w:val="left" w:pos="567"/>
          <w:tab w:val="left" w:pos="1134"/>
        </w:tabs>
        <w:spacing w:before="100" w:beforeAutospacing="1" w:after="100" w:afterAutospacing="1"/>
        <w:ind w:firstLine="709"/>
        <w:jc w:val="both"/>
        <w:rPr>
          <w:b/>
          <w:i/>
          <w:sz w:val="24"/>
          <w:szCs w:val="24"/>
        </w:rPr>
      </w:pPr>
      <w:r>
        <w:rPr>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w:t>
      </w:r>
      <w:r>
        <w:rPr>
          <w:b/>
          <w:i/>
          <w:sz w:val="24"/>
          <w:szCs w:val="24"/>
        </w:rPr>
        <w:t>ым бухгалтерской (финансовой) отчетности за истекший _____ (указать период: год, квартал, полугодие, 9 месяцев).]</w:t>
      </w:r>
    </w:p>
    <w:p w:rsidR="00000000" w:rsidRDefault="008968FC">
      <w:pPr>
        <w:pStyle w:val="a9"/>
        <w:keepNext/>
        <w:spacing w:before="100" w:beforeAutospacing="1" w:after="100" w:afterAutospacing="1"/>
        <w:ind w:firstLine="709"/>
        <w:jc w:val="both"/>
        <w:rPr>
          <w:sz w:val="24"/>
          <w:szCs w:val="24"/>
        </w:rPr>
      </w:pPr>
      <w:r>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w:t>
      </w:r>
      <w:r>
        <w:rPr>
          <w:sz w:val="24"/>
          <w:szCs w:val="24"/>
        </w:rPr>
        <w:t xml:space="preserve">(в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w:t>
      </w:r>
      <w:r>
        <w:rPr>
          <w:sz w:val="24"/>
          <w:szCs w:val="24"/>
        </w:rPr>
        <w:t>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w:t>
      </w:r>
      <w:r>
        <w:rPr>
          <w:sz w:val="24"/>
          <w:szCs w:val="24"/>
        </w:rPr>
        <w:t xml:space="preserve">ии, Минэнерго России, </w:t>
      </w:r>
      <w:proofErr w:type="spellStart"/>
      <w:r>
        <w:rPr>
          <w:sz w:val="24"/>
          <w:szCs w:val="24"/>
        </w:rPr>
        <w:t>Росфинмониторингу</w:t>
      </w:r>
      <w:proofErr w:type="spellEnd"/>
      <w:r>
        <w:rPr>
          <w:sz w:val="24"/>
          <w:szCs w:val="24"/>
        </w:rPr>
        <w:t>, Правительству Российской Федерации) и последующую обработку данных сведений такими органами.</w:t>
      </w:r>
    </w:p>
    <w:p w:rsidR="00000000" w:rsidRDefault="008968FC">
      <w:pPr>
        <w:pStyle w:val="a9"/>
        <w:keepNext/>
        <w:spacing w:before="100" w:beforeAutospacing="1" w:after="100" w:afterAutospacing="1"/>
        <w:ind w:firstLine="709"/>
        <w:jc w:val="both"/>
        <w:rPr>
          <w:b/>
          <w:i/>
          <w:sz w:val="24"/>
          <w:szCs w:val="24"/>
        </w:rPr>
      </w:pPr>
      <w:r>
        <w:rPr>
          <w:b/>
          <w:i/>
          <w:sz w:val="24"/>
          <w:szCs w:val="24"/>
        </w:rPr>
        <w:t>Для физических лиц:</w:t>
      </w:r>
      <w:r>
        <w:rPr>
          <w:sz w:val="24"/>
          <w:szCs w:val="24"/>
        </w:rPr>
        <w:t xml:space="preserve"> </w:t>
      </w:r>
      <w:r>
        <w:rPr>
          <w:b/>
          <w:i/>
          <w:sz w:val="24"/>
          <w:szCs w:val="24"/>
        </w:rPr>
        <w:t>Настоящим да</w:t>
      </w:r>
      <w:r>
        <w:rPr>
          <w:b/>
          <w:i/>
          <w:sz w:val="24"/>
          <w:szCs w:val="24"/>
        </w:rPr>
        <w:t>ем</w:t>
      </w:r>
      <w:r>
        <w:rPr>
          <w:b/>
          <w:i/>
          <w:sz w:val="24"/>
          <w:szCs w:val="24"/>
        </w:rPr>
        <w:t xml:space="preserve"> свое согласие на обработку заказчиком (организатором </w:t>
      </w:r>
      <w:r>
        <w:rPr>
          <w:b/>
          <w:i/>
          <w:sz w:val="24"/>
          <w:szCs w:val="24"/>
        </w:rPr>
        <w:t>запроса предложений</w:t>
      </w:r>
      <w:r>
        <w:rPr>
          <w:b/>
          <w:i/>
          <w:sz w:val="24"/>
          <w:szCs w:val="24"/>
        </w:rPr>
        <w:t>) предоставленн</w:t>
      </w:r>
      <w:r>
        <w:rPr>
          <w:b/>
          <w:i/>
          <w:sz w:val="24"/>
          <w:szCs w:val="24"/>
        </w:rPr>
        <w:t>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000" w:rsidRDefault="008968FC">
      <w:pPr>
        <w:pStyle w:val="a9"/>
        <w:keepNext/>
        <w:spacing w:before="100" w:beforeAutospacing="1" w:after="100" w:afterAutospacing="1"/>
        <w:ind w:firstLine="709"/>
        <w:jc w:val="both"/>
        <w:rPr>
          <w:sz w:val="24"/>
          <w:szCs w:val="24"/>
          <w:lang w:val="ru-RU"/>
        </w:rPr>
      </w:pPr>
      <w:r>
        <w:rPr>
          <w:sz w:val="24"/>
          <w:szCs w:val="24"/>
        </w:rPr>
        <w:t>В случае признания нас победителем запроса предложений</w:t>
      </w:r>
      <w:r>
        <w:rPr>
          <w:sz w:val="24"/>
          <w:szCs w:val="24"/>
        </w:rPr>
        <w:t>, либо при поступлении в наш адрес предложения о заключении договора, мы берем на себя следующие</w:t>
      </w:r>
      <w:r>
        <w:rPr>
          <w:sz w:val="24"/>
          <w:szCs w:val="24"/>
        </w:rPr>
        <w:t xml:space="preserve"> </w:t>
      </w:r>
      <w:r>
        <w:rPr>
          <w:sz w:val="24"/>
          <w:szCs w:val="24"/>
        </w:rPr>
        <w:t>обязательства</w:t>
      </w:r>
      <w:r>
        <w:rPr>
          <w:sz w:val="24"/>
          <w:szCs w:val="24"/>
        </w:rPr>
        <w:t>:</w:t>
      </w:r>
      <w:r>
        <w:rPr>
          <w:sz w:val="24"/>
          <w:szCs w:val="24"/>
        </w:rPr>
        <w:t xml:space="preserve"> </w:t>
      </w:r>
    </w:p>
    <w:p w:rsidR="00000000" w:rsidRDefault="008968FC" w:rsidP="008968FC">
      <w:pPr>
        <w:pStyle w:val="a9"/>
        <w:keepNext/>
        <w:numPr>
          <w:ilvl w:val="0"/>
          <w:numId w:val="48"/>
        </w:numPr>
        <w:tabs>
          <w:tab w:val="left" w:pos="1134"/>
        </w:tabs>
        <w:ind w:left="0" w:firstLine="709"/>
        <w:jc w:val="both"/>
        <w:rPr>
          <w:sz w:val="24"/>
          <w:szCs w:val="24"/>
        </w:rPr>
      </w:pPr>
      <w:r>
        <w:rPr>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w:t>
      </w:r>
      <w:r>
        <w:rPr>
          <w:sz w:val="24"/>
          <w:szCs w:val="24"/>
        </w:rPr>
        <w:t>осе предложений</w:t>
      </w:r>
      <w:r>
        <w:rPr>
          <w:sz w:val="24"/>
          <w:szCs w:val="24"/>
        </w:rPr>
        <w:t xml:space="preserve">; </w:t>
      </w:r>
    </w:p>
    <w:p w:rsidR="00000000" w:rsidRDefault="008968FC" w:rsidP="008968FC">
      <w:pPr>
        <w:pStyle w:val="a9"/>
        <w:keepNext/>
        <w:numPr>
          <w:ilvl w:val="0"/>
          <w:numId w:val="48"/>
        </w:numPr>
        <w:tabs>
          <w:tab w:val="left" w:pos="1134"/>
        </w:tabs>
        <w:ind w:left="0" w:firstLine="709"/>
        <w:jc w:val="both"/>
        <w:rPr>
          <w:sz w:val="24"/>
          <w:szCs w:val="24"/>
        </w:rPr>
      </w:pPr>
      <w:r>
        <w:rPr>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w:t>
      </w:r>
      <w:r>
        <w:rPr>
          <w:sz w:val="24"/>
          <w:szCs w:val="24"/>
        </w:rPr>
        <w:t>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w:t>
      </w:r>
      <w:r>
        <w:rPr>
          <w:sz w:val="24"/>
          <w:szCs w:val="24"/>
        </w:rPr>
        <w:t>н).</w:t>
      </w:r>
    </w:p>
    <w:p w:rsidR="00000000" w:rsidRDefault="008968FC">
      <w:pPr>
        <w:pStyle w:val="a9"/>
        <w:keepNext/>
        <w:spacing w:before="100" w:beforeAutospacing="1" w:after="100" w:afterAutospacing="1"/>
        <w:ind w:firstLine="709"/>
        <w:jc w:val="both"/>
        <w:rPr>
          <w:sz w:val="24"/>
          <w:szCs w:val="24"/>
        </w:rPr>
      </w:pPr>
      <w:r>
        <w:rPr>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w:t>
      </w:r>
      <w:r>
        <w:rPr>
          <w:sz w:val="24"/>
          <w:szCs w:val="24"/>
        </w:rPr>
        <w:t>и договора, такой договор может быть расторгнут.</w:t>
      </w:r>
      <w:r>
        <w:rPr>
          <w:sz w:val="24"/>
          <w:szCs w:val="24"/>
        </w:rPr>
        <w:t xml:space="preserve"> </w:t>
      </w:r>
    </w:p>
    <w:p w:rsidR="00000000" w:rsidRDefault="008968FC">
      <w:pPr>
        <w:pStyle w:val="a9"/>
        <w:keepNext/>
        <w:ind w:firstLine="709"/>
        <w:jc w:val="both"/>
        <w:rPr>
          <w:sz w:val="24"/>
          <w:szCs w:val="24"/>
        </w:rPr>
      </w:pPr>
      <w:r>
        <w:rPr>
          <w:sz w:val="24"/>
          <w:szCs w:val="24"/>
        </w:rPr>
        <w:t xml:space="preserve">Нами будут представлены в течение ___ с момента заключения договора </w:t>
      </w:r>
      <w:r>
        <w:rPr>
          <w:b/>
          <w:i/>
          <w:sz w:val="24"/>
          <w:szCs w:val="24"/>
        </w:rPr>
        <w:t>[указать срок предоставления подтверждающих документов]</w:t>
      </w:r>
      <w:r>
        <w:rPr>
          <w:sz w:val="24"/>
          <w:szCs w:val="24"/>
        </w:rPr>
        <w:t xml:space="preserve"> документы, указанные в пункте </w:t>
      </w:r>
      <w:fldSimple w:instr=" REF _Ref361398143 \r \h  \* MERGEFORMAT ">
        <w:r>
          <w:rPr>
            <w:sz w:val="24"/>
            <w:szCs w:val="24"/>
          </w:rPr>
          <w:t>4.15.3</w:t>
        </w:r>
      </w:fldSimple>
      <w:r>
        <w:rPr>
          <w:sz w:val="24"/>
          <w:szCs w:val="24"/>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w:t>
      </w:r>
      <w:r>
        <w:rPr>
          <w:sz w:val="24"/>
          <w:szCs w:val="24"/>
        </w:rPr>
        <w:t>ентов балансовой стоимости наших активов.</w:t>
      </w:r>
    </w:p>
    <w:p w:rsidR="00000000" w:rsidRDefault="008968FC">
      <w:pPr>
        <w:pStyle w:val="a9"/>
        <w:keepNext/>
        <w:ind w:firstLine="709"/>
        <w:jc w:val="both"/>
        <w:rPr>
          <w:iCs/>
        </w:rPr>
      </w:pPr>
      <w:r>
        <w:rPr>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w:t>
      </w:r>
      <w:r>
        <w:rPr>
          <w:sz w:val="24"/>
          <w:szCs w:val="24"/>
        </w:rPr>
        <w:t>ый договор в соответствии с требованиями документации по запросу предложений и условиями нашей заявки на участие в запросе предложений.</w:t>
      </w:r>
    </w:p>
    <w:p w:rsidR="00000000" w:rsidRDefault="008968FC">
      <w:pPr>
        <w:pStyle w:val="a9"/>
        <w:keepNext/>
        <w:ind w:firstLine="709"/>
        <w:jc w:val="both"/>
        <w:rPr>
          <w:sz w:val="24"/>
          <w:szCs w:val="24"/>
          <w:lang w:val="ru-RU" w:eastAsia="ru-RU"/>
        </w:rPr>
      </w:pPr>
      <w:r>
        <w:rPr>
          <w:sz w:val="24"/>
          <w:szCs w:val="24"/>
        </w:rPr>
        <w:t xml:space="preserve">Мы, _____________________________________________________________ </w:t>
      </w:r>
    </w:p>
    <w:p w:rsidR="00000000" w:rsidRDefault="008968FC">
      <w:pPr>
        <w:pStyle w:val="a9"/>
        <w:keepNext/>
        <w:ind w:firstLine="709"/>
        <w:jc w:val="both"/>
        <w:rPr>
          <w:b/>
          <w:i/>
          <w:sz w:val="24"/>
          <w:szCs w:val="24"/>
          <w:vertAlign w:val="superscript"/>
        </w:rPr>
      </w:pPr>
      <w:r>
        <w:rPr>
          <w:sz w:val="24"/>
          <w:szCs w:val="24"/>
          <w:vertAlign w:val="superscript"/>
        </w:rPr>
        <w:t xml:space="preserve"> </w:t>
      </w:r>
      <w:r>
        <w:rPr>
          <w:sz w:val="24"/>
          <w:szCs w:val="24"/>
          <w:vertAlign w:val="superscript"/>
        </w:rPr>
        <w:tab/>
      </w:r>
      <w:r>
        <w:rPr>
          <w:b/>
          <w:i/>
          <w:sz w:val="24"/>
          <w:szCs w:val="24"/>
          <w:vertAlign w:val="superscript"/>
        </w:rPr>
        <w:t>(наименование организации или Ф.И.О. участника запр</w:t>
      </w:r>
      <w:r>
        <w:rPr>
          <w:b/>
          <w:i/>
          <w:sz w:val="24"/>
          <w:szCs w:val="24"/>
          <w:vertAlign w:val="superscript"/>
        </w:rPr>
        <w:t>оса предложений)</w:t>
      </w:r>
    </w:p>
    <w:p w:rsidR="00000000" w:rsidRDefault="008968FC">
      <w:pPr>
        <w:pStyle w:val="a9"/>
        <w:keepNext/>
        <w:jc w:val="both"/>
        <w:rPr>
          <w:sz w:val="24"/>
          <w:szCs w:val="24"/>
        </w:rPr>
      </w:pPr>
      <w:r>
        <w:rPr>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w:t>
      </w:r>
      <w:r>
        <w:rPr>
          <w:sz w:val="24"/>
          <w:szCs w:val="24"/>
        </w:rPr>
        <w:t>ых поставщиков сроком на два года в  случаях, предусмотренных пунктом 4.15.19 документации по запросу предложений.</w:t>
      </w:r>
    </w:p>
    <w:p w:rsidR="00000000" w:rsidRDefault="008968FC">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w:t>
      </w:r>
      <w:r>
        <w:rPr>
          <w:rFonts w:ascii="Times New Roman" w:hAnsi="Times New Roman" w:cs="Times New Roman"/>
        </w:rPr>
        <w:t>е предложений представлена в следующих документах, которые являются неотъемлемой частью нашей заявки на участие в запросе предложений:</w:t>
      </w:r>
    </w:p>
    <w:p w:rsidR="00000000" w:rsidRDefault="008968FC">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16</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000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b"/>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8968FC">
            <w:pPr>
              <w:pStyle w:val="afb"/>
              <w:keepNext/>
              <w:widowControl/>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000000" w:rsidRDefault="008968FC">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8968FC">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9"/>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8968FC">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9"/>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8968FC">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w:t>
            </w:r>
            <w:r>
              <w:rPr>
                <w:rFonts w:ascii="Times New Roman" w:hAnsi="Times New Roman" w:cs="Times New Roman"/>
                <w:i/>
                <w:szCs w:val="24"/>
              </w:rPr>
              <w:t>,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9"/>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8968FC">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8968FC" w:rsidP="008968FC">
            <w:pPr>
              <w:keepNext/>
              <w:numPr>
                <w:ilvl w:val="0"/>
                <w:numId w:val="49"/>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8968FC">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8968FC">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00000" w:rsidRDefault="008968FC">
            <w:pPr>
              <w:pStyle w:val="afb"/>
              <w:keepNext/>
              <w:widowControl/>
              <w:spacing w:before="40" w:after="40"/>
              <w:rPr>
                <w:rFonts w:ascii="Times New Roman" w:hAnsi="Times New Roman" w:cs="Times New Roman"/>
                <w:szCs w:val="24"/>
              </w:rPr>
            </w:pPr>
          </w:p>
        </w:tc>
      </w:tr>
    </w:tbl>
    <w:p w:rsidR="00000000" w:rsidRDefault="008968FC">
      <w:pPr>
        <w:pStyle w:val="af9"/>
        <w:keepNext/>
        <w:tabs>
          <w:tab w:val="left" w:pos="709"/>
        </w:tabs>
        <w:autoSpaceDE w:val="0"/>
        <w:autoSpaceDN w:val="0"/>
        <w:spacing w:line="240" w:lineRule="auto"/>
        <w:ind w:firstLine="709"/>
        <w:rPr>
          <w:sz w:val="24"/>
          <w:szCs w:val="24"/>
        </w:rPr>
      </w:pPr>
    </w:p>
    <w:p w:rsidR="00000000" w:rsidRDefault="008968FC">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r>
      <w:r>
        <w:rPr>
          <w:sz w:val="24"/>
          <w:szCs w:val="24"/>
        </w:rPr>
        <w:t>___________________________</w:t>
      </w:r>
    </w:p>
    <w:p w:rsidR="00000000" w:rsidRDefault="008968FC">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8968FC">
      <w:pPr>
        <w:pStyle w:val="Times12"/>
        <w:keepNext/>
        <w:ind w:firstLine="709"/>
        <w:rPr>
          <w:bCs w:val="0"/>
          <w:szCs w:val="24"/>
        </w:rPr>
      </w:pPr>
      <w:r>
        <w:rPr>
          <w:bCs w:val="0"/>
          <w:szCs w:val="24"/>
        </w:rPr>
        <w:t>М.П.</w:t>
      </w:r>
    </w:p>
    <w:p w:rsidR="00000000" w:rsidRDefault="008968FC">
      <w:pPr>
        <w:pStyle w:val="af8"/>
        <w:keepNext/>
        <w:spacing w:before="0" w:after="0" w:line="240" w:lineRule="auto"/>
        <w:ind w:firstLine="709"/>
        <w:rPr>
          <w:rFonts w:ascii="Times New Roman" w:hAnsi="Times New Roman" w:cs="Times New Roman"/>
          <w:b/>
          <w:bCs/>
        </w:rPr>
      </w:pPr>
    </w:p>
    <w:p w:rsidR="00000000" w:rsidRDefault="008968FC">
      <w:pPr>
        <w:pStyle w:val="Times12"/>
        <w:keepNext/>
        <w:ind w:firstLine="709"/>
        <w:rPr>
          <w:bCs w:val="0"/>
          <w:szCs w:val="24"/>
        </w:rPr>
      </w:pPr>
      <w:r>
        <w:rPr>
          <w:bCs w:val="0"/>
          <w:szCs w:val="24"/>
        </w:rPr>
        <w:t>ИНСТРУКЦИИ ПО ЗАПОЛНЕНИЮ</w:t>
      </w:r>
    </w:p>
    <w:p w:rsidR="00000000" w:rsidRDefault="008968FC" w:rsidP="008968FC">
      <w:pPr>
        <w:pStyle w:val="Times12"/>
        <w:keepNext/>
        <w:numPr>
          <w:ilvl w:val="0"/>
          <w:numId w:val="5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8968FC" w:rsidP="008968FC">
      <w:pPr>
        <w:pStyle w:val="Times12"/>
        <w:keepNext/>
        <w:numPr>
          <w:ilvl w:val="0"/>
          <w:numId w:val="50"/>
        </w:numPr>
        <w:tabs>
          <w:tab w:val="clear" w:pos="960"/>
          <w:tab w:val="left" w:pos="1134"/>
        </w:tabs>
        <w:ind w:left="0" w:firstLine="709"/>
        <w:rPr>
          <w:szCs w:val="24"/>
        </w:rPr>
      </w:pPr>
      <w:r>
        <w:rPr>
          <w:szCs w:val="24"/>
        </w:rPr>
        <w:t xml:space="preserve">Заявку на участие в </w:t>
      </w:r>
      <w:r>
        <w:rPr>
          <w:szCs w:val="24"/>
        </w:rPr>
        <w:t xml:space="preserve">запросе предложений следует оформить на официальном бланке участника запроса предложений. </w:t>
      </w:r>
    </w:p>
    <w:p w:rsidR="00000000" w:rsidRDefault="008968FC" w:rsidP="008968FC">
      <w:pPr>
        <w:pStyle w:val="Times12"/>
        <w:keepNext/>
        <w:numPr>
          <w:ilvl w:val="0"/>
          <w:numId w:val="50"/>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00000" w:rsidRDefault="008968FC" w:rsidP="008968FC">
      <w:pPr>
        <w:pStyle w:val="Times12"/>
        <w:keepNext/>
        <w:numPr>
          <w:ilvl w:val="0"/>
          <w:numId w:val="50"/>
        </w:numPr>
        <w:tabs>
          <w:tab w:val="clear" w:pos="960"/>
          <w:tab w:val="left" w:pos="1134"/>
        </w:tabs>
        <w:ind w:left="0" w:firstLine="709"/>
        <w:rPr>
          <w:szCs w:val="24"/>
        </w:rPr>
      </w:pPr>
      <w:r>
        <w:rPr>
          <w:szCs w:val="24"/>
        </w:rPr>
        <w:t xml:space="preserve">Участник </w:t>
      </w:r>
      <w:r>
        <w:rPr>
          <w:szCs w:val="24"/>
        </w:rPr>
        <w:t xml:space="preserve">запроса предложений </w:t>
      </w:r>
      <w:bookmarkEnd w:id="374"/>
      <w:r>
        <w:rPr>
          <w:szCs w:val="24"/>
        </w:rPr>
        <w:t>должен указать свое полное наименование (с указанием организационно-правовой формы) и юридический адрес.</w:t>
      </w:r>
    </w:p>
    <w:p w:rsidR="00000000" w:rsidRDefault="008968FC" w:rsidP="008968FC">
      <w:pPr>
        <w:pStyle w:val="Times12"/>
        <w:keepNext/>
        <w:numPr>
          <w:ilvl w:val="0"/>
          <w:numId w:val="50"/>
        </w:numPr>
        <w:tabs>
          <w:tab w:val="clear" w:pos="960"/>
          <w:tab w:val="left" w:pos="1134"/>
        </w:tabs>
        <w:ind w:left="0" w:firstLine="709"/>
        <w:rPr>
          <w:szCs w:val="24"/>
        </w:rPr>
      </w:pPr>
      <w:r>
        <w:rPr>
          <w:szCs w:val="24"/>
        </w:rPr>
        <w:t>Участник запроса предложений должен указать стоимость поставки товара цифрами и словами, в рублях, в соответствии со Сводной таблиц</w:t>
      </w:r>
      <w:r>
        <w:rPr>
          <w:szCs w:val="24"/>
        </w:rPr>
        <w:t>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00000" w:rsidRDefault="008968FC" w:rsidP="008968FC">
      <w:pPr>
        <w:pStyle w:val="Times12"/>
        <w:keepNext/>
        <w:numPr>
          <w:ilvl w:val="0"/>
          <w:numId w:val="50"/>
        </w:numPr>
        <w:tabs>
          <w:tab w:val="clear" w:pos="960"/>
          <w:tab w:val="left" w:pos="1134"/>
        </w:tabs>
        <w:ind w:left="0" w:firstLine="709"/>
        <w:rPr>
          <w:szCs w:val="24"/>
        </w:rPr>
      </w:pPr>
      <w:r>
        <w:rPr>
          <w:szCs w:val="24"/>
        </w:rPr>
        <w:t>Участник запроса предложений должен указать</w:t>
      </w:r>
      <w:r>
        <w:rPr>
          <w:szCs w:val="24"/>
        </w:rPr>
        <w:t xml:space="preserve">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000000" w:rsidRDefault="008968FC" w:rsidP="008968FC">
      <w:pPr>
        <w:pStyle w:val="Times12"/>
        <w:keepNext/>
        <w:numPr>
          <w:ilvl w:val="0"/>
          <w:numId w:val="50"/>
        </w:numPr>
        <w:tabs>
          <w:tab w:val="clear" w:pos="960"/>
          <w:tab w:val="left" w:pos="1134"/>
        </w:tabs>
        <w:ind w:left="0" w:firstLine="709"/>
        <w:rPr>
          <w:szCs w:val="24"/>
        </w:rPr>
      </w:pPr>
      <w:r>
        <w:rPr>
          <w:szCs w:val="24"/>
        </w:rPr>
        <w:t xml:space="preserve">Участник запроса предложений должен перечислить и указать </w:t>
      </w:r>
      <w:r>
        <w:rPr>
          <w:szCs w:val="24"/>
        </w:rPr>
        <w:t>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000000" w:rsidRDefault="008968FC" w:rsidP="008968FC">
      <w:pPr>
        <w:pStyle w:val="Times12"/>
        <w:keepNext/>
        <w:numPr>
          <w:ilvl w:val="0"/>
          <w:numId w:val="50"/>
        </w:numPr>
        <w:tabs>
          <w:tab w:val="clear" w:pos="960"/>
          <w:tab w:val="left" w:pos="1134"/>
        </w:tabs>
        <w:ind w:left="0" w:firstLine="709"/>
        <w:rPr>
          <w:szCs w:val="24"/>
        </w:rPr>
      </w:pPr>
      <w:r>
        <w:rPr>
          <w:szCs w:val="24"/>
        </w:rPr>
        <w:t>Участнику запроса предложений рекомендуется п</w:t>
      </w:r>
      <w:r>
        <w:rPr>
          <w:szCs w:val="24"/>
        </w:rPr>
        <w:t>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000000" w:rsidRDefault="008968FC">
      <w:pPr>
        <w:keepNext/>
        <w:rPr>
          <w:bCs/>
        </w:rPr>
      </w:pPr>
    </w:p>
    <w:p w:rsidR="00000000" w:rsidRDefault="008968FC">
      <w:pPr>
        <w:rPr>
          <w:bCs/>
        </w:rPr>
        <w:sectPr w:rsidR="00000000">
          <w:pgSz w:w="11907" w:h="16840"/>
          <w:pgMar w:top="1134" w:right="567" w:bottom="1134" w:left="1418" w:header="567" w:footer="567" w:gutter="0"/>
          <w:cols w:space="720"/>
        </w:sectPr>
      </w:pPr>
    </w:p>
    <w:p w:rsidR="00000000" w:rsidRDefault="008968FC">
      <w:pPr>
        <w:keepNext/>
        <w:ind w:firstLine="709"/>
        <w:jc w:val="right"/>
      </w:pPr>
      <w:bookmarkStart w:id="382" w:name="_Ref55335821"/>
      <w:bookmarkStart w:id="383" w:name="_Ref55336345"/>
      <w:bookmarkStart w:id="384" w:name="_Toc57314674"/>
      <w:bookmarkStart w:id="385" w:name="_Toc69728988"/>
      <w:bookmarkStart w:id="386" w:name="_Toc98251754"/>
      <w:bookmarkEnd w:id="382"/>
      <w:bookmarkEnd w:id="383"/>
      <w:bookmarkEnd w:id="384"/>
      <w:bookmarkEnd w:id="385"/>
      <w:bookmarkEnd w:id="386"/>
      <w:r>
        <w:t xml:space="preserve">Форма </w:t>
      </w:r>
      <w:bookmarkStart w:id="387" w:name="F02"/>
      <w:r>
        <w:t>2.</w:t>
      </w:r>
      <w:bookmarkEnd w:id="387"/>
    </w:p>
    <w:p w:rsidR="00000000" w:rsidRDefault="008968FC">
      <w:pPr>
        <w:pStyle w:val="Times12"/>
        <w:keepNext/>
        <w:ind w:firstLine="709"/>
        <w:jc w:val="right"/>
        <w:rPr>
          <w:iCs/>
          <w:szCs w:val="24"/>
        </w:rPr>
      </w:pPr>
      <w:r>
        <w:rPr>
          <w:iCs/>
          <w:szCs w:val="24"/>
        </w:rPr>
        <w:t>Приложение к заявке на участие в запросе предложений</w:t>
      </w:r>
    </w:p>
    <w:p w:rsidR="00000000" w:rsidRDefault="008968FC">
      <w:pPr>
        <w:pStyle w:val="Times12"/>
        <w:keepNext/>
        <w:ind w:firstLine="709"/>
        <w:jc w:val="right"/>
        <w:rPr>
          <w:szCs w:val="24"/>
        </w:rPr>
      </w:pPr>
      <w:r>
        <w:rPr>
          <w:iCs/>
          <w:szCs w:val="24"/>
        </w:rPr>
        <w:t>от «___» __________ 20___ г. № ______</w:t>
      </w:r>
    </w:p>
    <w:p w:rsidR="00000000" w:rsidRDefault="008968FC">
      <w:pPr>
        <w:keepNext/>
        <w:ind w:firstLine="709"/>
        <w:jc w:val="right"/>
        <w:rPr>
          <w:b/>
        </w:rPr>
      </w:pPr>
    </w:p>
    <w:p w:rsidR="00000000" w:rsidRDefault="008968FC">
      <w:pPr>
        <w:keepNext/>
        <w:ind w:firstLine="709"/>
        <w:jc w:val="center"/>
      </w:pPr>
      <w:r>
        <w:t xml:space="preserve">Открытый запрос предложений в электронной форме </w:t>
      </w:r>
      <w:r>
        <w:t xml:space="preserve">на право заключения договора на выполнение работ по замене оконных блоков, внутреннего ремонта </w:t>
      </w:r>
    </w:p>
    <w:p w:rsidR="00000000" w:rsidRDefault="008968FC">
      <w:pPr>
        <w:keepNext/>
        <w:ind w:firstLine="709"/>
        <w:jc w:val="right"/>
        <w:rPr>
          <w:b/>
        </w:rPr>
      </w:pPr>
    </w:p>
    <w:p w:rsidR="00000000" w:rsidRDefault="008968FC">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388" w:name="_Анкета_Претендента_на"/>
      <w:bookmarkStart w:id="389" w:name="_Анкета_Участника_процедуры"/>
      <w:bookmarkStart w:id="390" w:name="_Toc255987077"/>
      <w:bookmarkStart w:id="391" w:name="_Toc333392509"/>
      <w:bookmarkStart w:id="392" w:name="_Toc376177346"/>
      <w:bookmarkEnd w:id="388"/>
      <w:bookmarkEnd w:id="389"/>
      <w:r>
        <w:rPr>
          <w:rFonts w:ascii="Times New Roman" w:hAnsi="Times New Roman"/>
          <w:b w:val="0"/>
          <w:i w:val="0"/>
          <w:sz w:val="24"/>
          <w:szCs w:val="24"/>
        </w:rPr>
        <w:t>АНКЕТА УЧАСТНИКА ЗАПРОСА ПРЕДЛОЖЕНИЙ (Форма 2.)</w:t>
      </w:r>
      <w:bookmarkEnd w:id="390"/>
      <w:bookmarkEnd w:id="391"/>
      <w:bookmarkEnd w:id="392"/>
    </w:p>
    <w:p w:rsidR="00000000" w:rsidRDefault="008968FC">
      <w:pPr>
        <w:pStyle w:val="Times12"/>
        <w:keepNext/>
        <w:ind w:firstLine="709"/>
        <w:rPr>
          <w:szCs w:val="24"/>
        </w:rPr>
      </w:pPr>
      <w:r>
        <w:rPr>
          <w:szCs w:val="24"/>
        </w:rPr>
        <w:t xml:space="preserve">Участник запроса предложений: ________________________________ </w:t>
      </w:r>
    </w:p>
    <w:p w:rsidR="00000000" w:rsidRDefault="008968FC">
      <w:pPr>
        <w:pStyle w:val="Times12"/>
        <w:keepNext/>
        <w:ind w:firstLine="709"/>
        <w:rPr>
          <w:szCs w:val="24"/>
        </w:rPr>
      </w:pPr>
      <w:r>
        <w:rPr>
          <w:szCs w:val="24"/>
        </w:rPr>
        <w:t>Таблица 1. Сведения об участнике запроса предло</w:t>
      </w:r>
      <w:r>
        <w:rPr>
          <w:szCs w:val="24"/>
        </w:rPr>
        <w:t>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pacing w:before="0" w:after="0"/>
              <w:ind w:left="0" w:right="0"/>
              <w:jc w:val="center"/>
              <w:rPr>
                <w:sz w:val="24"/>
                <w:szCs w:val="24"/>
              </w:rPr>
            </w:pPr>
            <w:r>
              <w:rPr>
                <w:sz w:val="24"/>
                <w:szCs w:val="24"/>
              </w:rPr>
              <w:t>Сведения об участнике запроса предложений</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w:t>
            </w:r>
            <w:r>
              <w:rPr>
                <w:szCs w:val="24"/>
              </w:rPr>
              <w:t>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Свидетельство о внесении в Единый государственный реестр юридических</w:t>
            </w:r>
            <w:r>
              <w:rPr>
                <w:szCs w:val="24"/>
              </w:rPr>
              <w:t xml:space="preserve">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Филиалы: п</w:t>
            </w:r>
            <w:r>
              <w:rPr>
                <w:szCs w:val="24"/>
              </w:rPr>
              <w:t>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w:t>
            </w:r>
            <w:r>
              <w:rPr>
                <w:szCs w:val="24"/>
              </w:rPr>
              <w:t xml:space="preserve">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8968FC" w:rsidP="008968FC">
            <w:pPr>
              <w:pStyle w:val="af0"/>
              <w:numPr>
                <w:ilvl w:val="0"/>
                <w:numId w:val="51"/>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1"/>
              <w:keepNext/>
              <w:spacing w:before="0" w:after="0"/>
              <w:ind w:left="0" w:right="0"/>
              <w:rPr>
                <w:szCs w:val="24"/>
              </w:rPr>
            </w:pPr>
            <w:r>
              <w:rPr>
                <w:szCs w:val="24"/>
              </w:rPr>
              <w:t>Фамилия, Имя и Отчеств</w:t>
            </w:r>
            <w:r>
              <w:rPr>
                <w:szCs w:val="24"/>
              </w:rPr>
              <w:t xml:space="preserve">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8968FC">
            <w:pPr>
              <w:keepNext/>
              <w:jc w:val="center"/>
            </w:pPr>
          </w:p>
        </w:tc>
      </w:tr>
    </w:tbl>
    <w:p w:rsidR="00000000" w:rsidRDefault="008968FC">
      <w:pPr>
        <w:pStyle w:val="af9"/>
        <w:keepNext/>
        <w:tabs>
          <w:tab w:val="left" w:pos="709"/>
        </w:tabs>
        <w:autoSpaceDE w:val="0"/>
        <w:autoSpaceDN w:val="0"/>
        <w:spacing w:line="240" w:lineRule="auto"/>
        <w:ind w:firstLine="709"/>
        <w:rPr>
          <w:sz w:val="24"/>
          <w:szCs w:val="24"/>
        </w:rPr>
      </w:pPr>
    </w:p>
    <w:p w:rsidR="00000000" w:rsidRDefault="008968FC">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8968FC">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8968FC">
      <w:pPr>
        <w:pStyle w:val="Times12"/>
        <w:keepNext/>
        <w:ind w:firstLine="709"/>
        <w:rPr>
          <w:bCs w:val="0"/>
          <w:szCs w:val="24"/>
        </w:rPr>
      </w:pPr>
      <w:r>
        <w:rPr>
          <w:bCs w:val="0"/>
          <w:szCs w:val="24"/>
        </w:rPr>
        <w:t>М.П.</w:t>
      </w:r>
    </w:p>
    <w:p w:rsidR="00000000" w:rsidRDefault="008968FC">
      <w:pPr>
        <w:keepNext/>
        <w:ind w:firstLine="709"/>
        <w:jc w:val="center"/>
        <w:rPr>
          <w:b/>
        </w:rPr>
      </w:pPr>
      <w:bookmarkStart w:id="393" w:name="_Toc98251773"/>
    </w:p>
    <w:p w:rsidR="00000000" w:rsidRDefault="008968FC">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3"/>
    </w:p>
    <w:p w:rsidR="00000000" w:rsidRDefault="008968FC" w:rsidP="008968FC">
      <w:pPr>
        <w:pStyle w:val="Times12"/>
        <w:keepNext/>
        <w:numPr>
          <w:ilvl w:val="1"/>
          <w:numId w:val="5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8968FC" w:rsidP="008968FC">
      <w:pPr>
        <w:pStyle w:val="Times12"/>
        <w:keepNext/>
        <w:numPr>
          <w:ilvl w:val="1"/>
          <w:numId w:val="52"/>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w:t>
      </w:r>
      <w:r>
        <w:rPr>
          <w:szCs w:val="24"/>
        </w:rPr>
        <w:t>ная анкета участника запроса предложений.</w:t>
      </w:r>
    </w:p>
    <w:p w:rsidR="00000000" w:rsidRDefault="008968FC" w:rsidP="008968FC">
      <w:pPr>
        <w:pStyle w:val="Times12"/>
        <w:keepNext/>
        <w:numPr>
          <w:ilvl w:val="1"/>
          <w:numId w:val="5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8968FC" w:rsidP="008968FC">
      <w:pPr>
        <w:pStyle w:val="Times12"/>
        <w:keepNext/>
        <w:numPr>
          <w:ilvl w:val="1"/>
          <w:numId w:val="52"/>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w:t>
      </w:r>
      <w:r>
        <w:rPr>
          <w:szCs w:val="24"/>
        </w:rPr>
        <w:t>просам организационного характера и взаимодействия с организатором запроса предложений.</w:t>
      </w:r>
    </w:p>
    <w:p w:rsidR="00000000" w:rsidRDefault="008968FC" w:rsidP="008968FC">
      <w:pPr>
        <w:pStyle w:val="Times12"/>
        <w:keepNext/>
        <w:numPr>
          <w:ilvl w:val="1"/>
          <w:numId w:val="5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00000" w:rsidRDefault="008968FC">
      <w:pPr>
        <w:rPr>
          <w:bCs/>
        </w:rPr>
        <w:sectPr w:rsidR="00000000">
          <w:pgSz w:w="11907" w:h="16840"/>
          <w:pgMar w:top="1134" w:right="567" w:bottom="1134" w:left="1418" w:header="567" w:footer="567" w:gutter="0"/>
          <w:cols w:space="720"/>
        </w:sectPr>
      </w:pPr>
    </w:p>
    <w:p w:rsidR="00000000" w:rsidRDefault="008968FC">
      <w:pPr>
        <w:pStyle w:val="Times12"/>
        <w:keepNext/>
        <w:ind w:firstLine="709"/>
        <w:rPr>
          <w:szCs w:val="24"/>
        </w:rPr>
      </w:pPr>
    </w:p>
    <w:p w:rsidR="00000000" w:rsidRDefault="008968FC">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000000" w:rsidRDefault="008968FC">
      <w:pPr>
        <w:pStyle w:val="Times12"/>
        <w:keepNext/>
        <w:ind w:firstLine="709"/>
        <w:rPr>
          <w:szCs w:val="24"/>
        </w:rPr>
      </w:pPr>
      <w:r>
        <w:rPr>
          <w:szCs w:val="24"/>
        </w:rPr>
        <w:t xml:space="preserve">Участник запроса предложений: ________________________________________________________ </w:t>
      </w:r>
    </w:p>
    <w:p w:rsidR="00000000" w:rsidRDefault="008968FC">
      <w:pPr>
        <w:keepNext/>
        <w:ind w:firstLine="709"/>
      </w:pPr>
      <w:r>
        <w:t xml:space="preserve">                                                             </w:t>
      </w:r>
      <w:r>
        <w:t xml:space="preserve">                   наименование организации участника запроса предложений</w:t>
      </w:r>
    </w:p>
    <w:p w:rsidR="00000000" w:rsidRDefault="008968FC">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000000">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8968FC">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Информация о подтв</w:t>
            </w:r>
            <w:r>
              <w:t>ерждающих документах (наименование, реквизиты и т.д.)</w:t>
            </w:r>
          </w:p>
        </w:tc>
      </w:tr>
      <w:tr w:rsidR="00000000">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00000" w:rsidRDefault="008968FC"/>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Адре</w:t>
            </w:r>
            <w:r>
              <w:t>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8968FC"/>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pPr>
            <w:r>
              <w:t>15</w:t>
            </w:r>
          </w:p>
        </w:tc>
      </w:tr>
      <w:tr w:rsidR="00000000">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tabs>
                <w:tab w:val="left" w:pos="165"/>
              </w:tabs>
              <w:jc w:val="center"/>
            </w:pPr>
            <w:r>
              <w:t> </w:t>
            </w: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bl>
    <w:p w:rsidR="00000000" w:rsidRDefault="008968FC">
      <w:pPr>
        <w:pStyle w:val="af9"/>
        <w:keepNext/>
        <w:tabs>
          <w:tab w:val="left" w:pos="709"/>
        </w:tabs>
        <w:autoSpaceDE w:val="0"/>
        <w:autoSpaceDN w:val="0"/>
        <w:spacing w:line="240" w:lineRule="auto"/>
        <w:ind w:firstLine="0"/>
        <w:rPr>
          <w:sz w:val="24"/>
          <w:szCs w:val="24"/>
        </w:rPr>
      </w:pPr>
    </w:p>
    <w:p w:rsidR="00000000" w:rsidRDefault="008968FC">
      <w:pPr>
        <w:pStyle w:val="af9"/>
        <w:keepNext/>
        <w:tabs>
          <w:tab w:val="left" w:pos="709"/>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w:t>
      </w:r>
      <w:r>
        <w:rPr>
          <w:sz w:val="24"/>
          <w:szCs w:val="24"/>
        </w:rPr>
        <w:t>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w:t>
      </w:r>
      <w:r>
        <w:rPr>
          <w:sz w:val="24"/>
          <w:szCs w:val="24"/>
        </w:rPr>
        <w:t>ней до заключения договора (с двух сторон).</w:t>
      </w:r>
    </w:p>
    <w:p w:rsidR="00000000" w:rsidRDefault="008968FC">
      <w:pPr>
        <w:pStyle w:val="af9"/>
        <w:keepNext/>
        <w:tabs>
          <w:tab w:val="left" w:pos="709"/>
        </w:tabs>
        <w:autoSpaceDE w:val="0"/>
        <w:autoSpaceDN w:val="0"/>
        <w:spacing w:line="240" w:lineRule="auto"/>
        <w:ind w:firstLine="709"/>
        <w:rPr>
          <w:sz w:val="24"/>
          <w:szCs w:val="24"/>
        </w:rPr>
      </w:pPr>
    </w:p>
    <w:p w:rsidR="00000000" w:rsidRDefault="008968FC">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8968FC">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000000" w:rsidRDefault="008968FC">
      <w:pPr>
        <w:pStyle w:val="Times12"/>
        <w:keepNext/>
        <w:ind w:firstLine="709"/>
        <w:rPr>
          <w:bCs w:val="0"/>
          <w:szCs w:val="24"/>
        </w:rPr>
      </w:pPr>
      <w:r>
        <w:rPr>
          <w:bCs w:val="0"/>
          <w:szCs w:val="24"/>
        </w:rPr>
        <w:t>М.П.</w:t>
      </w:r>
    </w:p>
    <w:p w:rsidR="00000000" w:rsidRDefault="008968FC">
      <w:pPr>
        <w:keepNext/>
        <w:ind w:firstLine="709"/>
        <w:jc w:val="center"/>
        <w:rPr>
          <w:b/>
        </w:rPr>
      </w:pPr>
    </w:p>
    <w:p w:rsidR="00000000" w:rsidRDefault="008968FC">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Данные инст</w:t>
      </w:r>
      <w:r>
        <w:rPr>
          <w:szCs w:val="24"/>
        </w:rPr>
        <w:t>рукции не следует воспроизводить в документах, подготовленных участником запроса предложений.</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w:t>
      </w:r>
      <w:r>
        <w:rPr>
          <w:szCs w:val="24"/>
        </w:rPr>
        <w:t>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w:t>
      </w:r>
      <w:r>
        <w:rPr>
          <w:szCs w:val="24"/>
        </w:rPr>
        <w:t>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В столбце 3 участнику запроса предложений необходимо ука</w:t>
      </w:r>
      <w:r>
        <w:rPr>
          <w:szCs w:val="24"/>
        </w:rPr>
        <w:t>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w:t>
      </w:r>
      <w:r>
        <w:rPr>
          <w:szCs w:val="24"/>
        </w:rPr>
        <w:t>агент - российское физическое лицо, иностранное физическое или юридическое лицо в графе указывается «отсутствует».</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w:t>
      </w:r>
      <w:r>
        <w:rPr>
          <w:szCs w:val="24"/>
        </w:rPr>
        <w:t>АО и т.д.). В случае, если контрагент - физическое лицо указывается ФИО.</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 xml:space="preserve">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w:t>
      </w:r>
      <w:r>
        <w:rPr>
          <w:szCs w:val="24"/>
        </w:rPr>
        <w:t>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Столбец 6 участником запроса предложений заполняется в ф</w:t>
      </w:r>
      <w:r>
        <w:rPr>
          <w:szCs w:val="24"/>
        </w:rPr>
        <w:t>ормате Фамилия Имя Отчество, например Иванов Иван Степанович.</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Столбец 8 заполняется согласно о</w:t>
      </w:r>
      <w:r>
        <w:rPr>
          <w:szCs w:val="24"/>
        </w:rPr>
        <w:t>бразцу.</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w:t>
      </w:r>
      <w:r>
        <w:rPr>
          <w:szCs w:val="24"/>
        </w:rPr>
        <w:t>я ФИО. Так же, при наличии информации о руководителе юридического лица – собственника контрагента, указывается ФИО полностью.</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Столбец 13 зап</w:t>
      </w:r>
      <w:r>
        <w:rPr>
          <w:szCs w:val="24"/>
        </w:rPr>
        <w:t>олняется в порядке пункта 8 настоящей инструкции.</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0000" w:rsidRDefault="008968FC" w:rsidP="008968FC">
      <w:pPr>
        <w:pStyle w:val="Times12"/>
        <w:keepNext/>
        <w:numPr>
          <w:ilvl w:val="0"/>
          <w:numId w:val="53"/>
        </w:numPr>
        <w:tabs>
          <w:tab w:val="clear" w:pos="960"/>
          <w:tab w:val="num" w:pos="0"/>
          <w:tab w:val="left" w:pos="1134"/>
        </w:tabs>
        <w:ind w:left="0" w:firstLine="709"/>
        <w:rPr>
          <w:szCs w:val="24"/>
        </w:rPr>
      </w:pPr>
      <w:r>
        <w:rPr>
          <w:szCs w:val="24"/>
        </w:rPr>
        <w:t xml:space="preserve">В столбце 15 указываются юридический статус и </w:t>
      </w:r>
      <w:r>
        <w:rPr>
          <w:szCs w:val="24"/>
        </w:rPr>
        <w:t>реквизиты подтверждающих документов, например учредительный договор от 23.01.2008.</w:t>
      </w:r>
    </w:p>
    <w:p w:rsidR="00000000" w:rsidRDefault="008968FC">
      <w:pPr>
        <w:pStyle w:val="Times12"/>
        <w:keepNext/>
        <w:ind w:firstLine="709"/>
        <w:jc w:val="center"/>
        <w:rPr>
          <w:i/>
          <w:szCs w:val="24"/>
        </w:rPr>
      </w:pPr>
      <w:r>
        <w:br w:type="page"/>
      </w:r>
      <w:r>
        <w:rPr>
          <w:i/>
          <w:szCs w:val="24"/>
        </w:rPr>
        <w:t>ОБРАЗЕЦ ЗАПОЛНЕНИЯ ТАБЛИЦЫ СВЕДЕНИЙ О ЦЕПОЧКЕ СОБСТВЕННИКОВ</w:t>
      </w:r>
    </w:p>
    <w:p w:rsidR="00000000" w:rsidRDefault="008968FC">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Информация об участнике запроса предложений</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8968FC">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Код</w:t>
            </w:r>
            <w:r>
              <w:rPr>
                <w:i/>
              </w:rPr>
              <w:t xml:space="preserve">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Cs/>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rPr>
                <w:sz w:val="20"/>
                <w:szCs w:val="20"/>
              </w:rPr>
            </w:pPr>
          </w:p>
        </w:tc>
      </w:tr>
    </w:tbl>
    <w:p w:rsidR="00000000" w:rsidRDefault="008968FC">
      <w:pPr>
        <w:pStyle w:val="Times12"/>
        <w:keepNext/>
        <w:ind w:firstLine="709"/>
        <w:jc w:val="left"/>
        <w:rPr>
          <w:szCs w:val="24"/>
        </w:rPr>
      </w:pPr>
    </w:p>
    <w:p w:rsidR="00000000" w:rsidRDefault="008968FC">
      <w:pPr>
        <w:pStyle w:val="Times12"/>
        <w:keepNext/>
        <w:ind w:firstLine="709"/>
        <w:jc w:val="left"/>
        <w:rPr>
          <w:szCs w:val="24"/>
        </w:rPr>
      </w:pPr>
    </w:p>
    <w:p w:rsidR="00000000" w:rsidRDefault="008968FC">
      <w:pPr>
        <w:pStyle w:val="Times12"/>
        <w:keepNext/>
        <w:ind w:firstLine="709"/>
        <w:jc w:val="left"/>
        <w:rPr>
          <w:szCs w:val="24"/>
        </w:rPr>
      </w:pPr>
    </w:p>
    <w:p w:rsidR="00000000" w:rsidRDefault="008968FC">
      <w:pPr>
        <w:pStyle w:val="Times12"/>
        <w:keepNext/>
        <w:ind w:firstLine="709"/>
        <w:jc w:val="left"/>
        <w:rPr>
          <w:szCs w:val="24"/>
        </w:rPr>
      </w:pPr>
    </w:p>
    <w:p w:rsidR="00000000" w:rsidRDefault="008968FC">
      <w:pPr>
        <w:pStyle w:val="Times12"/>
        <w:keepNext/>
        <w:ind w:firstLine="709"/>
        <w:jc w:val="left"/>
        <w:rPr>
          <w:szCs w:val="24"/>
        </w:rPr>
      </w:pPr>
    </w:p>
    <w:p w:rsidR="00000000" w:rsidRDefault="008968FC">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8968FC">
            <w:pPr>
              <w:keepNext/>
              <w:jc w:val="center"/>
              <w:rPr>
                <w:i/>
              </w:rPr>
            </w:pPr>
            <w:r>
              <w:rPr>
                <w:i/>
              </w:rPr>
              <w:t>Информация о цепочке собственн</w:t>
            </w:r>
            <w:r>
              <w:rPr>
                <w:i/>
              </w:rPr>
              <w:t>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Информация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Серия и номер документа, удостоверяющего личност</w:t>
            </w:r>
            <w:r>
              <w:rPr>
                <w:i/>
              </w:rPr>
              <w:t>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8968FC">
            <w:pPr>
              <w:rPr>
                <w:i/>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8968FC">
            <w:pPr>
              <w:keepNext/>
              <w:jc w:val="center"/>
              <w:rPr>
                <w:i/>
                <w:iCs/>
              </w:rPr>
            </w:pPr>
            <w:r>
              <w:rPr>
                <w:i/>
                <w:iCs/>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устав, приказ №45-л/с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 xml:space="preserve">учредительный </w:t>
            </w:r>
            <w:r>
              <w:rPr>
                <w:i/>
                <w:iCs/>
              </w:rPr>
              <w:t>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устав, приказ №77-л/с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устав, приказ №56-л/с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Уча</w:t>
            </w:r>
            <w:r>
              <w:rPr>
                <w:i/>
                <w:iCs/>
              </w:rPr>
              <w:t>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xml:space="preserve">Кипр, </w:t>
            </w:r>
            <w:proofErr w:type="spellStart"/>
            <w:r>
              <w:rPr>
                <w:i/>
                <w:iCs/>
              </w:rPr>
              <w:t>Лимассол</w:t>
            </w:r>
            <w:proofErr w:type="spellEnd"/>
            <w:r>
              <w:rPr>
                <w:i/>
                <w:iCs/>
              </w:rPr>
              <w:t xml:space="preserve">, </w:t>
            </w:r>
            <w:r>
              <w:rPr>
                <w:i/>
                <w:iCs/>
              </w:rPr>
              <w:t>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8968FC">
            <w:pPr>
              <w:keepNext/>
            </w:pPr>
            <w:r>
              <w:rPr>
                <w:i/>
                <w:iCs/>
              </w:rPr>
              <w:t> </w:t>
            </w:r>
          </w:p>
        </w:tc>
      </w:tr>
    </w:tbl>
    <w:p w:rsidR="00000000" w:rsidRDefault="008968FC">
      <w:pPr>
        <w:pStyle w:val="Times12"/>
        <w:keepNext/>
        <w:ind w:firstLine="709"/>
        <w:jc w:val="left"/>
        <w:rPr>
          <w:szCs w:val="24"/>
        </w:rPr>
      </w:pPr>
    </w:p>
    <w:p w:rsidR="00000000" w:rsidRDefault="008968FC">
      <w:pPr>
        <w:sectPr w:rsidR="00000000">
          <w:pgSz w:w="16840" w:h="11907" w:orient="landscape"/>
          <w:pgMar w:top="1418" w:right="1134" w:bottom="567" w:left="1134" w:header="567" w:footer="567" w:gutter="0"/>
          <w:cols w:space="720"/>
        </w:sectPr>
      </w:pPr>
    </w:p>
    <w:p w:rsidR="00000000" w:rsidRDefault="008968FC">
      <w:pPr>
        <w:pStyle w:val="Times12"/>
        <w:keepNext/>
        <w:ind w:firstLine="709"/>
        <w:jc w:val="left"/>
        <w:rPr>
          <w:szCs w:val="24"/>
        </w:rPr>
      </w:pPr>
    </w:p>
    <w:p w:rsidR="00000000" w:rsidRDefault="008968FC">
      <w:pPr>
        <w:pStyle w:val="Times12"/>
        <w:keepNext/>
        <w:ind w:firstLine="709"/>
        <w:jc w:val="right"/>
        <w:rPr>
          <w:bCs w:val="0"/>
          <w:szCs w:val="24"/>
        </w:rPr>
      </w:pPr>
      <w:r>
        <w:rPr>
          <w:bCs w:val="0"/>
          <w:szCs w:val="24"/>
        </w:rPr>
        <w:t xml:space="preserve">Форма </w:t>
      </w:r>
      <w:bookmarkStart w:id="394" w:name="F08"/>
      <w:r>
        <w:rPr>
          <w:bCs w:val="0"/>
          <w:szCs w:val="24"/>
        </w:rPr>
        <w:t>3.</w:t>
      </w:r>
      <w:bookmarkEnd w:id="394"/>
    </w:p>
    <w:p w:rsidR="00000000" w:rsidRDefault="008968FC">
      <w:pPr>
        <w:pStyle w:val="Times12"/>
        <w:keepNext/>
        <w:ind w:firstLine="709"/>
        <w:jc w:val="right"/>
        <w:rPr>
          <w:iCs/>
          <w:szCs w:val="24"/>
        </w:rPr>
      </w:pPr>
      <w:r>
        <w:rPr>
          <w:iCs/>
          <w:szCs w:val="24"/>
        </w:rPr>
        <w:t>Приложение к заявке на участие в запросе предложений</w:t>
      </w:r>
    </w:p>
    <w:p w:rsidR="00000000" w:rsidRDefault="008968FC">
      <w:pPr>
        <w:pStyle w:val="Times12"/>
        <w:keepNext/>
        <w:ind w:firstLine="709"/>
        <w:jc w:val="right"/>
        <w:rPr>
          <w:szCs w:val="24"/>
        </w:rPr>
      </w:pPr>
      <w:r>
        <w:rPr>
          <w:iCs/>
          <w:szCs w:val="24"/>
        </w:rPr>
        <w:t>от «___» __________ 20___ г. № ______</w:t>
      </w:r>
    </w:p>
    <w:p w:rsidR="00000000" w:rsidRDefault="008968FC">
      <w:pPr>
        <w:pStyle w:val="Times12"/>
        <w:keepNext/>
        <w:ind w:firstLine="709"/>
        <w:jc w:val="center"/>
        <w:rPr>
          <w:b/>
          <w:snapToGrid w:val="0"/>
          <w:szCs w:val="24"/>
        </w:rPr>
      </w:pPr>
    </w:p>
    <w:p w:rsidR="00000000" w:rsidRDefault="008968FC">
      <w:pPr>
        <w:keepNext/>
        <w:ind w:firstLine="709"/>
        <w:jc w:val="center"/>
      </w:pPr>
      <w:r>
        <w:t>Открытый запрос предложений в электронной форме на право заклю</w:t>
      </w:r>
      <w:r>
        <w:t xml:space="preserve">чения договора на выполнение работ по замене оконных блоков, внутреннего ремонта </w:t>
      </w:r>
    </w:p>
    <w:p w:rsidR="00000000" w:rsidRDefault="008968FC">
      <w:pPr>
        <w:keepNext/>
        <w:autoSpaceDE w:val="0"/>
        <w:autoSpaceDN w:val="0"/>
        <w:adjustRightInd w:val="0"/>
        <w:ind w:firstLine="709"/>
        <w:jc w:val="center"/>
      </w:pPr>
    </w:p>
    <w:p w:rsidR="00000000" w:rsidRDefault="008968FC">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395" w:name="_Техническое_предложение_(Форма"/>
      <w:bookmarkStart w:id="396" w:name="_Toc235439567"/>
      <w:bookmarkStart w:id="397" w:name="_Toc333392510"/>
      <w:bookmarkStart w:id="398" w:name="_Toc376177347"/>
      <w:bookmarkEnd w:id="395"/>
      <w:r>
        <w:rPr>
          <w:rFonts w:ascii="Times New Roman" w:hAnsi="Times New Roman"/>
          <w:b w:val="0"/>
          <w:i w:val="0"/>
          <w:sz w:val="24"/>
          <w:szCs w:val="24"/>
        </w:rPr>
        <w:t>ТЕХНИЧЕСКОЕ ПРЕДЛОЖЕНИЕ (Форма 3.)</w:t>
      </w:r>
      <w:bookmarkEnd w:id="396"/>
      <w:bookmarkEnd w:id="397"/>
      <w:bookmarkEnd w:id="398"/>
    </w:p>
    <w:p w:rsidR="00000000" w:rsidRDefault="008968FC">
      <w:pPr>
        <w:pStyle w:val="Times12"/>
        <w:keepNext/>
        <w:ind w:firstLine="709"/>
        <w:rPr>
          <w:szCs w:val="24"/>
        </w:rPr>
      </w:pPr>
      <w:r>
        <w:rPr>
          <w:szCs w:val="24"/>
        </w:rPr>
        <w:t xml:space="preserve">Участник запроса предложений: ________________________________ </w:t>
      </w:r>
    </w:p>
    <w:p w:rsidR="00000000" w:rsidRDefault="008968FC">
      <w:pPr>
        <w:pStyle w:val="Times12"/>
        <w:keepNext/>
        <w:ind w:firstLine="709"/>
        <w:rPr>
          <w:i/>
          <w:szCs w:val="24"/>
        </w:rPr>
      </w:pPr>
    </w:p>
    <w:p w:rsidR="00000000" w:rsidRDefault="008968FC">
      <w:pPr>
        <w:pStyle w:val="Times12"/>
        <w:keepNext/>
        <w:ind w:firstLine="709"/>
        <w:jc w:val="center"/>
        <w:rPr>
          <w:b/>
          <w:i/>
          <w:szCs w:val="24"/>
        </w:rPr>
      </w:pPr>
      <w:r>
        <w:rPr>
          <w:b/>
          <w:i/>
          <w:szCs w:val="24"/>
        </w:rPr>
        <w:t>Суть технического предложения</w:t>
      </w:r>
    </w:p>
    <w:p w:rsidR="00000000" w:rsidRDefault="008968FC">
      <w:pPr>
        <w:pStyle w:val="af9"/>
        <w:keepNext/>
        <w:tabs>
          <w:tab w:val="left" w:pos="709"/>
        </w:tabs>
        <w:autoSpaceDE w:val="0"/>
        <w:autoSpaceDN w:val="0"/>
        <w:spacing w:line="240" w:lineRule="auto"/>
        <w:ind w:firstLine="709"/>
        <w:rPr>
          <w:sz w:val="24"/>
          <w:szCs w:val="24"/>
        </w:rPr>
      </w:pPr>
    </w:p>
    <w:p w:rsidR="00000000" w:rsidRDefault="008968FC">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w:t>
      </w:r>
      <w:r>
        <w:rPr>
          <w:sz w:val="24"/>
          <w:szCs w:val="24"/>
        </w:rPr>
        <w:t>________________________</w:t>
      </w:r>
    </w:p>
    <w:p w:rsidR="00000000" w:rsidRDefault="008968FC">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8968FC">
      <w:pPr>
        <w:pStyle w:val="Times12"/>
        <w:keepNext/>
        <w:ind w:firstLine="709"/>
        <w:rPr>
          <w:bCs w:val="0"/>
          <w:szCs w:val="24"/>
        </w:rPr>
      </w:pPr>
      <w:r>
        <w:rPr>
          <w:bCs w:val="0"/>
          <w:szCs w:val="24"/>
        </w:rPr>
        <w:t>М.П.</w:t>
      </w:r>
    </w:p>
    <w:p w:rsidR="00000000" w:rsidRDefault="008968FC">
      <w:pPr>
        <w:keepNext/>
        <w:ind w:firstLine="709"/>
        <w:jc w:val="center"/>
        <w:rPr>
          <w:b/>
        </w:rPr>
      </w:pPr>
    </w:p>
    <w:p w:rsidR="00000000" w:rsidRDefault="008968FC">
      <w:pPr>
        <w:pStyle w:val="Times12"/>
        <w:keepNext/>
        <w:tabs>
          <w:tab w:val="left" w:pos="1134"/>
          <w:tab w:val="left" w:pos="1418"/>
        </w:tabs>
        <w:ind w:firstLine="709"/>
        <w:rPr>
          <w:bCs w:val="0"/>
          <w:szCs w:val="24"/>
        </w:rPr>
      </w:pPr>
      <w:r>
        <w:rPr>
          <w:bCs w:val="0"/>
          <w:szCs w:val="24"/>
        </w:rPr>
        <w:t>ИНСТРУКЦИИ ПО ЗАПОЛНЕНИЮ</w:t>
      </w:r>
    </w:p>
    <w:p w:rsidR="00000000" w:rsidRDefault="008968FC" w:rsidP="008968FC">
      <w:pPr>
        <w:pStyle w:val="Times12"/>
        <w:keepNext/>
        <w:numPr>
          <w:ilvl w:val="0"/>
          <w:numId w:val="5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8968FC" w:rsidP="008968FC">
      <w:pPr>
        <w:pStyle w:val="Times12"/>
        <w:keepNext/>
        <w:numPr>
          <w:ilvl w:val="0"/>
          <w:numId w:val="54"/>
        </w:numPr>
        <w:tabs>
          <w:tab w:val="clear" w:pos="960"/>
          <w:tab w:val="num" w:pos="720"/>
          <w:tab w:val="left" w:pos="1134"/>
          <w:tab w:val="left" w:pos="1418"/>
        </w:tabs>
        <w:ind w:left="0" w:firstLine="709"/>
        <w:rPr>
          <w:szCs w:val="24"/>
        </w:rPr>
      </w:pPr>
      <w:r>
        <w:rPr>
          <w:szCs w:val="24"/>
        </w:rPr>
        <w:t>Участник запроса предло</w:t>
      </w:r>
      <w:r>
        <w:rPr>
          <w:szCs w:val="24"/>
        </w:rPr>
        <w:t>жений приводит номер и дату заявки на участие в запросе предложений, приложением к которой является данное техническое предложение.</w:t>
      </w:r>
    </w:p>
    <w:p w:rsidR="00000000" w:rsidRDefault="008968FC" w:rsidP="008968FC">
      <w:pPr>
        <w:pStyle w:val="Times12"/>
        <w:keepNext/>
        <w:numPr>
          <w:ilvl w:val="0"/>
          <w:numId w:val="54"/>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8968FC" w:rsidP="008968FC">
      <w:pPr>
        <w:pStyle w:val="Times12"/>
        <w:keepNext/>
        <w:numPr>
          <w:ilvl w:val="0"/>
          <w:numId w:val="54"/>
        </w:numPr>
        <w:tabs>
          <w:tab w:val="clear" w:pos="960"/>
          <w:tab w:val="num" w:pos="720"/>
          <w:tab w:val="left" w:pos="1134"/>
          <w:tab w:val="left" w:pos="1418"/>
        </w:tabs>
        <w:ind w:left="0" w:firstLine="709"/>
        <w:rPr>
          <w:szCs w:val="24"/>
        </w:rPr>
      </w:pPr>
      <w:r>
        <w:rPr>
          <w:szCs w:val="24"/>
        </w:rPr>
        <w:t>Выше приведена Фо</w:t>
      </w:r>
      <w:r>
        <w:rPr>
          <w:szCs w:val="24"/>
        </w:rPr>
        <w:t>рма титульного листа Технического предложения.</w:t>
      </w:r>
    </w:p>
    <w:p w:rsidR="00000000" w:rsidRDefault="008968FC" w:rsidP="008968FC">
      <w:pPr>
        <w:pStyle w:val="Times12"/>
        <w:keepNext/>
        <w:numPr>
          <w:ilvl w:val="0"/>
          <w:numId w:val="54"/>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w:t>
      </w:r>
      <w:r>
        <w:rPr>
          <w:b/>
          <w:i/>
          <w:szCs w:val="24"/>
        </w:rPr>
        <w:t>ния]</w:t>
      </w:r>
      <w:r>
        <w:rPr>
          <w:szCs w:val="24"/>
        </w:rPr>
        <w:t xml:space="preserve"> </w:t>
      </w:r>
    </w:p>
    <w:p w:rsidR="00000000" w:rsidRDefault="008968FC" w:rsidP="008968FC">
      <w:pPr>
        <w:keepNext/>
        <w:numPr>
          <w:ilvl w:val="0"/>
          <w:numId w:val="55"/>
        </w:numPr>
        <w:ind w:left="357" w:firstLine="357"/>
        <w:rPr>
          <w:i/>
        </w:rPr>
      </w:pPr>
      <w:r>
        <w:rPr>
          <w:i/>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00000" w:rsidRDefault="008968FC" w:rsidP="008968FC">
      <w:pPr>
        <w:keepNext/>
        <w:numPr>
          <w:ilvl w:val="0"/>
          <w:numId w:val="55"/>
        </w:numPr>
        <w:ind w:left="357" w:firstLine="357"/>
        <w:rPr>
          <w:i/>
        </w:rPr>
      </w:pPr>
      <w:r>
        <w:rPr>
          <w:i/>
        </w:rPr>
        <w:t>описание функциональных характеристик (потребительских свойств) товара, его количеств</w:t>
      </w:r>
      <w:r>
        <w:rPr>
          <w:i/>
        </w:rPr>
        <w:t>енных и качественных характеристик;</w:t>
      </w:r>
    </w:p>
    <w:p w:rsidR="00000000" w:rsidRDefault="008968FC" w:rsidP="008968FC">
      <w:pPr>
        <w:keepNext/>
        <w:numPr>
          <w:ilvl w:val="0"/>
          <w:numId w:val="55"/>
        </w:numPr>
        <w:ind w:left="357" w:firstLine="357"/>
        <w:rPr>
          <w:i/>
        </w:rPr>
      </w:pPr>
      <w:r>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0000" w:rsidRDefault="008968FC" w:rsidP="008968FC">
      <w:pPr>
        <w:keepNext/>
        <w:numPr>
          <w:ilvl w:val="0"/>
          <w:numId w:val="55"/>
        </w:numPr>
        <w:ind w:left="357" w:firstLine="357"/>
        <w:rPr>
          <w:i/>
        </w:rPr>
      </w:pPr>
      <w:r>
        <w:rPr>
          <w:i/>
        </w:rPr>
        <w:t>описание комплектации товара;</w:t>
      </w:r>
    </w:p>
    <w:p w:rsidR="00000000" w:rsidRDefault="008968FC" w:rsidP="008968FC">
      <w:pPr>
        <w:keepNext/>
        <w:numPr>
          <w:ilvl w:val="0"/>
          <w:numId w:val="55"/>
        </w:numPr>
        <w:ind w:left="357" w:firstLine="357"/>
        <w:rPr>
          <w:i/>
        </w:rPr>
      </w:pPr>
      <w:r>
        <w:rPr>
          <w:i/>
        </w:rPr>
        <w:t>указание количества т</w:t>
      </w:r>
      <w:r>
        <w:rPr>
          <w:i/>
        </w:rPr>
        <w:t xml:space="preserve">оваров; </w:t>
      </w:r>
    </w:p>
    <w:p w:rsidR="00000000" w:rsidRDefault="008968FC" w:rsidP="008968FC">
      <w:pPr>
        <w:keepNext/>
        <w:numPr>
          <w:ilvl w:val="0"/>
          <w:numId w:val="55"/>
        </w:numPr>
        <w:ind w:left="357" w:firstLine="357"/>
        <w:rPr>
          <w:i/>
        </w:rPr>
      </w:pPr>
      <w:r>
        <w:rPr>
          <w:b/>
          <w:i/>
        </w:rPr>
        <w:t xml:space="preserve">[при необходимости, в случае установления соответствующего требования  в пункте </w:t>
      </w:r>
      <w:fldSimple w:instr=" REF _Ref319855657 \r \h  \* MERGEFORMAT ">
        <w:r>
          <w:rPr>
            <w:b/>
            <w:i/>
          </w:rPr>
          <w:t>15</w:t>
        </w:r>
      </w:fldSimple>
      <w:r>
        <w:rPr>
          <w:b/>
          <w:i/>
        </w:rPr>
        <w:t xml:space="preserve"> раздела </w:t>
      </w:r>
      <w:fldSimple w:instr=" REF _Ref317249938 \r \h  \* MERGEFORMAT ">
        <w:r>
          <w:rPr>
            <w:b/>
            <w:i/>
          </w:rPr>
          <w:t>5</w:t>
        </w:r>
      </w:fldSimple>
      <w:r>
        <w:rPr>
          <w:b/>
          <w:i/>
        </w:rPr>
        <w:t xml:space="preserve"> «Информационная карта редукциона»]</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00000" w:rsidRDefault="008968FC">
      <w:pPr>
        <w:keepNext/>
        <w:rPr>
          <w:i/>
        </w:rPr>
      </w:pPr>
      <w:r>
        <w:tab/>
      </w:r>
      <w:r>
        <w:rPr>
          <w:b/>
          <w:i/>
        </w:rPr>
        <w:t>[или для закупок товаров,</w:t>
      </w:r>
      <w:r>
        <w:rPr>
          <w:b/>
          <w:i/>
        </w:rPr>
        <w:t xml:space="preserve"> при условии установления соответствующего требования в подпункте  пункта </w:t>
      </w:r>
      <w:fldSimple w:instr=" REF _Ref319837991 \r \h  \* MERGEFORMAT ">
        <w:r>
          <w:rPr>
            <w:b/>
            <w:i/>
          </w:rPr>
          <w:t>17.1</w:t>
        </w:r>
      </w:fldSimple>
      <w:r>
        <w:rPr>
          <w:b/>
          <w:i/>
        </w:rPr>
        <w:t xml:space="preserve"> раздела </w:t>
      </w:r>
      <w:fldSimple w:instr=" REF _Ref317249938 \r \h  \* MERGEFORMAT ">
        <w:r>
          <w:rPr>
            <w:b/>
            <w:i/>
          </w:rPr>
          <w:t>5</w:t>
        </w:r>
      </w:fldSimple>
      <w:r>
        <w:rPr>
          <w:b/>
          <w:i/>
        </w:rPr>
        <w:t xml:space="preserve"> «Информационная карта редукциона»]</w:t>
      </w:r>
      <w:r>
        <w:rPr>
          <w:i/>
        </w:rPr>
        <w:t xml:space="preserve"> Техническое предложение участника редукциона должно включать:</w:t>
      </w:r>
    </w:p>
    <w:p w:rsidR="00000000" w:rsidRDefault="008968FC" w:rsidP="008968FC">
      <w:pPr>
        <w:keepNext/>
        <w:numPr>
          <w:ilvl w:val="0"/>
          <w:numId w:val="56"/>
        </w:numPr>
        <w:ind w:left="357" w:firstLine="357"/>
        <w:rPr>
          <w:i/>
        </w:rPr>
      </w:pPr>
      <w:r>
        <w:rPr>
          <w:i/>
        </w:rPr>
        <w:t xml:space="preserve">наименование головного разработчика (в соответствии с Р 50-605-80-93), головного изготовителя (в соответствии </w:t>
      </w:r>
      <w:r>
        <w:rPr>
          <w:i/>
        </w:rPr>
        <w:t>с Р 50-605-80-93) и страны происхождения оборудования;</w:t>
      </w:r>
    </w:p>
    <w:p w:rsidR="00000000" w:rsidRDefault="008968FC" w:rsidP="008968FC">
      <w:pPr>
        <w:keepNext/>
        <w:numPr>
          <w:ilvl w:val="0"/>
          <w:numId w:val="56"/>
        </w:numPr>
        <w:ind w:left="357" w:firstLine="357"/>
        <w:rPr>
          <w:i/>
        </w:rPr>
      </w:pPr>
      <w:r>
        <w:rPr>
          <w:i/>
        </w:rPr>
        <w:t>описание комплектации товара;</w:t>
      </w:r>
    </w:p>
    <w:p w:rsidR="00000000" w:rsidRDefault="008968FC" w:rsidP="008968FC">
      <w:pPr>
        <w:keepNext/>
        <w:numPr>
          <w:ilvl w:val="0"/>
          <w:numId w:val="56"/>
        </w:numPr>
        <w:ind w:left="357" w:firstLine="357"/>
        <w:rPr>
          <w:i/>
        </w:rPr>
      </w:pPr>
      <w:r>
        <w:rPr>
          <w:i/>
        </w:rPr>
        <w:t xml:space="preserve">указание количества товаров, </w:t>
      </w:r>
    </w:p>
    <w:p w:rsidR="00000000" w:rsidRDefault="008968FC" w:rsidP="008968FC">
      <w:pPr>
        <w:keepNext/>
        <w:numPr>
          <w:ilvl w:val="0"/>
          <w:numId w:val="56"/>
        </w:numPr>
        <w:ind w:left="357" w:firstLine="357"/>
        <w:rPr>
          <w:i/>
        </w:rPr>
      </w:pPr>
      <w:r>
        <w:rPr>
          <w:b/>
          <w:i/>
        </w:rPr>
        <w:t xml:space="preserve">[при необходимости, в случае установления соответствующего требования  в пункте </w:t>
      </w:r>
      <w:fldSimple w:instr=" REF _Ref319855657 \r \h  \* MERGEFORMAT ">
        <w:r>
          <w:rPr>
            <w:b/>
            <w:i/>
          </w:rPr>
          <w:t>15</w:t>
        </w:r>
      </w:fldSimple>
      <w:r>
        <w:rPr>
          <w:b/>
          <w:i/>
        </w:rPr>
        <w:t xml:space="preserve"> раздела </w:t>
      </w:r>
      <w:fldSimple w:instr=" REF _Ref317249938 \r \h  \* MERGEFORMAT ">
        <w:r>
          <w:rPr>
            <w:b/>
            <w:i/>
          </w:rPr>
          <w:t>5</w:t>
        </w:r>
      </w:fldSimple>
      <w:r>
        <w:rPr>
          <w:b/>
          <w:i/>
        </w:rPr>
        <w:t xml:space="preserve"> «Информационная карта редукциона»] </w:t>
      </w:r>
      <w:r>
        <w:rPr>
          <w:i/>
        </w:rPr>
        <w:t>документы на виды деятельности, связанные с выполнен</w:t>
      </w:r>
      <w:r>
        <w:rPr>
          <w:i/>
        </w:rPr>
        <w:t>ием договора, вместе с приложениями, описывающими конкретные виды деятельности.</w:t>
      </w:r>
    </w:p>
    <w:p w:rsidR="00000000" w:rsidRDefault="008968FC">
      <w:pPr>
        <w:keepNext/>
        <w:ind w:firstLine="360"/>
        <w:rPr>
          <w:i/>
        </w:rPr>
      </w:pPr>
      <w:r>
        <w:rPr>
          <w:i/>
        </w:rPr>
        <w:t>Для подтверждения требований, указанных в Исходных технических требованиях (ИТТ) Тома 2 «Техническая часть» редукционной документации предоставляется ТЗ (ТУ) или проект ТЗ (ТУ)</w:t>
      </w:r>
      <w:r>
        <w:rPr>
          <w:i/>
        </w:rPr>
        <w:t xml:space="preserve"> на оборудование, соответствующее техническим характеристикам, установленным в ИТТ.</w:t>
      </w:r>
    </w:p>
    <w:p w:rsidR="00000000" w:rsidRDefault="008968FC">
      <w:pPr>
        <w:keepNext/>
        <w:ind w:firstLine="360"/>
        <w:rPr>
          <w:i/>
        </w:rPr>
      </w:pPr>
      <w:r>
        <w:rPr>
          <w:bCs/>
          <w:i/>
        </w:rPr>
        <w:t xml:space="preserve">В случае если участник не является разработчиком ТЗ (ТУ) или проекта </w:t>
      </w:r>
      <w:r>
        <w:rPr>
          <w:i/>
        </w:rPr>
        <w:t xml:space="preserve">ТЗ (ТУ) </w:t>
      </w:r>
      <w:r>
        <w:rPr>
          <w:bCs/>
          <w:i/>
        </w:rPr>
        <w:t>на предлагаемое к поставке оборудование, в составе заявки на участие в запросе предложений долж</w:t>
      </w:r>
      <w:r>
        <w:rPr>
          <w:bCs/>
          <w:i/>
        </w:rPr>
        <w:t>ны быть приложены документы, подтверждающие право обладать данным ТЗ (ТУ</w:t>
      </w:r>
    </w:p>
    <w:p w:rsidR="00000000" w:rsidRDefault="008968FC">
      <w:pPr>
        <w:keepNext/>
        <w:ind w:firstLine="360"/>
        <w:rPr>
          <w:i/>
        </w:rPr>
      </w:pPr>
      <w:r>
        <w:rPr>
          <w:i/>
        </w:rPr>
        <w:t>В случае представления в составе заявки участника редукциона ТЗ (ТУ), не отвечающее в полном объеме требованиям ИТТ, в составе заявки должен быть приложен анализ представленного ТЗ (Т</w:t>
      </w:r>
      <w:r>
        <w:rPr>
          <w:i/>
        </w:rPr>
        <w:t>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7"/>
        <w:gridCol w:w="2692"/>
        <w:gridCol w:w="3401"/>
      </w:tblGrid>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jc w:val="center"/>
              <w:rPr>
                <w:bCs/>
                <w:sz w:val="20"/>
                <w:szCs w:val="20"/>
              </w:rPr>
            </w:pPr>
            <w:r>
              <w:rPr>
                <w:bCs/>
                <w:sz w:val="20"/>
                <w:szCs w:val="20"/>
              </w:rPr>
              <w:t>Примечание</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ind w:right="-108"/>
              <w:jc w:val="center"/>
              <w:rPr>
                <w:bCs/>
                <w:i/>
                <w:sz w:val="20"/>
                <w:szCs w:val="20"/>
              </w:rPr>
            </w:pPr>
            <w:r>
              <w:rPr>
                <w:bCs/>
                <w:i/>
                <w:sz w:val="20"/>
                <w:szCs w:val="20"/>
              </w:rPr>
              <w:t>Вес не более 100 кг</w:t>
            </w:r>
          </w:p>
          <w:p w:rsidR="00000000" w:rsidRDefault="008968FC">
            <w:pPr>
              <w:keepNext/>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ind w:left="-79" w:right="-108"/>
              <w:jc w:val="center"/>
              <w:rPr>
                <w:bCs/>
                <w:i/>
                <w:sz w:val="20"/>
                <w:szCs w:val="20"/>
              </w:rPr>
            </w:pPr>
            <w:r>
              <w:rPr>
                <w:bCs/>
                <w:i/>
                <w:sz w:val="20"/>
                <w:szCs w:val="20"/>
              </w:rPr>
              <w:t>Габариты: 1000/800/200</w:t>
            </w:r>
            <w:r>
              <w:rPr>
                <w:bCs/>
                <w:i/>
                <w:sz w:val="20"/>
                <w:szCs w:val="20"/>
              </w:rPr>
              <w:t xml:space="preserve">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000000">
        <w:tc>
          <w:tcPr>
            <w:tcW w:w="3119"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spacing w:before="60" w:after="60"/>
              <w:jc w:val="center"/>
              <w:rPr>
                <w:bCs/>
                <w:sz w:val="20"/>
                <w:szCs w:val="20"/>
              </w:rPr>
            </w:pPr>
            <w:r>
              <w:rPr>
                <w:bCs/>
                <w:sz w:val="20"/>
                <w:szCs w:val="20"/>
              </w:rPr>
              <w:t>…</w:t>
            </w:r>
          </w:p>
        </w:tc>
      </w:tr>
    </w:tbl>
    <w:p w:rsidR="00000000" w:rsidRDefault="008968FC">
      <w:pPr>
        <w:keepNext/>
      </w:pPr>
    </w:p>
    <w:p w:rsidR="00000000" w:rsidRDefault="008968FC" w:rsidP="008968FC">
      <w:pPr>
        <w:pStyle w:val="Times12"/>
        <w:keepNext/>
        <w:numPr>
          <w:ilvl w:val="0"/>
          <w:numId w:val="54"/>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w:t>
      </w:r>
      <w:r>
        <w:rPr>
          <w:b/>
          <w:i/>
          <w:szCs w:val="24"/>
        </w:rPr>
        <w:t>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00000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00000" w:rsidRDefault="008968FC">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00000" w:rsidRDefault="008968FC">
            <w:pPr>
              <w:keepNext/>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00000" w:rsidRDefault="008968FC">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00000" w:rsidRDefault="008968FC">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00000" w:rsidRDefault="008968FC">
            <w:pPr>
              <w:keepNext/>
              <w:jc w:val="center"/>
            </w:pPr>
            <w:r>
              <w:t>Ссылки на ПП</w:t>
            </w:r>
          </w:p>
        </w:tc>
      </w:tr>
      <w:tr w:rsidR="00000000">
        <w:trPr>
          <w:trHeight w:val="245"/>
          <w:jc w:val="center"/>
        </w:trPr>
        <w:tc>
          <w:tcPr>
            <w:tcW w:w="933" w:type="dxa"/>
            <w:gridSpan w:val="2"/>
            <w:tcBorders>
              <w:top w:val="nil"/>
              <w:left w:val="single" w:sz="4" w:space="0" w:color="000000"/>
              <w:bottom w:val="single" w:sz="4" w:space="0" w:color="000000"/>
              <w:right w:val="nil"/>
            </w:tcBorders>
            <w:vAlign w:val="center"/>
          </w:tcPr>
          <w:p w:rsidR="00000000" w:rsidRDefault="008968FC">
            <w:pPr>
              <w:keepNext/>
              <w:jc w:val="center"/>
            </w:pPr>
          </w:p>
        </w:tc>
        <w:tc>
          <w:tcPr>
            <w:tcW w:w="1134" w:type="dxa"/>
            <w:tcBorders>
              <w:top w:val="nil"/>
              <w:left w:val="single" w:sz="4" w:space="0" w:color="000000"/>
              <w:bottom w:val="single" w:sz="4" w:space="0" w:color="000000"/>
              <w:right w:val="nil"/>
            </w:tcBorders>
            <w:vAlign w:val="center"/>
          </w:tcPr>
          <w:p w:rsidR="00000000" w:rsidRDefault="008968FC">
            <w:pPr>
              <w:keepNext/>
              <w:jc w:val="center"/>
            </w:pPr>
          </w:p>
        </w:tc>
        <w:tc>
          <w:tcPr>
            <w:tcW w:w="1632" w:type="dxa"/>
            <w:gridSpan w:val="2"/>
            <w:tcBorders>
              <w:top w:val="nil"/>
              <w:left w:val="single" w:sz="4" w:space="0" w:color="000000"/>
              <w:bottom w:val="single" w:sz="4" w:space="0" w:color="000000"/>
              <w:right w:val="nil"/>
            </w:tcBorders>
            <w:vAlign w:val="center"/>
          </w:tcPr>
          <w:p w:rsidR="00000000" w:rsidRDefault="008968FC">
            <w:pPr>
              <w:keepNext/>
              <w:jc w:val="center"/>
            </w:pPr>
          </w:p>
        </w:tc>
        <w:tc>
          <w:tcPr>
            <w:tcW w:w="3830" w:type="dxa"/>
            <w:tcBorders>
              <w:top w:val="nil"/>
              <w:left w:val="single" w:sz="4" w:space="0" w:color="000000"/>
              <w:bottom w:val="single" w:sz="4" w:space="0" w:color="000000"/>
              <w:right w:val="nil"/>
            </w:tcBorders>
            <w:vAlign w:val="center"/>
          </w:tcPr>
          <w:p w:rsidR="00000000" w:rsidRDefault="008968FC">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000000" w:rsidRDefault="008968FC">
            <w:pPr>
              <w:keepNext/>
              <w:jc w:val="center"/>
            </w:pPr>
          </w:p>
        </w:tc>
      </w:tr>
      <w:tr w:rsidR="00000000">
        <w:trPr>
          <w:gridBefore w:val="1"/>
          <w:gridAfter w:val="1"/>
          <w:wBefore w:w="402" w:type="dxa"/>
          <w:wAfter w:w="244" w:type="dxa"/>
          <w:jc w:val="center"/>
        </w:trPr>
        <w:tc>
          <w:tcPr>
            <w:tcW w:w="1701" w:type="dxa"/>
            <w:gridSpan w:val="3"/>
          </w:tcPr>
          <w:p w:rsidR="00000000" w:rsidRDefault="008968FC">
            <w:pPr>
              <w:keepNext/>
            </w:pPr>
          </w:p>
          <w:p w:rsidR="00000000" w:rsidRDefault="008968FC">
            <w:pPr>
              <w:keepNext/>
            </w:pPr>
            <w:r>
              <w:t>№:</w:t>
            </w:r>
          </w:p>
        </w:tc>
        <w:tc>
          <w:tcPr>
            <w:tcW w:w="7513" w:type="dxa"/>
            <w:gridSpan w:val="3"/>
          </w:tcPr>
          <w:p w:rsidR="00000000" w:rsidRDefault="008968FC">
            <w:pPr>
              <w:keepNext/>
            </w:pPr>
          </w:p>
          <w:p w:rsidR="00000000" w:rsidRDefault="008968FC">
            <w:pPr>
              <w:keepNext/>
            </w:pPr>
            <w:r>
              <w:t>порядковый номер</w:t>
            </w:r>
          </w:p>
        </w:tc>
      </w:tr>
      <w:tr w:rsidR="00000000">
        <w:trPr>
          <w:gridBefore w:val="1"/>
          <w:gridAfter w:val="1"/>
          <w:wBefore w:w="402" w:type="dxa"/>
          <w:wAfter w:w="244" w:type="dxa"/>
          <w:jc w:val="center"/>
        </w:trPr>
        <w:tc>
          <w:tcPr>
            <w:tcW w:w="1701" w:type="dxa"/>
            <w:gridSpan w:val="3"/>
            <w:hideMark/>
          </w:tcPr>
          <w:p w:rsidR="00000000" w:rsidRDefault="008968FC">
            <w:pPr>
              <w:keepNext/>
            </w:pPr>
            <w:r>
              <w:t>№ п.п. ТТ:</w:t>
            </w:r>
          </w:p>
        </w:tc>
        <w:tc>
          <w:tcPr>
            <w:tcW w:w="7513" w:type="dxa"/>
            <w:gridSpan w:val="3"/>
            <w:hideMark/>
          </w:tcPr>
          <w:p w:rsidR="00000000" w:rsidRDefault="008968FC">
            <w:pPr>
              <w:keepNext/>
            </w:pPr>
            <w:r>
              <w:t xml:space="preserve">номер пункта Технических требований </w:t>
            </w:r>
          </w:p>
        </w:tc>
      </w:tr>
      <w:tr w:rsidR="00000000">
        <w:trPr>
          <w:gridBefore w:val="1"/>
          <w:gridAfter w:val="1"/>
          <w:wBefore w:w="402" w:type="dxa"/>
          <w:wAfter w:w="244" w:type="dxa"/>
          <w:jc w:val="center"/>
        </w:trPr>
        <w:tc>
          <w:tcPr>
            <w:tcW w:w="1701" w:type="dxa"/>
            <w:gridSpan w:val="3"/>
            <w:hideMark/>
          </w:tcPr>
          <w:p w:rsidR="00000000" w:rsidRDefault="008968FC">
            <w:pPr>
              <w:keepNext/>
            </w:pPr>
            <w:r>
              <w:t>Выполнение:</w:t>
            </w:r>
          </w:p>
        </w:tc>
        <w:tc>
          <w:tcPr>
            <w:tcW w:w="7513" w:type="dxa"/>
            <w:gridSpan w:val="3"/>
          </w:tcPr>
          <w:p w:rsidR="00000000" w:rsidRDefault="008968FC">
            <w:pPr>
              <w:keepNext/>
            </w:pPr>
          </w:p>
        </w:tc>
      </w:tr>
      <w:tr w:rsidR="00000000">
        <w:trPr>
          <w:gridBefore w:val="1"/>
          <w:gridAfter w:val="1"/>
          <w:wBefore w:w="402" w:type="dxa"/>
          <w:wAfter w:w="244" w:type="dxa"/>
          <w:jc w:val="center"/>
        </w:trPr>
        <w:tc>
          <w:tcPr>
            <w:tcW w:w="1701" w:type="dxa"/>
            <w:gridSpan w:val="3"/>
          </w:tcPr>
          <w:p w:rsidR="00000000" w:rsidRDefault="008968FC">
            <w:pPr>
              <w:keepNext/>
            </w:pPr>
          </w:p>
        </w:tc>
        <w:tc>
          <w:tcPr>
            <w:tcW w:w="7513" w:type="dxa"/>
            <w:gridSpan w:val="3"/>
            <w:hideMark/>
          </w:tcPr>
          <w:p w:rsidR="00000000" w:rsidRDefault="008968FC">
            <w:pPr>
              <w:keepNext/>
            </w:pPr>
            <w:r>
              <w:t>"да" - будет выполнен полностью</w:t>
            </w:r>
          </w:p>
        </w:tc>
      </w:tr>
      <w:tr w:rsidR="00000000">
        <w:trPr>
          <w:gridBefore w:val="1"/>
          <w:gridAfter w:val="1"/>
          <w:wBefore w:w="402" w:type="dxa"/>
          <w:wAfter w:w="244" w:type="dxa"/>
          <w:jc w:val="center"/>
        </w:trPr>
        <w:tc>
          <w:tcPr>
            <w:tcW w:w="1701" w:type="dxa"/>
            <w:gridSpan w:val="3"/>
          </w:tcPr>
          <w:p w:rsidR="00000000" w:rsidRDefault="008968FC">
            <w:pPr>
              <w:keepNext/>
            </w:pPr>
          </w:p>
        </w:tc>
        <w:tc>
          <w:tcPr>
            <w:tcW w:w="7513" w:type="dxa"/>
            <w:gridSpan w:val="3"/>
            <w:hideMark/>
          </w:tcPr>
          <w:p w:rsidR="00000000" w:rsidRDefault="008968FC">
            <w:pPr>
              <w:keepNext/>
            </w:pPr>
            <w:r>
              <w:t>"нет" - не будет выполнен</w:t>
            </w:r>
          </w:p>
        </w:tc>
      </w:tr>
      <w:tr w:rsidR="00000000">
        <w:trPr>
          <w:gridBefore w:val="1"/>
          <w:gridAfter w:val="1"/>
          <w:wBefore w:w="402" w:type="dxa"/>
          <w:wAfter w:w="244" w:type="dxa"/>
          <w:jc w:val="center"/>
        </w:trPr>
        <w:tc>
          <w:tcPr>
            <w:tcW w:w="1701" w:type="dxa"/>
            <w:gridSpan w:val="3"/>
          </w:tcPr>
          <w:p w:rsidR="00000000" w:rsidRDefault="008968FC">
            <w:pPr>
              <w:keepNext/>
            </w:pPr>
          </w:p>
        </w:tc>
        <w:tc>
          <w:tcPr>
            <w:tcW w:w="7513" w:type="dxa"/>
            <w:gridSpan w:val="3"/>
            <w:hideMark/>
          </w:tcPr>
          <w:p w:rsidR="00000000" w:rsidRDefault="008968FC">
            <w:pPr>
              <w:keepNext/>
            </w:pPr>
            <w:r>
              <w:t>"частично" – выполняется с "такими-то" ограничениями</w:t>
            </w:r>
          </w:p>
        </w:tc>
      </w:tr>
      <w:tr w:rsidR="00000000">
        <w:trPr>
          <w:gridBefore w:val="1"/>
          <w:gridAfter w:val="1"/>
          <w:wBefore w:w="402" w:type="dxa"/>
          <w:wAfter w:w="244" w:type="dxa"/>
          <w:jc w:val="center"/>
        </w:trPr>
        <w:tc>
          <w:tcPr>
            <w:tcW w:w="1701" w:type="dxa"/>
            <w:gridSpan w:val="3"/>
            <w:hideMark/>
          </w:tcPr>
          <w:p w:rsidR="00000000" w:rsidRDefault="008968FC">
            <w:pPr>
              <w:keepNext/>
            </w:pPr>
            <w:r>
              <w:t>Пояснения:</w:t>
            </w:r>
          </w:p>
        </w:tc>
        <w:tc>
          <w:tcPr>
            <w:tcW w:w="7513" w:type="dxa"/>
            <w:gridSpan w:val="3"/>
            <w:hideMark/>
          </w:tcPr>
          <w:p w:rsidR="00000000" w:rsidRDefault="008968FC">
            <w:pPr>
              <w:keepNext/>
            </w:pPr>
            <w:r>
              <w:t>необходимые пояснения</w:t>
            </w:r>
          </w:p>
        </w:tc>
      </w:tr>
      <w:tr w:rsidR="00000000">
        <w:trPr>
          <w:gridBefore w:val="1"/>
          <w:gridAfter w:val="1"/>
          <w:wBefore w:w="402" w:type="dxa"/>
          <w:wAfter w:w="244" w:type="dxa"/>
          <w:jc w:val="center"/>
        </w:trPr>
        <w:tc>
          <w:tcPr>
            <w:tcW w:w="1701" w:type="dxa"/>
            <w:gridSpan w:val="3"/>
            <w:hideMark/>
          </w:tcPr>
          <w:p w:rsidR="00000000" w:rsidRDefault="008968FC">
            <w:pPr>
              <w:keepNext/>
            </w:pPr>
            <w:r>
              <w:t>Ссылки на ПП:</w:t>
            </w:r>
          </w:p>
        </w:tc>
        <w:tc>
          <w:tcPr>
            <w:tcW w:w="7513" w:type="dxa"/>
            <w:gridSpan w:val="3"/>
            <w:hideMark/>
          </w:tcPr>
          <w:p w:rsidR="00000000" w:rsidRDefault="008968FC">
            <w:pPr>
              <w:keepNext/>
            </w:pPr>
            <w:r>
              <w:t>номер пункта материалов предложений участника запроса предложений (ПП), где приведены подробные объяснения</w:t>
            </w:r>
          </w:p>
        </w:tc>
      </w:tr>
    </w:tbl>
    <w:p w:rsidR="00000000" w:rsidRDefault="008968FC">
      <w:pPr>
        <w:keepNext/>
        <w:shd w:val="clear" w:color="auto" w:fill="FFFFFF"/>
        <w:tabs>
          <w:tab w:val="left" w:pos="1080"/>
        </w:tabs>
        <w:suppressAutoHyphens/>
      </w:pPr>
    </w:p>
    <w:p w:rsidR="00000000" w:rsidRDefault="008968FC">
      <w:pPr>
        <w:keepNext/>
        <w:shd w:val="clear" w:color="auto" w:fill="FFFFFF"/>
        <w:tabs>
          <w:tab w:val="left" w:pos="-180"/>
        </w:tabs>
        <w:ind w:firstLine="709"/>
      </w:pPr>
      <w:r>
        <w:t>Для предлагаемого оборудования таблицы технических треб</w:t>
      </w:r>
      <w:r>
        <w:t>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000000">
        <w:tc>
          <w:tcPr>
            <w:tcW w:w="600" w:type="dxa"/>
            <w:tcBorders>
              <w:top w:val="double" w:sz="4" w:space="0" w:color="auto"/>
              <w:left w:val="double" w:sz="4" w:space="0" w:color="auto"/>
              <w:bottom w:val="single" w:sz="6" w:space="0" w:color="auto"/>
              <w:right w:val="single" w:sz="6" w:space="0" w:color="auto"/>
            </w:tcBorders>
            <w:vAlign w:val="center"/>
            <w:hideMark/>
          </w:tcPr>
          <w:p w:rsidR="00000000" w:rsidRDefault="008968FC">
            <w:pPr>
              <w:keepNext/>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00000" w:rsidRDefault="008968FC">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00000" w:rsidRDefault="008968FC">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00000" w:rsidRDefault="008968FC">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000000">
        <w:trPr>
          <w:trHeight w:val="371"/>
        </w:trPr>
        <w:tc>
          <w:tcPr>
            <w:tcW w:w="600" w:type="dxa"/>
            <w:tcBorders>
              <w:top w:val="single" w:sz="6" w:space="0" w:color="auto"/>
              <w:left w:val="double" w:sz="4" w:space="0" w:color="auto"/>
              <w:bottom w:val="single" w:sz="6" w:space="0" w:color="auto"/>
              <w:right w:val="single" w:sz="6" w:space="0" w:color="auto"/>
            </w:tcBorders>
            <w:hideMark/>
          </w:tcPr>
          <w:p w:rsidR="00000000" w:rsidRDefault="008968FC">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00000" w:rsidRDefault="008968FC">
            <w:pPr>
              <w:keepNext/>
            </w:pPr>
          </w:p>
        </w:tc>
        <w:tc>
          <w:tcPr>
            <w:tcW w:w="1440" w:type="dxa"/>
            <w:tcBorders>
              <w:top w:val="single" w:sz="6" w:space="0" w:color="auto"/>
              <w:left w:val="single" w:sz="6" w:space="0" w:color="auto"/>
              <w:bottom w:val="single" w:sz="6" w:space="0" w:color="auto"/>
              <w:right w:val="single" w:sz="6" w:space="0" w:color="auto"/>
            </w:tcBorders>
          </w:tcPr>
          <w:p w:rsidR="00000000" w:rsidRDefault="008968FC">
            <w:pPr>
              <w:keepNext/>
            </w:pPr>
          </w:p>
        </w:tc>
        <w:tc>
          <w:tcPr>
            <w:tcW w:w="2880" w:type="dxa"/>
            <w:tcBorders>
              <w:top w:val="single" w:sz="6" w:space="0" w:color="auto"/>
              <w:left w:val="single" w:sz="6" w:space="0" w:color="auto"/>
              <w:bottom w:val="single" w:sz="6" w:space="0" w:color="auto"/>
              <w:right w:val="double" w:sz="4" w:space="0" w:color="auto"/>
            </w:tcBorders>
          </w:tcPr>
          <w:p w:rsidR="00000000" w:rsidRDefault="008968FC">
            <w:pPr>
              <w:keepNext/>
              <w:ind w:firstLine="16"/>
              <w:jc w:val="center"/>
            </w:pPr>
          </w:p>
        </w:tc>
      </w:tr>
      <w:tr w:rsidR="00000000">
        <w:trPr>
          <w:trHeight w:val="198"/>
        </w:trPr>
        <w:tc>
          <w:tcPr>
            <w:tcW w:w="600" w:type="dxa"/>
            <w:tcBorders>
              <w:top w:val="single" w:sz="6" w:space="0" w:color="auto"/>
              <w:left w:val="double" w:sz="4" w:space="0" w:color="auto"/>
              <w:bottom w:val="double" w:sz="4" w:space="0" w:color="auto"/>
              <w:right w:val="single" w:sz="6" w:space="0" w:color="auto"/>
            </w:tcBorders>
            <w:hideMark/>
          </w:tcPr>
          <w:p w:rsidR="00000000" w:rsidRDefault="008968FC">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00000" w:rsidRDefault="008968FC">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000000" w:rsidRDefault="008968FC">
            <w:pPr>
              <w:keepNext/>
            </w:pPr>
          </w:p>
        </w:tc>
        <w:tc>
          <w:tcPr>
            <w:tcW w:w="2880" w:type="dxa"/>
            <w:tcBorders>
              <w:top w:val="single" w:sz="6" w:space="0" w:color="auto"/>
              <w:left w:val="single" w:sz="6" w:space="0" w:color="auto"/>
              <w:bottom w:val="double" w:sz="4" w:space="0" w:color="auto"/>
              <w:right w:val="double" w:sz="4" w:space="0" w:color="auto"/>
            </w:tcBorders>
          </w:tcPr>
          <w:p w:rsidR="00000000" w:rsidRDefault="008968FC">
            <w:pPr>
              <w:keepNext/>
              <w:ind w:firstLine="16"/>
              <w:jc w:val="center"/>
            </w:pPr>
          </w:p>
        </w:tc>
      </w:tr>
    </w:tbl>
    <w:p w:rsidR="00000000" w:rsidRDefault="008968FC">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w:t>
      </w:r>
      <w:r>
        <w:rPr>
          <w:spacing w:val="-3"/>
        </w:rPr>
        <w:t>ем для предлагаемого оборудования:</w:t>
      </w:r>
    </w:p>
    <w:p w:rsidR="00000000" w:rsidRDefault="008968FC" w:rsidP="008968FC">
      <w:pPr>
        <w:pStyle w:val="af6"/>
        <w:keepNext/>
        <w:numPr>
          <w:ilvl w:val="4"/>
          <w:numId w:val="57"/>
        </w:numPr>
      </w:pPr>
      <w:r>
        <w:t>сведений о периодичности и объеме технического обслуживания;</w:t>
      </w:r>
    </w:p>
    <w:p w:rsidR="00000000" w:rsidRDefault="008968FC" w:rsidP="008968FC">
      <w:pPr>
        <w:pStyle w:val="af6"/>
        <w:keepNext/>
        <w:numPr>
          <w:ilvl w:val="4"/>
          <w:numId w:val="57"/>
        </w:numPr>
      </w:pPr>
      <w:r>
        <w:t>сведений о периодичности и объеме среднего ремонта, а также необходимых запасных частях;</w:t>
      </w:r>
    </w:p>
    <w:p w:rsidR="00000000" w:rsidRDefault="008968FC" w:rsidP="008968FC">
      <w:pPr>
        <w:pStyle w:val="af6"/>
        <w:keepNext/>
        <w:numPr>
          <w:ilvl w:val="4"/>
          <w:numId w:val="57"/>
        </w:numPr>
      </w:pPr>
      <w:r>
        <w:t>сведений о периодичности и объеме капитального ремонта, а также необход</w:t>
      </w:r>
      <w:r>
        <w:t>имых запасных частях.</w:t>
      </w:r>
    </w:p>
    <w:p w:rsidR="00000000" w:rsidRDefault="008968FC">
      <w:pPr>
        <w:sectPr w:rsidR="00000000">
          <w:pgSz w:w="11907" w:h="16840"/>
          <w:pgMar w:top="1134" w:right="567" w:bottom="1134" w:left="1418" w:header="567" w:footer="567" w:gutter="0"/>
          <w:cols w:space="720"/>
        </w:sectPr>
      </w:pPr>
    </w:p>
    <w:p w:rsidR="00000000" w:rsidRDefault="008968FC">
      <w:pPr>
        <w:pStyle w:val="Times12"/>
        <w:keepNext/>
        <w:ind w:firstLine="709"/>
        <w:jc w:val="right"/>
        <w:rPr>
          <w:bCs w:val="0"/>
          <w:szCs w:val="24"/>
        </w:rPr>
      </w:pPr>
      <w:bookmarkStart w:id="399" w:name="_Toc333579171"/>
      <w:r>
        <w:rPr>
          <w:bCs w:val="0"/>
          <w:szCs w:val="24"/>
        </w:rPr>
        <w:t xml:space="preserve">Форма </w:t>
      </w:r>
      <w:bookmarkStart w:id="400" w:name="F06"/>
      <w:r>
        <w:rPr>
          <w:bCs w:val="0"/>
          <w:szCs w:val="24"/>
        </w:rPr>
        <w:t>4.</w:t>
      </w:r>
      <w:bookmarkEnd w:id="400"/>
    </w:p>
    <w:p w:rsidR="00000000" w:rsidRDefault="008968FC">
      <w:pPr>
        <w:pStyle w:val="Times12"/>
        <w:keepNext/>
        <w:ind w:firstLine="0"/>
        <w:jc w:val="right"/>
        <w:rPr>
          <w:iCs/>
          <w:szCs w:val="24"/>
        </w:rPr>
      </w:pPr>
      <w:r>
        <w:rPr>
          <w:iCs/>
          <w:szCs w:val="24"/>
        </w:rPr>
        <w:t>Приложение к заявке на участие в запросе предложений</w:t>
      </w:r>
    </w:p>
    <w:p w:rsidR="00000000" w:rsidRDefault="008968FC">
      <w:pPr>
        <w:pStyle w:val="Times12"/>
        <w:keepNext/>
        <w:ind w:firstLine="0"/>
        <w:jc w:val="right"/>
        <w:rPr>
          <w:szCs w:val="24"/>
        </w:rPr>
      </w:pPr>
      <w:r>
        <w:rPr>
          <w:iCs/>
          <w:szCs w:val="24"/>
        </w:rPr>
        <w:t>от «___» __________ 20___ г. № ______</w:t>
      </w:r>
    </w:p>
    <w:p w:rsidR="00000000" w:rsidRDefault="008968FC">
      <w:pPr>
        <w:pStyle w:val="Times12"/>
        <w:keepNext/>
        <w:ind w:firstLine="0"/>
        <w:jc w:val="right"/>
        <w:rPr>
          <w:b/>
          <w:bCs w:val="0"/>
          <w:szCs w:val="24"/>
        </w:rPr>
      </w:pPr>
    </w:p>
    <w:p w:rsidR="00000000" w:rsidRDefault="008968FC">
      <w:pPr>
        <w:keepNext/>
        <w:jc w:val="center"/>
      </w:pPr>
      <w:r>
        <w:t>Открытый запрос предложений в электронной форме на право заключения договора на выполнение работ по замене оконных бл</w:t>
      </w:r>
      <w:r>
        <w:t xml:space="preserve">оков, внутреннего ремонта </w:t>
      </w:r>
    </w:p>
    <w:p w:rsidR="00000000" w:rsidRDefault="008968FC">
      <w:pPr>
        <w:keepNext/>
        <w:jc w:val="right"/>
        <w:rPr>
          <w:b/>
          <w:i/>
        </w:rPr>
      </w:pPr>
      <w:r>
        <w:t xml:space="preserve"> </w:t>
      </w:r>
    </w:p>
    <w:p w:rsidR="00000000" w:rsidRDefault="008968FC">
      <w:pPr>
        <w:pStyle w:val="20"/>
        <w:numPr>
          <w:ilvl w:val="0"/>
          <w:numId w:val="0"/>
        </w:numPr>
        <w:tabs>
          <w:tab w:val="left" w:pos="709"/>
        </w:tabs>
        <w:spacing w:before="0" w:after="0"/>
        <w:jc w:val="center"/>
        <w:rPr>
          <w:rFonts w:ascii="Times New Roman" w:hAnsi="Times New Roman"/>
          <w:b w:val="0"/>
          <w:i w:val="0"/>
          <w:sz w:val="24"/>
          <w:szCs w:val="24"/>
        </w:rPr>
      </w:pPr>
      <w:bookmarkStart w:id="401" w:name="_График_оплаты_выполняемых"/>
      <w:bookmarkStart w:id="402" w:name="_Toc333579173"/>
      <w:bookmarkStart w:id="403" w:name="_Toc255987075"/>
      <w:bookmarkStart w:id="404" w:name="_Toc376177352"/>
      <w:bookmarkEnd w:id="401"/>
      <w:r>
        <w:rPr>
          <w:rFonts w:ascii="Times New Roman" w:hAnsi="Times New Roman"/>
          <w:b w:val="0"/>
          <w:i w:val="0"/>
          <w:sz w:val="24"/>
          <w:szCs w:val="24"/>
        </w:rPr>
        <w:t xml:space="preserve">ГРАФИК ОПЛАТЫ </w:t>
      </w:r>
      <w:bookmarkEnd w:id="402"/>
      <w:r>
        <w:rPr>
          <w:rFonts w:ascii="Times New Roman" w:hAnsi="Times New Roman"/>
          <w:b w:val="0"/>
          <w:i w:val="0"/>
          <w:sz w:val="24"/>
          <w:szCs w:val="24"/>
        </w:rPr>
        <w:t>(Форма 4.)</w:t>
      </w:r>
      <w:bookmarkEnd w:id="403"/>
      <w:bookmarkEnd w:id="404"/>
    </w:p>
    <w:p w:rsidR="00000000" w:rsidRDefault="008968FC">
      <w:pPr>
        <w:keepNext/>
        <w:autoSpaceDE w:val="0"/>
        <w:autoSpaceDN w:val="0"/>
        <w:adjustRightInd w:val="0"/>
        <w:jc w:val="center"/>
        <w:rPr>
          <w:b/>
          <w:iCs/>
          <w:spacing w:val="-2"/>
          <w:lang w:val="ru-MO"/>
        </w:rPr>
      </w:pPr>
    </w:p>
    <w:p w:rsidR="00000000" w:rsidRDefault="008968FC">
      <w:pPr>
        <w:pStyle w:val="Times12"/>
        <w:keepNext/>
        <w:ind w:firstLine="0"/>
        <w:jc w:val="left"/>
        <w:rPr>
          <w:szCs w:val="24"/>
        </w:rPr>
      </w:pPr>
      <w:r>
        <w:rPr>
          <w:szCs w:val="24"/>
        </w:rPr>
        <w:t xml:space="preserve">Участник запроса предложений: ________________________________ </w:t>
      </w:r>
    </w:p>
    <w:p w:rsidR="00000000" w:rsidRDefault="008968FC">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0000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8968FC">
            <w:pPr>
              <w:keepNext/>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uppressAutoHyphens/>
              <w:spacing w:before="0" w:after="0"/>
              <w:ind w:left="0" w:right="0"/>
              <w:jc w:val="center"/>
            </w:pPr>
            <w:r>
              <w:rPr>
                <w:sz w:val="24"/>
                <w:szCs w:val="24"/>
              </w:rPr>
              <w:t>Наименованиепоставокуслуг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000000" w:rsidRDefault="008968FC">
            <w:pPr>
              <w:pStyle w:val="af0"/>
              <w:suppressAutoHyphens/>
              <w:spacing w:before="0" w:after="0"/>
              <w:ind w:left="0" w:right="0"/>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uppressAutoHyphens/>
              <w:spacing w:before="0" w:after="0"/>
              <w:ind w:left="0" w:right="0"/>
              <w:jc w:val="center"/>
              <w:rPr>
                <w:sz w:val="24"/>
                <w:szCs w:val="24"/>
              </w:rPr>
            </w:pPr>
            <w:r>
              <w:rPr>
                <w:sz w:val="24"/>
                <w:szCs w:val="24"/>
              </w:rPr>
              <w:t>Остал</w:t>
            </w:r>
            <w:r>
              <w:rPr>
                <w:sz w:val="24"/>
                <w:szCs w:val="24"/>
              </w:rPr>
              <w:t>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uppressAutoHyphens/>
              <w:spacing w:before="0" w:after="0"/>
              <w:ind w:left="0" w:right="0"/>
              <w:jc w:val="center"/>
              <w:rPr>
                <w:sz w:val="24"/>
                <w:szCs w:val="24"/>
              </w:rPr>
            </w:pPr>
            <w:r>
              <w:rPr>
                <w:sz w:val="24"/>
                <w:szCs w:val="24"/>
              </w:rPr>
              <w:t>Всего общая сумма платежей, руб. с НДС</w:t>
            </w:r>
          </w:p>
        </w:tc>
      </w:tr>
      <w:tr w:rsidR="00000000">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000000" w:rsidRDefault="008968FC"/>
        </w:tc>
        <w:tc>
          <w:tcPr>
            <w:tcW w:w="1440" w:type="dxa"/>
            <w:vMerge/>
            <w:tcBorders>
              <w:top w:val="single" w:sz="4" w:space="0" w:color="auto"/>
              <w:left w:val="single" w:sz="4" w:space="0" w:color="auto"/>
              <w:bottom w:val="single" w:sz="4" w:space="0" w:color="auto"/>
              <w:right w:val="single" w:sz="4" w:space="0" w:color="auto"/>
            </w:tcBorders>
            <w:vAlign w:val="center"/>
            <w:hideMark/>
          </w:tcPr>
          <w:p w:rsidR="00000000" w:rsidRDefault="008968FC">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00000" w:rsidRDefault="008968FC"/>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8968FC">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00000" w:rsidRDefault="008968FC"/>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8968FC">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8968FC">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8968FC">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hideMark/>
          </w:tcPr>
          <w:p w:rsidR="00000000" w:rsidRDefault="008968FC">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8968FC">
            <w:pPr>
              <w:pStyle w:val="af1"/>
              <w:keepNext/>
              <w:suppressAutoHyphens/>
              <w:spacing w:before="0" w:after="0"/>
              <w:ind w:left="0" w:right="0"/>
              <w:jc w:val="center"/>
              <w:rPr>
                <w:szCs w:val="24"/>
              </w:rPr>
            </w:pPr>
          </w:p>
        </w:tc>
      </w:tr>
      <w:tr w:rsidR="0000000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8968FC">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8968FC">
            <w:pPr>
              <w:pStyle w:val="af1"/>
              <w:keepNext/>
              <w:suppressAutoHyphens/>
              <w:spacing w:before="0" w:after="0"/>
              <w:ind w:left="0" w:right="0"/>
              <w:rPr>
                <w:b/>
                <w:szCs w:val="24"/>
              </w:rPr>
            </w:pPr>
          </w:p>
        </w:tc>
      </w:tr>
    </w:tbl>
    <w:p w:rsidR="00000000" w:rsidRDefault="008968FC">
      <w:pPr>
        <w:pStyle w:val="af9"/>
        <w:keepNext/>
        <w:tabs>
          <w:tab w:val="left" w:pos="709"/>
        </w:tabs>
        <w:autoSpaceDE w:val="0"/>
        <w:autoSpaceDN w:val="0"/>
        <w:spacing w:line="240" w:lineRule="auto"/>
        <w:ind w:firstLine="0"/>
        <w:rPr>
          <w:sz w:val="24"/>
          <w:szCs w:val="24"/>
        </w:rPr>
      </w:pPr>
    </w:p>
    <w:p w:rsidR="00000000" w:rsidRDefault="008968FC">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8968FC">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8968FC">
      <w:pPr>
        <w:pStyle w:val="Times12"/>
        <w:keepNext/>
        <w:ind w:firstLine="709"/>
        <w:rPr>
          <w:bCs w:val="0"/>
          <w:szCs w:val="24"/>
        </w:rPr>
      </w:pPr>
      <w:r>
        <w:rPr>
          <w:bCs w:val="0"/>
          <w:szCs w:val="24"/>
        </w:rPr>
        <w:t>М.П.</w:t>
      </w:r>
    </w:p>
    <w:p w:rsidR="00000000" w:rsidRDefault="008968FC">
      <w:pPr>
        <w:keepNext/>
        <w:ind w:firstLine="709"/>
        <w:jc w:val="center"/>
        <w:rPr>
          <w:b/>
        </w:rPr>
      </w:pPr>
    </w:p>
    <w:p w:rsidR="00000000" w:rsidRDefault="008968FC">
      <w:pPr>
        <w:pStyle w:val="Times12"/>
        <w:keepNext/>
        <w:tabs>
          <w:tab w:val="left" w:pos="1134"/>
        </w:tabs>
        <w:ind w:firstLine="709"/>
        <w:rPr>
          <w:bCs w:val="0"/>
          <w:szCs w:val="24"/>
        </w:rPr>
      </w:pPr>
      <w:r>
        <w:rPr>
          <w:bCs w:val="0"/>
          <w:szCs w:val="24"/>
        </w:rPr>
        <w:t>ИНСТРУКЦИИ ПО ЗАПОЛНЕНИЮ</w:t>
      </w:r>
    </w:p>
    <w:p w:rsidR="00000000" w:rsidRDefault="008968FC" w:rsidP="008968FC">
      <w:pPr>
        <w:pStyle w:val="Times12"/>
        <w:keepNext/>
        <w:numPr>
          <w:ilvl w:val="0"/>
          <w:numId w:val="58"/>
        </w:numPr>
        <w:tabs>
          <w:tab w:val="clear" w:pos="960"/>
          <w:tab w:val="num" w:pos="1134"/>
        </w:tabs>
        <w:ind w:left="0" w:firstLine="709"/>
        <w:rPr>
          <w:szCs w:val="24"/>
        </w:rPr>
      </w:pPr>
      <w:r>
        <w:rPr>
          <w:szCs w:val="24"/>
        </w:rPr>
        <w:t>Данные инструкции не следует воспроизводить в документа</w:t>
      </w:r>
      <w:r>
        <w:rPr>
          <w:szCs w:val="24"/>
        </w:rPr>
        <w:t>х, подготовленных участником запроса предложений.</w:t>
      </w:r>
    </w:p>
    <w:p w:rsidR="00000000" w:rsidRDefault="008968FC" w:rsidP="008968FC">
      <w:pPr>
        <w:pStyle w:val="Times12"/>
        <w:keepNext/>
        <w:numPr>
          <w:ilvl w:val="0"/>
          <w:numId w:val="58"/>
        </w:numPr>
        <w:tabs>
          <w:tab w:val="clear" w:pos="960"/>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00000" w:rsidRDefault="008968FC" w:rsidP="008968FC">
      <w:pPr>
        <w:pStyle w:val="Times12"/>
        <w:keepNext/>
        <w:numPr>
          <w:ilvl w:val="0"/>
          <w:numId w:val="58"/>
        </w:numPr>
        <w:tabs>
          <w:tab w:val="clear" w:pos="960"/>
          <w:tab w:val="num" w:pos="1134"/>
        </w:tabs>
        <w:ind w:left="0" w:firstLine="709"/>
        <w:rPr>
          <w:szCs w:val="24"/>
        </w:rPr>
      </w:pPr>
      <w:r>
        <w:rPr>
          <w:szCs w:val="24"/>
        </w:rPr>
        <w:t>Участник запроса предложений указывает свое фирменное наименование (</w:t>
      </w:r>
      <w:r>
        <w:rPr>
          <w:szCs w:val="24"/>
        </w:rPr>
        <w:t>в т.ч. организационно-правовую форму).</w:t>
      </w:r>
    </w:p>
    <w:p w:rsidR="00000000" w:rsidRDefault="008968FC" w:rsidP="008968FC">
      <w:pPr>
        <w:pStyle w:val="Times12"/>
        <w:keepNext/>
        <w:numPr>
          <w:ilvl w:val="0"/>
          <w:numId w:val="58"/>
        </w:numPr>
        <w:tabs>
          <w:tab w:val="clear" w:pos="960"/>
          <w:tab w:val="num" w:pos="1134"/>
        </w:tabs>
        <w:ind w:left="0" w:firstLine="709"/>
        <w:rPr>
          <w:szCs w:val="24"/>
        </w:rPr>
      </w:pPr>
      <w:r>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000000" w:rsidRDefault="008968FC" w:rsidP="008968FC">
      <w:pPr>
        <w:pStyle w:val="Times12"/>
        <w:keepNext/>
        <w:numPr>
          <w:ilvl w:val="0"/>
          <w:numId w:val="58"/>
        </w:numPr>
        <w:tabs>
          <w:tab w:val="clear" w:pos="960"/>
          <w:tab w:val="num" w:pos="1134"/>
        </w:tabs>
        <w:ind w:left="0" w:firstLine="709"/>
        <w:rPr>
          <w:szCs w:val="24"/>
        </w:rPr>
      </w:pPr>
      <w:r>
        <w:rPr>
          <w:szCs w:val="24"/>
        </w:rPr>
        <w:t>Для ка</w:t>
      </w:r>
      <w:r>
        <w:rPr>
          <w:szCs w:val="24"/>
        </w:rPr>
        <w:t>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00000" w:rsidRDefault="008968FC" w:rsidP="008968FC">
      <w:pPr>
        <w:pStyle w:val="Times12"/>
        <w:keepNext/>
        <w:numPr>
          <w:ilvl w:val="0"/>
          <w:numId w:val="58"/>
        </w:numPr>
        <w:tabs>
          <w:tab w:val="clear" w:pos="960"/>
          <w:tab w:val="num" w:pos="1134"/>
        </w:tabs>
        <w:ind w:left="0" w:firstLine="709"/>
        <w:rPr>
          <w:szCs w:val="24"/>
        </w:rPr>
      </w:pPr>
      <w:r>
        <w:rPr>
          <w:szCs w:val="24"/>
        </w:rPr>
        <w:t>В столбце «Всего общая сумма платежей, руб. с НДС» указывается общая сумма ав</w:t>
      </w:r>
      <w:r>
        <w:rPr>
          <w:szCs w:val="24"/>
        </w:rPr>
        <w:t xml:space="preserve">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5B4150" w:rsidRDefault="005B4150" w:rsidP="005B4150">
      <w:pPr>
        <w:pStyle w:val="Times12"/>
        <w:keepNext/>
        <w:ind w:left="709" w:firstLine="0"/>
        <w:rPr>
          <w:szCs w:val="24"/>
        </w:rPr>
      </w:pPr>
    </w:p>
    <w:p w:rsidR="00000000" w:rsidRDefault="008968FC">
      <w:pPr>
        <w:pStyle w:val="Times12"/>
        <w:keepNext/>
        <w:ind w:firstLine="709"/>
        <w:rPr>
          <w:bCs w:val="0"/>
          <w:szCs w:val="24"/>
        </w:rPr>
      </w:pPr>
      <w:bookmarkStart w:id="405" w:name="форма15"/>
    </w:p>
    <w:p w:rsidR="00000000" w:rsidRDefault="008968FC">
      <w:pPr>
        <w:rPr>
          <w:bCs/>
        </w:rPr>
        <w:sectPr w:rsidR="00000000">
          <w:pgSz w:w="11906" w:h="16838"/>
          <w:pgMar w:top="1134" w:right="851" w:bottom="1134" w:left="1701" w:header="567" w:footer="567" w:gutter="0"/>
          <w:cols w:space="720"/>
        </w:sectPr>
      </w:pPr>
    </w:p>
    <w:p w:rsidR="005B4150" w:rsidRDefault="005B4150" w:rsidP="005B4150">
      <w:pPr>
        <w:pStyle w:val="Times12"/>
        <w:ind w:left="2836" w:firstLine="709"/>
        <w:jc w:val="right"/>
        <w:rPr>
          <w:b/>
          <w:bCs w:val="0"/>
          <w:sz w:val="22"/>
        </w:rPr>
      </w:pPr>
      <w:r>
        <w:rPr>
          <w:bCs w:val="0"/>
          <w:sz w:val="28"/>
          <w:szCs w:val="28"/>
        </w:rPr>
        <w:t>Форма 8.</w:t>
      </w:r>
    </w:p>
    <w:p w:rsidR="005B4150" w:rsidRDefault="005B4150" w:rsidP="005B4150">
      <w:pPr>
        <w:pStyle w:val="Times12"/>
        <w:ind w:left="9923" w:firstLine="0"/>
        <w:jc w:val="right"/>
        <w:rPr>
          <w:iCs/>
          <w:szCs w:val="24"/>
        </w:rPr>
      </w:pPr>
      <w:r>
        <w:rPr>
          <w:iCs/>
          <w:szCs w:val="24"/>
        </w:rPr>
        <w:t>Приложение к заявке на участие в запросе предложений</w:t>
      </w:r>
    </w:p>
    <w:p w:rsidR="005B4150" w:rsidRDefault="005B4150" w:rsidP="005B4150">
      <w:pPr>
        <w:pStyle w:val="Times12"/>
        <w:ind w:left="9923" w:firstLine="0"/>
        <w:jc w:val="right"/>
        <w:rPr>
          <w:szCs w:val="24"/>
        </w:rPr>
      </w:pPr>
      <w:r>
        <w:rPr>
          <w:iCs/>
          <w:szCs w:val="24"/>
        </w:rPr>
        <w:t>от «___» __________ 20___ г. № ______</w:t>
      </w:r>
    </w:p>
    <w:p w:rsidR="005B4150" w:rsidRDefault="005B4150" w:rsidP="005B4150">
      <w:pPr>
        <w:pStyle w:val="Times12"/>
        <w:jc w:val="center"/>
        <w:rPr>
          <w:b/>
          <w:snapToGrid w:val="0"/>
          <w:szCs w:val="24"/>
        </w:rPr>
      </w:pPr>
    </w:p>
    <w:p w:rsidR="005B4150" w:rsidRDefault="005B4150" w:rsidP="005B4150">
      <w:pPr>
        <w:jc w:val="center"/>
        <w:rPr>
          <w:sz w:val="28"/>
          <w:szCs w:val="28"/>
        </w:rPr>
      </w:pPr>
      <w:r>
        <w:rPr>
          <w:sz w:val="28"/>
          <w:szCs w:val="28"/>
        </w:rPr>
        <w:t>Открытый запрос предложений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5B4150" w:rsidRDefault="005B4150" w:rsidP="005B4150">
      <w:pPr>
        <w:jc w:val="right"/>
        <w:rPr>
          <w:b/>
          <w:i/>
          <w:iCs/>
        </w:rPr>
      </w:pPr>
      <w:r>
        <w:rPr>
          <w:b/>
          <w:i/>
          <w:iCs/>
        </w:rPr>
        <w:t>Лот __</w:t>
      </w:r>
    </w:p>
    <w:p w:rsidR="005B4150" w:rsidRDefault="005B4150" w:rsidP="005B4150">
      <w:pPr>
        <w:pStyle w:val="20"/>
        <w:numPr>
          <w:ilvl w:val="0"/>
          <w:numId w:val="0"/>
        </w:numPr>
        <w:tabs>
          <w:tab w:val="left" w:pos="709"/>
        </w:tabs>
        <w:spacing w:before="120" w:after="0"/>
        <w:jc w:val="center"/>
        <w:rPr>
          <w:rFonts w:ascii="Times New Roman" w:hAnsi="Times New Roman"/>
          <w:b w:val="0"/>
          <w:i w:val="0"/>
        </w:rPr>
      </w:pPr>
      <w:bookmarkStart w:id="406" w:name="_График_выполнения_поставок,"/>
      <w:bookmarkStart w:id="407" w:name="_Toc235439568"/>
      <w:bookmarkStart w:id="408" w:name="_Toc362949933"/>
      <w:bookmarkEnd w:id="406"/>
      <w:r>
        <w:rPr>
          <w:rFonts w:ascii="Times New Roman" w:hAnsi="Times New Roman"/>
          <w:b w:val="0"/>
          <w:i w:val="0"/>
        </w:rPr>
        <w:t xml:space="preserve">ГРАФИК </w:t>
      </w:r>
      <w:r>
        <w:rPr>
          <w:rFonts w:ascii="Times New Roman" w:hAnsi="Times New Roman"/>
          <w:b w:val="0"/>
          <w:i w:val="0"/>
          <w:lang w:val="ru-RU"/>
        </w:rPr>
        <w:t>ОКАЗАНИЯ УСЛУГ</w:t>
      </w:r>
      <w:r>
        <w:rPr>
          <w:rFonts w:ascii="Times New Roman" w:hAnsi="Times New Roman"/>
          <w:i w:val="0"/>
          <w:sz w:val="22"/>
          <w:szCs w:val="22"/>
        </w:rPr>
        <w:t xml:space="preserve"> </w:t>
      </w:r>
      <w:r>
        <w:rPr>
          <w:rFonts w:ascii="Times New Roman" w:hAnsi="Times New Roman"/>
          <w:b w:val="0"/>
          <w:i w:val="0"/>
        </w:rPr>
        <w:t>(Форма __)</w:t>
      </w:r>
      <w:bookmarkEnd w:id="407"/>
      <w:bookmarkEnd w:id="408"/>
    </w:p>
    <w:p w:rsidR="005B4150" w:rsidRDefault="005B4150" w:rsidP="005B4150">
      <w:pPr>
        <w:widowControl w:val="0"/>
        <w:autoSpaceDE w:val="0"/>
        <w:autoSpaceDN w:val="0"/>
        <w:adjustRightInd w:val="0"/>
        <w:jc w:val="center"/>
        <w:rPr>
          <w:b/>
          <w:bCs/>
        </w:rPr>
      </w:pPr>
    </w:p>
    <w:p w:rsidR="005B4150" w:rsidRDefault="005B4150" w:rsidP="005B4150">
      <w:pPr>
        <w:pStyle w:val="Times12"/>
        <w:ind w:firstLine="0"/>
        <w:rPr>
          <w:sz w:val="28"/>
          <w:szCs w:val="28"/>
        </w:rPr>
      </w:pPr>
      <w:r>
        <w:rPr>
          <w:sz w:val="28"/>
          <w:szCs w:val="28"/>
        </w:rPr>
        <w:t xml:space="preserve">Участник запроса предложений: ________________________________ </w:t>
      </w:r>
    </w:p>
    <w:p w:rsidR="005B4150" w:rsidRDefault="005B4150" w:rsidP="005B4150">
      <w:pPr>
        <w:pStyle w:val="Times12"/>
        <w:ind w:firstLine="0"/>
        <w:rPr>
          <w:sz w:val="28"/>
          <w:szCs w:val="28"/>
        </w:rPr>
      </w:pPr>
      <w:r>
        <w:rPr>
          <w:sz w:val="28"/>
          <w:szCs w:val="28"/>
        </w:rPr>
        <w:t>Начало поставки товара: «___» __________ 20___ года.</w:t>
      </w:r>
    </w:p>
    <w:p w:rsidR="005B4150" w:rsidRDefault="005B4150" w:rsidP="005B4150">
      <w:pPr>
        <w:pStyle w:val="Times12"/>
        <w:ind w:firstLine="0"/>
        <w:rPr>
          <w:sz w:val="28"/>
          <w:szCs w:val="28"/>
        </w:rPr>
      </w:pPr>
      <w:r>
        <w:rPr>
          <w:sz w:val="28"/>
          <w:szCs w:val="28"/>
        </w:rPr>
        <w:t>Окончание поставки товара: «___» __________ 20___ года.</w:t>
      </w:r>
    </w:p>
    <w:p w:rsidR="005B4150" w:rsidRDefault="005B4150" w:rsidP="005B415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3"/>
        <w:gridCol w:w="1390"/>
        <w:gridCol w:w="881"/>
        <w:gridCol w:w="975"/>
        <w:gridCol w:w="1063"/>
        <w:gridCol w:w="446"/>
        <w:gridCol w:w="975"/>
        <w:gridCol w:w="975"/>
        <w:gridCol w:w="446"/>
        <w:gridCol w:w="446"/>
        <w:gridCol w:w="446"/>
        <w:gridCol w:w="446"/>
      </w:tblGrid>
      <w:tr w:rsidR="005B4150" w:rsidTr="00C862DF">
        <w:trPr>
          <w:cantSplit/>
          <w:tblHeader/>
        </w:trPr>
        <w:tc>
          <w:tcPr>
            <w:tcW w:w="994" w:type="pct"/>
            <w:vMerge w:val="restar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pStyle w:val="af0"/>
              <w:keepNext w:val="0"/>
              <w:widowControl w:val="0"/>
              <w:ind w:left="0"/>
              <w:jc w:val="center"/>
              <w:rPr>
                <w:sz w:val="24"/>
                <w:szCs w:val="24"/>
              </w:rPr>
            </w:pPr>
            <w:r>
              <w:rPr>
                <w:sz w:val="24"/>
              </w:rPr>
              <w:t>Наименование, тип, марка продукции</w:t>
            </w:r>
          </w:p>
        </w:tc>
        <w:tc>
          <w:tcPr>
            <w:tcW w:w="527" w:type="pct"/>
            <w:vMerge w:val="restar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pStyle w:val="af0"/>
              <w:keepNext w:val="0"/>
              <w:widowControl w:val="0"/>
              <w:jc w:val="center"/>
              <w:rPr>
                <w:sz w:val="24"/>
                <w:szCs w:val="24"/>
              </w:rPr>
            </w:pPr>
            <w:r>
              <w:rPr>
                <w:sz w:val="24"/>
                <w:szCs w:val="24"/>
              </w:rPr>
              <w:t>Общая стоимость, руб. с НДС</w:t>
            </w:r>
          </w:p>
        </w:tc>
        <w:tc>
          <w:tcPr>
            <w:tcW w:w="23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5B4150" w:rsidRDefault="005B4150" w:rsidP="00C862DF">
            <w:pPr>
              <w:pStyle w:val="af0"/>
              <w:keepNext w:val="0"/>
              <w:widowControl w:val="0"/>
              <w:jc w:val="center"/>
              <w:rPr>
                <w:sz w:val="24"/>
                <w:szCs w:val="24"/>
              </w:rPr>
            </w:pPr>
            <w:r>
              <w:rPr>
                <w:sz w:val="24"/>
                <w:szCs w:val="24"/>
              </w:rPr>
              <w:t>Общее количество,</w:t>
            </w:r>
          </w:p>
          <w:p w:rsidR="005B4150" w:rsidRDefault="005B4150" w:rsidP="00C862DF">
            <w:pPr>
              <w:pStyle w:val="af0"/>
              <w:keepNext w:val="0"/>
              <w:widowControl w:val="0"/>
              <w:jc w:val="center"/>
              <w:rPr>
                <w:sz w:val="24"/>
                <w:szCs w:val="24"/>
              </w:rPr>
            </w:pPr>
            <w:r>
              <w:rPr>
                <w:sz w:val="24"/>
                <w:szCs w:val="24"/>
              </w:rPr>
              <w:t xml:space="preserve">в </w:t>
            </w:r>
            <w:proofErr w:type="spellStart"/>
            <w:r>
              <w:rPr>
                <w:sz w:val="24"/>
                <w:szCs w:val="24"/>
              </w:rPr>
              <w:t>ед</w:t>
            </w:r>
            <w:proofErr w:type="gramStart"/>
            <w:r>
              <w:rPr>
                <w:sz w:val="24"/>
                <w:szCs w:val="24"/>
              </w:rPr>
              <w:t>.и</w:t>
            </w:r>
            <w:proofErr w:type="gramEnd"/>
            <w:r>
              <w:rPr>
                <w:sz w:val="24"/>
                <w:szCs w:val="24"/>
              </w:rPr>
              <w:t>зм</w:t>
            </w:r>
            <w:proofErr w:type="spellEnd"/>
          </w:p>
        </w:tc>
        <w:tc>
          <w:tcPr>
            <w:tcW w:w="3240" w:type="pct"/>
            <w:gridSpan w:val="9"/>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pStyle w:val="af0"/>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«2012»]</w:t>
            </w:r>
          </w:p>
        </w:tc>
      </w:tr>
      <w:tr w:rsidR="005B4150" w:rsidTr="00C862DF">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tc>
        <w:tc>
          <w:tcPr>
            <w:tcW w:w="0" w:type="auto"/>
            <w:vMerge/>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tc>
        <w:tc>
          <w:tcPr>
            <w:tcW w:w="0" w:type="auto"/>
            <w:vMerge/>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pStyle w:val="af0"/>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45" w:type="pct"/>
            <w:gridSpan w:val="3"/>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pStyle w:val="af0"/>
              <w:keepNext w:val="0"/>
              <w:widowControl w:val="0"/>
              <w:jc w:val="center"/>
              <w:rPr>
                <w:sz w:val="24"/>
                <w:szCs w:val="24"/>
              </w:rPr>
            </w:pPr>
            <w:r>
              <w:rPr>
                <w:sz w:val="24"/>
                <w:szCs w:val="24"/>
              </w:rPr>
              <w:t xml:space="preserve">Квартал __ </w:t>
            </w:r>
            <w:r>
              <w:rPr>
                <w:b/>
                <w:i/>
              </w:rPr>
              <w:t>[указать квартал, например «2»]</w:t>
            </w:r>
          </w:p>
        </w:tc>
        <w:tc>
          <w:tcPr>
            <w:tcW w:w="897" w:type="pct"/>
            <w:gridSpan w:val="3"/>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pStyle w:val="af0"/>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5B4150" w:rsidTr="00C862DF">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tc>
        <w:tc>
          <w:tcPr>
            <w:tcW w:w="0" w:type="auto"/>
            <w:vMerge/>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tc>
        <w:tc>
          <w:tcPr>
            <w:tcW w:w="0" w:type="auto"/>
            <w:vMerge/>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tc>
        <w:tc>
          <w:tcPr>
            <w:tcW w:w="525" w:type="pc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widowControl w:val="0"/>
              <w:ind w:left="-89" w:right="-108"/>
              <w:jc w:val="center"/>
              <w:rPr>
                <w:b/>
                <w:i/>
                <w:sz w:val="22"/>
                <w:szCs w:val="20"/>
              </w:rPr>
            </w:pPr>
            <w:r>
              <w:rPr>
                <w:b/>
                <w:i/>
                <w:sz w:val="22"/>
                <w:szCs w:val="20"/>
              </w:rPr>
              <w:t>[указать 1 месяц квартала, например «январь»]</w:t>
            </w:r>
          </w:p>
        </w:tc>
        <w:tc>
          <w:tcPr>
            <w:tcW w:w="519" w:type="pc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widowControl w:val="0"/>
              <w:ind w:left="-89" w:right="-108"/>
              <w:jc w:val="center"/>
              <w:rPr>
                <w:b/>
                <w:i/>
                <w:sz w:val="22"/>
                <w:szCs w:val="20"/>
              </w:rPr>
            </w:pPr>
            <w:r>
              <w:rPr>
                <w:b/>
                <w:i/>
                <w:sz w:val="22"/>
                <w:szCs w:val="20"/>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widowControl w:val="0"/>
              <w:jc w:val="center"/>
            </w:pPr>
            <w: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widowControl w:val="0"/>
              <w:ind w:left="-89" w:right="-108"/>
              <w:jc w:val="center"/>
              <w:rPr>
                <w:b/>
                <w:i/>
                <w:sz w:val="22"/>
                <w:szCs w:val="20"/>
              </w:rPr>
            </w:pPr>
            <w:r>
              <w:rPr>
                <w:b/>
                <w:i/>
                <w:sz w:val="22"/>
                <w:szCs w:val="20"/>
              </w:rPr>
              <w:t>[указать 1 месяц квартала, например «апрель»]</w:t>
            </w:r>
          </w:p>
        </w:tc>
        <w:tc>
          <w:tcPr>
            <w:tcW w:w="461" w:type="pc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widowControl w:val="0"/>
              <w:ind w:left="-89" w:right="-108"/>
              <w:jc w:val="center"/>
              <w:rPr>
                <w:b/>
                <w:i/>
                <w:sz w:val="22"/>
                <w:szCs w:val="20"/>
              </w:rPr>
            </w:pPr>
            <w:r>
              <w:rPr>
                <w:b/>
                <w:i/>
                <w:sz w:val="22"/>
                <w:szCs w:val="20"/>
              </w:rPr>
              <w:t>[указать 2 месяц квартала, например «май»]</w:t>
            </w:r>
          </w:p>
        </w:tc>
        <w:tc>
          <w:tcPr>
            <w:tcW w:w="165" w:type="pc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widowControl w:val="0"/>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widowControl w:val="0"/>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widowControl w:val="0"/>
              <w:jc w:val="center"/>
            </w:pPr>
            <w:r>
              <w:t>…</w:t>
            </w:r>
          </w:p>
        </w:tc>
        <w:tc>
          <w:tcPr>
            <w:tcW w:w="392" w:type="pct"/>
            <w:tcBorders>
              <w:top w:val="single" w:sz="4" w:space="0" w:color="auto"/>
              <w:left w:val="single" w:sz="4" w:space="0" w:color="auto"/>
              <w:bottom w:val="single" w:sz="4" w:space="0" w:color="auto"/>
              <w:right w:val="single" w:sz="4" w:space="0" w:color="auto"/>
            </w:tcBorders>
            <w:vAlign w:val="center"/>
            <w:hideMark/>
          </w:tcPr>
          <w:p w:rsidR="005B4150" w:rsidRDefault="005B4150" w:rsidP="00C862DF">
            <w:pPr>
              <w:widowControl w:val="0"/>
              <w:jc w:val="center"/>
            </w:pPr>
            <w:r>
              <w:t>…</w:t>
            </w:r>
          </w:p>
        </w:tc>
      </w:tr>
      <w:tr w:rsidR="005B4150" w:rsidTr="00C862DF">
        <w:tc>
          <w:tcPr>
            <w:tcW w:w="994"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rPr>
                <w:bCs/>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bCs/>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lang w:val="en-US"/>
              </w:rPr>
            </w:pPr>
          </w:p>
        </w:tc>
        <w:tc>
          <w:tcPr>
            <w:tcW w:w="519"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154"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519"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461"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165"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392"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both"/>
              <w:rPr>
                <w:bCs/>
                <w:szCs w:val="24"/>
              </w:rPr>
            </w:pPr>
          </w:p>
        </w:tc>
      </w:tr>
      <w:tr w:rsidR="005B4150" w:rsidTr="00C862DF">
        <w:trPr>
          <w:trHeight w:val="252"/>
        </w:trPr>
        <w:tc>
          <w:tcPr>
            <w:tcW w:w="994"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rPr>
                <w:bCs/>
                <w:szCs w:val="24"/>
                <w:u w:val="single"/>
              </w:rPr>
            </w:pPr>
          </w:p>
        </w:tc>
        <w:tc>
          <w:tcPr>
            <w:tcW w:w="527"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bCs/>
                <w:szCs w:val="24"/>
                <w:u w:val="single"/>
              </w:rPr>
            </w:pPr>
          </w:p>
        </w:tc>
        <w:tc>
          <w:tcPr>
            <w:tcW w:w="239"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519"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154"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519"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461"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165"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center"/>
              <w:rPr>
                <w:bCs/>
                <w:szCs w:val="24"/>
              </w:rPr>
            </w:pPr>
          </w:p>
        </w:tc>
        <w:tc>
          <w:tcPr>
            <w:tcW w:w="392" w:type="pct"/>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ind w:left="0" w:right="0"/>
              <w:jc w:val="both"/>
              <w:rPr>
                <w:bCs/>
                <w:szCs w:val="24"/>
              </w:rPr>
            </w:pPr>
          </w:p>
        </w:tc>
      </w:tr>
      <w:tr w:rsidR="005B4150" w:rsidTr="00C862DF">
        <w:tc>
          <w:tcPr>
            <w:tcW w:w="994" w:type="pct"/>
            <w:tcBorders>
              <w:top w:val="single" w:sz="4" w:space="0" w:color="auto"/>
              <w:left w:val="single" w:sz="4" w:space="0" w:color="auto"/>
              <w:bottom w:val="single" w:sz="4" w:space="0" w:color="auto"/>
              <w:right w:val="single" w:sz="4" w:space="0" w:color="auto"/>
            </w:tcBorders>
            <w:hideMark/>
          </w:tcPr>
          <w:p w:rsidR="005B4150" w:rsidRDefault="005B4150" w:rsidP="00C862DF">
            <w:pPr>
              <w:pStyle w:val="af1"/>
              <w:widowControl w:val="0"/>
              <w:jc w:val="both"/>
              <w:rPr>
                <w:bCs/>
                <w:szCs w:val="24"/>
              </w:rPr>
            </w:pPr>
            <w:r>
              <w:rPr>
                <w:bCs/>
                <w:szCs w:val="24"/>
              </w:rPr>
              <w:t>ИТОГО за квартал,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szCs w:val="24"/>
              </w:rPr>
            </w:pPr>
          </w:p>
        </w:tc>
        <w:tc>
          <w:tcPr>
            <w:tcW w:w="1145" w:type="pct"/>
            <w:gridSpan w:val="3"/>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szCs w:val="24"/>
              </w:rPr>
            </w:pPr>
          </w:p>
        </w:tc>
        <w:tc>
          <w:tcPr>
            <w:tcW w:w="897" w:type="pct"/>
            <w:gridSpan w:val="3"/>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szCs w:val="24"/>
              </w:rPr>
            </w:pPr>
          </w:p>
        </w:tc>
      </w:tr>
      <w:tr w:rsidR="005B4150" w:rsidTr="00C862DF">
        <w:tc>
          <w:tcPr>
            <w:tcW w:w="994" w:type="pct"/>
            <w:tcBorders>
              <w:top w:val="single" w:sz="4" w:space="0" w:color="auto"/>
              <w:left w:val="single" w:sz="4" w:space="0" w:color="auto"/>
              <w:bottom w:val="single" w:sz="4" w:space="0" w:color="auto"/>
              <w:right w:val="single" w:sz="4" w:space="0" w:color="auto"/>
            </w:tcBorders>
            <w:hideMark/>
          </w:tcPr>
          <w:p w:rsidR="005B4150" w:rsidRDefault="005B4150" w:rsidP="00C862DF">
            <w:pPr>
              <w:pStyle w:val="af1"/>
              <w:widowControl w:val="0"/>
              <w:jc w:val="both"/>
              <w:rPr>
                <w:bCs/>
                <w:szCs w:val="24"/>
              </w:rPr>
            </w:pPr>
            <w:r>
              <w:rPr>
                <w:bCs/>
                <w:szCs w:val="24"/>
              </w:rPr>
              <w:t>ИТОГО за год, руб. с НДС</w:t>
            </w:r>
          </w:p>
        </w:tc>
        <w:tc>
          <w:tcPr>
            <w:tcW w:w="766" w:type="pct"/>
            <w:gridSpan w:val="2"/>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bCs/>
                <w:szCs w:val="24"/>
              </w:rPr>
            </w:pPr>
          </w:p>
        </w:tc>
        <w:tc>
          <w:tcPr>
            <w:tcW w:w="3240" w:type="pct"/>
            <w:gridSpan w:val="9"/>
            <w:tcBorders>
              <w:top w:val="single" w:sz="4" w:space="0" w:color="auto"/>
              <w:left w:val="single" w:sz="4" w:space="0" w:color="auto"/>
              <w:bottom w:val="single" w:sz="4" w:space="0" w:color="auto"/>
              <w:right w:val="single" w:sz="4" w:space="0" w:color="auto"/>
            </w:tcBorders>
          </w:tcPr>
          <w:p w:rsidR="005B4150" w:rsidRDefault="005B4150" w:rsidP="00C862DF">
            <w:pPr>
              <w:pStyle w:val="af1"/>
              <w:widowControl w:val="0"/>
              <w:jc w:val="both"/>
              <w:rPr>
                <w:szCs w:val="24"/>
              </w:rPr>
            </w:pPr>
          </w:p>
        </w:tc>
      </w:tr>
    </w:tbl>
    <w:p w:rsidR="005B4150" w:rsidRDefault="005B4150" w:rsidP="005B4150">
      <w:pPr>
        <w:pStyle w:val="af9"/>
        <w:tabs>
          <w:tab w:val="left" w:pos="709"/>
        </w:tabs>
        <w:autoSpaceDE w:val="0"/>
        <w:autoSpaceDN w:val="0"/>
        <w:spacing w:line="240" w:lineRule="auto"/>
        <w:ind w:firstLine="0"/>
        <w:rPr>
          <w:sz w:val="28"/>
          <w:szCs w:val="28"/>
        </w:rPr>
      </w:pPr>
    </w:p>
    <w:p w:rsidR="005B4150" w:rsidRDefault="005B4150" w:rsidP="005B4150">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B4150" w:rsidRDefault="005B4150" w:rsidP="005B415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B4150" w:rsidRDefault="005B4150" w:rsidP="005B4150">
      <w:pPr>
        <w:pStyle w:val="Times12"/>
        <w:ind w:firstLine="709"/>
        <w:rPr>
          <w:bCs w:val="0"/>
          <w:sz w:val="28"/>
        </w:rPr>
      </w:pPr>
      <w:r>
        <w:rPr>
          <w:bCs w:val="0"/>
          <w:sz w:val="28"/>
        </w:rPr>
        <w:t>М.П.</w:t>
      </w:r>
    </w:p>
    <w:p w:rsidR="005B4150" w:rsidRDefault="005B4150" w:rsidP="003B457C">
      <w:pPr>
        <w:jc w:val="right"/>
        <w:rPr>
          <w:b/>
          <w:bCs/>
          <w:iCs/>
        </w:rPr>
      </w:pPr>
    </w:p>
    <w:p w:rsidR="003B457C" w:rsidRDefault="003B457C" w:rsidP="003B457C">
      <w:pPr>
        <w:jc w:val="right"/>
        <w:rPr>
          <w:b/>
          <w:bCs/>
          <w:iCs/>
        </w:rPr>
      </w:pPr>
      <w:r>
        <w:rPr>
          <w:b/>
          <w:bCs/>
          <w:iCs/>
        </w:rPr>
        <w:t>Форма 10</w:t>
      </w:r>
    </w:p>
    <w:p w:rsidR="003B457C" w:rsidRDefault="003B457C" w:rsidP="003B457C">
      <w:pPr>
        <w:pStyle w:val="Times12"/>
        <w:ind w:left="5103" w:firstLine="0"/>
        <w:jc w:val="right"/>
        <w:rPr>
          <w:iCs/>
          <w:sz w:val="22"/>
        </w:rPr>
      </w:pPr>
      <w:r>
        <w:rPr>
          <w:iCs/>
          <w:szCs w:val="24"/>
        </w:rPr>
        <w:t>Приложение к заявке на участие в запросе</w:t>
      </w:r>
      <w:r>
        <w:rPr>
          <w:iCs/>
          <w:sz w:val="22"/>
        </w:rPr>
        <w:t xml:space="preserve"> </w:t>
      </w:r>
      <w:r>
        <w:rPr>
          <w:iCs/>
          <w:szCs w:val="24"/>
        </w:rPr>
        <w:t>предложений</w:t>
      </w:r>
    </w:p>
    <w:p w:rsidR="003B457C" w:rsidRDefault="003B457C" w:rsidP="003B457C">
      <w:pPr>
        <w:pStyle w:val="Times12"/>
        <w:ind w:left="5103" w:firstLine="0"/>
        <w:jc w:val="right"/>
        <w:rPr>
          <w:sz w:val="22"/>
        </w:rPr>
      </w:pPr>
      <w:r>
        <w:rPr>
          <w:iCs/>
          <w:sz w:val="22"/>
        </w:rPr>
        <w:t>от «___» __________ 20___ г. № ______</w:t>
      </w:r>
    </w:p>
    <w:p w:rsidR="003B457C" w:rsidRDefault="003B457C" w:rsidP="003B457C">
      <w:pPr>
        <w:jc w:val="both"/>
        <w:rPr>
          <w:sz w:val="22"/>
          <w:szCs w:val="22"/>
        </w:rPr>
      </w:pPr>
    </w:p>
    <w:p w:rsidR="003B457C" w:rsidRDefault="003B457C" w:rsidP="003B457C">
      <w:pPr>
        <w:jc w:val="center"/>
      </w:pPr>
      <w:r>
        <w:t>«</w:t>
      </w:r>
      <w:r>
        <w:rPr>
          <w:b/>
        </w:rPr>
        <w:t>Форма представления информации о принадлежности организации к субъектам малого и среднего предпринимательства»</w:t>
      </w:r>
    </w:p>
    <w:p w:rsidR="003B457C" w:rsidRDefault="003B457C" w:rsidP="003B457C">
      <w:pPr>
        <w:jc w:val="both"/>
      </w:pPr>
    </w:p>
    <w:tbl>
      <w:tblPr>
        <w:tblpPr w:leftFromText="180" w:rightFromText="180" w:vertAnchor="text" w:horzAnchor="margin" w:tblpXSpec="center" w:tblpY="10"/>
        <w:tblW w:w="0" w:type="auto"/>
        <w:tblLook w:val="00A0"/>
      </w:tblPr>
      <w:tblGrid>
        <w:gridCol w:w="4785"/>
        <w:gridCol w:w="4786"/>
      </w:tblGrid>
      <w:tr w:rsidR="003B457C" w:rsidTr="00C862DF">
        <w:tc>
          <w:tcPr>
            <w:tcW w:w="4785" w:type="dxa"/>
            <w:hideMark/>
          </w:tcPr>
          <w:p w:rsidR="003B457C" w:rsidRDefault="003B457C" w:rsidP="00C862DF">
            <w:pPr>
              <w:rPr>
                <w:i/>
              </w:rPr>
            </w:pPr>
            <w:r>
              <w:rPr>
                <w:i/>
              </w:rPr>
              <w:t>Бланк организации поставщика/субподрядчика</w:t>
            </w:r>
          </w:p>
        </w:tc>
        <w:tc>
          <w:tcPr>
            <w:tcW w:w="4786" w:type="dxa"/>
            <w:hideMark/>
          </w:tcPr>
          <w:p w:rsidR="003B457C" w:rsidRDefault="003B457C" w:rsidP="00C862DF">
            <w:pPr>
              <w:rPr>
                <w:i/>
              </w:rPr>
            </w:pPr>
            <w:r>
              <w:rPr>
                <w:i/>
              </w:rPr>
              <w:t>Реквизиты заказчика/поставщика</w:t>
            </w:r>
          </w:p>
        </w:tc>
      </w:tr>
    </w:tbl>
    <w:p w:rsidR="003B457C" w:rsidRDefault="003B457C" w:rsidP="003B457C">
      <w:pPr>
        <w:autoSpaceDE w:val="0"/>
        <w:autoSpaceDN w:val="0"/>
        <w:adjustRightInd w:val="0"/>
        <w:ind w:firstLine="539"/>
        <w:jc w:val="both"/>
        <w:outlineLvl w:val="3"/>
      </w:pPr>
    </w:p>
    <w:p w:rsidR="003B457C" w:rsidRDefault="003B457C" w:rsidP="003B457C">
      <w:pPr>
        <w:autoSpaceDE w:val="0"/>
        <w:autoSpaceDN w:val="0"/>
        <w:adjustRightInd w:val="0"/>
        <w:ind w:firstLine="540"/>
        <w:jc w:val="both"/>
        <w:outlineLvl w:val="3"/>
      </w:pPr>
      <w:proofErr w:type="gramStart"/>
      <w:r>
        <w:t>Настоящим подтверждаем, что</w:t>
      </w:r>
      <w:r>
        <w:rPr>
          <w:u w:val="single"/>
        </w:rPr>
        <w:t xml:space="preserve"> </w:t>
      </w:r>
      <w:r>
        <w:rPr>
          <w:i/>
          <w:u w:val="single"/>
        </w:rPr>
        <w:t xml:space="preserve">наименование организации поставщика/субподрядчика продукции </w:t>
      </w:r>
      <w: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указывается малого или среднего в зависимости от критериев отнесения</w:t>
      </w:r>
      <w:r>
        <w:t xml:space="preserve"> предпринимательства и сообщаем следующую информацию:</w:t>
      </w:r>
      <w:proofErr w:type="gramEnd"/>
    </w:p>
    <w:p w:rsidR="003B457C" w:rsidRDefault="003B457C" w:rsidP="003B457C">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3B457C" w:rsidTr="00C862DF">
        <w:trPr>
          <w:jc w:val="center"/>
        </w:trPr>
        <w:tc>
          <w:tcPr>
            <w:tcW w:w="70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center"/>
              <w:outlineLvl w:val="0"/>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4820"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center"/>
              <w:outlineLvl w:val="0"/>
              <w:rPr>
                <w:b/>
              </w:rPr>
            </w:pPr>
            <w:r>
              <w:rPr>
                <w:b/>
              </w:rPr>
              <w:t>Критерий отнесения</w:t>
            </w:r>
          </w:p>
        </w:tc>
        <w:tc>
          <w:tcPr>
            <w:tcW w:w="2126"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center"/>
              <w:outlineLvl w:val="0"/>
              <w:rPr>
                <w:b/>
              </w:rPr>
            </w:pPr>
            <w:r>
              <w:rPr>
                <w:b/>
              </w:rPr>
              <w:t>Показатель</w:t>
            </w:r>
          </w:p>
        </w:tc>
        <w:tc>
          <w:tcPr>
            <w:tcW w:w="265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center"/>
              <w:outlineLvl w:val="0"/>
              <w:rPr>
                <w:b/>
              </w:rPr>
            </w:pPr>
            <w:r>
              <w:rPr>
                <w:b/>
              </w:rPr>
              <w:t>Приложенный подтверждающий документ</w:t>
            </w:r>
          </w:p>
        </w:tc>
      </w:tr>
      <w:tr w:rsidR="003B457C" w:rsidTr="00C862DF">
        <w:trPr>
          <w:jc w:val="center"/>
        </w:trPr>
        <w:tc>
          <w:tcPr>
            <w:tcW w:w="70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center"/>
              <w:outlineLvl w:val="0"/>
            </w:pPr>
            <w:r>
              <w:t>1</w:t>
            </w:r>
          </w:p>
        </w:tc>
        <w:tc>
          <w:tcPr>
            <w:tcW w:w="4820"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center"/>
              <w:outlineLvl w:val="0"/>
            </w:pPr>
            <w:r>
              <w:t>3</w:t>
            </w:r>
          </w:p>
        </w:tc>
        <w:tc>
          <w:tcPr>
            <w:tcW w:w="2126"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center"/>
              <w:outlineLvl w:val="0"/>
            </w:pPr>
            <w:r>
              <w:t>3</w:t>
            </w:r>
          </w:p>
        </w:tc>
        <w:tc>
          <w:tcPr>
            <w:tcW w:w="265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center"/>
              <w:outlineLvl w:val="0"/>
            </w:pPr>
            <w:r>
              <w:t>4</w:t>
            </w:r>
          </w:p>
        </w:tc>
      </w:tr>
      <w:tr w:rsidR="003B457C" w:rsidTr="00C862DF">
        <w:trPr>
          <w:jc w:val="center"/>
        </w:trPr>
        <w:tc>
          <w:tcPr>
            <w:tcW w:w="70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pPr>
            <w:r>
              <w:t>1.</w:t>
            </w:r>
          </w:p>
        </w:tc>
        <w:tc>
          <w:tcPr>
            <w:tcW w:w="4820" w:type="dxa"/>
            <w:tcBorders>
              <w:top w:val="single" w:sz="4" w:space="0" w:color="auto"/>
              <w:left w:val="single" w:sz="4" w:space="0" w:color="auto"/>
              <w:bottom w:val="single" w:sz="4" w:space="0" w:color="auto"/>
              <w:right w:val="single" w:sz="4" w:space="0" w:color="auto"/>
            </w:tcBorders>
          </w:tcPr>
          <w:p w:rsidR="003B457C" w:rsidRDefault="003B457C" w:rsidP="00C862DF">
            <w:pPr>
              <w:autoSpaceDE w:val="0"/>
              <w:autoSpaceDN w:val="0"/>
              <w:adjustRightInd w:val="0"/>
              <w:outlineLvl w:val="0"/>
              <w:rPr>
                <w:i/>
              </w:rPr>
            </w:pPr>
            <w:r>
              <w:rPr>
                <w:i/>
              </w:rPr>
              <w:t>только для юридических лиц:</w:t>
            </w:r>
          </w:p>
          <w:p w:rsidR="003B457C" w:rsidRDefault="003B457C" w:rsidP="00C862DF">
            <w:pPr>
              <w:autoSpaceDE w:val="0"/>
              <w:autoSpaceDN w:val="0"/>
              <w:adjustRightInd w:val="0"/>
              <w:outlineLvl w:val="0"/>
            </w:pPr>
            <w:r>
              <w:t xml:space="preserve">Суммарная доля участия в уставном (складочном) капитале: </w:t>
            </w:r>
          </w:p>
          <w:p w:rsidR="003B457C" w:rsidRDefault="003B457C" w:rsidP="00C862DF">
            <w:pPr>
              <w:autoSpaceDE w:val="0"/>
              <w:autoSpaceDN w:val="0"/>
              <w:adjustRightInd w:val="0"/>
              <w:outlineLvl w:val="0"/>
            </w:pPr>
            <w:r>
              <w:t>РФ, субъектов РФ, муниципальных образований, иностранных юридических лиц и граждан, общественных и религиозных организаций (объединений)</w:t>
            </w:r>
          </w:p>
          <w:p w:rsidR="003B457C" w:rsidRDefault="003B457C" w:rsidP="00C862DF">
            <w:pPr>
              <w:autoSpaceDE w:val="0"/>
              <w:autoSpaceDN w:val="0"/>
              <w:adjustRightInd w:val="0"/>
              <w:outlineLvl w:val="0"/>
            </w:pPr>
          </w:p>
        </w:tc>
        <w:tc>
          <w:tcPr>
            <w:tcW w:w="2126"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rPr>
                <w:i/>
              </w:rPr>
            </w:pPr>
            <w:r>
              <w:rPr>
                <w:i/>
              </w:rPr>
              <w:t xml:space="preserve">Указывается в процентах </w:t>
            </w:r>
          </w:p>
        </w:tc>
        <w:tc>
          <w:tcPr>
            <w:tcW w:w="265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rPr>
                <w:i/>
              </w:rPr>
            </w:pPr>
            <w:r>
              <w:rPr>
                <w:i/>
              </w:rPr>
              <w:t>Копия устава</w:t>
            </w:r>
          </w:p>
        </w:tc>
      </w:tr>
      <w:tr w:rsidR="003B457C" w:rsidTr="00C862DF">
        <w:trPr>
          <w:jc w:val="center"/>
        </w:trPr>
        <w:tc>
          <w:tcPr>
            <w:tcW w:w="70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pPr>
            <w:r>
              <w:t>2.</w:t>
            </w:r>
          </w:p>
        </w:tc>
        <w:tc>
          <w:tcPr>
            <w:tcW w:w="4820" w:type="dxa"/>
            <w:tcBorders>
              <w:top w:val="single" w:sz="4" w:space="0" w:color="auto"/>
              <w:left w:val="single" w:sz="4" w:space="0" w:color="auto"/>
              <w:bottom w:val="single" w:sz="4" w:space="0" w:color="auto"/>
              <w:right w:val="single" w:sz="4" w:space="0" w:color="auto"/>
            </w:tcBorders>
          </w:tcPr>
          <w:p w:rsidR="003B457C" w:rsidRDefault="003B457C" w:rsidP="00C862DF">
            <w:pPr>
              <w:autoSpaceDE w:val="0"/>
              <w:autoSpaceDN w:val="0"/>
              <w:adjustRightInd w:val="0"/>
              <w:outlineLvl w:val="0"/>
              <w:rPr>
                <w:i/>
              </w:rPr>
            </w:pPr>
            <w:r>
              <w:rPr>
                <w:i/>
              </w:rPr>
              <w:t>только для юридических лиц:</w:t>
            </w:r>
          </w:p>
          <w:p w:rsidR="003B457C" w:rsidRDefault="003B457C" w:rsidP="00C862DF">
            <w:pPr>
              <w:autoSpaceDE w:val="0"/>
              <w:autoSpaceDN w:val="0"/>
              <w:adjustRightInd w:val="0"/>
              <w:outlineLvl w:val="0"/>
            </w:pPr>
            <w:r>
              <w:t>Доля участия в уставном (складочном) капитале юридических лиц, которые не являются субъектами малого и среднего бизнеса</w:t>
            </w:r>
          </w:p>
          <w:p w:rsidR="003B457C" w:rsidRDefault="003B457C" w:rsidP="00C862DF">
            <w:pPr>
              <w:autoSpaceDE w:val="0"/>
              <w:autoSpaceDN w:val="0"/>
              <w:adjustRightInd w:val="0"/>
              <w:outlineLvl w:val="0"/>
            </w:pPr>
          </w:p>
        </w:tc>
        <w:tc>
          <w:tcPr>
            <w:tcW w:w="2126"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rPr>
                <w:i/>
              </w:rPr>
            </w:pPr>
            <w:r>
              <w:rPr>
                <w:i/>
              </w:rPr>
              <w:t>Указывается в процентах</w:t>
            </w:r>
          </w:p>
        </w:tc>
        <w:tc>
          <w:tcPr>
            <w:tcW w:w="265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rPr>
                <w:i/>
              </w:rPr>
            </w:pPr>
            <w:r>
              <w:rPr>
                <w:i/>
              </w:rPr>
              <w:t>Копия устава</w:t>
            </w:r>
          </w:p>
        </w:tc>
      </w:tr>
      <w:tr w:rsidR="003B457C" w:rsidTr="00C862DF">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pPr>
            <w:r>
              <w:t>3.</w:t>
            </w:r>
          </w:p>
        </w:tc>
        <w:tc>
          <w:tcPr>
            <w:tcW w:w="4820"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outlineLvl w:val="0"/>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rPr>
                <w:i/>
              </w:rPr>
            </w:pPr>
            <w:r>
              <w:rPr>
                <w:i/>
              </w:rPr>
              <w:t>Указывается</w:t>
            </w:r>
          </w:p>
          <w:p w:rsidR="003B457C" w:rsidRDefault="003B457C" w:rsidP="00C862DF">
            <w:pPr>
              <w:autoSpaceDE w:val="0"/>
              <w:autoSpaceDN w:val="0"/>
              <w:adjustRightInd w:val="0"/>
              <w:jc w:val="both"/>
              <w:outlineLvl w:val="0"/>
              <w:rPr>
                <w:i/>
              </w:rPr>
            </w:pPr>
            <w:r>
              <w:rPr>
                <w:i/>
              </w:rPr>
              <w:t>количество человек</w:t>
            </w:r>
          </w:p>
        </w:tc>
        <w:tc>
          <w:tcPr>
            <w:tcW w:w="265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rPr>
                <w:i/>
              </w:rPr>
            </w:pPr>
            <w:r>
              <w:rPr>
                <w:i/>
              </w:rPr>
              <w:t>Копия формы 4 ФСС</w:t>
            </w:r>
          </w:p>
        </w:tc>
      </w:tr>
      <w:tr w:rsidR="003B457C" w:rsidTr="00C862DF">
        <w:trPr>
          <w:jc w:val="center"/>
        </w:trPr>
        <w:tc>
          <w:tcPr>
            <w:tcW w:w="70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pPr>
            <w:r>
              <w:t>4.</w:t>
            </w:r>
          </w:p>
        </w:tc>
        <w:tc>
          <w:tcPr>
            <w:tcW w:w="4820"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pPr>
            <w: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rPr>
                <w:i/>
              </w:rPr>
            </w:pPr>
            <w:r>
              <w:rPr>
                <w:i/>
              </w:rPr>
              <w:t>Указывается в миллионах рублей</w:t>
            </w:r>
          </w:p>
        </w:tc>
        <w:tc>
          <w:tcPr>
            <w:tcW w:w="2659" w:type="dxa"/>
            <w:tcBorders>
              <w:top w:val="single" w:sz="4" w:space="0" w:color="auto"/>
              <w:left w:val="single" w:sz="4" w:space="0" w:color="auto"/>
              <w:bottom w:val="single" w:sz="4" w:space="0" w:color="auto"/>
              <w:right w:val="single" w:sz="4" w:space="0" w:color="auto"/>
            </w:tcBorders>
            <w:hideMark/>
          </w:tcPr>
          <w:p w:rsidR="003B457C" w:rsidRDefault="003B457C" w:rsidP="00C862DF">
            <w:pPr>
              <w:autoSpaceDE w:val="0"/>
              <w:autoSpaceDN w:val="0"/>
              <w:adjustRightInd w:val="0"/>
              <w:jc w:val="both"/>
              <w:outlineLvl w:val="0"/>
              <w:rPr>
                <w:i/>
              </w:rPr>
            </w:pPr>
            <w:r>
              <w:rPr>
                <w:i/>
              </w:rPr>
              <w:t>Копия баланса за предшествующий календарный год</w:t>
            </w:r>
          </w:p>
        </w:tc>
      </w:tr>
    </w:tbl>
    <w:p w:rsidR="003B457C" w:rsidRDefault="003B457C" w:rsidP="003B457C"/>
    <w:p w:rsidR="003B457C" w:rsidRDefault="003B457C" w:rsidP="003B457C">
      <w:pPr>
        <w:pStyle w:val="af9"/>
        <w:tabs>
          <w:tab w:val="left" w:pos="709"/>
        </w:tabs>
        <w:autoSpaceDE w:val="0"/>
        <w:autoSpaceDN w:val="0"/>
        <w:spacing w:line="240" w:lineRule="auto"/>
        <w:ind w:firstLine="0"/>
      </w:pPr>
    </w:p>
    <w:p w:rsidR="003B457C" w:rsidRDefault="003B457C" w:rsidP="003B457C">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B457C" w:rsidRDefault="003B457C" w:rsidP="003B457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457C" w:rsidRDefault="003B457C" w:rsidP="003B457C">
      <w:pPr>
        <w:pStyle w:val="Times12"/>
        <w:ind w:firstLine="709"/>
        <w:rPr>
          <w:bCs w:val="0"/>
          <w:sz w:val="28"/>
        </w:rPr>
      </w:pPr>
      <w:r>
        <w:rPr>
          <w:bCs w:val="0"/>
          <w:sz w:val="28"/>
        </w:rPr>
        <w:t>М.П.</w:t>
      </w:r>
    </w:p>
    <w:p w:rsidR="00000000" w:rsidRDefault="008968FC">
      <w:pPr>
        <w:pStyle w:val="Times12"/>
        <w:keepNext/>
        <w:tabs>
          <w:tab w:val="left" w:pos="1134"/>
        </w:tabs>
        <w:ind w:firstLine="709"/>
        <w:rPr>
          <w:szCs w:val="24"/>
        </w:rPr>
      </w:pPr>
    </w:p>
    <w:p w:rsidR="00000000" w:rsidRDefault="008968FC">
      <w:pPr>
        <w:keepNext/>
        <w:rPr>
          <w:sz w:val="28"/>
          <w:szCs w:val="28"/>
          <w:lang/>
        </w:rPr>
      </w:pPr>
      <w:bookmarkStart w:id="409" w:name="_Toc326685718"/>
    </w:p>
    <w:p w:rsidR="00000000" w:rsidRDefault="008968FC">
      <w:pPr>
        <w:rPr>
          <w:lang/>
        </w:rPr>
        <w:sectPr w:rsidR="00000000">
          <w:pgSz w:w="11907" w:h="16840"/>
          <w:pgMar w:top="1134" w:right="737" w:bottom="1701" w:left="1134" w:header="567" w:footer="567" w:gutter="0"/>
          <w:cols w:space="720"/>
        </w:sectPr>
      </w:pPr>
    </w:p>
    <w:p w:rsidR="00000000" w:rsidRDefault="008968FC">
      <w:pPr>
        <w:pStyle w:val="10"/>
        <w:numPr>
          <w:ilvl w:val="0"/>
          <w:numId w:val="0"/>
        </w:numPr>
        <w:tabs>
          <w:tab w:val="left" w:pos="0"/>
        </w:tabs>
        <w:ind w:left="1134" w:hanging="1134"/>
        <w:jc w:val="both"/>
        <w:rPr>
          <w:sz w:val="28"/>
          <w:szCs w:val="28"/>
          <w:lang w:eastAsia="ru-RU"/>
        </w:rPr>
      </w:pPr>
      <w:bookmarkStart w:id="410" w:name="_Ref333412128"/>
      <w:bookmarkStart w:id="411" w:name="_Ref321475870"/>
      <w:bookmarkStart w:id="412" w:name="_Toc330816197"/>
      <w:bookmarkStart w:id="413" w:name="_Toc376177365"/>
      <w:bookmarkStart w:id="414" w:name="_Ref335922212"/>
      <w:r>
        <w:rPr>
          <w:sz w:val="28"/>
        </w:rPr>
        <w:t>7.</w:t>
      </w:r>
      <w:r>
        <w:rPr>
          <w:sz w:val="28"/>
          <w:szCs w:val="28"/>
        </w:rPr>
        <w:t xml:space="preserve">МЕТОДИКА ОЦЕНКИ ЗАЯВОК НА УЧАСТИЕ В </w:t>
      </w:r>
      <w:bookmarkEnd w:id="410"/>
      <w:bookmarkEnd w:id="411"/>
      <w:bookmarkEnd w:id="412"/>
      <w:r>
        <w:rPr>
          <w:sz w:val="28"/>
          <w:szCs w:val="28"/>
        </w:rPr>
        <w:t>ЗАПРОСЕ ПРЕДЛОЖЕНИЙ</w:t>
      </w:r>
      <w:bookmarkEnd w:id="413"/>
      <w:bookmarkEnd w:id="414"/>
    </w:p>
    <w:p w:rsidR="00000000" w:rsidRDefault="008968FC">
      <w:pPr>
        <w:keepNext/>
        <w:rPr>
          <w:sz w:val="28"/>
          <w:szCs w:val="28"/>
        </w:rPr>
      </w:pPr>
    </w:p>
    <w:p w:rsidR="00000000" w:rsidRDefault="008968FC">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000000" w:rsidRDefault="008968FC">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w:t>
      </w:r>
      <w:r>
        <w:rPr>
          <w:sz w:val="28"/>
          <w:szCs w:val="28"/>
        </w:rPr>
        <w:t>ям (подкритериям) с учетом значимости (веса) данных критериев (подкритериев).</w:t>
      </w:r>
    </w:p>
    <w:p w:rsidR="00000000" w:rsidRDefault="008968FC">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w:t>
      </w:r>
      <w:r>
        <w:rPr>
          <w:bCs/>
          <w:sz w:val="28"/>
          <w:szCs w:val="28"/>
        </w:rPr>
        <w:t>о критерия с учетом значимости (веса) подкритериев.</w:t>
      </w:r>
    </w:p>
    <w:p w:rsidR="00000000" w:rsidRDefault="008968FC">
      <w:pPr>
        <w:keepNext/>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000000" w:rsidRDefault="008968FC">
      <w:pPr>
        <w:keepNext/>
        <w:ind w:right="68" w:firstLine="709"/>
        <w:jc w:val="both"/>
        <w:rPr>
          <w:sz w:val="28"/>
          <w:szCs w:val="28"/>
        </w:rPr>
      </w:pPr>
    </w:p>
    <w:p w:rsidR="00000000" w:rsidRPr="00E20001" w:rsidRDefault="008968FC">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E20001">
        <w:rPr>
          <w:bCs/>
          <w:sz w:val="28"/>
          <w:szCs w:val="28"/>
          <w:lang w:val="en-US"/>
        </w:rPr>
        <w:t xml:space="preserve">= </w:t>
      </w:r>
      <w:r>
        <w:rPr>
          <w:bCs/>
          <w:sz w:val="28"/>
          <w:szCs w:val="28"/>
        </w:rPr>
        <w:t>БЦ</w:t>
      </w:r>
      <w:proofErr w:type="spellStart"/>
      <w:r w:rsidRPr="00E20001">
        <w:rPr>
          <w:bCs/>
          <w:sz w:val="28"/>
          <w:szCs w:val="28"/>
          <w:vertAlign w:val="subscript"/>
          <w:lang w:val="en-US"/>
        </w:rPr>
        <w:t>i</w:t>
      </w:r>
      <w:proofErr w:type="spellEnd"/>
      <w:r w:rsidRPr="00E20001">
        <w:rPr>
          <w:bCs/>
          <w:sz w:val="28"/>
          <w:szCs w:val="28"/>
          <w:lang w:val="en-US"/>
        </w:rPr>
        <w:t>*V</w:t>
      </w:r>
      <w:r>
        <w:rPr>
          <w:bCs/>
          <w:sz w:val="28"/>
          <w:szCs w:val="28"/>
          <w:vertAlign w:val="subscript"/>
        </w:rPr>
        <w:t>Ц</w:t>
      </w:r>
      <w:r w:rsidRPr="00E20001">
        <w:rPr>
          <w:bCs/>
          <w:sz w:val="28"/>
          <w:szCs w:val="28"/>
          <w:lang w:val="en-US"/>
        </w:rPr>
        <w:t xml:space="preserve"> + </w:t>
      </w:r>
      <w:r>
        <w:rPr>
          <w:bCs/>
          <w:sz w:val="28"/>
          <w:szCs w:val="28"/>
        </w:rPr>
        <w:t>Б</w:t>
      </w:r>
      <w:r w:rsidRPr="00E20001">
        <w:rPr>
          <w:bCs/>
          <w:sz w:val="28"/>
          <w:szCs w:val="28"/>
          <w:lang w:val="en-US"/>
        </w:rPr>
        <w:t>T</w:t>
      </w:r>
      <w:r w:rsidRPr="00E20001">
        <w:rPr>
          <w:bCs/>
          <w:sz w:val="28"/>
          <w:szCs w:val="28"/>
          <w:vertAlign w:val="subscript"/>
          <w:lang w:val="en-US"/>
        </w:rPr>
        <w:t>i</w:t>
      </w:r>
      <w:r w:rsidRPr="00E20001">
        <w:rPr>
          <w:bCs/>
          <w:sz w:val="28"/>
          <w:szCs w:val="28"/>
          <w:lang w:val="en-US"/>
        </w:rPr>
        <w:t>*V</w:t>
      </w:r>
      <w:r w:rsidRPr="00E20001">
        <w:rPr>
          <w:bCs/>
          <w:sz w:val="28"/>
          <w:szCs w:val="28"/>
          <w:vertAlign w:val="subscript"/>
          <w:lang w:val="en-US"/>
        </w:rPr>
        <w:t>T</w:t>
      </w:r>
      <w:r w:rsidRPr="00E20001">
        <w:rPr>
          <w:bCs/>
          <w:sz w:val="28"/>
          <w:szCs w:val="28"/>
          <w:lang w:val="en-US"/>
        </w:rPr>
        <w:t xml:space="preserve"> + </w:t>
      </w:r>
      <w:r>
        <w:rPr>
          <w:bCs/>
          <w:sz w:val="28"/>
          <w:szCs w:val="28"/>
        </w:rPr>
        <w:t>БГ</w:t>
      </w:r>
      <w:proofErr w:type="spellStart"/>
      <w:r w:rsidRPr="00E20001">
        <w:rPr>
          <w:bCs/>
          <w:sz w:val="28"/>
          <w:szCs w:val="28"/>
          <w:vertAlign w:val="subscript"/>
          <w:lang w:val="en-US"/>
        </w:rPr>
        <w:t>i</w:t>
      </w:r>
      <w:proofErr w:type="spellEnd"/>
      <w:r w:rsidRPr="00E20001">
        <w:rPr>
          <w:bCs/>
          <w:sz w:val="28"/>
          <w:szCs w:val="28"/>
          <w:lang w:val="en-US"/>
        </w:rPr>
        <w:t>*V</w:t>
      </w:r>
      <w:r>
        <w:rPr>
          <w:bCs/>
          <w:sz w:val="28"/>
          <w:szCs w:val="28"/>
          <w:vertAlign w:val="subscript"/>
        </w:rPr>
        <w:t>Г</w:t>
      </w:r>
      <w:r w:rsidRPr="00E20001">
        <w:rPr>
          <w:bCs/>
          <w:sz w:val="28"/>
          <w:szCs w:val="28"/>
          <w:lang w:val="en-US"/>
        </w:rPr>
        <w:t>;</w:t>
      </w:r>
    </w:p>
    <w:p w:rsidR="00000000" w:rsidRPr="00E20001" w:rsidRDefault="008968FC">
      <w:pPr>
        <w:keepNext/>
        <w:ind w:right="68" w:firstLine="709"/>
        <w:jc w:val="both"/>
        <w:rPr>
          <w:bCs/>
          <w:sz w:val="28"/>
          <w:szCs w:val="28"/>
          <w:lang w:val="en-US"/>
        </w:rPr>
      </w:pPr>
    </w:p>
    <w:p w:rsidR="00000000" w:rsidRDefault="008968FC">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000000" w:rsidRDefault="008968FC">
      <w:pPr>
        <w:keepNext/>
        <w:ind w:right="68" w:firstLine="709"/>
        <w:jc w:val="both"/>
        <w:rPr>
          <w:sz w:val="28"/>
          <w:szCs w:val="28"/>
        </w:rPr>
      </w:pPr>
      <w:r>
        <w:rPr>
          <w:bCs/>
          <w:sz w:val="28"/>
          <w:szCs w:val="28"/>
        </w:rPr>
        <w:t>БЦ, БT, БГ – о</w:t>
      </w:r>
      <w:r>
        <w:rPr>
          <w:bCs/>
          <w:sz w:val="28"/>
          <w:szCs w:val="28"/>
        </w:rPr>
        <w:t>ценка (балл) соответствующего критерия.</w:t>
      </w:r>
    </w:p>
    <w:p w:rsidR="00000000" w:rsidRDefault="008968FC">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T</w:t>
      </w:r>
      <w:r>
        <w:rPr>
          <w:bCs/>
          <w:sz w:val="28"/>
          <w:szCs w:val="28"/>
          <w:vertAlign w:val="subscript"/>
        </w:rPr>
        <w:t>i</w:t>
      </w:r>
      <w:r>
        <w:rPr>
          <w:bCs/>
          <w:sz w:val="28"/>
          <w:szCs w:val="28"/>
        </w:rPr>
        <w:t>, Г</w:t>
      </w:r>
      <w:r>
        <w:rPr>
          <w:bCs/>
          <w:sz w:val="28"/>
          <w:szCs w:val="28"/>
          <w:vertAlign w:val="subscript"/>
        </w:rPr>
        <w:t xml:space="preserve">i </w:t>
      </w:r>
      <w:r>
        <w:rPr>
          <w:bCs/>
          <w:sz w:val="28"/>
          <w:szCs w:val="28"/>
        </w:rPr>
        <w:t xml:space="preserve">– 100 баллов. </w:t>
      </w:r>
    </w:p>
    <w:p w:rsidR="00000000" w:rsidRDefault="008968FC">
      <w:pPr>
        <w:keepNext/>
        <w:ind w:right="153" w:firstLine="709"/>
        <w:jc w:val="both"/>
        <w:rPr>
          <w:bCs/>
          <w:sz w:val="28"/>
          <w:szCs w:val="28"/>
        </w:rPr>
      </w:pPr>
    </w:p>
    <w:p w:rsidR="00000000" w:rsidRDefault="008968FC">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000000" w:rsidRDefault="008968FC">
      <w:pPr>
        <w:keepNext/>
        <w:shd w:val="clear" w:color="auto" w:fill="FFFFFF"/>
        <w:tabs>
          <w:tab w:val="left" w:pos="709"/>
        </w:tabs>
        <w:jc w:val="both"/>
        <w:rPr>
          <w:b/>
          <w:i/>
        </w:rPr>
      </w:pPr>
      <w:r>
        <w:rPr>
          <w:b/>
          <w:i/>
        </w:rPr>
        <w:tab/>
        <w:t>При оценке по критерию «</w:t>
      </w:r>
      <w:r>
        <w:rPr>
          <w:b/>
          <w:i/>
        </w:rPr>
        <w:t>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000000" w:rsidRDefault="008968FC">
      <w:pPr>
        <w:keepNext/>
        <w:autoSpaceDE w:val="0"/>
        <w:autoSpaceDN w:val="0"/>
        <w:adjustRightInd w:val="0"/>
        <w:ind w:right="68" w:firstLine="709"/>
        <w:jc w:val="both"/>
        <w:rPr>
          <w:b/>
          <w:i/>
        </w:rPr>
      </w:pPr>
      <w:r>
        <w:rPr>
          <w:b/>
          <w:i/>
        </w:rPr>
        <w:t>Если в качестве</w:t>
      </w:r>
      <w:r>
        <w:rPr>
          <w:b/>
          <w:i/>
        </w:rPr>
        <w:t xml:space="preserve">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000000" w:rsidRDefault="008968FC">
      <w:pPr>
        <w:keepNext/>
        <w:autoSpaceDE w:val="0"/>
        <w:autoSpaceDN w:val="0"/>
        <w:adjustRightInd w:val="0"/>
        <w:ind w:right="68" w:firstLine="709"/>
        <w:jc w:val="both"/>
        <w:rPr>
          <w:b/>
          <w:i/>
        </w:rPr>
      </w:pPr>
      <w:r>
        <w:rPr>
          <w:b/>
          <w:i/>
        </w:rPr>
        <w:t>Если в качестве</w:t>
      </w:r>
      <w:r>
        <w:rPr>
          <w:b/>
          <w:i/>
        </w:rPr>
        <w:t xml:space="preserve">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w:t>
      </w:r>
      <w:r>
        <w:rPr>
          <w:b/>
          <w:i/>
        </w:rPr>
        <w:t>акупки.</w:t>
      </w:r>
    </w:p>
    <w:p w:rsidR="00000000" w:rsidRDefault="008968FC">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000000" w:rsidRDefault="008968FC">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000000">
        <w:trPr>
          <w:cantSplit/>
          <w:trHeight w:val="272"/>
          <w:jc w:val="center"/>
        </w:trPr>
        <w:tc>
          <w:tcPr>
            <w:tcW w:w="1597" w:type="dxa"/>
            <w:vMerge w:val="restart"/>
            <w:vAlign w:val="center"/>
          </w:tcPr>
          <w:p w:rsidR="00000000" w:rsidRDefault="008968FC">
            <w:pPr>
              <w:keepNext/>
              <w:ind w:firstLine="709"/>
              <w:rPr>
                <w:sz w:val="28"/>
                <w:szCs w:val="28"/>
              </w:rPr>
            </w:pPr>
          </w:p>
        </w:tc>
        <w:tc>
          <w:tcPr>
            <w:tcW w:w="1915" w:type="dxa"/>
            <w:vMerge w:val="restart"/>
            <w:vAlign w:val="center"/>
            <w:hideMark/>
          </w:tcPr>
          <w:p w:rsidR="00000000" w:rsidRDefault="008968FC">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000000" w:rsidRDefault="008968FC">
            <w:pPr>
              <w:keepNext/>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000000" w:rsidRDefault="008968FC">
            <w:pPr>
              <w:keepNext/>
              <w:ind w:firstLine="709"/>
              <w:rPr>
                <w:sz w:val="28"/>
                <w:szCs w:val="28"/>
              </w:rPr>
            </w:pPr>
            <w:r>
              <w:rPr>
                <w:bCs/>
                <w:sz w:val="28"/>
                <w:szCs w:val="28"/>
              </w:rPr>
              <w:t>* 100</w:t>
            </w:r>
          </w:p>
        </w:tc>
      </w:tr>
      <w:tr w:rsidR="00000000">
        <w:trPr>
          <w:cantSplit/>
          <w:trHeight w:val="161"/>
          <w:jc w:val="center"/>
        </w:trPr>
        <w:tc>
          <w:tcPr>
            <w:tcW w:w="1597" w:type="dxa"/>
            <w:vMerge/>
            <w:vAlign w:val="center"/>
            <w:hideMark/>
          </w:tcPr>
          <w:p w:rsidR="00000000" w:rsidRDefault="008968FC">
            <w:pPr>
              <w:rPr>
                <w:sz w:val="28"/>
                <w:szCs w:val="28"/>
              </w:rPr>
            </w:pPr>
          </w:p>
        </w:tc>
        <w:tc>
          <w:tcPr>
            <w:tcW w:w="1915" w:type="dxa"/>
            <w:vMerge/>
            <w:vAlign w:val="center"/>
            <w:hideMark/>
          </w:tcPr>
          <w:p w:rsidR="00000000" w:rsidRDefault="008968FC">
            <w:pPr>
              <w:rPr>
                <w:sz w:val="28"/>
                <w:szCs w:val="28"/>
              </w:rPr>
            </w:pPr>
          </w:p>
        </w:tc>
        <w:tc>
          <w:tcPr>
            <w:tcW w:w="1079" w:type="dxa"/>
            <w:tcBorders>
              <w:top w:val="single" w:sz="4" w:space="0" w:color="auto"/>
              <w:left w:val="nil"/>
              <w:bottom w:val="nil"/>
              <w:right w:val="nil"/>
            </w:tcBorders>
            <w:hideMark/>
          </w:tcPr>
          <w:p w:rsidR="00000000" w:rsidRDefault="008968FC">
            <w:pPr>
              <w:keepNext/>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000000" w:rsidRDefault="008968FC">
            <w:pPr>
              <w:rPr>
                <w:sz w:val="28"/>
                <w:szCs w:val="28"/>
              </w:rPr>
            </w:pPr>
          </w:p>
        </w:tc>
      </w:tr>
    </w:tbl>
    <w:p w:rsidR="00000000" w:rsidRDefault="008968FC">
      <w:pPr>
        <w:keepNext/>
        <w:tabs>
          <w:tab w:val="left" w:pos="0"/>
          <w:tab w:val="left" w:pos="1062"/>
          <w:tab w:val="left" w:pos="1985"/>
          <w:tab w:val="left" w:pos="2268"/>
        </w:tabs>
        <w:ind w:firstLine="709"/>
        <w:jc w:val="both"/>
        <w:rPr>
          <w:sz w:val="28"/>
          <w:szCs w:val="28"/>
        </w:rPr>
      </w:pPr>
    </w:p>
    <w:p w:rsidR="00000000" w:rsidRDefault="008968FC">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E20001">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w:t>
      </w:r>
      <w:r>
        <w:rPr>
          <w:sz w:val="28"/>
          <w:szCs w:val="28"/>
        </w:rPr>
        <w:t xml:space="preserve"> процедуры закупки, баллы,</w:t>
      </w:r>
    </w:p>
    <w:p w:rsidR="00000000" w:rsidRDefault="008968FC">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E20001">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w:t>
      </w:r>
      <w:r>
        <w:rPr>
          <w:sz w:val="28"/>
          <w:szCs w:val="28"/>
        </w:rPr>
        <w:t>ий, руб.,</w:t>
      </w:r>
    </w:p>
    <w:p w:rsidR="00000000" w:rsidRDefault="008968FC">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E20001">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w:t>
      </w:r>
      <w:r>
        <w:rPr>
          <w:sz w:val="28"/>
          <w:szCs w:val="28"/>
        </w:rPr>
        <w:t>нения ценовых предложений, руб.</w:t>
      </w:r>
    </w:p>
    <w:p w:rsidR="00000000" w:rsidRDefault="008968FC">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000000" w:rsidRDefault="008968FC">
      <w:pPr>
        <w:keepNext/>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000000">
        <w:trPr>
          <w:cantSplit/>
          <w:trHeight w:val="243"/>
          <w:jc w:val="center"/>
        </w:trPr>
        <w:tc>
          <w:tcPr>
            <w:tcW w:w="2037" w:type="dxa"/>
            <w:vMerge w:val="restart"/>
            <w:vAlign w:val="center"/>
            <w:hideMark/>
          </w:tcPr>
          <w:p w:rsidR="00000000" w:rsidRDefault="008968FC">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000000" w:rsidRDefault="008968FC">
            <w:pPr>
              <w:keepNext/>
              <w:rPr>
                <w:sz w:val="28"/>
                <w:szCs w:val="28"/>
              </w:rPr>
            </w:pPr>
            <w:r>
              <w:rPr>
                <w:sz w:val="28"/>
                <w:szCs w:val="28"/>
              </w:rPr>
              <w:t>=</w:t>
            </w:r>
          </w:p>
        </w:tc>
        <w:tc>
          <w:tcPr>
            <w:tcW w:w="1365" w:type="dxa"/>
            <w:tcBorders>
              <w:top w:val="nil"/>
              <w:left w:val="nil"/>
              <w:bottom w:val="single" w:sz="4" w:space="0" w:color="auto"/>
              <w:right w:val="nil"/>
            </w:tcBorders>
            <w:hideMark/>
          </w:tcPr>
          <w:p w:rsidR="00000000" w:rsidRDefault="008968FC">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000000" w:rsidRDefault="008968FC">
            <w:pPr>
              <w:keepNext/>
              <w:ind w:firstLine="157"/>
              <w:rPr>
                <w:sz w:val="28"/>
                <w:szCs w:val="28"/>
              </w:rPr>
            </w:pPr>
            <w:r>
              <w:rPr>
                <w:bCs/>
                <w:sz w:val="28"/>
                <w:szCs w:val="28"/>
              </w:rPr>
              <w:t>* 100</w:t>
            </w:r>
          </w:p>
        </w:tc>
      </w:tr>
      <w:tr w:rsidR="00000000">
        <w:trPr>
          <w:cantSplit/>
          <w:jc w:val="center"/>
        </w:trPr>
        <w:tc>
          <w:tcPr>
            <w:tcW w:w="2037" w:type="dxa"/>
            <w:vMerge/>
            <w:vAlign w:val="center"/>
            <w:hideMark/>
          </w:tcPr>
          <w:p w:rsidR="00000000" w:rsidRDefault="008968FC">
            <w:pPr>
              <w:rPr>
                <w:sz w:val="28"/>
                <w:szCs w:val="28"/>
              </w:rPr>
            </w:pPr>
          </w:p>
        </w:tc>
        <w:tc>
          <w:tcPr>
            <w:tcW w:w="640" w:type="dxa"/>
            <w:vMerge/>
            <w:vAlign w:val="center"/>
            <w:hideMark/>
          </w:tcPr>
          <w:p w:rsidR="00000000" w:rsidRDefault="008968FC">
            <w:pPr>
              <w:rPr>
                <w:sz w:val="28"/>
                <w:szCs w:val="28"/>
              </w:rPr>
            </w:pPr>
          </w:p>
        </w:tc>
        <w:tc>
          <w:tcPr>
            <w:tcW w:w="1365" w:type="dxa"/>
            <w:tcBorders>
              <w:top w:val="single" w:sz="4" w:space="0" w:color="auto"/>
              <w:left w:val="nil"/>
              <w:bottom w:val="nil"/>
              <w:right w:val="nil"/>
            </w:tcBorders>
            <w:hideMark/>
          </w:tcPr>
          <w:p w:rsidR="00000000" w:rsidRDefault="008968FC">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000000" w:rsidRDefault="008968FC">
            <w:pPr>
              <w:rPr>
                <w:sz w:val="28"/>
                <w:szCs w:val="28"/>
              </w:rPr>
            </w:pPr>
          </w:p>
        </w:tc>
      </w:tr>
    </w:tbl>
    <w:p w:rsidR="00000000" w:rsidRDefault="008968FC">
      <w:pPr>
        <w:keepNext/>
        <w:tabs>
          <w:tab w:val="left" w:pos="-142"/>
          <w:tab w:val="left" w:pos="1276"/>
        </w:tabs>
        <w:ind w:firstLine="709"/>
        <w:jc w:val="both"/>
        <w:rPr>
          <w:sz w:val="28"/>
          <w:szCs w:val="28"/>
        </w:rPr>
      </w:pPr>
    </w:p>
    <w:p w:rsidR="00000000" w:rsidRDefault="008968FC">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000000" w:rsidRDefault="008968FC">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E20001">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000000" w:rsidRDefault="008968FC">
      <w:pPr>
        <w:keepNext/>
        <w:tabs>
          <w:tab w:val="left" w:pos="-142"/>
          <w:tab w:val="left" w:pos="1418"/>
        </w:tabs>
        <w:autoSpaceDE w:val="0"/>
        <w:autoSpaceDN w:val="0"/>
        <w:adjustRightInd w:val="0"/>
        <w:ind w:right="68" w:firstLine="709"/>
        <w:jc w:val="both"/>
        <w:rPr>
          <w:sz w:val="28"/>
          <w:szCs w:val="28"/>
        </w:rPr>
      </w:pPr>
    </w:p>
    <w:p w:rsidR="00000000" w:rsidRDefault="008968FC">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000000" w:rsidRDefault="008968FC">
      <w:pPr>
        <w:keepNext/>
        <w:tabs>
          <w:tab w:val="left" w:pos="-142"/>
          <w:tab w:val="left" w:pos="1418"/>
          <w:tab w:val="left" w:pos="1701"/>
        </w:tabs>
        <w:ind w:firstLine="709"/>
        <w:jc w:val="both"/>
        <w:rPr>
          <w:sz w:val="28"/>
          <w:szCs w:val="28"/>
          <w:lang w:val="en-US"/>
        </w:rPr>
      </w:pPr>
    </w:p>
    <w:p w:rsidR="00000000" w:rsidRDefault="008968FC">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E20001">
        <w:rPr>
          <w:bCs/>
          <w:sz w:val="28"/>
          <w:szCs w:val="28"/>
          <w:vertAlign w:val="subscript"/>
        </w:rPr>
        <w:t xml:space="preserve"> </w:t>
      </w:r>
      <w:r>
        <w:rPr>
          <w:sz w:val="28"/>
          <w:szCs w:val="28"/>
        </w:rPr>
        <w:tab/>
      </w:r>
      <w:r>
        <w:rPr>
          <w:bCs/>
          <w:sz w:val="28"/>
          <w:szCs w:val="28"/>
        </w:rPr>
        <w:t>–</w:t>
      </w:r>
      <w:r>
        <w:rPr>
          <w:sz w:val="28"/>
          <w:szCs w:val="28"/>
        </w:rPr>
        <w:tab/>
        <w:t>цен</w:t>
      </w:r>
      <w:r>
        <w:rPr>
          <w:sz w:val="28"/>
          <w:szCs w:val="28"/>
        </w:rPr>
        <w:t>овая поправка по критерию «</w:t>
      </w:r>
      <w:r>
        <w:rPr>
          <w:bCs/>
          <w:sz w:val="28"/>
          <w:szCs w:val="28"/>
        </w:rPr>
        <w:t>с</w:t>
      </w:r>
      <w:r>
        <w:rPr>
          <w:sz w:val="28"/>
          <w:szCs w:val="28"/>
        </w:rPr>
        <w:t>рок поставки товара, выполнения работ, оказания услуг», руб.,</w:t>
      </w:r>
    </w:p>
    <w:p w:rsidR="00000000" w:rsidRDefault="008968FC">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E20001">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000000" w:rsidRDefault="008968FC">
      <w:pPr>
        <w:keepNext/>
        <w:tabs>
          <w:tab w:val="left" w:pos="-142"/>
          <w:tab w:val="left" w:pos="1418"/>
          <w:tab w:val="left" w:pos="1701"/>
        </w:tabs>
        <w:ind w:firstLine="709"/>
        <w:jc w:val="both"/>
        <w:rPr>
          <w:sz w:val="28"/>
          <w:szCs w:val="28"/>
        </w:rPr>
      </w:pPr>
    </w:p>
    <w:p w:rsidR="00000000" w:rsidRDefault="008968FC">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000000" w:rsidRDefault="008968FC">
      <w:pPr>
        <w:keepNext/>
        <w:tabs>
          <w:tab w:val="left" w:pos="-142"/>
          <w:tab w:val="left" w:pos="1418"/>
          <w:tab w:val="left" w:pos="1701"/>
        </w:tabs>
        <w:ind w:right="68" w:firstLine="709"/>
        <w:jc w:val="both"/>
        <w:rPr>
          <w:sz w:val="28"/>
          <w:szCs w:val="28"/>
          <w:lang w:val="en-US"/>
        </w:rPr>
      </w:pPr>
    </w:p>
    <w:p w:rsidR="00000000" w:rsidRDefault="008968FC">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E20001">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размер неустойки,</w:t>
      </w:r>
      <w:r>
        <w:rPr>
          <w:sz w:val="28"/>
          <w:szCs w:val="28"/>
        </w:rPr>
        <w:t xml:space="preserve">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xml:space="preserve">, % от цены </w:t>
      </w:r>
      <w:r>
        <w:rPr>
          <w:sz w:val="28"/>
          <w:szCs w:val="28"/>
        </w:rPr>
        <w:t>договора,</w:t>
      </w:r>
    </w:p>
    <w:p w:rsidR="00000000" w:rsidRDefault="008968FC">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000000" w:rsidRDefault="008968FC">
      <w:pPr>
        <w:keepNext/>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минимальный из предложенных в заявках участников процедуры зак</w:t>
      </w:r>
      <w:r>
        <w:rPr>
          <w:sz w:val="28"/>
          <w:szCs w:val="28"/>
        </w:rPr>
        <w:t xml:space="preserve">упки срок поставки товара, выполнения работ, оказания услуг  </w:t>
      </w:r>
      <w:r>
        <w:rPr>
          <w:b/>
          <w:i/>
        </w:rPr>
        <w:t>в единицах измерения срока (год, месяц, день, час)</w:t>
      </w:r>
    </w:p>
    <w:p w:rsidR="00000000" w:rsidRDefault="008968FC">
      <w:pPr>
        <w:keepNext/>
        <w:tabs>
          <w:tab w:val="left" w:pos="-142"/>
          <w:tab w:val="left" w:pos="1276"/>
          <w:tab w:val="left" w:pos="1701"/>
        </w:tabs>
        <w:ind w:right="68" w:firstLine="709"/>
        <w:jc w:val="both"/>
        <w:rPr>
          <w:b/>
          <w:i/>
        </w:rPr>
      </w:pPr>
    </w:p>
    <w:p w:rsidR="00000000" w:rsidRDefault="008968FC">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000000" w:rsidRDefault="008968FC">
      <w:pPr>
        <w:keepNext/>
        <w:tabs>
          <w:tab w:val="left" w:pos="-142"/>
          <w:tab w:val="left" w:pos="1276"/>
          <w:tab w:val="left" w:pos="1701"/>
        </w:tabs>
        <w:ind w:firstLine="709"/>
        <w:jc w:val="both"/>
        <w:rPr>
          <w:bCs/>
          <w:sz w:val="28"/>
          <w:szCs w:val="28"/>
          <w:lang w:val="en-US"/>
        </w:rPr>
      </w:pPr>
    </w:p>
    <w:p w:rsidR="00000000" w:rsidRDefault="008968FC">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E20001">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000000" w:rsidRDefault="008968FC">
      <w:pPr>
        <w:keepNext/>
        <w:tabs>
          <w:tab w:val="left" w:pos="-142"/>
          <w:tab w:val="left" w:pos="1276"/>
          <w:tab w:val="left" w:pos="1701"/>
        </w:tabs>
        <w:ind w:firstLine="709"/>
        <w:jc w:val="both"/>
        <w:rPr>
          <w:bCs/>
          <w:sz w:val="28"/>
          <w:szCs w:val="28"/>
        </w:rPr>
      </w:pPr>
      <w:r>
        <w:rPr>
          <w:bCs/>
          <w:sz w:val="28"/>
          <w:szCs w:val="28"/>
        </w:rPr>
        <w:t>С</w:t>
      </w:r>
      <w:proofErr w:type="spellStart"/>
      <w:proofErr w:type="gramStart"/>
      <w:r>
        <w:rPr>
          <w:bCs/>
          <w:sz w:val="28"/>
          <w:szCs w:val="28"/>
          <w:lang w:val="en-US"/>
        </w:rPr>
        <w:t>a</w:t>
      </w:r>
      <w:proofErr w:type="spellEnd"/>
      <w:proofErr w:type="gramEnd"/>
      <w:r w:rsidRPr="00E20001">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w:t>
      </w:r>
      <w:r>
        <w:rPr>
          <w:bCs/>
          <w:sz w:val="28"/>
          <w:szCs w:val="28"/>
        </w:rPr>
        <w:t>вого платежа, предлагаемый i-м участником процедуры закупки, указанный в проекте договора, дни</w:t>
      </w:r>
    </w:p>
    <w:p w:rsidR="00000000" w:rsidRDefault="008968FC">
      <w:pPr>
        <w:keepNext/>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000000" w:rsidRDefault="008968FC">
      <w:pPr>
        <w:keepNext/>
        <w:tabs>
          <w:tab w:val="left" w:pos="-142"/>
          <w:tab w:val="left" w:pos="1276"/>
          <w:tab w:val="left" w:pos="1701"/>
        </w:tabs>
        <w:ind w:right="68" w:firstLine="709"/>
        <w:jc w:val="both"/>
        <w:rPr>
          <w:b/>
          <w:i/>
        </w:rPr>
      </w:pPr>
      <w:r>
        <w:rPr>
          <w:b/>
          <w:i/>
        </w:rPr>
        <w:t>Расчет оценочной стоимости применяется тольк</w:t>
      </w:r>
      <w:r>
        <w:rPr>
          <w:b/>
          <w:i/>
        </w:rPr>
        <w:t>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000000" w:rsidRDefault="008968FC">
      <w:pPr>
        <w:keepNext/>
        <w:tabs>
          <w:tab w:val="left" w:pos="0"/>
        </w:tabs>
        <w:autoSpaceDE w:val="0"/>
        <w:autoSpaceDN w:val="0"/>
        <w:adjustRightInd w:val="0"/>
        <w:ind w:right="68" w:firstLine="709"/>
        <w:jc w:val="both"/>
        <w:rPr>
          <w:b/>
          <w:i/>
        </w:rPr>
      </w:pPr>
    </w:p>
    <w:p w:rsidR="00000000" w:rsidRDefault="008968FC">
      <w:pPr>
        <w:keepNext/>
        <w:shd w:val="clear" w:color="auto" w:fill="FFFFFF"/>
        <w:tabs>
          <w:tab w:val="left" w:pos="709"/>
        </w:tabs>
        <w:ind w:firstLine="709"/>
        <w:jc w:val="both"/>
        <w:rPr>
          <w:bCs/>
          <w:sz w:val="22"/>
          <w:szCs w:val="20"/>
          <w:shd w:val="clear" w:color="auto" w:fill="FDE9D9"/>
        </w:rPr>
      </w:pPr>
      <w:r>
        <w:rPr>
          <w:sz w:val="28"/>
        </w:rPr>
        <w:t>7.3. ОЦЕНКА ПО КРИТЕРИЮ «СРОК ПРЕДСТАВЛЯЕМЫХ ГАРАНТИЙ КАЧЕСТВА»</w:t>
      </w:r>
    </w:p>
    <w:p w:rsidR="00000000" w:rsidRDefault="008968FC">
      <w:pPr>
        <w:keepNext/>
        <w:shd w:val="clear" w:color="auto" w:fill="FFFFFF"/>
        <w:tabs>
          <w:tab w:val="left" w:pos="709"/>
        </w:tabs>
        <w:jc w:val="both"/>
        <w:rPr>
          <w:bCs/>
          <w:sz w:val="20"/>
          <w:szCs w:val="20"/>
          <w:shd w:val="clear" w:color="auto" w:fill="FDE9D9"/>
        </w:rPr>
      </w:pPr>
    </w:p>
    <w:tbl>
      <w:tblPr>
        <w:tblW w:w="6855" w:type="dxa"/>
        <w:jc w:val="center"/>
        <w:tblInd w:w="2242" w:type="dxa"/>
        <w:tblLayout w:type="fixed"/>
        <w:tblLook w:val="04A0"/>
      </w:tblPr>
      <w:tblGrid>
        <w:gridCol w:w="1540"/>
        <w:gridCol w:w="352"/>
        <w:gridCol w:w="1705"/>
        <w:gridCol w:w="1212"/>
        <w:gridCol w:w="303"/>
        <w:gridCol w:w="1743"/>
      </w:tblGrid>
      <w:tr w:rsidR="00000000">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000000" w:rsidRDefault="008968FC">
            <w:pPr>
              <w:keepNext/>
              <w:spacing w:before="60" w:after="60"/>
              <w:ind w:firstLine="709"/>
              <w:jc w:val="center"/>
              <w:rPr>
                <w:bCs/>
              </w:rPr>
            </w:pPr>
            <w:r>
              <w:t>Срок пред</w:t>
            </w:r>
            <w:r>
              <w:t xml:space="preserve">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hideMark/>
          </w:tcPr>
          <w:p w:rsidR="00000000" w:rsidRDefault="008968FC">
            <w:pPr>
              <w:keepNext/>
              <w:spacing w:before="60" w:after="60"/>
              <w:ind w:hanging="97"/>
              <w:jc w:val="center"/>
              <w:rPr>
                <w:bCs/>
              </w:rPr>
            </w:pPr>
            <w:r>
              <w:t>Баллы</w:t>
            </w:r>
          </w:p>
        </w:tc>
      </w:tr>
      <w:tr w:rsidR="00000000">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000000" w:rsidRDefault="008968FC">
            <w:pPr>
              <w:keepNext/>
              <w:spacing w:before="60" w:after="60"/>
              <w:ind w:firstLine="709"/>
              <w:jc w:val="center"/>
              <w:rPr>
                <w:bCs/>
              </w:rPr>
            </w:pPr>
            <w:r>
              <w:t>Г</w:t>
            </w:r>
            <w:r>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hideMark/>
          </w:tcPr>
          <w:p w:rsidR="00000000" w:rsidRDefault="008968FC">
            <w:pPr>
              <w:keepNext/>
              <w:spacing w:before="120" w:after="100" w:afterAutospacing="1"/>
              <w:ind w:hanging="97"/>
              <w:jc w:val="center"/>
              <w:rPr>
                <w:bCs/>
              </w:rPr>
            </w:pPr>
            <w:r>
              <w:t>0 баллов</w:t>
            </w:r>
          </w:p>
        </w:tc>
      </w:tr>
      <w:tr w:rsidR="00000000">
        <w:trPr>
          <w:cantSplit/>
          <w:trHeight w:val="243"/>
          <w:jc w:val="center"/>
        </w:trPr>
        <w:tc>
          <w:tcPr>
            <w:tcW w:w="1538" w:type="dxa"/>
            <w:vMerge w:val="restart"/>
            <w:tcBorders>
              <w:top w:val="single" w:sz="4" w:space="0" w:color="auto"/>
              <w:left w:val="single" w:sz="4" w:space="0" w:color="auto"/>
              <w:bottom w:val="single" w:sz="4" w:space="0" w:color="auto"/>
              <w:right w:val="nil"/>
            </w:tcBorders>
            <w:vAlign w:val="center"/>
            <w:hideMark/>
          </w:tcPr>
          <w:p w:rsidR="00000000" w:rsidRDefault="008968FC">
            <w:pPr>
              <w:keepNext/>
              <w:spacing w:before="120" w:after="100" w:afterAutospacing="1"/>
              <w:jc w:val="center"/>
            </w:pPr>
            <w:r>
              <w:t>БГ</w:t>
            </w:r>
            <w:r>
              <w:rPr>
                <w:vertAlign w:val="subscript"/>
                <w:lang w:val="en-US"/>
              </w:rPr>
              <w:t>i</w:t>
            </w:r>
          </w:p>
        </w:tc>
        <w:tc>
          <w:tcPr>
            <w:tcW w:w="352" w:type="dxa"/>
            <w:vMerge w:val="restart"/>
            <w:tcBorders>
              <w:top w:val="single" w:sz="4" w:space="0" w:color="auto"/>
              <w:left w:val="nil"/>
              <w:bottom w:val="single" w:sz="4" w:space="0" w:color="auto"/>
              <w:right w:val="nil"/>
            </w:tcBorders>
            <w:vAlign w:val="center"/>
            <w:hideMark/>
          </w:tcPr>
          <w:p w:rsidR="00000000" w:rsidRDefault="008968FC">
            <w:pPr>
              <w:keepNext/>
              <w:spacing w:before="120" w:after="100" w:afterAutospacing="1"/>
              <w:ind w:left="-57" w:right="-57" w:firstLine="1"/>
              <w:jc w:val="center"/>
            </w:pPr>
            <w:r>
              <w:t>=</w:t>
            </w:r>
          </w:p>
        </w:tc>
        <w:tc>
          <w:tcPr>
            <w:tcW w:w="1704" w:type="dxa"/>
            <w:tcBorders>
              <w:top w:val="single" w:sz="4" w:space="0" w:color="auto"/>
              <w:left w:val="nil"/>
              <w:bottom w:val="single" w:sz="4" w:space="0" w:color="auto"/>
              <w:right w:val="nil"/>
            </w:tcBorders>
            <w:vAlign w:val="center"/>
            <w:hideMark/>
          </w:tcPr>
          <w:p w:rsidR="00000000" w:rsidRDefault="008968FC">
            <w:pPr>
              <w:keepNext/>
              <w:spacing w:before="120" w:after="100" w:afterAutospacing="1"/>
              <w:jc w:val="center"/>
            </w:pPr>
            <w:r>
              <w:t>Г</w:t>
            </w:r>
            <w:r>
              <w:rPr>
                <w:vertAlign w:val="subscript"/>
                <w:lang w:val="en-US"/>
              </w:rPr>
              <w:t xml:space="preserve">i </w:t>
            </w:r>
            <w:r>
              <w:rPr>
                <w:lang w:val="en-US"/>
              </w:rPr>
              <w:t xml:space="preserve"> </w:t>
            </w:r>
            <w:r>
              <w:rPr>
                <w:bCs/>
              </w:rPr>
              <w:t>–</w:t>
            </w:r>
            <w:r>
              <w:t xml:space="preserve"> Г</w:t>
            </w:r>
            <w:r>
              <w:rPr>
                <w:vertAlign w:val="subscript"/>
                <w:lang w:val="en-US"/>
              </w:rPr>
              <w:t>min</w:t>
            </w:r>
          </w:p>
        </w:tc>
        <w:tc>
          <w:tcPr>
            <w:tcW w:w="1211" w:type="dxa"/>
            <w:vMerge w:val="restart"/>
            <w:tcBorders>
              <w:top w:val="single" w:sz="4" w:space="0" w:color="auto"/>
              <w:left w:val="nil"/>
              <w:bottom w:val="single" w:sz="4" w:space="0" w:color="auto"/>
              <w:right w:val="nil"/>
            </w:tcBorders>
            <w:vAlign w:val="center"/>
            <w:hideMark/>
          </w:tcPr>
          <w:p w:rsidR="00000000" w:rsidRDefault="008968FC">
            <w:pPr>
              <w:keepNext/>
              <w:spacing w:before="120" w:after="100" w:afterAutospacing="1"/>
              <w:ind w:firstLine="111"/>
              <w:jc w:val="center"/>
            </w:pPr>
            <w:r>
              <w:rPr>
                <w:bCs/>
              </w:rPr>
              <w:t>* 100</w:t>
            </w:r>
          </w:p>
        </w:tc>
        <w:tc>
          <w:tcPr>
            <w:tcW w:w="2044" w:type="dxa"/>
            <w:gridSpan w:val="2"/>
            <w:vMerge w:val="restart"/>
            <w:tcBorders>
              <w:top w:val="single" w:sz="4" w:space="0" w:color="auto"/>
              <w:left w:val="nil"/>
              <w:bottom w:val="single" w:sz="4" w:space="0" w:color="auto"/>
              <w:right w:val="single" w:sz="4" w:space="0" w:color="auto"/>
            </w:tcBorders>
          </w:tcPr>
          <w:p w:rsidR="00000000" w:rsidRDefault="008968FC">
            <w:pPr>
              <w:keepNext/>
              <w:spacing w:before="120" w:after="100" w:afterAutospacing="1"/>
              <w:jc w:val="center"/>
              <w:rPr>
                <w:bCs/>
              </w:rPr>
            </w:pPr>
          </w:p>
        </w:tc>
      </w:tr>
      <w:tr w:rsidR="00000000">
        <w:trPr>
          <w:cantSplit/>
          <w:jc w:val="center"/>
        </w:trPr>
        <w:tc>
          <w:tcPr>
            <w:tcW w:w="5108" w:type="dxa"/>
            <w:vMerge/>
            <w:tcBorders>
              <w:top w:val="single" w:sz="4" w:space="0" w:color="auto"/>
              <w:left w:val="single" w:sz="4" w:space="0" w:color="auto"/>
              <w:bottom w:val="single" w:sz="4" w:space="0" w:color="auto"/>
              <w:right w:val="nil"/>
            </w:tcBorders>
            <w:vAlign w:val="center"/>
            <w:hideMark/>
          </w:tcPr>
          <w:p w:rsidR="00000000" w:rsidRDefault="008968FC"/>
        </w:tc>
        <w:tc>
          <w:tcPr>
            <w:tcW w:w="352" w:type="dxa"/>
            <w:vMerge/>
            <w:tcBorders>
              <w:top w:val="single" w:sz="4" w:space="0" w:color="auto"/>
              <w:left w:val="nil"/>
              <w:bottom w:val="single" w:sz="4" w:space="0" w:color="auto"/>
              <w:right w:val="nil"/>
            </w:tcBorders>
            <w:vAlign w:val="center"/>
            <w:hideMark/>
          </w:tcPr>
          <w:p w:rsidR="00000000" w:rsidRDefault="008968FC"/>
        </w:tc>
        <w:tc>
          <w:tcPr>
            <w:tcW w:w="1704" w:type="dxa"/>
            <w:tcBorders>
              <w:top w:val="single" w:sz="4" w:space="0" w:color="auto"/>
              <w:left w:val="nil"/>
              <w:bottom w:val="single" w:sz="4" w:space="0" w:color="auto"/>
              <w:right w:val="nil"/>
            </w:tcBorders>
            <w:hideMark/>
          </w:tcPr>
          <w:p w:rsidR="00000000" w:rsidRDefault="008968FC">
            <w:pPr>
              <w:keepNext/>
              <w:spacing w:before="120" w:after="100" w:afterAutospacing="1"/>
              <w:jc w:val="center"/>
            </w:pPr>
            <w:r>
              <w:t>Г</w:t>
            </w:r>
            <w:r>
              <w:rPr>
                <w:vertAlign w:val="subscript"/>
              </w:rPr>
              <w:t>предел</w:t>
            </w:r>
            <w:r>
              <w:rPr>
                <w:b/>
                <w:i/>
              </w:rPr>
              <w:t xml:space="preserve"> </w:t>
            </w:r>
            <w:r>
              <w:rPr>
                <w:bCs/>
              </w:rPr>
              <w:t xml:space="preserve">– </w:t>
            </w:r>
            <w:r>
              <w:t>Г</w:t>
            </w:r>
            <w:r>
              <w:rPr>
                <w:vertAlign w:val="subscript"/>
                <w:lang w:val="en-US"/>
              </w:rPr>
              <w:t>min</w:t>
            </w:r>
          </w:p>
        </w:tc>
        <w:tc>
          <w:tcPr>
            <w:tcW w:w="1211" w:type="dxa"/>
            <w:vMerge/>
            <w:tcBorders>
              <w:top w:val="single" w:sz="4" w:space="0" w:color="auto"/>
              <w:left w:val="nil"/>
              <w:bottom w:val="single" w:sz="4" w:space="0" w:color="auto"/>
              <w:right w:val="nil"/>
            </w:tcBorders>
            <w:vAlign w:val="center"/>
            <w:hideMark/>
          </w:tcPr>
          <w:p w:rsidR="00000000" w:rsidRDefault="008968FC"/>
        </w:tc>
        <w:tc>
          <w:tcPr>
            <w:tcW w:w="3785" w:type="dxa"/>
            <w:gridSpan w:val="2"/>
            <w:vMerge/>
            <w:tcBorders>
              <w:top w:val="single" w:sz="4" w:space="0" w:color="auto"/>
              <w:left w:val="nil"/>
              <w:bottom w:val="single" w:sz="4" w:space="0" w:color="auto"/>
              <w:right w:val="single" w:sz="4" w:space="0" w:color="auto"/>
            </w:tcBorders>
            <w:vAlign w:val="center"/>
            <w:hideMark/>
          </w:tcPr>
          <w:p w:rsidR="00000000" w:rsidRDefault="008968FC">
            <w:pPr>
              <w:rPr>
                <w:bCs/>
              </w:rPr>
            </w:pPr>
          </w:p>
        </w:tc>
      </w:tr>
      <w:tr w:rsidR="00000000">
        <w:trPr>
          <w:cantSplit/>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000000" w:rsidRDefault="008968FC">
            <w:pPr>
              <w:keepNext/>
              <w:spacing w:before="120" w:after="120"/>
              <w:ind w:firstLine="709"/>
              <w:jc w:val="center"/>
            </w:pPr>
            <w:r>
              <w:t>Соответствие, либо превышение Г</w:t>
            </w:r>
            <w:r>
              <w:rPr>
                <w:vertAlign w:val="subscript"/>
              </w:rPr>
              <w:t>предел</w:t>
            </w:r>
            <w:r>
              <w:t xml:space="preserve"> </w:t>
            </w:r>
          </w:p>
        </w:tc>
        <w:tc>
          <w:tcPr>
            <w:tcW w:w="1741" w:type="dxa"/>
            <w:tcBorders>
              <w:top w:val="single" w:sz="4" w:space="0" w:color="auto"/>
              <w:left w:val="single" w:sz="4" w:space="0" w:color="auto"/>
              <w:bottom w:val="single" w:sz="4" w:space="0" w:color="auto"/>
              <w:right w:val="single" w:sz="4" w:space="0" w:color="auto"/>
            </w:tcBorders>
            <w:hideMark/>
          </w:tcPr>
          <w:p w:rsidR="00000000" w:rsidRDefault="008968FC">
            <w:pPr>
              <w:keepNext/>
              <w:spacing w:before="120" w:after="100" w:afterAutospacing="1"/>
              <w:jc w:val="center"/>
            </w:pPr>
            <w:r>
              <w:t>100 баллов</w:t>
            </w:r>
          </w:p>
        </w:tc>
      </w:tr>
    </w:tbl>
    <w:p w:rsidR="00000000" w:rsidRDefault="008968FC">
      <w:pPr>
        <w:keepNext/>
        <w:tabs>
          <w:tab w:val="left" w:pos="0"/>
        </w:tabs>
        <w:ind w:firstLine="709"/>
        <w:jc w:val="both"/>
        <w:rPr>
          <w:sz w:val="28"/>
          <w:szCs w:val="28"/>
        </w:rPr>
      </w:pPr>
    </w:p>
    <w:p w:rsidR="00000000" w:rsidRDefault="008968FC">
      <w:pPr>
        <w:keepNext/>
        <w:tabs>
          <w:tab w:val="left" w:pos="0"/>
          <w:tab w:val="left" w:pos="1701"/>
        </w:tabs>
        <w:ind w:firstLine="709"/>
        <w:jc w:val="both"/>
        <w:rPr>
          <w:sz w:val="28"/>
          <w:szCs w:val="28"/>
        </w:rPr>
      </w:pPr>
      <w:r>
        <w:rPr>
          <w:sz w:val="28"/>
          <w:szCs w:val="28"/>
        </w:rPr>
        <w:t>где: Г</w:t>
      </w:r>
      <w:r>
        <w:rPr>
          <w:sz w:val="28"/>
          <w:szCs w:val="28"/>
          <w:vertAlign w:val="subscript"/>
          <w:lang w:val="en-US"/>
        </w:rPr>
        <w:t>i</w:t>
      </w:r>
      <w:r>
        <w:rPr>
          <w:sz w:val="28"/>
          <w:szCs w:val="28"/>
        </w:rPr>
        <w:tab/>
      </w:r>
      <w:r>
        <w:rPr>
          <w:bCs/>
          <w:sz w:val="28"/>
          <w:szCs w:val="28"/>
        </w:rPr>
        <w:t>–</w:t>
      </w:r>
      <w:r>
        <w:rPr>
          <w:bCs/>
          <w:sz w:val="28"/>
          <w:szCs w:val="28"/>
        </w:rPr>
        <w:tab/>
      </w:r>
      <w:r>
        <w:rPr>
          <w:sz w:val="28"/>
          <w:szCs w:val="28"/>
        </w:rPr>
        <w:t xml:space="preserve">гарантийный срок, указанный </w:t>
      </w:r>
      <w:r>
        <w:rPr>
          <w:sz w:val="28"/>
          <w:szCs w:val="28"/>
          <w:lang w:val="en-US"/>
        </w:rPr>
        <w:t>i</w:t>
      </w:r>
      <w:r>
        <w:rPr>
          <w:sz w:val="28"/>
          <w:szCs w:val="28"/>
        </w:rPr>
        <w:t>-м участн</w:t>
      </w:r>
      <w:r>
        <w:rPr>
          <w:sz w:val="28"/>
          <w:szCs w:val="28"/>
        </w:rPr>
        <w:t xml:space="preserve">иком процедуры закупки </w:t>
      </w:r>
      <w:r>
        <w:rPr>
          <w:bCs/>
          <w:sz w:val="28"/>
          <w:szCs w:val="28"/>
        </w:rPr>
        <w:t xml:space="preserve">– (если </w:t>
      </w:r>
      <w:r>
        <w:rPr>
          <w:sz w:val="28"/>
        </w:rPr>
        <w:t>Г</w:t>
      </w:r>
      <w:r>
        <w:rPr>
          <w:sz w:val="28"/>
          <w:vertAlign w:val="subscript"/>
          <w:lang w:val="en-US"/>
        </w:rPr>
        <w:t>i</w:t>
      </w:r>
      <w:r>
        <w:rPr>
          <w:bCs/>
          <w:sz w:val="28"/>
          <w:szCs w:val="28"/>
        </w:rPr>
        <w:t xml:space="preserve"> менее </w:t>
      </w:r>
      <w:r>
        <w:rPr>
          <w:sz w:val="28"/>
        </w:rPr>
        <w:t>Г</w:t>
      </w:r>
      <w:r>
        <w:rPr>
          <w:sz w:val="28"/>
          <w:vertAlign w:val="subscript"/>
        </w:rPr>
        <w:t>предел,</w:t>
      </w:r>
      <w:r>
        <w:rPr>
          <w:sz w:val="28"/>
          <w:szCs w:val="28"/>
        </w:rPr>
        <w:t xml:space="preserve"> если более – 100 баллов),</w:t>
      </w:r>
    </w:p>
    <w:p w:rsidR="00000000" w:rsidRDefault="008968FC">
      <w:pPr>
        <w:keepNext/>
        <w:tabs>
          <w:tab w:val="left" w:pos="1701"/>
        </w:tabs>
        <w:autoSpaceDE w:val="0"/>
        <w:autoSpaceDN w:val="0"/>
        <w:adjustRightInd w:val="0"/>
        <w:ind w:right="68" w:firstLine="709"/>
        <w:jc w:val="both"/>
        <w:rPr>
          <w:sz w:val="28"/>
          <w:szCs w:val="28"/>
        </w:rPr>
      </w:pPr>
      <w:proofErr w:type="gramStart"/>
      <w:r>
        <w:rPr>
          <w:sz w:val="28"/>
          <w:szCs w:val="28"/>
        </w:rPr>
        <w:t>Г</w:t>
      </w:r>
      <w:proofErr w:type="gramEnd"/>
      <w:r>
        <w:rPr>
          <w:sz w:val="28"/>
          <w:szCs w:val="28"/>
          <w:vertAlign w:val="subscript"/>
          <w:lang w:val="en-US"/>
        </w:rPr>
        <w:t>min</w:t>
      </w:r>
      <w:r w:rsidRPr="00E20001">
        <w:rPr>
          <w:sz w:val="28"/>
          <w:szCs w:val="28"/>
          <w:vertAlign w:val="subscript"/>
        </w:rPr>
        <w:t xml:space="preserve"> </w:t>
      </w:r>
      <w:r>
        <w:rPr>
          <w:sz w:val="28"/>
          <w:szCs w:val="28"/>
        </w:rPr>
        <w:tab/>
      </w:r>
      <w:r>
        <w:rPr>
          <w:bCs/>
          <w:sz w:val="28"/>
          <w:szCs w:val="28"/>
        </w:rPr>
        <w:t>–</w:t>
      </w:r>
      <w:r>
        <w:rPr>
          <w:bCs/>
          <w:sz w:val="28"/>
          <w:szCs w:val="28"/>
        </w:rPr>
        <w:tab/>
        <w:t xml:space="preserve">минимальный </w:t>
      </w:r>
      <w:r>
        <w:rPr>
          <w:sz w:val="28"/>
          <w:szCs w:val="28"/>
        </w:rPr>
        <w:t>гарантийный срок согласно требованиям, указанным в документации процедуры закупки</w:t>
      </w:r>
    </w:p>
    <w:p w:rsidR="00000000" w:rsidRDefault="008968FC">
      <w:pPr>
        <w:keepNext/>
        <w:tabs>
          <w:tab w:val="left" w:pos="0"/>
          <w:tab w:val="left" w:pos="1701"/>
        </w:tabs>
        <w:autoSpaceDE w:val="0"/>
        <w:autoSpaceDN w:val="0"/>
        <w:adjustRightInd w:val="0"/>
        <w:ind w:right="68" w:firstLine="709"/>
        <w:jc w:val="both"/>
      </w:pPr>
      <w:r>
        <w:rPr>
          <w:sz w:val="28"/>
          <w:szCs w:val="28"/>
        </w:rPr>
        <w:t>Г</w:t>
      </w:r>
      <w:r>
        <w:rPr>
          <w:sz w:val="28"/>
          <w:szCs w:val="28"/>
          <w:vertAlign w:val="subscript"/>
        </w:rPr>
        <w:t xml:space="preserve">предел </w:t>
      </w:r>
      <w:r>
        <w:rPr>
          <w:sz w:val="28"/>
          <w:szCs w:val="28"/>
        </w:rPr>
        <w:tab/>
      </w:r>
      <w:r>
        <w:rPr>
          <w:bCs/>
          <w:sz w:val="28"/>
          <w:szCs w:val="28"/>
        </w:rPr>
        <w:t>–</w:t>
      </w:r>
      <w:r>
        <w:rPr>
          <w:bCs/>
          <w:sz w:val="28"/>
          <w:szCs w:val="28"/>
        </w:rPr>
        <w:tab/>
        <w:t>предельное значение гарантийного срока, превышающее</w:t>
      </w:r>
      <w:r>
        <w:rPr>
          <w:sz w:val="28"/>
          <w:szCs w:val="28"/>
        </w:rPr>
        <w:t xml:space="preserve"> Г</w:t>
      </w:r>
      <w:r>
        <w:rPr>
          <w:sz w:val="28"/>
          <w:szCs w:val="28"/>
          <w:vertAlign w:val="subscript"/>
          <w:lang w:val="en-US"/>
        </w:rPr>
        <w:t>min</w:t>
      </w:r>
    </w:p>
    <w:p w:rsidR="00000000" w:rsidRDefault="008968FC">
      <w:pPr>
        <w:keepNext/>
        <w:shd w:val="clear" w:color="auto" w:fill="FFFFFF"/>
        <w:tabs>
          <w:tab w:val="left" w:pos="1418"/>
        </w:tabs>
        <w:ind w:left="709"/>
        <w:jc w:val="both"/>
        <w:rPr>
          <w:sz w:val="28"/>
        </w:rPr>
      </w:pPr>
    </w:p>
    <w:p w:rsidR="00000000" w:rsidRDefault="008968FC">
      <w:pPr>
        <w:keepNext/>
        <w:shd w:val="clear" w:color="auto" w:fill="FFFFFF"/>
        <w:tabs>
          <w:tab w:val="left" w:pos="1418"/>
        </w:tabs>
        <w:ind w:firstLine="709"/>
        <w:jc w:val="both"/>
      </w:pPr>
      <w:r>
        <w:rPr>
          <w:sz w:val="28"/>
        </w:rPr>
        <w:t>7.4. ОЦЕНК</w:t>
      </w:r>
      <w:r>
        <w:rPr>
          <w:sz w:val="28"/>
        </w:rPr>
        <w:t xml:space="preserve">А ПО </w:t>
      </w:r>
      <w:r>
        <w:rPr>
          <w:sz w:val="32"/>
        </w:rPr>
        <w:t>КРИТЕРИЮ</w:t>
      </w:r>
      <w:r>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00000" w:rsidRDefault="008968FC">
      <w:pPr>
        <w:keepNext/>
        <w:autoSpaceDE w:val="0"/>
        <w:autoSpaceDN w:val="0"/>
        <w:adjustRightInd w:val="0"/>
        <w:ind w:right="68" w:firstLine="709"/>
        <w:jc w:val="both"/>
        <w:rPr>
          <w:b/>
          <w:i/>
        </w:rPr>
      </w:pPr>
      <w:r>
        <w:rPr>
          <w:b/>
          <w:i/>
        </w:rPr>
        <w:t>-* при проведении процедуры закупки на выполнение работ, оказание услуг</w:t>
      </w:r>
    </w:p>
    <w:p w:rsidR="00000000" w:rsidRDefault="008968FC">
      <w:pPr>
        <w:keepNext/>
        <w:ind w:firstLine="709"/>
        <w:jc w:val="both"/>
        <w:rPr>
          <w:b/>
          <w:i/>
        </w:rPr>
      </w:pPr>
      <w:r>
        <w:rPr>
          <w:sz w:val="28"/>
          <w:szCs w:val="28"/>
        </w:rPr>
        <w:t>Критерий ФТ</w:t>
      </w:r>
      <w:r>
        <w:rPr>
          <w:bCs/>
          <w:sz w:val="28"/>
          <w:szCs w:val="28"/>
          <w:vertAlign w:val="subscript"/>
          <w:lang w:val="en-US"/>
        </w:rPr>
        <w:t>i</w:t>
      </w:r>
      <w:r>
        <w:rPr>
          <w:bCs/>
          <w:sz w:val="28"/>
          <w:szCs w:val="28"/>
        </w:rPr>
        <w:t xml:space="preserve"> (Т</w:t>
      </w:r>
      <w:r>
        <w:rPr>
          <w:bCs/>
          <w:sz w:val="28"/>
          <w:szCs w:val="28"/>
          <w:vertAlign w:val="subscript"/>
          <w:lang w:val="en-US"/>
        </w:rPr>
        <w:t>i</w:t>
      </w:r>
      <w:r>
        <w:rPr>
          <w:bCs/>
          <w:sz w:val="28"/>
          <w:szCs w:val="28"/>
        </w:rPr>
        <w:t xml:space="preserve"> ) </w:t>
      </w:r>
      <w:r>
        <w:rPr>
          <w:sz w:val="28"/>
          <w:szCs w:val="28"/>
        </w:rPr>
        <w:t>оце</w:t>
      </w:r>
      <w:r>
        <w:rPr>
          <w:sz w:val="28"/>
          <w:szCs w:val="28"/>
        </w:rPr>
        <w:t xml:space="preserve">нивается членами комиссии, привлекаемыми экспертами, исходя из степени превышения функциональных характеристик </w:t>
      </w:r>
      <w:r>
        <w:rPr>
          <w:b/>
          <w:i/>
        </w:rPr>
        <w:t xml:space="preserve">(потребительских свойств) или качественных характеристик </w:t>
      </w:r>
      <w:r>
        <w:rPr>
          <w:sz w:val="28"/>
          <w:szCs w:val="28"/>
        </w:rPr>
        <w:t xml:space="preserve">предлагаемых товаров (качества технического </w:t>
      </w:r>
      <w:r>
        <w:rPr>
          <w:b/>
          <w:i/>
        </w:rPr>
        <w:t>предложения (при проведении процедуры закупк</w:t>
      </w:r>
      <w:r>
        <w:rPr>
          <w:b/>
          <w:i/>
        </w:rPr>
        <w:t>и на выполнение работ, оказание услуг)</w:t>
      </w:r>
      <w:r>
        <w:rPr>
          <w:sz w:val="22"/>
          <w:szCs w:val="22"/>
        </w:rPr>
        <w:t xml:space="preserve"> </w:t>
      </w:r>
      <w:r>
        <w:rPr>
          <w:sz w:val="28"/>
          <w:szCs w:val="28"/>
        </w:rPr>
        <w:t>над соответствующими характеристиками, указанными в документации процедуры закупки</w:t>
      </w:r>
      <w:r>
        <w:t xml:space="preserve"> </w:t>
      </w:r>
      <w:r>
        <w:rPr>
          <w:b/>
          <w:i/>
        </w:rPr>
        <w:t>(например, мощность двигателя, производительность и т.п.) или организации выполнения работ, оказания услуг (в том числе, применяемые т</w:t>
      </w:r>
      <w:r>
        <w:rPr>
          <w:b/>
          <w:i/>
        </w:rPr>
        <w:t>ехнологии, методы, способы выполнения работ, оказания услуг в части обеспечения достижения их наилучшего качества).</w:t>
      </w:r>
    </w:p>
    <w:p w:rsidR="00000000" w:rsidRDefault="008968FC">
      <w:pPr>
        <w:keepNext/>
        <w:ind w:firstLine="709"/>
        <w:jc w:val="both"/>
        <w:rPr>
          <w:b/>
          <w:i/>
        </w:rPr>
      </w:pPr>
      <w:r>
        <w:rPr>
          <w:b/>
          <w:i/>
        </w:rPr>
        <w:t>Заказчик вправе использовать подкритерии указанного критерия. При этом в документации процедуры закупки должны быть установлены порядок оцен</w:t>
      </w:r>
      <w:r>
        <w:rPr>
          <w:b/>
          <w:i/>
        </w:rPr>
        <w:t>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000000" w:rsidRDefault="008968FC">
      <w:pPr>
        <w:keepNext/>
        <w:ind w:firstLine="709"/>
        <w:jc w:val="both"/>
        <w:rPr>
          <w:sz w:val="28"/>
          <w:szCs w:val="28"/>
        </w:rPr>
      </w:pPr>
      <w:r>
        <w:rPr>
          <w:sz w:val="28"/>
          <w:szCs w:val="28"/>
        </w:rPr>
        <w:t>Итоговая оценка по указанному критерию для каждой заявки на участие в процедуре закупки</w:t>
      </w:r>
      <w:r>
        <w:rPr>
          <w:sz w:val="28"/>
          <w:szCs w:val="28"/>
        </w:rPr>
        <w:t xml:space="preserve">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00000" w:rsidRDefault="008968FC">
      <w:pPr>
        <w:rPr>
          <w:lang/>
        </w:rPr>
        <w:sectPr w:rsidR="00000000">
          <w:pgSz w:w="11907" w:h="16840"/>
          <w:pgMar w:top="1134" w:right="737" w:bottom="1701" w:left="1134" w:header="567" w:footer="567" w:gutter="0"/>
          <w:cols w:space="720"/>
        </w:sectPr>
      </w:pPr>
    </w:p>
    <w:p w:rsidR="00000000" w:rsidRDefault="008968FC">
      <w:pPr>
        <w:keepNext/>
        <w:ind w:firstLine="709"/>
        <w:rPr>
          <w:lang/>
        </w:rPr>
      </w:pPr>
    </w:p>
    <w:p w:rsidR="00000000" w:rsidRDefault="008968FC">
      <w:pPr>
        <w:pStyle w:val="10"/>
        <w:numPr>
          <w:ilvl w:val="0"/>
          <w:numId w:val="0"/>
        </w:numPr>
        <w:tabs>
          <w:tab w:val="left" w:pos="709"/>
        </w:tabs>
        <w:ind w:firstLine="709"/>
        <w:jc w:val="center"/>
        <w:rPr>
          <w:b/>
          <w:lang w:eastAsia="ru-RU"/>
        </w:rPr>
      </w:pPr>
      <w:bookmarkStart w:id="415" w:name="_Toc376177366"/>
      <w:r>
        <w:rPr>
          <w:b/>
        </w:rPr>
        <w:t>ЧАСТЬ 2 «ПРОЕКТ ДОГОВОРА»</w:t>
      </w:r>
      <w:bookmarkEnd w:id="409"/>
      <w:bookmarkEnd w:id="415"/>
    </w:p>
    <w:p w:rsidR="005B4150" w:rsidRDefault="005B4150" w:rsidP="005B4150">
      <w:pPr>
        <w:pStyle w:val="Times12"/>
        <w:keepNext/>
        <w:overflowPunct/>
        <w:autoSpaceDE/>
        <w:adjustRightInd/>
        <w:spacing w:before="100" w:beforeAutospacing="1" w:after="100" w:afterAutospacing="1"/>
        <w:ind w:firstLine="709"/>
        <w:rPr>
          <w:iCs/>
          <w:szCs w:val="24"/>
        </w:rPr>
      </w:pPr>
      <w:r>
        <w:rPr>
          <w:sz w:val="28"/>
          <w:szCs w:val="28"/>
        </w:rPr>
        <w:t xml:space="preserve">Проект договора, который будет заключен по результатам запроса предложений, приведен в виде отдельного файла в формате </w:t>
      </w:r>
      <w:proofErr w:type="spellStart"/>
      <w:r>
        <w:rPr>
          <w:b/>
          <w:i/>
          <w:sz w:val="28"/>
          <w:szCs w:val="28"/>
        </w:rPr>
        <w:t>Word</w:t>
      </w:r>
      <w:proofErr w:type="spellEnd"/>
      <w:r>
        <w:rPr>
          <w:sz w:val="28"/>
          <w:szCs w:val="28"/>
        </w:rPr>
        <w:t>.</w:t>
      </w:r>
    </w:p>
    <w:p w:rsidR="00000000" w:rsidRDefault="008968FC">
      <w:pPr>
        <w:pStyle w:val="Times12"/>
        <w:keepNext/>
        <w:overflowPunct/>
        <w:autoSpaceDE/>
        <w:adjustRightInd/>
        <w:spacing w:before="100" w:beforeAutospacing="1" w:after="100" w:afterAutospacing="1"/>
        <w:ind w:firstLine="709"/>
        <w:rPr>
          <w:iCs/>
          <w:szCs w:val="24"/>
        </w:rPr>
      </w:pPr>
    </w:p>
    <w:p w:rsidR="00000000" w:rsidRDefault="008968FC">
      <w:pPr>
        <w:pStyle w:val="Times12"/>
        <w:keepNext/>
        <w:overflowPunct/>
        <w:autoSpaceDE/>
        <w:adjustRightInd/>
        <w:ind w:firstLine="709"/>
        <w:rPr>
          <w:sz w:val="28"/>
          <w:szCs w:val="24"/>
        </w:rPr>
      </w:pPr>
    </w:p>
    <w:bookmarkEnd w:id="81"/>
    <w:bookmarkEnd w:id="86"/>
    <w:bookmarkEnd w:id="175"/>
    <w:bookmarkEnd w:id="185"/>
    <w:bookmarkEnd w:id="399"/>
    <w:bookmarkEnd w:id="405"/>
    <w:p w:rsidR="008968FC" w:rsidRDefault="008968FC">
      <w:pPr>
        <w:pStyle w:val="Times12"/>
        <w:keepNext/>
        <w:overflowPunct/>
        <w:autoSpaceDE/>
        <w:adjustRightInd/>
        <w:spacing w:before="100" w:beforeAutospacing="1" w:after="100" w:afterAutospacing="1"/>
        <w:ind w:firstLine="709"/>
        <w:rPr>
          <w:szCs w:val="24"/>
        </w:rPr>
      </w:pPr>
    </w:p>
    <w:sectPr w:rsidR="008968FC">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68FC" w:rsidRDefault="008968FC">
      <w:r>
        <w:separator/>
      </w:r>
    </w:p>
  </w:endnote>
  <w:endnote w:type="continuationSeparator" w:id="0">
    <w:p w:rsidR="008968FC" w:rsidRDefault="00896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968FC">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000000" w:rsidRDefault="008968FC">
    <w:pPr>
      <w:pStyle w:val="a9"/>
      <w:tabs>
        <w:tab w:val="center" w:pos="4153"/>
        <w:tab w:val="right" w:pos="8306"/>
      </w:tabs>
      <w:spacing w:line="276" w:lineRule="auto"/>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968FC">
    <w:pPr>
      <w:pStyle w:val="a9"/>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68FC" w:rsidRDefault="008968FC">
      <w:r>
        <w:separator/>
      </w:r>
    </w:p>
  </w:footnote>
  <w:footnote w:type="continuationSeparator" w:id="0">
    <w:p w:rsidR="008968FC" w:rsidRDefault="00896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968FC">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31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8">
    <w:nsid w:val="11FB0B19"/>
    <w:multiLevelType w:val="hybridMultilevel"/>
    <w:tmpl w:val="CD60595A"/>
    <w:lvl w:ilvl="0" w:tplc="587C0BD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4">
    <w:nsid w:val="258A490E"/>
    <w:multiLevelType w:val="multilevel"/>
    <w:tmpl w:val="D450A3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AA40784"/>
    <w:multiLevelType w:val="hybridMultilevel"/>
    <w:tmpl w:val="161A5E68"/>
    <w:lvl w:ilvl="0" w:tplc="386286BA">
      <w:start w:val="1"/>
      <w:numFmt w:val="russianLower"/>
      <w:lvlText w:val="%1)"/>
      <w:lvlJc w:val="left"/>
      <w:pPr>
        <w:tabs>
          <w:tab w:val="num" w:pos="720"/>
        </w:tabs>
        <w:ind w:left="720" w:hanging="360"/>
      </w:pPr>
    </w:lvl>
    <w:lvl w:ilvl="1" w:tplc="080E596C">
      <w:start w:val="1"/>
      <w:numFmt w:val="lowerLetter"/>
      <w:lvlText w:val="%2."/>
      <w:lvlJc w:val="left"/>
      <w:pPr>
        <w:ind w:left="1440" w:hanging="360"/>
      </w:pPr>
    </w:lvl>
    <w:lvl w:ilvl="2" w:tplc="0D3E5B18">
      <w:start w:val="1"/>
      <w:numFmt w:val="lowerRoman"/>
      <w:lvlText w:val="%3."/>
      <w:lvlJc w:val="right"/>
      <w:pPr>
        <w:ind w:left="2160" w:hanging="180"/>
      </w:pPr>
    </w:lvl>
    <w:lvl w:ilvl="3" w:tplc="3B9C5952">
      <w:start w:val="1"/>
      <w:numFmt w:val="decimal"/>
      <w:lvlText w:val="%4."/>
      <w:lvlJc w:val="left"/>
      <w:pPr>
        <w:ind w:left="2880" w:hanging="360"/>
      </w:pPr>
    </w:lvl>
    <w:lvl w:ilvl="4" w:tplc="FDE601C8">
      <w:start w:val="1"/>
      <w:numFmt w:val="lowerLetter"/>
      <w:lvlText w:val="%5."/>
      <w:lvlJc w:val="left"/>
      <w:pPr>
        <w:ind w:left="3600" w:hanging="360"/>
      </w:pPr>
    </w:lvl>
    <w:lvl w:ilvl="5" w:tplc="B824C130">
      <w:start w:val="1"/>
      <w:numFmt w:val="lowerRoman"/>
      <w:lvlText w:val="%6."/>
      <w:lvlJc w:val="right"/>
      <w:pPr>
        <w:ind w:left="4320" w:hanging="180"/>
      </w:pPr>
    </w:lvl>
    <w:lvl w:ilvl="6" w:tplc="E2C8D6A0">
      <w:start w:val="1"/>
      <w:numFmt w:val="decimal"/>
      <w:lvlText w:val="%7."/>
      <w:lvlJc w:val="left"/>
      <w:pPr>
        <w:ind w:left="5040" w:hanging="360"/>
      </w:pPr>
    </w:lvl>
    <w:lvl w:ilvl="7" w:tplc="43C2E006">
      <w:start w:val="1"/>
      <w:numFmt w:val="lowerLetter"/>
      <w:lvlText w:val="%8."/>
      <w:lvlJc w:val="left"/>
      <w:pPr>
        <w:ind w:left="5760" w:hanging="360"/>
      </w:pPr>
    </w:lvl>
    <w:lvl w:ilvl="8" w:tplc="C66E2334">
      <w:start w:val="1"/>
      <w:numFmt w:val="lowerRoman"/>
      <w:lvlText w:val="%9."/>
      <w:lvlJc w:val="right"/>
      <w:pPr>
        <w:ind w:left="6480" w:hanging="180"/>
      </w:pPr>
    </w:lvl>
  </w:abstractNum>
  <w:abstractNum w:abstractNumId="44">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45">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7">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5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6">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58">
    <w:nsid w:val="7B4979A1"/>
    <w:multiLevelType w:val="hybridMultilevel"/>
    <w:tmpl w:val="F08EF8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4"/>
    <w:lvlOverride w:ilvl="0"/>
    <w:lvlOverride w:ilvl="1"/>
    <w:lvlOverride w:ilvl="2"/>
    <w:lvlOverride w:ilvl="3"/>
    <w:lvlOverride w:ilvl="4"/>
    <w:lvlOverride w:ilvl="5"/>
    <w:lvlOverride w:ilvl="6"/>
    <w:lvlOverride w:ilvl="7"/>
    <w:lvlOverride w:ilvl="8"/>
  </w:num>
  <w:num w:numId="9">
    <w:abstractNumId w:val="4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lvlOverride w:ilvl="1"/>
    <w:lvlOverride w:ilvl="2"/>
    <w:lvlOverride w:ilvl="3"/>
    <w:lvlOverride w:ilvl="4"/>
    <w:lvlOverride w:ilvl="5"/>
    <w:lvlOverride w:ilvl="6"/>
    <w:lvlOverride w:ilvl="7"/>
    <w:lvlOverride w:ilvl="8"/>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lvlOverride w:ilvl="1"/>
    <w:lvlOverride w:ilvl="2"/>
    <w:lvlOverride w:ilvl="3"/>
    <w:lvlOverride w:ilvl="4"/>
    <w:lvlOverride w:ilvl="5"/>
    <w:lvlOverride w:ilvl="6"/>
    <w:lvlOverride w:ilvl="7"/>
    <w:lvlOverride w:ilvl="8"/>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lvlOverride w:ilvl="1"/>
    <w:lvlOverride w:ilvl="2"/>
    <w:lvlOverride w:ilvl="3"/>
    <w:lvlOverride w:ilvl="4"/>
    <w:lvlOverride w:ilvl="5"/>
    <w:lvlOverride w:ilvl="6"/>
    <w:lvlOverride w:ilvl="7"/>
    <w:lvlOverride w:ilvl="8"/>
  </w:num>
  <w:num w:numId="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lvlOverride w:ilvl="1"/>
    <w:lvlOverride w:ilvl="2"/>
    <w:lvlOverride w:ilvl="3"/>
    <w:lvlOverride w:ilvl="4"/>
    <w:lvlOverride w:ilvl="5"/>
    <w:lvlOverride w:ilvl="6"/>
    <w:lvlOverride w:ilvl="7"/>
    <w:lvlOverride w:ilvl="8"/>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lvlOverride w:ilvl="1"/>
    <w:lvlOverride w:ilvl="2"/>
    <w:lvlOverride w:ilvl="3"/>
    <w:lvlOverride w:ilvl="4"/>
    <w:lvlOverride w:ilvl="5"/>
    <w:lvlOverride w:ilvl="6"/>
    <w:lvlOverride w:ilvl="7"/>
    <w:lvlOverride w:ilvl="8"/>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5"/>
    <w:lvlOverride w:ilvl="0"/>
    <w:lvlOverride w:ilvl="1"/>
    <w:lvlOverride w:ilvl="2"/>
    <w:lvlOverride w:ilvl="3"/>
    <w:lvlOverride w:ilvl="4"/>
    <w:lvlOverride w:ilvl="5"/>
    <w:lvlOverride w:ilvl="6"/>
    <w:lvlOverride w:ilvl="7"/>
    <w:lvlOverride w:ilvl="8"/>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lvlOverride w:ilvl="1"/>
    <w:lvlOverride w:ilvl="2"/>
    <w:lvlOverride w:ilvl="3"/>
    <w:lvlOverride w:ilvl="4"/>
    <w:lvlOverride w:ilvl="5"/>
    <w:lvlOverride w:ilvl="6"/>
    <w:lvlOverride w:ilvl="7"/>
    <w:lvlOverride w:ilvl="8"/>
  </w:num>
  <w:num w:numId="56">
    <w:abstractNumId w:val="58"/>
    <w:lvlOverride w:ilvl="0"/>
    <w:lvlOverride w:ilvl="1"/>
    <w:lvlOverride w:ilvl="2"/>
    <w:lvlOverride w:ilvl="3"/>
    <w:lvlOverride w:ilvl="4"/>
    <w:lvlOverride w:ilvl="5"/>
    <w:lvlOverride w:ilvl="6"/>
    <w:lvlOverride w:ilvl="7"/>
    <w:lvlOverride w:ilvl="8"/>
  </w:num>
  <w:num w:numId="57">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8"/>
  </w:num>
  <w:num w:numId="60">
    <w:abstractNumId w:val="52"/>
  </w:num>
  <w:num w:numId="6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attachedTemplate r:id="rId1"/>
  <w:doNotTrackMoves/>
  <w:defaultTabStop w:val="709"/>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0001"/>
    <w:rsid w:val="002F0C7C"/>
    <w:rsid w:val="003B457C"/>
    <w:rsid w:val="005B4150"/>
    <w:rsid w:val="008968FC"/>
    <w:rsid w:val="00AF23A7"/>
    <w:rsid w:val="00E2000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hAnsi="Cambria"/>
      <w:b/>
      <w:bCs/>
      <w:sz w:val="26"/>
      <w:szCs w:val="26"/>
      <w:lang/>
    </w:rPr>
  </w:style>
  <w:style w:type="paragraph" w:styleId="4">
    <w:name w:val="heading 4"/>
    <w:basedOn w:val="a2"/>
    <w:next w:val="a2"/>
    <w:link w:val="41"/>
    <w:qFormat/>
    <w:pPr>
      <w:keepNext/>
      <w:numPr>
        <w:ilvl w:val="3"/>
        <w:numId w:val="2"/>
      </w:numPr>
      <w:spacing w:before="240" w:after="60"/>
      <w:outlineLvl w:val="3"/>
    </w:pPr>
    <w:rPr>
      <w:rFonts w:ascii="Arial Unicode MS" w:eastAsia="Arial Unicode MS" w:hAnsi="Arial Unicode MS" w:hint="eastAsia"/>
      <w:b/>
      <w:bCs/>
      <w:sz w:val="28"/>
      <w:szCs w:val="28"/>
      <w:lang/>
    </w:rPr>
  </w:style>
  <w:style w:type="paragraph" w:styleId="5">
    <w:name w:val="heading 5"/>
    <w:basedOn w:val="a2"/>
    <w:next w:val="a2"/>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2"/>
    <w:next w:val="a2"/>
    <w:link w:val="60"/>
    <w:uiPriority w:val="9"/>
    <w:qFormat/>
    <w:pPr>
      <w:spacing w:before="240" w:after="60"/>
      <w:outlineLvl w:val="5"/>
    </w:pPr>
    <w:rPr>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link w:val="10"/>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hAnsi="Arial"/>
      <w:b/>
      <w:bCs/>
      <w:i/>
      <w:iCs/>
      <w:sz w:val="28"/>
      <w:szCs w:val="28"/>
      <w:lang/>
    </w:rPr>
  </w:style>
  <w:style w:type="character" w:customStyle="1" w:styleId="310">
    <w:name w:val="Заголовок 3 Знак1"/>
    <w:aliases w:val="H3 Знак1"/>
    <w:basedOn w:val="a3"/>
    <w:link w:val="31"/>
    <w:uiPriority w:val="9"/>
    <w:locked/>
    <w:rPr>
      <w:rFonts w:ascii="Cambria" w:hAnsi="Cambria"/>
      <w:b/>
      <w:bCs/>
      <w:sz w:val="26"/>
      <w:szCs w:val="26"/>
      <w:lang/>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link w:val="4"/>
    <w:rPr>
      <w:rFonts w:ascii="Arial Unicode MS" w:eastAsia="Arial Unicode MS" w:hAnsi="Arial Unicode MS"/>
      <w:b/>
      <w:bCs/>
      <w:sz w:val="28"/>
      <w:szCs w:val="28"/>
      <w:lang/>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34"/>
    <w:locked/>
    <w:rPr>
      <w:sz w:val="28"/>
      <w:szCs w:val="28"/>
    </w:rPr>
  </w:style>
  <w:style w:type="paragraph" w:styleId="a9">
    <w:name w:val="Normal (Web)"/>
    <w:aliases w:val="Обычный (Web),Обычный (веб) Знак Знак,Обычный (Web) Знак Знак Знак"/>
    <w:basedOn w:val="a2"/>
    <w:link w:val="34"/>
    <w:uiPriority w:val="34"/>
    <w:unhideWhenUsed/>
    <w:qFormat/>
    <w:pPr>
      <w:contextualSpacing/>
    </w:pPr>
    <w:rPr>
      <w:sz w:val="28"/>
      <w:szCs w:val="28"/>
      <w:lang/>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link w:val="ab"/>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34">
    <w:name w:val="Обычный (веб) Знак3"/>
    <w:aliases w:val="Обычный (Web) Знак3,Обычный (веб) Знак Знак Знак3,Обычный (Web) Знак Знак Знак Знак3"/>
    <w:basedOn w:val="a3"/>
    <w:link w:val="ad"/>
    <w:uiPriority w:val="99"/>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uiPriority w:val="99"/>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rPr>
      <w:lang/>
    </w:rPr>
  </w:style>
  <w:style w:type="character" w:customStyle="1" w:styleId="26">
    <w:name w:val="Основной текст с отступом 2 Знак"/>
    <w:uiPriority w:val="99"/>
    <w:semiHidden/>
    <w:rPr>
      <w:sz w:val="24"/>
      <w:szCs w:val="24"/>
    </w:rPr>
  </w:style>
  <w:style w:type="paragraph" w:customStyle="1" w:styleId="36">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2"/>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lang/>
    </w:rPr>
  </w:style>
  <w:style w:type="paragraph" w:customStyle="1" w:styleId="40">
    <w:name w:val="Пункт_4"/>
    <w:basedOn w:val="a2"/>
    <w:link w:val="43"/>
    <w:autoRedefine/>
    <w:uiPriority w:val="99"/>
    <w:qFormat/>
    <w:pPr>
      <w:numPr>
        <w:ilvl w:val="3"/>
        <w:numId w:val="9"/>
      </w:numPr>
      <w:contextualSpacing/>
      <w:jc w:val="both"/>
    </w:pPr>
    <w:rPr>
      <w:sz w:val="28"/>
      <w:szCs w:val="28"/>
      <w:lang/>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qFormat/>
    <w:pPr>
      <w:spacing w:before="240" w:after="240" w:line="288" w:lineRule="auto"/>
      <w:ind w:left="1134" w:right="1134"/>
      <w:contextualSpacing/>
      <w:jc w:val="both"/>
    </w:pPr>
    <w:rPr>
      <w:spacing w:val="20"/>
      <w:szCs w:val="28"/>
      <w:lang/>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semiHidden/>
    <w:unhideWhenUsed/>
    <w:pPr>
      <w:tabs>
        <w:tab w:val="center" w:pos="4677"/>
        <w:tab w:val="right" w:pos="9355"/>
      </w:tabs>
    </w:pPr>
    <w:rPr>
      <w:rFonts w:ascii="Courier New" w:hAnsi="Courier New"/>
      <w:sz w:val="20"/>
      <w:szCs w:val="20"/>
      <w:lang/>
    </w:r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34"/>
    <w:uiPriority w:val="99"/>
    <w:semiHidden/>
    <w:unhideWhenUsed/>
    <w:rPr>
      <w:rFonts w:ascii="Tahoma" w:hAnsi="Tahoma"/>
      <w:sz w:val="16"/>
      <w:szCs w:val="16"/>
      <w:lang/>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Pr>
      <w:sz w:val="24"/>
      <w:szCs w:val="24"/>
      <w:lang w:val="ru-RU" w:eastAsia="ru-RU"/>
    </w:rPr>
  </w:style>
  <w:style w:type="character" w:customStyle="1" w:styleId="18">
    <w:name w:val="Схема документа Знак1"/>
    <w:basedOn w:val="a3"/>
    <w:uiPriority w:val="99"/>
    <w:semiHidden/>
    <w:locked/>
    <w:rPr>
      <w:rFonts w:ascii="Tahoma" w:hAnsi="Tahoma" w:cs="Tahoma" w:hint="default"/>
      <w:sz w:val="16"/>
      <w:szCs w:val="16"/>
    </w:rPr>
  </w:style>
  <w:style w:type="character" w:customStyle="1" w:styleId="19">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7">
    <w:name w:val="Нижний колонтитул Знак3"/>
    <w:basedOn w:val="a3"/>
    <w:uiPriority w:val="99"/>
    <w:locked/>
    <w:rPr>
      <w:sz w:val="24"/>
      <w:szCs w:val="24"/>
      <w:lang w:val="ru-RU" w:eastAsia="ru-RU"/>
    </w:rPr>
  </w:style>
  <w:style w:type="character" w:customStyle="1" w:styleId="38">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9">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59"/>
      </w:numPr>
    </w:pPr>
  </w:style>
  <w:style w:type="numbering" w:customStyle="1" w:styleId="21">
    <w:name w:val="Стиль2"/>
    <w:uiPriority w:val="99"/>
    <w:pPr>
      <w:numPr>
        <w:numId w:val="60"/>
      </w:numPr>
    </w:pPr>
  </w:style>
  <w:style w:type="character" w:customStyle="1" w:styleId="170">
    <w:name w:val="Текст выноски Знак17"/>
    <w:basedOn w:val="a3"/>
    <w:uiPriority w:val="99"/>
    <w:semiHidden/>
    <w:locked/>
    <w:rPr>
      <w:rFonts w:ascii="Tahoma" w:hAnsi="Tahoma" w:cs="Tahoma" w:hint="default"/>
      <w:sz w:val="16"/>
      <w:szCs w:val="16"/>
    </w:rPr>
  </w:style>
  <w:style w:type="character" w:styleId="affd">
    <w:name w:val="page number"/>
    <w:basedOn w:val="a3"/>
    <w:uiPriority w:val="99"/>
    <w:semiHidden/>
    <w:unhideWhenUsed/>
  </w:style>
  <w:style w:type="character" w:customStyle="1" w:styleId="190">
    <w:name w:val="Текст выноски Знак19"/>
    <w:basedOn w:val="a3"/>
    <w:uiPriority w:val="99"/>
    <w:locked/>
    <w:rsid w:val="00E20001"/>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26"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3" Type="http://schemas.openxmlformats.org/officeDocument/2006/relationships/numbering" Target="numbering.xml"/><Relationship Id="rId21"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2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10" Type="http://schemas.openxmlformats.org/officeDocument/2006/relationships/header" Target="header1.xml"/><Relationship Id="rId19"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Zakupki@vniitf.ru" TargetMode="External"/><Relationship Id="rId22"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27"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9497F-A42E-4DA0-85E1-D4DDEE692072}">
  <ds:schemaRefs>
    <ds:schemaRef ds:uri="http://schemas.openxmlformats.org/officeDocument/2006/bibliography"/>
  </ds:schemaRefs>
</ds:datastoreItem>
</file>

<file path=customXml/itemProps2.xml><?xml version="1.0" encoding="utf-8"?>
<ds:datastoreItem xmlns:ds="http://schemas.openxmlformats.org/officeDocument/2006/customXml" ds:itemID="{01ED0A51-ED04-4FA3-8D73-BEC367953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27112</Words>
  <Characters>154541</Characters>
  <Application>Microsoft Office Word</Application>
  <DocSecurity>0</DocSecurity>
  <Lines>1287</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2013-05-13T09:54:00Z</cp:lastPrinted>
  <dcterms:created xsi:type="dcterms:W3CDTF">2014-04-10T10:50:00Z</dcterms:created>
  <dcterms:modified xsi:type="dcterms:W3CDTF">2014-04-10T10:55:00Z</dcterms:modified>
</cp:coreProperties>
</file>