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22A" w:rsidRPr="00DA02B9" w:rsidRDefault="0092622A" w:rsidP="00071522">
      <w:pPr>
        <w:tabs>
          <w:tab w:val="left" w:pos="6636"/>
          <w:tab w:val="right" w:pos="9921"/>
        </w:tabs>
        <w:rPr>
          <w:color w:val="000000"/>
          <w:sz w:val="24"/>
          <w:szCs w:val="24"/>
        </w:rPr>
      </w:pPr>
      <w:r w:rsidRPr="00DA02B9">
        <w:rPr>
          <w:color w:val="000000"/>
          <w:sz w:val="28"/>
          <w:szCs w:val="28"/>
        </w:rPr>
        <w:tab/>
      </w:r>
    </w:p>
    <w:p w:rsidR="0092622A" w:rsidRPr="00DA02B9" w:rsidRDefault="0092622A"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федеральное государственное автономное образовательное учреждение</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высшего профессионального образования</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EE77EC">
        <w:rPr>
          <w:color w:val="000000"/>
          <w:sz w:val="30"/>
          <w:szCs w:val="30"/>
        </w:rPr>
        <w:t>«Национальный исследовательский ядерный университет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EE77EC">
        <w:rPr>
          <w:color w:val="000000"/>
          <w:sz w:val="32"/>
          <w:szCs w:val="32"/>
        </w:rPr>
        <w:t>(НИЯУ МИФИ)</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EE77EC">
        <w:rPr>
          <w:color w:val="000000"/>
          <w:sz w:val="28"/>
          <w:szCs w:val="28"/>
        </w:rPr>
        <w:t xml:space="preserve">     УТВЕРЖДАЮ</w:t>
      </w: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EE77EC">
        <w:rPr>
          <w:color w:val="000000"/>
          <w:sz w:val="28"/>
          <w:szCs w:val="28"/>
        </w:rPr>
        <w:tab/>
        <w:t>Начальник департамента</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EE77EC">
        <w:rPr>
          <w:color w:val="000000"/>
          <w:sz w:val="28"/>
          <w:szCs w:val="28"/>
        </w:rPr>
        <w:tab/>
      </w:r>
      <w:r w:rsidRPr="00EE77EC">
        <w:rPr>
          <w:color w:val="000000"/>
          <w:sz w:val="28"/>
          <w:szCs w:val="28"/>
        </w:rPr>
        <w:tab/>
        <w:t xml:space="preserve">капитального строительства </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EE77EC">
        <w:rPr>
          <w:color w:val="000000"/>
          <w:sz w:val="28"/>
          <w:szCs w:val="28"/>
        </w:rPr>
        <w:tab/>
        <w:t>и ремонта_______________ А.А.</w:t>
      </w:r>
      <w:r w:rsidRPr="00EE77EC">
        <w:rPr>
          <w:color w:val="000000"/>
          <w:sz w:val="28"/>
          <w:szCs w:val="28"/>
          <w:lang w:val="en-US"/>
        </w:rPr>
        <w:t> </w:t>
      </w:r>
      <w:r w:rsidRPr="00EE77EC">
        <w:rPr>
          <w:color w:val="000000"/>
          <w:sz w:val="28"/>
          <w:szCs w:val="28"/>
        </w:rPr>
        <w:t>Журахов</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EE77EC">
        <w:rPr>
          <w:color w:val="000000"/>
          <w:sz w:val="28"/>
          <w:szCs w:val="28"/>
        </w:rPr>
        <w:tab/>
        <w:t xml:space="preserve">«___»____________ </w:t>
      </w:r>
      <w:smartTag w:uri="urn:schemas-microsoft-com:office:smarttags" w:element="metricconverter">
        <w:smartTagPr>
          <w:attr w:name="ProductID" w:val="2015 г"/>
        </w:smartTagPr>
        <w:r w:rsidRPr="00EE77EC">
          <w:rPr>
            <w:color w:val="000000"/>
            <w:sz w:val="28"/>
            <w:szCs w:val="28"/>
          </w:rPr>
          <w:t>2015</w:t>
        </w:r>
        <w:r w:rsidRPr="00EE77EC">
          <w:rPr>
            <w:color w:val="000000"/>
            <w:sz w:val="28"/>
            <w:szCs w:val="28"/>
            <w:lang w:val="en-US"/>
          </w:rPr>
          <w:t> </w:t>
        </w:r>
        <w:r w:rsidRPr="00EE77EC">
          <w:rPr>
            <w:color w:val="000000"/>
            <w:sz w:val="28"/>
            <w:szCs w:val="28"/>
          </w:rPr>
          <w:t>г</w:t>
        </w:r>
      </w:smartTag>
      <w:r w:rsidRPr="00EE77EC">
        <w:rPr>
          <w:color w:val="000000"/>
          <w:sz w:val="28"/>
          <w:szCs w:val="28"/>
        </w:rPr>
        <w:t>.</w:t>
      </w:r>
    </w:p>
    <w:p w:rsidR="0092622A" w:rsidRPr="00EE77EC" w:rsidRDefault="0092622A"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0E1699">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01355">
      <w:pPr>
        <w:pBdr>
          <w:top w:val="single" w:sz="4" w:space="0" w:color="auto"/>
          <w:left w:val="single" w:sz="4" w:space="4" w:color="auto"/>
          <w:bottom w:val="single" w:sz="4" w:space="1" w:color="auto"/>
          <w:right w:val="single" w:sz="4" w:space="4" w:color="auto"/>
        </w:pBdr>
        <w:suppressAutoHyphens/>
        <w:jc w:val="center"/>
        <w:outlineLvl w:val="0"/>
        <w:rPr>
          <w:color w:val="000000"/>
          <w:sz w:val="28"/>
          <w:szCs w:val="28"/>
        </w:rPr>
      </w:pPr>
      <w:r w:rsidRPr="00EE77EC">
        <w:rPr>
          <w:color w:val="000000"/>
          <w:sz w:val="36"/>
          <w:szCs w:val="36"/>
        </w:rPr>
        <w:t>Документация об открытом аукционе</w:t>
      </w:r>
      <w:r w:rsidRPr="00EE77EC">
        <w:rPr>
          <w:color w:val="000000"/>
          <w:sz w:val="36"/>
          <w:szCs w:val="36"/>
        </w:rPr>
        <w:br/>
        <w:t xml:space="preserve">в электронной форме </w:t>
      </w:r>
      <w:r w:rsidRPr="00EE77EC">
        <w:rPr>
          <w:color w:val="000000"/>
          <w:sz w:val="36"/>
          <w:szCs w:val="36"/>
        </w:rPr>
        <w:br/>
      </w:r>
      <w:r w:rsidRPr="00EE77EC">
        <w:rPr>
          <w:color w:val="000000"/>
          <w:sz w:val="28"/>
          <w:szCs w:val="28"/>
        </w:rPr>
        <w:t>на право заключения договорана поставку учебного оборудования для подразделений НИЯУ МИФИ</w:t>
      </w:r>
    </w:p>
    <w:p w:rsidR="0092622A" w:rsidRPr="00EE77EC" w:rsidRDefault="0092622A" w:rsidP="00D01355">
      <w:pPr>
        <w:pBdr>
          <w:top w:val="single" w:sz="4" w:space="0" w:color="auto"/>
          <w:left w:val="single" w:sz="4" w:space="4" w:color="auto"/>
          <w:bottom w:val="single" w:sz="4" w:space="1" w:color="auto"/>
          <w:right w:val="single" w:sz="4" w:space="4" w:color="auto"/>
        </w:pBdr>
        <w:suppressAutoHyphens/>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2622A" w:rsidRPr="00EE77EC" w:rsidRDefault="0092622A" w:rsidP="008167E5">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EE77EC">
        <w:rPr>
          <w:color w:val="000000"/>
          <w:sz w:val="28"/>
          <w:szCs w:val="28"/>
        </w:rPr>
        <w:t>Номер открытого аукциона</w:t>
      </w:r>
    </w:p>
    <w:p w:rsidR="0092622A" w:rsidRPr="00EE77EC" w:rsidRDefault="0092622A" w:rsidP="008167E5">
      <w:pPr>
        <w:pBdr>
          <w:top w:val="single" w:sz="4" w:space="0" w:color="auto"/>
          <w:left w:val="single" w:sz="4" w:space="4" w:color="auto"/>
          <w:bottom w:val="single" w:sz="4" w:space="1" w:color="auto"/>
          <w:right w:val="single" w:sz="4" w:space="4" w:color="auto"/>
        </w:pBdr>
        <w:tabs>
          <w:tab w:val="left" w:pos="3012"/>
          <w:tab w:val="left" w:pos="8070"/>
        </w:tabs>
        <w:jc w:val="center"/>
        <w:rPr>
          <w:color w:val="000000"/>
          <w:sz w:val="28"/>
          <w:szCs w:val="28"/>
        </w:rPr>
      </w:pPr>
      <w:r>
        <w:rPr>
          <w:noProof/>
        </w:rPr>
        <w:pict>
          <v:line id="_x0000_s1026" style="position:absolute;left:0;text-align:left;z-index:251658240" from="332.25pt,12.9pt" to="395.25pt,12.9pt"/>
        </w:pict>
      </w:r>
      <w:r w:rsidRPr="00EE77EC">
        <w:rPr>
          <w:color w:val="000000"/>
          <w:sz w:val="28"/>
          <w:szCs w:val="28"/>
        </w:rPr>
        <w:t>в электронной форме:</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СОГЛАСОВАНО</w:t>
      </w: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EE77EC">
        <w:rPr>
          <w:color w:val="000000"/>
          <w:sz w:val="24"/>
          <w:szCs w:val="24"/>
        </w:rPr>
        <w:t>Председатель</w:t>
      </w:r>
    </w:p>
    <w:p w:rsidR="0092622A" w:rsidRPr="00EE77EC" w:rsidRDefault="0092622A" w:rsidP="009B3B9D">
      <w:pPr>
        <w:pBdr>
          <w:top w:val="single" w:sz="4" w:space="0" w:color="auto"/>
          <w:left w:val="single" w:sz="4" w:space="4" w:color="auto"/>
          <w:bottom w:val="single" w:sz="4" w:space="1" w:color="auto"/>
          <w:right w:val="single" w:sz="4" w:space="4" w:color="auto"/>
        </w:pBdr>
        <w:tabs>
          <w:tab w:val="left" w:pos="9072"/>
        </w:tabs>
        <w:ind w:firstLine="5103"/>
        <w:rPr>
          <w:color w:val="000000"/>
          <w:sz w:val="24"/>
          <w:szCs w:val="24"/>
        </w:rPr>
      </w:pPr>
      <w:r>
        <w:rPr>
          <w:noProof/>
        </w:rPr>
        <w:pict>
          <v:line id="_x0000_s1027" style="position:absolute;left:0;text-align:left;z-index:251659264" from="353.55pt,12.35pt" to="425.55pt,12.35pt"/>
        </w:pict>
      </w:r>
      <w:r w:rsidRPr="00EE77EC">
        <w:rPr>
          <w:color w:val="000000"/>
          <w:sz w:val="24"/>
          <w:szCs w:val="24"/>
        </w:rPr>
        <w:t>Единой комиссии                            С.В. Даева</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EE77EC">
        <w:rPr>
          <w:color w:val="000000"/>
          <w:sz w:val="24"/>
          <w:szCs w:val="24"/>
        </w:rPr>
        <w:t>«___»___________2015 г.</w:t>
      </w: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2622A" w:rsidRPr="00EE77EC" w:rsidRDefault="0092622A"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EE77EC">
        <w:rPr>
          <w:color w:val="000000"/>
          <w:sz w:val="28"/>
          <w:szCs w:val="28"/>
        </w:rPr>
        <w:t>Россия, г. Москва</w:t>
      </w:r>
    </w:p>
    <w:p w:rsidR="0092622A" w:rsidRPr="00EE77EC" w:rsidRDefault="0092622A"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EE77EC">
        <w:rPr>
          <w:color w:val="000000"/>
          <w:sz w:val="28"/>
          <w:szCs w:val="28"/>
        </w:rPr>
        <w:t>Каширское шоссе, д. 31</w:t>
      </w:r>
    </w:p>
    <w:p w:rsidR="0092622A" w:rsidRPr="00EE77EC" w:rsidRDefault="0092622A"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92622A" w:rsidRPr="00DA02B9" w:rsidRDefault="0092622A" w:rsidP="00E12CCF">
      <w:pPr>
        <w:tabs>
          <w:tab w:val="center" w:pos="4677"/>
          <w:tab w:val="left" w:pos="8070"/>
        </w:tabs>
        <w:rPr>
          <w:color w:val="000000"/>
          <w:sz w:val="28"/>
          <w:szCs w:val="28"/>
        </w:rPr>
      </w:pPr>
      <w:r w:rsidRPr="00EE77EC">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92622A" w:rsidRPr="00DA02B9" w:rsidTr="00AD22D5">
        <w:trPr>
          <w:trHeight w:val="771"/>
        </w:trPr>
        <w:tc>
          <w:tcPr>
            <w:tcW w:w="501" w:type="pct"/>
          </w:tcPr>
          <w:p w:rsidR="0092622A" w:rsidRPr="00DA02B9" w:rsidRDefault="0092622A" w:rsidP="00AD22D5">
            <w:pPr>
              <w:jc w:val="center"/>
              <w:rPr>
                <w:color w:val="000000"/>
                <w:sz w:val="28"/>
                <w:szCs w:val="28"/>
              </w:rPr>
            </w:pPr>
            <w:r w:rsidRPr="00DA02B9">
              <w:rPr>
                <w:color w:val="000000"/>
                <w:sz w:val="28"/>
                <w:szCs w:val="28"/>
              </w:rPr>
              <w:t>Раздел</w:t>
            </w:r>
          </w:p>
        </w:tc>
        <w:tc>
          <w:tcPr>
            <w:tcW w:w="677" w:type="pct"/>
          </w:tcPr>
          <w:p w:rsidR="0092622A" w:rsidRPr="00DA02B9" w:rsidRDefault="0092622A" w:rsidP="00AD22D5">
            <w:pPr>
              <w:jc w:val="center"/>
              <w:rPr>
                <w:color w:val="000000"/>
                <w:sz w:val="28"/>
                <w:szCs w:val="28"/>
              </w:rPr>
            </w:pPr>
            <w:r w:rsidRPr="00DA02B9">
              <w:rPr>
                <w:color w:val="000000"/>
                <w:sz w:val="28"/>
                <w:szCs w:val="28"/>
              </w:rPr>
              <w:t>Под</w:t>
            </w:r>
          </w:p>
          <w:p w:rsidR="0092622A" w:rsidRPr="00DA02B9" w:rsidRDefault="0092622A" w:rsidP="00AD22D5">
            <w:pPr>
              <w:jc w:val="center"/>
              <w:rPr>
                <w:color w:val="000000"/>
                <w:sz w:val="28"/>
                <w:szCs w:val="28"/>
              </w:rPr>
            </w:pPr>
            <w:r w:rsidRPr="00DA02B9">
              <w:rPr>
                <w:color w:val="000000"/>
                <w:sz w:val="28"/>
                <w:szCs w:val="28"/>
              </w:rPr>
              <w:t>раздел</w:t>
            </w:r>
          </w:p>
        </w:tc>
        <w:tc>
          <w:tcPr>
            <w:tcW w:w="3224" w:type="pct"/>
          </w:tcPr>
          <w:p w:rsidR="0092622A" w:rsidRPr="00DA02B9" w:rsidRDefault="0092622A" w:rsidP="00AD22D5">
            <w:pPr>
              <w:jc w:val="center"/>
              <w:rPr>
                <w:color w:val="000000"/>
                <w:sz w:val="28"/>
                <w:szCs w:val="28"/>
              </w:rPr>
            </w:pPr>
            <w:r w:rsidRPr="00DA02B9">
              <w:rPr>
                <w:color w:val="000000"/>
                <w:sz w:val="28"/>
                <w:szCs w:val="28"/>
              </w:rPr>
              <w:t>Содержание</w:t>
            </w:r>
          </w:p>
        </w:tc>
        <w:tc>
          <w:tcPr>
            <w:tcW w:w="598" w:type="pct"/>
          </w:tcPr>
          <w:p w:rsidR="0092622A" w:rsidRPr="00DA02B9" w:rsidRDefault="0092622A" w:rsidP="00AD22D5">
            <w:pPr>
              <w:jc w:val="center"/>
              <w:rPr>
                <w:color w:val="000000"/>
                <w:sz w:val="28"/>
                <w:szCs w:val="28"/>
              </w:rPr>
            </w:pPr>
            <w:r w:rsidRPr="00DA02B9">
              <w:rPr>
                <w:color w:val="000000"/>
                <w:sz w:val="28"/>
                <w:szCs w:val="28"/>
              </w:rPr>
              <w:t>Стр.</w:t>
            </w:r>
          </w:p>
        </w:tc>
      </w:tr>
      <w:tr w:rsidR="0092622A" w:rsidRPr="00DA02B9" w:rsidTr="00AD22D5">
        <w:trPr>
          <w:trHeight w:val="320"/>
        </w:trPr>
        <w:tc>
          <w:tcPr>
            <w:tcW w:w="501" w:type="pct"/>
            <w:tcBorders>
              <w:bottom w:val="nil"/>
            </w:tcBorders>
          </w:tcPr>
          <w:p w:rsidR="0092622A" w:rsidRPr="00DA02B9" w:rsidRDefault="0092622A" w:rsidP="00AD22D5">
            <w:pPr>
              <w:rPr>
                <w:color w:val="000000"/>
                <w:sz w:val="28"/>
                <w:szCs w:val="28"/>
              </w:rPr>
            </w:pPr>
            <w:r w:rsidRPr="00DA02B9">
              <w:rPr>
                <w:color w:val="000000"/>
                <w:sz w:val="28"/>
                <w:szCs w:val="28"/>
              </w:rPr>
              <w:t>1</w:t>
            </w:r>
          </w:p>
        </w:tc>
        <w:tc>
          <w:tcPr>
            <w:tcW w:w="3901" w:type="pct"/>
            <w:gridSpan w:val="2"/>
          </w:tcPr>
          <w:p w:rsidR="0092622A" w:rsidRPr="00DA02B9" w:rsidRDefault="0092622A" w:rsidP="00AD22D5">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4</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w:t>
            </w:r>
          </w:p>
        </w:tc>
        <w:tc>
          <w:tcPr>
            <w:tcW w:w="3224" w:type="pct"/>
          </w:tcPr>
          <w:p w:rsidR="0092622A" w:rsidRPr="00DA02B9" w:rsidRDefault="0092622A" w:rsidP="00AD22D5">
            <w:pPr>
              <w:rPr>
                <w:color w:val="000000"/>
                <w:sz w:val="28"/>
                <w:szCs w:val="28"/>
              </w:rPr>
            </w:pPr>
            <w:r w:rsidRPr="00DA02B9">
              <w:rPr>
                <w:color w:val="000000"/>
                <w:sz w:val="28"/>
                <w:szCs w:val="28"/>
              </w:rPr>
              <w:t>Общие сведения</w:t>
            </w:r>
          </w:p>
        </w:tc>
        <w:tc>
          <w:tcPr>
            <w:tcW w:w="598" w:type="pct"/>
          </w:tcPr>
          <w:p w:rsidR="0092622A" w:rsidRPr="00DA02B9" w:rsidRDefault="0092622A" w:rsidP="00AD22D5">
            <w:pPr>
              <w:jc w:val="center"/>
              <w:rPr>
                <w:color w:val="000000"/>
                <w:sz w:val="28"/>
                <w:szCs w:val="28"/>
              </w:rPr>
            </w:pPr>
            <w:r w:rsidRPr="00DA02B9">
              <w:rPr>
                <w:color w:val="000000"/>
                <w:sz w:val="28"/>
                <w:szCs w:val="28"/>
              </w:rPr>
              <w:t>4</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1.2</w:t>
            </w:r>
          </w:p>
        </w:tc>
        <w:tc>
          <w:tcPr>
            <w:tcW w:w="3224" w:type="pct"/>
          </w:tcPr>
          <w:p w:rsidR="0092622A" w:rsidRPr="00DA02B9" w:rsidRDefault="0092622A" w:rsidP="00AD22D5">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1.3</w:t>
            </w:r>
          </w:p>
        </w:tc>
        <w:tc>
          <w:tcPr>
            <w:tcW w:w="3224" w:type="pct"/>
          </w:tcPr>
          <w:p w:rsidR="0092622A" w:rsidRPr="00DA02B9" w:rsidRDefault="0092622A" w:rsidP="00AD22D5">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1.4</w:t>
            </w:r>
          </w:p>
        </w:tc>
        <w:tc>
          <w:tcPr>
            <w:tcW w:w="3224" w:type="pct"/>
          </w:tcPr>
          <w:p w:rsidR="0092622A" w:rsidRPr="00DA02B9" w:rsidRDefault="0092622A" w:rsidP="00AD22D5">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1.5</w:t>
            </w:r>
          </w:p>
        </w:tc>
        <w:tc>
          <w:tcPr>
            <w:tcW w:w="3224" w:type="pct"/>
          </w:tcPr>
          <w:p w:rsidR="0092622A" w:rsidRPr="00DA02B9" w:rsidRDefault="0092622A" w:rsidP="00AD22D5">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5</w:t>
            </w:r>
          </w:p>
        </w:tc>
      </w:tr>
      <w:tr w:rsidR="0092622A" w:rsidRPr="00DA02B9" w:rsidTr="00AD22D5">
        <w:trPr>
          <w:trHeight w:val="333"/>
        </w:trPr>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1.6</w:t>
            </w:r>
          </w:p>
        </w:tc>
        <w:tc>
          <w:tcPr>
            <w:tcW w:w="3224" w:type="pct"/>
          </w:tcPr>
          <w:p w:rsidR="0092622A" w:rsidRPr="00DA02B9" w:rsidRDefault="0092622A" w:rsidP="00AD22D5">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7</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1.7</w:t>
            </w:r>
          </w:p>
        </w:tc>
        <w:tc>
          <w:tcPr>
            <w:tcW w:w="3224" w:type="pct"/>
          </w:tcPr>
          <w:p w:rsidR="0092622A" w:rsidRPr="00DA02B9" w:rsidRDefault="0092622A" w:rsidP="00AD22D5">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1.8</w:t>
            </w:r>
          </w:p>
        </w:tc>
        <w:tc>
          <w:tcPr>
            <w:tcW w:w="3224" w:type="pct"/>
          </w:tcPr>
          <w:p w:rsidR="0092622A" w:rsidRPr="00DA02B9" w:rsidRDefault="0092622A" w:rsidP="00AD22D5">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92622A" w:rsidRPr="00230347" w:rsidRDefault="0092622A" w:rsidP="007A2878">
            <w:pPr>
              <w:jc w:val="center"/>
              <w:rPr>
                <w:color w:val="000000"/>
                <w:sz w:val="28"/>
                <w:szCs w:val="28"/>
                <w:lang w:val="en-US"/>
              </w:rPr>
            </w:pPr>
            <w:r>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1.9</w:t>
            </w:r>
          </w:p>
        </w:tc>
        <w:tc>
          <w:tcPr>
            <w:tcW w:w="3224" w:type="pct"/>
          </w:tcPr>
          <w:p w:rsidR="0092622A" w:rsidRPr="00DA02B9" w:rsidRDefault="0092622A" w:rsidP="00AD22D5">
            <w:pPr>
              <w:rPr>
                <w:color w:val="000000"/>
                <w:sz w:val="28"/>
                <w:szCs w:val="28"/>
              </w:rPr>
            </w:pPr>
            <w:r w:rsidRPr="00DA02B9">
              <w:rPr>
                <w:color w:val="000000"/>
                <w:sz w:val="28"/>
                <w:szCs w:val="28"/>
              </w:rPr>
              <w:t>Требования к участникам процедуры закупки</w:t>
            </w:r>
          </w:p>
        </w:tc>
        <w:tc>
          <w:tcPr>
            <w:tcW w:w="598" w:type="pct"/>
          </w:tcPr>
          <w:p w:rsidR="0092622A" w:rsidRPr="00DA02B9" w:rsidRDefault="0092622A" w:rsidP="007A2878">
            <w:pPr>
              <w:jc w:val="center"/>
              <w:rPr>
                <w:color w:val="000000"/>
                <w:sz w:val="28"/>
                <w:szCs w:val="28"/>
              </w:rPr>
            </w:pPr>
            <w:r>
              <w:rPr>
                <w:color w:val="000000"/>
                <w:sz w:val="28"/>
                <w:szCs w:val="28"/>
              </w:rPr>
              <w:t>9</w:t>
            </w:r>
          </w:p>
        </w:tc>
      </w:tr>
      <w:tr w:rsidR="0092622A" w:rsidRPr="00DA02B9" w:rsidTr="00AD22D5">
        <w:trPr>
          <w:trHeight w:val="730"/>
        </w:trPr>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1.10</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92622A" w:rsidRPr="00DA02B9" w:rsidRDefault="0092622A" w:rsidP="007A2878">
            <w:pPr>
              <w:jc w:val="center"/>
              <w:rPr>
                <w:color w:val="000000"/>
                <w:sz w:val="28"/>
                <w:szCs w:val="28"/>
              </w:rPr>
            </w:pPr>
            <w:r>
              <w:rPr>
                <w:color w:val="000000"/>
                <w:sz w:val="28"/>
                <w:szCs w:val="28"/>
              </w:rPr>
              <w:t>9</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1.11</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предложения о цене договора</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Pr>
                <w:color w:val="000000"/>
                <w:sz w:val="28"/>
                <w:szCs w:val="28"/>
              </w:rPr>
              <w:t>0</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1.12</w:t>
            </w:r>
          </w:p>
        </w:tc>
        <w:tc>
          <w:tcPr>
            <w:tcW w:w="3224" w:type="pct"/>
          </w:tcPr>
          <w:p w:rsidR="0092622A" w:rsidRPr="00DA02B9" w:rsidRDefault="0092622A" w:rsidP="00AD22D5">
            <w:pPr>
              <w:rPr>
                <w:color w:val="000000"/>
                <w:sz w:val="28"/>
                <w:szCs w:val="28"/>
              </w:rPr>
            </w:pPr>
            <w:r w:rsidRPr="00DA02B9">
              <w:rPr>
                <w:color w:val="000000"/>
                <w:sz w:val="28"/>
                <w:szCs w:val="28"/>
              </w:rPr>
              <w:t>Представление графика поставки товаров</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Pr>
                <w:color w:val="000000"/>
                <w:sz w:val="28"/>
                <w:szCs w:val="28"/>
              </w:rPr>
              <w:t>0</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1.13</w:t>
            </w:r>
          </w:p>
        </w:tc>
        <w:tc>
          <w:tcPr>
            <w:tcW w:w="3224" w:type="pct"/>
          </w:tcPr>
          <w:p w:rsidR="0092622A" w:rsidRPr="00DA02B9" w:rsidRDefault="0092622A" w:rsidP="00AD22D5">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11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1.14</w:t>
            </w:r>
          </w:p>
        </w:tc>
        <w:tc>
          <w:tcPr>
            <w:tcW w:w="3224" w:type="pct"/>
          </w:tcPr>
          <w:p w:rsidR="0092622A" w:rsidRPr="00DA02B9" w:rsidRDefault="0092622A" w:rsidP="00AD22D5">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92622A" w:rsidRPr="00DA02B9" w:rsidRDefault="0092622A" w:rsidP="00AD22D5">
            <w:pPr>
              <w:jc w:val="center"/>
              <w:rPr>
                <w:color w:val="000000"/>
                <w:sz w:val="28"/>
                <w:szCs w:val="28"/>
              </w:rPr>
            </w:pPr>
            <w:r w:rsidRPr="00DA02B9">
              <w:rPr>
                <w:color w:val="000000"/>
                <w:sz w:val="28"/>
                <w:szCs w:val="28"/>
              </w:rPr>
              <w:t>11</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1.15</w:t>
            </w:r>
          </w:p>
        </w:tc>
        <w:tc>
          <w:tcPr>
            <w:tcW w:w="3224" w:type="pct"/>
          </w:tcPr>
          <w:p w:rsidR="0092622A" w:rsidRPr="00DA02B9" w:rsidRDefault="0092622A" w:rsidP="00AD22D5">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92622A" w:rsidRPr="00DA02B9" w:rsidRDefault="0092622A" w:rsidP="007A2878">
            <w:pPr>
              <w:jc w:val="center"/>
              <w:rPr>
                <w:color w:val="000000"/>
                <w:sz w:val="28"/>
                <w:szCs w:val="28"/>
              </w:rPr>
            </w:pPr>
            <w:r w:rsidRPr="00DA02B9">
              <w:rPr>
                <w:color w:val="000000"/>
                <w:sz w:val="28"/>
                <w:szCs w:val="28"/>
              </w:rPr>
              <w:t>1</w:t>
            </w:r>
            <w:r>
              <w:rPr>
                <w:color w:val="000000"/>
                <w:sz w:val="28"/>
                <w:szCs w:val="28"/>
              </w:rPr>
              <w:t>4</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1.16</w:t>
            </w:r>
          </w:p>
        </w:tc>
        <w:tc>
          <w:tcPr>
            <w:tcW w:w="3224" w:type="pct"/>
          </w:tcPr>
          <w:p w:rsidR="0092622A" w:rsidRPr="00DA02B9" w:rsidRDefault="0092622A" w:rsidP="00AD22D5">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92622A" w:rsidRPr="00DA02B9" w:rsidRDefault="0092622A" w:rsidP="00AD22D5">
            <w:pPr>
              <w:jc w:val="center"/>
              <w:rPr>
                <w:color w:val="000000"/>
                <w:sz w:val="28"/>
                <w:szCs w:val="28"/>
              </w:rPr>
            </w:pPr>
            <w:r w:rsidRPr="00DA02B9">
              <w:rPr>
                <w:color w:val="000000"/>
                <w:sz w:val="28"/>
                <w:szCs w:val="28"/>
              </w:rPr>
              <w:t>16</w:t>
            </w:r>
          </w:p>
        </w:tc>
      </w:tr>
      <w:tr w:rsidR="0092622A" w:rsidRPr="00DA02B9" w:rsidTr="00AD22D5">
        <w:tc>
          <w:tcPr>
            <w:tcW w:w="501" w:type="pct"/>
            <w:tcBorders>
              <w:top w:val="nil"/>
              <w:bottom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1.17</w:t>
            </w:r>
          </w:p>
        </w:tc>
        <w:tc>
          <w:tcPr>
            <w:tcW w:w="3224" w:type="pct"/>
          </w:tcPr>
          <w:p w:rsidR="0092622A" w:rsidRPr="00DA02B9" w:rsidRDefault="0092622A" w:rsidP="00AD22D5">
            <w:pPr>
              <w:rPr>
                <w:color w:val="000000"/>
                <w:sz w:val="28"/>
                <w:szCs w:val="28"/>
              </w:rPr>
            </w:pPr>
            <w:r w:rsidRPr="00DA02B9">
              <w:rPr>
                <w:color w:val="000000"/>
                <w:sz w:val="28"/>
                <w:szCs w:val="28"/>
              </w:rPr>
              <w:t>Заключение договора</w:t>
            </w:r>
          </w:p>
        </w:tc>
        <w:tc>
          <w:tcPr>
            <w:tcW w:w="598" w:type="pct"/>
          </w:tcPr>
          <w:p w:rsidR="0092622A" w:rsidRPr="00DA02B9" w:rsidRDefault="0092622A" w:rsidP="007A2878">
            <w:pPr>
              <w:jc w:val="center"/>
              <w:rPr>
                <w:color w:val="000000"/>
                <w:sz w:val="28"/>
                <w:szCs w:val="28"/>
              </w:rPr>
            </w:pPr>
            <w:r>
              <w:rPr>
                <w:color w:val="000000"/>
                <w:sz w:val="28"/>
                <w:szCs w:val="28"/>
              </w:rPr>
              <w:t>19</w:t>
            </w:r>
          </w:p>
        </w:tc>
      </w:tr>
      <w:tr w:rsidR="0092622A" w:rsidRPr="00DA02B9" w:rsidTr="00AD22D5">
        <w:tc>
          <w:tcPr>
            <w:tcW w:w="501" w:type="pct"/>
            <w:tcBorders>
              <w:top w:val="nil"/>
            </w:tcBorders>
          </w:tcPr>
          <w:p w:rsidR="0092622A" w:rsidRPr="00DA02B9" w:rsidRDefault="0092622A" w:rsidP="00AD22D5">
            <w:pPr>
              <w:rPr>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1.18</w:t>
            </w:r>
          </w:p>
        </w:tc>
        <w:tc>
          <w:tcPr>
            <w:tcW w:w="3224" w:type="pct"/>
          </w:tcPr>
          <w:p w:rsidR="0092622A" w:rsidRPr="00DA02B9" w:rsidRDefault="0092622A" w:rsidP="00AD22D5">
            <w:pPr>
              <w:rPr>
                <w:color w:val="000000"/>
                <w:sz w:val="28"/>
                <w:szCs w:val="28"/>
              </w:rPr>
            </w:pPr>
            <w:r w:rsidRPr="00DA02B9">
              <w:rPr>
                <w:color w:val="000000"/>
                <w:sz w:val="28"/>
                <w:szCs w:val="28"/>
              </w:rPr>
              <w:t>Право на обжалование</w:t>
            </w:r>
          </w:p>
        </w:tc>
        <w:tc>
          <w:tcPr>
            <w:tcW w:w="598" w:type="pct"/>
          </w:tcPr>
          <w:p w:rsidR="0092622A" w:rsidRPr="00DA02B9" w:rsidRDefault="0092622A" w:rsidP="007A2878">
            <w:pPr>
              <w:jc w:val="center"/>
              <w:rPr>
                <w:color w:val="000000"/>
                <w:sz w:val="28"/>
                <w:szCs w:val="28"/>
              </w:rPr>
            </w:pPr>
            <w:r>
              <w:rPr>
                <w:color w:val="000000"/>
                <w:sz w:val="28"/>
                <w:szCs w:val="28"/>
              </w:rPr>
              <w:t>21</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2</w:t>
            </w:r>
          </w:p>
        </w:tc>
        <w:tc>
          <w:tcPr>
            <w:tcW w:w="3901" w:type="pct"/>
            <w:gridSpan w:val="2"/>
          </w:tcPr>
          <w:p w:rsidR="0092622A" w:rsidRPr="00DA02B9" w:rsidRDefault="0092622A" w:rsidP="00AD22D5">
            <w:pPr>
              <w:rPr>
                <w:color w:val="000000"/>
                <w:sz w:val="28"/>
                <w:szCs w:val="28"/>
              </w:rPr>
            </w:pPr>
            <w:r w:rsidRPr="00DA02B9">
              <w:rPr>
                <w:color w:val="000000"/>
                <w:sz w:val="28"/>
                <w:szCs w:val="28"/>
              </w:rPr>
              <w:t>Информационная карта аукциона</w:t>
            </w:r>
          </w:p>
        </w:tc>
        <w:tc>
          <w:tcPr>
            <w:tcW w:w="598" w:type="pct"/>
          </w:tcPr>
          <w:p w:rsidR="0092622A" w:rsidRPr="00DA02B9" w:rsidRDefault="0092622A" w:rsidP="007A2878">
            <w:pPr>
              <w:jc w:val="center"/>
              <w:rPr>
                <w:color w:val="000000"/>
                <w:sz w:val="28"/>
                <w:szCs w:val="28"/>
              </w:rPr>
            </w:pPr>
            <w:r w:rsidRPr="00DA02B9">
              <w:rPr>
                <w:color w:val="000000"/>
                <w:sz w:val="28"/>
                <w:szCs w:val="28"/>
              </w:rPr>
              <w:t>2</w:t>
            </w:r>
            <w:r>
              <w:rPr>
                <w:color w:val="000000"/>
                <w:sz w:val="28"/>
                <w:szCs w:val="28"/>
              </w:rPr>
              <w:t>2</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3</w:t>
            </w:r>
          </w:p>
        </w:tc>
        <w:tc>
          <w:tcPr>
            <w:tcW w:w="3901" w:type="pct"/>
            <w:gridSpan w:val="2"/>
          </w:tcPr>
          <w:p w:rsidR="0092622A" w:rsidRPr="00DA02B9" w:rsidRDefault="0092622A" w:rsidP="00AD22D5">
            <w:pPr>
              <w:rPr>
                <w:color w:val="000000"/>
                <w:sz w:val="28"/>
                <w:szCs w:val="28"/>
              </w:rPr>
            </w:pPr>
            <w:r w:rsidRPr="00DA02B9">
              <w:rPr>
                <w:color w:val="000000"/>
                <w:sz w:val="28"/>
                <w:szCs w:val="28"/>
              </w:rPr>
              <w:t>Техническое задание</w:t>
            </w:r>
          </w:p>
        </w:tc>
        <w:tc>
          <w:tcPr>
            <w:tcW w:w="598" w:type="pct"/>
          </w:tcPr>
          <w:p w:rsidR="0092622A" w:rsidRPr="00DA02B9" w:rsidRDefault="0092622A" w:rsidP="007A2878">
            <w:pPr>
              <w:jc w:val="center"/>
              <w:rPr>
                <w:color w:val="000000"/>
                <w:sz w:val="28"/>
                <w:szCs w:val="28"/>
              </w:rPr>
            </w:pPr>
            <w:r>
              <w:rPr>
                <w:color w:val="000000"/>
                <w:sz w:val="28"/>
                <w:szCs w:val="28"/>
              </w:rPr>
              <w:t>28</w:t>
            </w:r>
          </w:p>
        </w:tc>
      </w:tr>
      <w:tr w:rsidR="0092622A" w:rsidRPr="00DA02B9" w:rsidTr="00AD22D5">
        <w:tc>
          <w:tcPr>
            <w:tcW w:w="501" w:type="pct"/>
            <w:tcBorders>
              <w:bottom w:val="nil"/>
            </w:tcBorders>
          </w:tcPr>
          <w:p w:rsidR="0092622A" w:rsidRPr="00DA02B9" w:rsidRDefault="0092622A" w:rsidP="00AD22D5">
            <w:pPr>
              <w:rPr>
                <w:color w:val="000000"/>
                <w:sz w:val="28"/>
                <w:szCs w:val="28"/>
              </w:rPr>
            </w:pPr>
            <w:r w:rsidRPr="00DA02B9">
              <w:rPr>
                <w:color w:val="000000"/>
                <w:sz w:val="28"/>
                <w:szCs w:val="28"/>
              </w:rPr>
              <w:t>4</w:t>
            </w:r>
          </w:p>
        </w:tc>
        <w:tc>
          <w:tcPr>
            <w:tcW w:w="3901" w:type="pct"/>
            <w:gridSpan w:val="2"/>
          </w:tcPr>
          <w:p w:rsidR="0092622A" w:rsidRPr="00DA02B9" w:rsidRDefault="0092622A" w:rsidP="00AD22D5">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92622A" w:rsidRPr="00DA02B9" w:rsidRDefault="0092622A" w:rsidP="00AD22D5">
            <w:pPr>
              <w:jc w:val="center"/>
              <w:rPr>
                <w:color w:val="000000"/>
                <w:sz w:val="28"/>
                <w:szCs w:val="28"/>
              </w:rPr>
            </w:pPr>
          </w:p>
          <w:p w:rsidR="0092622A" w:rsidRPr="00DA02B9" w:rsidRDefault="0092622A" w:rsidP="00816B15">
            <w:pPr>
              <w:jc w:val="center"/>
              <w:rPr>
                <w:color w:val="000000"/>
                <w:sz w:val="28"/>
                <w:szCs w:val="28"/>
              </w:rPr>
            </w:pPr>
            <w:r>
              <w:rPr>
                <w:color w:val="000000"/>
                <w:sz w:val="28"/>
                <w:szCs w:val="28"/>
              </w:rPr>
              <w:t>79</w:t>
            </w:r>
          </w:p>
        </w:tc>
      </w:tr>
      <w:tr w:rsidR="0092622A" w:rsidRPr="00DA02B9" w:rsidTr="00AD22D5">
        <w:trPr>
          <w:trHeight w:val="718"/>
        </w:trPr>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1</w:t>
            </w:r>
          </w:p>
        </w:tc>
        <w:tc>
          <w:tcPr>
            <w:tcW w:w="3224" w:type="pct"/>
          </w:tcPr>
          <w:p w:rsidR="0092622A" w:rsidRPr="00DA02B9" w:rsidRDefault="0092622A" w:rsidP="00AD22D5">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92622A" w:rsidRPr="00DA02B9" w:rsidRDefault="0092622A" w:rsidP="00AD22D5">
            <w:pPr>
              <w:jc w:val="center"/>
              <w:rPr>
                <w:color w:val="000000"/>
                <w:sz w:val="28"/>
                <w:szCs w:val="28"/>
              </w:rPr>
            </w:pPr>
          </w:p>
          <w:p w:rsidR="0092622A" w:rsidRPr="00DA02B9" w:rsidRDefault="0092622A" w:rsidP="00816B15">
            <w:pPr>
              <w:jc w:val="center"/>
              <w:rPr>
                <w:color w:val="000000"/>
                <w:sz w:val="28"/>
                <w:szCs w:val="28"/>
              </w:rPr>
            </w:pPr>
            <w:r>
              <w:rPr>
                <w:color w:val="000000"/>
                <w:sz w:val="28"/>
                <w:szCs w:val="28"/>
              </w:rPr>
              <w:t>79</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2</w:t>
            </w:r>
          </w:p>
        </w:tc>
        <w:tc>
          <w:tcPr>
            <w:tcW w:w="3224" w:type="pct"/>
          </w:tcPr>
          <w:p w:rsidR="0092622A" w:rsidRPr="00DA02B9" w:rsidRDefault="0092622A" w:rsidP="00AD22D5">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92622A" w:rsidRPr="00DA02B9" w:rsidRDefault="0092622A" w:rsidP="00816B15">
            <w:pPr>
              <w:jc w:val="center"/>
              <w:rPr>
                <w:color w:val="000000"/>
                <w:sz w:val="28"/>
                <w:szCs w:val="28"/>
              </w:rPr>
            </w:pPr>
            <w:r>
              <w:rPr>
                <w:color w:val="000000"/>
                <w:sz w:val="28"/>
                <w:szCs w:val="28"/>
              </w:rPr>
              <w:t>81</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3</w:t>
            </w:r>
          </w:p>
        </w:tc>
        <w:tc>
          <w:tcPr>
            <w:tcW w:w="3224" w:type="pct"/>
          </w:tcPr>
          <w:p w:rsidR="0092622A" w:rsidRPr="00DA02B9" w:rsidRDefault="0092622A" w:rsidP="00AD22D5">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92622A" w:rsidRPr="00DA02B9" w:rsidRDefault="0092622A" w:rsidP="00816B15">
            <w:pPr>
              <w:jc w:val="center"/>
              <w:rPr>
                <w:color w:val="000000"/>
                <w:sz w:val="28"/>
                <w:szCs w:val="28"/>
              </w:rPr>
            </w:pPr>
            <w:r>
              <w:rPr>
                <w:color w:val="000000"/>
                <w:sz w:val="28"/>
                <w:szCs w:val="28"/>
              </w:rPr>
              <w:t>83</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4</w:t>
            </w:r>
          </w:p>
        </w:tc>
        <w:tc>
          <w:tcPr>
            <w:tcW w:w="3224" w:type="pct"/>
          </w:tcPr>
          <w:p w:rsidR="0092622A" w:rsidRPr="00DA02B9" w:rsidRDefault="0092622A" w:rsidP="00AD22D5">
            <w:pPr>
              <w:rPr>
                <w:color w:val="000000"/>
                <w:sz w:val="28"/>
                <w:szCs w:val="28"/>
              </w:rPr>
            </w:pPr>
            <w:r w:rsidRPr="00DA02B9">
              <w:rPr>
                <w:color w:val="000000"/>
                <w:sz w:val="28"/>
                <w:szCs w:val="28"/>
              </w:rPr>
              <w:t>Анкета участника процедуры закупки</w:t>
            </w:r>
          </w:p>
        </w:tc>
        <w:tc>
          <w:tcPr>
            <w:tcW w:w="598" w:type="pct"/>
          </w:tcPr>
          <w:p w:rsidR="0092622A" w:rsidRPr="00DA02B9" w:rsidRDefault="0092622A" w:rsidP="00816B15">
            <w:pPr>
              <w:jc w:val="center"/>
              <w:rPr>
                <w:color w:val="000000"/>
                <w:sz w:val="28"/>
                <w:szCs w:val="28"/>
              </w:rPr>
            </w:pPr>
            <w:r>
              <w:rPr>
                <w:color w:val="000000"/>
                <w:sz w:val="28"/>
                <w:szCs w:val="28"/>
              </w:rPr>
              <w:t>88</w:t>
            </w:r>
          </w:p>
        </w:tc>
      </w:tr>
      <w:tr w:rsidR="0092622A" w:rsidRPr="00DA02B9" w:rsidTr="00AD22D5">
        <w:tc>
          <w:tcPr>
            <w:tcW w:w="501" w:type="pct"/>
            <w:tcBorders>
              <w:top w:val="nil"/>
              <w:bottom w:val="nil"/>
            </w:tcBorders>
          </w:tcPr>
          <w:p w:rsidR="0092622A" w:rsidRPr="00DA02B9" w:rsidRDefault="0092622A" w:rsidP="00AD22D5">
            <w:pPr>
              <w:rPr>
                <w:b/>
                <w:color w:val="000000"/>
                <w:sz w:val="28"/>
                <w:szCs w:val="28"/>
              </w:rPr>
            </w:pPr>
          </w:p>
        </w:tc>
        <w:tc>
          <w:tcPr>
            <w:tcW w:w="677" w:type="pct"/>
          </w:tcPr>
          <w:p w:rsidR="0092622A" w:rsidRPr="00DA02B9" w:rsidRDefault="0092622A" w:rsidP="00AD22D5">
            <w:pPr>
              <w:rPr>
                <w:color w:val="000000"/>
                <w:sz w:val="28"/>
                <w:szCs w:val="28"/>
              </w:rPr>
            </w:pPr>
            <w:r w:rsidRPr="00DA02B9">
              <w:rPr>
                <w:color w:val="000000"/>
                <w:sz w:val="28"/>
                <w:szCs w:val="28"/>
              </w:rPr>
              <w:t>Форма 5</w:t>
            </w:r>
          </w:p>
        </w:tc>
        <w:tc>
          <w:tcPr>
            <w:tcW w:w="3224" w:type="pct"/>
          </w:tcPr>
          <w:p w:rsidR="0092622A" w:rsidRPr="00DA02B9" w:rsidRDefault="0092622A" w:rsidP="00AD22D5">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92622A" w:rsidRPr="00DA02B9" w:rsidRDefault="0092622A" w:rsidP="00816B15">
            <w:pPr>
              <w:jc w:val="center"/>
              <w:rPr>
                <w:color w:val="000000"/>
                <w:sz w:val="28"/>
                <w:szCs w:val="28"/>
              </w:rPr>
            </w:pPr>
            <w:r>
              <w:rPr>
                <w:color w:val="000000"/>
                <w:sz w:val="28"/>
                <w:szCs w:val="28"/>
              </w:rPr>
              <w:t>92</w:t>
            </w:r>
          </w:p>
        </w:tc>
      </w:tr>
      <w:tr w:rsidR="0092622A" w:rsidRPr="00DA02B9" w:rsidTr="00AD22D5">
        <w:tc>
          <w:tcPr>
            <w:tcW w:w="501" w:type="pct"/>
          </w:tcPr>
          <w:p w:rsidR="0092622A" w:rsidRPr="00DA02B9" w:rsidRDefault="0092622A" w:rsidP="00AD22D5">
            <w:pPr>
              <w:rPr>
                <w:color w:val="000000"/>
                <w:sz w:val="28"/>
                <w:szCs w:val="28"/>
              </w:rPr>
            </w:pPr>
            <w:r w:rsidRPr="00DA02B9">
              <w:rPr>
                <w:color w:val="000000"/>
                <w:sz w:val="28"/>
                <w:szCs w:val="28"/>
              </w:rPr>
              <w:t>5</w:t>
            </w:r>
          </w:p>
        </w:tc>
        <w:tc>
          <w:tcPr>
            <w:tcW w:w="3901" w:type="pct"/>
            <w:gridSpan w:val="2"/>
          </w:tcPr>
          <w:p w:rsidR="0092622A" w:rsidRPr="00DA02B9" w:rsidRDefault="0092622A" w:rsidP="00AD22D5">
            <w:pPr>
              <w:rPr>
                <w:color w:val="000000"/>
                <w:sz w:val="28"/>
                <w:szCs w:val="28"/>
              </w:rPr>
            </w:pPr>
            <w:r w:rsidRPr="00DA02B9">
              <w:rPr>
                <w:color w:val="000000"/>
                <w:sz w:val="28"/>
                <w:szCs w:val="28"/>
              </w:rPr>
              <w:t>Проект договора</w:t>
            </w:r>
          </w:p>
        </w:tc>
        <w:tc>
          <w:tcPr>
            <w:tcW w:w="598" w:type="pct"/>
          </w:tcPr>
          <w:p w:rsidR="0092622A" w:rsidRPr="00DA02B9" w:rsidRDefault="0092622A" w:rsidP="00816B15">
            <w:pPr>
              <w:jc w:val="center"/>
              <w:rPr>
                <w:color w:val="000000"/>
                <w:sz w:val="28"/>
                <w:szCs w:val="28"/>
              </w:rPr>
            </w:pPr>
            <w:r>
              <w:rPr>
                <w:color w:val="000000"/>
                <w:sz w:val="28"/>
                <w:szCs w:val="28"/>
              </w:rPr>
              <w:t>93</w:t>
            </w:r>
          </w:p>
        </w:tc>
      </w:tr>
    </w:tbl>
    <w:p w:rsidR="0092622A" w:rsidRPr="00DA02B9" w:rsidRDefault="0092622A" w:rsidP="00E12CCF">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92622A" w:rsidRPr="00DA02B9" w:rsidRDefault="0092622A" w:rsidP="00E12CCF">
      <w:pPr>
        <w:pStyle w:val="BodyTextIndent"/>
        <w:spacing w:line="240" w:lineRule="auto"/>
        <w:ind w:right="140"/>
        <w:jc w:val="center"/>
        <w:rPr>
          <w:caps/>
          <w:color w:val="000000"/>
        </w:rPr>
      </w:pPr>
      <w:r w:rsidRPr="00DA02B9">
        <w:rPr>
          <w:caps/>
          <w:color w:val="000000"/>
        </w:rPr>
        <w:t>В ЭЛЕКТРОННОЙ ФОРМЕ</w:t>
      </w:r>
    </w:p>
    <w:p w:rsidR="0092622A" w:rsidRPr="00DA02B9" w:rsidRDefault="0092622A" w:rsidP="00E12CCF">
      <w:pPr>
        <w:pStyle w:val="BodyText3"/>
        <w:ind w:right="-2" w:firstLine="567"/>
        <w:rPr>
          <w:bCs/>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1.1. Общие сведения</w:t>
      </w:r>
    </w:p>
    <w:p w:rsidR="0092622A" w:rsidRPr="00DA02B9" w:rsidRDefault="0092622A" w:rsidP="00E12CCF">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92622A" w:rsidRPr="00DA02B9" w:rsidRDefault="0092622A" w:rsidP="00E12CCF">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92622A" w:rsidRPr="00DA02B9" w:rsidRDefault="0092622A" w:rsidP="00E12CCF">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92622A" w:rsidRPr="00DA02B9" w:rsidRDefault="0092622A" w:rsidP="00E12CCF">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w:t>
      </w:r>
      <w:r>
        <w:rPr>
          <w:sz w:val="28"/>
          <w:szCs w:val="28"/>
        </w:rPr>
        <w:t>л</w:t>
      </w:r>
      <w:r>
        <w:rPr>
          <w:sz w:val="28"/>
          <w:szCs w:val="28"/>
        </w:rPr>
        <w:t>нение работ, оказание услуг</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без взимания платы.</w:t>
      </w:r>
    </w:p>
    <w:p w:rsidR="0092622A" w:rsidRPr="00DA02B9" w:rsidRDefault="0092622A" w:rsidP="00E12CCF">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92622A" w:rsidRPr="00DA02B9" w:rsidRDefault="0092622A" w:rsidP="00E12CCF">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92622A" w:rsidRPr="00DA02B9" w:rsidRDefault="0092622A" w:rsidP="00E12CCF">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92622A" w:rsidRPr="00DA02B9" w:rsidRDefault="0092622A" w:rsidP="00E12CCF">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92622A" w:rsidRPr="00DA02B9" w:rsidRDefault="0092622A" w:rsidP="00E12CCF">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A02B9">
        <w:rPr>
          <w:color w:val="000000"/>
          <w:sz w:val="28"/>
          <w:szCs w:val="28"/>
        </w:rPr>
        <w:t>о</w:t>
      </w:r>
      <w:r w:rsidRPr="00DA02B9">
        <w:rPr>
          <w:color w:val="000000"/>
          <w:sz w:val="28"/>
          <w:szCs w:val="28"/>
        </w:rPr>
        <w:t>дачи заявок на участие в открытом аукционе в электронной форме, если инфо</w:t>
      </w:r>
      <w:r w:rsidRPr="00DA02B9">
        <w:rPr>
          <w:color w:val="000000"/>
          <w:sz w:val="28"/>
          <w:szCs w:val="28"/>
        </w:rPr>
        <w:t>р</w:t>
      </w:r>
      <w:r w:rsidRPr="00DA02B9">
        <w:rPr>
          <w:color w:val="000000"/>
          <w:sz w:val="28"/>
          <w:szCs w:val="28"/>
        </w:rPr>
        <w:t>мация об отказе от проведения открытого аукциона в электронной форме соде</w:t>
      </w:r>
      <w:r w:rsidRPr="00DA02B9">
        <w:rPr>
          <w:color w:val="000000"/>
          <w:sz w:val="28"/>
          <w:szCs w:val="28"/>
        </w:rPr>
        <w:t>р</w:t>
      </w:r>
      <w:r w:rsidRPr="00DA02B9">
        <w:rPr>
          <w:color w:val="000000"/>
          <w:sz w:val="28"/>
          <w:szCs w:val="28"/>
        </w:rPr>
        <w:t>жится в извещении о проведении открытого аукциона в электронной форме. О</w:t>
      </w:r>
      <w:r w:rsidRPr="00DA02B9">
        <w:rPr>
          <w:color w:val="000000"/>
          <w:sz w:val="28"/>
          <w:szCs w:val="28"/>
        </w:rPr>
        <w:t>т</w:t>
      </w:r>
      <w:r w:rsidRPr="00DA02B9">
        <w:rPr>
          <w:color w:val="000000"/>
          <w:sz w:val="28"/>
          <w:szCs w:val="28"/>
        </w:rPr>
        <w:t>крытый аукцион в электронной форме считается отмененным с момента размещ</w:t>
      </w:r>
      <w:r w:rsidRPr="00DA02B9">
        <w:rPr>
          <w:color w:val="000000"/>
          <w:sz w:val="28"/>
          <w:szCs w:val="28"/>
        </w:rPr>
        <w:t>е</w:t>
      </w:r>
      <w:r w:rsidRPr="00DA02B9">
        <w:rPr>
          <w:color w:val="000000"/>
          <w:sz w:val="28"/>
          <w:szCs w:val="28"/>
        </w:rPr>
        <w:t>ния решения</w:t>
      </w:r>
      <w:r>
        <w:rPr>
          <w:color w:val="000000"/>
          <w:sz w:val="28"/>
          <w:szCs w:val="28"/>
        </w:rPr>
        <w:t xml:space="preserve"> об отмене на Официальном  сайте </w:t>
      </w:r>
      <w:r w:rsidRPr="00DD25FE">
        <w:rPr>
          <w:sz w:val="28"/>
          <w:szCs w:val="28"/>
        </w:rPr>
        <w:t xml:space="preserve">Российской Федерации </w:t>
      </w:r>
      <w:r>
        <w:rPr>
          <w:sz w:val="28"/>
          <w:szCs w:val="28"/>
        </w:rPr>
        <w:t>в сети И</w:t>
      </w:r>
      <w:r>
        <w:rPr>
          <w:sz w:val="28"/>
          <w:szCs w:val="28"/>
        </w:rPr>
        <w:t>н</w:t>
      </w:r>
      <w:r>
        <w:rPr>
          <w:sz w:val="28"/>
          <w:szCs w:val="28"/>
        </w:rPr>
        <w:t>тернет для размещения информации о размещении заказов на поставки товаров, выполнение работ, оказание услуг</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A02B9">
        <w:rPr>
          <w:color w:val="000000"/>
          <w:sz w:val="28"/>
          <w:szCs w:val="28"/>
        </w:rPr>
        <w:t>о</w:t>
      </w:r>
      <w:r w:rsidRPr="00DA02B9">
        <w:rPr>
          <w:color w:val="000000"/>
          <w:sz w:val="28"/>
          <w:szCs w:val="28"/>
        </w:rPr>
        <w:t>давшими заявки, или третьими лицами, которым такое действие может принести убытки.</w:t>
      </w:r>
    </w:p>
    <w:p w:rsidR="0092622A" w:rsidRPr="00DA02B9" w:rsidRDefault="0092622A" w:rsidP="00E12CCF">
      <w:pPr>
        <w:adjustRightInd w:val="0"/>
        <w:jc w:val="both"/>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92622A" w:rsidRPr="00DA02B9" w:rsidRDefault="0092622A" w:rsidP="00E12CCF">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92622A" w:rsidRPr="00DA02B9" w:rsidRDefault="0092622A" w:rsidP="00E12CCF">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92622A" w:rsidRPr="00DA02B9" w:rsidRDefault="0092622A" w:rsidP="00E12CCF">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Pr>
          <w:color w:val="000000"/>
          <w:sz w:val="28"/>
          <w:szCs w:val="28"/>
        </w:rPr>
        <w:t xml:space="preserve">я на официальном сайте </w:t>
      </w:r>
      <w:r w:rsidRPr="00DA02B9">
        <w:rPr>
          <w:color w:val="000000"/>
          <w:sz w:val="28"/>
          <w:szCs w:val="28"/>
        </w:rPr>
        <w:t xml:space="preserve"> и электронной торговой площадке при условии, что указанный запрос п</w:t>
      </w:r>
      <w:r w:rsidRPr="00DA02B9">
        <w:rPr>
          <w:color w:val="000000"/>
          <w:sz w:val="28"/>
          <w:szCs w:val="28"/>
        </w:rPr>
        <w:t>о</w:t>
      </w:r>
      <w:r w:rsidRPr="00DA02B9">
        <w:rPr>
          <w:color w:val="000000"/>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92622A" w:rsidRPr="00DA02B9" w:rsidRDefault="0092622A" w:rsidP="00E12CCF">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92622A" w:rsidRPr="00DA02B9" w:rsidRDefault="0092622A" w:rsidP="00E12CCF">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92622A" w:rsidRPr="00DA02B9" w:rsidRDefault="0092622A" w:rsidP="00E12CCF">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92622A" w:rsidRPr="00DA02B9" w:rsidRDefault="0092622A" w:rsidP="00E12CCF">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92622A" w:rsidRPr="00DA02B9" w:rsidRDefault="0092622A" w:rsidP="00E12CCF">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92622A" w:rsidRPr="00DA02B9" w:rsidRDefault="0092622A" w:rsidP="00E12CCF">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92622A" w:rsidRPr="00DA02B9" w:rsidRDefault="0092622A" w:rsidP="00E12CCF">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92622A" w:rsidRPr="00DA02B9" w:rsidRDefault="0092622A" w:rsidP="00E12CCF">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92622A" w:rsidRPr="00DA02B9" w:rsidRDefault="0092622A" w:rsidP="00E12CCF">
      <w:pPr>
        <w:pStyle w:val="BodyText3"/>
        <w:spacing w:line="240" w:lineRule="atLeast"/>
        <w:rPr>
          <w:color w:val="000000"/>
          <w:sz w:val="28"/>
          <w:szCs w:val="28"/>
        </w:rPr>
      </w:pPr>
      <w:r w:rsidRPr="00DA02B9">
        <w:rPr>
          <w:color w:val="000000"/>
          <w:sz w:val="28"/>
          <w:szCs w:val="28"/>
        </w:rPr>
        <w:tab/>
        <w:t>3) описание комплектации товара;</w:t>
      </w:r>
    </w:p>
    <w:p w:rsidR="0092622A" w:rsidRPr="00DA02B9" w:rsidRDefault="0092622A" w:rsidP="00E12CCF">
      <w:pPr>
        <w:adjustRightInd w:val="0"/>
        <w:ind w:firstLine="708"/>
        <w:jc w:val="both"/>
        <w:rPr>
          <w:color w:val="000000"/>
          <w:sz w:val="28"/>
          <w:szCs w:val="28"/>
        </w:rPr>
      </w:pPr>
      <w:r w:rsidRPr="00DA02B9">
        <w:rPr>
          <w:color w:val="000000"/>
          <w:sz w:val="28"/>
          <w:szCs w:val="28"/>
        </w:rPr>
        <w:t>4) может содержать эскиз, рисунок, чертеж, фотографию, иное изображение товара, образец (пробу) товара, который закупается</w:t>
      </w:r>
      <w:r>
        <w:rPr>
          <w:color w:val="000000"/>
          <w:sz w:val="28"/>
          <w:szCs w:val="28"/>
        </w:rPr>
        <w:t>.</w:t>
      </w:r>
    </w:p>
    <w:p w:rsidR="0092622A" w:rsidRPr="00DA02B9" w:rsidRDefault="0092622A" w:rsidP="00E12CCF">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92622A" w:rsidRPr="00DA02B9" w:rsidRDefault="0092622A" w:rsidP="00E12CCF">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92622A" w:rsidRPr="00DA02B9" w:rsidRDefault="0092622A" w:rsidP="00E12CCF">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92622A" w:rsidRPr="00DA02B9" w:rsidRDefault="0092622A" w:rsidP="00E12CCF">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92622A" w:rsidRPr="00DA02B9" w:rsidRDefault="0092622A" w:rsidP="00E12CCF">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92622A" w:rsidRPr="00DA02B9" w:rsidRDefault="0092622A" w:rsidP="00E12CCF">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92622A" w:rsidRPr="00DA02B9" w:rsidRDefault="0092622A" w:rsidP="00E12CCF">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92622A" w:rsidRPr="00DA02B9" w:rsidRDefault="0092622A" w:rsidP="00E12CCF">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92622A" w:rsidRPr="00DA02B9" w:rsidRDefault="0092622A" w:rsidP="00E12CCF">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92622A" w:rsidRPr="00DA02B9" w:rsidRDefault="0092622A" w:rsidP="00E12CCF">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92622A" w:rsidRPr="00DA02B9" w:rsidRDefault="0092622A" w:rsidP="00E12CCF">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92622A" w:rsidRPr="00DA02B9" w:rsidRDefault="0092622A" w:rsidP="00E12CC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92622A" w:rsidRPr="00DA02B9" w:rsidRDefault="0092622A" w:rsidP="00E12CC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w:t>
      </w:r>
      <w:r>
        <w:rPr>
          <w:color w:val="000000"/>
          <w:sz w:val="28"/>
          <w:szCs w:val="28"/>
        </w:rPr>
        <w:t xml:space="preserve"> может быть расценено Еди</w:t>
      </w:r>
      <w:r w:rsidRPr="00DA02B9">
        <w:rPr>
          <w:color w:val="000000"/>
          <w:sz w:val="28"/>
          <w:szCs w:val="28"/>
        </w:rPr>
        <w:t>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DA02B9">
        <w:rPr>
          <w:color w:val="000000"/>
          <w:sz w:val="28"/>
          <w:szCs w:val="28"/>
        </w:rPr>
        <w:t>н</w:t>
      </w:r>
      <w:r w:rsidRPr="00DA02B9">
        <w:rPr>
          <w:color w:val="000000"/>
          <w:sz w:val="28"/>
          <w:szCs w:val="28"/>
        </w:rPr>
        <w:t>ной форме.</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92622A" w:rsidRPr="00DA02B9" w:rsidRDefault="0092622A" w:rsidP="00E12CCF">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92622A" w:rsidRPr="00DA02B9" w:rsidRDefault="0092622A" w:rsidP="00E12CCF">
      <w:pPr>
        <w:pStyle w:val="BodyText3"/>
        <w:tabs>
          <w:tab w:val="left" w:pos="709"/>
        </w:tabs>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92622A" w:rsidRPr="00DA02B9" w:rsidRDefault="0092622A" w:rsidP="00E12CC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92622A" w:rsidRPr="00DA02B9" w:rsidRDefault="0092622A" w:rsidP="00E12CCF">
      <w:pPr>
        <w:tabs>
          <w:tab w:val="left" w:pos="284"/>
        </w:tabs>
        <w:ind w:right="-108"/>
        <w:jc w:val="both"/>
        <w:rPr>
          <w:b/>
          <w:bCs/>
          <w:color w:val="000000"/>
          <w:sz w:val="28"/>
          <w:szCs w:val="28"/>
        </w:rPr>
      </w:pPr>
    </w:p>
    <w:p w:rsidR="0092622A" w:rsidRPr="00DA02B9" w:rsidRDefault="0092622A" w:rsidP="00E12CCF">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92622A" w:rsidRPr="00DA02B9" w:rsidRDefault="0092622A" w:rsidP="00E12CCF">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92622A" w:rsidRPr="00DA02B9" w:rsidRDefault="0092622A" w:rsidP="00E12CCF">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92622A" w:rsidRPr="00DA02B9" w:rsidRDefault="0092622A" w:rsidP="00E12CCF">
      <w:pPr>
        <w:pStyle w:val="BodyText3"/>
        <w:ind w:right="-2" w:firstLine="720"/>
        <w:rPr>
          <w:color w:val="000000"/>
          <w:sz w:val="28"/>
          <w:szCs w:val="28"/>
        </w:rPr>
      </w:pPr>
      <w:r w:rsidRPr="00DA02B9">
        <w:rPr>
          <w:color w:val="000000"/>
          <w:sz w:val="28"/>
          <w:szCs w:val="28"/>
        </w:rPr>
        <w:t xml:space="preserve">1) полное наименование товара; </w:t>
      </w:r>
    </w:p>
    <w:p w:rsidR="0092622A" w:rsidRPr="00DA02B9" w:rsidRDefault="0092622A" w:rsidP="00E12CCF">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92622A" w:rsidRPr="00DA02B9" w:rsidRDefault="0092622A" w:rsidP="00E12CCF">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92622A" w:rsidRPr="00DA02B9" w:rsidRDefault="0092622A" w:rsidP="00E12CCF">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92622A" w:rsidRPr="00DA02B9" w:rsidRDefault="0092622A" w:rsidP="00E12CCF">
      <w:pPr>
        <w:pStyle w:val="BodyText3"/>
        <w:ind w:right="-2"/>
        <w:rPr>
          <w:color w:val="000000"/>
          <w:sz w:val="28"/>
          <w:szCs w:val="28"/>
        </w:rPr>
      </w:pPr>
      <w:r w:rsidRPr="00DA02B9">
        <w:rPr>
          <w:color w:val="000000"/>
          <w:sz w:val="28"/>
          <w:szCs w:val="28"/>
        </w:rPr>
        <w:tab/>
        <w:t>5) комплектацию товара;</w:t>
      </w:r>
    </w:p>
    <w:p w:rsidR="0092622A" w:rsidRPr="00DA02B9" w:rsidRDefault="0092622A" w:rsidP="00E12CCF">
      <w:pPr>
        <w:pStyle w:val="BodyText3"/>
        <w:ind w:right="-2"/>
        <w:rPr>
          <w:color w:val="000000"/>
          <w:sz w:val="28"/>
          <w:szCs w:val="28"/>
        </w:rPr>
      </w:pPr>
      <w:r w:rsidRPr="00DA02B9">
        <w:rPr>
          <w:color w:val="000000"/>
          <w:sz w:val="28"/>
          <w:szCs w:val="28"/>
        </w:rPr>
        <w:tab/>
        <w:t>6) количество товаров.</w:t>
      </w:r>
    </w:p>
    <w:p w:rsidR="0092622A" w:rsidRPr="00DA02B9" w:rsidRDefault="0092622A" w:rsidP="00E12CCF">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92622A" w:rsidRPr="00DA02B9" w:rsidRDefault="0092622A" w:rsidP="00E12CCF">
      <w:pPr>
        <w:pStyle w:val="BodyText3"/>
        <w:ind w:right="-2"/>
        <w:rPr>
          <w:color w:val="000000"/>
          <w:sz w:val="28"/>
          <w:szCs w:val="28"/>
        </w:rPr>
      </w:pPr>
      <w:r w:rsidRPr="00DA02B9">
        <w:rPr>
          <w:color w:val="000000"/>
          <w:sz w:val="28"/>
          <w:szCs w:val="28"/>
        </w:rPr>
        <w:tab/>
        <w:t xml:space="preserve">Наименования, виды (содержание) и количество поставляемых товаров, а также сопутствующих поставке работ, </w:t>
      </w:r>
      <w:r>
        <w:rPr>
          <w:color w:val="000000"/>
          <w:sz w:val="28"/>
          <w:szCs w:val="28"/>
        </w:rPr>
        <w:t xml:space="preserve">оказываемых услуг, </w:t>
      </w:r>
      <w:bookmarkStart w:id="0" w:name="_GoBack"/>
      <w:bookmarkEnd w:id="0"/>
      <w:r w:rsidRPr="00DA02B9">
        <w:rPr>
          <w:color w:val="000000"/>
          <w:sz w:val="28"/>
          <w:szCs w:val="28"/>
        </w:rPr>
        <w:t>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92622A" w:rsidRPr="00DA02B9" w:rsidRDefault="0092622A" w:rsidP="00E12CCF">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92622A" w:rsidRPr="00DA02B9" w:rsidRDefault="0092622A" w:rsidP="00E12CCF">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color w:val="000000"/>
          <w:sz w:val="28"/>
          <w:szCs w:val="28"/>
        </w:rPr>
      </w:pPr>
      <w:r w:rsidRPr="00DA02B9">
        <w:rPr>
          <w:bCs/>
          <w:color w:val="000000"/>
          <w:sz w:val="28"/>
          <w:szCs w:val="28"/>
        </w:rPr>
        <w:tab/>
        <w:t>1.11. Представление предложения о цене договора</w:t>
      </w:r>
    </w:p>
    <w:p w:rsidR="0092622A" w:rsidRPr="00DA02B9" w:rsidRDefault="0092622A" w:rsidP="00E12CCF">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 xml:space="preserve">ной в п. 2.9 Информационной карты аукциона. </w:t>
      </w:r>
    </w:p>
    <w:p w:rsidR="0092622A" w:rsidRPr="00DA02B9" w:rsidRDefault="0092622A" w:rsidP="00E12CCF">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92622A" w:rsidRPr="00DA02B9" w:rsidRDefault="0092622A" w:rsidP="00E12CCF">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92622A" w:rsidRPr="00DA02B9" w:rsidRDefault="0092622A" w:rsidP="00E12CCF">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92622A" w:rsidRPr="00DA02B9" w:rsidRDefault="0092622A" w:rsidP="00E12CCF">
      <w:pPr>
        <w:pStyle w:val="BodyText3"/>
        <w:ind w:right="-2"/>
        <w:rPr>
          <w:color w:val="000000"/>
          <w:sz w:val="28"/>
          <w:szCs w:val="28"/>
        </w:rPr>
      </w:pPr>
      <w:r w:rsidRPr="00DA02B9">
        <w:rPr>
          <w:color w:val="000000"/>
          <w:sz w:val="28"/>
          <w:szCs w:val="28"/>
        </w:rPr>
        <w:tab/>
      </w:r>
    </w:p>
    <w:p w:rsidR="0092622A" w:rsidRPr="00DA02B9" w:rsidRDefault="0092622A" w:rsidP="00E12CCF">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92622A" w:rsidRPr="00DA02B9" w:rsidRDefault="0092622A" w:rsidP="00E12CCF">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DA02B9">
        <w:rPr>
          <w:color w:val="000000"/>
          <w:sz w:val="28"/>
          <w:szCs w:val="28"/>
        </w:rPr>
        <w:t>о</w:t>
      </w:r>
      <w:r w:rsidRPr="00DA02B9">
        <w:rPr>
          <w:color w:val="000000"/>
          <w:sz w:val="28"/>
          <w:szCs w:val="28"/>
        </w:rPr>
        <w:t>на. График поставки товаров представляется в произвольной форме.</w:t>
      </w:r>
    </w:p>
    <w:p w:rsidR="0092622A" w:rsidRPr="00DA02B9" w:rsidRDefault="0092622A" w:rsidP="00E12CCF">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92622A" w:rsidRPr="00DA02B9" w:rsidRDefault="0092622A" w:rsidP="00E12CCF">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92622A" w:rsidRPr="00DA02B9" w:rsidRDefault="0092622A" w:rsidP="00E12CCF">
      <w:pPr>
        <w:pStyle w:val="BodyText3"/>
        <w:ind w:right="-2" w:firstLine="720"/>
        <w:rPr>
          <w:i/>
          <w:color w:val="000000"/>
          <w:sz w:val="28"/>
          <w:szCs w:val="28"/>
        </w:rPr>
      </w:pPr>
      <w:r w:rsidRPr="00DA02B9">
        <w:rPr>
          <w:color w:val="000000"/>
          <w:sz w:val="28"/>
          <w:szCs w:val="28"/>
        </w:rPr>
        <w:tab/>
      </w:r>
    </w:p>
    <w:p w:rsidR="0092622A" w:rsidRPr="00DA02B9" w:rsidRDefault="0092622A" w:rsidP="00E12CCF">
      <w:pPr>
        <w:pStyle w:val="BodyText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92622A" w:rsidRPr="00DA02B9" w:rsidRDefault="0092622A" w:rsidP="00E12CCF">
      <w:pPr>
        <w:adjustRightInd w:val="0"/>
        <w:ind w:firstLine="708"/>
        <w:jc w:val="both"/>
        <w:rPr>
          <w:color w:val="000000"/>
          <w:sz w:val="28"/>
          <w:szCs w:val="28"/>
        </w:rPr>
      </w:pPr>
      <w:r>
        <w:rPr>
          <w:color w:val="000000"/>
          <w:sz w:val="28"/>
          <w:szCs w:val="28"/>
        </w:rPr>
        <w:t>1.14.2. Единая</w:t>
      </w:r>
      <w:r w:rsidRPr="00DA02B9">
        <w:rPr>
          <w:color w:val="000000"/>
          <w:sz w:val="28"/>
          <w:szCs w:val="28"/>
        </w:rPr>
        <w:t xml:space="preserve"> комиссия проверяет первые части заявок на участие в откр</w:t>
      </w:r>
      <w:r w:rsidRPr="00DA02B9">
        <w:rPr>
          <w:color w:val="000000"/>
          <w:sz w:val="28"/>
          <w:szCs w:val="28"/>
        </w:rPr>
        <w:t>ы</w:t>
      </w:r>
      <w:r w:rsidRPr="00DA02B9">
        <w:rPr>
          <w:color w:val="000000"/>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92622A" w:rsidRPr="00DA02B9" w:rsidRDefault="0092622A" w:rsidP="00E12CC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w:t>
      </w:r>
      <w:r>
        <w:rPr>
          <w:color w:val="000000"/>
          <w:sz w:val="28"/>
          <w:szCs w:val="28"/>
        </w:rPr>
        <w:t>, единой</w:t>
      </w:r>
      <w:r w:rsidRPr="00DA02B9">
        <w:rPr>
          <w:color w:val="000000"/>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DA02B9">
        <w:rPr>
          <w:color w:val="000000"/>
          <w:sz w:val="28"/>
          <w:szCs w:val="28"/>
        </w:rPr>
        <w:t>и</w:t>
      </w:r>
      <w:r w:rsidRPr="00DA02B9">
        <w:rPr>
          <w:color w:val="000000"/>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DA02B9">
        <w:rPr>
          <w:color w:val="000000"/>
          <w:sz w:val="28"/>
          <w:szCs w:val="28"/>
        </w:rPr>
        <w:t>т</w:t>
      </w:r>
      <w:r w:rsidRPr="00DA02B9">
        <w:rPr>
          <w:color w:val="000000"/>
          <w:sz w:val="28"/>
          <w:szCs w:val="28"/>
        </w:rPr>
        <w:t>ника процедуры закупки к участию в открытом аукционе в порядке и по основ</w:t>
      </w:r>
      <w:r w:rsidRPr="00DA02B9">
        <w:rPr>
          <w:color w:val="000000"/>
          <w:sz w:val="28"/>
          <w:szCs w:val="28"/>
        </w:rPr>
        <w:t>а</w:t>
      </w:r>
      <w:r w:rsidRPr="00DA02B9">
        <w:rPr>
          <w:color w:val="000000"/>
          <w:sz w:val="28"/>
          <w:szCs w:val="28"/>
        </w:rPr>
        <w:t xml:space="preserve">ниям, которые предусмотрены настоящим подразделом. </w:t>
      </w:r>
    </w:p>
    <w:p w:rsidR="0092622A" w:rsidRPr="00DA02B9" w:rsidRDefault="0092622A" w:rsidP="00E12CC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92622A" w:rsidRPr="00DA02B9" w:rsidRDefault="0092622A" w:rsidP="00E12CC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92622A" w:rsidRPr="00DA02B9" w:rsidRDefault="0092622A" w:rsidP="00E12CC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w:t>
      </w:r>
      <w:r>
        <w:rPr>
          <w:rFonts w:ascii="Times New Roman" w:hAnsi="Times New Roman" w:cs="Times New Roman"/>
          <w:sz w:val="28"/>
          <w:szCs w:val="28"/>
        </w:rPr>
        <w:t>, единой</w:t>
      </w:r>
      <w:r w:rsidRPr="00DA02B9">
        <w:rPr>
          <w:rFonts w:ascii="Times New Roman" w:hAnsi="Times New Roman" w:cs="Times New Roman"/>
          <w:sz w:val="28"/>
          <w:szCs w:val="28"/>
        </w:rPr>
        <w:t xml:space="preserve"> комиссией оформляется протокол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w:t>
      </w:r>
      <w:r>
        <w:rPr>
          <w:rFonts w:ascii="Times New Roman" w:hAnsi="Times New Roman" w:cs="Times New Roman"/>
          <w:sz w:val="28"/>
          <w:szCs w:val="28"/>
        </w:rPr>
        <w:t>ронной форме, который ведется ед</w:t>
      </w:r>
      <w:r>
        <w:rPr>
          <w:rFonts w:ascii="Times New Roman" w:hAnsi="Times New Roman" w:cs="Times New Roman"/>
          <w:sz w:val="28"/>
          <w:szCs w:val="28"/>
        </w:rPr>
        <w:t>и</w:t>
      </w:r>
      <w:r>
        <w:rPr>
          <w:rFonts w:ascii="Times New Roman" w:hAnsi="Times New Roman" w:cs="Times New Roman"/>
          <w:sz w:val="28"/>
          <w:szCs w:val="28"/>
        </w:rPr>
        <w:t>ной</w:t>
      </w:r>
      <w:r w:rsidRPr="00DA02B9">
        <w:rPr>
          <w:rFonts w:ascii="Times New Roman" w:hAnsi="Times New Roman" w:cs="Times New Roman"/>
          <w:sz w:val="28"/>
          <w:szCs w:val="28"/>
        </w:rPr>
        <w:t xml:space="preserve"> комиссией и подписывается всеми присутствующими на заседании члена</w:t>
      </w:r>
      <w:r>
        <w:rPr>
          <w:rFonts w:ascii="Times New Roman" w:hAnsi="Times New Roman" w:cs="Times New Roman"/>
          <w:sz w:val="28"/>
          <w:szCs w:val="28"/>
        </w:rPr>
        <w:t>ми единой</w:t>
      </w:r>
      <w:r w:rsidRPr="00DA02B9">
        <w:rPr>
          <w:rFonts w:ascii="Times New Roman" w:hAnsi="Times New Roman" w:cs="Times New Roman"/>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DA02B9">
        <w:rPr>
          <w:rFonts w:ascii="Times New Roman" w:hAnsi="Times New Roman" w:cs="Times New Roman"/>
          <w:sz w:val="28"/>
          <w:szCs w:val="28"/>
        </w:rPr>
        <w:t>о</w:t>
      </w:r>
      <w:r w:rsidRPr="00DA02B9">
        <w:rPr>
          <w:rFonts w:ascii="Times New Roman" w:hAnsi="Times New Roman" w:cs="Times New Roman"/>
          <w:sz w:val="28"/>
          <w:szCs w:val="28"/>
        </w:rPr>
        <w:t>вым номером, к участию в открытом аукционе в электронной форме и о призн</w:t>
      </w:r>
      <w:r w:rsidRPr="00DA02B9">
        <w:rPr>
          <w:rFonts w:ascii="Times New Roman" w:hAnsi="Times New Roman" w:cs="Times New Roman"/>
          <w:sz w:val="28"/>
          <w:szCs w:val="28"/>
        </w:rPr>
        <w:t>а</w:t>
      </w:r>
      <w:r w:rsidRPr="00DA02B9">
        <w:rPr>
          <w:rFonts w:ascii="Times New Roman" w:hAnsi="Times New Roman" w:cs="Times New Roman"/>
          <w:sz w:val="28"/>
          <w:szCs w:val="28"/>
        </w:rPr>
        <w:t>нии его участником открытого аукциона в электронной форме или об отказе в д</w:t>
      </w:r>
      <w:r w:rsidRPr="00DA02B9">
        <w:rPr>
          <w:rFonts w:ascii="Times New Roman" w:hAnsi="Times New Roman" w:cs="Times New Roman"/>
          <w:sz w:val="28"/>
          <w:szCs w:val="28"/>
        </w:rPr>
        <w:t>о</w:t>
      </w:r>
      <w:r w:rsidRPr="00DA02B9">
        <w:rPr>
          <w:rFonts w:ascii="Times New Roman" w:hAnsi="Times New Roman" w:cs="Times New Roman"/>
          <w:sz w:val="28"/>
          <w:szCs w:val="28"/>
        </w:rPr>
        <w:t>пуске участника процедуры закупки к участию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с обоснованием такого решения и с указанием положений документ</w:t>
      </w:r>
      <w:r w:rsidRPr="00DA02B9">
        <w:rPr>
          <w:rFonts w:ascii="Times New Roman" w:hAnsi="Times New Roman" w:cs="Times New Roman"/>
          <w:sz w:val="28"/>
          <w:szCs w:val="28"/>
        </w:rPr>
        <w:t>а</w:t>
      </w:r>
      <w:r w:rsidRPr="00DA02B9">
        <w:rPr>
          <w:rFonts w:ascii="Times New Roman" w:hAnsi="Times New Roman" w:cs="Times New Roman"/>
          <w:sz w:val="28"/>
          <w:szCs w:val="28"/>
        </w:rPr>
        <w:t>ции об открытом аукционе в электронной форме, которым не соответствует зая</w:t>
      </w:r>
      <w:r w:rsidRPr="00DA02B9">
        <w:rPr>
          <w:rFonts w:ascii="Times New Roman" w:hAnsi="Times New Roman" w:cs="Times New Roman"/>
          <w:sz w:val="28"/>
          <w:szCs w:val="28"/>
        </w:rPr>
        <w:t>в</w:t>
      </w:r>
      <w:r w:rsidRPr="00DA02B9">
        <w:rPr>
          <w:rFonts w:ascii="Times New Roman" w:hAnsi="Times New Roman" w:cs="Times New Roman"/>
          <w:sz w:val="28"/>
          <w:szCs w:val="28"/>
        </w:rPr>
        <w:t>ка на участие в открытом аукционе в электронной форме этого участника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в электронной фор</w:t>
      </w:r>
      <w:r>
        <w:rPr>
          <w:rFonts w:ascii="Times New Roman" w:hAnsi="Times New Roman" w:cs="Times New Roman"/>
          <w:sz w:val="28"/>
          <w:szCs w:val="28"/>
        </w:rPr>
        <w:t>ме, сведения о членах единой</w:t>
      </w:r>
      <w:r w:rsidRPr="00DA02B9">
        <w:rPr>
          <w:rFonts w:ascii="Times New Roman" w:hAnsi="Times New Roman" w:cs="Times New Roman"/>
          <w:sz w:val="28"/>
          <w:szCs w:val="28"/>
        </w:rPr>
        <w:t xml:space="preserve"> комиссии, принявших р</w:t>
      </w:r>
      <w:r w:rsidRPr="00DA02B9">
        <w:rPr>
          <w:rFonts w:ascii="Times New Roman" w:hAnsi="Times New Roman" w:cs="Times New Roman"/>
          <w:sz w:val="28"/>
          <w:szCs w:val="28"/>
        </w:rPr>
        <w:t>е</w:t>
      </w:r>
      <w:r w:rsidRPr="00DA02B9">
        <w:rPr>
          <w:rFonts w:ascii="Times New Roman" w:hAnsi="Times New Roman" w:cs="Times New Roman"/>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торговой площадки.</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92622A" w:rsidRPr="00DA02B9" w:rsidRDefault="0092622A" w:rsidP="00E12CC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92622A" w:rsidRPr="00DA02B9" w:rsidRDefault="0092622A" w:rsidP="00E12CC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 xml:space="preserve">щадки, с момента размещения на электронной торговой </w:t>
      </w:r>
      <w:r>
        <w:rPr>
          <w:color w:val="000000"/>
          <w:sz w:val="28"/>
          <w:szCs w:val="28"/>
        </w:rPr>
        <w:t xml:space="preserve">площадке </w:t>
      </w:r>
      <w:r w:rsidRPr="00DA02B9">
        <w:rPr>
          <w:color w:val="000000"/>
          <w:sz w:val="28"/>
          <w:szCs w:val="28"/>
        </w:rPr>
        <w:t>протокола в соответствии с пунктом 1.14.9 настоящего подраздела оператор электронной то</w:t>
      </w:r>
      <w:r w:rsidRPr="00DA02B9">
        <w:rPr>
          <w:color w:val="000000"/>
          <w:sz w:val="28"/>
          <w:szCs w:val="28"/>
        </w:rPr>
        <w:t>р</w:t>
      </w:r>
      <w:r w:rsidRPr="00DA02B9">
        <w:rPr>
          <w:color w:val="000000"/>
          <w:sz w:val="28"/>
          <w:szCs w:val="28"/>
        </w:rPr>
        <w:t>говой площадки обязан направить участникам процедуры закупки, подавшим з</w:t>
      </w:r>
      <w:r w:rsidRPr="00DA02B9">
        <w:rPr>
          <w:color w:val="000000"/>
          <w:sz w:val="28"/>
          <w:szCs w:val="28"/>
        </w:rPr>
        <w:t>а</w:t>
      </w:r>
      <w:r w:rsidRPr="00DA02B9">
        <w:rPr>
          <w:color w:val="000000"/>
          <w:sz w:val="28"/>
          <w:szCs w:val="28"/>
        </w:rPr>
        <w:t>явки на участие в открытом аукционе в электронной форме, уведомление о пр</w:t>
      </w:r>
      <w:r w:rsidRPr="00DA02B9">
        <w:rPr>
          <w:color w:val="000000"/>
          <w:sz w:val="28"/>
          <w:szCs w:val="28"/>
        </w:rPr>
        <w:t>и</w:t>
      </w:r>
      <w:r w:rsidRPr="00DA02B9">
        <w:rPr>
          <w:color w:val="000000"/>
          <w:sz w:val="28"/>
          <w:szCs w:val="28"/>
        </w:rPr>
        <w:t>нятом в отношении поданной таким участником заявки на участие в открытом аукционе в электронной форме решении.</w:t>
      </w:r>
    </w:p>
    <w:p w:rsidR="0092622A" w:rsidRPr="00DA02B9" w:rsidRDefault="0092622A" w:rsidP="00E12CC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92622A" w:rsidRPr="00DA02B9" w:rsidRDefault="0092622A" w:rsidP="00E12CC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w:t>
      </w:r>
      <w:r>
        <w:rPr>
          <w:color w:val="000000"/>
          <w:sz w:val="28"/>
          <w:szCs w:val="28"/>
        </w:rPr>
        <w:t>е в электронной форме единая</w:t>
      </w:r>
      <w:r w:rsidRPr="00DA02B9">
        <w:rPr>
          <w:color w:val="000000"/>
          <w:sz w:val="28"/>
          <w:szCs w:val="28"/>
        </w:rPr>
        <w:t xml:space="preserve"> комиссия проверяет в порядке, установленном подразделом 1.16 насто</w:t>
      </w:r>
      <w:r w:rsidRPr="00DA02B9">
        <w:rPr>
          <w:color w:val="000000"/>
          <w:sz w:val="28"/>
          <w:szCs w:val="28"/>
        </w:rPr>
        <w:t>я</w:t>
      </w:r>
      <w:r w:rsidRPr="00DA02B9">
        <w:rPr>
          <w:color w:val="000000"/>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92622A" w:rsidRPr="00DA02B9" w:rsidRDefault="0092622A" w:rsidP="00E12CCF">
      <w:pPr>
        <w:adjustRightInd w:val="0"/>
        <w:ind w:firstLine="708"/>
        <w:jc w:val="both"/>
        <w:rPr>
          <w:color w:val="000000"/>
          <w:sz w:val="28"/>
          <w:szCs w:val="28"/>
        </w:rPr>
      </w:pPr>
      <w:r w:rsidRPr="00DA02B9">
        <w:rPr>
          <w:color w:val="000000"/>
          <w:sz w:val="28"/>
          <w:szCs w:val="28"/>
        </w:rPr>
        <w:tab/>
      </w:r>
    </w:p>
    <w:p w:rsidR="0092622A" w:rsidRPr="00DA02B9" w:rsidRDefault="0092622A" w:rsidP="00E12CCF">
      <w:pPr>
        <w:adjustRightInd w:val="0"/>
        <w:ind w:firstLine="708"/>
        <w:jc w:val="both"/>
        <w:rPr>
          <w:color w:val="000000"/>
          <w:sz w:val="28"/>
          <w:szCs w:val="28"/>
        </w:rPr>
      </w:pPr>
    </w:p>
    <w:p w:rsidR="0092622A" w:rsidRPr="00DA02B9" w:rsidRDefault="0092622A" w:rsidP="00E12CCF">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92622A" w:rsidRPr="00DA02B9" w:rsidRDefault="0092622A" w:rsidP="00E12CC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92622A" w:rsidRPr="00DA02B9" w:rsidRDefault="0092622A" w:rsidP="00E12CCF">
      <w:pPr>
        <w:adjustRightInd w:val="0"/>
        <w:ind w:firstLine="708"/>
        <w:jc w:val="both"/>
        <w:rPr>
          <w:color w:val="000000"/>
          <w:sz w:val="28"/>
          <w:szCs w:val="28"/>
        </w:rPr>
      </w:pPr>
      <w:r w:rsidRPr="00DA02B9">
        <w:rPr>
          <w:color w:val="000000"/>
          <w:sz w:val="28"/>
          <w:szCs w:val="28"/>
        </w:rPr>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92622A" w:rsidRPr="00DA02B9" w:rsidRDefault="0092622A" w:rsidP="00E12CC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92622A" w:rsidRPr="00DA02B9" w:rsidRDefault="0092622A" w:rsidP="00E12CC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92622A" w:rsidRPr="00DA02B9" w:rsidRDefault="0092622A" w:rsidP="00E12CC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92622A" w:rsidRPr="00DA02B9" w:rsidRDefault="0092622A" w:rsidP="00E12CC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92622A" w:rsidRPr="00DA02B9" w:rsidRDefault="0092622A" w:rsidP="00E12CC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92622A" w:rsidRPr="00DA02B9" w:rsidRDefault="0092622A" w:rsidP="00E12CC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92622A" w:rsidRPr="00DA02B9" w:rsidRDefault="0092622A" w:rsidP="00E12CC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92622A" w:rsidRPr="00DA02B9" w:rsidRDefault="0092622A" w:rsidP="00E12CCF">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92622A" w:rsidRPr="00DA02B9" w:rsidRDefault="0092622A" w:rsidP="00E12CCF">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размещении заказов на поставки товаров, выполнение работ, оказание услуг</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92622A" w:rsidRPr="00DA02B9" w:rsidRDefault="0092622A" w:rsidP="00E12CCF">
      <w:pPr>
        <w:pStyle w:val="Heading3"/>
        <w:ind w:firstLine="708"/>
        <w:jc w:val="both"/>
        <w:rPr>
          <w:rFonts w:ascii="Times New Roman" w:hAnsi="Times New Roman"/>
          <w:b w:val="0"/>
          <w:color w:val="000000"/>
          <w:sz w:val="28"/>
          <w:szCs w:val="28"/>
        </w:rPr>
      </w:pPr>
      <w:bookmarkStart w:id="1" w:name="_Toc321823610"/>
      <w:r w:rsidRPr="00DA02B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1"/>
      <w:r w:rsidRPr="00DA02B9">
        <w:rPr>
          <w:rFonts w:ascii="Times New Roman" w:hAnsi="Times New Roman"/>
          <w:b w:val="0"/>
          <w:color w:val="000000"/>
          <w:sz w:val="28"/>
          <w:szCs w:val="28"/>
        </w:rPr>
        <w:t>. Определение победителя открытого аукциона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1.16.</w:t>
      </w:r>
      <w:r>
        <w:rPr>
          <w:color w:val="000000"/>
          <w:sz w:val="28"/>
          <w:szCs w:val="28"/>
        </w:rPr>
        <w:t>1.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на соответствие их требованиям, устано</w:t>
      </w:r>
      <w:r w:rsidRPr="00DA02B9">
        <w:rPr>
          <w:color w:val="000000"/>
          <w:sz w:val="28"/>
          <w:szCs w:val="28"/>
        </w:rPr>
        <w:t>в</w:t>
      </w:r>
      <w:r w:rsidRPr="00DA02B9">
        <w:rPr>
          <w:color w:val="000000"/>
          <w:sz w:val="28"/>
          <w:szCs w:val="28"/>
        </w:rPr>
        <w:t xml:space="preserve">ленным документацией об открытом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1.16.</w:t>
      </w:r>
      <w:r>
        <w:rPr>
          <w:color w:val="000000"/>
          <w:sz w:val="28"/>
          <w:szCs w:val="28"/>
        </w:rPr>
        <w:t>2. Единой</w:t>
      </w:r>
      <w:r w:rsidRPr="00DA02B9">
        <w:rPr>
          <w:color w:val="000000"/>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DA02B9">
        <w:rPr>
          <w:color w:val="000000"/>
          <w:sz w:val="28"/>
          <w:szCs w:val="28"/>
        </w:rPr>
        <w:t>к</w:t>
      </w:r>
      <w:r w:rsidRPr="00DA02B9">
        <w:rPr>
          <w:color w:val="000000"/>
          <w:sz w:val="28"/>
          <w:szCs w:val="28"/>
        </w:rPr>
        <w:t>ционе требованиям, установленным документацией об открытом аукционе в эле</w:t>
      </w:r>
      <w:r w:rsidRPr="00DA02B9">
        <w:rPr>
          <w:color w:val="000000"/>
          <w:sz w:val="28"/>
          <w:szCs w:val="28"/>
        </w:rPr>
        <w:t>к</w:t>
      </w:r>
      <w:r w:rsidRPr="00DA02B9">
        <w:rPr>
          <w:color w:val="000000"/>
          <w:sz w:val="28"/>
          <w:szCs w:val="28"/>
        </w:rPr>
        <w:t xml:space="preserve">тронной форме, в порядке и по основаниям, которые предусмотрены настоящим подразделом. </w:t>
      </w:r>
    </w:p>
    <w:p w:rsidR="0092622A" w:rsidRPr="00DA02B9" w:rsidRDefault="0092622A" w:rsidP="00E12CCF">
      <w:pPr>
        <w:adjustRightInd w:val="0"/>
        <w:ind w:firstLine="708"/>
        <w:jc w:val="both"/>
        <w:rPr>
          <w:color w:val="000000"/>
          <w:sz w:val="28"/>
          <w:szCs w:val="28"/>
        </w:rPr>
      </w:pPr>
      <w:r w:rsidRPr="00DA02B9">
        <w:rPr>
          <w:color w:val="000000"/>
          <w:sz w:val="28"/>
          <w:szCs w:val="28"/>
        </w:rPr>
        <w:t>1.16.</w:t>
      </w:r>
      <w:r>
        <w:rPr>
          <w:color w:val="000000"/>
          <w:sz w:val="28"/>
          <w:szCs w:val="28"/>
        </w:rPr>
        <w:t>3. Единая</w:t>
      </w:r>
      <w:r w:rsidRPr="00DA02B9">
        <w:rPr>
          <w:color w:val="000000"/>
          <w:sz w:val="28"/>
          <w:szCs w:val="28"/>
        </w:rPr>
        <w:t xml:space="preserve"> комиссия рассматривает вторые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Рассмотрение указанных за</w:t>
      </w:r>
      <w:r w:rsidRPr="00DA02B9">
        <w:rPr>
          <w:color w:val="000000"/>
          <w:sz w:val="28"/>
          <w:szCs w:val="28"/>
        </w:rPr>
        <w:t>я</w:t>
      </w:r>
      <w:r w:rsidRPr="00DA02B9">
        <w:rPr>
          <w:color w:val="000000"/>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DA02B9">
        <w:rPr>
          <w:color w:val="000000"/>
          <w:sz w:val="28"/>
          <w:szCs w:val="28"/>
        </w:rPr>
        <w:t>ы</w:t>
      </w:r>
      <w:r w:rsidRPr="00DA02B9">
        <w:rPr>
          <w:color w:val="000000"/>
          <w:sz w:val="28"/>
          <w:szCs w:val="28"/>
        </w:rPr>
        <w:t>того аукциона в электронной форме, предложившим наиболее низкую цену дог</w:t>
      </w:r>
      <w:r w:rsidRPr="00DA02B9">
        <w:rPr>
          <w:color w:val="000000"/>
          <w:sz w:val="28"/>
          <w:szCs w:val="28"/>
        </w:rPr>
        <w:t>о</w:t>
      </w:r>
      <w:r w:rsidRPr="00DA02B9">
        <w:rPr>
          <w:color w:val="000000"/>
          <w:sz w:val="28"/>
          <w:szCs w:val="28"/>
        </w:rPr>
        <w:t xml:space="preserve">вора, и осуществляется с учетом ранжирования заявок на участие в открытом аукционе. </w:t>
      </w:r>
    </w:p>
    <w:p w:rsidR="0092622A" w:rsidRPr="00DA02B9" w:rsidRDefault="0092622A" w:rsidP="00E12CC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92622A" w:rsidRPr="00DA02B9" w:rsidRDefault="0092622A" w:rsidP="00E12CC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92622A" w:rsidRPr="00DA02B9" w:rsidRDefault="0092622A" w:rsidP="00E12CC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92622A" w:rsidRPr="00DA02B9" w:rsidRDefault="0092622A" w:rsidP="00E12CCF">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решения о соответствии более одной заявки, но менее пяти заявок на участие в открытом аукционе </w:t>
      </w:r>
      <w:r>
        <w:rPr>
          <w:rFonts w:ascii="Times New Roman" w:hAnsi="Times New Roman" w:cs="Times New Roman"/>
          <w:sz w:val="28"/>
          <w:szCs w:val="28"/>
        </w:rPr>
        <w:t>указанным требованиям единой</w:t>
      </w:r>
      <w:r w:rsidRPr="00DA02B9">
        <w:rPr>
          <w:rFonts w:ascii="Times New Roman" w:hAnsi="Times New Roman" w:cs="Times New Roman"/>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Pr>
          <w:rFonts w:ascii="Times New Roman" w:hAnsi="Times New Roman" w:cs="Times New Roman"/>
          <w:sz w:val="28"/>
          <w:szCs w:val="28"/>
        </w:rPr>
        <w:t>щими на заседании членами единой</w:t>
      </w:r>
      <w:r w:rsidRPr="00DA02B9">
        <w:rPr>
          <w:rFonts w:ascii="Times New Roman" w:hAnsi="Times New Roman" w:cs="Times New Roman"/>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DA02B9">
        <w:rPr>
          <w:rFonts w:ascii="Times New Roman" w:hAnsi="Times New Roman" w:cs="Times New Roman"/>
          <w:sz w:val="28"/>
          <w:szCs w:val="28"/>
        </w:rPr>
        <w:t>с</w:t>
      </w:r>
      <w:r w:rsidRPr="00DA02B9">
        <w:rPr>
          <w:rFonts w:ascii="Times New Roman" w:hAnsi="Times New Roman" w:cs="Times New Roman"/>
          <w:sz w:val="28"/>
          <w:szCs w:val="28"/>
        </w:rPr>
        <w:t>смотрения вторых частей заявок на участие в открытом аукционе, поданных вс</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настоящей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указанным требованиям, об участниках проц</w:t>
      </w:r>
      <w:r w:rsidRPr="00DA02B9">
        <w:rPr>
          <w:rFonts w:ascii="Times New Roman" w:hAnsi="Times New Roman" w:cs="Times New Roman"/>
          <w:sz w:val="28"/>
          <w:szCs w:val="28"/>
        </w:rPr>
        <w:t>е</w:t>
      </w:r>
      <w:r w:rsidRPr="00DA02B9">
        <w:rPr>
          <w:rFonts w:ascii="Times New Roman" w:hAnsi="Times New Roman" w:cs="Times New Roman"/>
          <w:sz w:val="28"/>
          <w:szCs w:val="28"/>
        </w:rPr>
        <w:t>дуры закупки, вторые части заявок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которых рассматривались, решение о соответствии или о несоответс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DA02B9">
        <w:rPr>
          <w:rFonts w:ascii="Times New Roman" w:hAnsi="Times New Roman" w:cs="Times New Roman"/>
          <w:sz w:val="28"/>
          <w:szCs w:val="28"/>
        </w:rPr>
        <w:t>е</w:t>
      </w:r>
      <w:r w:rsidRPr="00DA02B9">
        <w:rPr>
          <w:rFonts w:ascii="Times New Roman" w:hAnsi="Times New Roman" w:cs="Times New Roman"/>
          <w:sz w:val="28"/>
          <w:szCs w:val="28"/>
        </w:rPr>
        <w:t>ния о закупке, которым не соответствует участник процедуры закупки, полож</w:t>
      </w:r>
      <w:r w:rsidRPr="00DA02B9">
        <w:rPr>
          <w:rFonts w:ascii="Times New Roman" w:hAnsi="Times New Roman" w:cs="Times New Roman"/>
          <w:sz w:val="28"/>
          <w:szCs w:val="28"/>
        </w:rPr>
        <w:t>е</w:t>
      </w:r>
      <w:r w:rsidRPr="00DA02B9">
        <w:rPr>
          <w:rFonts w:ascii="Times New Roman" w:hAnsi="Times New Roman" w:cs="Times New Roman"/>
          <w:sz w:val="28"/>
          <w:szCs w:val="28"/>
        </w:rPr>
        <w:t>ний документации об открытом аукционе в электронной форме, которым не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ветствует заявка на участие в открытом аукционе в электронной форме этого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кументацией об открытом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Протокол подписываетс</w:t>
      </w:r>
      <w:r>
        <w:rPr>
          <w:color w:val="000000"/>
          <w:sz w:val="28"/>
          <w:szCs w:val="28"/>
        </w:rPr>
        <w:t>я Заказчиком, членами единой</w:t>
      </w:r>
      <w:r w:rsidRPr="00DA02B9">
        <w:rPr>
          <w:color w:val="000000"/>
          <w:sz w:val="28"/>
          <w:szCs w:val="28"/>
        </w:rPr>
        <w:t xml:space="preserve"> комиссии в течение дня после окончания подведения итогов открытого аукциона в электронной фо</w:t>
      </w:r>
      <w:r w:rsidRPr="00DA02B9">
        <w:rPr>
          <w:color w:val="000000"/>
          <w:sz w:val="28"/>
          <w:szCs w:val="28"/>
        </w:rPr>
        <w:t>р</w:t>
      </w:r>
      <w:r w:rsidRPr="00DA02B9">
        <w:rPr>
          <w:color w:val="000000"/>
          <w:sz w:val="28"/>
          <w:szCs w:val="28"/>
        </w:rPr>
        <w:t>ме. Протокол составляется в двух экземплярах, один из которых остается у Зака</w:t>
      </w:r>
      <w:r w:rsidRPr="00DA02B9">
        <w:rPr>
          <w:color w:val="000000"/>
          <w:sz w:val="28"/>
          <w:szCs w:val="28"/>
        </w:rPr>
        <w:t>з</w:t>
      </w:r>
      <w:r w:rsidRPr="00DA02B9">
        <w:rPr>
          <w:color w:val="000000"/>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92622A" w:rsidRPr="00DA02B9" w:rsidRDefault="0092622A" w:rsidP="00E12CC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92622A" w:rsidRPr="00DA02B9" w:rsidRDefault="0092622A" w:rsidP="00E12CC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92622A" w:rsidRPr="00DA02B9" w:rsidRDefault="0092622A" w:rsidP="00E12CCF">
      <w:pPr>
        <w:adjustRightInd w:val="0"/>
        <w:ind w:firstLine="708"/>
        <w:jc w:val="both"/>
        <w:rPr>
          <w:color w:val="000000"/>
          <w:sz w:val="28"/>
          <w:szCs w:val="28"/>
        </w:rPr>
      </w:pPr>
      <w:r w:rsidRPr="00DA02B9">
        <w:rPr>
          <w:color w:val="000000"/>
          <w:sz w:val="28"/>
          <w:szCs w:val="28"/>
        </w:rPr>
        <w:t>1.16.</w:t>
      </w:r>
      <w:r>
        <w:rPr>
          <w:color w:val="000000"/>
          <w:sz w:val="28"/>
          <w:szCs w:val="28"/>
        </w:rPr>
        <w:t>10. В случае если единой</w:t>
      </w:r>
      <w:r w:rsidRPr="00DA02B9">
        <w:rPr>
          <w:color w:val="000000"/>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DA02B9">
        <w:rPr>
          <w:color w:val="000000"/>
          <w:sz w:val="28"/>
          <w:szCs w:val="28"/>
        </w:rPr>
        <w:t>к</w:t>
      </w:r>
      <w:r w:rsidRPr="00DA02B9">
        <w:rPr>
          <w:color w:val="000000"/>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92622A" w:rsidRPr="00DA02B9" w:rsidRDefault="0092622A" w:rsidP="00E12CC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 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 xml:space="preserve">ной форме. </w:t>
      </w:r>
    </w:p>
    <w:p w:rsidR="0092622A" w:rsidRPr="00DA02B9" w:rsidRDefault="0092622A" w:rsidP="00E12CCF">
      <w:pPr>
        <w:pStyle w:val="BodyText3"/>
        <w:ind w:right="-2"/>
        <w:rPr>
          <w:color w:val="000000"/>
          <w:sz w:val="28"/>
          <w:szCs w:val="28"/>
        </w:rPr>
      </w:pPr>
    </w:p>
    <w:p w:rsidR="0092622A" w:rsidRPr="00DA02B9" w:rsidRDefault="0092622A" w:rsidP="00E12CCF">
      <w:pPr>
        <w:pStyle w:val="BodyText3"/>
        <w:ind w:right="-2"/>
        <w:rPr>
          <w:bCs/>
          <w:color w:val="000000"/>
          <w:sz w:val="28"/>
          <w:szCs w:val="28"/>
        </w:rPr>
      </w:pPr>
      <w:r w:rsidRPr="00DA02B9">
        <w:rPr>
          <w:bCs/>
          <w:color w:val="000000"/>
          <w:sz w:val="28"/>
          <w:szCs w:val="28"/>
        </w:rPr>
        <w:tab/>
        <w:t>1.17. Заключение договора</w:t>
      </w:r>
    </w:p>
    <w:p w:rsidR="0092622A" w:rsidRPr="00DA02B9" w:rsidRDefault="0092622A" w:rsidP="00E12CCF">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w:t>
      </w:r>
      <w:r>
        <w:rPr>
          <w:sz w:val="28"/>
          <w:szCs w:val="28"/>
        </w:rPr>
        <w:t>в сети Интернет для размещения информации о ра</w:t>
      </w:r>
      <w:r>
        <w:rPr>
          <w:sz w:val="28"/>
          <w:szCs w:val="28"/>
        </w:rPr>
        <w:t>з</w:t>
      </w:r>
      <w:r>
        <w:rPr>
          <w:sz w:val="28"/>
          <w:szCs w:val="28"/>
        </w:rPr>
        <w:t>мещении заказов на поставки товаров, выполнение работ, оказание услуг</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w:t>
      </w:r>
      <w:r w:rsidRPr="00DA02B9">
        <w:rPr>
          <w:color w:val="000000"/>
          <w:sz w:val="28"/>
          <w:szCs w:val="28"/>
        </w:rPr>
        <w:t>о</w:t>
      </w:r>
      <w:r w:rsidRPr="00DA02B9">
        <w:rPr>
          <w:color w:val="000000"/>
          <w:sz w:val="28"/>
          <w:szCs w:val="28"/>
        </w:rPr>
        <w:t xml:space="preserve">кола подведения итогов открытого аукциона в электронной форме и не позднее 20 дней со дня подведения итогов. </w:t>
      </w:r>
    </w:p>
    <w:p w:rsidR="0092622A" w:rsidRPr="00DA02B9" w:rsidRDefault="0092622A" w:rsidP="00E12CCF">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92622A" w:rsidRPr="00DA02B9" w:rsidRDefault="0092622A" w:rsidP="00E12CC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92622A" w:rsidRPr="00DA02B9" w:rsidRDefault="0092622A" w:rsidP="00E12CCF">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92622A" w:rsidRPr="00DA02B9" w:rsidRDefault="0092622A" w:rsidP="00E12CCF">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92622A" w:rsidRPr="00DA02B9" w:rsidRDefault="0092622A" w:rsidP="00E12CCF">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Pr>
          <w:color w:val="000000"/>
          <w:sz w:val="28"/>
          <w:szCs w:val="28"/>
        </w:rPr>
        <w:t>зацией,</w:t>
      </w:r>
      <w:r w:rsidRPr="00DA02B9">
        <w:rPr>
          <w:color w:val="000000"/>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DA02B9">
        <w:rPr>
          <w:color w:val="000000"/>
          <w:sz w:val="28"/>
          <w:szCs w:val="28"/>
        </w:rPr>
        <w:t>а</w:t>
      </w:r>
      <w:r w:rsidRPr="00DA02B9">
        <w:rPr>
          <w:color w:val="000000"/>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DA02B9">
        <w:rPr>
          <w:color w:val="000000"/>
          <w:sz w:val="28"/>
          <w:szCs w:val="28"/>
        </w:rPr>
        <w:t>о</w:t>
      </w:r>
      <w:r w:rsidRPr="00DA02B9">
        <w:rPr>
          <w:color w:val="000000"/>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DA02B9">
        <w:rPr>
          <w:color w:val="000000"/>
          <w:sz w:val="28"/>
          <w:szCs w:val="28"/>
        </w:rPr>
        <w:t>о</w:t>
      </w:r>
      <w:r w:rsidRPr="00DA02B9">
        <w:rPr>
          <w:color w:val="000000"/>
          <w:sz w:val="28"/>
          <w:szCs w:val="28"/>
        </w:rPr>
        <w:t>говора не требуется.</w:t>
      </w:r>
    </w:p>
    <w:p w:rsidR="0092622A" w:rsidRPr="00DA02B9" w:rsidRDefault="0092622A" w:rsidP="00E12CCF">
      <w:pPr>
        <w:pStyle w:val="NormalWeb"/>
        <w:spacing w:before="0" w:beforeAutospacing="0" w:after="0" w:afterAutospacing="0"/>
        <w:ind w:firstLine="708"/>
        <w:jc w:val="both"/>
        <w:rPr>
          <w:color w:val="000000"/>
          <w:sz w:val="28"/>
          <w:szCs w:val="28"/>
        </w:rPr>
      </w:pPr>
      <w:r w:rsidRPr="00DA02B9">
        <w:rPr>
          <w:color w:val="000000"/>
          <w:sz w:val="28"/>
          <w:szCs w:val="28"/>
        </w:rPr>
        <w:t>1.17</w:t>
      </w:r>
      <w:r>
        <w:rPr>
          <w:color w:val="000000"/>
          <w:sz w:val="28"/>
          <w:szCs w:val="28"/>
        </w:rPr>
        <w:t>.6</w:t>
      </w:r>
      <w:r w:rsidRPr="00DA02B9">
        <w:rPr>
          <w:color w:val="000000"/>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sz w:val="28"/>
          <w:szCs w:val="28"/>
        </w:rPr>
        <w:tab/>
        <w:t>1.17</w:t>
      </w:r>
      <w:r>
        <w:rPr>
          <w:color w:val="000000"/>
          <w:sz w:val="28"/>
          <w:szCs w:val="28"/>
        </w:rPr>
        <w:t>.7</w:t>
      </w:r>
      <w:r w:rsidRPr="00DA02B9">
        <w:rPr>
          <w:color w:val="000000"/>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92622A" w:rsidRPr="00DA02B9" w:rsidRDefault="0092622A" w:rsidP="00E12CCF">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92622A" w:rsidRPr="00DA02B9" w:rsidRDefault="0092622A" w:rsidP="00E12CCF">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.8</w:t>
      </w:r>
      <w:r w:rsidRPr="00DA02B9">
        <w:rPr>
          <w:color w:val="000000"/>
          <w:sz w:val="28"/>
          <w:szCs w:val="28"/>
        </w:rPr>
        <w:t>. Договор будет считаться заключенным с момента подписания его обеими сторонами.</w:t>
      </w:r>
    </w:p>
    <w:p w:rsidR="0092622A" w:rsidRPr="00DA02B9" w:rsidRDefault="0092622A" w:rsidP="00E12CCF">
      <w:pPr>
        <w:pStyle w:val="BodyText3"/>
        <w:ind w:right="-2"/>
        <w:rPr>
          <w:color w:val="000000"/>
          <w:sz w:val="28"/>
          <w:szCs w:val="28"/>
        </w:rPr>
      </w:pPr>
      <w:r w:rsidRPr="00DA02B9">
        <w:rPr>
          <w:bCs/>
          <w:color w:val="000000"/>
          <w:sz w:val="28"/>
          <w:szCs w:val="28"/>
        </w:rPr>
        <w:tab/>
      </w:r>
      <w:r w:rsidRPr="00DA02B9">
        <w:rPr>
          <w:color w:val="000000"/>
          <w:sz w:val="28"/>
          <w:szCs w:val="28"/>
        </w:rPr>
        <w:t>1.17</w:t>
      </w:r>
      <w:r>
        <w:rPr>
          <w:color w:val="000000"/>
          <w:sz w:val="28"/>
          <w:szCs w:val="28"/>
        </w:rPr>
        <w:t>.9</w:t>
      </w:r>
      <w:r w:rsidRPr="00DA02B9">
        <w:rPr>
          <w:color w:val="000000"/>
          <w:sz w:val="28"/>
          <w:szCs w:val="28"/>
        </w:rPr>
        <w:t>.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92622A" w:rsidRPr="00DA02B9" w:rsidRDefault="0092622A" w:rsidP="00E12CCF">
      <w:pPr>
        <w:pStyle w:val="BodyText3"/>
        <w:ind w:right="-2"/>
        <w:rPr>
          <w:b/>
          <w:bCs/>
          <w:color w:val="000000"/>
          <w:sz w:val="28"/>
          <w:szCs w:val="28"/>
        </w:rPr>
      </w:pPr>
      <w:r w:rsidRPr="00DA02B9">
        <w:rPr>
          <w:b/>
          <w:bCs/>
          <w:color w:val="000000"/>
          <w:sz w:val="28"/>
          <w:szCs w:val="28"/>
        </w:rPr>
        <w:tab/>
      </w:r>
    </w:p>
    <w:p w:rsidR="0092622A" w:rsidRPr="00DA02B9" w:rsidRDefault="0092622A" w:rsidP="00E12CCF">
      <w:pPr>
        <w:pStyle w:val="BodyText3"/>
        <w:ind w:right="-2" w:firstLine="708"/>
        <w:rPr>
          <w:bCs/>
          <w:color w:val="000000"/>
          <w:sz w:val="28"/>
          <w:szCs w:val="28"/>
        </w:rPr>
      </w:pPr>
      <w:r w:rsidRPr="00DA02B9">
        <w:rPr>
          <w:bCs/>
          <w:color w:val="000000"/>
          <w:sz w:val="28"/>
          <w:szCs w:val="28"/>
        </w:rPr>
        <w:t>1.18. Право на обжалование</w:t>
      </w:r>
    </w:p>
    <w:p w:rsidR="0092622A" w:rsidRPr="00DA02B9" w:rsidRDefault="0092622A" w:rsidP="00E12CCF">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92622A" w:rsidRPr="00EE77EC" w:rsidRDefault="0092622A" w:rsidP="00E12CCF">
      <w:pPr>
        <w:tabs>
          <w:tab w:val="center" w:pos="4677"/>
          <w:tab w:val="left" w:pos="8070"/>
        </w:tabs>
        <w:outlineLvl w:val="0"/>
        <w:rPr>
          <w:bCs/>
          <w:color w:val="000000"/>
          <w:sz w:val="28"/>
          <w:szCs w:val="28"/>
        </w:rPr>
      </w:pPr>
    </w:p>
    <w:p w:rsidR="0092622A" w:rsidRPr="00EE77EC" w:rsidRDefault="0092622A" w:rsidP="002773B7">
      <w:pPr>
        <w:pStyle w:val="BodyTextIndent"/>
        <w:spacing w:line="240" w:lineRule="auto"/>
        <w:ind w:right="-2"/>
        <w:rPr>
          <w:color w:val="000000"/>
          <w:lang w:val="en-US"/>
        </w:rPr>
      </w:pPr>
    </w:p>
    <w:p w:rsidR="0092622A" w:rsidRPr="00EE77EC" w:rsidRDefault="0092622A" w:rsidP="0043670D">
      <w:pPr>
        <w:pStyle w:val="BodyTextIndent"/>
        <w:keepNext/>
        <w:spacing w:line="240" w:lineRule="auto"/>
        <w:jc w:val="center"/>
        <w:outlineLvl w:val="0"/>
        <w:rPr>
          <w:caps/>
          <w:color w:val="000000"/>
        </w:rPr>
      </w:pPr>
      <w:r w:rsidRPr="00EE77EC">
        <w:rPr>
          <w:color w:val="000000"/>
        </w:rPr>
        <w:br w:type="page"/>
      </w:r>
      <w:r w:rsidRPr="00EE77EC">
        <w:rPr>
          <w:caps/>
          <w:color w:val="000000"/>
        </w:rPr>
        <w:t>2. Информационная карта аукциона</w:t>
      </w:r>
    </w:p>
    <w:p w:rsidR="0092622A" w:rsidRPr="00EE77EC" w:rsidRDefault="0092622A"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92622A" w:rsidRPr="00EE77EC">
        <w:tc>
          <w:tcPr>
            <w:tcW w:w="959" w:type="dxa"/>
            <w:vAlign w:val="center"/>
          </w:tcPr>
          <w:p w:rsidR="0092622A" w:rsidRPr="00EE77EC" w:rsidRDefault="0092622A" w:rsidP="006739F4">
            <w:pPr>
              <w:pStyle w:val="BodyTextIndent"/>
              <w:spacing w:line="240" w:lineRule="auto"/>
              <w:ind w:right="-2"/>
              <w:jc w:val="center"/>
              <w:rPr>
                <w:color w:val="000000"/>
                <w:sz w:val="24"/>
                <w:szCs w:val="24"/>
              </w:rPr>
            </w:pPr>
            <w:r w:rsidRPr="00EE77EC">
              <w:rPr>
                <w:color w:val="000000"/>
                <w:sz w:val="24"/>
                <w:szCs w:val="24"/>
              </w:rPr>
              <w:t>№</w:t>
            </w:r>
          </w:p>
          <w:p w:rsidR="0092622A" w:rsidRPr="00EE77EC" w:rsidRDefault="0092622A" w:rsidP="006739F4">
            <w:pPr>
              <w:pStyle w:val="BodyTextIndent"/>
              <w:spacing w:line="240" w:lineRule="auto"/>
              <w:ind w:right="-2"/>
              <w:jc w:val="center"/>
              <w:rPr>
                <w:color w:val="000000"/>
                <w:sz w:val="24"/>
                <w:szCs w:val="24"/>
              </w:rPr>
            </w:pPr>
            <w:r w:rsidRPr="00EE77EC">
              <w:rPr>
                <w:color w:val="000000"/>
                <w:sz w:val="24"/>
                <w:szCs w:val="24"/>
              </w:rPr>
              <w:t>пункта</w:t>
            </w:r>
          </w:p>
          <w:p w:rsidR="0092622A" w:rsidRPr="00EE77EC" w:rsidRDefault="0092622A" w:rsidP="006739F4">
            <w:pPr>
              <w:pStyle w:val="BodyTextIndent"/>
              <w:spacing w:line="240" w:lineRule="auto"/>
              <w:ind w:right="-2"/>
              <w:jc w:val="center"/>
              <w:rPr>
                <w:color w:val="000000"/>
                <w:sz w:val="24"/>
                <w:szCs w:val="24"/>
              </w:rPr>
            </w:pPr>
            <w:r w:rsidRPr="00EE77EC">
              <w:rPr>
                <w:color w:val="000000"/>
                <w:sz w:val="24"/>
                <w:szCs w:val="24"/>
              </w:rPr>
              <w:t>И</w:t>
            </w:r>
            <w:r w:rsidRPr="00EE77EC">
              <w:rPr>
                <w:color w:val="000000"/>
                <w:sz w:val="24"/>
                <w:szCs w:val="24"/>
              </w:rPr>
              <w:t>н</w:t>
            </w:r>
            <w:r w:rsidRPr="00EE77EC">
              <w:rPr>
                <w:color w:val="000000"/>
                <w:sz w:val="24"/>
                <w:szCs w:val="24"/>
              </w:rPr>
              <w:t>форм.</w:t>
            </w:r>
          </w:p>
          <w:p w:rsidR="0092622A" w:rsidRPr="00EE77EC" w:rsidRDefault="0092622A" w:rsidP="006739F4">
            <w:pPr>
              <w:pStyle w:val="BodyTextIndent"/>
              <w:spacing w:line="240" w:lineRule="auto"/>
              <w:ind w:right="-2"/>
              <w:jc w:val="center"/>
              <w:rPr>
                <w:b/>
                <w:color w:val="000000"/>
                <w:sz w:val="24"/>
                <w:szCs w:val="24"/>
              </w:rPr>
            </w:pPr>
            <w:r w:rsidRPr="00EE77EC">
              <w:rPr>
                <w:color w:val="000000"/>
                <w:sz w:val="24"/>
                <w:szCs w:val="24"/>
              </w:rPr>
              <w:t>карты</w:t>
            </w:r>
          </w:p>
        </w:tc>
        <w:tc>
          <w:tcPr>
            <w:tcW w:w="992" w:type="dxa"/>
            <w:vAlign w:val="center"/>
          </w:tcPr>
          <w:p w:rsidR="0092622A" w:rsidRPr="00EE77EC" w:rsidRDefault="0092622A" w:rsidP="006739F4">
            <w:pPr>
              <w:pStyle w:val="BodyTextIndent"/>
              <w:spacing w:line="240" w:lineRule="auto"/>
              <w:ind w:right="-2"/>
              <w:jc w:val="center"/>
              <w:rPr>
                <w:color w:val="000000"/>
                <w:sz w:val="24"/>
                <w:szCs w:val="24"/>
              </w:rPr>
            </w:pPr>
            <w:r w:rsidRPr="00EE77EC">
              <w:rPr>
                <w:color w:val="000000"/>
                <w:sz w:val="24"/>
                <w:szCs w:val="24"/>
              </w:rPr>
              <w:t>Ссылка на пункт Разд</w:t>
            </w:r>
            <w:r w:rsidRPr="00EE77EC">
              <w:rPr>
                <w:color w:val="000000"/>
                <w:sz w:val="24"/>
                <w:szCs w:val="24"/>
              </w:rPr>
              <w:t>е</w:t>
            </w:r>
            <w:r w:rsidRPr="00EE77EC">
              <w:rPr>
                <w:color w:val="000000"/>
                <w:sz w:val="24"/>
                <w:szCs w:val="24"/>
              </w:rPr>
              <w:t>ла 1</w:t>
            </w:r>
          </w:p>
        </w:tc>
        <w:tc>
          <w:tcPr>
            <w:tcW w:w="8186" w:type="dxa"/>
            <w:vAlign w:val="center"/>
          </w:tcPr>
          <w:p w:rsidR="0092622A" w:rsidRPr="00EE77EC" w:rsidRDefault="0092622A" w:rsidP="006739F4">
            <w:pPr>
              <w:pStyle w:val="BodyTextIndent"/>
              <w:spacing w:line="240" w:lineRule="auto"/>
              <w:ind w:right="-2"/>
              <w:jc w:val="center"/>
              <w:rPr>
                <w:color w:val="000000"/>
                <w:sz w:val="24"/>
                <w:szCs w:val="24"/>
              </w:rPr>
            </w:pPr>
            <w:r w:rsidRPr="00EE77EC">
              <w:rPr>
                <w:color w:val="000000"/>
                <w:sz w:val="24"/>
                <w:szCs w:val="24"/>
              </w:rPr>
              <w:t>Содержание</w:t>
            </w:r>
          </w:p>
        </w:tc>
      </w:tr>
      <w:tr w:rsidR="0092622A" w:rsidRPr="00B43E25">
        <w:tc>
          <w:tcPr>
            <w:tcW w:w="959" w:type="dxa"/>
          </w:tcPr>
          <w:p w:rsidR="0092622A" w:rsidRPr="00EE77EC" w:rsidRDefault="0092622A" w:rsidP="002A456D">
            <w:pPr>
              <w:pStyle w:val="BodyTextIndent"/>
              <w:spacing w:line="240" w:lineRule="auto"/>
              <w:ind w:right="-2"/>
              <w:jc w:val="center"/>
              <w:rPr>
                <w:color w:val="000000"/>
              </w:rPr>
            </w:pPr>
            <w:r w:rsidRPr="00EE77EC">
              <w:rPr>
                <w:color w:val="000000"/>
              </w:rPr>
              <w:t>2.1</w:t>
            </w:r>
          </w:p>
        </w:tc>
        <w:tc>
          <w:tcPr>
            <w:tcW w:w="992" w:type="dxa"/>
          </w:tcPr>
          <w:p w:rsidR="0092622A" w:rsidRPr="00EE77EC" w:rsidRDefault="0092622A" w:rsidP="002A456D">
            <w:pPr>
              <w:pStyle w:val="BodyTextIndent"/>
              <w:spacing w:line="240" w:lineRule="auto"/>
              <w:ind w:right="-2"/>
              <w:jc w:val="center"/>
              <w:rPr>
                <w:color w:val="000000"/>
              </w:rPr>
            </w:pPr>
            <w:r w:rsidRPr="00EE77EC">
              <w:rPr>
                <w:color w:val="000000"/>
              </w:rPr>
              <w:t>1.1.2</w:t>
            </w:r>
          </w:p>
        </w:tc>
        <w:tc>
          <w:tcPr>
            <w:tcW w:w="8186" w:type="dxa"/>
          </w:tcPr>
          <w:p w:rsidR="0092622A" w:rsidRPr="00DA02B9" w:rsidRDefault="0092622A" w:rsidP="00AD22D5">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92622A" w:rsidRPr="00DA02B9" w:rsidRDefault="0092622A" w:rsidP="00AD22D5">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92622A" w:rsidRPr="00DA02B9" w:rsidRDefault="0092622A" w:rsidP="00AD22D5">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92622A" w:rsidRPr="00DA02B9" w:rsidRDefault="0092622A" w:rsidP="00AD22D5">
            <w:pPr>
              <w:pStyle w:val="BodyTextIndent"/>
              <w:spacing w:line="240" w:lineRule="auto"/>
              <w:ind w:right="-2"/>
              <w:rPr>
                <w:color w:val="000000"/>
                <w:lang w:val="fr-FR"/>
              </w:rPr>
            </w:pPr>
            <w:r w:rsidRPr="00DA02B9">
              <w:rPr>
                <w:color w:val="000000"/>
                <w:lang w:val="fr-FR"/>
              </w:rPr>
              <w:t xml:space="preserve">E-mail: </w:t>
            </w:r>
            <w:r w:rsidRPr="007A2878">
              <w:rPr>
                <w:lang w:val="en-US"/>
              </w:rPr>
              <w:t>TBGuseva</w:t>
            </w:r>
            <w:hyperlink r:id="rId19" w:history="1">
              <w:r w:rsidRPr="00DA02B9">
                <w:rPr>
                  <w:rStyle w:val="Hyperlink"/>
                  <w:color w:val="000000"/>
                  <w:lang w:val="fr-FR"/>
                </w:rPr>
                <w:t>@mephi.ru</w:t>
              </w:r>
            </w:hyperlink>
          </w:p>
        </w:tc>
      </w:tr>
      <w:tr w:rsidR="0092622A" w:rsidRPr="00EE77EC">
        <w:trPr>
          <w:trHeight w:val="765"/>
        </w:trPr>
        <w:tc>
          <w:tcPr>
            <w:tcW w:w="959" w:type="dxa"/>
          </w:tcPr>
          <w:p w:rsidR="0092622A" w:rsidRPr="00EE77EC" w:rsidRDefault="0092622A" w:rsidP="002A456D">
            <w:pPr>
              <w:pStyle w:val="BodyTextIndent"/>
              <w:spacing w:line="240" w:lineRule="auto"/>
              <w:ind w:right="-2"/>
              <w:jc w:val="center"/>
              <w:rPr>
                <w:color w:val="000000"/>
              </w:rPr>
            </w:pPr>
            <w:r w:rsidRPr="00EE77EC">
              <w:rPr>
                <w:color w:val="000000"/>
              </w:rPr>
              <w:t>2.2</w:t>
            </w:r>
          </w:p>
        </w:tc>
        <w:tc>
          <w:tcPr>
            <w:tcW w:w="992" w:type="dxa"/>
          </w:tcPr>
          <w:p w:rsidR="0092622A" w:rsidRPr="00EE77EC" w:rsidRDefault="0092622A" w:rsidP="002A456D">
            <w:pPr>
              <w:pStyle w:val="BodyTextIndent"/>
              <w:spacing w:line="240" w:lineRule="auto"/>
              <w:ind w:right="-2"/>
              <w:jc w:val="center"/>
              <w:rPr>
                <w:color w:val="000000"/>
              </w:rPr>
            </w:pPr>
            <w:r w:rsidRPr="00EE77EC">
              <w:rPr>
                <w:color w:val="000000"/>
              </w:rPr>
              <w:t>1.1.1</w:t>
            </w:r>
          </w:p>
        </w:tc>
        <w:tc>
          <w:tcPr>
            <w:tcW w:w="8186" w:type="dxa"/>
          </w:tcPr>
          <w:p w:rsidR="0092622A" w:rsidRPr="00DA02B9" w:rsidRDefault="0092622A" w:rsidP="00AD22D5">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92622A" w:rsidRPr="00DA02B9" w:rsidRDefault="0092622A" w:rsidP="008F63D6">
            <w:pPr>
              <w:pStyle w:val="BodyTextIndent"/>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w:t>
            </w:r>
            <w:r>
              <w:rPr>
                <w:color w:val="000000"/>
              </w:rPr>
              <w:t>июня</w:t>
            </w:r>
            <w:r w:rsidRPr="00DA02B9">
              <w:rPr>
                <w:color w:val="000000"/>
              </w:rPr>
              <w:t xml:space="preserve"> 201</w:t>
            </w:r>
            <w:r>
              <w:rPr>
                <w:color w:val="000000"/>
              </w:rPr>
              <w:t>5</w:t>
            </w:r>
            <w:r w:rsidRPr="00DA02B9">
              <w:rPr>
                <w:color w:val="000000"/>
              </w:rPr>
              <w:t xml:space="preserve"> г. № 1</w:t>
            </w:r>
            <w:r>
              <w:rPr>
                <w:color w:val="000000"/>
              </w:rPr>
              <w:t xml:space="preserve">0, размещено на Официальном  сайте </w:t>
            </w:r>
            <w:r w:rsidRPr="00DD25FE">
              <w:t xml:space="preserve">Российской Федерации </w:t>
            </w:r>
            <w:r>
              <w:t>в сети Интернет для размещения информации о размещении заказов на поставки тов</w:t>
            </w:r>
            <w:r>
              <w:t>а</w:t>
            </w:r>
            <w:r>
              <w:t>ров, выполнение работ, оказание услуг</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92622A" w:rsidRPr="00EE77EC">
        <w:trPr>
          <w:trHeight w:val="841"/>
        </w:trPr>
        <w:tc>
          <w:tcPr>
            <w:tcW w:w="959" w:type="dxa"/>
          </w:tcPr>
          <w:p w:rsidR="0092622A" w:rsidRPr="00EE77EC" w:rsidRDefault="0092622A" w:rsidP="002A456D">
            <w:pPr>
              <w:pStyle w:val="BodyTextIndent"/>
              <w:spacing w:line="240" w:lineRule="auto"/>
              <w:ind w:right="-2"/>
              <w:jc w:val="center"/>
              <w:rPr>
                <w:color w:val="000000"/>
              </w:rPr>
            </w:pPr>
            <w:r w:rsidRPr="00EE77EC">
              <w:rPr>
                <w:color w:val="000000"/>
              </w:rPr>
              <w:t>2.3</w:t>
            </w:r>
          </w:p>
        </w:tc>
        <w:tc>
          <w:tcPr>
            <w:tcW w:w="992" w:type="dxa"/>
          </w:tcPr>
          <w:p w:rsidR="0092622A" w:rsidRPr="00EE77EC" w:rsidRDefault="0092622A" w:rsidP="002A456D">
            <w:pPr>
              <w:pStyle w:val="BodyTextIndent"/>
              <w:spacing w:line="240" w:lineRule="auto"/>
              <w:ind w:right="-2"/>
              <w:jc w:val="center"/>
              <w:rPr>
                <w:color w:val="000000"/>
              </w:rPr>
            </w:pPr>
            <w:r w:rsidRPr="00EE77EC">
              <w:rPr>
                <w:color w:val="000000"/>
              </w:rPr>
              <w:t>1.9</w:t>
            </w:r>
          </w:p>
        </w:tc>
        <w:tc>
          <w:tcPr>
            <w:tcW w:w="8186" w:type="dxa"/>
          </w:tcPr>
          <w:p w:rsidR="0092622A" w:rsidRPr="00DA02B9" w:rsidRDefault="0092622A" w:rsidP="002B2AF6">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92622A" w:rsidRDefault="0092622A" w:rsidP="000C4172">
            <w:pPr>
              <w:pStyle w:val="Default"/>
              <w:numPr>
                <w:ilvl w:val="0"/>
                <w:numId w:val="39"/>
              </w:numPr>
              <w:jc w:val="both"/>
              <w:rPr>
                <w:rFonts w:ascii="Times New Roman" w:hAnsi="Times New Roman" w:cs="Times New Roman"/>
                <w:sz w:val="28"/>
                <w:szCs w:val="28"/>
              </w:rPr>
            </w:pPr>
            <w:r w:rsidRPr="00DA02B9">
              <w:rPr>
                <w:rFonts w:ascii="Times New Roman" w:hAnsi="Times New Roman" w:cs="Times New Roman"/>
                <w:sz w:val="28"/>
                <w:szCs w:val="28"/>
              </w:rPr>
              <w:t>быть правомочным заключать договор;</w:t>
            </w:r>
          </w:p>
          <w:p w:rsidR="0092622A" w:rsidRPr="000C4172" w:rsidRDefault="0092622A" w:rsidP="000C4172">
            <w:pPr>
              <w:pStyle w:val="Default"/>
              <w:ind w:firstLine="708"/>
              <w:jc w:val="both"/>
              <w:rPr>
                <w:rFonts w:ascii="Times New Roman" w:hAnsi="Times New Roman" w:cs="Times New Roman"/>
                <w:color w:val="auto"/>
                <w:sz w:val="28"/>
                <w:szCs w:val="28"/>
              </w:rPr>
            </w:pPr>
            <w:r w:rsidRPr="00466588">
              <w:rPr>
                <w:rFonts w:ascii="Times New Roman" w:hAnsi="Times New Roman" w:cs="Times New Roman"/>
                <w:sz w:val="28"/>
                <w:szCs w:val="28"/>
              </w:rPr>
              <w:t>2) в соответствии с действующим законодательством Ро</w:t>
            </w:r>
            <w:r w:rsidRPr="00466588">
              <w:rPr>
                <w:rFonts w:ascii="Times New Roman" w:hAnsi="Times New Roman" w:cs="Times New Roman"/>
                <w:sz w:val="28"/>
                <w:szCs w:val="28"/>
              </w:rPr>
              <w:t>с</w:t>
            </w:r>
            <w:r w:rsidRPr="00466588">
              <w:rPr>
                <w:rFonts w:ascii="Times New Roman" w:hAnsi="Times New Roman" w:cs="Times New Roman"/>
                <w:sz w:val="28"/>
                <w:szCs w:val="28"/>
              </w:rPr>
              <w:t>сийской Федерации обладать необходимыми лицензиями (свид</w:t>
            </w:r>
            <w:r w:rsidRPr="00466588">
              <w:rPr>
                <w:rFonts w:ascii="Times New Roman" w:hAnsi="Times New Roman" w:cs="Times New Roman"/>
                <w:sz w:val="28"/>
                <w:szCs w:val="28"/>
              </w:rPr>
              <w:t>е</w:t>
            </w:r>
            <w:r w:rsidRPr="00466588">
              <w:rPr>
                <w:rFonts w:ascii="Times New Roman" w:hAnsi="Times New Roman" w:cs="Times New Roman"/>
                <w:sz w:val="28"/>
                <w:szCs w:val="28"/>
              </w:rPr>
              <w:t>тельствами, разрешениями) на поставку товаров, являющихся предметом заключаемого договора: д</w:t>
            </w:r>
            <w:r w:rsidRPr="00466588">
              <w:rPr>
                <w:rFonts w:ascii="Times New Roman" w:hAnsi="Times New Roman" w:cs="Times New Roman"/>
                <w:color w:val="auto"/>
                <w:sz w:val="28"/>
                <w:szCs w:val="28"/>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Pr="00DA02B9">
              <w:rPr>
                <w:rFonts w:ascii="Times New Roman" w:hAnsi="Times New Roman" w:cs="Times New Roman"/>
                <w:sz w:val="28"/>
                <w:szCs w:val="28"/>
              </w:rPr>
              <w:t>)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Pr="00DA02B9">
              <w:rPr>
                <w:rFonts w:ascii="Times New Roman" w:hAnsi="Times New Roman" w:cs="Times New Roman"/>
                <w:sz w:val="28"/>
                <w:szCs w:val="28"/>
              </w:rPr>
              <w:t>)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Pr="00DA02B9">
              <w:rPr>
                <w:rFonts w:ascii="Times New Roman" w:hAnsi="Times New Roman" w:cs="Times New Roman"/>
                <w:sz w:val="28"/>
                <w:szCs w:val="28"/>
              </w:rPr>
              <w:t>)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7</w:t>
            </w:r>
            <w:r w:rsidRPr="00DA02B9">
              <w:rPr>
                <w:rFonts w:ascii="Times New Roman" w:hAnsi="Times New Roman" w:cs="Times New Roman"/>
                <w:sz w:val="28"/>
                <w:szCs w:val="28"/>
              </w:rPr>
              <w:t>)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92622A" w:rsidRPr="00DA02B9" w:rsidRDefault="0092622A" w:rsidP="002B2AF6">
            <w:pPr>
              <w:pStyle w:val="Default"/>
              <w:ind w:firstLine="708"/>
              <w:jc w:val="both"/>
              <w:rPr>
                <w:rFonts w:ascii="Times New Roman" w:hAnsi="Times New Roman" w:cs="Times New Roman"/>
                <w:sz w:val="28"/>
                <w:szCs w:val="28"/>
              </w:rPr>
            </w:pPr>
            <w:r>
              <w:rPr>
                <w:rFonts w:ascii="Times New Roman" w:hAnsi="Times New Roman" w:cs="Times New Roman"/>
                <w:sz w:val="28"/>
                <w:szCs w:val="28"/>
              </w:rPr>
              <w:t>8</w:t>
            </w:r>
            <w:r w:rsidRPr="00DA02B9">
              <w:rPr>
                <w:rFonts w:ascii="Times New Roman" w:hAnsi="Times New Roman" w:cs="Times New Roman"/>
                <w:sz w:val="28"/>
                <w:szCs w:val="28"/>
              </w:rPr>
              <w:t>)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92622A" w:rsidRDefault="0092622A" w:rsidP="002B2AF6">
            <w:pPr>
              <w:ind w:firstLine="708"/>
              <w:jc w:val="both"/>
              <w:rPr>
                <w:color w:val="000000"/>
                <w:sz w:val="28"/>
                <w:szCs w:val="28"/>
              </w:rPr>
            </w:pPr>
            <w:r>
              <w:rPr>
                <w:color w:val="000000"/>
                <w:sz w:val="28"/>
                <w:szCs w:val="28"/>
              </w:rPr>
              <w:t>9</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92622A" w:rsidRPr="00466588" w:rsidRDefault="0092622A" w:rsidP="000C4172">
            <w:pPr>
              <w:ind w:firstLine="720"/>
              <w:jc w:val="both"/>
              <w:rPr>
                <w:sz w:val="28"/>
                <w:szCs w:val="28"/>
              </w:rPr>
            </w:pPr>
            <w:r w:rsidRPr="00466588">
              <w:rPr>
                <w:sz w:val="28"/>
                <w:szCs w:val="28"/>
              </w:rPr>
              <w:t>10) сведения об участнике процедуры закупки, в том числе об учредителях, о членах коллегиального органа, лице, испо</w:t>
            </w:r>
            <w:r w:rsidRPr="00466588">
              <w:rPr>
                <w:sz w:val="28"/>
                <w:szCs w:val="28"/>
              </w:rPr>
              <w:t>л</w:t>
            </w:r>
            <w:r w:rsidRPr="00466588">
              <w:rPr>
                <w:sz w:val="28"/>
                <w:szCs w:val="28"/>
              </w:rPr>
              <w:t>няющем функции единоличного исполнительного органа учас</w:t>
            </w:r>
            <w:r w:rsidRPr="00466588">
              <w:rPr>
                <w:sz w:val="28"/>
                <w:szCs w:val="28"/>
              </w:rPr>
              <w:t>т</w:t>
            </w:r>
            <w:r w:rsidRPr="00466588">
              <w:rPr>
                <w:sz w:val="28"/>
                <w:szCs w:val="28"/>
              </w:rPr>
              <w:t>ника закупки – юридического лица должны отсутствовать в пр</w:t>
            </w:r>
            <w:r w:rsidRPr="00466588">
              <w:rPr>
                <w:sz w:val="28"/>
                <w:szCs w:val="28"/>
              </w:rPr>
              <w:t>е</w:t>
            </w:r>
            <w:r w:rsidRPr="00466588">
              <w:rPr>
                <w:sz w:val="28"/>
                <w:szCs w:val="28"/>
              </w:rPr>
              <w:t>дусмотренном Федеральным законом от 5 апреля 2013 года №44-ФЗ «О контрактной системе в сфере закупок товаров, работ, услуг для государственных и муниципальных нужд» реестре недобр</w:t>
            </w:r>
            <w:r w:rsidRPr="00466588">
              <w:rPr>
                <w:sz w:val="28"/>
                <w:szCs w:val="28"/>
              </w:rPr>
              <w:t>о</w:t>
            </w:r>
            <w:r w:rsidRPr="00466588">
              <w:rPr>
                <w:sz w:val="28"/>
                <w:szCs w:val="28"/>
              </w:rPr>
              <w:t>совестных поставщиков (подрядчиков, исполнителей);</w:t>
            </w:r>
          </w:p>
          <w:p w:rsidR="0092622A" w:rsidRPr="00DA02B9" w:rsidRDefault="0092622A" w:rsidP="002B2AF6">
            <w:pPr>
              <w:ind w:firstLine="720"/>
              <w:jc w:val="both"/>
              <w:rPr>
                <w:color w:val="000000"/>
                <w:sz w:val="28"/>
                <w:szCs w:val="28"/>
              </w:rPr>
            </w:pPr>
            <w:r>
              <w:rPr>
                <w:color w:val="000000"/>
                <w:sz w:val="28"/>
                <w:szCs w:val="28"/>
              </w:rPr>
              <w:t>11</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92622A" w:rsidRPr="00EE77EC" w:rsidRDefault="0092622A" w:rsidP="000C4172">
            <w:pPr>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2.4</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1.1.2</w:t>
            </w:r>
          </w:p>
        </w:tc>
        <w:tc>
          <w:tcPr>
            <w:tcW w:w="8186" w:type="dxa"/>
          </w:tcPr>
          <w:p w:rsidR="0092622A" w:rsidRPr="00EE77EC" w:rsidRDefault="0092622A" w:rsidP="00A44D4E">
            <w:pPr>
              <w:ind w:right="-108"/>
              <w:jc w:val="both"/>
              <w:rPr>
                <w:color w:val="000000"/>
                <w:sz w:val="28"/>
                <w:szCs w:val="28"/>
              </w:rPr>
            </w:pPr>
            <w:r w:rsidRPr="00EE77EC">
              <w:rPr>
                <w:color w:val="000000"/>
                <w:sz w:val="28"/>
                <w:szCs w:val="28"/>
              </w:rPr>
              <w:t>Предмет открытого аукциона в электронной форме: Право закл</w:t>
            </w:r>
            <w:r w:rsidRPr="00EE77EC">
              <w:rPr>
                <w:color w:val="000000"/>
                <w:sz w:val="28"/>
                <w:szCs w:val="28"/>
              </w:rPr>
              <w:t>ю</w:t>
            </w:r>
            <w:r w:rsidRPr="00EE77EC">
              <w:rPr>
                <w:color w:val="000000"/>
                <w:sz w:val="28"/>
                <w:szCs w:val="28"/>
              </w:rPr>
              <w:t>чения</w:t>
            </w:r>
            <w:r w:rsidRPr="00A244AD">
              <w:rPr>
                <w:color w:val="000000"/>
                <w:sz w:val="28"/>
                <w:szCs w:val="28"/>
              </w:rPr>
              <w:t xml:space="preserve"> </w:t>
            </w:r>
            <w:r w:rsidRPr="00EE77EC">
              <w:rPr>
                <w:sz w:val="28"/>
                <w:szCs w:val="28"/>
              </w:rPr>
              <w:t xml:space="preserve">договора на поставку </w:t>
            </w:r>
            <w:r w:rsidRPr="00EE77EC">
              <w:rPr>
                <w:color w:val="000000"/>
                <w:sz w:val="28"/>
                <w:szCs w:val="28"/>
              </w:rPr>
              <w:t>учебного оборудования для подразд</w:t>
            </w:r>
            <w:r w:rsidRPr="00EE77EC">
              <w:rPr>
                <w:color w:val="000000"/>
                <w:sz w:val="28"/>
                <w:szCs w:val="28"/>
              </w:rPr>
              <w:t>е</w:t>
            </w:r>
            <w:r w:rsidRPr="00EE77EC">
              <w:rPr>
                <w:color w:val="000000"/>
                <w:sz w:val="28"/>
                <w:szCs w:val="28"/>
              </w:rPr>
              <w:t>лений НИЯУ МИФИ</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2.5</w:t>
            </w:r>
          </w:p>
        </w:tc>
        <w:tc>
          <w:tcPr>
            <w:tcW w:w="992" w:type="dxa"/>
          </w:tcPr>
          <w:p w:rsidR="0092622A" w:rsidRPr="00EE77EC" w:rsidRDefault="0092622A" w:rsidP="00CA5A91">
            <w:pPr>
              <w:pStyle w:val="BodyTextIndent"/>
              <w:spacing w:line="240" w:lineRule="auto"/>
              <w:ind w:right="-2"/>
              <w:jc w:val="center"/>
              <w:rPr>
                <w:color w:val="000000"/>
              </w:rPr>
            </w:pPr>
            <w:r w:rsidRPr="00EE77EC">
              <w:rPr>
                <w:color w:val="000000"/>
              </w:rPr>
              <w:t>1.1.1</w:t>
            </w:r>
          </w:p>
        </w:tc>
        <w:tc>
          <w:tcPr>
            <w:tcW w:w="8186" w:type="dxa"/>
          </w:tcPr>
          <w:p w:rsidR="0092622A" w:rsidRPr="00EE77EC" w:rsidRDefault="0092622A" w:rsidP="0012043A">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w:t>
            </w:r>
            <w:r>
              <w:rPr>
                <w:color w:val="000000"/>
              </w:rPr>
              <w:t xml:space="preserve">на Официальном  сайте </w:t>
            </w:r>
            <w:r w:rsidRPr="00DD25FE">
              <w:t xml:space="preserve">Российской Федерации </w:t>
            </w:r>
            <w:r>
              <w:t>в сети Интернет для размещения информации о размещении зак</w:t>
            </w:r>
            <w:r>
              <w:t>а</w:t>
            </w:r>
            <w:r>
              <w:t>зов на поставки товаров, выполнение работ, оказание услуг</w:t>
            </w:r>
            <w:r w:rsidRPr="00A244AD">
              <w:t xml:space="preserve"> </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w:t>
            </w:r>
            <w:r w:rsidRPr="00DA02B9">
              <w:rPr>
                <w:color w:val="000000"/>
              </w:rPr>
              <w:t>и</w:t>
            </w:r>
            <w:r w:rsidRPr="00DA02B9">
              <w:rPr>
                <w:color w:val="000000"/>
              </w:rPr>
              <w:t xml:space="preserve">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2.6</w:t>
            </w:r>
          </w:p>
        </w:tc>
        <w:tc>
          <w:tcPr>
            <w:tcW w:w="992" w:type="dxa"/>
          </w:tcPr>
          <w:p w:rsidR="0092622A" w:rsidRPr="00EE77EC" w:rsidRDefault="0092622A" w:rsidP="006E5DC8">
            <w:pPr>
              <w:pStyle w:val="BodyTextIndent"/>
              <w:spacing w:line="240" w:lineRule="auto"/>
              <w:ind w:right="-2"/>
              <w:jc w:val="center"/>
              <w:rPr>
                <w:color w:val="000000"/>
              </w:rPr>
            </w:pPr>
          </w:p>
        </w:tc>
        <w:tc>
          <w:tcPr>
            <w:tcW w:w="8186" w:type="dxa"/>
          </w:tcPr>
          <w:p w:rsidR="0092622A" w:rsidRDefault="0092622A" w:rsidP="00CA5A91">
            <w:pPr>
              <w:pStyle w:val="BodyTextIndent"/>
              <w:spacing w:line="240" w:lineRule="auto"/>
              <w:ind w:right="-2"/>
              <w:jc w:val="left"/>
              <w:rPr>
                <w:color w:val="000000"/>
              </w:rPr>
            </w:pPr>
            <w:r w:rsidRPr="00EE77EC">
              <w:rPr>
                <w:color w:val="000000"/>
              </w:rPr>
              <w:t>Место поставки товара, выполнения сопутствующих работ:</w:t>
            </w:r>
          </w:p>
          <w:p w:rsidR="0092622A" w:rsidRPr="00EE77EC" w:rsidRDefault="0092622A" w:rsidP="00CA5A91">
            <w:pPr>
              <w:pStyle w:val="BodyTextIndent"/>
              <w:spacing w:line="240" w:lineRule="auto"/>
              <w:ind w:right="-2"/>
              <w:jc w:val="left"/>
              <w:rPr>
                <w:spacing w:val="-10"/>
              </w:rPr>
            </w:pPr>
          </w:p>
          <w:p w:rsidR="0092622A" w:rsidRPr="00EE77EC" w:rsidRDefault="0092622A" w:rsidP="00184F0E">
            <w:pPr>
              <w:pStyle w:val="ListNum"/>
              <w:numPr>
                <w:ilvl w:val="0"/>
                <w:numId w:val="3"/>
              </w:numPr>
              <w:tabs>
                <w:tab w:val="clear" w:pos="284"/>
                <w:tab w:val="clear" w:pos="1353"/>
                <w:tab w:val="num" w:pos="317"/>
              </w:tabs>
              <w:spacing w:before="0"/>
              <w:ind w:left="0" w:firstLine="0"/>
              <w:jc w:val="left"/>
              <w:rPr>
                <w:color w:val="000000"/>
                <w:spacing w:val="-10"/>
                <w:sz w:val="28"/>
                <w:szCs w:val="28"/>
              </w:rPr>
            </w:pPr>
            <w:r w:rsidRPr="00EE77EC">
              <w:rPr>
                <w:color w:val="000000"/>
                <w:spacing w:val="-10"/>
                <w:sz w:val="28"/>
                <w:szCs w:val="28"/>
              </w:rPr>
              <w:t>Пункты 1-4</w:t>
            </w:r>
            <w:r w:rsidRPr="00A244AD">
              <w:rPr>
                <w:color w:val="000000"/>
                <w:spacing w:val="-10"/>
                <w:sz w:val="28"/>
                <w:szCs w:val="28"/>
              </w:rPr>
              <w:t xml:space="preserve"> </w:t>
            </w:r>
            <w:r w:rsidRPr="00EE77EC">
              <w:rPr>
                <w:color w:val="000000"/>
                <w:spacing w:val="-10"/>
                <w:sz w:val="28"/>
                <w:szCs w:val="28"/>
              </w:rPr>
              <w:t>Раздела 3 «Техническое задание» - РФ, Челябинская о</w:t>
            </w:r>
            <w:r w:rsidRPr="00EE77EC">
              <w:rPr>
                <w:color w:val="000000"/>
                <w:spacing w:val="-10"/>
                <w:sz w:val="28"/>
                <w:szCs w:val="28"/>
              </w:rPr>
              <w:t>б</w:t>
            </w:r>
            <w:r w:rsidRPr="00EE77EC">
              <w:rPr>
                <w:color w:val="000000"/>
                <w:spacing w:val="-10"/>
                <w:sz w:val="28"/>
                <w:szCs w:val="28"/>
              </w:rPr>
              <w:t>ласть, г. Снежинск, ул. Комсомольская, д. 8 (СФТИ НИЯУ МИФИ);</w:t>
            </w:r>
          </w:p>
          <w:p w:rsidR="0092622A" w:rsidRPr="00EE77EC" w:rsidRDefault="0092622A" w:rsidP="00D235CB">
            <w:pPr>
              <w:pStyle w:val="ListNum"/>
              <w:numPr>
                <w:ilvl w:val="0"/>
                <w:numId w:val="3"/>
              </w:numPr>
              <w:tabs>
                <w:tab w:val="clear" w:pos="284"/>
                <w:tab w:val="clear" w:pos="1353"/>
                <w:tab w:val="num" w:pos="317"/>
              </w:tabs>
              <w:spacing w:before="0"/>
              <w:ind w:left="0" w:firstLine="0"/>
              <w:jc w:val="left"/>
              <w:rPr>
                <w:color w:val="000000"/>
                <w:spacing w:val="-10"/>
                <w:sz w:val="28"/>
                <w:szCs w:val="28"/>
              </w:rPr>
            </w:pPr>
            <w:r w:rsidRPr="00EE77EC">
              <w:rPr>
                <w:color w:val="000000"/>
                <w:spacing w:val="-10"/>
                <w:sz w:val="28"/>
                <w:szCs w:val="28"/>
              </w:rPr>
              <w:t>Пункт 5-13 Раздела 3 «Техническое задание» - РФ, Ростовская о</w:t>
            </w:r>
            <w:r w:rsidRPr="00EE77EC">
              <w:rPr>
                <w:color w:val="000000"/>
                <w:spacing w:val="-10"/>
                <w:sz w:val="28"/>
                <w:szCs w:val="28"/>
              </w:rPr>
              <w:t>б</w:t>
            </w:r>
            <w:r w:rsidRPr="00EE77EC">
              <w:rPr>
                <w:color w:val="000000"/>
                <w:spacing w:val="-10"/>
                <w:sz w:val="28"/>
                <w:szCs w:val="28"/>
              </w:rPr>
              <w:t>ласть, г. Волгодонск, ул. Ленина, д. 73/94 (ВИТИ НИЯУ МИФИ);</w:t>
            </w:r>
          </w:p>
          <w:p w:rsidR="0092622A" w:rsidRPr="00620FE3" w:rsidRDefault="0092622A" w:rsidP="00620FE3">
            <w:pPr>
              <w:pStyle w:val="ListNum"/>
              <w:numPr>
                <w:ilvl w:val="0"/>
                <w:numId w:val="3"/>
              </w:numPr>
              <w:tabs>
                <w:tab w:val="clear" w:pos="284"/>
                <w:tab w:val="clear" w:pos="1353"/>
                <w:tab w:val="num" w:pos="317"/>
              </w:tabs>
              <w:spacing w:before="0"/>
              <w:ind w:left="0" w:firstLine="0"/>
              <w:jc w:val="left"/>
              <w:rPr>
                <w:color w:val="000000"/>
                <w:spacing w:val="-10"/>
                <w:sz w:val="28"/>
                <w:szCs w:val="28"/>
              </w:rPr>
            </w:pPr>
            <w:r w:rsidRPr="00EE77EC">
              <w:rPr>
                <w:color w:val="000000"/>
                <w:spacing w:val="-10"/>
                <w:sz w:val="28"/>
                <w:szCs w:val="28"/>
              </w:rPr>
              <w:t>Пункт 14</w:t>
            </w:r>
            <w:r w:rsidRPr="00A244AD">
              <w:rPr>
                <w:color w:val="000000"/>
                <w:spacing w:val="-10"/>
                <w:sz w:val="28"/>
                <w:szCs w:val="28"/>
              </w:rPr>
              <w:t xml:space="preserve"> </w:t>
            </w:r>
            <w:r w:rsidRPr="00EE77EC">
              <w:rPr>
                <w:color w:val="000000"/>
                <w:spacing w:val="-10"/>
                <w:sz w:val="28"/>
                <w:szCs w:val="28"/>
              </w:rPr>
              <w:t>Раздела 3 «Техническое задание» - РФ, Ульяновская о</w:t>
            </w:r>
            <w:r w:rsidRPr="00EE77EC">
              <w:rPr>
                <w:color w:val="000000"/>
                <w:spacing w:val="-10"/>
                <w:sz w:val="28"/>
                <w:szCs w:val="28"/>
              </w:rPr>
              <w:t>б</w:t>
            </w:r>
            <w:r w:rsidRPr="00EE77EC">
              <w:rPr>
                <w:color w:val="000000"/>
                <w:spacing w:val="-10"/>
                <w:sz w:val="28"/>
                <w:szCs w:val="28"/>
              </w:rPr>
              <w:t>ласть, г. Димитровград, гул. Куйбышева, д. 294 (ДИТИ НИЯУ МИФИ)</w:t>
            </w:r>
            <w:r w:rsidRPr="00A244AD">
              <w:rPr>
                <w:color w:val="000000"/>
                <w:spacing w:val="-10"/>
                <w:sz w:val="28"/>
                <w:szCs w:val="28"/>
              </w:rPr>
              <w:t>.</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2.7</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1.12</w:t>
            </w:r>
          </w:p>
        </w:tc>
        <w:tc>
          <w:tcPr>
            <w:tcW w:w="8186" w:type="dxa"/>
          </w:tcPr>
          <w:p w:rsidR="0092622A" w:rsidRDefault="0092622A" w:rsidP="002B3AD9">
            <w:pPr>
              <w:pStyle w:val="BodyTextIndent"/>
              <w:spacing w:line="240" w:lineRule="auto"/>
              <w:ind w:right="-2"/>
              <w:jc w:val="left"/>
              <w:rPr>
                <w:color w:val="000000"/>
                <w:spacing w:val="-10"/>
              </w:rPr>
            </w:pPr>
            <w:r w:rsidRPr="00EE77EC">
              <w:rPr>
                <w:color w:val="000000"/>
              </w:rPr>
              <w:t>Сроки (периоды) поставки товара, выполнения сопутствующих работ:</w:t>
            </w:r>
            <w:r w:rsidRPr="00A244AD">
              <w:rPr>
                <w:color w:val="000000"/>
              </w:rPr>
              <w:t xml:space="preserve"> </w:t>
            </w:r>
            <w:r>
              <w:rPr>
                <w:color w:val="000000"/>
                <w:spacing w:val="-10"/>
              </w:rPr>
              <w:t xml:space="preserve">в течение 30 дней </w:t>
            </w:r>
            <w:r w:rsidRPr="00EE77EC">
              <w:rPr>
                <w:color w:val="000000"/>
                <w:spacing w:val="-10"/>
              </w:rPr>
              <w:t>с даты заключения договора</w:t>
            </w:r>
            <w:r>
              <w:rPr>
                <w:color w:val="000000"/>
                <w:spacing w:val="-10"/>
              </w:rPr>
              <w:t>.</w:t>
            </w:r>
          </w:p>
          <w:p w:rsidR="0092622A" w:rsidRPr="00EE77EC" w:rsidRDefault="0092622A" w:rsidP="002B3AD9">
            <w:pPr>
              <w:pStyle w:val="BodyTextIndent"/>
              <w:spacing w:line="240" w:lineRule="auto"/>
              <w:ind w:right="-2"/>
              <w:jc w:val="left"/>
              <w:rPr>
                <w:color w:val="000000"/>
              </w:rPr>
            </w:pP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2.8</w:t>
            </w:r>
          </w:p>
        </w:tc>
        <w:tc>
          <w:tcPr>
            <w:tcW w:w="992" w:type="dxa"/>
          </w:tcPr>
          <w:p w:rsidR="0092622A" w:rsidRPr="00EE77EC" w:rsidRDefault="0092622A" w:rsidP="006E5DC8">
            <w:pPr>
              <w:pStyle w:val="BodyTextIndent"/>
              <w:spacing w:line="240" w:lineRule="auto"/>
              <w:ind w:right="-2"/>
              <w:jc w:val="center"/>
              <w:rPr>
                <w:color w:val="000000"/>
              </w:rPr>
            </w:pPr>
          </w:p>
        </w:tc>
        <w:tc>
          <w:tcPr>
            <w:tcW w:w="8186" w:type="dxa"/>
          </w:tcPr>
          <w:p w:rsidR="0092622A" w:rsidRPr="00EE77EC" w:rsidRDefault="0092622A" w:rsidP="006E3EA6">
            <w:pPr>
              <w:pStyle w:val="BodyTextIndent"/>
              <w:spacing w:line="240" w:lineRule="auto"/>
              <w:ind w:right="-2"/>
              <w:jc w:val="left"/>
              <w:rPr>
                <w:color w:val="000000"/>
              </w:rPr>
            </w:pPr>
            <w:r w:rsidRPr="00EE77EC">
              <w:rPr>
                <w:color w:val="000000"/>
              </w:rPr>
              <w:t>Условия поставки товара: согласно ИНКОТЕРМС 2000 на усл</w:t>
            </w:r>
            <w:r w:rsidRPr="00EE77EC">
              <w:rPr>
                <w:color w:val="000000"/>
              </w:rPr>
              <w:t>о</w:t>
            </w:r>
            <w:r w:rsidRPr="00EE77EC">
              <w:rPr>
                <w:color w:val="000000"/>
              </w:rPr>
              <w:t xml:space="preserve">виях </w:t>
            </w:r>
            <w:r w:rsidRPr="00EE77EC">
              <w:rPr>
                <w:color w:val="000000"/>
                <w:lang w:val="en-US"/>
              </w:rPr>
              <w:t>DDP</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2.9</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1.11.1</w:t>
            </w:r>
          </w:p>
        </w:tc>
        <w:tc>
          <w:tcPr>
            <w:tcW w:w="8186" w:type="dxa"/>
          </w:tcPr>
          <w:p w:rsidR="0092622A" w:rsidRPr="00EE77EC" w:rsidRDefault="0092622A" w:rsidP="00C97093">
            <w:pPr>
              <w:ind w:right="-108"/>
              <w:rPr>
                <w:color w:val="000000"/>
                <w:sz w:val="28"/>
                <w:szCs w:val="28"/>
              </w:rPr>
            </w:pPr>
            <w:r w:rsidRPr="00EE77EC">
              <w:rPr>
                <w:color w:val="000000"/>
                <w:sz w:val="28"/>
                <w:szCs w:val="28"/>
              </w:rPr>
              <w:t>Начальная (максимальная) цена договора 1</w:t>
            </w:r>
            <w:r>
              <w:rPr>
                <w:color w:val="000000"/>
                <w:sz w:val="28"/>
                <w:szCs w:val="28"/>
              </w:rPr>
              <w:t>4</w:t>
            </w:r>
            <w:r w:rsidRPr="00EE77EC">
              <w:rPr>
                <w:color w:val="000000"/>
                <w:sz w:val="28"/>
                <w:szCs w:val="28"/>
              </w:rPr>
              <w:t> </w:t>
            </w:r>
            <w:r>
              <w:rPr>
                <w:color w:val="000000"/>
                <w:sz w:val="28"/>
                <w:szCs w:val="28"/>
              </w:rPr>
              <w:t>689</w:t>
            </w:r>
            <w:r w:rsidRPr="00EE77EC">
              <w:rPr>
                <w:color w:val="000000"/>
                <w:sz w:val="28"/>
                <w:szCs w:val="28"/>
              </w:rPr>
              <w:t> </w:t>
            </w:r>
            <w:r>
              <w:rPr>
                <w:color w:val="000000"/>
                <w:sz w:val="28"/>
                <w:szCs w:val="28"/>
              </w:rPr>
              <w:t>854</w:t>
            </w:r>
            <w:r w:rsidRPr="00EE77EC">
              <w:rPr>
                <w:color w:val="000000"/>
                <w:sz w:val="28"/>
                <w:szCs w:val="28"/>
              </w:rPr>
              <w:t> рубл</w:t>
            </w:r>
            <w:r>
              <w:rPr>
                <w:color w:val="000000"/>
                <w:sz w:val="28"/>
                <w:szCs w:val="28"/>
              </w:rPr>
              <w:t>я</w:t>
            </w:r>
            <w:r w:rsidRPr="00EE77EC">
              <w:rPr>
                <w:color w:val="000000"/>
                <w:sz w:val="28"/>
                <w:szCs w:val="28"/>
              </w:rPr>
              <w:t>00 копеек</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2.10</w:t>
            </w:r>
          </w:p>
        </w:tc>
        <w:tc>
          <w:tcPr>
            <w:tcW w:w="992" w:type="dxa"/>
          </w:tcPr>
          <w:p w:rsidR="0092622A" w:rsidRPr="00EE77EC" w:rsidRDefault="0092622A" w:rsidP="006E5DC8">
            <w:pPr>
              <w:pStyle w:val="BodyTextIndent"/>
              <w:spacing w:line="240" w:lineRule="auto"/>
              <w:ind w:right="-2"/>
              <w:jc w:val="center"/>
              <w:rPr>
                <w:color w:val="000000"/>
              </w:rPr>
            </w:pPr>
          </w:p>
        </w:tc>
        <w:tc>
          <w:tcPr>
            <w:tcW w:w="8186" w:type="dxa"/>
          </w:tcPr>
          <w:p w:rsidR="0092622A" w:rsidRPr="00EE77EC" w:rsidRDefault="0092622A" w:rsidP="006739F4">
            <w:pPr>
              <w:pStyle w:val="BodyTextIndent"/>
              <w:spacing w:line="240" w:lineRule="auto"/>
              <w:ind w:right="-2"/>
              <w:rPr>
                <w:color w:val="000000"/>
              </w:rPr>
            </w:pPr>
            <w:r w:rsidRPr="00EE77EC">
              <w:rPr>
                <w:color w:val="000000"/>
              </w:rPr>
              <w:t>Форма, сроки и порядок оплаты товара: форма, сроки и порядок оплаты указаны в проекте договора</w:t>
            </w:r>
          </w:p>
        </w:tc>
      </w:tr>
      <w:tr w:rsidR="0092622A" w:rsidRPr="00EE77EC">
        <w:trPr>
          <w:trHeight w:val="1412"/>
        </w:trPr>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2.11</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1.6</w:t>
            </w:r>
          </w:p>
        </w:tc>
        <w:tc>
          <w:tcPr>
            <w:tcW w:w="8186" w:type="dxa"/>
          </w:tcPr>
          <w:p w:rsidR="0092622A" w:rsidRPr="00DA02B9" w:rsidRDefault="0092622A" w:rsidP="000412BE">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92622A" w:rsidRPr="00DA02B9" w:rsidRDefault="0092622A" w:rsidP="000412BE">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92622A" w:rsidRPr="00EE77EC" w:rsidRDefault="0092622A" w:rsidP="000412BE">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sidRPr="00A244AD">
              <w:rPr>
                <w:color w:val="000000"/>
                <w:sz w:val="28"/>
                <w:szCs w:val="28"/>
              </w:rPr>
              <w:t xml:space="preserve"> </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w:t>
            </w:r>
            <w:r w:rsidRPr="00DA02B9">
              <w:rPr>
                <w:color w:val="000000"/>
                <w:sz w:val="28"/>
                <w:szCs w:val="28"/>
              </w:rPr>
              <w:t>о</w:t>
            </w:r>
            <w:r w:rsidRPr="00DA02B9">
              <w:rPr>
                <w:color w:val="000000"/>
                <w:sz w:val="28"/>
                <w:szCs w:val="28"/>
              </w:rPr>
              <w:t>рядке, установленном регламентом работы данной электронной то</w:t>
            </w:r>
            <w:r w:rsidRPr="00DA02B9">
              <w:rPr>
                <w:color w:val="000000"/>
                <w:sz w:val="28"/>
                <w:szCs w:val="28"/>
              </w:rPr>
              <w:t>р</w:t>
            </w:r>
            <w:r w:rsidRPr="00DA02B9">
              <w:rPr>
                <w:color w:val="000000"/>
                <w:sz w:val="28"/>
                <w:szCs w:val="28"/>
              </w:rPr>
              <w:t>говой площадки</w:t>
            </w:r>
          </w:p>
        </w:tc>
      </w:tr>
      <w:tr w:rsidR="0092622A" w:rsidRPr="00EE77EC">
        <w:trPr>
          <w:trHeight w:val="735"/>
        </w:trPr>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2.12</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1.6.3</w:t>
            </w:r>
          </w:p>
        </w:tc>
        <w:tc>
          <w:tcPr>
            <w:tcW w:w="8186" w:type="dxa"/>
          </w:tcPr>
          <w:p w:rsidR="0092622A" w:rsidRPr="00EE77EC" w:rsidRDefault="0092622A" w:rsidP="006739F4">
            <w:pPr>
              <w:ind w:right="-108"/>
              <w:jc w:val="both"/>
              <w:rPr>
                <w:color w:val="000000"/>
                <w:sz w:val="28"/>
                <w:szCs w:val="28"/>
              </w:rPr>
            </w:pPr>
            <w:r w:rsidRPr="00EE77EC">
              <w:rPr>
                <w:color w:val="000000"/>
                <w:sz w:val="28"/>
                <w:szCs w:val="28"/>
              </w:rPr>
              <w:t>Дата начала срока подачи заявок на участие в открытом аукционе в электронной форме:</w:t>
            </w:r>
          </w:p>
          <w:p w:rsidR="0092622A" w:rsidRPr="00EE77EC" w:rsidRDefault="0092622A" w:rsidP="008A26EC">
            <w:pPr>
              <w:ind w:right="-108"/>
              <w:rPr>
                <w:color w:val="000000"/>
                <w:sz w:val="28"/>
                <w:szCs w:val="28"/>
              </w:rPr>
            </w:pPr>
            <w:r w:rsidRPr="00A244AD">
              <w:rPr>
                <w:color w:val="000000"/>
                <w:sz w:val="28"/>
                <w:szCs w:val="28"/>
              </w:rPr>
              <w:t>25</w:t>
            </w:r>
            <w:r>
              <w:rPr>
                <w:color w:val="000000"/>
                <w:sz w:val="28"/>
                <w:szCs w:val="28"/>
              </w:rPr>
              <w:t>.07</w:t>
            </w:r>
            <w:r w:rsidRPr="00EE77EC">
              <w:rPr>
                <w:color w:val="000000"/>
                <w:sz w:val="28"/>
                <w:szCs w:val="28"/>
              </w:rPr>
              <w:t>.2015г.</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2.13</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1.6.3</w:t>
            </w:r>
          </w:p>
        </w:tc>
        <w:tc>
          <w:tcPr>
            <w:tcW w:w="8186" w:type="dxa"/>
          </w:tcPr>
          <w:p w:rsidR="0092622A" w:rsidRPr="00EE77EC" w:rsidRDefault="0092622A" w:rsidP="005501C7">
            <w:pPr>
              <w:ind w:right="-108"/>
              <w:rPr>
                <w:color w:val="000000"/>
                <w:sz w:val="28"/>
                <w:szCs w:val="28"/>
              </w:rPr>
            </w:pPr>
            <w:r w:rsidRPr="00EE77EC">
              <w:rPr>
                <w:color w:val="000000"/>
                <w:sz w:val="28"/>
                <w:szCs w:val="28"/>
              </w:rPr>
              <w:t>Дата и время окончания срока подачи заявок на участие в откр</w:t>
            </w:r>
            <w:r w:rsidRPr="00EE77EC">
              <w:rPr>
                <w:color w:val="000000"/>
                <w:sz w:val="28"/>
                <w:szCs w:val="28"/>
              </w:rPr>
              <w:t>ы</w:t>
            </w:r>
            <w:r w:rsidRPr="00EE77EC">
              <w:rPr>
                <w:color w:val="000000"/>
                <w:sz w:val="28"/>
                <w:szCs w:val="28"/>
              </w:rPr>
              <w:t>том аукционе в электронной форме:</w:t>
            </w:r>
          </w:p>
          <w:p w:rsidR="0092622A" w:rsidRPr="00EE77EC" w:rsidRDefault="0092622A" w:rsidP="000259F1">
            <w:pPr>
              <w:ind w:right="-108"/>
              <w:rPr>
                <w:color w:val="000000"/>
                <w:sz w:val="28"/>
                <w:szCs w:val="28"/>
              </w:rPr>
            </w:pPr>
            <w:r>
              <w:rPr>
                <w:color w:val="000000"/>
                <w:sz w:val="28"/>
                <w:szCs w:val="28"/>
              </w:rPr>
              <w:t>14.08</w:t>
            </w:r>
            <w:r w:rsidRPr="00EE77EC">
              <w:rPr>
                <w:color w:val="000000"/>
                <w:sz w:val="28"/>
                <w:szCs w:val="28"/>
              </w:rPr>
              <w:t>.2015г.; 09:00 (время московское)</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2.14</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1.14.1</w:t>
            </w:r>
          </w:p>
        </w:tc>
        <w:tc>
          <w:tcPr>
            <w:tcW w:w="8186" w:type="dxa"/>
          </w:tcPr>
          <w:p w:rsidR="0092622A" w:rsidRPr="00EE77EC" w:rsidRDefault="0092622A" w:rsidP="009B3B9D">
            <w:pPr>
              <w:ind w:right="-108"/>
              <w:rPr>
                <w:color w:val="000000"/>
                <w:sz w:val="28"/>
                <w:szCs w:val="28"/>
              </w:rPr>
            </w:pPr>
            <w:r w:rsidRPr="00EE77EC">
              <w:rPr>
                <w:color w:val="000000"/>
                <w:sz w:val="28"/>
                <w:szCs w:val="28"/>
              </w:rPr>
              <w:t>Дата окончания срока рассмотрения первых частей заявок на уч</w:t>
            </w:r>
            <w:r w:rsidRPr="00EE77EC">
              <w:rPr>
                <w:color w:val="000000"/>
                <w:sz w:val="28"/>
                <w:szCs w:val="28"/>
              </w:rPr>
              <w:t>а</w:t>
            </w:r>
            <w:r w:rsidRPr="00EE77EC">
              <w:rPr>
                <w:color w:val="000000"/>
                <w:sz w:val="28"/>
                <w:szCs w:val="28"/>
              </w:rPr>
              <w:t>стие в открытом аукционе в электронной форме:</w:t>
            </w:r>
          </w:p>
          <w:p w:rsidR="0092622A" w:rsidRPr="00EE77EC" w:rsidRDefault="0092622A" w:rsidP="000259F1">
            <w:pPr>
              <w:ind w:right="-108"/>
              <w:rPr>
                <w:color w:val="000000"/>
                <w:sz w:val="28"/>
                <w:szCs w:val="28"/>
              </w:rPr>
            </w:pPr>
            <w:r>
              <w:rPr>
                <w:color w:val="000000"/>
                <w:sz w:val="28"/>
                <w:szCs w:val="28"/>
              </w:rPr>
              <w:t>18.08</w:t>
            </w:r>
            <w:r w:rsidRPr="00EE77EC">
              <w:rPr>
                <w:color w:val="000000"/>
                <w:sz w:val="28"/>
                <w:szCs w:val="28"/>
              </w:rPr>
              <w:t xml:space="preserve">.2015г. </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2.15</w:t>
            </w:r>
          </w:p>
        </w:tc>
        <w:tc>
          <w:tcPr>
            <w:tcW w:w="992" w:type="dxa"/>
          </w:tcPr>
          <w:p w:rsidR="0092622A" w:rsidRPr="00EE77EC" w:rsidRDefault="0092622A" w:rsidP="00AB63D6">
            <w:pPr>
              <w:pStyle w:val="BodyTextIndent"/>
              <w:spacing w:line="240" w:lineRule="auto"/>
              <w:ind w:right="-2"/>
              <w:jc w:val="center"/>
              <w:rPr>
                <w:color w:val="000000"/>
              </w:rPr>
            </w:pPr>
          </w:p>
        </w:tc>
        <w:tc>
          <w:tcPr>
            <w:tcW w:w="8186" w:type="dxa"/>
          </w:tcPr>
          <w:p w:rsidR="0092622A" w:rsidRPr="00EE77EC" w:rsidRDefault="0092622A" w:rsidP="006E5DC8">
            <w:pPr>
              <w:pStyle w:val="NormalWeb"/>
              <w:spacing w:before="0" w:beforeAutospacing="0" w:after="0" w:afterAutospacing="0"/>
              <w:jc w:val="both"/>
              <w:rPr>
                <w:color w:val="000000"/>
                <w:sz w:val="28"/>
                <w:szCs w:val="28"/>
              </w:rPr>
            </w:pPr>
            <w:r w:rsidRPr="00EE77EC">
              <w:rPr>
                <w:color w:val="000000"/>
                <w:sz w:val="28"/>
                <w:szCs w:val="28"/>
              </w:rPr>
              <w:t xml:space="preserve">Дата и время проведения открытого аукциона в электронной форме: </w:t>
            </w:r>
          </w:p>
          <w:p w:rsidR="0092622A" w:rsidRPr="00EE77EC" w:rsidRDefault="0092622A" w:rsidP="00620FE3">
            <w:pPr>
              <w:pStyle w:val="NormalWeb"/>
              <w:spacing w:before="0" w:beforeAutospacing="0" w:after="0" w:afterAutospacing="0"/>
              <w:jc w:val="both"/>
              <w:rPr>
                <w:color w:val="000000"/>
                <w:sz w:val="28"/>
                <w:szCs w:val="28"/>
              </w:rPr>
            </w:pPr>
            <w:r>
              <w:rPr>
                <w:color w:val="000000"/>
                <w:sz w:val="28"/>
                <w:szCs w:val="28"/>
              </w:rPr>
              <w:t>20.08</w:t>
            </w:r>
            <w:r w:rsidRPr="00EE77EC">
              <w:rPr>
                <w:color w:val="000000"/>
                <w:sz w:val="28"/>
                <w:szCs w:val="28"/>
              </w:rPr>
              <w:t xml:space="preserve">.2015г.; </w:t>
            </w:r>
            <w:r>
              <w:rPr>
                <w:color w:val="000000"/>
                <w:sz w:val="28"/>
                <w:szCs w:val="28"/>
              </w:rPr>
              <w:t xml:space="preserve">10:00 </w:t>
            </w:r>
            <w:r w:rsidRPr="00EE77EC">
              <w:rPr>
                <w:color w:val="000000"/>
                <w:sz w:val="28"/>
                <w:szCs w:val="28"/>
              </w:rPr>
              <w:t>(время московское)</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2.16</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1.15.3</w:t>
            </w:r>
          </w:p>
          <w:p w:rsidR="0092622A" w:rsidRPr="00EE77EC" w:rsidRDefault="0092622A" w:rsidP="006E5DC8">
            <w:pPr>
              <w:pStyle w:val="BodyTextIndent"/>
              <w:spacing w:line="240" w:lineRule="auto"/>
              <w:ind w:right="-2"/>
              <w:jc w:val="center"/>
              <w:rPr>
                <w:color w:val="000000"/>
              </w:rPr>
            </w:pPr>
          </w:p>
        </w:tc>
        <w:tc>
          <w:tcPr>
            <w:tcW w:w="8186" w:type="dxa"/>
          </w:tcPr>
          <w:p w:rsidR="0092622A" w:rsidRPr="00EE77EC" w:rsidRDefault="0092622A" w:rsidP="006E5DC8">
            <w:pPr>
              <w:pStyle w:val="NormalWeb"/>
              <w:spacing w:before="0" w:beforeAutospacing="0" w:after="0" w:afterAutospacing="0"/>
              <w:jc w:val="both"/>
              <w:rPr>
                <w:color w:val="000000"/>
                <w:sz w:val="28"/>
                <w:szCs w:val="28"/>
              </w:rPr>
            </w:pPr>
            <w:r w:rsidRPr="00EE77EC">
              <w:rPr>
                <w:color w:val="000000"/>
                <w:sz w:val="28"/>
                <w:szCs w:val="28"/>
              </w:rPr>
              <w:t>«Шаг аукциона»устанавливается в размере от 0,5 процента до 5 процентов от начальной (максимальной) цены договора</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2.17</w:t>
            </w:r>
          </w:p>
        </w:tc>
        <w:tc>
          <w:tcPr>
            <w:tcW w:w="992" w:type="dxa"/>
          </w:tcPr>
          <w:p w:rsidR="0092622A" w:rsidRPr="00EE77EC" w:rsidRDefault="0092622A" w:rsidP="006E5DC8">
            <w:pPr>
              <w:pStyle w:val="BodyTextIndent"/>
              <w:spacing w:line="240" w:lineRule="auto"/>
              <w:ind w:right="-2"/>
              <w:jc w:val="center"/>
              <w:rPr>
                <w:color w:val="000000"/>
              </w:rPr>
            </w:pPr>
          </w:p>
        </w:tc>
        <w:tc>
          <w:tcPr>
            <w:tcW w:w="8186" w:type="dxa"/>
          </w:tcPr>
          <w:p w:rsidR="0092622A" w:rsidRPr="00EE77EC" w:rsidRDefault="0092622A" w:rsidP="000259F1">
            <w:pPr>
              <w:pStyle w:val="NormalWeb"/>
              <w:spacing w:before="0" w:beforeAutospacing="0" w:after="0" w:afterAutospacing="0"/>
              <w:jc w:val="both"/>
              <w:rPr>
                <w:color w:val="000000"/>
                <w:sz w:val="28"/>
                <w:szCs w:val="28"/>
              </w:rPr>
            </w:pPr>
            <w:r w:rsidRPr="00EE77EC">
              <w:rPr>
                <w:color w:val="000000"/>
                <w:sz w:val="28"/>
                <w:szCs w:val="28"/>
              </w:rPr>
              <w:t>Дата подведения итогов открытого аукциона в электронной фо</w:t>
            </w:r>
            <w:r w:rsidRPr="00EE77EC">
              <w:rPr>
                <w:color w:val="000000"/>
                <w:sz w:val="28"/>
                <w:szCs w:val="28"/>
              </w:rPr>
              <w:t>р</w:t>
            </w:r>
            <w:r>
              <w:rPr>
                <w:color w:val="000000"/>
                <w:sz w:val="28"/>
                <w:szCs w:val="28"/>
              </w:rPr>
              <w:t>ме:  25.08</w:t>
            </w:r>
            <w:r w:rsidRPr="00EE77EC">
              <w:rPr>
                <w:color w:val="000000"/>
                <w:sz w:val="28"/>
                <w:szCs w:val="28"/>
              </w:rPr>
              <w:t xml:space="preserve">.2015г. </w:t>
            </w: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2.18</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1.6.2.2</w:t>
            </w:r>
          </w:p>
        </w:tc>
        <w:tc>
          <w:tcPr>
            <w:tcW w:w="8186" w:type="dxa"/>
          </w:tcPr>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92622A" w:rsidRDefault="0092622A" w:rsidP="000412BE">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 xml:space="preserve">Российской Федерации </w:t>
            </w:r>
            <w:r>
              <w:rPr>
                <w:color w:val="auto"/>
                <w:sz w:val="28"/>
                <w:szCs w:val="28"/>
              </w:rPr>
              <w:t>в сети Интернет для ра</w:t>
            </w:r>
            <w:r>
              <w:rPr>
                <w:color w:val="auto"/>
                <w:sz w:val="28"/>
                <w:szCs w:val="28"/>
              </w:rPr>
              <w:t>з</w:t>
            </w:r>
            <w:r>
              <w:rPr>
                <w:color w:val="auto"/>
                <w:sz w:val="28"/>
                <w:szCs w:val="28"/>
              </w:rPr>
              <w:t>мещения информации о размещении заказов на поставки товаров, выполнение работ, оказание услуг</w:t>
            </w:r>
            <w:r w:rsidRPr="00A244AD">
              <w:rPr>
                <w:color w:val="auto"/>
                <w:sz w:val="28"/>
                <w:szCs w:val="28"/>
              </w:rPr>
              <w:t xml:space="preserve"> </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w:t>
            </w:r>
            <w:r w:rsidRPr="00DA02B9">
              <w:rPr>
                <w:color w:val="000000"/>
                <w:sz w:val="28"/>
                <w:szCs w:val="28"/>
              </w:rPr>
              <w:t>е</w:t>
            </w:r>
            <w:r w:rsidRPr="00DA02B9">
              <w:rPr>
                <w:color w:val="000000"/>
                <w:sz w:val="28"/>
                <w:szCs w:val="28"/>
              </w:rPr>
              <w:t>мени начала рассмотрения заявок на участие в открытом аукци</w:t>
            </w:r>
            <w:r w:rsidRPr="00DA02B9">
              <w:rPr>
                <w:color w:val="000000"/>
                <w:sz w:val="28"/>
                <w:szCs w:val="28"/>
              </w:rPr>
              <w:t>о</w:t>
            </w:r>
            <w:r w:rsidRPr="00DA02B9">
              <w:rPr>
                <w:color w:val="000000"/>
                <w:sz w:val="28"/>
                <w:szCs w:val="28"/>
              </w:rPr>
              <w:t>не в электронной форме д</w:t>
            </w:r>
            <w:r>
              <w:rPr>
                <w:color w:val="000000"/>
                <w:sz w:val="28"/>
                <w:szCs w:val="28"/>
              </w:rPr>
              <w:t>олжны перечислить денежные сред-</w:t>
            </w:r>
          </w:p>
          <w:p w:rsidR="0092622A" w:rsidRPr="00DA02B9" w:rsidRDefault="0092622A" w:rsidP="000412BE">
            <w:pPr>
              <w:pStyle w:val="NormalWeb"/>
              <w:spacing w:before="0" w:beforeAutospacing="0" w:after="0" w:afterAutospacing="0"/>
              <w:jc w:val="both"/>
              <w:rPr>
                <w:color w:val="000000"/>
                <w:sz w:val="28"/>
                <w:szCs w:val="28"/>
              </w:rPr>
            </w:pPr>
            <w:r>
              <w:rPr>
                <w:color w:val="000000"/>
                <w:sz w:val="28"/>
                <w:szCs w:val="28"/>
              </w:rPr>
              <w:t>с</w:t>
            </w:r>
            <w:r w:rsidRPr="00DA02B9">
              <w:rPr>
                <w:color w:val="000000"/>
                <w:sz w:val="28"/>
                <w:szCs w:val="28"/>
              </w:rPr>
              <w:t xml:space="preserve">тва в размере </w:t>
            </w:r>
            <w:r>
              <w:rPr>
                <w:color w:val="000000"/>
                <w:sz w:val="28"/>
                <w:szCs w:val="28"/>
              </w:rPr>
              <w:t>5</w:t>
            </w:r>
            <w:r w:rsidRPr="00DA02B9">
              <w:rPr>
                <w:color w:val="000000"/>
                <w:sz w:val="28"/>
                <w:szCs w:val="28"/>
              </w:rPr>
              <w:t xml:space="preserve"> % начальной (максимальной) цены договора, что с</w:t>
            </w:r>
            <w:r w:rsidRPr="00DA02B9">
              <w:rPr>
                <w:color w:val="000000"/>
                <w:sz w:val="28"/>
                <w:szCs w:val="28"/>
              </w:rPr>
              <w:t>о</w:t>
            </w:r>
            <w:r w:rsidRPr="00DA02B9">
              <w:rPr>
                <w:color w:val="000000"/>
                <w:sz w:val="28"/>
                <w:szCs w:val="28"/>
              </w:rPr>
              <w:t xml:space="preserve">ставляет </w:t>
            </w:r>
            <w:r>
              <w:rPr>
                <w:color w:val="000000"/>
                <w:sz w:val="28"/>
                <w:szCs w:val="28"/>
              </w:rPr>
              <w:t>734492</w:t>
            </w:r>
            <w:r w:rsidRPr="00DA02B9">
              <w:rPr>
                <w:color w:val="000000"/>
                <w:sz w:val="28"/>
                <w:szCs w:val="28"/>
              </w:rPr>
              <w:t xml:space="preserve"> рубл</w:t>
            </w:r>
            <w:r>
              <w:rPr>
                <w:color w:val="000000"/>
                <w:sz w:val="28"/>
                <w:szCs w:val="28"/>
              </w:rPr>
              <w:t>я70</w:t>
            </w:r>
            <w:r w:rsidRPr="00DA02B9">
              <w:rPr>
                <w:color w:val="000000"/>
                <w:sz w:val="28"/>
                <w:szCs w:val="28"/>
              </w:rPr>
              <w:t xml:space="preserve"> копеек, НДС не облагается, в качестве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 и предоставить в составе заявки на участие в открытом аукционе в электронной форме подтверждение внесения обесп</w:t>
            </w:r>
            <w:r w:rsidRPr="00DA02B9">
              <w:rPr>
                <w:color w:val="000000"/>
                <w:sz w:val="28"/>
                <w:szCs w:val="28"/>
              </w:rPr>
              <w:t>е</w:t>
            </w:r>
            <w:r w:rsidRPr="00DA02B9">
              <w:rPr>
                <w:color w:val="000000"/>
                <w:sz w:val="28"/>
                <w:szCs w:val="28"/>
              </w:rPr>
              <w:t>чения заявки на участие в открытом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Получатель:</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92622A" w:rsidRPr="004A43B7" w:rsidRDefault="0092622A" w:rsidP="000412BE">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БИК 044583001</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Наименование платежа: Обеспечение заявки на участие в </w:t>
            </w:r>
            <w:r w:rsidRPr="000412BE">
              <w:rPr>
                <w:color w:val="auto"/>
                <w:sz w:val="28"/>
                <w:szCs w:val="28"/>
              </w:rPr>
              <w:t>откр</w:t>
            </w:r>
            <w:r w:rsidRPr="000412BE">
              <w:rPr>
                <w:color w:val="auto"/>
                <w:sz w:val="28"/>
                <w:szCs w:val="28"/>
              </w:rPr>
              <w:t>ы</w:t>
            </w:r>
            <w:r w:rsidRPr="000412BE">
              <w:rPr>
                <w:color w:val="auto"/>
                <w:sz w:val="28"/>
                <w:szCs w:val="28"/>
              </w:rPr>
              <w:t>том аукционе в электронной форме на право заключения договора на поставку учебного оборудования для подразделений НИЯУ МИФИ, НДС не облагается.</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 xml:space="preserve">протокола </w:t>
            </w:r>
            <w:r>
              <w:rPr>
                <w:color w:val="000000"/>
                <w:sz w:val="28"/>
                <w:szCs w:val="28"/>
              </w:rPr>
              <w:t>подв</w:t>
            </w:r>
            <w:r>
              <w:rPr>
                <w:color w:val="000000"/>
                <w:sz w:val="28"/>
                <w:szCs w:val="28"/>
              </w:rPr>
              <w:t>е</w:t>
            </w:r>
            <w:r>
              <w:rPr>
                <w:color w:val="000000"/>
                <w:sz w:val="28"/>
                <w:szCs w:val="28"/>
              </w:rPr>
              <w:t xml:space="preserve">дения итогов </w:t>
            </w:r>
            <w:r w:rsidRPr="00DA02B9">
              <w:rPr>
                <w:color w:val="000000"/>
                <w:sz w:val="28"/>
                <w:szCs w:val="28"/>
              </w:rPr>
              <w:t>открытого аукциона в электронной форме участн</w:t>
            </w:r>
            <w:r w:rsidRPr="00DA02B9">
              <w:rPr>
                <w:color w:val="000000"/>
                <w:sz w:val="28"/>
                <w:szCs w:val="28"/>
              </w:rPr>
              <w:t>и</w:t>
            </w:r>
            <w:r w:rsidRPr="00DA02B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DA02B9">
              <w:rPr>
                <w:color w:val="000000"/>
                <w:sz w:val="28"/>
                <w:szCs w:val="28"/>
              </w:rPr>
              <w:t>к</w:t>
            </w:r>
            <w:r w:rsidRPr="00DA02B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w:t>
            </w:r>
            <w:r>
              <w:rPr>
                <w:color w:val="000000"/>
                <w:sz w:val="28"/>
                <w:szCs w:val="28"/>
              </w:rPr>
              <w:t xml:space="preserve">подписания </w:t>
            </w:r>
            <w:r w:rsidRPr="00DA02B9">
              <w:rPr>
                <w:color w:val="000000"/>
                <w:sz w:val="28"/>
                <w:szCs w:val="28"/>
              </w:rPr>
              <w:t>протокола о</w:t>
            </w:r>
            <w:r w:rsidRPr="00DA02B9">
              <w:rPr>
                <w:color w:val="000000"/>
                <w:sz w:val="28"/>
                <w:szCs w:val="28"/>
              </w:rPr>
              <w:t>т</w:t>
            </w:r>
            <w:r w:rsidRPr="00DA02B9">
              <w:rPr>
                <w:color w:val="000000"/>
                <w:sz w:val="28"/>
                <w:szCs w:val="28"/>
              </w:rPr>
              <w:t>крытого аукциона участнику открытого аукциона, который не принял участие  в открытом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92622A" w:rsidRPr="00DA02B9" w:rsidRDefault="0092622A" w:rsidP="000412BE">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92622A" w:rsidRPr="00EE77EC" w:rsidRDefault="0092622A" w:rsidP="006E5DC8">
            <w:pPr>
              <w:pStyle w:val="NormalWeb"/>
              <w:spacing w:before="0" w:beforeAutospacing="0" w:after="0" w:afterAutospacing="0"/>
              <w:jc w:val="both"/>
              <w:rPr>
                <w:color w:val="000000"/>
                <w:sz w:val="28"/>
                <w:szCs w:val="28"/>
              </w:rPr>
            </w:pPr>
          </w:p>
        </w:tc>
      </w:tr>
      <w:tr w:rsidR="0092622A" w:rsidRPr="00EE77EC">
        <w:tc>
          <w:tcPr>
            <w:tcW w:w="959" w:type="dxa"/>
          </w:tcPr>
          <w:p w:rsidR="0092622A" w:rsidRPr="00EE77EC" w:rsidRDefault="0092622A" w:rsidP="006E5DC8">
            <w:pPr>
              <w:pStyle w:val="BodyTextIndent"/>
              <w:spacing w:line="240" w:lineRule="auto"/>
              <w:ind w:right="-2"/>
              <w:jc w:val="center"/>
              <w:rPr>
                <w:color w:val="000000"/>
              </w:rPr>
            </w:pPr>
            <w:r w:rsidRPr="00EE77EC">
              <w:rPr>
                <w:color w:val="000000"/>
              </w:rPr>
              <w:t>2.19</w:t>
            </w:r>
          </w:p>
        </w:tc>
        <w:tc>
          <w:tcPr>
            <w:tcW w:w="992" w:type="dxa"/>
          </w:tcPr>
          <w:p w:rsidR="0092622A" w:rsidRPr="00EE77EC" w:rsidRDefault="0092622A" w:rsidP="006E5DC8">
            <w:pPr>
              <w:pStyle w:val="BodyTextIndent"/>
              <w:spacing w:line="240" w:lineRule="auto"/>
              <w:ind w:right="-2"/>
              <w:jc w:val="center"/>
              <w:rPr>
                <w:color w:val="000000"/>
              </w:rPr>
            </w:pPr>
            <w:r w:rsidRPr="00EE77EC">
              <w:rPr>
                <w:color w:val="000000"/>
              </w:rPr>
              <w:t>1.17.5</w:t>
            </w:r>
          </w:p>
        </w:tc>
        <w:tc>
          <w:tcPr>
            <w:tcW w:w="8186" w:type="dxa"/>
          </w:tcPr>
          <w:p w:rsidR="0092622A" w:rsidRPr="00EE77EC" w:rsidRDefault="0092622A" w:rsidP="006E5DC8">
            <w:pPr>
              <w:pStyle w:val="NormalWeb"/>
              <w:spacing w:before="0" w:beforeAutospacing="0" w:after="0" w:afterAutospacing="0"/>
              <w:rPr>
                <w:color w:val="000000"/>
                <w:sz w:val="28"/>
                <w:szCs w:val="28"/>
              </w:rPr>
            </w:pPr>
            <w:r w:rsidRPr="00EE77EC">
              <w:rPr>
                <w:color w:val="000000"/>
                <w:sz w:val="28"/>
                <w:szCs w:val="28"/>
              </w:rPr>
              <w:t>Обеспечение исполнения договора:</w:t>
            </w:r>
          </w:p>
          <w:p w:rsidR="0092622A" w:rsidRPr="00EE77EC" w:rsidRDefault="0092622A" w:rsidP="004471F9">
            <w:pPr>
              <w:pStyle w:val="NormalWeb"/>
              <w:spacing w:before="0" w:beforeAutospacing="0" w:after="0" w:afterAutospacing="0"/>
              <w:jc w:val="both"/>
              <w:rPr>
                <w:color w:val="auto"/>
                <w:sz w:val="28"/>
                <w:szCs w:val="28"/>
              </w:rPr>
            </w:pPr>
            <w:r w:rsidRPr="00EE77EC">
              <w:rPr>
                <w:color w:val="auto"/>
                <w:sz w:val="28"/>
                <w:szCs w:val="28"/>
              </w:rPr>
              <w:t>Обеспечение исполнения обязательств по договору предоставл</w:t>
            </w:r>
            <w:r w:rsidRPr="00EE77EC">
              <w:rPr>
                <w:color w:val="auto"/>
                <w:sz w:val="28"/>
                <w:szCs w:val="28"/>
              </w:rPr>
              <w:t>я</w:t>
            </w:r>
            <w:r w:rsidRPr="00EE77EC">
              <w:rPr>
                <w:color w:val="auto"/>
                <w:sz w:val="28"/>
                <w:szCs w:val="28"/>
              </w:rPr>
              <w:t>ется в размере 10 процентов цены договора (цены лота), закл</w:t>
            </w:r>
            <w:r w:rsidRPr="00EE77EC">
              <w:rPr>
                <w:color w:val="auto"/>
                <w:sz w:val="28"/>
                <w:szCs w:val="28"/>
              </w:rPr>
              <w:t>ю</w:t>
            </w:r>
            <w:r w:rsidRPr="00EE77EC">
              <w:rPr>
                <w:color w:val="auto"/>
                <w:sz w:val="28"/>
                <w:szCs w:val="28"/>
              </w:rPr>
              <w:t>чаемого по результатам открытого аукциона</w:t>
            </w:r>
            <w:r>
              <w:rPr>
                <w:color w:val="auto"/>
                <w:sz w:val="28"/>
                <w:szCs w:val="28"/>
              </w:rPr>
              <w:t xml:space="preserve"> в электронной фо</w:t>
            </w:r>
            <w:r>
              <w:rPr>
                <w:color w:val="auto"/>
                <w:sz w:val="28"/>
                <w:szCs w:val="28"/>
              </w:rPr>
              <w:t>р</w:t>
            </w:r>
            <w:r>
              <w:rPr>
                <w:color w:val="auto"/>
                <w:sz w:val="28"/>
                <w:szCs w:val="28"/>
              </w:rPr>
              <w:t>ме</w:t>
            </w:r>
            <w:r w:rsidRPr="00EE77EC">
              <w:rPr>
                <w:color w:val="auto"/>
                <w:sz w:val="28"/>
                <w:szCs w:val="28"/>
              </w:rPr>
              <w:t>.</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Обеспечение исполнения договора может быть представлено в виде безотзывной банковской гарантии, выданной банком или иной кредитно</w:t>
            </w:r>
            <w:r>
              <w:rPr>
                <w:color w:val="000000"/>
                <w:sz w:val="28"/>
                <w:szCs w:val="28"/>
              </w:rPr>
              <w:t xml:space="preserve">й организацией, </w:t>
            </w:r>
            <w:r w:rsidRPr="00DA02B9">
              <w:rPr>
                <w:color w:val="000000"/>
                <w:sz w:val="28"/>
                <w:szCs w:val="28"/>
              </w:rPr>
              <w:t>передачи Заказчику в залог д</w:t>
            </w:r>
            <w:r w:rsidRPr="00DA02B9">
              <w:rPr>
                <w:color w:val="000000"/>
                <w:sz w:val="28"/>
                <w:szCs w:val="28"/>
              </w:rPr>
              <w:t>е</w:t>
            </w:r>
            <w:r w:rsidRPr="00DA02B9">
              <w:rPr>
                <w:color w:val="000000"/>
                <w:sz w:val="28"/>
                <w:szCs w:val="28"/>
              </w:rPr>
              <w:t>нежных средств, в том числе в форме вклада (депозита) в размере обеспечения исполнения договора.</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Обеспечение исполнения договора перечисляется по следующим реквизитам:</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Получатель:</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92622A" w:rsidRPr="004A43B7" w:rsidRDefault="0092622A" w:rsidP="00AD22D5">
            <w:pPr>
              <w:pStyle w:val="NormalWeb"/>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г.Москва 705</w:t>
            </w:r>
          </w:p>
          <w:p w:rsidR="0092622A" w:rsidRPr="00DA02B9" w:rsidRDefault="0092622A" w:rsidP="00AD22D5">
            <w:pPr>
              <w:pStyle w:val="NormalWeb"/>
              <w:spacing w:before="0" w:beforeAutospacing="0" w:after="0" w:afterAutospacing="0"/>
              <w:jc w:val="both"/>
              <w:rPr>
                <w:color w:val="000000"/>
                <w:sz w:val="28"/>
                <w:szCs w:val="28"/>
              </w:rPr>
            </w:pPr>
            <w:r w:rsidRPr="00DA02B9">
              <w:rPr>
                <w:color w:val="000000"/>
                <w:sz w:val="28"/>
                <w:szCs w:val="28"/>
              </w:rPr>
              <w:t>БИК 044583001</w:t>
            </w:r>
          </w:p>
          <w:p w:rsidR="0092622A" w:rsidRPr="00DA02B9" w:rsidRDefault="0092622A" w:rsidP="00AD22D5">
            <w:pPr>
              <w:pStyle w:val="NormalWeb"/>
              <w:spacing w:before="0" w:beforeAutospacing="0" w:after="0" w:afterAutospacing="0"/>
              <w:rPr>
                <w:color w:val="000000"/>
                <w:sz w:val="28"/>
                <w:szCs w:val="28"/>
              </w:rPr>
            </w:pPr>
            <w:r w:rsidRPr="00DA02B9">
              <w:rPr>
                <w:color w:val="000000"/>
                <w:sz w:val="28"/>
                <w:szCs w:val="28"/>
              </w:rPr>
              <w:t xml:space="preserve">Наименование платежа: Обеспечение исполнения договора </w:t>
            </w:r>
            <w:r w:rsidRPr="000412BE">
              <w:rPr>
                <w:color w:val="auto"/>
                <w:sz w:val="28"/>
                <w:szCs w:val="28"/>
              </w:rPr>
              <w:t>на п</w:t>
            </w:r>
            <w:r w:rsidRPr="000412BE">
              <w:rPr>
                <w:color w:val="auto"/>
                <w:sz w:val="28"/>
                <w:szCs w:val="28"/>
              </w:rPr>
              <w:t>о</w:t>
            </w:r>
            <w:r w:rsidRPr="000412BE">
              <w:rPr>
                <w:color w:val="auto"/>
                <w:sz w:val="28"/>
                <w:szCs w:val="28"/>
              </w:rPr>
              <w:t>ставку учебного оборудования для подразделений НИЯУ МИФИ</w:t>
            </w:r>
            <w:r w:rsidRPr="00DA02B9">
              <w:rPr>
                <w:color w:val="000000"/>
                <w:sz w:val="28"/>
                <w:szCs w:val="28"/>
              </w:rPr>
              <w:t>, НДС не облагается.</w:t>
            </w:r>
          </w:p>
          <w:p w:rsidR="0092622A" w:rsidRPr="00EE77EC" w:rsidRDefault="0092622A" w:rsidP="00AD22D5">
            <w:pPr>
              <w:pStyle w:val="NormalWeb"/>
              <w:spacing w:before="0" w:beforeAutospacing="0" w:after="0" w:afterAutospacing="0"/>
              <w:rPr>
                <w:color w:val="000000"/>
                <w:sz w:val="28"/>
                <w:szCs w:val="28"/>
              </w:rPr>
            </w:pPr>
            <w:r w:rsidRPr="00DA02B9">
              <w:rPr>
                <w:color w:val="000000"/>
                <w:sz w:val="28"/>
                <w:szCs w:val="28"/>
              </w:rPr>
              <w:t>Способ обеспечения исполнения договора определяется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w:t>
            </w:r>
            <w:r w:rsidRPr="00DA02B9">
              <w:rPr>
                <w:color w:val="000000"/>
                <w:sz w:val="28"/>
                <w:szCs w:val="28"/>
              </w:rPr>
              <w:t>ю</w:t>
            </w:r>
            <w:r w:rsidRPr="00DA02B9">
              <w:rPr>
                <w:color w:val="000000"/>
                <w:sz w:val="28"/>
                <w:szCs w:val="28"/>
              </w:rPr>
              <w:t>чается договор, самостоятельно.</w:t>
            </w:r>
          </w:p>
        </w:tc>
      </w:tr>
      <w:tr w:rsidR="0092622A" w:rsidRPr="00EE77EC">
        <w:tc>
          <w:tcPr>
            <w:tcW w:w="959" w:type="dxa"/>
          </w:tcPr>
          <w:p w:rsidR="0092622A" w:rsidRPr="00EE77EC" w:rsidRDefault="0092622A" w:rsidP="005F1512">
            <w:pPr>
              <w:pStyle w:val="BodyTextIndent"/>
              <w:spacing w:line="240" w:lineRule="auto"/>
              <w:ind w:right="-2"/>
              <w:jc w:val="center"/>
              <w:rPr>
                <w:color w:val="000000"/>
              </w:rPr>
            </w:pPr>
            <w:r w:rsidRPr="00EE77EC">
              <w:rPr>
                <w:color w:val="000000"/>
              </w:rPr>
              <w:t>2.20</w:t>
            </w:r>
          </w:p>
        </w:tc>
        <w:tc>
          <w:tcPr>
            <w:tcW w:w="992" w:type="dxa"/>
          </w:tcPr>
          <w:p w:rsidR="0092622A" w:rsidRPr="00EE77EC" w:rsidRDefault="0092622A" w:rsidP="005F1512">
            <w:pPr>
              <w:pStyle w:val="BodyTextIndent"/>
              <w:spacing w:line="240" w:lineRule="auto"/>
              <w:ind w:right="-2"/>
              <w:jc w:val="center"/>
              <w:rPr>
                <w:color w:val="000000"/>
              </w:rPr>
            </w:pPr>
          </w:p>
        </w:tc>
        <w:tc>
          <w:tcPr>
            <w:tcW w:w="8186" w:type="dxa"/>
          </w:tcPr>
          <w:p w:rsidR="0092622A" w:rsidRPr="00DA02B9" w:rsidRDefault="0092622A" w:rsidP="00D96E83">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92622A" w:rsidRPr="00DA02B9" w:rsidRDefault="0092622A" w:rsidP="00D96E83">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92622A" w:rsidRPr="00EE77EC">
        <w:tc>
          <w:tcPr>
            <w:tcW w:w="959" w:type="dxa"/>
          </w:tcPr>
          <w:p w:rsidR="0092622A" w:rsidRPr="00EE77EC" w:rsidRDefault="0092622A" w:rsidP="005F1512">
            <w:pPr>
              <w:pStyle w:val="BodyTextIndent"/>
              <w:spacing w:line="240" w:lineRule="auto"/>
              <w:ind w:right="-2"/>
              <w:jc w:val="center"/>
              <w:rPr>
                <w:color w:val="000000"/>
              </w:rPr>
            </w:pPr>
            <w:r w:rsidRPr="00EE77EC">
              <w:rPr>
                <w:color w:val="000000"/>
              </w:rPr>
              <w:t>2.21</w:t>
            </w:r>
          </w:p>
        </w:tc>
        <w:tc>
          <w:tcPr>
            <w:tcW w:w="992" w:type="dxa"/>
          </w:tcPr>
          <w:p w:rsidR="0092622A" w:rsidRPr="00EE77EC" w:rsidRDefault="0092622A" w:rsidP="005F1512">
            <w:pPr>
              <w:pStyle w:val="BodyTextIndent"/>
              <w:spacing w:line="240" w:lineRule="auto"/>
              <w:ind w:right="-2"/>
              <w:jc w:val="center"/>
              <w:rPr>
                <w:color w:val="000000"/>
              </w:rPr>
            </w:pPr>
          </w:p>
        </w:tc>
        <w:tc>
          <w:tcPr>
            <w:tcW w:w="8186" w:type="dxa"/>
          </w:tcPr>
          <w:p w:rsidR="0092622A" w:rsidRPr="00DA02B9" w:rsidRDefault="0092622A" w:rsidP="00D96E83">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92622A" w:rsidRPr="00DA02B9" w:rsidRDefault="0092622A" w:rsidP="00D96E83">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92622A" w:rsidRPr="00EE77EC" w:rsidRDefault="0092622A" w:rsidP="008C1D9D">
      <w:pPr>
        <w:pStyle w:val="BodyTextIndent"/>
        <w:keepNext/>
        <w:spacing w:line="240" w:lineRule="auto"/>
        <w:jc w:val="center"/>
        <w:outlineLvl w:val="0"/>
        <w:rPr>
          <w:b/>
          <w:color w:val="000000"/>
        </w:rPr>
        <w:sectPr w:rsidR="0092622A" w:rsidRPr="00EE77EC" w:rsidSect="00B62499">
          <w:headerReference w:type="default" r:id="rId25"/>
          <w:footerReference w:type="even" r:id="rId26"/>
          <w:footerReference w:type="default" r:id="rId27"/>
          <w:pgSz w:w="11907" w:h="16840"/>
          <w:pgMar w:top="567" w:right="851" w:bottom="567" w:left="1134" w:header="720" w:footer="720" w:gutter="0"/>
          <w:pgNumType w:start="1"/>
          <w:cols w:space="720"/>
          <w:titlePg/>
        </w:sectPr>
      </w:pPr>
    </w:p>
    <w:p w:rsidR="0092622A" w:rsidRPr="00EE77EC" w:rsidRDefault="0092622A" w:rsidP="008C1D9D">
      <w:pPr>
        <w:pStyle w:val="BodyTextIndent"/>
        <w:keepNext/>
        <w:spacing w:line="240" w:lineRule="auto"/>
        <w:jc w:val="center"/>
        <w:outlineLvl w:val="0"/>
        <w:rPr>
          <w:caps/>
          <w:color w:val="000000"/>
        </w:rPr>
      </w:pPr>
      <w:r w:rsidRPr="00EE77EC">
        <w:rPr>
          <w:caps/>
          <w:color w:val="000000"/>
        </w:rPr>
        <w:t>3. Техническое задание</w:t>
      </w:r>
    </w:p>
    <w:p w:rsidR="0092622A" w:rsidRPr="00EE77EC" w:rsidRDefault="0092622A" w:rsidP="006E3EA6">
      <w:pPr>
        <w:pStyle w:val="BodyTextIndent3"/>
        <w:widowControl/>
        <w:ind w:firstLine="0"/>
        <w:jc w:val="center"/>
        <w:rPr>
          <w:sz w:val="28"/>
          <w:szCs w:val="28"/>
        </w:rPr>
      </w:pPr>
    </w:p>
    <w:p w:rsidR="0092622A" w:rsidRPr="00EE77EC" w:rsidRDefault="0092622A" w:rsidP="008C1D9D">
      <w:pPr>
        <w:pStyle w:val="BodyTextIndent3"/>
        <w:widowControl/>
        <w:ind w:right="-2" w:firstLine="567"/>
        <w:jc w:val="left"/>
        <w:rPr>
          <w:sz w:val="28"/>
          <w:szCs w:val="28"/>
        </w:rPr>
      </w:pPr>
      <w:r w:rsidRPr="00EE77EC">
        <w:rPr>
          <w:sz w:val="28"/>
          <w:szCs w:val="28"/>
        </w:rPr>
        <w:t xml:space="preserve">Предмет договора: поставка </w:t>
      </w:r>
      <w:r w:rsidRPr="00EE77EC">
        <w:rPr>
          <w:color w:val="000000"/>
          <w:sz w:val="28"/>
          <w:szCs w:val="28"/>
        </w:rPr>
        <w:t>учебного оборудования для подразделений НИЯУ МИФИ.</w:t>
      </w:r>
    </w:p>
    <w:p w:rsidR="0092622A" w:rsidRPr="00EE77EC" w:rsidRDefault="0092622A" w:rsidP="00D51601">
      <w:pPr>
        <w:pStyle w:val="BodyTextIndent3"/>
        <w:widowControl/>
        <w:tabs>
          <w:tab w:val="left" w:pos="4545"/>
        </w:tabs>
        <w:ind w:right="-2" w:firstLine="567"/>
        <w:jc w:val="left"/>
        <w:rPr>
          <w:sz w:val="28"/>
          <w:szCs w:val="28"/>
        </w:rPr>
      </w:pPr>
      <w:r w:rsidRPr="00EE77EC">
        <w:rPr>
          <w:sz w:val="28"/>
          <w:szCs w:val="28"/>
        </w:rPr>
        <w:tab/>
      </w:r>
    </w:p>
    <w:p w:rsidR="0092622A" w:rsidRPr="00EE77EC" w:rsidRDefault="0092622A" w:rsidP="009526D0">
      <w:pPr>
        <w:pStyle w:val="ListNum"/>
        <w:keepNext/>
        <w:numPr>
          <w:ilvl w:val="0"/>
          <w:numId w:val="5"/>
        </w:numPr>
        <w:tabs>
          <w:tab w:val="clear" w:pos="284"/>
          <w:tab w:val="left" w:pos="993"/>
          <w:tab w:val="left" w:pos="1134"/>
          <w:tab w:val="left" w:pos="1276"/>
          <w:tab w:val="left" w:pos="1418"/>
        </w:tabs>
        <w:spacing w:before="0"/>
        <w:ind w:left="0" w:firstLine="567"/>
        <w:outlineLvl w:val="1"/>
        <w:rPr>
          <w:spacing w:val="-6"/>
          <w:sz w:val="28"/>
          <w:szCs w:val="28"/>
        </w:rPr>
      </w:pPr>
      <w:r w:rsidRPr="00EE77EC">
        <w:rPr>
          <w:spacing w:val="-6"/>
          <w:sz w:val="28"/>
          <w:szCs w:val="28"/>
        </w:rPr>
        <w:t>Наименование и перечень видов поставляемого товара.</w:t>
      </w:r>
    </w:p>
    <w:tbl>
      <w:tblPr>
        <w:tblW w:w="15876" w:type="dxa"/>
        <w:tblInd w:w="108"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1804"/>
        <w:gridCol w:w="12073"/>
        <w:gridCol w:w="709"/>
        <w:gridCol w:w="708"/>
      </w:tblGrid>
      <w:tr w:rsidR="0092622A" w:rsidRPr="00C9189F" w:rsidTr="00C9189F">
        <w:trPr>
          <w:trHeight w:val="709"/>
        </w:trPr>
        <w:tc>
          <w:tcPr>
            <w:tcW w:w="582" w:type="dxa"/>
            <w:tcBorders>
              <w:top w:val="single" w:sz="8" w:space="0" w:color="auto"/>
            </w:tcBorders>
            <w:noWrap/>
            <w:vAlign w:val="center"/>
          </w:tcPr>
          <w:p w:rsidR="0092622A" w:rsidRPr="00C9189F" w:rsidRDefault="0092622A" w:rsidP="00AD22D5">
            <w:pPr>
              <w:jc w:val="center"/>
              <w:rPr>
                <w:bCs/>
                <w:sz w:val="24"/>
                <w:szCs w:val="24"/>
              </w:rPr>
            </w:pPr>
            <w:r w:rsidRPr="00C9189F">
              <w:rPr>
                <w:bCs/>
                <w:sz w:val="24"/>
                <w:szCs w:val="24"/>
              </w:rPr>
              <w:t>№</w:t>
            </w:r>
          </w:p>
          <w:p w:rsidR="0092622A" w:rsidRPr="00C9189F" w:rsidRDefault="0092622A" w:rsidP="00AD22D5">
            <w:pPr>
              <w:jc w:val="center"/>
              <w:rPr>
                <w:bCs/>
                <w:sz w:val="24"/>
                <w:szCs w:val="24"/>
              </w:rPr>
            </w:pPr>
            <w:r w:rsidRPr="00C9189F">
              <w:rPr>
                <w:bCs/>
                <w:sz w:val="24"/>
                <w:szCs w:val="24"/>
              </w:rPr>
              <w:t>п/п</w:t>
            </w:r>
          </w:p>
        </w:tc>
        <w:tc>
          <w:tcPr>
            <w:tcW w:w="1804" w:type="dxa"/>
            <w:tcBorders>
              <w:top w:val="single" w:sz="8" w:space="0" w:color="auto"/>
            </w:tcBorders>
            <w:noWrap/>
            <w:vAlign w:val="center"/>
          </w:tcPr>
          <w:p w:rsidR="0092622A" w:rsidRPr="00C9189F" w:rsidRDefault="0092622A" w:rsidP="00AD22D5">
            <w:pPr>
              <w:jc w:val="center"/>
              <w:rPr>
                <w:bCs/>
                <w:sz w:val="24"/>
                <w:szCs w:val="24"/>
              </w:rPr>
            </w:pPr>
            <w:r w:rsidRPr="00C9189F">
              <w:rPr>
                <w:bCs/>
                <w:sz w:val="24"/>
                <w:szCs w:val="24"/>
              </w:rPr>
              <w:t>Позиция</w:t>
            </w:r>
          </w:p>
        </w:tc>
        <w:tc>
          <w:tcPr>
            <w:tcW w:w="12073" w:type="dxa"/>
            <w:tcBorders>
              <w:top w:val="single" w:sz="8" w:space="0" w:color="auto"/>
            </w:tcBorders>
            <w:vAlign w:val="center"/>
          </w:tcPr>
          <w:p w:rsidR="0092622A" w:rsidRPr="00C9189F" w:rsidRDefault="0092622A" w:rsidP="00AD22D5">
            <w:pPr>
              <w:jc w:val="center"/>
              <w:rPr>
                <w:bCs/>
                <w:sz w:val="24"/>
                <w:szCs w:val="24"/>
              </w:rPr>
            </w:pPr>
            <w:r w:rsidRPr="00C9189F">
              <w:rPr>
                <w:bCs/>
                <w:sz w:val="24"/>
                <w:szCs w:val="24"/>
              </w:rPr>
              <w:t>Требования к качеству, технические характеристики товара, требования к их безопасности, требования к фун</w:t>
            </w:r>
            <w:r w:rsidRPr="00C9189F">
              <w:rPr>
                <w:bCs/>
                <w:sz w:val="24"/>
                <w:szCs w:val="24"/>
              </w:rPr>
              <w:t>к</w:t>
            </w:r>
            <w:r w:rsidRPr="00C9189F">
              <w:rPr>
                <w:bCs/>
                <w:sz w:val="24"/>
                <w:szCs w:val="24"/>
              </w:rPr>
              <w:t>циональным характеристикам (потребительским свойствам)</w:t>
            </w:r>
          </w:p>
        </w:tc>
        <w:tc>
          <w:tcPr>
            <w:tcW w:w="709" w:type="dxa"/>
            <w:tcBorders>
              <w:top w:val="single" w:sz="8" w:space="0" w:color="auto"/>
            </w:tcBorders>
            <w:vAlign w:val="center"/>
          </w:tcPr>
          <w:p w:rsidR="0092622A" w:rsidRPr="00C9189F" w:rsidRDefault="0092622A" w:rsidP="00AD22D5">
            <w:pPr>
              <w:jc w:val="center"/>
              <w:rPr>
                <w:bCs/>
                <w:sz w:val="24"/>
                <w:szCs w:val="24"/>
              </w:rPr>
            </w:pPr>
            <w:r w:rsidRPr="00C9189F">
              <w:rPr>
                <w:bCs/>
                <w:sz w:val="24"/>
                <w:szCs w:val="24"/>
              </w:rPr>
              <w:t>Ед. изм.</w:t>
            </w:r>
          </w:p>
        </w:tc>
        <w:tc>
          <w:tcPr>
            <w:tcW w:w="708" w:type="dxa"/>
            <w:tcBorders>
              <w:top w:val="single" w:sz="8" w:space="0" w:color="auto"/>
            </w:tcBorders>
            <w:noWrap/>
            <w:vAlign w:val="center"/>
          </w:tcPr>
          <w:p w:rsidR="0092622A" w:rsidRPr="00C9189F" w:rsidRDefault="0092622A" w:rsidP="00AD22D5">
            <w:pPr>
              <w:jc w:val="center"/>
              <w:rPr>
                <w:bCs/>
                <w:sz w:val="24"/>
                <w:szCs w:val="24"/>
              </w:rPr>
            </w:pPr>
            <w:r w:rsidRPr="00C9189F">
              <w:rPr>
                <w:bCs/>
                <w:sz w:val="24"/>
                <w:szCs w:val="24"/>
              </w:rPr>
              <w:t>Кол-во</w:t>
            </w:r>
          </w:p>
        </w:tc>
      </w:tr>
      <w:tr w:rsidR="0092622A" w:rsidRPr="00C9189F" w:rsidTr="00C9189F">
        <w:trPr>
          <w:trHeight w:val="551"/>
        </w:trPr>
        <w:tc>
          <w:tcPr>
            <w:tcW w:w="582" w:type="dxa"/>
            <w:noWrap/>
          </w:tcPr>
          <w:p w:rsidR="0092622A" w:rsidRPr="00C9189F" w:rsidRDefault="0092622A" w:rsidP="00AD22D5">
            <w:pPr>
              <w:rPr>
                <w:bCs/>
                <w:sz w:val="24"/>
                <w:szCs w:val="24"/>
              </w:rPr>
            </w:pPr>
            <w:r w:rsidRPr="00C9189F">
              <w:rPr>
                <w:bCs/>
                <w:sz w:val="24"/>
                <w:szCs w:val="24"/>
              </w:rPr>
              <w:t>1</w:t>
            </w:r>
          </w:p>
        </w:tc>
        <w:tc>
          <w:tcPr>
            <w:tcW w:w="1804" w:type="dxa"/>
            <w:noWrap/>
          </w:tcPr>
          <w:p w:rsidR="0092622A" w:rsidRPr="00C9189F" w:rsidRDefault="0092622A" w:rsidP="00AD22D5">
            <w:pPr>
              <w:rPr>
                <w:bCs/>
                <w:sz w:val="24"/>
                <w:szCs w:val="24"/>
              </w:rPr>
            </w:pPr>
            <w:r w:rsidRPr="00C9189F">
              <w:rPr>
                <w:bCs/>
                <w:sz w:val="24"/>
                <w:szCs w:val="24"/>
              </w:rPr>
              <w:t>Рабочая ста</w:t>
            </w:r>
            <w:r w:rsidRPr="00C9189F">
              <w:rPr>
                <w:bCs/>
                <w:sz w:val="24"/>
                <w:szCs w:val="24"/>
              </w:rPr>
              <w:t>н</w:t>
            </w:r>
            <w:r w:rsidRPr="00C9189F">
              <w:rPr>
                <w:bCs/>
                <w:sz w:val="24"/>
                <w:szCs w:val="24"/>
              </w:rPr>
              <w:t>ция тип 1</w:t>
            </w:r>
            <w:r>
              <w:rPr>
                <w:bCs/>
                <w:sz w:val="24"/>
                <w:szCs w:val="24"/>
              </w:rPr>
              <w:t xml:space="preserve"> (</w:t>
            </w:r>
            <w:r>
              <w:rPr>
                <w:bCs/>
                <w:sz w:val="24"/>
                <w:szCs w:val="24"/>
                <w:lang w:val="en-US"/>
              </w:rPr>
              <w:t>HPZ</w:t>
            </w:r>
            <w:r w:rsidRPr="007C6CF2">
              <w:rPr>
                <w:bCs/>
                <w:sz w:val="24"/>
                <w:szCs w:val="24"/>
              </w:rPr>
              <w:t xml:space="preserve">230) </w:t>
            </w:r>
            <w:r>
              <w:rPr>
                <w:bCs/>
                <w:sz w:val="24"/>
                <w:szCs w:val="24"/>
                <w:lang w:val="en-US"/>
              </w:rPr>
              <w:t>SFF</w:t>
            </w:r>
            <w:r w:rsidRPr="00C9189F">
              <w:rPr>
                <w:bCs/>
                <w:sz w:val="24"/>
                <w:szCs w:val="24"/>
              </w:rPr>
              <w:t>, в составе:</w:t>
            </w:r>
          </w:p>
          <w:p w:rsidR="0092622A" w:rsidRPr="00C9189F" w:rsidRDefault="0092622A" w:rsidP="00AD22D5">
            <w:pPr>
              <w:rPr>
                <w:bCs/>
                <w:sz w:val="24"/>
                <w:szCs w:val="24"/>
              </w:rPr>
            </w:pPr>
            <w:r w:rsidRPr="00C9189F">
              <w:rPr>
                <w:bCs/>
                <w:sz w:val="24"/>
                <w:szCs w:val="24"/>
              </w:rPr>
              <w:t>1.1. Систе</w:t>
            </w:r>
            <w:r w:rsidRPr="00C9189F">
              <w:rPr>
                <w:bCs/>
                <w:sz w:val="24"/>
                <w:szCs w:val="24"/>
              </w:rPr>
              <w:t>м</w:t>
            </w:r>
            <w:r w:rsidRPr="00C9189F">
              <w:rPr>
                <w:bCs/>
                <w:sz w:val="24"/>
                <w:szCs w:val="24"/>
              </w:rPr>
              <w:t>ный блок</w:t>
            </w:r>
          </w:p>
          <w:p w:rsidR="0092622A" w:rsidRPr="00C9189F" w:rsidRDefault="0092622A" w:rsidP="00AD22D5">
            <w:pPr>
              <w:rPr>
                <w:bCs/>
                <w:sz w:val="24"/>
                <w:szCs w:val="24"/>
              </w:rPr>
            </w:pPr>
            <w:r w:rsidRPr="00C9189F">
              <w:rPr>
                <w:bCs/>
                <w:sz w:val="24"/>
                <w:szCs w:val="24"/>
              </w:rPr>
              <w:t xml:space="preserve">1.2. Монитор </w:t>
            </w:r>
          </w:p>
        </w:tc>
        <w:tc>
          <w:tcPr>
            <w:tcW w:w="12073" w:type="dxa"/>
          </w:tcPr>
          <w:p w:rsidR="0092622A" w:rsidRPr="00C9189F" w:rsidRDefault="0092622A" w:rsidP="00AD22D5">
            <w:pPr>
              <w:pStyle w:val="11"/>
              <w:ind w:left="0"/>
              <w:rPr>
                <w:color w:val="000000"/>
                <w:szCs w:val="24"/>
              </w:rPr>
            </w:pPr>
            <w:r w:rsidRPr="00C9189F">
              <w:rPr>
                <w:color w:val="000000"/>
                <w:szCs w:val="24"/>
              </w:rPr>
              <w:t xml:space="preserve">1) Системный блок. </w:t>
            </w:r>
          </w:p>
          <w:p w:rsidR="0092622A" w:rsidRPr="00C9189F" w:rsidRDefault="0092622A" w:rsidP="00AD22D5">
            <w:pPr>
              <w:ind w:left="1831" w:hanging="1831"/>
              <w:rPr>
                <w:color w:val="000000"/>
                <w:sz w:val="24"/>
                <w:szCs w:val="24"/>
              </w:rPr>
            </w:pPr>
            <w:r w:rsidRPr="00C9189F">
              <w:rPr>
                <w:color w:val="000000"/>
                <w:sz w:val="24"/>
                <w:szCs w:val="24"/>
              </w:rPr>
              <w:t>- Процессор:</w:t>
            </w:r>
          </w:p>
          <w:p w:rsidR="0092622A" w:rsidRPr="00C9189F" w:rsidRDefault="0092622A" w:rsidP="00AD22D5">
            <w:pPr>
              <w:ind w:left="346"/>
              <w:rPr>
                <w:color w:val="000000"/>
                <w:sz w:val="24"/>
                <w:szCs w:val="24"/>
              </w:rPr>
            </w:pPr>
            <w:r w:rsidRPr="00C9189F">
              <w:rPr>
                <w:color w:val="000000"/>
                <w:sz w:val="24"/>
                <w:szCs w:val="24"/>
              </w:rPr>
              <w:t>– базовая частота функционирования 3,50 ГГц;</w:t>
            </w:r>
          </w:p>
          <w:p w:rsidR="0092622A" w:rsidRPr="00C9189F" w:rsidRDefault="0092622A" w:rsidP="00AD22D5">
            <w:pPr>
              <w:ind w:left="346"/>
              <w:rPr>
                <w:color w:val="000000"/>
                <w:sz w:val="24"/>
                <w:szCs w:val="24"/>
              </w:rPr>
            </w:pPr>
            <w:r w:rsidRPr="00C9189F">
              <w:rPr>
                <w:color w:val="000000"/>
                <w:sz w:val="24"/>
                <w:szCs w:val="24"/>
              </w:rPr>
              <w:t>– максимальная частота функционирования 3,90 ГГц;</w:t>
            </w:r>
          </w:p>
          <w:p w:rsidR="0092622A" w:rsidRPr="00C9189F" w:rsidRDefault="0092622A" w:rsidP="00AD22D5">
            <w:pPr>
              <w:ind w:left="346"/>
              <w:rPr>
                <w:color w:val="000000"/>
                <w:sz w:val="24"/>
                <w:szCs w:val="24"/>
              </w:rPr>
            </w:pPr>
            <w:r w:rsidRPr="00C9189F">
              <w:rPr>
                <w:color w:val="000000"/>
                <w:sz w:val="24"/>
                <w:szCs w:val="24"/>
              </w:rPr>
              <w:t>– объем кэш-памяти последнего уровня 8 Мб;</w:t>
            </w:r>
          </w:p>
          <w:p w:rsidR="0092622A" w:rsidRPr="00C9189F" w:rsidRDefault="0092622A" w:rsidP="00AD22D5">
            <w:pPr>
              <w:ind w:left="346"/>
              <w:rPr>
                <w:color w:val="000000"/>
                <w:sz w:val="24"/>
                <w:szCs w:val="24"/>
              </w:rPr>
            </w:pPr>
            <w:r w:rsidRPr="00C9189F">
              <w:rPr>
                <w:color w:val="000000"/>
                <w:sz w:val="24"/>
                <w:szCs w:val="24"/>
              </w:rPr>
              <w:t>– кол-во ядер/потоков 4/8;</w:t>
            </w:r>
          </w:p>
          <w:p w:rsidR="0092622A" w:rsidRPr="00C9189F" w:rsidRDefault="0092622A" w:rsidP="00AD22D5">
            <w:pPr>
              <w:ind w:left="346"/>
              <w:rPr>
                <w:color w:val="000000"/>
                <w:sz w:val="24"/>
                <w:szCs w:val="24"/>
              </w:rPr>
            </w:pPr>
            <w:r w:rsidRPr="00C9189F">
              <w:rPr>
                <w:color w:val="000000"/>
                <w:sz w:val="24"/>
                <w:szCs w:val="24"/>
              </w:rPr>
              <w:t>– тепловыделение 84Вт;</w:t>
            </w:r>
          </w:p>
          <w:p w:rsidR="0092622A" w:rsidRPr="00C9189F" w:rsidRDefault="0092622A" w:rsidP="00AD22D5">
            <w:pPr>
              <w:ind w:left="346"/>
              <w:rPr>
                <w:color w:val="000000"/>
                <w:sz w:val="24"/>
                <w:szCs w:val="24"/>
              </w:rPr>
            </w:pPr>
            <w:r w:rsidRPr="00C9189F">
              <w:rPr>
                <w:color w:val="000000"/>
                <w:sz w:val="24"/>
                <w:szCs w:val="24"/>
              </w:rPr>
              <w:t>– поддержка ЕСС памяти.</w:t>
            </w:r>
          </w:p>
          <w:p w:rsidR="0092622A" w:rsidRPr="00C9189F" w:rsidRDefault="0092622A" w:rsidP="00AD22D5">
            <w:pPr>
              <w:ind w:left="1831" w:hanging="1831"/>
              <w:rPr>
                <w:color w:val="000000"/>
                <w:sz w:val="24"/>
                <w:szCs w:val="24"/>
              </w:rPr>
            </w:pPr>
            <w:r w:rsidRPr="00C9189F">
              <w:rPr>
                <w:color w:val="000000"/>
                <w:sz w:val="24"/>
                <w:szCs w:val="24"/>
              </w:rPr>
              <w:t>- Память:</w:t>
            </w:r>
          </w:p>
          <w:p w:rsidR="0092622A" w:rsidRPr="00C9189F" w:rsidRDefault="0092622A" w:rsidP="00AD22D5">
            <w:pPr>
              <w:ind w:left="346"/>
              <w:rPr>
                <w:color w:val="000000"/>
                <w:sz w:val="24"/>
                <w:szCs w:val="24"/>
              </w:rPr>
            </w:pPr>
            <w:r w:rsidRPr="00C9189F">
              <w:rPr>
                <w:color w:val="000000"/>
                <w:sz w:val="24"/>
                <w:szCs w:val="24"/>
              </w:rPr>
              <w:t>– тип памяти DDR3 SDRAM;</w:t>
            </w:r>
          </w:p>
          <w:p w:rsidR="0092622A" w:rsidRPr="00C9189F" w:rsidRDefault="0092622A" w:rsidP="00AD22D5">
            <w:pPr>
              <w:ind w:left="346"/>
              <w:rPr>
                <w:color w:val="000000"/>
                <w:sz w:val="24"/>
                <w:szCs w:val="24"/>
              </w:rPr>
            </w:pPr>
            <w:r w:rsidRPr="00C9189F">
              <w:rPr>
                <w:color w:val="000000"/>
                <w:sz w:val="24"/>
                <w:szCs w:val="24"/>
              </w:rPr>
              <w:t>– частота функционирования 1600 МГц;</w:t>
            </w:r>
          </w:p>
          <w:p w:rsidR="0092622A" w:rsidRPr="00C9189F" w:rsidRDefault="0092622A" w:rsidP="00AD22D5">
            <w:pPr>
              <w:ind w:left="346"/>
              <w:rPr>
                <w:color w:val="000000"/>
                <w:sz w:val="24"/>
                <w:szCs w:val="24"/>
              </w:rPr>
            </w:pPr>
            <w:r w:rsidRPr="00C9189F">
              <w:rPr>
                <w:color w:val="000000"/>
                <w:sz w:val="24"/>
                <w:szCs w:val="24"/>
              </w:rPr>
              <w:t>– объем памяти 16 Гб, реализован не более, чем 4 планками;</w:t>
            </w:r>
          </w:p>
          <w:p w:rsidR="0092622A" w:rsidRPr="00C9189F" w:rsidRDefault="0092622A" w:rsidP="00AD22D5">
            <w:pPr>
              <w:ind w:left="346"/>
              <w:rPr>
                <w:color w:val="000000"/>
                <w:sz w:val="24"/>
                <w:szCs w:val="24"/>
              </w:rPr>
            </w:pPr>
            <w:r w:rsidRPr="00C9189F">
              <w:rPr>
                <w:color w:val="000000"/>
                <w:sz w:val="24"/>
                <w:szCs w:val="24"/>
              </w:rPr>
              <w:t>– слоты для памяти - 4 слота DIMM, возможность расширения до 32Гб.</w:t>
            </w:r>
          </w:p>
          <w:p w:rsidR="0092622A" w:rsidRPr="00C9189F" w:rsidRDefault="0092622A" w:rsidP="00AD22D5">
            <w:pPr>
              <w:ind w:left="1831" w:hanging="1831"/>
              <w:rPr>
                <w:color w:val="000000"/>
                <w:sz w:val="24"/>
                <w:szCs w:val="24"/>
              </w:rPr>
            </w:pPr>
            <w:r w:rsidRPr="00C9189F">
              <w:rPr>
                <w:color w:val="000000"/>
                <w:sz w:val="24"/>
                <w:szCs w:val="24"/>
              </w:rPr>
              <w:t>- Жесткий диск:</w:t>
            </w:r>
          </w:p>
          <w:p w:rsidR="0092622A" w:rsidRPr="00C9189F" w:rsidRDefault="0092622A" w:rsidP="00AD22D5">
            <w:pPr>
              <w:ind w:left="346"/>
              <w:rPr>
                <w:color w:val="000000"/>
                <w:sz w:val="24"/>
                <w:szCs w:val="24"/>
              </w:rPr>
            </w:pPr>
            <w:r w:rsidRPr="00C9189F">
              <w:rPr>
                <w:color w:val="000000"/>
                <w:sz w:val="24"/>
                <w:szCs w:val="24"/>
              </w:rPr>
              <w:t>– объем 500 ГБ;</w:t>
            </w:r>
          </w:p>
          <w:p w:rsidR="0092622A" w:rsidRPr="00C9189F" w:rsidRDefault="0092622A" w:rsidP="00AD22D5">
            <w:pPr>
              <w:ind w:left="346"/>
              <w:rPr>
                <w:color w:val="000000"/>
                <w:sz w:val="24"/>
                <w:szCs w:val="24"/>
              </w:rPr>
            </w:pPr>
            <w:r w:rsidRPr="00C9189F">
              <w:rPr>
                <w:color w:val="000000"/>
                <w:sz w:val="24"/>
                <w:szCs w:val="24"/>
              </w:rPr>
              <w:t>– скорость вращения шпинделя 7200 об./мин;</w:t>
            </w:r>
          </w:p>
          <w:p w:rsidR="0092622A" w:rsidRPr="00C9189F" w:rsidRDefault="0092622A" w:rsidP="00AD22D5">
            <w:pPr>
              <w:ind w:left="346"/>
              <w:rPr>
                <w:color w:val="000000"/>
                <w:sz w:val="24"/>
                <w:szCs w:val="24"/>
              </w:rPr>
            </w:pPr>
            <w:r w:rsidRPr="00C9189F">
              <w:rPr>
                <w:color w:val="000000"/>
                <w:sz w:val="24"/>
                <w:szCs w:val="24"/>
              </w:rPr>
              <w:t>– интерфейс SATA III 6,0 Гб/с;</w:t>
            </w:r>
          </w:p>
          <w:p w:rsidR="0092622A" w:rsidRPr="00C9189F" w:rsidRDefault="0092622A" w:rsidP="00AD22D5">
            <w:pPr>
              <w:ind w:left="346"/>
              <w:rPr>
                <w:color w:val="000000"/>
                <w:sz w:val="24"/>
                <w:szCs w:val="24"/>
              </w:rPr>
            </w:pPr>
            <w:r w:rsidRPr="00C9189F">
              <w:rPr>
                <w:color w:val="000000"/>
                <w:sz w:val="24"/>
                <w:szCs w:val="24"/>
              </w:rPr>
              <w:t>– поддержка контроллером RAID 0, 1.</w:t>
            </w:r>
          </w:p>
          <w:p w:rsidR="0092622A" w:rsidRPr="00C9189F" w:rsidRDefault="0092622A" w:rsidP="00AD22D5">
            <w:pPr>
              <w:ind w:left="1831" w:hanging="1831"/>
              <w:rPr>
                <w:color w:val="000000"/>
                <w:sz w:val="24"/>
                <w:szCs w:val="24"/>
              </w:rPr>
            </w:pPr>
            <w:r w:rsidRPr="00C9189F">
              <w:rPr>
                <w:color w:val="000000"/>
                <w:sz w:val="24"/>
                <w:szCs w:val="24"/>
              </w:rPr>
              <w:t>- Корпус:</w:t>
            </w:r>
          </w:p>
          <w:p w:rsidR="0092622A" w:rsidRPr="00C9189F" w:rsidRDefault="0092622A" w:rsidP="00AD22D5">
            <w:pPr>
              <w:ind w:left="346"/>
              <w:rPr>
                <w:color w:val="000000"/>
                <w:sz w:val="24"/>
                <w:szCs w:val="24"/>
              </w:rPr>
            </w:pPr>
            <w:r w:rsidRPr="00C9189F">
              <w:rPr>
                <w:color w:val="000000"/>
                <w:sz w:val="24"/>
                <w:szCs w:val="24"/>
              </w:rPr>
              <w:t>– внутренние дисковые отсеки - один 3,5" и один 2.5”;</w:t>
            </w:r>
          </w:p>
          <w:p w:rsidR="0092622A" w:rsidRPr="00C9189F" w:rsidRDefault="0092622A" w:rsidP="00AD22D5">
            <w:pPr>
              <w:ind w:left="346"/>
              <w:rPr>
                <w:color w:val="000000"/>
                <w:sz w:val="24"/>
                <w:szCs w:val="24"/>
              </w:rPr>
            </w:pPr>
            <w:r w:rsidRPr="00C9189F">
              <w:rPr>
                <w:color w:val="000000"/>
                <w:sz w:val="24"/>
                <w:szCs w:val="24"/>
              </w:rPr>
              <w:t>– внешние дисковые отсеки - один отсек 5,25" половинной высоты;</w:t>
            </w:r>
          </w:p>
          <w:p w:rsidR="0092622A" w:rsidRPr="00C9189F" w:rsidRDefault="0092622A" w:rsidP="00AD22D5">
            <w:pPr>
              <w:ind w:left="346"/>
              <w:rPr>
                <w:color w:val="000000"/>
                <w:sz w:val="24"/>
                <w:szCs w:val="24"/>
              </w:rPr>
            </w:pPr>
            <w:r w:rsidRPr="00C9189F">
              <w:rPr>
                <w:color w:val="000000"/>
                <w:sz w:val="24"/>
                <w:szCs w:val="24"/>
              </w:rPr>
              <w:t>– не менее одного совместно используемого (может использоваться как для внешних устройств, так и для ж</w:t>
            </w:r>
            <w:r w:rsidRPr="00C9189F">
              <w:rPr>
                <w:color w:val="000000"/>
                <w:sz w:val="24"/>
                <w:szCs w:val="24"/>
              </w:rPr>
              <w:t>е</w:t>
            </w:r>
            <w:r w:rsidRPr="00C9189F">
              <w:rPr>
                <w:color w:val="000000"/>
                <w:sz w:val="24"/>
                <w:szCs w:val="24"/>
              </w:rPr>
              <w:t>сткого диска) отсека 3,5";</w:t>
            </w:r>
          </w:p>
          <w:p w:rsidR="0092622A" w:rsidRPr="00C9189F" w:rsidRDefault="0092622A" w:rsidP="00AD22D5">
            <w:pPr>
              <w:ind w:left="346"/>
              <w:rPr>
                <w:color w:val="000000"/>
                <w:sz w:val="24"/>
                <w:szCs w:val="24"/>
              </w:rPr>
            </w:pPr>
            <w:r w:rsidRPr="00C9189F">
              <w:rPr>
                <w:color w:val="000000"/>
                <w:sz w:val="24"/>
                <w:szCs w:val="24"/>
              </w:rPr>
              <w:t>– возможность установки двух жестких дисков;</w:t>
            </w:r>
          </w:p>
          <w:p w:rsidR="0092622A" w:rsidRPr="00C9189F" w:rsidRDefault="0092622A" w:rsidP="00AD22D5">
            <w:pPr>
              <w:ind w:left="346"/>
              <w:rPr>
                <w:color w:val="000000"/>
                <w:sz w:val="24"/>
                <w:szCs w:val="24"/>
                <w:lang w:val="en-US"/>
              </w:rPr>
            </w:pPr>
            <w:r w:rsidRPr="00C9189F">
              <w:rPr>
                <w:color w:val="000000"/>
                <w:sz w:val="24"/>
                <w:szCs w:val="24"/>
                <w:lang w:val="en-US"/>
              </w:rPr>
              <w:t xml:space="preserve">– </w:t>
            </w:r>
            <w:r w:rsidRPr="00C9189F">
              <w:rPr>
                <w:color w:val="000000"/>
                <w:sz w:val="24"/>
                <w:szCs w:val="24"/>
              </w:rPr>
              <w:t>форм</w:t>
            </w:r>
            <w:r w:rsidRPr="00C9189F">
              <w:rPr>
                <w:color w:val="000000"/>
                <w:sz w:val="24"/>
                <w:szCs w:val="24"/>
                <w:lang w:val="en-US"/>
              </w:rPr>
              <w:t>-</w:t>
            </w:r>
            <w:r w:rsidRPr="00C9189F">
              <w:rPr>
                <w:color w:val="000000"/>
                <w:sz w:val="24"/>
                <w:szCs w:val="24"/>
              </w:rPr>
              <w:t>фактор</w:t>
            </w:r>
            <w:r w:rsidRPr="00C9189F">
              <w:rPr>
                <w:color w:val="000000"/>
                <w:sz w:val="24"/>
                <w:szCs w:val="24"/>
                <w:lang w:val="en-US"/>
              </w:rPr>
              <w:t xml:space="preserve"> Small Form Factor;</w:t>
            </w:r>
          </w:p>
          <w:p w:rsidR="0092622A" w:rsidRPr="00C9189F" w:rsidRDefault="0092622A" w:rsidP="00AD22D5">
            <w:pPr>
              <w:ind w:left="346"/>
              <w:rPr>
                <w:color w:val="000000"/>
                <w:sz w:val="24"/>
                <w:szCs w:val="24"/>
              </w:rPr>
            </w:pPr>
            <w:r w:rsidRPr="00C9189F">
              <w:rPr>
                <w:color w:val="000000"/>
                <w:sz w:val="24"/>
                <w:szCs w:val="24"/>
              </w:rPr>
              <w:t>– размеры корпуса, не более 38.5х10х34 см.;</w:t>
            </w:r>
          </w:p>
          <w:p w:rsidR="0092622A" w:rsidRPr="00C9189F" w:rsidRDefault="0092622A" w:rsidP="00AD22D5">
            <w:pPr>
              <w:ind w:left="346"/>
              <w:rPr>
                <w:color w:val="000000"/>
                <w:sz w:val="24"/>
                <w:szCs w:val="24"/>
              </w:rPr>
            </w:pPr>
            <w:r w:rsidRPr="00C9189F">
              <w:rPr>
                <w:color w:val="000000"/>
                <w:sz w:val="24"/>
                <w:szCs w:val="24"/>
              </w:rPr>
              <w:t>– должна быть возможность безвинтового доступа к внутренним элементам АРМ, возможность безинструме</w:t>
            </w:r>
            <w:r>
              <w:rPr>
                <w:color w:val="000000"/>
                <w:sz w:val="24"/>
                <w:szCs w:val="24"/>
              </w:rPr>
              <w:t>н</w:t>
            </w:r>
            <w:r w:rsidRPr="00C9189F">
              <w:rPr>
                <w:color w:val="000000"/>
                <w:sz w:val="24"/>
                <w:szCs w:val="24"/>
              </w:rPr>
              <w:t>тальной замены компонентов;</w:t>
            </w:r>
          </w:p>
          <w:p w:rsidR="0092622A" w:rsidRPr="00C9189F" w:rsidRDefault="0092622A" w:rsidP="00AD22D5">
            <w:pPr>
              <w:ind w:left="346"/>
              <w:rPr>
                <w:color w:val="000000"/>
                <w:sz w:val="24"/>
                <w:szCs w:val="24"/>
              </w:rPr>
            </w:pPr>
            <w:r w:rsidRPr="00C9189F">
              <w:rPr>
                <w:color w:val="000000"/>
                <w:sz w:val="24"/>
                <w:szCs w:val="24"/>
              </w:rPr>
              <w:t>– должна быть возможность работы как в горизонтальном, так и вертикальном положении;</w:t>
            </w:r>
          </w:p>
          <w:p w:rsidR="0092622A" w:rsidRPr="00C9189F" w:rsidRDefault="0092622A" w:rsidP="00AD22D5">
            <w:pPr>
              <w:ind w:left="346"/>
              <w:rPr>
                <w:color w:val="000000"/>
                <w:sz w:val="24"/>
                <w:szCs w:val="24"/>
              </w:rPr>
            </w:pPr>
            <w:r w:rsidRPr="00C9189F">
              <w:rPr>
                <w:color w:val="000000"/>
                <w:sz w:val="24"/>
                <w:szCs w:val="24"/>
              </w:rPr>
              <w:t>– должна быть возможность установки официально совместимого электронного датчика вскрытия корпуса с возможностью регистрации факта вскрытия корпуса. Сообщение о факте должно появляться на экране польз</w:t>
            </w:r>
            <w:r w:rsidRPr="00C9189F">
              <w:rPr>
                <w:color w:val="000000"/>
                <w:sz w:val="24"/>
                <w:szCs w:val="24"/>
              </w:rPr>
              <w:t>о</w:t>
            </w:r>
            <w:r w:rsidRPr="00C9189F">
              <w:rPr>
                <w:color w:val="000000"/>
                <w:sz w:val="24"/>
                <w:szCs w:val="24"/>
              </w:rPr>
              <w:t>вателя при следующей после вскрытия загрузке стационарного АРМ;</w:t>
            </w:r>
          </w:p>
          <w:p w:rsidR="0092622A" w:rsidRPr="00C9189F" w:rsidRDefault="0092622A" w:rsidP="00AD22D5">
            <w:pPr>
              <w:ind w:left="346"/>
              <w:rPr>
                <w:color w:val="000000"/>
                <w:sz w:val="24"/>
                <w:szCs w:val="24"/>
              </w:rPr>
            </w:pPr>
            <w:r w:rsidRPr="00C9189F">
              <w:rPr>
                <w:color w:val="000000"/>
                <w:sz w:val="24"/>
                <w:szCs w:val="24"/>
              </w:rPr>
              <w:t>– должна быть возможность установки официально совместимого электронного блокирующего устройства, предотвращающего несанкционированный доступ к внутренним компонентам системного блока стационарн</w:t>
            </w:r>
            <w:r w:rsidRPr="00C9189F">
              <w:rPr>
                <w:color w:val="000000"/>
                <w:sz w:val="24"/>
                <w:szCs w:val="24"/>
              </w:rPr>
              <w:t>о</w:t>
            </w:r>
            <w:r w:rsidRPr="00C9189F">
              <w:rPr>
                <w:color w:val="000000"/>
                <w:sz w:val="24"/>
                <w:szCs w:val="24"/>
              </w:rPr>
              <w:t>го автоматизированного рабочего места. Устройство должно блокировать в закрытом состоянии крышку си</w:t>
            </w:r>
            <w:r w:rsidRPr="00C9189F">
              <w:rPr>
                <w:color w:val="000000"/>
                <w:sz w:val="24"/>
                <w:szCs w:val="24"/>
              </w:rPr>
              <w:t>с</w:t>
            </w:r>
            <w:r w:rsidRPr="00C9189F">
              <w:rPr>
                <w:color w:val="000000"/>
                <w:sz w:val="24"/>
                <w:szCs w:val="24"/>
              </w:rPr>
              <w:t>темного блока стационарного автоматизированного рабочего места. Управление устройством – блокировка, разблокировка, должна производиться из BIOS данного стационарного АРМ. Устройство должно сохранять свое состояние при отключении электроэнергии от стационарного АРМ.</w:t>
            </w:r>
          </w:p>
          <w:p w:rsidR="0092622A" w:rsidRPr="00C9189F" w:rsidRDefault="0092622A" w:rsidP="00AD22D5">
            <w:pPr>
              <w:ind w:left="650" w:hanging="650"/>
              <w:rPr>
                <w:color w:val="000000"/>
                <w:sz w:val="24"/>
                <w:szCs w:val="24"/>
              </w:rPr>
            </w:pPr>
            <w:r w:rsidRPr="00C9189F">
              <w:rPr>
                <w:color w:val="000000"/>
                <w:sz w:val="24"/>
                <w:szCs w:val="24"/>
              </w:rPr>
              <w:t>- Видеоадаптер:</w:t>
            </w:r>
          </w:p>
          <w:p w:rsidR="0092622A" w:rsidRPr="00C9189F" w:rsidRDefault="0092622A" w:rsidP="00AD22D5">
            <w:pPr>
              <w:ind w:left="346"/>
              <w:rPr>
                <w:color w:val="000000"/>
                <w:sz w:val="24"/>
                <w:szCs w:val="24"/>
              </w:rPr>
            </w:pPr>
            <w:r w:rsidRPr="00C9189F">
              <w:rPr>
                <w:color w:val="000000"/>
                <w:sz w:val="24"/>
                <w:szCs w:val="24"/>
              </w:rPr>
              <w:t>– дискретный;</w:t>
            </w:r>
          </w:p>
          <w:p w:rsidR="0092622A" w:rsidRPr="00C9189F" w:rsidRDefault="0092622A" w:rsidP="00AD22D5">
            <w:pPr>
              <w:ind w:left="346"/>
              <w:rPr>
                <w:color w:val="000000"/>
                <w:sz w:val="24"/>
                <w:szCs w:val="24"/>
              </w:rPr>
            </w:pPr>
            <w:r w:rsidRPr="00C9189F">
              <w:rPr>
                <w:color w:val="000000"/>
                <w:sz w:val="24"/>
                <w:szCs w:val="24"/>
              </w:rPr>
              <w:t>– объем памяти 2 Гб;</w:t>
            </w:r>
          </w:p>
          <w:p w:rsidR="0092622A" w:rsidRPr="00C9189F" w:rsidRDefault="0092622A" w:rsidP="00AD22D5">
            <w:pPr>
              <w:ind w:left="346"/>
              <w:rPr>
                <w:color w:val="000000"/>
                <w:sz w:val="24"/>
                <w:szCs w:val="24"/>
              </w:rPr>
            </w:pPr>
            <w:r w:rsidRPr="00C9189F">
              <w:rPr>
                <w:color w:val="000000"/>
                <w:sz w:val="24"/>
                <w:szCs w:val="24"/>
              </w:rPr>
              <w:t>– тип памяти DDR3, разрядность шины 128 Бит;</w:t>
            </w:r>
          </w:p>
          <w:p w:rsidR="0092622A" w:rsidRPr="00C9189F" w:rsidRDefault="0092622A" w:rsidP="00AD22D5">
            <w:pPr>
              <w:ind w:left="346"/>
              <w:rPr>
                <w:color w:val="000000"/>
                <w:sz w:val="24"/>
                <w:szCs w:val="24"/>
              </w:rPr>
            </w:pPr>
            <w:r w:rsidRPr="00C9189F">
              <w:rPr>
                <w:color w:val="000000"/>
                <w:sz w:val="24"/>
                <w:szCs w:val="24"/>
              </w:rPr>
              <w:t>– пропускная способность памяти 29 ГБ/с;</w:t>
            </w:r>
          </w:p>
          <w:p w:rsidR="0092622A" w:rsidRPr="00C9189F" w:rsidRDefault="0092622A" w:rsidP="00AD22D5">
            <w:pPr>
              <w:ind w:left="346"/>
              <w:rPr>
                <w:color w:val="000000"/>
                <w:sz w:val="24"/>
                <w:szCs w:val="24"/>
              </w:rPr>
            </w:pPr>
            <w:r w:rsidRPr="00C9189F">
              <w:rPr>
                <w:color w:val="000000"/>
                <w:sz w:val="24"/>
                <w:szCs w:val="24"/>
              </w:rPr>
              <w:t>– видеовыходы: 1хDL-DVI и 1хDisplayPort.</w:t>
            </w:r>
          </w:p>
          <w:p w:rsidR="0092622A" w:rsidRPr="00C9189F" w:rsidRDefault="0092622A" w:rsidP="00AD22D5">
            <w:pPr>
              <w:rPr>
                <w:color w:val="000000"/>
                <w:sz w:val="24"/>
                <w:szCs w:val="24"/>
              </w:rPr>
            </w:pPr>
            <w:r w:rsidRPr="00C9189F">
              <w:rPr>
                <w:color w:val="000000"/>
                <w:sz w:val="24"/>
                <w:szCs w:val="24"/>
              </w:rPr>
              <w:t>- Порты:</w:t>
            </w:r>
          </w:p>
          <w:p w:rsidR="0092622A" w:rsidRPr="00C9189F" w:rsidRDefault="0092622A" w:rsidP="00AD22D5">
            <w:pPr>
              <w:ind w:left="346"/>
              <w:rPr>
                <w:color w:val="000000"/>
                <w:sz w:val="24"/>
                <w:szCs w:val="24"/>
              </w:rPr>
            </w:pPr>
            <w:r w:rsidRPr="00C9189F">
              <w:rPr>
                <w:color w:val="000000"/>
                <w:sz w:val="24"/>
                <w:szCs w:val="24"/>
              </w:rPr>
              <w:t>–6 внешних портов USB 2.0 (из них 2 на передней панели);</w:t>
            </w:r>
          </w:p>
          <w:p w:rsidR="0092622A" w:rsidRPr="00C9189F" w:rsidRDefault="0092622A" w:rsidP="00AD22D5">
            <w:pPr>
              <w:ind w:left="346"/>
              <w:rPr>
                <w:color w:val="000000"/>
                <w:sz w:val="24"/>
                <w:szCs w:val="24"/>
              </w:rPr>
            </w:pPr>
            <w:r w:rsidRPr="00C9189F">
              <w:rPr>
                <w:color w:val="000000"/>
                <w:sz w:val="24"/>
                <w:szCs w:val="24"/>
              </w:rPr>
              <w:t xml:space="preserve">–3 внутренних портов USB 2.0 и одного внутреннего порта </w:t>
            </w:r>
            <w:r w:rsidRPr="00C9189F">
              <w:rPr>
                <w:color w:val="000000"/>
                <w:sz w:val="24"/>
                <w:szCs w:val="24"/>
                <w:lang w:val="en-US"/>
              </w:rPr>
              <w:t>USB</w:t>
            </w:r>
            <w:r w:rsidRPr="00C9189F">
              <w:rPr>
                <w:color w:val="000000"/>
                <w:sz w:val="24"/>
                <w:szCs w:val="24"/>
              </w:rPr>
              <w:t xml:space="preserve"> 3.0;</w:t>
            </w:r>
          </w:p>
          <w:p w:rsidR="0092622A" w:rsidRPr="00C9189F" w:rsidRDefault="0092622A" w:rsidP="00AD22D5">
            <w:pPr>
              <w:ind w:left="346"/>
              <w:rPr>
                <w:color w:val="000000"/>
                <w:sz w:val="24"/>
                <w:szCs w:val="24"/>
              </w:rPr>
            </w:pPr>
            <w:r w:rsidRPr="00C9189F">
              <w:rPr>
                <w:color w:val="000000"/>
                <w:sz w:val="24"/>
                <w:szCs w:val="24"/>
              </w:rPr>
              <w:t>–4 портов USB 3.0 (из них 2 на передней панели);</w:t>
            </w:r>
          </w:p>
          <w:p w:rsidR="0092622A" w:rsidRPr="00C9189F" w:rsidRDefault="0092622A" w:rsidP="00AD22D5">
            <w:pPr>
              <w:ind w:left="346"/>
              <w:rPr>
                <w:color w:val="000000"/>
                <w:sz w:val="24"/>
                <w:szCs w:val="24"/>
              </w:rPr>
            </w:pPr>
            <w:r w:rsidRPr="00C9189F">
              <w:rPr>
                <w:color w:val="000000"/>
                <w:sz w:val="24"/>
                <w:szCs w:val="24"/>
              </w:rPr>
              <w:t>–1 последовательный порт;</w:t>
            </w:r>
          </w:p>
          <w:p w:rsidR="0092622A" w:rsidRPr="00C9189F" w:rsidRDefault="0092622A" w:rsidP="00AD22D5">
            <w:pPr>
              <w:ind w:left="346"/>
              <w:rPr>
                <w:color w:val="000000"/>
                <w:sz w:val="24"/>
                <w:szCs w:val="24"/>
              </w:rPr>
            </w:pPr>
            <w:r w:rsidRPr="00C9189F">
              <w:rPr>
                <w:color w:val="000000"/>
                <w:sz w:val="24"/>
                <w:szCs w:val="24"/>
              </w:rPr>
              <w:t>–3 разъема DisplayPort;</w:t>
            </w:r>
          </w:p>
          <w:p w:rsidR="0092622A" w:rsidRPr="00C9189F" w:rsidRDefault="0092622A" w:rsidP="00AD22D5">
            <w:pPr>
              <w:ind w:left="346"/>
              <w:rPr>
                <w:color w:val="000000"/>
                <w:sz w:val="24"/>
                <w:szCs w:val="24"/>
              </w:rPr>
            </w:pPr>
            <w:r w:rsidRPr="00C9189F">
              <w:rPr>
                <w:color w:val="000000"/>
                <w:sz w:val="24"/>
                <w:szCs w:val="24"/>
              </w:rPr>
              <w:t>–1 PS/2 для клавиатуры;</w:t>
            </w:r>
          </w:p>
          <w:p w:rsidR="0092622A" w:rsidRPr="00C9189F" w:rsidRDefault="0092622A" w:rsidP="00AD22D5">
            <w:pPr>
              <w:ind w:left="346"/>
              <w:rPr>
                <w:color w:val="000000"/>
                <w:sz w:val="24"/>
                <w:szCs w:val="24"/>
              </w:rPr>
            </w:pPr>
            <w:r w:rsidRPr="00C9189F">
              <w:rPr>
                <w:color w:val="000000"/>
                <w:sz w:val="24"/>
                <w:szCs w:val="24"/>
              </w:rPr>
              <w:t>–1 PS/2 для мыши;</w:t>
            </w:r>
          </w:p>
          <w:p w:rsidR="0092622A" w:rsidRPr="00C9189F" w:rsidRDefault="0092622A" w:rsidP="00AD22D5">
            <w:pPr>
              <w:ind w:left="346"/>
              <w:rPr>
                <w:color w:val="000000"/>
                <w:sz w:val="24"/>
                <w:szCs w:val="24"/>
              </w:rPr>
            </w:pPr>
            <w:r w:rsidRPr="00C9189F">
              <w:rPr>
                <w:color w:val="000000"/>
                <w:sz w:val="24"/>
                <w:szCs w:val="24"/>
              </w:rPr>
              <w:t>–1 RJ-45 100/1000 Мбит/сек.;</w:t>
            </w:r>
          </w:p>
          <w:p w:rsidR="0092622A" w:rsidRPr="00C9189F" w:rsidRDefault="0092622A" w:rsidP="00AD22D5">
            <w:pPr>
              <w:ind w:left="346"/>
              <w:rPr>
                <w:color w:val="000000"/>
                <w:sz w:val="24"/>
                <w:szCs w:val="24"/>
              </w:rPr>
            </w:pPr>
            <w:r w:rsidRPr="00C9189F">
              <w:rPr>
                <w:color w:val="000000"/>
                <w:sz w:val="24"/>
                <w:szCs w:val="24"/>
              </w:rPr>
              <w:t>– наличие аудиовхода и выхода на передней панели;</w:t>
            </w:r>
          </w:p>
          <w:p w:rsidR="0092622A" w:rsidRPr="00C9189F" w:rsidRDefault="0092622A" w:rsidP="00AD22D5">
            <w:pPr>
              <w:ind w:left="346"/>
              <w:rPr>
                <w:color w:val="000000"/>
                <w:sz w:val="24"/>
                <w:szCs w:val="24"/>
              </w:rPr>
            </w:pPr>
            <w:r w:rsidRPr="00C9189F">
              <w:rPr>
                <w:color w:val="000000"/>
                <w:sz w:val="24"/>
                <w:szCs w:val="24"/>
              </w:rPr>
              <w:t>– возможность вывода дополнительного eSATA, СОМ и LPT порта с материнской платы (недопустимо испол</w:t>
            </w:r>
            <w:r w:rsidRPr="00C9189F">
              <w:rPr>
                <w:color w:val="000000"/>
                <w:sz w:val="24"/>
                <w:szCs w:val="24"/>
              </w:rPr>
              <w:t>ь</w:t>
            </w:r>
            <w:r w:rsidRPr="00C9189F">
              <w:rPr>
                <w:color w:val="000000"/>
                <w:sz w:val="24"/>
                <w:szCs w:val="24"/>
              </w:rPr>
              <w:t>зование PCI карт расширения);</w:t>
            </w:r>
          </w:p>
          <w:p w:rsidR="0092622A" w:rsidRPr="00C9189F" w:rsidRDefault="0092622A" w:rsidP="00AD22D5">
            <w:pPr>
              <w:ind w:left="346"/>
              <w:rPr>
                <w:color w:val="000000"/>
                <w:sz w:val="24"/>
                <w:szCs w:val="24"/>
              </w:rPr>
            </w:pPr>
            <w:r w:rsidRPr="00C9189F">
              <w:rPr>
                <w:color w:val="000000"/>
                <w:sz w:val="24"/>
                <w:szCs w:val="24"/>
              </w:rPr>
              <w:t>– наличие слота для замка безопасности.</w:t>
            </w:r>
          </w:p>
          <w:p w:rsidR="0092622A" w:rsidRPr="00C9189F" w:rsidRDefault="0092622A" w:rsidP="00AD22D5">
            <w:pPr>
              <w:ind w:left="1831" w:hanging="1831"/>
              <w:rPr>
                <w:color w:val="000000"/>
                <w:sz w:val="24"/>
                <w:szCs w:val="24"/>
              </w:rPr>
            </w:pPr>
            <w:r w:rsidRPr="00C9189F">
              <w:rPr>
                <w:color w:val="000000"/>
                <w:sz w:val="24"/>
                <w:szCs w:val="24"/>
              </w:rPr>
              <w:t>- Слоты расширения:</w:t>
            </w:r>
          </w:p>
          <w:p w:rsidR="0092622A" w:rsidRPr="00C9189F" w:rsidRDefault="0092622A" w:rsidP="00AD22D5">
            <w:pPr>
              <w:ind w:left="346"/>
              <w:rPr>
                <w:color w:val="000000"/>
                <w:sz w:val="24"/>
                <w:szCs w:val="24"/>
              </w:rPr>
            </w:pPr>
            <w:r w:rsidRPr="00C9189F">
              <w:rPr>
                <w:color w:val="000000"/>
                <w:sz w:val="24"/>
                <w:szCs w:val="24"/>
              </w:rPr>
              <w:t>–1 слот PCI</w:t>
            </w:r>
            <w:r w:rsidRPr="00C9189F">
              <w:rPr>
                <w:color w:val="000000"/>
                <w:sz w:val="24"/>
                <w:szCs w:val="24"/>
                <w:lang w:val="en-US"/>
              </w:rPr>
              <w:t>ex</w:t>
            </w:r>
            <w:r w:rsidRPr="00C9189F">
              <w:rPr>
                <w:color w:val="000000"/>
                <w:sz w:val="24"/>
                <w:szCs w:val="24"/>
              </w:rPr>
              <w:t>1;</w:t>
            </w:r>
          </w:p>
          <w:p w:rsidR="0092622A" w:rsidRPr="00C9189F" w:rsidRDefault="0092622A" w:rsidP="00AD22D5">
            <w:pPr>
              <w:ind w:left="346"/>
              <w:rPr>
                <w:color w:val="000000"/>
                <w:sz w:val="24"/>
                <w:szCs w:val="24"/>
              </w:rPr>
            </w:pPr>
            <w:r w:rsidRPr="00C9189F">
              <w:rPr>
                <w:color w:val="000000"/>
                <w:sz w:val="24"/>
                <w:szCs w:val="24"/>
              </w:rPr>
              <w:t>–1 слот PCIe x1 (коннектор x4);</w:t>
            </w:r>
          </w:p>
          <w:p w:rsidR="0092622A" w:rsidRPr="00C9189F" w:rsidRDefault="0092622A" w:rsidP="00AD22D5">
            <w:pPr>
              <w:ind w:left="346"/>
              <w:rPr>
                <w:color w:val="000000"/>
                <w:sz w:val="24"/>
                <w:szCs w:val="24"/>
              </w:rPr>
            </w:pPr>
            <w:r w:rsidRPr="00C9189F">
              <w:rPr>
                <w:color w:val="000000"/>
                <w:sz w:val="24"/>
                <w:szCs w:val="24"/>
              </w:rPr>
              <w:t>–1 слот PCIe x4 (коннектор x16);</w:t>
            </w:r>
          </w:p>
          <w:p w:rsidR="0092622A" w:rsidRPr="00C9189F" w:rsidRDefault="0092622A" w:rsidP="00AD22D5">
            <w:pPr>
              <w:ind w:left="346"/>
              <w:rPr>
                <w:color w:val="000000"/>
                <w:sz w:val="24"/>
                <w:szCs w:val="24"/>
              </w:rPr>
            </w:pPr>
            <w:r w:rsidRPr="00C9189F">
              <w:rPr>
                <w:color w:val="000000"/>
                <w:sz w:val="24"/>
                <w:szCs w:val="24"/>
              </w:rPr>
              <w:t>–1 слот PCIe x16.</w:t>
            </w:r>
          </w:p>
          <w:p w:rsidR="0092622A" w:rsidRPr="00C9189F" w:rsidRDefault="0092622A" w:rsidP="00AD22D5">
            <w:pPr>
              <w:ind w:left="1831" w:hanging="1831"/>
              <w:rPr>
                <w:color w:val="000000"/>
                <w:sz w:val="24"/>
                <w:szCs w:val="24"/>
              </w:rPr>
            </w:pPr>
            <w:r w:rsidRPr="00C9189F">
              <w:rPr>
                <w:color w:val="000000"/>
                <w:sz w:val="24"/>
                <w:szCs w:val="24"/>
              </w:rPr>
              <w:t>- Сетевой интерфейс - встроенный сетевой контроллер 10/100/1000Mbit Ethernet.</w:t>
            </w:r>
          </w:p>
          <w:p w:rsidR="0092622A" w:rsidRPr="00C9189F" w:rsidRDefault="0092622A" w:rsidP="00AD22D5">
            <w:pPr>
              <w:ind w:left="166" w:hanging="166"/>
              <w:rPr>
                <w:color w:val="000000"/>
                <w:sz w:val="24"/>
                <w:szCs w:val="24"/>
              </w:rPr>
            </w:pPr>
            <w:r w:rsidRPr="00C9189F">
              <w:rPr>
                <w:color w:val="000000"/>
                <w:sz w:val="24"/>
                <w:szCs w:val="24"/>
              </w:rPr>
              <w:t>- Блок питания 240 Вт с коррекцией фактора мощности, энергоэффективность 92%.</w:t>
            </w:r>
          </w:p>
          <w:p w:rsidR="0092622A" w:rsidRPr="00C9189F" w:rsidRDefault="0092622A" w:rsidP="00AD22D5">
            <w:pPr>
              <w:rPr>
                <w:color w:val="000000"/>
                <w:sz w:val="24"/>
                <w:szCs w:val="24"/>
              </w:rPr>
            </w:pPr>
            <w:r w:rsidRPr="00C9189F">
              <w:rPr>
                <w:color w:val="000000"/>
                <w:sz w:val="24"/>
                <w:szCs w:val="24"/>
              </w:rPr>
              <w:t>- Оптический привод DVDRW, встроенный.</w:t>
            </w:r>
          </w:p>
          <w:p w:rsidR="0092622A" w:rsidRPr="00C9189F" w:rsidRDefault="0092622A" w:rsidP="00AD22D5">
            <w:pPr>
              <w:pStyle w:val="11"/>
              <w:ind w:left="0"/>
              <w:rPr>
                <w:color w:val="000000"/>
                <w:szCs w:val="24"/>
              </w:rPr>
            </w:pPr>
            <w:r w:rsidRPr="00C9189F">
              <w:rPr>
                <w:color w:val="000000"/>
                <w:szCs w:val="24"/>
              </w:rPr>
              <w:t>- Вес, 8 кг.</w:t>
            </w:r>
          </w:p>
          <w:p w:rsidR="0092622A" w:rsidRPr="00C9189F" w:rsidRDefault="0092622A" w:rsidP="00AD22D5">
            <w:pPr>
              <w:rPr>
                <w:color w:val="000000"/>
                <w:sz w:val="24"/>
                <w:szCs w:val="24"/>
              </w:rPr>
            </w:pPr>
            <w:r w:rsidRPr="00C9189F">
              <w:rPr>
                <w:color w:val="000000"/>
                <w:sz w:val="24"/>
                <w:szCs w:val="24"/>
              </w:rPr>
              <w:t>- Без операционной системы.</w:t>
            </w:r>
          </w:p>
          <w:p w:rsidR="0092622A" w:rsidRPr="00C9189F" w:rsidRDefault="0092622A" w:rsidP="00AD22D5">
            <w:pPr>
              <w:rPr>
                <w:color w:val="000000"/>
                <w:sz w:val="24"/>
                <w:szCs w:val="24"/>
              </w:rPr>
            </w:pPr>
            <w:r w:rsidRPr="00C9189F">
              <w:rPr>
                <w:color w:val="000000"/>
                <w:sz w:val="24"/>
                <w:szCs w:val="24"/>
              </w:rPr>
              <w:t>- Необходимо наличие в составе системного блока стандартного микропроцессора с функцией хранения и выр</w:t>
            </w:r>
            <w:r w:rsidRPr="00C9189F">
              <w:rPr>
                <w:color w:val="000000"/>
                <w:sz w:val="24"/>
                <w:szCs w:val="24"/>
              </w:rPr>
              <w:t>а</w:t>
            </w:r>
            <w:r w:rsidRPr="00C9189F">
              <w:rPr>
                <w:color w:val="000000"/>
                <w:sz w:val="24"/>
                <w:szCs w:val="24"/>
              </w:rPr>
              <w:t>ботки криптографических ключей для обеспечения доверенных вычислений, способствующих повышению защ</w:t>
            </w:r>
            <w:r w:rsidRPr="00C9189F">
              <w:rPr>
                <w:color w:val="000000"/>
                <w:sz w:val="24"/>
                <w:szCs w:val="24"/>
              </w:rPr>
              <w:t>и</w:t>
            </w:r>
            <w:r w:rsidRPr="00C9189F">
              <w:rPr>
                <w:color w:val="000000"/>
                <w:sz w:val="24"/>
                <w:szCs w:val="24"/>
              </w:rPr>
              <w:t xml:space="preserve">щенности используемой платформы от несанкционированого доступа и использования вредоносных программ. </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p w:rsidR="0092622A" w:rsidRPr="00C9189F" w:rsidRDefault="0092622A" w:rsidP="00AD22D5">
            <w:pPr>
              <w:rPr>
                <w:color w:val="000000"/>
                <w:sz w:val="24"/>
                <w:szCs w:val="24"/>
              </w:rPr>
            </w:pPr>
          </w:p>
          <w:p w:rsidR="0092622A" w:rsidRPr="00C9189F" w:rsidRDefault="0092622A" w:rsidP="00AD22D5">
            <w:pPr>
              <w:rPr>
                <w:color w:val="000000"/>
                <w:sz w:val="24"/>
                <w:szCs w:val="24"/>
              </w:rPr>
            </w:pPr>
            <w:r w:rsidRPr="00C9189F">
              <w:rPr>
                <w:color w:val="000000"/>
                <w:sz w:val="24"/>
                <w:szCs w:val="24"/>
              </w:rPr>
              <w:t>В комплект поставки системного блока должно входить:</w:t>
            </w:r>
          </w:p>
          <w:p w:rsidR="0092622A" w:rsidRPr="00C9189F" w:rsidRDefault="0092622A" w:rsidP="00AD22D5">
            <w:pPr>
              <w:rPr>
                <w:color w:val="000000"/>
                <w:sz w:val="24"/>
                <w:szCs w:val="24"/>
              </w:rPr>
            </w:pPr>
            <w:r w:rsidRPr="00C9189F">
              <w:rPr>
                <w:color w:val="000000"/>
                <w:sz w:val="24"/>
                <w:szCs w:val="24"/>
              </w:rPr>
              <w:t xml:space="preserve">- Клавиатура полноразмерная, русифицированная, 104 клавиши, тип подключения </w:t>
            </w:r>
            <w:r w:rsidRPr="00C9189F">
              <w:rPr>
                <w:color w:val="000000"/>
                <w:sz w:val="24"/>
                <w:szCs w:val="24"/>
                <w:lang w:val="en-US"/>
              </w:rPr>
              <w:t>USB</w:t>
            </w:r>
            <w:r w:rsidRPr="00C9189F">
              <w:rPr>
                <w:color w:val="000000"/>
                <w:sz w:val="24"/>
                <w:szCs w:val="24"/>
              </w:rPr>
              <w:t xml:space="preserve"> – 1шт;</w:t>
            </w:r>
          </w:p>
          <w:p w:rsidR="0092622A" w:rsidRPr="00C9189F" w:rsidRDefault="0092622A" w:rsidP="00AD22D5">
            <w:pPr>
              <w:rPr>
                <w:color w:val="000000"/>
                <w:sz w:val="24"/>
                <w:szCs w:val="24"/>
              </w:rPr>
            </w:pPr>
            <w:r w:rsidRPr="00C9189F">
              <w:rPr>
                <w:color w:val="000000"/>
                <w:sz w:val="24"/>
                <w:szCs w:val="24"/>
              </w:rPr>
              <w:t>- Мышь оптическая, разрешение 800</w:t>
            </w:r>
            <w:r w:rsidRPr="00C9189F">
              <w:rPr>
                <w:color w:val="000000"/>
                <w:sz w:val="24"/>
                <w:szCs w:val="24"/>
                <w:lang w:val="en-US"/>
              </w:rPr>
              <w:t>dpi</w:t>
            </w:r>
            <w:r w:rsidRPr="00C9189F">
              <w:rPr>
                <w:color w:val="000000"/>
                <w:sz w:val="24"/>
                <w:szCs w:val="24"/>
              </w:rPr>
              <w:t xml:space="preserve">, тип подключения </w:t>
            </w:r>
            <w:r w:rsidRPr="00C9189F">
              <w:rPr>
                <w:color w:val="000000"/>
                <w:sz w:val="24"/>
                <w:szCs w:val="24"/>
                <w:lang w:val="en-US"/>
              </w:rPr>
              <w:t>USB</w:t>
            </w:r>
            <w:r w:rsidRPr="00C9189F">
              <w:rPr>
                <w:color w:val="000000"/>
                <w:sz w:val="24"/>
                <w:szCs w:val="24"/>
              </w:rPr>
              <w:t xml:space="preserve"> – 1шт.</w:t>
            </w:r>
          </w:p>
          <w:p w:rsidR="0092622A" w:rsidRPr="00C9189F" w:rsidRDefault="0092622A" w:rsidP="00AD22D5">
            <w:pPr>
              <w:rPr>
                <w:color w:val="000000"/>
                <w:sz w:val="24"/>
                <w:szCs w:val="24"/>
              </w:rPr>
            </w:pPr>
          </w:p>
          <w:p w:rsidR="0092622A" w:rsidRPr="00C9189F" w:rsidRDefault="0092622A" w:rsidP="00AD22D5">
            <w:pPr>
              <w:pStyle w:val="11"/>
              <w:ind w:left="0"/>
              <w:rPr>
                <w:color w:val="000000"/>
                <w:szCs w:val="24"/>
              </w:rPr>
            </w:pPr>
            <w:r w:rsidRPr="00C9189F">
              <w:rPr>
                <w:color w:val="000000"/>
                <w:szCs w:val="24"/>
              </w:rPr>
              <w:t>2) Монитор.</w:t>
            </w:r>
          </w:p>
          <w:p w:rsidR="0092622A" w:rsidRPr="00C9189F" w:rsidRDefault="0092622A" w:rsidP="00AD22D5">
            <w:pPr>
              <w:rPr>
                <w:sz w:val="24"/>
                <w:szCs w:val="24"/>
              </w:rPr>
            </w:pPr>
            <w:r w:rsidRPr="00C9189F">
              <w:rPr>
                <w:sz w:val="24"/>
                <w:szCs w:val="24"/>
              </w:rPr>
              <w:t>Монитор должен иметь следующие характеристики:</w:t>
            </w:r>
          </w:p>
          <w:p w:rsidR="0092622A" w:rsidRPr="00C9189F" w:rsidRDefault="0092622A" w:rsidP="00AD22D5">
            <w:pPr>
              <w:rPr>
                <w:sz w:val="24"/>
                <w:szCs w:val="24"/>
              </w:rPr>
            </w:pPr>
            <w:r w:rsidRPr="00C9189F">
              <w:rPr>
                <w:sz w:val="24"/>
                <w:szCs w:val="24"/>
              </w:rPr>
              <w:t>- Диагональ 24 дюйма;</w:t>
            </w:r>
          </w:p>
          <w:p w:rsidR="0092622A" w:rsidRPr="00C9189F" w:rsidRDefault="0092622A" w:rsidP="00AD22D5">
            <w:pPr>
              <w:rPr>
                <w:sz w:val="24"/>
                <w:szCs w:val="24"/>
              </w:rPr>
            </w:pPr>
            <w:r w:rsidRPr="00C9189F">
              <w:rPr>
                <w:sz w:val="24"/>
                <w:szCs w:val="24"/>
              </w:rPr>
              <w:t>- Формат 16:10;</w:t>
            </w:r>
          </w:p>
          <w:p w:rsidR="0092622A" w:rsidRPr="00C9189F" w:rsidRDefault="0092622A" w:rsidP="00AD22D5">
            <w:pPr>
              <w:rPr>
                <w:sz w:val="24"/>
                <w:szCs w:val="24"/>
              </w:rPr>
            </w:pPr>
            <w:r w:rsidRPr="00C9189F">
              <w:rPr>
                <w:sz w:val="24"/>
                <w:szCs w:val="24"/>
              </w:rPr>
              <w:t>- Разрешение 1920 x 1200;</w:t>
            </w:r>
          </w:p>
          <w:p w:rsidR="0092622A" w:rsidRPr="00C9189F" w:rsidRDefault="0092622A" w:rsidP="00AD22D5">
            <w:pPr>
              <w:rPr>
                <w:sz w:val="24"/>
                <w:szCs w:val="24"/>
              </w:rPr>
            </w:pPr>
            <w:r w:rsidRPr="00C9189F">
              <w:rPr>
                <w:sz w:val="24"/>
                <w:szCs w:val="24"/>
              </w:rPr>
              <w:t>- Тип подсветки LED;</w:t>
            </w:r>
          </w:p>
          <w:p w:rsidR="0092622A" w:rsidRPr="00C9189F" w:rsidRDefault="0092622A" w:rsidP="00AD22D5">
            <w:pPr>
              <w:rPr>
                <w:sz w:val="24"/>
                <w:szCs w:val="24"/>
              </w:rPr>
            </w:pPr>
            <w:r w:rsidRPr="00C9189F">
              <w:rPr>
                <w:sz w:val="24"/>
                <w:szCs w:val="24"/>
              </w:rPr>
              <w:t>- Яркость монитора 250кд/см2;</w:t>
            </w:r>
          </w:p>
          <w:p w:rsidR="0092622A" w:rsidRPr="00C9189F" w:rsidRDefault="0092622A" w:rsidP="00AD22D5">
            <w:pPr>
              <w:rPr>
                <w:sz w:val="24"/>
                <w:szCs w:val="24"/>
              </w:rPr>
            </w:pPr>
            <w:r w:rsidRPr="00C9189F">
              <w:rPr>
                <w:sz w:val="24"/>
                <w:szCs w:val="24"/>
              </w:rPr>
              <w:t>- Контрастность 1000:1;</w:t>
            </w:r>
          </w:p>
          <w:p w:rsidR="0092622A" w:rsidRPr="00C9189F" w:rsidRDefault="0092622A" w:rsidP="00AD22D5">
            <w:pPr>
              <w:rPr>
                <w:sz w:val="24"/>
                <w:szCs w:val="24"/>
              </w:rPr>
            </w:pPr>
            <w:r w:rsidRPr="00C9189F">
              <w:rPr>
                <w:sz w:val="24"/>
                <w:szCs w:val="24"/>
              </w:rPr>
              <w:t>- Динамическая контрастность 5000000:1;</w:t>
            </w:r>
          </w:p>
          <w:p w:rsidR="0092622A" w:rsidRPr="00C9189F" w:rsidRDefault="0092622A" w:rsidP="00AD22D5">
            <w:pPr>
              <w:rPr>
                <w:sz w:val="24"/>
                <w:szCs w:val="24"/>
              </w:rPr>
            </w:pPr>
            <w:r w:rsidRPr="00C9189F">
              <w:rPr>
                <w:sz w:val="24"/>
                <w:szCs w:val="24"/>
              </w:rPr>
              <w:t xml:space="preserve">- Время отклика 8мс; </w:t>
            </w:r>
          </w:p>
          <w:p w:rsidR="0092622A" w:rsidRPr="00C9189F" w:rsidRDefault="0092622A" w:rsidP="00AD22D5">
            <w:pPr>
              <w:rPr>
                <w:sz w:val="24"/>
                <w:szCs w:val="24"/>
              </w:rPr>
            </w:pPr>
            <w:r w:rsidRPr="00C9189F">
              <w:rPr>
                <w:sz w:val="24"/>
                <w:szCs w:val="24"/>
              </w:rPr>
              <w:t>- Углы обзора 178 градусов по горизонтали и 178 по вертикали;</w:t>
            </w:r>
          </w:p>
          <w:p w:rsidR="0092622A" w:rsidRPr="00C9189F" w:rsidRDefault="0092622A" w:rsidP="00AD22D5">
            <w:pPr>
              <w:rPr>
                <w:sz w:val="24"/>
                <w:szCs w:val="24"/>
              </w:rPr>
            </w:pPr>
            <w:r w:rsidRPr="00C9189F">
              <w:rPr>
                <w:sz w:val="24"/>
                <w:szCs w:val="24"/>
              </w:rPr>
              <w:t>- Видеовходы,: VGA, DVI-D, DisplayPort 1.2 с поддержкой HDCP;</w:t>
            </w:r>
          </w:p>
          <w:p w:rsidR="0092622A" w:rsidRPr="00C9189F" w:rsidRDefault="0092622A" w:rsidP="00AD22D5">
            <w:pPr>
              <w:rPr>
                <w:sz w:val="24"/>
                <w:szCs w:val="24"/>
              </w:rPr>
            </w:pPr>
            <w:r w:rsidRPr="00C9189F">
              <w:rPr>
                <w:sz w:val="24"/>
                <w:szCs w:val="24"/>
              </w:rPr>
              <w:t>- USB порты: 3, версия USB 2.0;</w:t>
            </w:r>
          </w:p>
          <w:p w:rsidR="0092622A" w:rsidRPr="00C9189F" w:rsidRDefault="0092622A" w:rsidP="00AD22D5">
            <w:pPr>
              <w:rPr>
                <w:sz w:val="24"/>
                <w:szCs w:val="24"/>
              </w:rPr>
            </w:pPr>
            <w:r w:rsidRPr="00C9189F">
              <w:rPr>
                <w:sz w:val="24"/>
                <w:szCs w:val="24"/>
              </w:rPr>
              <w:t>- Энергопотребление: типовое 35 Вт, максимальное 40 Вт;</w:t>
            </w:r>
          </w:p>
          <w:p w:rsidR="0092622A" w:rsidRPr="00C9189F" w:rsidRDefault="0092622A" w:rsidP="00AD22D5">
            <w:pPr>
              <w:rPr>
                <w:sz w:val="24"/>
                <w:szCs w:val="24"/>
              </w:rPr>
            </w:pPr>
            <w:r w:rsidRPr="00C9189F">
              <w:rPr>
                <w:sz w:val="24"/>
                <w:szCs w:val="24"/>
              </w:rPr>
              <w:t>- Должна быть возможность поворота в портретный режим;</w:t>
            </w:r>
          </w:p>
          <w:p w:rsidR="0092622A" w:rsidRPr="00C9189F" w:rsidRDefault="0092622A" w:rsidP="00AD22D5">
            <w:pPr>
              <w:rPr>
                <w:sz w:val="24"/>
                <w:szCs w:val="24"/>
              </w:rPr>
            </w:pPr>
            <w:r w:rsidRPr="00C9189F">
              <w:rPr>
                <w:sz w:val="24"/>
                <w:szCs w:val="24"/>
              </w:rPr>
              <w:t>- Диапазон наклона по вертикали, от -5° до + 30°;</w:t>
            </w:r>
          </w:p>
          <w:p w:rsidR="0092622A" w:rsidRPr="00C9189F" w:rsidRDefault="0092622A" w:rsidP="00AD22D5">
            <w:pPr>
              <w:rPr>
                <w:sz w:val="24"/>
                <w:szCs w:val="24"/>
              </w:rPr>
            </w:pPr>
            <w:r w:rsidRPr="00C9189F">
              <w:rPr>
                <w:sz w:val="24"/>
                <w:szCs w:val="24"/>
              </w:rPr>
              <w:t>- Диапазон вращения, от -180° до + 180°;</w:t>
            </w:r>
          </w:p>
          <w:p w:rsidR="0092622A" w:rsidRPr="00C9189F" w:rsidRDefault="0092622A" w:rsidP="00AD22D5">
            <w:pPr>
              <w:rPr>
                <w:sz w:val="24"/>
                <w:szCs w:val="24"/>
              </w:rPr>
            </w:pPr>
            <w:r w:rsidRPr="00C9189F">
              <w:rPr>
                <w:sz w:val="24"/>
                <w:szCs w:val="24"/>
              </w:rPr>
              <w:t>- Регулировка по высоте: 15 см.;</w:t>
            </w:r>
          </w:p>
          <w:p w:rsidR="0092622A" w:rsidRPr="00C9189F" w:rsidRDefault="0092622A" w:rsidP="00AD22D5">
            <w:pPr>
              <w:rPr>
                <w:sz w:val="24"/>
                <w:szCs w:val="24"/>
              </w:rPr>
            </w:pPr>
            <w:r w:rsidRPr="00C9189F">
              <w:rPr>
                <w:sz w:val="24"/>
                <w:szCs w:val="24"/>
              </w:rPr>
              <w:t>- Вес с подставкой 6.6 кг;</w:t>
            </w:r>
          </w:p>
          <w:p w:rsidR="0092622A" w:rsidRPr="00C9189F" w:rsidRDefault="0092622A" w:rsidP="00AD22D5">
            <w:pPr>
              <w:rPr>
                <w:sz w:val="24"/>
                <w:szCs w:val="24"/>
              </w:rPr>
            </w:pPr>
            <w:r w:rsidRPr="00C9189F">
              <w:rPr>
                <w:sz w:val="24"/>
                <w:szCs w:val="24"/>
              </w:rPr>
              <w:t>- Размеры с подставкой 56 x 28 x 52 см.</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p w:rsidR="0092622A" w:rsidRPr="00C9189F" w:rsidRDefault="0092622A" w:rsidP="00AD22D5">
            <w:pPr>
              <w:shd w:val="clear" w:color="auto" w:fill="FFFFFF"/>
              <w:rPr>
                <w:bCs/>
                <w:sz w:val="24"/>
                <w:szCs w:val="24"/>
              </w:rPr>
            </w:pPr>
          </w:p>
          <w:p w:rsidR="0092622A" w:rsidRPr="00C9189F" w:rsidRDefault="0092622A" w:rsidP="00AD22D5">
            <w:pPr>
              <w:shd w:val="clear" w:color="auto" w:fill="FFFFFF"/>
              <w:rPr>
                <w:bCs/>
                <w:sz w:val="24"/>
                <w:szCs w:val="24"/>
              </w:rPr>
            </w:pPr>
            <w:r w:rsidRPr="00C9189F">
              <w:rPr>
                <w:sz w:val="24"/>
                <w:szCs w:val="24"/>
              </w:rPr>
              <w:t>В комплект поставки рабочей станции должны входить все необходимые интерфейсные шнуры, соединительные кабели и кабели питания; носители с драйверами, необходимые для работы, а так же комплект документов (рук</w:t>
            </w:r>
            <w:r w:rsidRPr="00C9189F">
              <w:rPr>
                <w:sz w:val="24"/>
                <w:szCs w:val="24"/>
              </w:rPr>
              <w:t>о</w:t>
            </w:r>
            <w:r w:rsidRPr="00C9189F">
              <w:rPr>
                <w:sz w:val="24"/>
                <w:szCs w:val="24"/>
              </w:rPr>
              <w:t>водство пользователя, гарантийный талон, сертификат качества продукции) на русском языке.</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15</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2</w:t>
            </w:r>
          </w:p>
        </w:tc>
        <w:tc>
          <w:tcPr>
            <w:tcW w:w="1804" w:type="dxa"/>
            <w:noWrap/>
          </w:tcPr>
          <w:p w:rsidR="0092622A" w:rsidRPr="00C9189F" w:rsidRDefault="0092622A" w:rsidP="00AD22D5">
            <w:pPr>
              <w:rPr>
                <w:bCs/>
                <w:sz w:val="24"/>
                <w:szCs w:val="24"/>
              </w:rPr>
            </w:pPr>
            <w:r w:rsidRPr="00C9189F">
              <w:rPr>
                <w:bCs/>
                <w:sz w:val="24"/>
                <w:szCs w:val="24"/>
              </w:rPr>
              <w:t>Рабочая ста</w:t>
            </w:r>
            <w:r w:rsidRPr="00C9189F">
              <w:rPr>
                <w:bCs/>
                <w:sz w:val="24"/>
                <w:szCs w:val="24"/>
              </w:rPr>
              <w:t>н</w:t>
            </w:r>
            <w:r w:rsidRPr="00C9189F">
              <w:rPr>
                <w:bCs/>
                <w:sz w:val="24"/>
                <w:szCs w:val="24"/>
              </w:rPr>
              <w:t>ция тип 2</w:t>
            </w:r>
            <w:r>
              <w:rPr>
                <w:bCs/>
                <w:sz w:val="24"/>
                <w:szCs w:val="24"/>
              </w:rPr>
              <w:t>(</w:t>
            </w:r>
            <w:r>
              <w:rPr>
                <w:bCs/>
                <w:sz w:val="24"/>
                <w:szCs w:val="24"/>
                <w:lang w:val="en-US"/>
              </w:rPr>
              <w:t>HPZ</w:t>
            </w:r>
            <w:r w:rsidRPr="007C6CF2">
              <w:rPr>
                <w:bCs/>
                <w:sz w:val="24"/>
                <w:szCs w:val="24"/>
              </w:rPr>
              <w:t xml:space="preserve">230) </w:t>
            </w:r>
            <w:r>
              <w:rPr>
                <w:bCs/>
                <w:sz w:val="24"/>
                <w:szCs w:val="24"/>
                <w:lang w:val="en-US"/>
              </w:rPr>
              <w:t>SFF</w:t>
            </w:r>
            <w:r w:rsidRPr="00C9189F">
              <w:rPr>
                <w:bCs/>
                <w:sz w:val="24"/>
                <w:szCs w:val="24"/>
              </w:rPr>
              <w:t>, в составе:</w:t>
            </w:r>
          </w:p>
          <w:p w:rsidR="0092622A" w:rsidRPr="00C9189F" w:rsidRDefault="0092622A" w:rsidP="00AD22D5">
            <w:pPr>
              <w:rPr>
                <w:bCs/>
                <w:sz w:val="24"/>
                <w:szCs w:val="24"/>
              </w:rPr>
            </w:pPr>
            <w:r w:rsidRPr="00C9189F">
              <w:rPr>
                <w:bCs/>
                <w:sz w:val="24"/>
                <w:szCs w:val="24"/>
              </w:rPr>
              <w:t>2.1. Систе</w:t>
            </w:r>
            <w:r w:rsidRPr="00C9189F">
              <w:rPr>
                <w:bCs/>
                <w:sz w:val="24"/>
                <w:szCs w:val="24"/>
              </w:rPr>
              <w:t>м</w:t>
            </w:r>
            <w:r w:rsidRPr="00C9189F">
              <w:rPr>
                <w:bCs/>
                <w:sz w:val="24"/>
                <w:szCs w:val="24"/>
              </w:rPr>
              <w:t>ный блок</w:t>
            </w:r>
          </w:p>
          <w:p w:rsidR="0092622A" w:rsidRPr="00C9189F" w:rsidRDefault="0092622A" w:rsidP="00AD22D5">
            <w:pPr>
              <w:rPr>
                <w:bCs/>
                <w:sz w:val="24"/>
                <w:szCs w:val="24"/>
              </w:rPr>
            </w:pPr>
            <w:r w:rsidRPr="00C9189F">
              <w:rPr>
                <w:bCs/>
                <w:sz w:val="24"/>
                <w:szCs w:val="24"/>
              </w:rPr>
              <w:t xml:space="preserve">2.2. Монитор </w:t>
            </w:r>
          </w:p>
        </w:tc>
        <w:tc>
          <w:tcPr>
            <w:tcW w:w="12073" w:type="dxa"/>
          </w:tcPr>
          <w:p w:rsidR="0092622A" w:rsidRPr="00C9189F" w:rsidRDefault="0092622A" w:rsidP="00AD22D5">
            <w:pPr>
              <w:pStyle w:val="11"/>
              <w:ind w:left="0"/>
              <w:rPr>
                <w:color w:val="000000"/>
                <w:szCs w:val="24"/>
              </w:rPr>
            </w:pPr>
            <w:r w:rsidRPr="00C9189F">
              <w:rPr>
                <w:color w:val="000000"/>
                <w:szCs w:val="24"/>
              </w:rPr>
              <w:t xml:space="preserve">1) Системный блок. </w:t>
            </w:r>
          </w:p>
          <w:p w:rsidR="0092622A" w:rsidRPr="00C9189F" w:rsidRDefault="0092622A" w:rsidP="00AD22D5">
            <w:pPr>
              <w:ind w:left="1831" w:hanging="1831"/>
              <w:rPr>
                <w:color w:val="000000"/>
                <w:sz w:val="24"/>
                <w:szCs w:val="24"/>
              </w:rPr>
            </w:pPr>
            <w:r w:rsidRPr="00C9189F">
              <w:rPr>
                <w:color w:val="000000"/>
                <w:sz w:val="24"/>
                <w:szCs w:val="24"/>
              </w:rPr>
              <w:t>- Процессор:</w:t>
            </w:r>
          </w:p>
          <w:p w:rsidR="0092622A" w:rsidRPr="00C9189F" w:rsidRDefault="0092622A" w:rsidP="00AD22D5">
            <w:pPr>
              <w:ind w:left="346"/>
              <w:rPr>
                <w:color w:val="000000"/>
                <w:sz w:val="24"/>
                <w:szCs w:val="24"/>
              </w:rPr>
            </w:pPr>
            <w:r w:rsidRPr="00C9189F">
              <w:rPr>
                <w:color w:val="000000"/>
                <w:sz w:val="24"/>
                <w:szCs w:val="24"/>
              </w:rPr>
              <w:t>– базовая частота функционирования 3,50 ГГц;</w:t>
            </w:r>
          </w:p>
          <w:p w:rsidR="0092622A" w:rsidRPr="00C9189F" w:rsidRDefault="0092622A" w:rsidP="00AD22D5">
            <w:pPr>
              <w:ind w:left="346"/>
              <w:rPr>
                <w:color w:val="000000"/>
                <w:sz w:val="24"/>
                <w:szCs w:val="24"/>
              </w:rPr>
            </w:pPr>
            <w:r w:rsidRPr="00C9189F">
              <w:rPr>
                <w:color w:val="000000"/>
                <w:sz w:val="24"/>
                <w:szCs w:val="24"/>
              </w:rPr>
              <w:t>– максимальная частота функционирования 3,90 ГГц;</w:t>
            </w:r>
          </w:p>
          <w:p w:rsidR="0092622A" w:rsidRPr="00C9189F" w:rsidRDefault="0092622A" w:rsidP="00AD22D5">
            <w:pPr>
              <w:ind w:left="346"/>
              <w:rPr>
                <w:color w:val="000000"/>
                <w:sz w:val="24"/>
                <w:szCs w:val="24"/>
              </w:rPr>
            </w:pPr>
            <w:r w:rsidRPr="00C9189F">
              <w:rPr>
                <w:color w:val="000000"/>
                <w:sz w:val="24"/>
                <w:szCs w:val="24"/>
              </w:rPr>
              <w:t>– объем кэш-памяти последнего уровня 8 Мб;</w:t>
            </w:r>
          </w:p>
          <w:p w:rsidR="0092622A" w:rsidRPr="00C9189F" w:rsidRDefault="0092622A" w:rsidP="00AD22D5">
            <w:pPr>
              <w:ind w:left="346"/>
              <w:rPr>
                <w:color w:val="000000"/>
                <w:sz w:val="24"/>
                <w:szCs w:val="24"/>
              </w:rPr>
            </w:pPr>
            <w:r w:rsidRPr="00C9189F">
              <w:rPr>
                <w:color w:val="000000"/>
                <w:sz w:val="24"/>
                <w:szCs w:val="24"/>
              </w:rPr>
              <w:t>– кол-во ядер/потоков 4/8;</w:t>
            </w:r>
          </w:p>
          <w:p w:rsidR="0092622A" w:rsidRPr="00C9189F" w:rsidRDefault="0092622A" w:rsidP="00AD22D5">
            <w:pPr>
              <w:ind w:left="346"/>
              <w:rPr>
                <w:color w:val="000000"/>
                <w:sz w:val="24"/>
                <w:szCs w:val="24"/>
              </w:rPr>
            </w:pPr>
            <w:r w:rsidRPr="00C9189F">
              <w:rPr>
                <w:color w:val="000000"/>
                <w:sz w:val="24"/>
                <w:szCs w:val="24"/>
              </w:rPr>
              <w:t>– тепловыделение 84Вт;</w:t>
            </w:r>
          </w:p>
          <w:p w:rsidR="0092622A" w:rsidRPr="00C9189F" w:rsidRDefault="0092622A" w:rsidP="00AD22D5">
            <w:pPr>
              <w:ind w:left="346"/>
              <w:rPr>
                <w:color w:val="000000"/>
                <w:sz w:val="24"/>
                <w:szCs w:val="24"/>
              </w:rPr>
            </w:pPr>
            <w:r w:rsidRPr="00C9189F">
              <w:rPr>
                <w:color w:val="000000"/>
                <w:sz w:val="24"/>
                <w:szCs w:val="24"/>
              </w:rPr>
              <w:t>– поддержка ЕСС памяти.</w:t>
            </w:r>
          </w:p>
          <w:p w:rsidR="0092622A" w:rsidRPr="00C9189F" w:rsidRDefault="0092622A" w:rsidP="00AD22D5">
            <w:pPr>
              <w:ind w:left="1831" w:hanging="1831"/>
              <w:rPr>
                <w:color w:val="000000"/>
                <w:sz w:val="24"/>
                <w:szCs w:val="24"/>
              </w:rPr>
            </w:pPr>
            <w:r w:rsidRPr="00C9189F">
              <w:rPr>
                <w:color w:val="000000"/>
                <w:sz w:val="24"/>
                <w:szCs w:val="24"/>
              </w:rPr>
              <w:t>- Память:</w:t>
            </w:r>
          </w:p>
          <w:p w:rsidR="0092622A" w:rsidRPr="00C9189F" w:rsidRDefault="0092622A" w:rsidP="00AD22D5">
            <w:pPr>
              <w:ind w:left="346"/>
              <w:rPr>
                <w:color w:val="000000"/>
                <w:sz w:val="24"/>
                <w:szCs w:val="24"/>
              </w:rPr>
            </w:pPr>
            <w:r w:rsidRPr="00C9189F">
              <w:rPr>
                <w:color w:val="000000"/>
                <w:sz w:val="24"/>
                <w:szCs w:val="24"/>
              </w:rPr>
              <w:t>– тип памяти DDR3 SDRAM;</w:t>
            </w:r>
          </w:p>
          <w:p w:rsidR="0092622A" w:rsidRPr="00C9189F" w:rsidRDefault="0092622A" w:rsidP="00AD22D5">
            <w:pPr>
              <w:ind w:left="346"/>
              <w:rPr>
                <w:color w:val="000000"/>
                <w:sz w:val="24"/>
                <w:szCs w:val="24"/>
              </w:rPr>
            </w:pPr>
            <w:r w:rsidRPr="00C9189F">
              <w:rPr>
                <w:color w:val="000000"/>
                <w:sz w:val="24"/>
                <w:szCs w:val="24"/>
              </w:rPr>
              <w:t>– частота функционирования 1600 МГц;</w:t>
            </w:r>
          </w:p>
          <w:p w:rsidR="0092622A" w:rsidRPr="00C9189F" w:rsidRDefault="0092622A" w:rsidP="00AD22D5">
            <w:pPr>
              <w:ind w:left="346"/>
              <w:rPr>
                <w:color w:val="000000"/>
                <w:sz w:val="24"/>
                <w:szCs w:val="24"/>
              </w:rPr>
            </w:pPr>
            <w:r w:rsidRPr="00C9189F">
              <w:rPr>
                <w:color w:val="000000"/>
                <w:sz w:val="24"/>
                <w:szCs w:val="24"/>
              </w:rPr>
              <w:t>– объем памяти 16 Гб, реализован, чем 4 планками;</w:t>
            </w:r>
          </w:p>
          <w:p w:rsidR="0092622A" w:rsidRPr="00C9189F" w:rsidRDefault="0092622A" w:rsidP="00AD22D5">
            <w:pPr>
              <w:ind w:left="346"/>
              <w:rPr>
                <w:color w:val="000000"/>
                <w:sz w:val="24"/>
                <w:szCs w:val="24"/>
              </w:rPr>
            </w:pPr>
            <w:r w:rsidRPr="00C9189F">
              <w:rPr>
                <w:color w:val="000000"/>
                <w:sz w:val="24"/>
                <w:szCs w:val="24"/>
              </w:rPr>
              <w:t>– слоты для памяти - 4 слотов DIMM, возможность расширения до 32Гб.</w:t>
            </w:r>
          </w:p>
          <w:p w:rsidR="0092622A" w:rsidRPr="00C9189F" w:rsidRDefault="0092622A" w:rsidP="00AD22D5">
            <w:pPr>
              <w:ind w:left="1831" w:hanging="1831"/>
              <w:rPr>
                <w:color w:val="000000"/>
                <w:sz w:val="24"/>
                <w:szCs w:val="24"/>
              </w:rPr>
            </w:pPr>
            <w:r w:rsidRPr="00C9189F">
              <w:rPr>
                <w:color w:val="000000"/>
                <w:sz w:val="24"/>
                <w:szCs w:val="24"/>
              </w:rPr>
              <w:t>- Жесткий диск:</w:t>
            </w:r>
          </w:p>
          <w:p w:rsidR="0092622A" w:rsidRPr="00C9189F" w:rsidRDefault="0092622A" w:rsidP="00AD22D5">
            <w:pPr>
              <w:ind w:left="346"/>
              <w:rPr>
                <w:color w:val="000000"/>
                <w:sz w:val="24"/>
                <w:szCs w:val="24"/>
              </w:rPr>
            </w:pPr>
            <w:r w:rsidRPr="00C9189F">
              <w:rPr>
                <w:color w:val="000000"/>
                <w:sz w:val="24"/>
                <w:szCs w:val="24"/>
              </w:rPr>
              <w:t>– объем 500 ГБ;</w:t>
            </w:r>
          </w:p>
          <w:p w:rsidR="0092622A" w:rsidRPr="00C9189F" w:rsidRDefault="0092622A" w:rsidP="00AD22D5">
            <w:pPr>
              <w:ind w:left="346"/>
              <w:rPr>
                <w:color w:val="000000"/>
                <w:sz w:val="24"/>
                <w:szCs w:val="24"/>
              </w:rPr>
            </w:pPr>
            <w:r w:rsidRPr="00C9189F">
              <w:rPr>
                <w:color w:val="000000"/>
                <w:sz w:val="24"/>
                <w:szCs w:val="24"/>
              </w:rPr>
              <w:t>– скорость вращения шпинделя 7200 об./мин;</w:t>
            </w:r>
          </w:p>
          <w:p w:rsidR="0092622A" w:rsidRPr="00C9189F" w:rsidRDefault="0092622A" w:rsidP="00AD22D5">
            <w:pPr>
              <w:ind w:left="346"/>
              <w:rPr>
                <w:color w:val="000000"/>
                <w:sz w:val="24"/>
                <w:szCs w:val="24"/>
              </w:rPr>
            </w:pPr>
            <w:r w:rsidRPr="00C9189F">
              <w:rPr>
                <w:color w:val="000000"/>
                <w:sz w:val="24"/>
                <w:szCs w:val="24"/>
              </w:rPr>
              <w:t>– интерфейс SATA III 6,0 Гб/с;</w:t>
            </w:r>
          </w:p>
          <w:p w:rsidR="0092622A" w:rsidRPr="00C9189F" w:rsidRDefault="0092622A" w:rsidP="00AD22D5">
            <w:pPr>
              <w:ind w:left="346"/>
              <w:rPr>
                <w:color w:val="000000"/>
                <w:sz w:val="24"/>
                <w:szCs w:val="24"/>
              </w:rPr>
            </w:pPr>
            <w:r w:rsidRPr="00C9189F">
              <w:rPr>
                <w:color w:val="000000"/>
                <w:sz w:val="24"/>
                <w:szCs w:val="24"/>
              </w:rPr>
              <w:t>– поддержка контроллером RAID 0, 1.</w:t>
            </w:r>
          </w:p>
          <w:p w:rsidR="0092622A" w:rsidRPr="00C9189F" w:rsidRDefault="0092622A" w:rsidP="00AD22D5">
            <w:pPr>
              <w:ind w:left="1831" w:hanging="1831"/>
              <w:rPr>
                <w:color w:val="000000"/>
                <w:sz w:val="24"/>
                <w:szCs w:val="24"/>
              </w:rPr>
            </w:pPr>
            <w:r w:rsidRPr="00C9189F">
              <w:rPr>
                <w:color w:val="000000"/>
                <w:sz w:val="24"/>
                <w:szCs w:val="24"/>
              </w:rPr>
              <w:t>- Корпус:</w:t>
            </w:r>
          </w:p>
          <w:p w:rsidR="0092622A" w:rsidRPr="00C9189F" w:rsidRDefault="0092622A" w:rsidP="00AD22D5">
            <w:pPr>
              <w:ind w:left="346"/>
              <w:rPr>
                <w:color w:val="000000"/>
                <w:sz w:val="24"/>
                <w:szCs w:val="24"/>
              </w:rPr>
            </w:pPr>
            <w:r w:rsidRPr="00C9189F">
              <w:rPr>
                <w:color w:val="000000"/>
                <w:sz w:val="24"/>
                <w:szCs w:val="24"/>
              </w:rPr>
              <w:t>– внутренние дисковые отсеки - один 3,5" и один 2.5”;</w:t>
            </w:r>
          </w:p>
          <w:p w:rsidR="0092622A" w:rsidRPr="00C9189F" w:rsidRDefault="0092622A" w:rsidP="00AD22D5">
            <w:pPr>
              <w:ind w:left="346"/>
              <w:rPr>
                <w:color w:val="000000"/>
                <w:sz w:val="24"/>
                <w:szCs w:val="24"/>
              </w:rPr>
            </w:pPr>
            <w:r w:rsidRPr="00C9189F">
              <w:rPr>
                <w:color w:val="000000"/>
                <w:sz w:val="24"/>
                <w:szCs w:val="24"/>
              </w:rPr>
              <w:t>– внешние дисковые отсеки - один отсек 5,25" половинной высоты;</w:t>
            </w:r>
          </w:p>
          <w:p w:rsidR="0092622A" w:rsidRPr="00C9189F" w:rsidRDefault="0092622A" w:rsidP="00AD22D5">
            <w:pPr>
              <w:ind w:left="346"/>
              <w:rPr>
                <w:color w:val="000000"/>
                <w:sz w:val="24"/>
                <w:szCs w:val="24"/>
              </w:rPr>
            </w:pPr>
            <w:r w:rsidRPr="00C9189F">
              <w:rPr>
                <w:color w:val="000000"/>
                <w:sz w:val="24"/>
                <w:szCs w:val="24"/>
              </w:rPr>
              <w:t>–одного совместно используемого (может использоваться как для внешних устройств, так и для жесткого ди</w:t>
            </w:r>
            <w:r w:rsidRPr="00C9189F">
              <w:rPr>
                <w:color w:val="000000"/>
                <w:sz w:val="24"/>
                <w:szCs w:val="24"/>
              </w:rPr>
              <w:t>с</w:t>
            </w:r>
            <w:r w:rsidRPr="00C9189F">
              <w:rPr>
                <w:color w:val="000000"/>
                <w:sz w:val="24"/>
                <w:szCs w:val="24"/>
              </w:rPr>
              <w:t>ка) отсека 3,5";</w:t>
            </w:r>
          </w:p>
          <w:p w:rsidR="0092622A" w:rsidRPr="00C9189F" w:rsidRDefault="0092622A" w:rsidP="00AD22D5">
            <w:pPr>
              <w:ind w:left="346"/>
              <w:rPr>
                <w:color w:val="000000"/>
                <w:sz w:val="24"/>
                <w:szCs w:val="24"/>
              </w:rPr>
            </w:pPr>
            <w:r w:rsidRPr="00C9189F">
              <w:rPr>
                <w:color w:val="000000"/>
                <w:sz w:val="24"/>
                <w:szCs w:val="24"/>
              </w:rPr>
              <w:t>– возможность установки двух жестких дисков;</w:t>
            </w:r>
          </w:p>
          <w:p w:rsidR="0092622A" w:rsidRPr="00C9189F" w:rsidRDefault="0092622A" w:rsidP="00AD22D5">
            <w:pPr>
              <w:ind w:left="346"/>
              <w:rPr>
                <w:color w:val="000000"/>
                <w:sz w:val="24"/>
                <w:szCs w:val="24"/>
                <w:lang w:val="en-US"/>
              </w:rPr>
            </w:pPr>
            <w:r w:rsidRPr="00C9189F">
              <w:rPr>
                <w:color w:val="000000"/>
                <w:sz w:val="24"/>
                <w:szCs w:val="24"/>
                <w:lang w:val="en-US"/>
              </w:rPr>
              <w:t xml:space="preserve">– </w:t>
            </w:r>
            <w:r w:rsidRPr="00C9189F">
              <w:rPr>
                <w:color w:val="000000"/>
                <w:sz w:val="24"/>
                <w:szCs w:val="24"/>
              </w:rPr>
              <w:t>форм</w:t>
            </w:r>
            <w:r w:rsidRPr="00C9189F">
              <w:rPr>
                <w:color w:val="000000"/>
                <w:sz w:val="24"/>
                <w:szCs w:val="24"/>
                <w:lang w:val="en-US"/>
              </w:rPr>
              <w:t>-</w:t>
            </w:r>
            <w:r w:rsidRPr="00C9189F">
              <w:rPr>
                <w:color w:val="000000"/>
                <w:sz w:val="24"/>
                <w:szCs w:val="24"/>
              </w:rPr>
              <w:t>фактор</w:t>
            </w:r>
            <w:r w:rsidRPr="00C9189F">
              <w:rPr>
                <w:color w:val="000000"/>
                <w:sz w:val="24"/>
                <w:szCs w:val="24"/>
                <w:lang w:val="en-US"/>
              </w:rPr>
              <w:t xml:space="preserve"> Small Form Factor;</w:t>
            </w:r>
          </w:p>
          <w:p w:rsidR="0092622A" w:rsidRPr="00C9189F" w:rsidRDefault="0092622A" w:rsidP="00AD22D5">
            <w:pPr>
              <w:ind w:left="346"/>
              <w:rPr>
                <w:color w:val="000000"/>
                <w:sz w:val="24"/>
                <w:szCs w:val="24"/>
              </w:rPr>
            </w:pPr>
            <w:r w:rsidRPr="00C9189F">
              <w:rPr>
                <w:color w:val="000000"/>
                <w:sz w:val="24"/>
                <w:szCs w:val="24"/>
              </w:rPr>
              <w:t>– размеры корпуса, 38.5х10х34 см.;</w:t>
            </w:r>
          </w:p>
          <w:p w:rsidR="0092622A" w:rsidRPr="00C9189F" w:rsidRDefault="0092622A" w:rsidP="00AD22D5">
            <w:pPr>
              <w:ind w:left="346"/>
              <w:rPr>
                <w:color w:val="000000"/>
                <w:sz w:val="24"/>
                <w:szCs w:val="24"/>
              </w:rPr>
            </w:pPr>
            <w:r w:rsidRPr="00C9189F">
              <w:rPr>
                <w:color w:val="000000"/>
                <w:sz w:val="24"/>
                <w:szCs w:val="24"/>
              </w:rPr>
              <w:t>– должна быть возможность безвинтового доступа к внутренним элементам АРМ, возможность безинструме</w:t>
            </w:r>
            <w:r w:rsidRPr="00C9189F">
              <w:rPr>
                <w:color w:val="000000"/>
                <w:sz w:val="24"/>
                <w:szCs w:val="24"/>
              </w:rPr>
              <w:t>н</w:t>
            </w:r>
            <w:r w:rsidRPr="00C9189F">
              <w:rPr>
                <w:color w:val="000000"/>
                <w:sz w:val="24"/>
                <w:szCs w:val="24"/>
              </w:rPr>
              <w:t>тальной замены компонентов;</w:t>
            </w:r>
          </w:p>
          <w:p w:rsidR="0092622A" w:rsidRPr="00C9189F" w:rsidRDefault="0092622A" w:rsidP="00AD22D5">
            <w:pPr>
              <w:ind w:left="346"/>
              <w:rPr>
                <w:color w:val="000000"/>
                <w:sz w:val="24"/>
                <w:szCs w:val="24"/>
              </w:rPr>
            </w:pPr>
            <w:r w:rsidRPr="00C9189F">
              <w:rPr>
                <w:color w:val="000000"/>
                <w:sz w:val="24"/>
                <w:szCs w:val="24"/>
              </w:rPr>
              <w:t>– должна быть возможность работы как в горизонтальном, так и вертикальном положении;</w:t>
            </w:r>
          </w:p>
          <w:p w:rsidR="0092622A" w:rsidRPr="00C9189F" w:rsidRDefault="0092622A" w:rsidP="00AD22D5">
            <w:pPr>
              <w:ind w:left="346"/>
              <w:rPr>
                <w:color w:val="000000"/>
                <w:sz w:val="24"/>
                <w:szCs w:val="24"/>
              </w:rPr>
            </w:pPr>
            <w:r w:rsidRPr="00C9189F">
              <w:rPr>
                <w:color w:val="000000"/>
                <w:sz w:val="24"/>
                <w:szCs w:val="24"/>
              </w:rPr>
              <w:t>– должна быть возможность установки официально совместимого электронного датчика вскрытия корпуса с возможностью регистрации факта вскрытия корпуса. Сообщение о факте должно появляться на экране польз</w:t>
            </w:r>
            <w:r w:rsidRPr="00C9189F">
              <w:rPr>
                <w:color w:val="000000"/>
                <w:sz w:val="24"/>
                <w:szCs w:val="24"/>
              </w:rPr>
              <w:t>о</w:t>
            </w:r>
            <w:r w:rsidRPr="00C9189F">
              <w:rPr>
                <w:color w:val="000000"/>
                <w:sz w:val="24"/>
                <w:szCs w:val="24"/>
              </w:rPr>
              <w:t>вателя при следующей после вскрытия загрузке стационарного АРМ;</w:t>
            </w:r>
          </w:p>
          <w:p w:rsidR="0092622A" w:rsidRPr="00C9189F" w:rsidRDefault="0092622A" w:rsidP="00AD22D5">
            <w:pPr>
              <w:ind w:left="346"/>
              <w:rPr>
                <w:color w:val="000000"/>
                <w:sz w:val="24"/>
                <w:szCs w:val="24"/>
              </w:rPr>
            </w:pPr>
            <w:r w:rsidRPr="00C9189F">
              <w:rPr>
                <w:color w:val="000000"/>
                <w:sz w:val="24"/>
                <w:szCs w:val="24"/>
              </w:rPr>
              <w:t>– должна быть возможность установки официально совместимого электронного блокирующего устройства, предотвращающего несанкционированный доступ к внутренним компонентам системного блока стационарн</w:t>
            </w:r>
            <w:r w:rsidRPr="00C9189F">
              <w:rPr>
                <w:color w:val="000000"/>
                <w:sz w:val="24"/>
                <w:szCs w:val="24"/>
              </w:rPr>
              <w:t>о</w:t>
            </w:r>
            <w:r w:rsidRPr="00C9189F">
              <w:rPr>
                <w:color w:val="000000"/>
                <w:sz w:val="24"/>
                <w:szCs w:val="24"/>
              </w:rPr>
              <w:t>го автоматизированного рабочего места. Устройство должно блокировать в закрытом состоянии крышку си</w:t>
            </w:r>
            <w:r w:rsidRPr="00C9189F">
              <w:rPr>
                <w:color w:val="000000"/>
                <w:sz w:val="24"/>
                <w:szCs w:val="24"/>
              </w:rPr>
              <w:t>с</w:t>
            </w:r>
            <w:r w:rsidRPr="00C9189F">
              <w:rPr>
                <w:color w:val="000000"/>
                <w:sz w:val="24"/>
                <w:szCs w:val="24"/>
              </w:rPr>
              <w:t>темного блока стационарного автоматизированного рабочего места. Управление устройством – блокировка, разблокировка, должна производиться из BIOS данного стационарного АРМ. Устройство должно сохранять свое состояние при отключении электроэнергии от стационарного АРМ.</w:t>
            </w:r>
          </w:p>
          <w:p w:rsidR="0092622A" w:rsidRPr="00C9189F" w:rsidRDefault="0092622A" w:rsidP="00AD22D5">
            <w:pPr>
              <w:rPr>
                <w:color w:val="000000"/>
                <w:sz w:val="24"/>
                <w:szCs w:val="24"/>
              </w:rPr>
            </w:pPr>
            <w:r w:rsidRPr="00C9189F">
              <w:rPr>
                <w:color w:val="000000"/>
                <w:sz w:val="24"/>
                <w:szCs w:val="24"/>
              </w:rPr>
              <w:t>- Порты:</w:t>
            </w:r>
          </w:p>
          <w:p w:rsidR="0092622A" w:rsidRPr="00C9189F" w:rsidRDefault="0092622A" w:rsidP="00AD22D5">
            <w:pPr>
              <w:ind w:left="346"/>
              <w:rPr>
                <w:color w:val="000000"/>
                <w:sz w:val="24"/>
                <w:szCs w:val="24"/>
              </w:rPr>
            </w:pPr>
            <w:r w:rsidRPr="00C9189F">
              <w:rPr>
                <w:color w:val="000000"/>
                <w:sz w:val="24"/>
                <w:szCs w:val="24"/>
              </w:rPr>
              <w:t>–6 внешних портов USB 2.0 (из них 2 на передней панели);</w:t>
            </w:r>
          </w:p>
          <w:p w:rsidR="0092622A" w:rsidRPr="00C9189F" w:rsidRDefault="0092622A" w:rsidP="00AD22D5">
            <w:pPr>
              <w:ind w:left="346"/>
              <w:rPr>
                <w:color w:val="000000"/>
                <w:sz w:val="24"/>
                <w:szCs w:val="24"/>
              </w:rPr>
            </w:pPr>
            <w:r w:rsidRPr="00C9189F">
              <w:rPr>
                <w:color w:val="000000"/>
                <w:sz w:val="24"/>
                <w:szCs w:val="24"/>
              </w:rPr>
              <w:t xml:space="preserve">–3 внутренних порта USB 2.0 и одного внутреннего порта </w:t>
            </w:r>
            <w:r w:rsidRPr="00C9189F">
              <w:rPr>
                <w:color w:val="000000"/>
                <w:sz w:val="24"/>
                <w:szCs w:val="24"/>
                <w:lang w:val="en-US"/>
              </w:rPr>
              <w:t>USB</w:t>
            </w:r>
            <w:r w:rsidRPr="00C9189F">
              <w:rPr>
                <w:color w:val="000000"/>
                <w:sz w:val="24"/>
                <w:szCs w:val="24"/>
              </w:rPr>
              <w:t xml:space="preserve"> 3.0;</w:t>
            </w:r>
          </w:p>
          <w:p w:rsidR="0092622A" w:rsidRPr="00C9189F" w:rsidRDefault="0092622A" w:rsidP="00AD22D5">
            <w:pPr>
              <w:ind w:left="346"/>
              <w:rPr>
                <w:color w:val="000000"/>
                <w:sz w:val="24"/>
                <w:szCs w:val="24"/>
              </w:rPr>
            </w:pPr>
            <w:r w:rsidRPr="00C9189F">
              <w:rPr>
                <w:color w:val="000000"/>
                <w:sz w:val="24"/>
                <w:szCs w:val="24"/>
              </w:rPr>
              <w:t>–4 порта USB 3.0 (из них 2 на передней панели);</w:t>
            </w:r>
          </w:p>
          <w:p w:rsidR="0092622A" w:rsidRPr="00C9189F" w:rsidRDefault="0092622A" w:rsidP="00AD22D5">
            <w:pPr>
              <w:ind w:left="346"/>
              <w:rPr>
                <w:color w:val="000000"/>
                <w:sz w:val="24"/>
                <w:szCs w:val="24"/>
              </w:rPr>
            </w:pPr>
            <w:r w:rsidRPr="00C9189F">
              <w:rPr>
                <w:color w:val="000000"/>
                <w:sz w:val="24"/>
                <w:szCs w:val="24"/>
              </w:rPr>
              <w:t>–1 последовательный порт;</w:t>
            </w:r>
          </w:p>
          <w:p w:rsidR="0092622A" w:rsidRPr="00C9189F" w:rsidRDefault="0092622A" w:rsidP="00AD22D5">
            <w:pPr>
              <w:ind w:left="346"/>
              <w:rPr>
                <w:color w:val="000000"/>
                <w:sz w:val="24"/>
                <w:szCs w:val="24"/>
              </w:rPr>
            </w:pPr>
            <w:r w:rsidRPr="00C9189F">
              <w:rPr>
                <w:color w:val="000000"/>
                <w:sz w:val="24"/>
                <w:szCs w:val="24"/>
              </w:rPr>
              <w:t>–3 разъема DisplayPort;</w:t>
            </w:r>
          </w:p>
          <w:p w:rsidR="0092622A" w:rsidRPr="00C9189F" w:rsidRDefault="0092622A" w:rsidP="00AD22D5">
            <w:pPr>
              <w:ind w:left="346"/>
              <w:rPr>
                <w:color w:val="000000"/>
                <w:sz w:val="24"/>
                <w:szCs w:val="24"/>
              </w:rPr>
            </w:pPr>
            <w:r w:rsidRPr="00C9189F">
              <w:rPr>
                <w:color w:val="000000"/>
                <w:sz w:val="24"/>
                <w:szCs w:val="24"/>
              </w:rPr>
              <w:t>–1 PS/2 для клавиатуры;</w:t>
            </w:r>
          </w:p>
          <w:p w:rsidR="0092622A" w:rsidRPr="00C9189F" w:rsidRDefault="0092622A" w:rsidP="00AD22D5">
            <w:pPr>
              <w:ind w:left="346"/>
              <w:rPr>
                <w:color w:val="000000"/>
                <w:sz w:val="24"/>
                <w:szCs w:val="24"/>
              </w:rPr>
            </w:pPr>
            <w:r w:rsidRPr="00C9189F">
              <w:rPr>
                <w:color w:val="000000"/>
                <w:sz w:val="24"/>
                <w:szCs w:val="24"/>
              </w:rPr>
              <w:t>–1 PS/2 для мыши;</w:t>
            </w:r>
          </w:p>
          <w:p w:rsidR="0092622A" w:rsidRPr="00C9189F" w:rsidRDefault="0092622A" w:rsidP="00AD22D5">
            <w:pPr>
              <w:ind w:left="346"/>
              <w:rPr>
                <w:color w:val="000000"/>
                <w:sz w:val="24"/>
                <w:szCs w:val="24"/>
              </w:rPr>
            </w:pPr>
            <w:r w:rsidRPr="00C9189F">
              <w:rPr>
                <w:color w:val="000000"/>
                <w:sz w:val="24"/>
                <w:szCs w:val="24"/>
              </w:rPr>
              <w:t>–1 RJ-45 100/1000 Мбит/сек.;</w:t>
            </w:r>
          </w:p>
          <w:p w:rsidR="0092622A" w:rsidRPr="00C9189F" w:rsidRDefault="0092622A" w:rsidP="00AD22D5">
            <w:pPr>
              <w:ind w:left="346"/>
              <w:rPr>
                <w:color w:val="000000"/>
                <w:sz w:val="24"/>
                <w:szCs w:val="24"/>
              </w:rPr>
            </w:pPr>
            <w:r w:rsidRPr="00C9189F">
              <w:rPr>
                <w:color w:val="000000"/>
                <w:sz w:val="24"/>
                <w:szCs w:val="24"/>
              </w:rPr>
              <w:t>– наличие аудиовхода и выхода на передней панели;</w:t>
            </w:r>
          </w:p>
          <w:p w:rsidR="0092622A" w:rsidRPr="00C9189F" w:rsidRDefault="0092622A" w:rsidP="00AD22D5">
            <w:pPr>
              <w:ind w:left="346"/>
              <w:rPr>
                <w:color w:val="000000"/>
                <w:sz w:val="24"/>
                <w:szCs w:val="24"/>
              </w:rPr>
            </w:pPr>
            <w:r w:rsidRPr="00C9189F">
              <w:rPr>
                <w:color w:val="000000"/>
                <w:sz w:val="24"/>
                <w:szCs w:val="24"/>
              </w:rPr>
              <w:t>– возможность вывода дополнительного eSATA, СОМ и LPT порта с материнской платы (недопустимо испол</w:t>
            </w:r>
            <w:r w:rsidRPr="00C9189F">
              <w:rPr>
                <w:color w:val="000000"/>
                <w:sz w:val="24"/>
                <w:szCs w:val="24"/>
              </w:rPr>
              <w:t>ь</w:t>
            </w:r>
            <w:r w:rsidRPr="00C9189F">
              <w:rPr>
                <w:color w:val="000000"/>
                <w:sz w:val="24"/>
                <w:szCs w:val="24"/>
              </w:rPr>
              <w:t>зование PCI карт расширения);</w:t>
            </w:r>
          </w:p>
          <w:p w:rsidR="0092622A" w:rsidRPr="00C9189F" w:rsidRDefault="0092622A" w:rsidP="00AD22D5">
            <w:pPr>
              <w:ind w:left="346"/>
              <w:rPr>
                <w:color w:val="000000"/>
                <w:sz w:val="24"/>
                <w:szCs w:val="24"/>
              </w:rPr>
            </w:pPr>
            <w:r w:rsidRPr="00C9189F">
              <w:rPr>
                <w:color w:val="000000"/>
                <w:sz w:val="24"/>
                <w:szCs w:val="24"/>
              </w:rPr>
              <w:t>– наличие слота для замка безопасности.</w:t>
            </w:r>
          </w:p>
          <w:p w:rsidR="0092622A" w:rsidRPr="00C9189F" w:rsidRDefault="0092622A" w:rsidP="00AD22D5">
            <w:pPr>
              <w:ind w:left="1831" w:hanging="1831"/>
              <w:rPr>
                <w:color w:val="000000"/>
                <w:sz w:val="24"/>
                <w:szCs w:val="24"/>
              </w:rPr>
            </w:pPr>
            <w:r w:rsidRPr="00C9189F">
              <w:rPr>
                <w:color w:val="000000"/>
                <w:sz w:val="24"/>
                <w:szCs w:val="24"/>
              </w:rPr>
              <w:t>- Слоты расширения:</w:t>
            </w:r>
          </w:p>
          <w:p w:rsidR="0092622A" w:rsidRPr="00C9189F" w:rsidRDefault="0092622A" w:rsidP="00AD22D5">
            <w:pPr>
              <w:ind w:left="346"/>
              <w:rPr>
                <w:color w:val="000000"/>
                <w:sz w:val="24"/>
                <w:szCs w:val="24"/>
              </w:rPr>
            </w:pPr>
            <w:r w:rsidRPr="00C9189F">
              <w:rPr>
                <w:color w:val="000000"/>
                <w:sz w:val="24"/>
                <w:szCs w:val="24"/>
              </w:rPr>
              <w:t>–1 слот PCI</w:t>
            </w:r>
            <w:r w:rsidRPr="00C9189F">
              <w:rPr>
                <w:color w:val="000000"/>
                <w:sz w:val="24"/>
                <w:szCs w:val="24"/>
                <w:lang w:val="en-US"/>
              </w:rPr>
              <w:t>ex</w:t>
            </w:r>
            <w:r w:rsidRPr="00C9189F">
              <w:rPr>
                <w:color w:val="000000"/>
                <w:sz w:val="24"/>
                <w:szCs w:val="24"/>
              </w:rPr>
              <w:t>1;</w:t>
            </w:r>
          </w:p>
          <w:p w:rsidR="0092622A" w:rsidRPr="00C9189F" w:rsidRDefault="0092622A" w:rsidP="00AD22D5">
            <w:pPr>
              <w:ind w:left="346"/>
              <w:rPr>
                <w:color w:val="000000"/>
                <w:sz w:val="24"/>
                <w:szCs w:val="24"/>
              </w:rPr>
            </w:pPr>
            <w:r w:rsidRPr="00C9189F">
              <w:rPr>
                <w:color w:val="000000"/>
                <w:sz w:val="24"/>
                <w:szCs w:val="24"/>
              </w:rPr>
              <w:t>–1 слоа PCIe x1 (коннектор x4);</w:t>
            </w:r>
          </w:p>
          <w:p w:rsidR="0092622A" w:rsidRPr="00C9189F" w:rsidRDefault="0092622A" w:rsidP="00AD22D5">
            <w:pPr>
              <w:ind w:left="346"/>
              <w:rPr>
                <w:color w:val="000000"/>
                <w:sz w:val="24"/>
                <w:szCs w:val="24"/>
              </w:rPr>
            </w:pPr>
            <w:r w:rsidRPr="00C9189F">
              <w:rPr>
                <w:color w:val="000000"/>
                <w:sz w:val="24"/>
                <w:szCs w:val="24"/>
              </w:rPr>
              <w:t>–1 слот PCIe x4 (коннектор x16);</w:t>
            </w:r>
          </w:p>
          <w:p w:rsidR="0092622A" w:rsidRPr="00C9189F" w:rsidRDefault="0092622A" w:rsidP="00AD22D5">
            <w:pPr>
              <w:ind w:left="346"/>
              <w:rPr>
                <w:color w:val="000000"/>
                <w:sz w:val="24"/>
                <w:szCs w:val="24"/>
              </w:rPr>
            </w:pPr>
            <w:r w:rsidRPr="00C9189F">
              <w:rPr>
                <w:color w:val="000000"/>
                <w:sz w:val="24"/>
                <w:szCs w:val="24"/>
              </w:rPr>
              <w:t>–1 слот PCIe x16.</w:t>
            </w:r>
          </w:p>
          <w:p w:rsidR="0092622A" w:rsidRPr="00C9189F" w:rsidRDefault="0092622A" w:rsidP="00AD22D5">
            <w:pPr>
              <w:ind w:left="1831" w:hanging="1831"/>
              <w:rPr>
                <w:color w:val="000000"/>
                <w:sz w:val="24"/>
                <w:szCs w:val="24"/>
              </w:rPr>
            </w:pPr>
            <w:r w:rsidRPr="00C9189F">
              <w:rPr>
                <w:color w:val="000000"/>
                <w:sz w:val="24"/>
                <w:szCs w:val="24"/>
              </w:rPr>
              <w:t>- Сетевой интерфейс - встроенный сетевой контроллер не ниже 10/100/1000Mbit Ethernet.</w:t>
            </w:r>
          </w:p>
          <w:p w:rsidR="0092622A" w:rsidRPr="00C9189F" w:rsidRDefault="0092622A" w:rsidP="00AD22D5">
            <w:pPr>
              <w:ind w:left="166" w:hanging="166"/>
              <w:rPr>
                <w:color w:val="000000"/>
                <w:sz w:val="24"/>
                <w:szCs w:val="24"/>
              </w:rPr>
            </w:pPr>
            <w:r w:rsidRPr="00C9189F">
              <w:rPr>
                <w:color w:val="000000"/>
                <w:sz w:val="24"/>
                <w:szCs w:val="24"/>
              </w:rPr>
              <w:t>- Блок питания 240 Вт с коррекцией фактора мощности, энергоэффективность 92%.</w:t>
            </w:r>
          </w:p>
          <w:p w:rsidR="0092622A" w:rsidRPr="00C9189F" w:rsidRDefault="0092622A" w:rsidP="00AD22D5">
            <w:pPr>
              <w:rPr>
                <w:color w:val="000000"/>
                <w:sz w:val="24"/>
                <w:szCs w:val="24"/>
              </w:rPr>
            </w:pPr>
            <w:r w:rsidRPr="00C9189F">
              <w:rPr>
                <w:color w:val="000000"/>
                <w:sz w:val="24"/>
                <w:szCs w:val="24"/>
              </w:rPr>
              <w:t>- Оптический привод DVDRW, встроенный.</w:t>
            </w:r>
          </w:p>
          <w:p w:rsidR="0092622A" w:rsidRPr="00C9189F" w:rsidRDefault="0092622A" w:rsidP="00AD22D5">
            <w:pPr>
              <w:pStyle w:val="11"/>
              <w:ind w:left="0"/>
              <w:rPr>
                <w:color w:val="000000"/>
                <w:szCs w:val="24"/>
              </w:rPr>
            </w:pPr>
            <w:r w:rsidRPr="00C9189F">
              <w:rPr>
                <w:color w:val="000000"/>
                <w:szCs w:val="24"/>
              </w:rPr>
              <w:t>- Вес, 8 кг.</w:t>
            </w:r>
          </w:p>
          <w:p w:rsidR="0092622A" w:rsidRPr="00C9189F" w:rsidRDefault="0092622A" w:rsidP="00AD22D5">
            <w:pPr>
              <w:rPr>
                <w:color w:val="000000"/>
                <w:sz w:val="24"/>
                <w:szCs w:val="24"/>
              </w:rPr>
            </w:pPr>
            <w:r w:rsidRPr="00C9189F">
              <w:rPr>
                <w:color w:val="000000"/>
                <w:sz w:val="24"/>
                <w:szCs w:val="24"/>
              </w:rPr>
              <w:t>- Без операционной системы.</w:t>
            </w:r>
          </w:p>
          <w:p w:rsidR="0092622A" w:rsidRPr="00C9189F" w:rsidRDefault="0092622A" w:rsidP="00AD22D5">
            <w:pPr>
              <w:rPr>
                <w:color w:val="000000"/>
                <w:sz w:val="24"/>
                <w:szCs w:val="24"/>
              </w:rPr>
            </w:pPr>
            <w:r w:rsidRPr="00C9189F">
              <w:rPr>
                <w:color w:val="000000"/>
                <w:sz w:val="24"/>
                <w:szCs w:val="24"/>
              </w:rPr>
              <w:t>- Необходимо наличие в составе системного блока стандартного микропроцессора с функцией хранения и выр</w:t>
            </w:r>
            <w:r w:rsidRPr="00C9189F">
              <w:rPr>
                <w:color w:val="000000"/>
                <w:sz w:val="24"/>
                <w:szCs w:val="24"/>
              </w:rPr>
              <w:t>а</w:t>
            </w:r>
            <w:r w:rsidRPr="00C9189F">
              <w:rPr>
                <w:color w:val="000000"/>
                <w:sz w:val="24"/>
                <w:szCs w:val="24"/>
              </w:rPr>
              <w:t>ботки криптографических ключей для обеспечения доверенных вычислений, способствующих повышению защ</w:t>
            </w:r>
            <w:r w:rsidRPr="00C9189F">
              <w:rPr>
                <w:color w:val="000000"/>
                <w:sz w:val="24"/>
                <w:szCs w:val="24"/>
              </w:rPr>
              <w:t>и</w:t>
            </w:r>
            <w:r w:rsidRPr="00C9189F">
              <w:rPr>
                <w:color w:val="000000"/>
                <w:sz w:val="24"/>
                <w:szCs w:val="24"/>
              </w:rPr>
              <w:t xml:space="preserve">щенности используемой платформы от несанкционированого доступа и использования вредоносных программ. </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p w:rsidR="0092622A" w:rsidRPr="00C9189F" w:rsidRDefault="0092622A" w:rsidP="00AD22D5">
            <w:pPr>
              <w:rPr>
                <w:color w:val="000000"/>
                <w:sz w:val="24"/>
                <w:szCs w:val="24"/>
              </w:rPr>
            </w:pPr>
          </w:p>
          <w:p w:rsidR="0092622A" w:rsidRPr="00C9189F" w:rsidRDefault="0092622A" w:rsidP="00AD22D5">
            <w:pPr>
              <w:rPr>
                <w:color w:val="000000"/>
                <w:sz w:val="24"/>
                <w:szCs w:val="24"/>
              </w:rPr>
            </w:pPr>
            <w:r w:rsidRPr="00C9189F">
              <w:rPr>
                <w:color w:val="000000"/>
                <w:sz w:val="24"/>
                <w:szCs w:val="24"/>
              </w:rPr>
              <w:t>В комплект поставки системного блока должно входить:</w:t>
            </w:r>
          </w:p>
          <w:p w:rsidR="0092622A" w:rsidRPr="00C9189F" w:rsidRDefault="0092622A" w:rsidP="00AD22D5">
            <w:pPr>
              <w:rPr>
                <w:color w:val="000000"/>
                <w:sz w:val="24"/>
                <w:szCs w:val="24"/>
              </w:rPr>
            </w:pPr>
            <w:r w:rsidRPr="00C9189F">
              <w:rPr>
                <w:color w:val="000000"/>
                <w:sz w:val="24"/>
                <w:szCs w:val="24"/>
              </w:rPr>
              <w:t xml:space="preserve">- Клавиатура полноразмерная, русифицированная, 104 клавиш, тип подключения </w:t>
            </w:r>
            <w:r w:rsidRPr="00C9189F">
              <w:rPr>
                <w:color w:val="000000"/>
                <w:sz w:val="24"/>
                <w:szCs w:val="24"/>
                <w:lang w:val="en-US"/>
              </w:rPr>
              <w:t>USB</w:t>
            </w:r>
            <w:r w:rsidRPr="00C9189F">
              <w:rPr>
                <w:color w:val="000000"/>
                <w:sz w:val="24"/>
                <w:szCs w:val="24"/>
              </w:rPr>
              <w:t xml:space="preserve"> – 1шт;</w:t>
            </w:r>
          </w:p>
          <w:p w:rsidR="0092622A" w:rsidRPr="00C9189F" w:rsidRDefault="0092622A" w:rsidP="00AD22D5">
            <w:pPr>
              <w:rPr>
                <w:color w:val="000000"/>
                <w:sz w:val="24"/>
                <w:szCs w:val="24"/>
              </w:rPr>
            </w:pPr>
            <w:r w:rsidRPr="00C9189F">
              <w:rPr>
                <w:color w:val="000000"/>
                <w:sz w:val="24"/>
                <w:szCs w:val="24"/>
              </w:rPr>
              <w:t>- Мышь оптическая, разрешение 800</w:t>
            </w:r>
            <w:r w:rsidRPr="00C9189F">
              <w:rPr>
                <w:color w:val="000000"/>
                <w:sz w:val="24"/>
                <w:szCs w:val="24"/>
                <w:lang w:val="en-US"/>
              </w:rPr>
              <w:t>dpi</w:t>
            </w:r>
            <w:r w:rsidRPr="00C9189F">
              <w:rPr>
                <w:color w:val="000000"/>
                <w:sz w:val="24"/>
                <w:szCs w:val="24"/>
              </w:rPr>
              <w:t xml:space="preserve">, тип подключения </w:t>
            </w:r>
            <w:r w:rsidRPr="00C9189F">
              <w:rPr>
                <w:color w:val="000000"/>
                <w:sz w:val="24"/>
                <w:szCs w:val="24"/>
                <w:lang w:val="en-US"/>
              </w:rPr>
              <w:t>USB</w:t>
            </w:r>
            <w:r w:rsidRPr="00C9189F">
              <w:rPr>
                <w:color w:val="000000"/>
                <w:sz w:val="24"/>
                <w:szCs w:val="24"/>
              </w:rPr>
              <w:t xml:space="preserve"> – 1шт.</w:t>
            </w:r>
          </w:p>
          <w:p w:rsidR="0092622A" w:rsidRPr="00C9189F" w:rsidRDefault="0092622A" w:rsidP="00AD22D5">
            <w:pPr>
              <w:rPr>
                <w:color w:val="000000"/>
                <w:sz w:val="24"/>
                <w:szCs w:val="24"/>
              </w:rPr>
            </w:pPr>
          </w:p>
          <w:p w:rsidR="0092622A" w:rsidRPr="00C9189F" w:rsidRDefault="0092622A" w:rsidP="00AD22D5">
            <w:pPr>
              <w:pStyle w:val="11"/>
              <w:ind w:left="0"/>
              <w:rPr>
                <w:color w:val="000000"/>
                <w:szCs w:val="24"/>
              </w:rPr>
            </w:pPr>
            <w:r w:rsidRPr="00C9189F">
              <w:rPr>
                <w:color w:val="000000"/>
                <w:szCs w:val="24"/>
              </w:rPr>
              <w:t>2) Монитор.</w:t>
            </w:r>
          </w:p>
          <w:p w:rsidR="0092622A" w:rsidRPr="00C9189F" w:rsidRDefault="0092622A" w:rsidP="00AD22D5">
            <w:pPr>
              <w:rPr>
                <w:sz w:val="24"/>
                <w:szCs w:val="24"/>
              </w:rPr>
            </w:pPr>
            <w:r w:rsidRPr="00C9189F">
              <w:rPr>
                <w:sz w:val="24"/>
                <w:szCs w:val="24"/>
              </w:rPr>
              <w:t>Монитор должен иметь следующие характеристики:</w:t>
            </w:r>
          </w:p>
          <w:p w:rsidR="0092622A" w:rsidRPr="00C9189F" w:rsidRDefault="0092622A" w:rsidP="00AD22D5">
            <w:pPr>
              <w:rPr>
                <w:sz w:val="24"/>
                <w:szCs w:val="24"/>
              </w:rPr>
            </w:pPr>
            <w:r w:rsidRPr="00C9189F">
              <w:rPr>
                <w:sz w:val="24"/>
                <w:szCs w:val="24"/>
              </w:rPr>
              <w:t>- Диагональ 24 дюймов;</w:t>
            </w:r>
          </w:p>
          <w:p w:rsidR="0092622A" w:rsidRPr="00C9189F" w:rsidRDefault="0092622A" w:rsidP="00AD22D5">
            <w:pPr>
              <w:rPr>
                <w:sz w:val="24"/>
                <w:szCs w:val="24"/>
              </w:rPr>
            </w:pPr>
            <w:r w:rsidRPr="00C9189F">
              <w:rPr>
                <w:sz w:val="24"/>
                <w:szCs w:val="24"/>
              </w:rPr>
              <w:t>- Формат 16:10;</w:t>
            </w:r>
          </w:p>
          <w:p w:rsidR="0092622A" w:rsidRPr="00C9189F" w:rsidRDefault="0092622A" w:rsidP="00AD22D5">
            <w:pPr>
              <w:rPr>
                <w:sz w:val="24"/>
                <w:szCs w:val="24"/>
              </w:rPr>
            </w:pPr>
            <w:r w:rsidRPr="00C9189F">
              <w:rPr>
                <w:sz w:val="24"/>
                <w:szCs w:val="24"/>
              </w:rPr>
              <w:t>- Разрешение 1920 x 1200;</w:t>
            </w:r>
          </w:p>
          <w:p w:rsidR="0092622A" w:rsidRPr="00C9189F" w:rsidRDefault="0092622A" w:rsidP="00AD22D5">
            <w:pPr>
              <w:rPr>
                <w:sz w:val="24"/>
                <w:szCs w:val="24"/>
              </w:rPr>
            </w:pPr>
            <w:r w:rsidRPr="00C9189F">
              <w:rPr>
                <w:sz w:val="24"/>
                <w:szCs w:val="24"/>
              </w:rPr>
              <w:t>- Тип подсветки LED;</w:t>
            </w:r>
          </w:p>
          <w:p w:rsidR="0092622A" w:rsidRPr="00C9189F" w:rsidRDefault="0092622A" w:rsidP="00AD22D5">
            <w:pPr>
              <w:rPr>
                <w:sz w:val="24"/>
                <w:szCs w:val="24"/>
              </w:rPr>
            </w:pPr>
            <w:r w:rsidRPr="00C9189F">
              <w:rPr>
                <w:sz w:val="24"/>
                <w:szCs w:val="24"/>
              </w:rPr>
              <w:t>- Яркость монитора 250кд/см2;</w:t>
            </w:r>
          </w:p>
          <w:p w:rsidR="0092622A" w:rsidRPr="00C9189F" w:rsidRDefault="0092622A" w:rsidP="00AD22D5">
            <w:pPr>
              <w:rPr>
                <w:sz w:val="24"/>
                <w:szCs w:val="24"/>
              </w:rPr>
            </w:pPr>
            <w:r w:rsidRPr="00C9189F">
              <w:rPr>
                <w:sz w:val="24"/>
                <w:szCs w:val="24"/>
              </w:rPr>
              <w:t>- Контрастность 1000:1;</w:t>
            </w:r>
          </w:p>
          <w:p w:rsidR="0092622A" w:rsidRPr="00C9189F" w:rsidRDefault="0092622A" w:rsidP="00AD22D5">
            <w:pPr>
              <w:rPr>
                <w:sz w:val="24"/>
                <w:szCs w:val="24"/>
              </w:rPr>
            </w:pPr>
            <w:r w:rsidRPr="00C9189F">
              <w:rPr>
                <w:sz w:val="24"/>
                <w:szCs w:val="24"/>
              </w:rPr>
              <w:t>- Динамическая контрастность 5000000:1;</w:t>
            </w:r>
          </w:p>
          <w:p w:rsidR="0092622A" w:rsidRPr="00C9189F" w:rsidRDefault="0092622A" w:rsidP="00AD22D5">
            <w:pPr>
              <w:rPr>
                <w:sz w:val="24"/>
                <w:szCs w:val="24"/>
              </w:rPr>
            </w:pPr>
            <w:r w:rsidRPr="00C9189F">
              <w:rPr>
                <w:sz w:val="24"/>
                <w:szCs w:val="24"/>
              </w:rPr>
              <w:t xml:space="preserve">- Время отклика 8мс; </w:t>
            </w:r>
          </w:p>
          <w:p w:rsidR="0092622A" w:rsidRPr="00C9189F" w:rsidRDefault="0092622A" w:rsidP="00AD22D5">
            <w:pPr>
              <w:rPr>
                <w:sz w:val="24"/>
                <w:szCs w:val="24"/>
              </w:rPr>
            </w:pPr>
            <w:r w:rsidRPr="00C9189F">
              <w:rPr>
                <w:sz w:val="24"/>
                <w:szCs w:val="24"/>
              </w:rPr>
              <w:t>- Углы обзора 178 градусов по горизонтали и 178 по вертикали;</w:t>
            </w:r>
          </w:p>
          <w:p w:rsidR="0092622A" w:rsidRPr="00C9189F" w:rsidRDefault="0092622A" w:rsidP="00AD22D5">
            <w:pPr>
              <w:rPr>
                <w:sz w:val="24"/>
                <w:szCs w:val="24"/>
              </w:rPr>
            </w:pPr>
            <w:r w:rsidRPr="00C9189F">
              <w:rPr>
                <w:sz w:val="24"/>
                <w:szCs w:val="24"/>
              </w:rPr>
              <w:t>- Видеовходы,: VGA, DVI-D, DisplayPort 1.2 с поддержкой HDCP;</w:t>
            </w:r>
          </w:p>
          <w:p w:rsidR="0092622A" w:rsidRPr="00C9189F" w:rsidRDefault="0092622A" w:rsidP="00AD22D5">
            <w:pPr>
              <w:rPr>
                <w:sz w:val="24"/>
                <w:szCs w:val="24"/>
              </w:rPr>
            </w:pPr>
            <w:r w:rsidRPr="00C9189F">
              <w:rPr>
                <w:sz w:val="24"/>
                <w:szCs w:val="24"/>
              </w:rPr>
              <w:t>- USB порты: 3, версия USB 2.0;</w:t>
            </w:r>
          </w:p>
          <w:p w:rsidR="0092622A" w:rsidRPr="00C9189F" w:rsidRDefault="0092622A" w:rsidP="00AD22D5">
            <w:pPr>
              <w:rPr>
                <w:sz w:val="24"/>
                <w:szCs w:val="24"/>
              </w:rPr>
            </w:pPr>
            <w:r w:rsidRPr="00C9189F">
              <w:rPr>
                <w:sz w:val="24"/>
                <w:szCs w:val="24"/>
              </w:rPr>
              <w:t>- Энергопотребление: типовое 35 Вт, максимальное 40 Вт;</w:t>
            </w:r>
          </w:p>
          <w:p w:rsidR="0092622A" w:rsidRPr="00C9189F" w:rsidRDefault="0092622A" w:rsidP="00AD22D5">
            <w:pPr>
              <w:rPr>
                <w:sz w:val="24"/>
                <w:szCs w:val="24"/>
              </w:rPr>
            </w:pPr>
            <w:r w:rsidRPr="00C9189F">
              <w:rPr>
                <w:sz w:val="24"/>
                <w:szCs w:val="24"/>
              </w:rPr>
              <w:t>- Должна быть возможность поворота в портретный режим;</w:t>
            </w:r>
          </w:p>
          <w:p w:rsidR="0092622A" w:rsidRPr="00C9189F" w:rsidRDefault="0092622A" w:rsidP="00AD22D5">
            <w:pPr>
              <w:rPr>
                <w:sz w:val="24"/>
                <w:szCs w:val="24"/>
              </w:rPr>
            </w:pPr>
            <w:r w:rsidRPr="00C9189F">
              <w:rPr>
                <w:sz w:val="24"/>
                <w:szCs w:val="24"/>
              </w:rPr>
              <w:t>- Диапазон наклона по вертикали, от -5° до + 30°;</w:t>
            </w:r>
          </w:p>
          <w:p w:rsidR="0092622A" w:rsidRPr="00C9189F" w:rsidRDefault="0092622A" w:rsidP="00AD22D5">
            <w:pPr>
              <w:rPr>
                <w:sz w:val="24"/>
                <w:szCs w:val="24"/>
              </w:rPr>
            </w:pPr>
            <w:r w:rsidRPr="00C9189F">
              <w:rPr>
                <w:sz w:val="24"/>
                <w:szCs w:val="24"/>
              </w:rPr>
              <w:t>- Диапазон вращения, от -180° до + 180°;</w:t>
            </w:r>
          </w:p>
          <w:p w:rsidR="0092622A" w:rsidRPr="00C9189F" w:rsidRDefault="0092622A" w:rsidP="00AD22D5">
            <w:pPr>
              <w:rPr>
                <w:sz w:val="24"/>
                <w:szCs w:val="24"/>
              </w:rPr>
            </w:pPr>
            <w:r w:rsidRPr="00C9189F">
              <w:rPr>
                <w:sz w:val="24"/>
                <w:szCs w:val="24"/>
              </w:rPr>
              <w:t>- Регулировка по высоте: 15 см.;</w:t>
            </w:r>
          </w:p>
          <w:p w:rsidR="0092622A" w:rsidRPr="00C9189F" w:rsidRDefault="0092622A" w:rsidP="00AD22D5">
            <w:pPr>
              <w:rPr>
                <w:sz w:val="24"/>
                <w:szCs w:val="24"/>
              </w:rPr>
            </w:pPr>
            <w:r w:rsidRPr="00C9189F">
              <w:rPr>
                <w:sz w:val="24"/>
                <w:szCs w:val="24"/>
              </w:rPr>
              <w:t>- Вес с подставкой 6.6 кг;</w:t>
            </w:r>
          </w:p>
          <w:p w:rsidR="0092622A" w:rsidRPr="00C9189F" w:rsidRDefault="0092622A" w:rsidP="00AD22D5">
            <w:pPr>
              <w:rPr>
                <w:sz w:val="24"/>
                <w:szCs w:val="24"/>
              </w:rPr>
            </w:pPr>
            <w:r w:rsidRPr="00C9189F">
              <w:rPr>
                <w:sz w:val="24"/>
                <w:szCs w:val="24"/>
              </w:rPr>
              <w:t>- Размеры с подставкой 56 x 28 x 52 см.</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p w:rsidR="0092622A" w:rsidRPr="00C9189F" w:rsidRDefault="0092622A" w:rsidP="00AD22D5">
            <w:pPr>
              <w:shd w:val="clear" w:color="auto" w:fill="FFFFFF"/>
              <w:rPr>
                <w:bCs/>
                <w:sz w:val="24"/>
                <w:szCs w:val="24"/>
              </w:rPr>
            </w:pPr>
          </w:p>
          <w:p w:rsidR="0092622A" w:rsidRPr="00C9189F" w:rsidRDefault="0092622A" w:rsidP="00AD22D5">
            <w:pPr>
              <w:shd w:val="clear" w:color="auto" w:fill="FFFFFF"/>
              <w:rPr>
                <w:bCs/>
                <w:sz w:val="24"/>
                <w:szCs w:val="24"/>
              </w:rPr>
            </w:pPr>
            <w:r w:rsidRPr="00C9189F">
              <w:rPr>
                <w:sz w:val="24"/>
                <w:szCs w:val="24"/>
              </w:rPr>
              <w:t>В комплект поставки рабочей станции должны входить все необходимые интерфейсные шнуры, соединительные кабели и кабели питания; носители с драйверами, необходимые для работы, а так же комплект документов (рук</w:t>
            </w:r>
            <w:r w:rsidRPr="00C9189F">
              <w:rPr>
                <w:sz w:val="24"/>
                <w:szCs w:val="24"/>
              </w:rPr>
              <w:t>о</w:t>
            </w:r>
            <w:r w:rsidRPr="00C9189F">
              <w:rPr>
                <w:sz w:val="24"/>
                <w:szCs w:val="24"/>
              </w:rPr>
              <w:t>водство пользователя, гарантийный талон, сертификат качества продукции) на русском языке.</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14</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3</w:t>
            </w:r>
          </w:p>
        </w:tc>
        <w:tc>
          <w:tcPr>
            <w:tcW w:w="1804" w:type="dxa"/>
            <w:noWrap/>
          </w:tcPr>
          <w:p w:rsidR="0092622A" w:rsidRPr="00C9189F" w:rsidRDefault="0092622A" w:rsidP="00AD22D5">
            <w:pPr>
              <w:rPr>
                <w:bCs/>
                <w:sz w:val="24"/>
                <w:szCs w:val="24"/>
              </w:rPr>
            </w:pPr>
            <w:r w:rsidRPr="00C9189F">
              <w:rPr>
                <w:bCs/>
                <w:sz w:val="24"/>
                <w:szCs w:val="24"/>
              </w:rPr>
              <w:t>Рабочая ста</w:t>
            </w:r>
            <w:r w:rsidRPr="00C9189F">
              <w:rPr>
                <w:bCs/>
                <w:sz w:val="24"/>
                <w:szCs w:val="24"/>
              </w:rPr>
              <w:t>н</w:t>
            </w:r>
            <w:r w:rsidRPr="00C9189F">
              <w:rPr>
                <w:bCs/>
                <w:sz w:val="24"/>
                <w:szCs w:val="24"/>
              </w:rPr>
              <w:t>ция тип 3</w:t>
            </w:r>
            <w:r w:rsidRPr="00535D79">
              <w:rPr>
                <w:bCs/>
                <w:sz w:val="24"/>
                <w:szCs w:val="24"/>
              </w:rPr>
              <w:t xml:space="preserve"> (</w:t>
            </w:r>
            <w:r>
              <w:rPr>
                <w:bCs/>
                <w:sz w:val="24"/>
                <w:szCs w:val="24"/>
                <w:lang w:val="en-US"/>
              </w:rPr>
              <w:t>HPEliteDesk</w:t>
            </w:r>
            <w:r w:rsidRPr="00535D79">
              <w:rPr>
                <w:bCs/>
                <w:sz w:val="24"/>
                <w:szCs w:val="24"/>
              </w:rPr>
              <w:t xml:space="preserve"> 800 </w:t>
            </w:r>
            <w:r>
              <w:rPr>
                <w:bCs/>
                <w:sz w:val="24"/>
                <w:szCs w:val="24"/>
                <w:lang w:val="en-US"/>
              </w:rPr>
              <w:t>USDR</w:t>
            </w:r>
            <w:r w:rsidRPr="00535D79">
              <w:rPr>
                <w:bCs/>
                <w:sz w:val="24"/>
                <w:szCs w:val="24"/>
              </w:rPr>
              <w:t>)</w:t>
            </w:r>
            <w:r w:rsidRPr="00C9189F">
              <w:rPr>
                <w:bCs/>
                <w:sz w:val="24"/>
                <w:szCs w:val="24"/>
              </w:rPr>
              <w:t>, в составе:</w:t>
            </w:r>
          </w:p>
          <w:p w:rsidR="0092622A" w:rsidRPr="00C9189F" w:rsidRDefault="0092622A" w:rsidP="00AD22D5">
            <w:pPr>
              <w:rPr>
                <w:bCs/>
                <w:sz w:val="24"/>
                <w:szCs w:val="24"/>
              </w:rPr>
            </w:pPr>
            <w:r w:rsidRPr="00C9189F">
              <w:rPr>
                <w:bCs/>
                <w:sz w:val="24"/>
                <w:szCs w:val="24"/>
              </w:rPr>
              <w:t>3.1. Систе</w:t>
            </w:r>
            <w:r w:rsidRPr="00C9189F">
              <w:rPr>
                <w:bCs/>
                <w:sz w:val="24"/>
                <w:szCs w:val="24"/>
              </w:rPr>
              <w:t>м</w:t>
            </w:r>
            <w:r w:rsidRPr="00C9189F">
              <w:rPr>
                <w:bCs/>
                <w:sz w:val="24"/>
                <w:szCs w:val="24"/>
              </w:rPr>
              <w:t>ный блок</w:t>
            </w:r>
          </w:p>
          <w:p w:rsidR="0092622A" w:rsidRPr="00C9189F" w:rsidRDefault="0092622A" w:rsidP="00AD22D5">
            <w:pPr>
              <w:rPr>
                <w:bCs/>
                <w:sz w:val="24"/>
                <w:szCs w:val="24"/>
              </w:rPr>
            </w:pPr>
            <w:r w:rsidRPr="00C9189F">
              <w:rPr>
                <w:bCs/>
                <w:sz w:val="24"/>
                <w:szCs w:val="24"/>
              </w:rPr>
              <w:t>3.2. Монитор</w:t>
            </w:r>
          </w:p>
        </w:tc>
        <w:tc>
          <w:tcPr>
            <w:tcW w:w="12073" w:type="dxa"/>
          </w:tcPr>
          <w:p w:rsidR="0092622A" w:rsidRPr="00C9189F" w:rsidRDefault="0092622A" w:rsidP="00AD22D5">
            <w:pPr>
              <w:pStyle w:val="11"/>
              <w:ind w:left="0"/>
              <w:rPr>
                <w:color w:val="000000"/>
                <w:szCs w:val="24"/>
              </w:rPr>
            </w:pPr>
            <w:r w:rsidRPr="00C9189F">
              <w:rPr>
                <w:color w:val="000000"/>
                <w:szCs w:val="24"/>
              </w:rPr>
              <w:t>1) Системный блок.</w:t>
            </w:r>
          </w:p>
          <w:p w:rsidR="0092622A" w:rsidRPr="00C9189F" w:rsidRDefault="0092622A" w:rsidP="00AD22D5">
            <w:pPr>
              <w:rPr>
                <w:sz w:val="24"/>
                <w:szCs w:val="24"/>
              </w:rPr>
            </w:pPr>
            <w:r w:rsidRPr="00C9189F">
              <w:rPr>
                <w:sz w:val="24"/>
                <w:szCs w:val="24"/>
              </w:rPr>
              <w:t>Системный блок должен иметь следующие характеристики:</w:t>
            </w:r>
          </w:p>
          <w:p w:rsidR="0092622A" w:rsidRPr="00C9189F" w:rsidRDefault="0092622A" w:rsidP="00AD22D5">
            <w:pPr>
              <w:rPr>
                <w:sz w:val="24"/>
                <w:szCs w:val="24"/>
              </w:rPr>
            </w:pPr>
            <w:r w:rsidRPr="00C9189F">
              <w:rPr>
                <w:sz w:val="24"/>
                <w:szCs w:val="24"/>
              </w:rPr>
              <w:t>- Процессор:</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частота функционирования 3,60 ГГц</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кэш последнего уровня 3 Мб;</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кол-во ядер/потоков 2/4;</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тепловыделение 54Вт.</w:t>
            </w:r>
          </w:p>
          <w:p w:rsidR="0092622A" w:rsidRPr="00C9189F" w:rsidRDefault="0092622A" w:rsidP="00AD22D5">
            <w:pPr>
              <w:rPr>
                <w:sz w:val="24"/>
                <w:szCs w:val="24"/>
              </w:rPr>
            </w:pPr>
            <w:r w:rsidRPr="00C9189F">
              <w:rPr>
                <w:sz w:val="24"/>
                <w:szCs w:val="24"/>
              </w:rPr>
              <w:t>- Память:</w:t>
            </w:r>
          </w:p>
          <w:p w:rsidR="0092622A" w:rsidRPr="00C9189F" w:rsidRDefault="0092622A" w:rsidP="00AD22D5">
            <w:pPr>
              <w:ind w:firstLine="346"/>
              <w:rPr>
                <w:sz w:val="24"/>
                <w:szCs w:val="24"/>
              </w:rPr>
            </w:pPr>
            <w:r w:rsidRPr="00C9189F">
              <w:rPr>
                <w:color w:val="000000"/>
                <w:sz w:val="24"/>
                <w:szCs w:val="24"/>
              </w:rPr>
              <w:t xml:space="preserve">– </w:t>
            </w:r>
            <w:r w:rsidRPr="00C9189F">
              <w:rPr>
                <w:sz w:val="24"/>
                <w:szCs w:val="24"/>
              </w:rPr>
              <w:t>тип памяти DDR3 SDRAM;</w:t>
            </w:r>
          </w:p>
          <w:p w:rsidR="0092622A" w:rsidRPr="00C9189F" w:rsidRDefault="0092622A" w:rsidP="00AD22D5">
            <w:pPr>
              <w:ind w:firstLine="346"/>
              <w:rPr>
                <w:sz w:val="24"/>
                <w:szCs w:val="24"/>
              </w:rPr>
            </w:pPr>
            <w:r w:rsidRPr="00C9189F">
              <w:rPr>
                <w:color w:val="000000"/>
                <w:sz w:val="24"/>
                <w:szCs w:val="24"/>
              </w:rPr>
              <w:t xml:space="preserve">– </w:t>
            </w:r>
            <w:r w:rsidRPr="00C9189F">
              <w:rPr>
                <w:sz w:val="24"/>
                <w:szCs w:val="24"/>
              </w:rPr>
              <w:t>частота функционирования 1600 МГц;</w:t>
            </w:r>
          </w:p>
          <w:p w:rsidR="0092622A" w:rsidRPr="00C9189F" w:rsidRDefault="0092622A" w:rsidP="00AD22D5">
            <w:pPr>
              <w:ind w:firstLine="346"/>
              <w:rPr>
                <w:sz w:val="24"/>
                <w:szCs w:val="24"/>
              </w:rPr>
            </w:pPr>
            <w:r w:rsidRPr="00C9189F">
              <w:rPr>
                <w:color w:val="000000"/>
                <w:sz w:val="24"/>
                <w:szCs w:val="24"/>
              </w:rPr>
              <w:t xml:space="preserve">– </w:t>
            </w:r>
            <w:r w:rsidRPr="00C9189F">
              <w:rPr>
                <w:sz w:val="24"/>
                <w:szCs w:val="24"/>
              </w:rPr>
              <w:t>объем памяти 4 Гб.</w:t>
            </w:r>
          </w:p>
          <w:p w:rsidR="0092622A" w:rsidRPr="00C9189F" w:rsidRDefault="0092622A" w:rsidP="00AD22D5">
            <w:pPr>
              <w:rPr>
                <w:sz w:val="24"/>
                <w:szCs w:val="24"/>
              </w:rPr>
            </w:pPr>
            <w:r w:rsidRPr="00C9189F">
              <w:rPr>
                <w:sz w:val="24"/>
                <w:szCs w:val="24"/>
              </w:rPr>
              <w:t xml:space="preserve">- Слоты для памяти - 2 слота </w:t>
            </w:r>
            <w:r w:rsidRPr="00C9189F">
              <w:rPr>
                <w:sz w:val="24"/>
                <w:szCs w:val="24"/>
                <w:lang w:val="en-US"/>
              </w:rPr>
              <w:t>SO</w:t>
            </w:r>
            <w:r w:rsidRPr="00C9189F">
              <w:rPr>
                <w:sz w:val="24"/>
                <w:szCs w:val="24"/>
              </w:rPr>
              <w:t>DIMM, возможность расширения до 16 Гб.</w:t>
            </w:r>
          </w:p>
          <w:p w:rsidR="0092622A" w:rsidRPr="00C9189F" w:rsidRDefault="0092622A" w:rsidP="00AD22D5">
            <w:pPr>
              <w:rPr>
                <w:sz w:val="24"/>
                <w:szCs w:val="24"/>
              </w:rPr>
            </w:pPr>
            <w:r w:rsidRPr="00C9189F">
              <w:rPr>
                <w:sz w:val="24"/>
                <w:szCs w:val="24"/>
              </w:rPr>
              <w:t>- Жесткий диск:</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объем 500 ГБ;</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 xml:space="preserve">интерфейс </w:t>
            </w:r>
            <w:r w:rsidRPr="00C9189F">
              <w:rPr>
                <w:sz w:val="24"/>
                <w:szCs w:val="24"/>
                <w:lang w:val="en-US"/>
              </w:rPr>
              <w:t>SATAIII</w:t>
            </w:r>
            <w:r w:rsidRPr="00C9189F">
              <w:rPr>
                <w:sz w:val="24"/>
                <w:szCs w:val="24"/>
              </w:rPr>
              <w:t xml:space="preserve"> 6,0 Гб/с;</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скорость вращения шпинделя 7200 об/мин.</w:t>
            </w:r>
          </w:p>
          <w:p w:rsidR="0092622A" w:rsidRPr="00C9189F" w:rsidRDefault="0092622A" w:rsidP="00AD22D5">
            <w:pPr>
              <w:ind w:hanging="14"/>
              <w:rPr>
                <w:sz w:val="24"/>
                <w:szCs w:val="24"/>
              </w:rPr>
            </w:pPr>
            <w:r w:rsidRPr="00C9189F">
              <w:rPr>
                <w:sz w:val="24"/>
                <w:szCs w:val="24"/>
              </w:rPr>
              <w:t>- Оптический дисковод SATA DVD-RW.</w:t>
            </w:r>
          </w:p>
          <w:p w:rsidR="0092622A" w:rsidRPr="00C9189F" w:rsidRDefault="0092622A" w:rsidP="00AD22D5">
            <w:pPr>
              <w:ind w:hanging="14"/>
              <w:rPr>
                <w:sz w:val="24"/>
                <w:szCs w:val="24"/>
              </w:rPr>
            </w:pPr>
            <w:r w:rsidRPr="00C9189F">
              <w:rPr>
                <w:sz w:val="24"/>
                <w:szCs w:val="24"/>
              </w:rPr>
              <w:t>- Материнская плата:</w:t>
            </w:r>
          </w:p>
          <w:p w:rsidR="0092622A" w:rsidRPr="00C9189F" w:rsidRDefault="0092622A" w:rsidP="00AD22D5">
            <w:pPr>
              <w:ind w:left="346"/>
              <w:rPr>
                <w:sz w:val="24"/>
                <w:szCs w:val="24"/>
              </w:rPr>
            </w:pPr>
            <w:r w:rsidRPr="00C9189F">
              <w:rPr>
                <w:color w:val="000000"/>
                <w:sz w:val="24"/>
                <w:szCs w:val="24"/>
              </w:rPr>
              <w:t>–</w:t>
            </w:r>
            <w:r w:rsidRPr="00C9189F">
              <w:rPr>
                <w:sz w:val="24"/>
                <w:szCs w:val="24"/>
              </w:rPr>
              <w:t xml:space="preserve">1 слота PCIe </w:t>
            </w:r>
            <w:r w:rsidRPr="00C9189F">
              <w:rPr>
                <w:sz w:val="24"/>
                <w:szCs w:val="24"/>
                <w:lang w:val="en-US"/>
              </w:rPr>
              <w:t>mini</w:t>
            </w:r>
            <w:r w:rsidRPr="00C9189F">
              <w:rPr>
                <w:sz w:val="24"/>
                <w:szCs w:val="24"/>
              </w:rPr>
              <w:t>-</w:t>
            </w:r>
            <w:r w:rsidRPr="00C9189F">
              <w:rPr>
                <w:sz w:val="24"/>
                <w:szCs w:val="24"/>
                <w:lang w:val="en-US"/>
              </w:rPr>
              <w:t>card</w:t>
            </w:r>
            <w:r w:rsidRPr="00C9189F">
              <w:rPr>
                <w:sz w:val="24"/>
                <w:szCs w:val="24"/>
              </w:rPr>
              <w:t>;</w:t>
            </w:r>
          </w:p>
          <w:p w:rsidR="0092622A" w:rsidRPr="00C9189F" w:rsidRDefault="0092622A" w:rsidP="00AD22D5">
            <w:pPr>
              <w:ind w:left="346"/>
              <w:rPr>
                <w:sz w:val="24"/>
                <w:szCs w:val="24"/>
              </w:rPr>
            </w:pPr>
            <w:r w:rsidRPr="00C9189F">
              <w:rPr>
                <w:color w:val="000000"/>
                <w:sz w:val="24"/>
                <w:szCs w:val="24"/>
              </w:rPr>
              <w:t>–</w:t>
            </w:r>
            <w:r w:rsidRPr="00C9189F">
              <w:rPr>
                <w:sz w:val="24"/>
                <w:szCs w:val="24"/>
              </w:rPr>
              <w:t>1 слота МХМ;</w:t>
            </w:r>
          </w:p>
          <w:p w:rsidR="0092622A" w:rsidRPr="00C9189F" w:rsidRDefault="0092622A" w:rsidP="00AD22D5">
            <w:pPr>
              <w:ind w:left="346"/>
              <w:rPr>
                <w:sz w:val="24"/>
                <w:szCs w:val="24"/>
              </w:rPr>
            </w:pPr>
            <w:r w:rsidRPr="00C9189F">
              <w:rPr>
                <w:color w:val="000000"/>
                <w:sz w:val="24"/>
                <w:szCs w:val="24"/>
              </w:rPr>
              <w:t>–</w:t>
            </w:r>
            <w:r w:rsidRPr="00C9189F">
              <w:rPr>
                <w:sz w:val="24"/>
                <w:szCs w:val="24"/>
              </w:rPr>
              <w:t xml:space="preserve">1 внутреннего коннектора </w:t>
            </w:r>
            <w:r w:rsidRPr="00C9189F">
              <w:rPr>
                <w:sz w:val="24"/>
                <w:szCs w:val="24"/>
                <w:lang w:val="en-US"/>
              </w:rPr>
              <w:t>mSATA</w:t>
            </w:r>
            <w:r w:rsidRPr="00C9189F">
              <w:rPr>
                <w:sz w:val="24"/>
                <w:szCs w:val="24"/>
              </w:rPr>
              <w:t>;</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встроенный сетевой контроллер 10/100/1000</w:t>
            </w:r>
            <w:r w:rsidRPr="00C9189F">
              <w:rPr>
                <w:sz w:val="24"/>
                <w:szCs w:val="24"/>
                <w:lang w:val="en-US"/>
              </w:rPr>
              <w:t>Mbit</w:t>
            </w:r>
            <w:r w:rsidRPr="00C9189F">
              <w:rPr>
                <w:sz w:val="24"/>
                <w:szCs w:val="24"/>
              </w:rPr>
              <w:t xml:space="preserve"> Ethernet;</w:t>
            </w:r>
          </w:p>
          <w:p w:rsidR="0092622A" w:rsidRPr="00C9189F" w:rsidRDefault="0092622A" w:rsidP="00AD22D5">
            <w:pPr>
              <w:ind w:left="346"/>
              <w:rPr>
                <w:sz w:val="24"/>
                <w:szCs w:val="24"/>
              </w:rPr>
            </w:pPr>
            <w:bookmarkStart w:id="2" w:name="OLE_LINK2"/>
            <w:r w:rsidRPr="00C9189F">
              <w:rPr>
                <w:color w:val="000000"/>
                <w:sz w:val="24"/>
                <w:szCs w:val="24"/>
              </w:rPr>
              <w:t xml:space="preserve">– </w:t>
            </w:r>
            <w:bookmarkEnd w:id="2"/>
            <w:r w:rsidRPr="00C9189F">
              <w:rPr>
                <w:sz w:val="24"/>
                <w:szCs w:val="24"/>
              </w:rPr>
              <w:t>встроенный динамик мощностью 1.5Вт.</w:t>
            </w:r>
          </w:p>
          <w:p w:rsidR="0092622A" w:rsidRPr="00C9189F" w:rsidRDefault="0092622A" w:rsidP="00AD22D5">
            <w:pPr>
              <w:rPr>
                <w:sz w:val="24"/>
                <w:szCs w:val="24"/>
              </w:rPr>
            </w:pPr>
            <w:r w:rsidRPr="00C9189F">
              <w:rPr>
                <w:sz w:val="24"/>
                <w:szCs w:val="24"/>
              </w:rPr>
              <w:t>- Корпус:</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 xml:space="preserve">форм-фактор – </w:t>
            </w:r>
            <w:r w:rsidRPr="00C9189F">
              <w:rPr>
                <w:sz w:val="24"/>
                <w:szCs w:val="24"/>
                <w:lang w:val="en-US"/>
              </w:rPr>
              <w:t>Ultra</w:t>
            </w:r>
            <w:r w:rsidRPr="00C9189F">
              <w:rPr>
                <w:sz w:val="24"/>
                <w:szCs w:val="24"/>
              </w:rPr>
              <w:t>-</w:t>
            </w:r>
            <w:r w:rsidRPr="00C9189F">
              <w:rPr>
                <w:sz w:val="24"/>
                <w:szCs w:val="24"/>
                <w:lang w:val="en-US"/>
              </w:rPr>
              <w:t>slimDesktop</w:t>
            </w:r>
            <w:r w:rsidRPr="00C9189F">
              <w:rPr>
                <w:sz w:val="24"/>
                <w:szCs w:val="24"/>
              </w:rPr>
              <w:t>;</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внутренние дисковые отсеки - один 2,5”;</w:t>
            </w:r>
          </w:p>
          <w:p w:rsidR="0092622A" w:rsidRPr="00C9189F" w:rsidRDefault="0092622A" w:rsidP="00AD22D5">
            <w:pPr>
              <w:ind w:left="346"/>
              <w:rPr>
                <w:sz w:val="24"/>
                <w:szCs w:val="24"/>
              </w:rPr>
            </w:pPr>
            <w:r w:rsidRPr="00C9189F">
              <w:rPr>
                <w:color w:val="000000"/>
                <w:sz w:val="24"/>
                <w:szCs w:val="24"/>
              </w:rPr>
              <w:t>– в</w:t>
            </w:r>
            <w:r w:rsidRPr="00C9189F">
              <w:rPr>
                <w:sz w:val="24"/>
                <w:szCs w:val="24"/>
              </w:rPr>
              <w:t>нешние дисковые отсеки - один тонкий 5,25”;</w:t>
            </w:r>
          </w:p>
          <w:p w:rsidR="0092622A" w:rsidRPr="00C9189F" w:rsidRDefault="0092622A" w:rsidP="00AD22D5">
            <w:pPr>
              <w:ind w:left="346"/>
              <w:rPr>
                <w:sz w:val="24"/>
                <w:szCs w:val="24"/>
              </w:rPr>
            </w:pPr>
            <w:r w:rsidRPr="00C9189F">
              <w:rPr>
                <w:color w:val="000000"/>
                <w:sz w:val="24"/>
                <w:szCs w:val="24"/>
              </w:rPr>
              <w:t>–</w:t>
            </w:r>
            <w:r w:rsidRPr="00C9189F">
              <w:rPr>
                <w:sz w:val="24"/>
                <w:szCs w:val="24"/>
              </w:rPr>
              <w:t>6 портов USB 2.0 (из них 2 на передней панели);</w:t>
            </w:r>
          </w:p>
          <w:p w:rsidR="0092622A" w:rsidRPr="00C9189F" w:rsidRDefault="0092622A" w:rsidP="00AD22D5">
            <w:pPr>
              <w:ind w:left="346"/>
              <w:rPr>
                <w:sz w:val="24"/>
                <w:szCs w:val="24"/>
              </w:rPr>
            </w:pPr>
            <w:r w:rsidRPr="00C9189F">
              <w:rPr>
                <w:color w:val="000000"/>
                <w:sz w:val="24"/>
                <w:szCs w:val="24"/>
              </w:rPr>
              <w:t>–</w:t>
            </w:r>
            <w:r w:rsidRPr="00C9189F">
              <w:rPr>
                <w:sz w:val="24"/>
                <w:szCs w:val="24"/>
              </w:rPr>
              <w:t xml:space="preserve">4 портов </w:t>
            </w:r>
            <w:r w:rsidRPr="00C9189F">
              <w:rPr>
                <w:sz w:val="24"/>
                <w:szCs w:val="24"/>
                <w:lang w:val="en-US"/>
              </w:rPr>
              <w:t>USB</w:t>
            </w:r>
            <w:r w:rsidRPr="00C9189F">
              <w:rPr>
                <w:sz w:val="24"/>
                <w:szCs w:val="24"/>
              </w:rPr>
              <w:t xml:space="preserve"> 3.0 (из них 2 на передней панели);</w:t>
            </w:r>
          </w:p>
          <w:p w:rsidR="0092622A" w:rsidRPr="00C9189F" w:rsidRDefault="0092622A" w:rsidP="00AD22D5">
            <w:pPr>
              <w:ind w:left="346"/>
              <w:rPr>
                <w:sz w:val="24"/>
                <w:szCs w:val="24"/>
              </w:rPr>
            </w:pPr>
            <w:r w:rsidRPr="00C9189F">
              <w:rPr>
                <w:color w:val="000000"/>
                <w:sz w:val="24"/>
                <w:szCs w:val="24"/>
              </w:rPr>
              <w:t>–</w:t>
            </w:r>
            <w:r w:rsidRPr="00C9189F">
              <w:rPr>
                <w:sz w:val="24"/>
                <w:szCs w:val="24"/>
              </w:rPr>
              <w:t>2 разъемов DisplayPort;</w:t>
            </w:r>
          </w:p>
          <w:p w:rsidR="0092622A" w:rsidRPr="00C9189F" w:rsidRDefault="0092622A" w:rsidP="00AD22D5">
            <w:pPr>
              <w:ind w:left="346"/>
              <w:rPr>
                <w:sz w:val="24"/>
                <w:szCs w:val="24"/>
              </w:rPr>
            </w:pPr>
            <w:r w:rsidRPr="00C9189F">
              <w:rPr>
                <w:color w:val="000000"/>
                <w:sz w:val="24"/>
                <w:szCs w:val="24"/>
              </w:rPr>
              <w:t>–</w:t>
            </w:r>
            <w:r w:rsidRPr="00C9189F">
              <w:rPr>
                <w:sz w:val="24"/>
                <w:szCs w:val="24"/>
              </w:rPr>
              <w:t>1 разъема VGA;</w:t>
            </w:r>
          </w:p>
          <w:p w:rsidR="0092622A" w:rsidRPr="00C9189F" w:rsidRDefault="0092622A" w:rsidP="00AD22D5">
            <w:pPr>
              <w:ind w:left="346"/>
              <w:rPr>
                <w:sz w:val="24"/>
                <w:szCs w:val="24"/>
              </w:rPr>
            </w:pPr>
            <w:r w:rsidRPr="00C9189F">
              <w:rPr>
                <w:color w:val="000000"/>
                <w:sz w:val="24"/>
                <w:szCs w:val="24"/>
              </w:rPr>
              <w:t>–</w:t>
            </w:r>
            <w:r w:rsidRPr="00C9189F">
              <w:rPr>
                <w:sz w:val="24"/>
                <w:szCs w:val="24"/>
              </w:rPr>
              <w:t>1 PS/2 для клавиатуры;</w:t>
            </w:r>
          </w:p>
          <w:p w:rsidR="0092622A" w:rsidRPr="00C9189F" w:rsidRDefault="0092622A" w:rsidP="00AD22D5">
            <w:pPr>
              <w:ind w:left="346"/>
              <w:rPr>
                <w:sz w:val="24"/>
                <w:szCs w:val="24"/>
              </w:rPr>
            </w:pPr>
            <w:r w:rsidRPr="00C9189F">
              <w:rPr>
                <w:color w:val="000000"/>
                <w:sz w:val="24"/>
                <w:szCs w:val="24"/>
              </w:rPr>
              <w:t>–</w:t>
            </w:r>
            <w:r w:rsidRPr="00C9189F">
              <w:rPr>
                <w:sz w:val="24"/>
                <w:szCs w:val="24"/>
              </w:rPr>
              <w:t>1 PS/2 для мыши;</w:t>
            </w:r>
          </w:p>
          <w:p w:rsidR="0092622A" w:rsidRPr="00C9189F" w:rsidRDefault="0092622A" w:rsidP="00AD22D5">
            <w:pPr>
              <w:ind w:left="346"/>
              <w:rPr>
                <w:sz w:val="24"/>
                <w:szCs w:val="24"/>
              </w:rPr>
            </w:pPr>
            <w:r w:rsidRPr="00C9189F">
              <w:rPr>
                <w:color w:val="000000"/>
                <w:sz w:val="24"/>
                <w:szCs w:val="24"/>
              </w:rPr>
              <w:t>–</w:t>
            </w:r>
            <w:r w:rsidRPr="00C9189F">
              <w:rPr>
                <w:sz w:val="24"/>
                <w:szCs w:val="24"/>
              </w:rPr>
              <w:t>1 RJ-45 100/1000 Мбит/сек;</w:t>
            </w:r>
          </w:p>
          <w:p w:rsidR="0092622A" w:rsidRPr="00C9189F" w:rsidRDefault="0092622A" w:rsidP="00AD22D5">
            <w:pPr>
              <w:ind w:left="346"/>
              <w:rPr>
                <w:sz w:val="24"/>
                <w:szCs w:val="24"/>
              </w:rPr>
            </w:pPr>
            <w:r w:rsidRPr="00C9189F">
              <w:rPr>
                <w:color w:val="000000"/>
                <w:sz w:val="24"/>
                <w:szCs w:val="24"/>
              </w:rPr>
              <w:t>–</w:t>
            </w:r>
            <w:r w:rsidRPr="00C9189F">
              <w:rPr>
                <w:sz w:val="24"/>
                <w:szCs w:val="24"/>
              </w:rPr>
              <w:t>один выхода на наушники и микрофонного входа на передней панели;</w:t>
            </w:r>
          </w:p>
          <w:p w:rsidR="0092622A" w:rsidRPr="00C9189F" w:rsidRDefault="0092622A" w:rsidP="00AD22D5">
            <w:pPr>
              <w:ind w:left="346"/>
              <w:rPr>
                <w:sz w:val="24"/>
                <w:szCs w:val="24"/>
              </w:rPr>
            </w:pPr>
            <w:r w:rsidRPr="00C9189F">
              <w:rPr>
                <w:color w:val="000000"/>
                <w:sz w:val="24"/>
                <w:szCs w:val="24"/>
              </w:rPr>
              <w:t>–</w:t>
            </w:r>
            <w:r w:rsidRPr="00C9189F">
              <w:rPr>
                <w:sz w:val="24"/>
                <w:szCs w:val="24"/>
              </w:rPr>
              <w:t>один аудиовход и аудиовыход на задней панели;</w:t>
            </w:r>
          </w:p>
          <w:p w:rsidR="0092622A" w:rsidRPr="00C9189F" w:rsidRDefault="0092622A" w:rsidP="00AD22D5">
            <w:pPr>
              <w:ind w:left="346"/>
              <w:rPr>
                <w:sz w:val="24"/>
                <w:szCs w:val="24"/>
              </w:rPr>
            </w:pPr>
            <w:r w:rsidRPr="00C9189F">
              <w:rPr>
                <w:color w:val="000000"/>
                <w:sz w:val="24"/>
                <w:szCs w:val="24"/>
              </w:rPr>
              <w:t>– должна быть в</w:t>
            </w:r>
            <w:r w:rsidRPr="00C9189F">
              <w:rPr>
                <w:sz w:val="24"/>
                <w:szCs w:val="24"/>
              </w:rPr>
              <w:t>озможность независимого вывода разных аудиопотоков на разные выходы;</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блок питания – внешний, 135 Вт с активным корректором фактора мощности;</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размеры 251 x 66 x 254 мм;</w:t>
            </w:r>
          </w:p>
          <w:p w:rsidR="0092622A" w:rsidRPr="00C9189F" w:rsidRDefault="0092622A" w:rsidP="00AD22D5">
            <w:pPr>
              <w:ind w:left="346"/>
              <w:rPr>
                <w:sz w:val="24"/>
                <w:szCs w:val="24"/>
              </w:rPr>
            </w:pPr>
            <w:r w:rsidRPr="00C9189F">
              <w:rPr>
                <w:color w:val="000000"/>
                <w:sz w:val="24"/>
                <w:szCs w:val="24"/>
              </w:rPr>
              <w:t xml:space="preserve">– </w:t>
            </w:r>
            <w:r w:rsidRPr="00C9189F">
              <w:rPr>
                <w:sz w:val="24"/>
                <w:szCs w:val="24"/>
              </w:rPr>
              <w:t>должна быть возможность безинструментального доступа к внутренним элементам АРМ, возможность бе</w:t>
            </w:r>
            <w:r w:rsidRPr="00C9189F">
              <w:rPr>
                <w:sz w:val="24"/>
                <w:szCs w:val="24"/>
              </w:rPr>
              <w:t>з</w:t>
            </w:r>
            <w:r w:rsidRPr="00C9189F">
              <w:rPr>
                <w:sz w:val="24"/>
                <w:szCs w:val="24"/>
              </w:rPr>
              <w:t>инструментальной замены комплектующих;</w:t>
            </w:r>
          </w:p>
          <w:p w:rsidR="0092622A" w:rsidRPr="00A6364A" w:rsidRDefault="0092622A" w:rsidP="00AD22D5">
            <w:pPr>
              <w:pStyle w:val="PlainText"/>
              <w:ind w:left="346"/>
              <w:rPr>
                <w:rFonts w:ascii="Times New Roman" w:hAnsi="Times New Roman" w:cs="Courier New"/>
                <w:sz w:val="24"/>
                <w:szCs w:val="24"/>
              </w:rPr>
            </w:pPr>
            <w:r w:rsidRPr="00A6364A">
              <w:rPr>
                <w:rFonts w:ascii="Times New Roman" w:hAnsi="Times New Roman" w:cs="Courier New"/>
                <w:sz w:val="24"/>
                <w:szCs w:val="24"/>
              </w:rPr>
              <w:t>– должна быть возможность установки официально совместимого электронного датчика вскрытия корпуса с возможностью регистрации факта вскрытия корпуса. Сообщение о факте должно появляется на экране польз</w:t>
            </w:r>
            <w:r w:rsidRPr="00A6364A">
              <w:rPr>
                <w:rFonts w:ascii="Times New Roman" w:hAnsi="Times New Roman" w:cs="Courier New"/>
                <w:sz w:val="24"/>
                <w:szCs w:val="24"/>
              </w:rPr>
              <w:t>о</w:t>
            </w:r>
            <w:r w:rsidRPr="00A6364A">
              <w:rPr>
                <w:rFonts w:ascii="Times New Roman" w:hAnsi="Times New Roman" w:cs="Courier New"/>
                <w:sz w:val="24"/>
                <w:szCs w:val="24"/>
              </w:rPr>
              <w:t>вателя при следующей после вскрытия загрузке стационарного АРМ;</w:t>
            </w:r>
          </w:p>
          <w:p w:rsidR="0092622A" w:rsidRPr="00A6364A" w:rsidRDefault="0092622A" w:rsidP="00AD22D5">
            <w:pPr>
              <w:pStyle w:val="PlainText"/>
              <w:ind w:left="346"/>
              <w:rPr>
                <w:rFonts w:ascii="Times New Roman" w:hAnsi="Times New Roman" w:cs="Courier New"/>
                <w:sz w:val="24"/>
                <w:szCs w:val="24"/>
              </w:rPr>
            </w:pPr>
            <w:r w:rsidRPr="00A6364A">
              <w:rPr>
                <w:rFonts w:ascii="Times New Roman" w:hAnsi="Times New Roman" w:cs="Courier New"/>
                <w:sz w:val="24"/>
                <w:szCs w:val="24"/>
              </w:rPr>
              <w:t>– должна быть возможность установки официально совместимого электронного блокирующего устройства, предотвращающего несанкционированный доступ к внутренним компонентам системного блока стационарн</w:t>
            </w:r>
            <w:r w:rsidRPr="00A6364A">
              <w:rPr>
                <w:rFonts w:ascii="Times New Roman" w:hAnsi="Times New Roman" w:cs="Courier New"/>
                <w:sz w:val="24"/>
                <w:szCs w:val="24"/>
              </w:rPr>
              <w:t>о</w:t>
            </w:r>
            <w:r w:rsidRPr="00A6364A">
              <w:rPr>
                <w:rFonts w:ascii="Times New Roman" w:hAnsi="Times New Roman" w:cs="Courier New"/>
                <w:sz w:val="24"/>
                <w:szCs w:val="24"/>
              </w:rPr>
              <w:t>го автоматизированного рабочего места. Устройство должно блокировать в закрытом состоянии крышку си</w:t>
            </w:r>
            <w:r w:rsidRPr="00A6364A">
              <w:rPr>
                <w:rFonts w:ascii="Times New Roman" w:hAnsi="Times New Roman" w:cs="Courier New"/>
                <w:sz w:val="24"/>
                <w:szCs w:val="24"/>
              </w:rPr>
              <w:t>с</w:t>
            </w:r>
            <w:r w:rsidRPr="00A6364A">
              <w:rPr>
                <w:rFonts w:ascii="Times New Roman" w:hAnsi="Times New Roman" w:cs="Courier New"/>
                <w:sz w:val="24"/>
                <w:szCs w:val="24"/>
              </w:rPr>
              <w:t>темного блока стационарного автоматизированного рабочего места. Управление устройством – блокировка, разблокировка, должно производиться из BIOS данного стационарного АРМ. Устройство должно сохранять свое состояние при отключении электроэнергии от стационарного АРМ.</w:t>
            </w:r>
          </w:p>
          <w:p w:rsidR="0092622A" w:rsidRPr="00C9189F" w:rsidRDefault="0092622A" w:rsidP="00AD22D5">
            <w:pPr>
              <w:rPr>
                <w:sz w:val="24"/>
                <w:szCs w:val="24"/>
              </w:rPr>
            </w:pPr>
            <w:r w:rsidRPr="00C9189F">
              <w:rPr>
                <w:sz w:val="24"/>
                <w:szCs w:val="24"/>
              </w:rPr>
              <w:t>- Без операционной системы.</w:t>
            </w:r>
          </w:p>
          <w:p w:rsidR="0092622A" w:rsidRPr="00C9189F" w:rsidRDefault="0092622A" w:rsidP="00AD22D5">
            <w:pPr>
              <w:rPr>
                <w:sz w:val="24"/>
                <w:szCs w:val="24"/>
              </w:rPr>
            </w:pPr>
            <w:r w:rsidRPr="00C9189F">
              <w:rPr>
                <w:sz w:val="24"/>
                <w:szCs w:val="24"/>
              </w:rPr>
              <w:t>- Вес 3.1 кг.</w:t>
            </w:r>
          </w:p>
          <w:p w:rsidR="0092622A" w:rsidRPr="00C9189F" w:rsidRDefault="0092622A" w:rsidP="00AD22D5">
            <w:pPr>
              <w:rPr>
                <w:sz w:val="24"/>
                <w:szCs w:val="24"/>
              </w:rPr>
            </w:pPr>
            <w:r w:rsidRPr="00C9189F">
              <w:rPr>
                <w:sz w:val="24"/>
                <w:szCs w:val="24"/>
              </w:rPr>
              <w:t>- Необходимо наличие в составе системного блока стандартного микропроцессора с функцией хранения и выр</w:t>
            </w:r>
            <w:r w:rsidRPr="00C9189F">
              <w:rPr>
                <w:sz w:val="24"/>
                <w:szCs w:val="24"/>
              </w:rPr>
              <w:t>а</w:t>
            </w:r>
            <w:r w:rsidRPr="00C9189F">
              <w:rPr>
                <w:sz w:val="24"/>
                <w:szCs w:val="24"/>
              </w:rPr>
              <w:t>ботки криптографических ключей для обеспечения доверенных вычислений, способствующих повышению защ</w:t>
            </w:r>
            <w:r w:rsidRPr="00C9189F">
              <w:rPr>
                <w:sz w:val="24"/>
                <w:szCs w:val="24"/>
              </w:rPr>
              <w:t>и</w:t>
            </w:r>
            <w:r w:rsidRPr="00C9189F">
              <w:rPr>
                <w:sz w:val="24"/>
                <w:szCs w:val="24"/>
              </w:rPr>
              <w:t>щенности используемой платформы от несанкционированого доступа и использования вредоносных программ.</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p w:rsidR="0092622A" w:rsidRPr="00C9189F" w:rsidRDefault="0092622A" w:rsidP="00AD22D5">
            <w:pPr>
              <w:rPr>
                <w:sz w:val="24"/>
                <w:szCs w:val="24"/>
              </w:rPr>
            </w:pPr>
          </w:p>
          <w:p w:rsidR="0092622A" w:rsidRPr="00C9189F" w:rsidRDefault="0092622A" w:rsidP="00AD22D5">
            <w:pPr>
              <w:rPr>
                <w:color w:val="000000"/>
                <w:sz w:val="24"/>
                <w:szCs w:val="24"/>
              </w:rPr>
            </w:pPr>
            <w:r w:rsidRPr="00C9189F">
              <w:rPr>
                <w:color w:val="000000"/>
                <w:sz w:val="24"/>
                <w:szCs w:val="24"/>
              </w:rPr>
              <w:t>В комплект поставки системного блока должно входить:</w:t>
            </w:r>
          </w:p>
          <w:p w:rsidR="0092622A" w:rsidRPr="00C9189F" w:rsidRDefault="0092622A" w:rsidP="00AD22D5">
            <w:pPr>
              <w:rPr>
                <w:color w:val="000000"/>
                <w:sz w:val="24"/>
                <w:szCs w:val="24"/>
              </w:rPr>
            </w:pPr>
            <w:r w:rsidRPr="00C9189F">
              <w:rPr>
                <w:color w:val="000000"/>
                <w:sz w:val="24"/>
                <w:szCs w:val="24"/>
              </w:rPr>
              <w:t xml:space="preserve">- Клавиатура, тип подключения </w:t>
            </w:r>
            <w:r w:rsidRPr="00C9189F">
              <w:rPr>
                <w:color w:val="000000"/>
                <w:sz w:val="24"/>
                <w:szCs w:val="24"/>
                <w:lang w:val="en-US"/>
              </w:rPr>
              <w:t>USB</w:t>
            </w:r>
            <w:r w:rsidRPr="00C9189F">
              <w:rPr>
                <w:color w:val="000000"/>
                <w:sz w:val="24"/>
                <w:szCs w:val="24"/>
              </w:rPr>
              <w:t xml:space="preserve"> –1шт;</w:t>
            </w:r>
          </w:p>
          <w:p w:rsidR="0092622A" w:rsidRPr="00C9189F" w:rsidRDefault="0092622A" w:rsidP="00AD22D5">
            <w:pPr>
              <w:rPr>
                <w:color w:val="000000"/>
                <w:sz w:val="24"/>
                <w:szCs w:val="24"/>
              </w:rPr>
            </w:pPr>
            <w:r w:rsidRPr="00C9189F">
              <w:rPr>
                <w:color w:val="000000"/>
                <w:sz w:val="24"/>
                <w:szCs w:val="24"/>
              </w:rPr>
              <w:t xml:space="preserve">- Мышь, тип подключения </w:t>
            </w:r>
            <w:r w:rsidRPr="00C9189F">
              <w:rPr>
                <w:color w:val="000000"/>
                <w:sz w:val="24"/>
                <w:szCs w:val="24"/>
                <w:lang w:val="en-US"/>
              </w:rPr>
              <w:t>USB</w:t>
            </w:r>
            <w:r w:rsidRPr="00C9189F">
              <w:rPr>
                <w:color w:val="000000"/>
                <w:sz w:val="24"/>
                <w:szCs w:val="24"/>
              </w:rPr>
              <w:t xml:space="preserve"> –1шт.</w:t>
            </w:r>
          </w:p>
          <w:p w:rsidR="0092622A" w:rsidRPr="00C9189F" w:rsidRDefault="0092622A" w:rsidP="00AD22D5">
            <w:pPr>
              <w:rPr>
                <w:sz w:val="24"/>
                <w:szCs w:val="24"/>
              </w:rPr>
            </w:pPr>
          </w:p>
          <w:p w:rsidR="0092622A" w:rsidRPr="00C9189F" w:rsidRDefault="0092622A" w:rsidP="00AD22D5">
            <w:pPr>
              <w:pStyle w:val="11"/>
              <w:ind w:left="0"/>
              <w:rPr>
                <w:color w:val="000000"/>
                <w:szCs w:val="24"/>
              </w:rPr>
            </w:pPr>
            <w:r w:rsidRPr="00C9189F">
              <w:rPr>
                <w:color w:val="000000"/>
                <w:szCs w:val="24"/>
              </w:rPr>
              <w:t>2) Монитор:</w:t>
            </w:r>
          </w:p>
          <w:p w:rsidR="0092622A" w:rsidRPr="00C9189F" w:rsidRDefault="0092622A" w:rsidP="00AD22D5">
            <w:pPr>
              <w:rPr>
                <w:sz w:val="24"/>
                <w:szCs w:val="24"/>
              </w:rPr>
            </w:pPr>
            <w:bookmarkStart w:id="3" w:name="OLE_LINK37"/>
            <w:bookmarkStart w:id="4" w:name="OLE_LINK38"/>
            <w:r w:rsidRPr="00C9189F">
              <w:rPr>
                <w:sz w:val="24"/>
                <w:szCs w:val="24"/>
              </w:rPr>
              <w:t>- Диагональ 21,5 дюймов;</w:t>
            </w:r>
          </w:p>
          <w:p w:rsidR="0092622A" w:rsidRPr="00C9189F" w:rsidRDefault="0092622A" w:rsidP="00AD22D5">
            <w:pPr>
              <w:rPr>
                <w:sz w:val="24"/>
                <w:szCs w:val="24"/>
              </w:rPr>
            </w:pPr>
            <w:r w:rsidRPr="00C9189F">
              <w:rPr>
                <w:sz w:val="24"/>
                <w:szCs w:val="24"/>
              </w:rPr>
              <w:t>- Формат 16:9;</w:t>
            </w:r>
          </w:p>
          <w:p w:rsidR="0092622A" w:rsidRPr="00C9189F" w:rsidRDefault="0092622A" w:rsidP="00AD22D5">
            <w:pPr>
              <w:rPr>
                <w:sz w:val="24"/>
                <w:szCs w:val="24"/>
              </w:rPr>
            </w:pPr>
            <w:r w:rsidRPr="00C9189F">
              <w:rPr>
                <w:sz w:val="24"/>
                <w:szCs w:val="24"/>
              </w:rPr>
              <w:t>- Разрешение 1920х1080;</w:t>
            </w:r>
          </w:p>
          <w:p w:rsidR="0092622A" w:rsidRPr="00C9189F" w:rsidRDefault="0092622A" w:rsidP="00AD22D5">
            <w:pPr>
              <w:rPr>
                <w:sz w:val="24"/>
                <w:szCs w:val="24"/>
              </w:rPr>
            </w:pPr>
            <w:r w:rsidRPr="00C9189F">
              <w:rPr>
                <w:sz w:val="24"/>
                <w:szCs w:val="24"/>
              </w:rPr>
              <w:t>- Отображение цветов 16.7 млн;</w:t>
            </w:r>
          </w:p>
          <w:p w:rsidR="0092622A" w:rsidRPr="00C9189F" w:rsidRDefault="0092622A" w:rsidP="00AD22D5">
            <w:pPr>
              <w:rPr>
                <w:sz w:val="24"/>
                <w:szCs w:val="24"/>
              </w:rPr>
            </w:pPr>
            <w:r w:rsidRPr="00C9189F">
              <w:rPr>
                <w:sz w:val="24"/>
                <w:szCs w:val="24"/>
              </w:rPr>
              <w:t>- Тип матрицы – TN;</w:t>
            </w:r>
          </w:p>
          <w:p w:rsidR="0092622A" w:rsidRPr="00C9189F" w:rsidRDefault="0092622A" w:rsidP="00AD22D5">
            <w:pPr>
              <w:rPr>
                <w:sz w:val="24"/>
                <w:szCs w:val="24"/>
              </w:rPr>
            </w:pPr>
            <w:r w:rsidRPr="00C9189F">
              <w:rPr>
                <w:sz w:val="24"/>
                <w:szCs w:val="24"/>
              </w:rPr>
              <w:t>- Яркость монитора 250 кд/м</w:t>
            </w:r>
            <w:r w:rsidRPr="00C9189F">
              <w:rPr>
                <w:sz w:val="24"/>
                <w:szCs w:val="24"/>
                <w:vertAlign w:val="superscript"/>
              </w:rPr>
              <w:t>2</w:t>
            </w:r>
            <w:r w:rsidRPr="00C9189F">
              <w:rPr>
                <w:sz w:val="24"/>
                <w:szCs w:val="24"/>
              </w:rPr>
              <w:t>;</w:t>
            </w:r>
          </w:p>
          <w:p w:rsidR="0092622A" w:rsidRPr="00C9189F" w:rsidRDefault="0092622A" w:rsidP="00AD22D5">
            <w:pPr>
              <w:rPr>
                <w:sz w:val="24"/>
                <w:szCs w:val="24"/>
              </w:rPr>
            </w:pPr>
            <w:r w:rsidRPr="00C9189F">
              <w:rPr>
                <w:sz w:val="24"/>
                <w:szCs w:val="24"/>
              </w:rPr>
              <w:t>- Контрастность 1000:1;</w:t>
            </w:r>
          </w:p>
          <w:p w:rsidR="0092622A" w:rsidRPr="00C9189F" w:rsidRDefault="0092622A" w:rsidP="00AD22D5">
            <w:pPr>
              <w:rPr>
                <w:sz w:val="24"/>
                <w:szCs w:val="24"/>
              </w:rPr>
            </w:pPr>
            <w:r w:rsidRPr="00C9189F">
              <w:rPr>
                <w:sz w:val="24"/>
                <w:szCs w:val="24"/>
              </w:rPr>
              <w:t>- Динамическая контрастность 10000000:1;</w:t>
            </w:r>
          </w:p>
          <w:p w:rsidR="0092622A" w:rsidRPr="00C9189F" w:rsidRDefault="0092622A" w:rsidP="00AD22D5">
            <w:pPr>
              <w:rPr>
                <w:sz w:val="24"/>
                <w:szCs w:val="24"/>
              </w:rPr>
            </w:pPr>
            <w:r w:rsidRPr="00C9189F">
              <w:rPr>
                <w:sz w:val="24"/>
                <w:szCs w:val="24"/>
              </w:rPr>
              <w:t>- Время отклика 5 мс;</w:t>
            </w:r>
          </w:p>
          <w:p w:rsidR="0092622A" w:rsidRPr="00C9189F" w:rsidRDefault="0092622A" w:rsidP="00AD22D5">
            <w:pPr>
              <w:rPr>
                <w:sz w:val="24"/>
                <w:szCs w:val="24"/>
              </w:rPr>
            </w:pPr>
            <w:r w:rsidRPr="00C9189F">
              <w:rPr>
                <w:sz w:val="24"/>
                <w:szCs w:val="24"/>
              </w:rPr>
              <w:t>- Размер пикселя 0.248 мм;</w:t>
            </w:r>
          </w:p>
          <w:p w:rsidR="0092622A" w:rsidRPr="00C9189F" w:rsidRDefault="0092622A" w:rsidP="00AD22D5">
            <w:pPr>
              <w:rPr>
                <w:sz w:val="24"/>
                <w:szCs w:val="24"/>
              </w:rPr>
            </w:pPr>
            <w:r w:rsidRPr="00C9189F">
              <w:rPr>
                <w:sz w:val="24"/>
                <w:szCs w:val="24"/>
              </w:rPr>
              <w:t>- Типичное энергопотребление 18 Вт;</w:t>
            </w:r>
          </w:p>
          <w:p w:rsidR="0092622A" w:rsidRPr="00C9189F" w:rsidRDefault="0092622A" w:rsidP="00AD22D5">
            <w:pPr>
              <w:rPr>
                <w:sz w:val="24"/>
                <w:szCs w:val="24"/>
              </w:rPr>
            </w:pPr>
            <w:r w:rsidRPr="00C9189F">
              <w:rPr>
                <w:sz w:val="24"/>
                <w:szCs w:val="24"/>
              </w:rPr>
              <w:t>- Блок питания – внутренний;</w:t>
            </w:r>
          </w:p>
          <w:p w:rsidR="0092622A" w:rsidRPr="00C9189F" w:rsidRDefault="0092622A" w:rsidP="00AD22D5">
            <w:pPr>
              <w:rPr>
                <w:sz w:val="24"/>
                <w:szCs w:val="24"/>
              </w:rPr>
            </w:pPr>
            <w:r w:rsidRPr="00C9189F">
              <w:rPr>
                <w:sz w:val="24"/>
                <w:szCs w:val="24"/>
              </w:rPr>
              <w:t>- Углы обзора 170 градусов по горизонтали и 160 по вертикали;</w:t>
            </w:r>
          </w:p>
          <w:p w:rsidR="0092622A" w:rsidRPr="00C9189F" w:rsidRDefault="0092622A" w:rsidP="00AD22D5">
            <w:pPr>
              <w:rPr>
                <w:sz w:val="24"/>
                <w:szCs w:val="24"/>
              </w:rPr>
            </w:pPr>
            <w:r w:rsidRPr="00C9189F">
              <w:rPr>
                <w:sz w:val="24"/>
                <w:szCs w:val="24"/>
              </w:rPr>
              <w:t>- Видеовходы, 1хDVI-D, 1хVGA;</w:t>
            </w:r>
          </w:p>
          <w:p w:rsidR="0092622A" w:rsidRPr="00C9189F" w:rsidRDefault="0092622A" w:rsidP="00AD22D5">
            <w:pPr>
              <w:rPr>
                <w:sz w:val="24"/>
                <w:szCs w:val="24"/>
              </w:rPr>
            </w:pPr>
            <w:r w:rsidRPr="00C9189F">
              <w:rPr>
                <w:sz w:val="24"/>
                <w:szCs w:val="24"/>
              </w:rPr>
              <w:t xml:space="preserve">- Соответствие: </w:t>
            </w:r>
            <w:r w:rsidRPr="00C9189F">
              <w:rPr>
                <w:sz w:val="24"/>
                <w:szCs w:val="24"/>
                <w:lang w:val="en-US"/>
              </w:rPr>
              <w:t>ISO</w:t>
            </w:r>
            <w:r w:rsidRPr="00C9189F">
              <w:rPr>
                <w:sz w:val="24"/>
                <w:szCs w:val="24"/>
              </w:rPr>
              <w:t xml:space="preserve"> 9241-307, </w:t>
            </w:r>
            <w:r w:rsidRPr="00C9189F">
              <w:rPr>
                <w:sz w:val="24"/>
                <w:szCs w:val="24"/>
                <w:lang w:val="en-US"/>
              </w:rPr>
              <w:t>ENERGYSTAR</w:t>
            </w:r>
            <w:r w:rsidRPr="00C9189F">
              <w:rPr>
                <w:sz w:val="24"/>
                <w:szCs w:val="24"/>
              </w:rPr>
              <w:t xml:space="preserve">, </w:t>
            </w:r>
            <w:r w:rsidRPr="00C9189F">
              <w:rPr>
                <w:sz w:val="24"/>
                <w:szCs w:val="24"/>
                <w:lang w:val="en-US"/>
              </w:rPr>
              <w:t>TCO</w:t>
            </w:r>
            <w:r w:rsidRPr="00C9189F">
              <w:rPr>
                <w:sz w:val="24"/>
                <w:szCs w:val="24"/>
              </w:rPr>
              <w:t>.</w:t>
            </w:r>
          </w:p>
          <w:p w:rsidR="0092622A" w:rsidRPr="00C9189F" w:rsidRDefault="0092622A" w:rsidP="00AD22D5">
            <w:pPr>
              <w:rPr>
                <w:color w:val="000000"/>
                <w:sz w:val="24"/>
                <w:szCs w:val="24"/>
              </w:rPr>
            </w:pPr>
            <w:r w:rsidRPr="00C9189F">
              <w:rPr>
                <w:color w:val="000000"/>
                <w:sz w:val="24"/>
                <w:szCs w:val="24"/>
              </w:rPr>
              <w:t>- Срок гарантии качества 3 года.</w:t>
            </w:r>
          </w:p>
          <w:bookmarkEnd w:id="3"/>
          <w:bookmarkEnd w:id="4"/>
          <w:p w:rsidR="0092622A" w:rsidRPr="00C9189F" w:rsidRDefault="0092622A" w:rsidP="00AD22D5">
            <w:pPr>
              <w:rPr>
                <w:sz w:val="24"/>
                <w:szCs w:val="24"/>
              </w:rPr>
            </w:pPr>
          </w:p>
          <w:p w:rsidR="0092622A" w:rsidRPr="00C9189F" w:rsidRDefault="0092622A" w:rsidP="00AD22D5">
            <w:pPr>
              <w:rPr>
                <w:bCs/>
                <w:color w:val="FF0000"/>
                <w:sz w:val="24"/>
                <w:szCs w:val="24"/>
              </w:rPr>
            </w:pPr>
            <w:r w:rsidRPr="00C9189F">
              <w:rPr>
                <w:sz w:val="24"/>
                <w:szCs w:val="24"/>
              </w:rPr>
              <w:t>В комплект поставки рабочей станции должны входить все необходимые интерфейсные шнуры, соединительные кабели и кабели питания; носители с драйверами, необходимые для работы, а так же комплект документов (рук</w:t>
            </w:r>
            <w:r w:rsidRPr="00C9189F">
              <w:rPr>
                <w:sz w:val="24"/>
                <w:szCs w:val="24"/>
              </w:rPr>
              <w:t>о</w:t>
            </w:r>
            <w:r w:rsidRPr="00C9189F">
              <w:rPr>
                <w:sz w:val="24"/>
                <w:szCs w:val="24"/>
              </w:rPr>
              <w:t>водство пользователя, гарантийный талон, сертификат качества продукции) на русском языке.</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16</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4</w:t>
            </w:r>
          </w:p>
        </w:tc>
        <w:tc>
          <w:tcPr>
            <w:tcW w:w="1804" w:type="dxa"/>
            <w:noWrap/>
          </w:tcPr>
          <w:p w:rsidR="0092622A" w:rsidRPr="00C9189F" w:rsidRDefault="0092622A" w:rsidP="00AD22D5">
            <w:pPr>
              <w:rPr>
                <w:bCs/>
                <w:sz w:val="24"/>
                <w:szCs w:val="24"/>
              </w:rPr>
            </w:pPr>
            <w:r w:rsidRPr="00C9189F">
              <w:rPr>
                <w:bCs/>
                <w:sz w:val="24"/>
                <w:szCs w:val="24"/>
              </w:rPr>
              <w:t>Интеракти</w:t>
            </w:r>
            <w:r w:rsidRPr="00C9189F">
              <w:rPr>
                <w:bCs/>
                <w:sz w:val="24"/>
                <w:szCs w:val="24"/>
              </w:rPr>
              <w:t>в</w:t>
            </w:r>
            <w:r w:rsidRPr="00C9189F">
              <w:rPr>
                <w:bCs/>
                <w:sz w:val="24"/>
                <w:szCs w:val="24"/>
              </w:rPr>
              <w:t>ный комплекс, в составе:</w:t>
            </w:r>
          </w:p>
          <w:p w:rsidR="0092622A" w:rsidRPr="00C9189F" w:rsidRDefault="0092622A" w:rsidP="00AD22D5">
            <w:pPr>
              <w:rPr>
                <w:bCs/>
                <w:sz w:val="24"/>
                <w:szCs w:val="24"/>
              </w:rPr>
            </w:pPr>
            <w:r w:rsidRPr="00C9189F">
              <w:rPr>
                <w:bCs/>
                <w:sz w:val="24"/>
                <w:szCs w:val="24"/>
              </w:rPr>
              <w:t>4.1. Интера</w:t>
            </w:r>
            <w:r w:rsidRPr="00C9189F">
              <w:rPr>
                <w:bCs/>
                <w:sz w:val="24"/>
                <w:szCs w:val="24"/>
              </w:rPr>
              <w:t>к</w:t>
            </w:r>
            <w:r w:rsidRPr="00C9189F">
              <w:rPr>
                <w:bCs/>
                <w:sz w:val="24"/>
                <w:szCs w:val="24"/>
              </w:rPr>
              <w:t>тивная доска;</w:t>
            </w:r>
          </w:p>
          <w:p w:rsidR="0092622A" w:rsidRPr="00C9189F" w:rsidRDefault="0092622A" w:rsidP="00AD22D5">
            <w:pPr>
              <w:rPr>
                <w:bCs/>
                <w:sz w:val="24"/>
                <w:szCs w:val="24"/>
              </w:rPr>
            </w:pPr>
            <w:r w:rsidRPr="00C9189F">
              <w:rPr>
                <w:bCs/>
                <w:sz w:val="24"/>
                <w:szCs w:val="24"/>
              </w:rPr>
              <w:t>4.2. Проектор;</w:t>
            </w:r>
          </w:p>
          <w:p w:rsidR="0092622A" w:rsidRPr="00C9189F" w:rsidRDefault="0092622A" w:rsidP="00AD22D5">
            <w:pPr>
              <w:rPr>
                <w:bCs/>
                <w:sz w:val="24"/>
                <w:szCs w:val="24"/>
              </w:rPr>
            </w:pPr>
            <w:r w:rsidRPr="00C9189F">
              <w:rPr>
                <w:bCs/>
                <w:sz w:val="24"/>
                <w:szCs w:val="24"/>
              </w:rPr>
              <w:t>4.3. Ноутбук;</w:t>
            </w:r>
          </w:p>
          <w:p w:rsidR="0092622A" w:rsidRPr="00C9189F" w:rsidRDefault="0092622A" w:rsidP="00AD22D5">
            <w:pPr>
              <w:rPr>
                <w:bCs/>
                <w:sz w:val="24"/>
                <w:szCs w:val="24"/>
              </w:rPr>
            </w:pPr>
            <w:r w:rsidRPr="00C9189F">
              <w:rPr>
                <w:bCs/>
                <w:sz w:val="24"/>
                <w:szCs w:val="24"/>
              </w:rPr>
              <w:t xml:space="preserve">4.4. </w:t>
            </w:r>
            <w:r w:rsidRPr="00C9189F">
              <w:rPr>
                <w:color w:val="000000"/>
                <w:sz w:val="24"/>
                <w:szCs w:val="24"/>
              </w:rPr>
              <w:t>Беспр</w:t>
            </w:r>
            <w:r w:rsidRPr="00C9189F">
              <w:rPr>
                <w:color w:val="000000"/>
                <w:sz w:val="24"/>
                <w:szCs w:val="24"/>
              </w:rPr>
              <w:t>о</w:t>
            </w:r>
            <w:r w:rsidRPr="00C9189F">
              <w:rPr>
                <w:color w:val="000000"/>
                <w:sz w:val="24"/>
                <w:szCs w:val="24"/>
              </w:rPr>
              <w:t>водной презе</w:t>
            </w:r>
            <w:r w:rsidRPr="00C9189F">
              <w:rPr>
                <w:color w:val="000000"/>
                <w:sz w:val="24"/>
                <w:szCs w:val="24"/>
              </w:rPr>
              <w:t>н</w:t>
            </w:r>
            <w:r w:rsidRPr="00C9189F">
              <w:rPr>
                <w:color w:val="000000"/>
                <w:sz w:val="24"/>
                <w:szCs w:val="24"/>
              </w:rPr>
              <w:t>татор</w:t>
            </w:r>
            <w:r w:rsidRPr="00C9189F">
              <w:rPr>
                <w:bCs/>
                <w:sz w:val="24"/>
                <w:szCs w:val="24"/>
              </w:rPr>
              <w:t>;</w:t>
            </w:r>
          </w:p>
          <w:p w:rsidR="0092622A" w:rsidRPr="00C9189F" w:rsidRDefault="0092622A" w:rsidP="00AD22D5">
            <w:pPr>
              <w:rPr>
                <w:bCs/>
                <w:sz w:val="24"/>
                <w:szCs w:val="24"/>
              </w:rPr>
            </w:pPr>
            <w:r w:rsidRPr="00C9189F">
              <w:rPr>
                <w:bCs/>
                <w:sz w:val="24"/>
                <w:szCs w:val="24"/>
              </w:rPr>
              <w:t xml:space="preserve">4.5. </w:t>
            </w:r>
            <w:r w:rsidRPr="00C9189F">
              <w:rPr>
                <w:color w:val="000000"/>
                <w:sz w:val="24"/>
                <w:szCs w:val="24"/>
              </w:rPr>
              <w:t>Мног</w:t>
            </w:r>
            <w:r w:rsidRPr="00C9189F">
              <w:rPr>
                <w:color w:val="000000"/>
                <w:sz w:val="24"/>
                <w:szCs w:val="24"/>
              </w:rPr>
              <w:t>о</w:t>
            </w:r>
            <w:r w:rsidRPr="00C9189F">
              <w:rPr>
                <w:color w:val="000000"/>
                <w:sz w:val="24"/>
                <w:szCs w:val="24"/>
              </w:rPr>
              <w:t>функционал</w:t>
            </w:r>
            <w:r w:rsidRPr="00C9189F">
              <w:rPr>
                <w:color w:val="000000"/>
                <w:sz w:val="24"/>
                <w:szCs w:val="24"/>
              </w:rPr>
              <w:t>ь</w:t>
            </w:r>
            <w:r w:rsidRPr="00C9189F">
              <w:rPr>
                <w:color w:val="000000"/>
                <w:sz w:val="24"/>
                <w:szCs w:val="24"/>
              </w:rPr>
              <w:t>ное устройс</w:t>
            </w:r>
            <w:r w:rsidRPr="00C9189F">
              <w:rPr>
                <w:color w:val="000000"/>
                <w:sz w:val="24"/>
                <w:szCs w:val="24"/>
              </w:rPr>
              <w:t>т</w:t>
            </w:r>
            <w:r w:rsidRPr="00C9189F">
              <w:rPr>
                <w:color w:val="000000"/>
                <w:sz w:val="24"/>
                <w:szCs w:val="24"/>
              </w:rPr>
              <w:t>во</w:t>
            </w:r>
            <w:r w:rsidRPr="00C9189F">
              <w:rPr>
                <w:bCs/>
                <w:sz w:val="24"/>
                <w:szCs w:val="24"/>
              </w:rPr>
              <w:t>.</w:t>
            </w:r>
          </w:p>
          <w:p w:rsidR="0092622A" w:rsidRPr="00C9189F" w:rsidRDefault="0092622A" w:rsidP="00AD22D5">
            <w:pPr>
              <w:rPr>
                <w:bCs/>
                <w:sz w:val="24"/>
                <w:szCs w:val="24"/>
              </w:rPr>
            </w:pPr>
          </w:p>
        </w:tc>
        <w:tc>
          <w:tcPr>
            <w:tcW w:w="12073" w:type="dxa"/>
          </w:tcPr>
          <w:p w:rsidR="0092622A" w:rsidRPr="00535D79" w:rsidRDefault="0092622A" w:rsidP="00AD22D5">
            <w:pPr>
              <w:pStyle w:val="11"/>
              <w:ind w:left="0"/>
              <w:rPr>
                <w:color w:val="000000"/>
                <w:szCs w:val="24"/>
                <w:lang w:val="en-US"/>
              </w:rPr>
            </w:pPr>
            <w:r w:rsidRPr="00535D79">
              <w:rPr>
                <w:color w:val="000000"/>
                <w:szCs w:val="24"/>
                <w:lang w:val="en-US"/>
              </w:rPr>
              <w:t xml:space="preserve">1) </w:t>
            </w:r>
            <w:r w:rsidRPr="00C9189F">
              <w:rPr>
                <w:color w:val="000000"/>
                <w:szCs w:val="24"/>
              </w:rPr>
              <w:t>Интерактивнаядоска</w:t>
            </w:r>
            <w:r>
              <w:rPr>
                <w:bCs/>
                <w:szCs w:val="24"/>
                <w:lang w:val="en-US"/>
              </w:rPr>
              <w:t xml:space="preserve"> PROMETHEAN ACTIVEBOARD 6TOUCH 88 DRYERASE.</w:t>
            </w:r>
          </w:p>
          <w:p w:rsidR="0092622A" w:rsidRPr="00C9189F" w:rsidRDefault="0092622A" w:rsidP="00AD22D5">
            <w:pPr>
              <w:shd w:val="clear" w:color="auto" w:fill="FFFFFF"/>
              <w:rPr>
                <w:sz w:val="24"/>
                <w:szCs w:val="24"/>
              </w:rPr>
            </w:pPr>
            <w:r w:rsidRPr="00C9189F">
              <w:rPr>
                <w:sz w:val="24"/>
                <w:szCs w:val="24"/>
              </w:rPr>
              <w:t>Интерактивная доска должна представлять собой конструктивно единое, целое, промышленно (серийно) выпу</w:t>
            </w:r>
            <w:r w:rsidRPr="00C9189F">
              <w:rPr>
                <w:sz w:val="24"/>
                <w:szCs w:val="24"/>
              </w:rPr>
              <w:t>с</w:t>
            </w:r>
            <w:r w:rsidRPr="00C9189F">
              <w:rPr>
                <w:sz w:val="24"/>
                <w:szCs w:val="24"/>
              </w:rPr>
              <w:t>каемое изделие. Управление доской не должно требовать использования специальных электронных маркеров и других опциональных средств управления. Должна позволять работать на ней любым предметом. Должна быть возможность одновременно писать на доске электронными чернилами не менее шести пользователям. Должна распознавать мультитач жесты. Поверхность доски должна позволять прикреплять к ней учебные материалы с п</w:t>
            </w:r>
            <w:r w:rsidRPr="00C9189F">
              <w:rPr>
                <w:sz w:val="24"/>
                <w:szCs w:val="24"/>
              </w:rPr>
              <w:t>о</w:t>
            </w:r>
            <w:r w:rsidRPr="00C9189F">
              <w:rPr>
                <w:sz w:val="24"/>
                <w:szCs w:val="24"/>
              </w:rPr>
              <w:t>мощью магнитов.</w:t>
            </w:r>
          </w:p>
          <w:p w:rsidR="0092622A" w:rsidRPr="00C9189F" w:rsidRDefault="0092622A" w:rsidP="00AD22D5">
            <w:pPr>
              <w:shd w:val="clear" w:color="auto" w:fill="FFFFFF"/>
              <w:rPr>
                <w:sz w:val="24"/>
                <w:szCs w:val="24"/>
              </w:rPr>
            </w:pPr>
            <w:r w:rsidRPr="00C9189F">
              <w:rPr>
                <w:sz w:val="24"/>
                <w:szCs w:val="24"/>
              </w:rPr>
              <w:t>Интерактивная доска должна иметь следующие характеристики:</w:t>
            </w:r>
          </w:p>
          <w:p w:rsidR="0092622A" w:rsidRPr="00C9189F" w:rsidRDefault="0092622A" w:rsidP="00AD22D5">
            <w:pPr>
              <w:shd w:val="clear" w:color="auto" w:fill="FFFFFF"/>
              <w:rPr>
                <w:sz w:val="24"/>
                <w:szCs w:val="24"/>
              </w:rPr>
            </w:pPr>
            <w:r w:rsidRPr="00C9189F">
              <w:rPr>
                <w:sz w:val="24"/>
                <w:szCs w:val="24"/>
              </w:rPr>
              <w:t>- Аспектное соотношение: 16:10;</w:t>
            </w:r>
          </w:p>
          <w:p w:rsidR="0092622A" w:rsidRPr="00C9189F" w:rsidRDefault="0092622A" w:rsidP="00AD22D5">
            <w:pPr>
              <w:shd w:val="clear" w:color="auto" w:fill="FFFFFF"/>
              <w:rPr>
                <w:sz w:val="24"/>
                <w:szCs w:val="24"/>
              </w:rPr>
            </w:pPr>
            <w:r w:rsidRPr="00C9189F">
              <w:rPr>
                <w:sz w:val="24"/>
                <w:szCs w:val="24"/>
              </w:rPr>
              <w:t>- Диагональ активной поверхности 2245 мм;</w:t>
            </w:r>
          </w:p>
          <w:p w:rsidR="0092622A" w:rsidRPr="00C9189F" w:rsidRDefault="0092622A" w:rsidP="00AD22D5">
            <w:pPr>
              <w:shd w:val="clear" w:color="auto" w:fill="FFFFFF"/>
              <w:rPr>
                <w:sz w:val="24"/>
                <w:szCs w:val="24"/>
              </w:rPr>
            </w:pPr>
            <w:r w:rsidRPr="00C9189F">
              <w:rPr>
                <w:sz w:val="24"/>
                <w:szCs w:val="24"/>
              </w:rPr>
              <w:t>- Инфракрасная технология распознавания касания;</w:t>
            </w:r>
          </w:p>
          <w:p w:rsidR="0092622A" w:rsidRPr="00C9189F" w:rsidRDefault="0092622A" w:rsidP="00AD22D5">
            <w:pPr>
              <w:shd w:val="clear" w:color="auto" w:fill="FFFFFF"/>
              <w:rPr>
                <w:sz w:val="24"/>
                <w:szCs w:val="24"/>
              </w:rPr>
            </w:pPr>
            <w:r w:rsidRPr="00C9189F">
              <w:rPr>
                <w:sz w:val="24"/>
                <w:szCs w:val="24"/>
              </w:rPr>
              <w:t>- Вес 20 кг;</w:t>
            </w:r>
          </w:p>
          <w:p w:rsidR="0092622A" w:rsidRPr="00C9189F" w:rsidRDefault="0092622A" w:rsidP="00AD22D5">
            <w:pPr>
              <w:shd w:val="clear" w:color="auto" w:fill="FFFFFF"/>
              <w:rPr>
                <w:sz w:val="24"/>
                <w:szCs w:val="24"/>
              </w:rPr>
            </w:pPr>
            <w:r w:rsidRPr="00C9189F">
              <w:rPr>
                <w:sz w:val="24"/>
                <w:szCs w:val="24"/>
              </w:rPr>
              <w:t>- Ширина доски 2010мм;</w:t>
            </w:r>
          </w:p>
          <w:p w:rsidR="0092622A" w:rsidRPr="00C9189F" w:rsidRDefault="0092622A" w:rsidP="00AD22D5">
            <w:pPr>
              <w:shd w:val="clear" w:color="auto" w:fill="FFFFFF"/>
              <w:rPr>
                <w:sz w:val="24"/>
                <w:szCs w:val="24"/>
              </w:rPr>
            </w:pPr>
            <w:r w:rsidRPr="00C9189F">
              <w:rPr>
                <w:sz w:val="24"/>
                <w:szCs w:val="24"/>
              </w:rPr>
              <w:t>- Высота доски 1295мм;</w:t>
            </w:r>
          </w:p>
          <w:p w:rsidR="0092622A" w:rsidRPr="00C9189F" w:rsidRDefault="0092622A" w:rsidP="00AD22D5">
            <w:pPr>
              <w:shd w:val="clear" w:color="auto" w:fill="FFFFFF"/>
              <w:rPr>
                <w:sz w:val="24"/>
                <w:szCs w:val="24"/>
              </w:rPr>
            </w:pPr>
            <w:r w:rsidRPr="00C9189F">
              <w:rPr>
                <w:sz w:val="24"/>
                <w:szCs w:val="24"/>
              </w:rPr>
              <w:t>- Ширина активной поверхности 1900мм;</w:t>
            </w:r>
          </w:p>
          <w:p w:rsidR="0092622A" w:rsidRPr="00C9189F" w:rsidRDefault="0092622A" w:rsidP="00AD22D5">
            <w:pPr>
              <w:shd w:val="clear" w:color="auto" w:fill="FFFFFF"/>
              <w:rPr>
                <w:sz w:val="24"/>
                <w:szCs w:val="24"/>
              </w:rPr>
            </w:pPr>
            <w:r w:rsidRPr="00C9189F">
              <w:rPr>
                <w:sz w:val="24"/>
                <w:szCs w:val="24"/>
              </w:rPr>
              <w:t>- Высота активной поверхности 1187мм;</w:t>
            </w:r>
          </w:p>
          <w:p w:rsidR="0092622A" w:rsidRPr="00C9189F" w:rsidRDefault="0092622A" w:rsidP="00AD22D5">
            <w:pPr>
              <w:shd w:val="clear" w:color="auto" w:fill="FFFFFF"/>
              <w:rPr>
                <w:sz w:val="24"/>
                <w:szCs w:val="24"/>
              </w:rPr>
            </w:pPr>
            <w:r w:rsidRPr="00C9189F">
              <w:rPr>
                <w:sz w:val="24"/>
                <w:szCs w:val="24"/>
              </w:rPr>
              <w:t>- USB интерфейс подключения доски к компьютеру;</w:t>
            </w:r>
          </w:p>
          <w:p w:rsidR="0092622A" w:rsidRPr="00C9189F" w:rsidRDefault="0092622A" w:rsidP="00AD22D5">
            <w:pPr>
              <w:shd w:val="clear" w:color="auto" w:fill="FFFFFF"/>
              <w:rPr>
                <w:sz w:val="24"/>
                <w:szCs w:val="24"/>
              </w:rPr>
            </w:pPr>
            <w:r w:rsidRPr="00C9189F">
              <w:rPr>
                <w:sz w:val="24"/>
                <w:szCs w:val="24"/>
              </w:rPr>
              <w:t>- Поддержка операционных систем: Windows, Mac OS, Linux.</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rPr>
                <w:sz w:val="24"/>
                <w:szCs w:val="24"/>
              </w:rPr>
            </w:pPr>
            <w:r w:rsidRPr="00C9189F">
              <w:rPr>
                <w:sz w:val="24"/>
                <w:szCs w:val="24"/>
              </w:rPr>
              <w:t>Программное обеспечение интерактивной доски должно обеспечивать:</w:t>
            </w:r>
          </w:p>
          <w:p w:rsidR="0092622A" w:rsidRPr="00C9189F" w:rsidRDefault="0092622A" w:rsidP="00AD22D5">
            <w:pPr>
              <w:shd w:val="clear" w:color="auto" w:fill="FFFFFF"/>
              <w:ind w:left="166" w:hanging="166"/>
              <w:rPr>
                <w:sz w:val="24"/>
                <w:szCs w:val="24"/>
              </w:rPr>
            </w:pPr>
            <w:r w:rsidRPr="00C9189F">
              <w:rPr>
                <w:sz w:val="24"/>
                <w:szCs w:val="24"/>
              </w:rPr>
              <w:t>- Создание многостраничных уроков;</w:t>
            </w:r>
          </w:p>
          <w:p w:rsidR="0092622A" w:rsidRPr="00C9189F" w:rsidRDefault="0092622A" w:rsidP="00AD22D5">
            <w:pPr>
              <w:shd w:val="clear" w:color="auto" w:fill="FFFFFF"/>
              <w:ind w:left="166" w:hanging="166"/>
              <w:rPr>
                <w:sz w:val="24"/>
                <w:szCs w:val="24"/>
              </w:rPr>
            </w:pPr>
            <w:r w:rsidRPr="00C9189F">
              <w:rPr>
                <w:sz w:val="24"/>
                <w:szCs w:val="24"/>
              </w:rPr>
              <w:t>- Создание видеороликов уроков (изображение с доски, пометки на доске, голос преподавателя). Сохранение в</w:t>
            </w:r>
            <w:r w:rsidRPr="00C9189F">
              <w:rPr>
                <w:sz w:val="24"/>
                <w:szCs w:val="24"/>
              </w:rPr>
              <w:t>и</w:t>
            </w:r>
            <w:r w:rsidRPr="00C9189F">
              <w:rPr>
                <w:sz w:val="24"/>
                <w:szCs w:val="24"/>
              </w:rPr>
              <w:t>деофайлом формата *.avi;</w:t>
            </w:r>
          </w:p>
          <w:p w:rsidR="0092622A" w:rsidRPr="00C9189F" w:rsidRDefault="0092622A" w:rsidP="00AD22D5">
            <w:pPr>
              <w:shd w:val="clear" w:color="auto" w:fill="FFFFFF"/>
              <w:ind w:left="166" w:hanging="166"/>
              <w:rPr>
                <w:sz w:val="24"/>
                <w:szCs w:val="24"/>
              </w:rPr>
            </w:pPr>
            <w:r w:rsidRPr="00C9189F">
              <w:rPr>
                <w:sz w:val="24"/>
                <w:szCs w:val="24"/>
              </w:rPr>
              <w:t>- Вставку на страницы урока видеофайлов в формате *.avi, *.wmv, *.swf с возможностью их одновременного во</w:t>
            </w:r>
            <w:r w:rsidRPr="00C9189F">
              <w:rPr>
                <w:sz w:val="24"/>
                <w:szCs w:val="24"/>
              </w:rPr>
              <w:t>с</w:t>
            </w:r>
            <w:r w:rsidRPr="00C9189F">
              <w:rPr>
                <w:sz w:val="24"/>
                <w:szCs w:val="24"/>
              </w:rPr>
              <w:t>произведения;</w:t>
            </w:r>
          </w:p>
          <w:p w:rsidR="0092622A" w:rsidRPr="00C9189F" w:rsidRDefault="0092622A" w:rsidP="00AD22D5">
            <w:pPr>
              <w:shd w:val="clear" w:color="auto" w:fill="FFFFFF"/>
              <w:ind w:left="166" w:hanging="166"/>
              <w:rPr>
                <w:sz w:val="24"/>
                <w:szCs w:val="24"/>
              </w:rPr>
            </w:pPr>
            <w:r w:rsidRPr="00C9189F">
              <w:rPr>
                <w:sz w:val="24"/>
                <w:szCs w:val="24"/>
              </w:rPr>
              <w:t>- Создание надписей и комментариев поверх приложений, запускаемых на компьютере;</w:t>
            </w:r>
          </w:p>
          <w:p w:rsidR="0092622A" w:rsidRPr="00C9189F" w:rsidRDefault="0092622A" w:rsidP="00AD22D5">
            <w:pPr>
              <w:shd w:val="clear" w:color="auto" w:fill="FFFFFF"/>
              <w:ind w:left="166" w:hanging="166"/>
              <w:rPr>
                <w:sz w:val="24"/>
                <w:szCs w:val="24"/>
              </w:rPr>
            </w:pPr>
            <w:r w:rsidRPr="00C9189F">
              <w:rPr>
                <w:sz w:val="24"/>
                <w:szCs w:val="24"/>
              </w:rPr>
              <w:t>- Распознавание фигур и рукописного текста (русский, английский языки);</w:t>
            </w:r>
          </w:p>
          <w:p w:rsidR="0092622A" w:rsidRPr="00C9189F" w:rsidRDefault="0092622A" w:rsidP="00AD22D5">
            <w:pPr>
              <w:shd w:val="clear" w:color="auto" w:fill="FFFFFF"/>
              <w:ind w:left="166" w:hanging="166"/>
              <w:rPr>
                <w:sz w:val="24"/>
                <w:szCs w:val="24"/>
              </w:rPr>
            </w:pPr>
            <w:r w:rsidRPr="00C9189F">
              <w:rPr>
                <w:sz w:val="24"/>
                <w:szCs w:val="24"/>
              </w:rPr>
              <w:t>- Запуск установленных на компьютере приложений из интерфейса ПО;</w:t>
            </w:r>
          </w:p>
          <w:p w:rsidR="0092622A" w:rsidRPr="00C9189F" w:rsidRDefault="0092622A" w:rsidP="00AD22D5">
            <w:pPr>
              <w:shd w:val="clear" w:color="auto" w:fill="FFFFFF"/>
              <w:ind w:left="166" w:hanging="166"/>
              <w:rPr>
                <w:sz w:val="24"/>
                <w:szCs w:val="24"/>
              </w:rPr>
            </w:pPr>
            <w:r w:rsidRPr="00C9189F">
              <w:rPr>
                <w:sz w:val="24"/>
                <w:szCs w:val="24"/>
              </w:rPr>
              <w:t>- Присвоение анимационных эффектов объектам: скрытие и проявление объекта, сворачивание в спираль, перевод в монохромный вид, движение по заданной пользователем траектории;</w:t>
            </w:r>
          </w:p>
          <w:p w:rsidR="0092622A" w:rsidRPr="00C9189F" w:rsidRDefault="0092622A" w:rsidP="00AD22D5">
            <w:pPr>
              <w:shd w:val="clear" w:color="auto" w:fill="FFFFFF"/>
              <w:ind w:left="166" w:hanging="166"/>
              <w:rPr>
                <w:sz w:val="24"/>
                <w:szCs w:val="24"/>
              </w:rPr>
            </w:pPr>
            <w:r w:rsidRPr="00C9189F">
              <w:rPr>
                <w:sz w:val="24"/>
                <w:szCs w:val="24"/>
              </w:rPr>
              <w:t>- Назначение объектам действий, возможность переноса действия на другой объект;</w:t>
            </w:r>
          </w:p>
          <w:p w:rsidR="0092622A" w:rsidRPr="00C9189F" w:rsidRDefault="0092622A" w:rsidP="00AD22D5">
            <w:pPr>
              <w:shd w:val="clear" w:color="auto" w:fill="FFFFFF"/>
              <w:ind w:left="166" w:hanging="166"/>
              <w:rPr>
                <w:sz w:val="24"/>
                <w:szCs w:val="24"/>
              </w:rPr>
            </w:pPr>
            <w:r w:rsidRPr="00C9189F">
              <w:rPr>
                <w:sz w:val="24"/>
                <w:szCs w:val="24"/>
              </w:rPr>
              <w:t>- Экспорт файлов в форматы: *.pdf, *.iwb;</w:t>
            </w:r>
          </w:p>
          <w:p w:rsidR="0092622A" w:rsidRPr="00C9189F" w:rsidRDefault="0092622A" w:rsidP="00AD22D5">
            <w:pPr>
              <w:shd w:val="clear" w:color="auto" w:fill="FFFFFF"/>
              <w:ind w:left="166" w:hanging="166"/>
              <w:rPr>
                <w:sz w:val="24"/>
                <w:szCs w:val="24"/>
              </w:rPr>
            </w:pPr>
            <w:r w:rsidRPr="00C9189F">
              <w:rPr>
                <w:sz w:val="24"/>
                <w:szCs w:val="24"/>
              </w:rPr>
              <w:t>- Импорт файлов форматов: *.pdf, *.ppt;</w:t>
            </w:r>
          </w:p>
          <w:p w:rsidR="0092622A" w:rsidRPr="00C9189F" w:rsidRDefault="0092622A" w:rsidP="00AD22D5">
            <w:pPr>
              <w:shd w:val="clear" w:color="auto" w:fill="FFFFFF"/>
              <w:ind w:left="166" w:hanging="166"/>
              <w:rPr>
                <w:sz w:val="24"/>
                <w:szCs w:val="24"/>
              </w:rPr>
            </w:pPr>
            <w:r w:rsidRPr="00C9189F">
              <w:rPr>
                <w:sz w:val="24"/>
                <w:szCs w:val="24"/>
              </w:rPr>
              <w:t>- Добавление команд на панель инструментов.</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ind w:left="166" w:hanging="166"/>
              <w:rPr>
                <w:sz w:val="24"/>
                <w:szCs w:val="24"/>
              </w:rPr>
            </w:pPr>
            <w:r w:rsidRPr="00C9189F">
              <w:rPr>
                <w:sz w:val="24"/>
                <w:szCs w:val="24"/>
              </w:rPr>
              <w:t>Программное обеспечение интерактивной доски должно содержать:</w:t>
            </w:r>
          </w:p>
          <w:p w:rsidR="0092622A" w:rsidRPr="00C9189F" w:rsidRDefault="0092622A" w:rsidP="00AD22D5">
            <w:pPr>
              <w:shd w:val="clear" w:color="auto" w:fill="FFFFFF"/>
              <w:ind w:left="166" w:hanging="166"/>
              <w:rPr>
                <w:sz w:val="24"/>
                <w:szCs w:val="24"/>
              </w:rPr>
            </w:pPr>
            <w:r w:rsidRPr="00C9189F">
              <w:rPr>
                <w:sz w:val="24"/>
                <w:szCs w:val="24"/>
              </w:rPr>
              <w:t>- Инструмент рисования геометрических фигур и линий (15 фигур и 10 линий);</w:t>
            </w:r>
          </w:p>
          <w:p w:rsidR="0092622A" w:rsidRPr="00C9189F" w:rsidRDefault="0092622A" w:rsidP="00AD22D5">
            <w:pPr>
              <w:shd w:val="clear" w:color="auto" w:fill="FFFFFF"/>
              <w:ind w:left="166" w:hanging="166"/>
              <w:rPr>
                <w:sz w:val="24"/>
                <w:szCs w:val="24"/>
              </w:rPr>
            </w:pPr>
            <w:r w:rsidRPr="00C9189F">
              <w:rPr>
                <w:sz w:val="24"/>
                <w:szCs w:val="24"/>
              </w:rPr>
              <w:t>- Встроенные функции: генератор случайных чисел, калькулятор, экранная клавиатура;</w:t>
            </w:r>
          </w:p>
          <w:p w:rsidR="0092622A" w:rsidRPr="00C9189F" w:rsidRDefault="0092622A" w:rsidP="00AD22D5">
            <w:pPr>
              <w:shd w:val="clear" w:color="auto" w:fill="FFFFFF"/>
              <w:ind w:left="166" w:hanging="166"/>
              <w:rPr>
                <w:sz w:val="24"/>
                <w:szCs w:val="24"/>
              </w:rPr>
            </w:pPr>
            <w:r w:rsidRPr="00C9189F">
              <w:rPr>
                <w:sz w:val="24"/>
                <w:szCs w:val="24"/>
              </w:rPr>
              <w:t>- Редактор математических формул;</w:t>
            </w:r>
          </w:p>
          <w:p w:rsidR="0092622A" w:rsidRPr="00C9189F" w:rsidRDefault="0092622A" w:rsidP="00AD22D5">
            <w:pPr>
              <w:shd w:val="clear" w:color="auto" w:fill="FFFFFF"/>
              <w:ind w:left="166" w:hanging="166"/>
              <w:rPr>
                <w:sz w:val="24"/>
                <w:szCs w:val="24"/>
              </w:rPr>
            </w:pPr>
            <w:r w:rsidRPr="00C9189F">
              <w:rPr>
                <w:sz w:val="24"/>
                <w:szCs w:val="24"/>
              </w:rPr>
              <w:t>- Инструмент для затемнения рабочей страницы;</w:t>
            </w:r>
          </w:p>
          <w:p w:rsidR="0092622A" w:rsidRPr="00C9189F" w:rsidRDefault="0092622A" w:rsidP="00AD22D5">
            <w:pPr>
              <w:shd w:val="clear" w:color="auto" w:fill="FFFFFF"/>
              <w:ind w:left="166" w:hanging="166"/>
              <w:rPr>
                <w:sz w:val="24"/>
                <w:szCs w:val="24"/>
              </w:rPr>
            </w:pPr>
            <w:r w:rsidRPr="00C9189F">
              <w:rPr>
                <w:sz w:val="24"/>
                <w:szCs w:val="24"/>
              </w:rPr>
              <w:t>- Инструмент, высвечивающий ограниченную область экрана, но затемняющий остальную страницу</w:t>
            </w:r>
          </w:p>
          <w:p w:rsidR="0092622A" w:rsidRPr="00C9189F" w:rsidRDefault="0092622A" w:rsidP="00AD22D5">
            <w:pPr>
              <w:shd w:val="clear" w:color="auto" w:fill="FFFFFF"/>
              <w:ind w:left="166" w:hanging="166"/>
              <w:rPr>
                <w:sz w:val="24"/>
                <w:szCs w:val="24"/>
              </w:rPr>
            </w:pPr>
            <w:r w:rsidRPr="00C9189F">
              <w:rPr>
                <w:sz w:val="24"/>
                <w:szCs w:val="24"/>
              </w:rPr>
              <w:t>- Инструмент рисования соединительных линий, устанавливающих связи между объектами (не менее 10 вариантов линий, возможность изменения цвета и толщины линий);</w:t>
            </w:r>
          </w:p>
          <w:p w:rsidR="0092622A" w:rsidRPr="00C9189F" w:rsidRDefault="0092622A" w:rsidP="00AD22D5">
            <w:pPr>
              <w:shd w:val="clear" w:color="auto" w:fill="FFFFFF"/>
              <w:ind w:left="166" w:hanging="166"/>
              <w:rPr>
                <w:sz w:val="24"/>
                <w:szCs w:val="24"/>
              </w:rPr>
            </w:pPr>
            <w:r w:rsidRPr="00C9189F">
              <w:rPr>
                <w:sz w:val="24"/>
                <w:szCs w:val="24"/>
              </w:rPr>
              <w:t>- Таймер: установка отсчета времени в прямом и обратном направлении. Настройка звука сигнала окончания о</w:t>
            </w:r>
            <w:r w:rsidRPr="00C9189F">
              <w:rPr>
                <w:sz w:val="24"/>
                <w:szCs w:val="24"/>
              </w:rPr>
              <w:t>т</w:t>
            </w:r>
            <w:r w:rsidRPr="00C9189F">
              <w:rPr>
                <w:sz w:val="24"/>
                <w:szCs w:val="24"/>
              </w:rPr>
              <w:t>счета времени. Настройка вариантов действий по окончании отсчета времени: перейти на следующую страницу, перейти на предыдущую страницу, переключить шторку, очистить страницу, сделать снимок полного экрана в новую страницу урока;</w:t>
            </w:r>
          </w:p>
          <w:p w:rsidR="0092622A" w:rsidRPr="00C9189F" w:rsidRDefault="0092622A" w:rsidP="00AD22D5">
            <w:pPr>
              <w:shd w:val="clear" w:color="auto" w:fill="FFFFFF"/>
              <w:ind w:left="166" w:hanging="166"/>
              <w:rPr>
                <w:sz w:val="24"/>
                <w:szCs w:val="24"/>
              </w:rPr>
            </w:pPr>
            <w:r w:rsidRPr="00C9189F">
              <w:rPr>
                <w:sz w:val="24"/>
                <w:szCs w:val="24"/>
              </w:rPr>
              <w:t>- Встроенную функцию блокировки изменения содержания урока с помощью пароля;</w:t>
            </w:r>
          </w:p>
          <w:p w:rsidR="0092622A" w:rsidRPr="00C9189F" w:rsidRDefault="0092622A" w:rsidP="00AD22D5">
            <w:pPr>
              <w:shd w:val="clear" w:color="auto" w:fill="FFFFFF"/>
              <w:ind w:left="166" w:hanging="166"/>
              <w:rPr>
                <w:sz w:val="24"/>
                <w:szCs w:val="24"/>
              </w:rPr>
            </w:pPr>
            <w:r w:rsidRPr="00C9189F">
              <w:rPr>
                <w:sz w:val="24"/>
                <w:szCs w:val="24"/>
              </w:rPr>
              <w:t>- Электронные математические инструменты: циркуль, угольник, линейка, транспортир. Возможность прочертить линию по электронной линейке;</w:t>
            </w:r>
          </w:p>
          <w:p w:rsidR="0092622A" w:rsidRPr="00C9189F" w:rsidRDefault="0092622A" w:rsidP="00AD22D5">
            <w:pPr>
              <w:shd w:val="clear" w:color="auto" w:fill="FFFFFF"/>
              <w:ind w:left="166" w:hanging="166"/>
              <w:rPr>
                <w:sz w:val="24"/>
                <w:szCs w:val="24"/>
              </w:rPr>
            </w:pPr>
            <w:r w:rsidRPr="00C9189F">
              <w:rPr>
                <w:sz w:val="24"/>
                <w:szCs w:val="24"/>
              </w:rPr>
              <w:t>- Встроенную в ПО библиотеку изображений и образовательных плакатов: 500 объектов;</w:t>
            </w:r>
          </w:p>
          <w:p w:rsidR="0092622A" w:rsidRPr="00C9189F" w:rsidRDefault="0092622A" w:rsidP="00AD22D5">
            <w:pPr>
              <w:shd w:val="clear" w:color="auto" w:fill="FFFFFF"/>
              <w:ind w:left="166" w:hanging="166"/>
              <w:rPr>
                <w:sz w:val="24"/>
                <w:szCs w:val="24"/>
              </w:rPr>
            </w:pPr>
            <w:r w:rsidRPr="00C9189F">
              <w:rPr>
                <w:sz w:val="24"/>
                <w:szCs w:val="24"/>
              </w:rPr>
              <w:t>- Инструмент использования сеток и привязки к ним объектов. Возможность скрыть или показать сетку, настройка размеров ячейки, шага по оси X и Y, настройка цвета линий сетки, изменение вида линий сетки: сплошные л</w:t>
            </w:r>
            <w:r w:rsidRPr="00C9189F">
              <w:rPr>
                <w:sz w:val="24"/>
                <w:szCs w:val="24"/>
              </w:rPr>
              <w:t>и</w:t>
            </w:r>
            <w:r w:rsidRPr="00C9189F">
              <w:rPr>
                <w:sz w:val="24"/>
                <w:szCs w:val="24"/>
              </w:rPr>
              <w:t>нии, точки пересечений линий, пунктирные линии, штриховые линии, точки;</w:t>
            </w:r>
          </w:p>
          <w:p w:rsidR="0092622A" w:rsidRPr="00C9189F" w:rsidRDefault="0092622A" w:rsidP="00AD22D5">
            <w:pPr>
              <w:shd w:val="clear" w:color="auto" w:fill="FFFFFF"/>
              <w:ind w:left="166" w:hanging="166"/>
              <w:rPr>
                <w:sz w:val="24"/>
                <w:szCs w:val="24"/>
              </w:rPr>
            </w:pPr>
            <w:r w:rsidRPr="00C9189F">
              <w:rPr>
                <w:sz w:val="24"/>
                <w:szCs w:val="24"/>
              </w:rPr>
              <w:t>- Встроенную функцию настройки эффектов смены страниц (15 эффектов);</w:t>
            </w:r>
          </w:p>
          <w:p w:rsidR="0092622A" w:rsidRPr="00C9189F" w:rsidRDefault="0092622A" w:rsidP="00AD22D5">
            <w:pPr>
              <w:shd w:val="clear" w:color="auto" w:fill="FFFFFF"/>
              <w:ind w:left="166" w:hanging="166"/>
              <w:rPr>
                <w:sz w:val="24"/>
                <w:szCs w:val="24"/>
              </w:rPr>
            </w:pPr>
            <w:r w:rsidRPr="00C9189F">
              <w:rPr>
                <w:sz w:val="24"/>
                <w:szCs w:val="24"/>
              </w:rPr>
              <w:t>- Функцию публикации уроков в защищенном режиме: запрет копирования страниц и объектов, запрет сохран</w:t>
            </w:r>
            <w:r w:rsidRPr="00C9189F">
              <w:rPr>
                <w:sz w:val="24"/>
                <w:szCs w:val="24"/>
              </w:rPr>
              <w:t>е</w:t>
            </w:r>
            <w:r w:rsidRPr="00C9189F">
              <w:rPr>
                <w:sz w:val="24"/>
                <w:szCs w:val="24"/>
              </w:rPr>
              <w:t>ния, экспорта, печати, запрет использования инструмента создания видеороликов уроков;</w:t>
            </w:r>
          </w:p>
          <w:p w:rsidR="0092622A" w:rsidRPr="00C9189F" w:rsidRDefault="0092622A" w:rsidP="00AD22D5">
            <w:pPr>
              <w:shd w:val="clear" w:color="auto" w:fill="FFFFFF"/>
              <w:ind w:left="166" w:hanging="166"/>
              <w:rPr>
                <w:sz w:val="24"/>
                <w:szCs w:val="24"/>
              </w:rPr>
            </w:pPr>
            <w:r w:rsidRPr="00C9189F">
              <w:rPr>
                <w:sz w:val="24"/>
                <w:szCs w:val="24"/>
              </w:rPr>
              <w:t>- Встроенный инструмент создания и проведения тестирования. Типы тестов: выбор один из нескольких предл</w:t>
            </w:r>
            <w:r w:rsidRPr="00C9189F">
              <w:rPr>
                <w:sz w:val="24"/>
                <w:szCs w:val="24"/>
              </w:rPr>
              <w:t>о</w:t>
            </w:r>
            <w:r w:rsidRPr="00C9189F">
              <w:rPr>
                <w:sz w:val="24"/>
                <w:szCs w:val="24"/>
              </w:rPr>
              <w:t>женных вариантов; один из двух вариантов ответа (да или нет); сортировка предложенных вариантов в опред</w:t>
            </w:r>
            <w:r w:rsidRPr="00C9189F">
              <w:rPr>
                <w:sz w:val="24"/>
                <w:szCs w:val="24"/>
              </w:rPr>
              <w:t>е</w:t>
            </w:r>
            <w:r w:rsidRPr="00C9189F">
              <w:rPr>
                <w:sz w:val="24"/>
                <w:szCs w:val="24"/>
              </w:rPr>
              <w:t>ленном порядке; выражение степени согласия или несогласия с предложенным суждением (шкала Лайкерта).</w:t>
            </w:r>
          </w:p>
          <w:p w:rsidR="0092622A" w:rsidRPr="00C9189F" w:rsidRDefault="0092622A" w:rsidP="00AD22D5">
            <w:pPr>
              <w:shd w:val="clear" w:color="auto" w:fill="FFFFFF"/>
              <w:ind w:left="166" w:hanging="166"/>
              <w:rPr>
                <w:sz w:val="24"/>
                <w:szCs w:val="24"/>
              </w:rPr>
            </w:pPr>
            <w:r w:rsidRPr="00C9189F">
              <w:rPr>
                <w:sz w:val="24"/>
                <w:szCs w:val="24"/>
              </w:rPr>
              <w:t>- Встроенный мастер создания опросов. Возможность создания и редактирования базы созданных ранее опросов. Возможность настройки правильных ответов и вариантов ответов. Проведение опросов с помощью опционал</w:t>
            </w:r>
            <w:r w:rsidRPr="00C9189F">
              <w:rPr>
                <w:sz w:val="24"/>
                <w:szCs w:val="24"/>
              </w:rPr>
              <w:t>ь</w:t>
            </w:r>
            <w:r w:rsidRPr="00C9189F">
              <w:rPr>
                <w:sz w:val="24"/>
                <w:szCs w:val="24"/>
              </w:rPr>
              <w:t>ных устройств для тестирования. Возможность создания и сохранения базы класса с закреплением опционал</w:t>
            </w:r>
            <w:r w:rsidRPr="00C9189F">
              <w:rPr>
                <w:sz w:val="24"/>
                <w:szCs w:val="24"/>
              </w:rPr>
              <w:t>ь</w:t>
            </w:r>
            <w:r w:rsidRPr="00C9189F">
              <w:rPr>
                <w:sz w:val="24"/>
                <w:szCs w:val="24"/>
              </w:rPr>
              <w:t>ных устройств для тестирования за определенными учениками.</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rPr>
                <w:sz w:val="24"/>
                <w:szCs w:val="24"/>
              </w:rPr>
            </w:pPr>
            <w:r w:rsidRPr="00C9189F">
              <w:rPr>
                <w:sz w:val="24"/>
                <w:szCs w:val="24"/>
              </w:rPr>
              <w:t>Должно быть наличие русскоязычного сайта поддержки с методическими рекомендациями и готовыми уроками, совместимыми с ПО.</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rPr>
                <w:sz w:val="24"/>
                <w:szCs w:val="24"/>
              </w:rPr>
            </w:pPr>
            <w:r w:rsidRPr="00C9189F">
              <w:rPr>
                <w:sz w:val="24"/>
                <w:szCs w:val="24"/>
              </w:rPr>
              <w:t>В комплект поставки интерактивной доски должно входить:</w:t>
            </w:r>
          </w:p>
          <w:p w:rsidR="0092622A" w:rsidRPr="00C9189F" w:rsidRDefault="0092622A" w:rsidP="00AD22D5">
            <w:pPr>
              <w:shd w:val="clear" w:color="auto" w:fill="FFFFFF"/>
              <w:rPr>
                <w:sz w:val="24"/>
                <w:szCs w:val="24"/>
              </w:rPr>
            </w:pPr>
            <w:r w:rsidRPr="00C9189F">
              <w:rPr>
                <w:sz w:val="24"/>
                <w:szCs w:val="24"/>
              </w:rPr>
              <w:t>- Безбатарейный маркер для работы с интерактивной доской –2 шт;</w:t>
            </w:r>
          </w:p>
          <w:p w:rsidR="0092622A" w:rsidRPr="00C9189F" w:rsidRDefault="0092622A" w:rsidP="00AD22D5">
            <w:pPr>
              <w:shd w:val="clear" w:color="auto" w:fill="FFFFFF"/>
              <w:rPr>
                <w:sz w:val="24"/>
                <w:szCs w:val="24"/>
              </w:rPr>
            </w:pPr>
            <w:r w:rsidRPr="00C9189F">
              <w:rPr>
                <w:sz w:val="24"/>
                <w:szCs w:val="24"/>
              </w:rPr>
              <w:t>- Программное обеспечение для подготовки и проведения интерактивных уроков –1шт;</w:t>
            </w:r>
          </w:p>
          <w:p w:rsidR="0092622A" w:rsidRPr="00C9189F" w:rsidRDefault="0092622A" w:rsidP="00AD22D5">
            <w:pPr>
              <w:shd w:val="clear" w:color="auto" w:fill="FFFFFF"/>
              <w:rPr>
                <w:sz w:val="24"/>
                <w:szCs w:val="24"/>
              </w:rPr>
            </w:pPr>
            <w:r w:rsidRPr="00C9189F">
              <w:rPr>
                <w:sz w:val="24"/>
                <w:szCs w:val="24"/>
              </w:rPr>
              <w:t>- USB кабель подключения к ПК, не менее 5 метров –1шт;</w:t>
            </w:r>
          </w:p>
          <w:p w:rsidR="0092622A" w:rsidRPr="00C9189F" w:rsidRDefault="0092622A" w:rsidP="00AD22D5">
            <w:pPr>
              <w:shd w:val="clear" w:color="auto" w:fill="FFFFFF"/>
              <w:ind w:left="166" w:hanging="166"/>
              <w:rPr>
                <w:sz w:val="24"/>
                <w:szCs w:val="24"/>
              </w:rPr>
            </w:pPr>
            <w:r w:rsidRPr="00C9189F">
              <w:rPr>
                <w:sz w:val="24"/>
                <w:szCs w:val="24"/>
              </w:rPr>
              <w:t>- Озвученная видео инструкция по работе в ПО на цифровом носителе (Содержание инструкции: видеоуроки по работе в ПО: работа с инструментами, настройки панели управления, описание интерфейса ПО, работа с те</w:t>
            </w:r>
            <w:r w:rsidRPr="00C9189F">
              <w:rPr>
                <w:sz w:val="24"/>
                <w:szCs w:val="24"/>
              </w:rPr>
              <w:t>к</w:t>
            </w:r>
            <w:r w:rsidRPr="00C9189F">
              <w:rPr>
                <w:sz w:val="24"/>
                <w:szCs w:val="24"/>
              </w:rPr>
              <w:t>стом, с объектами, фигурами, страницами, импорт, экспорт файлов, публикация уроков) -1шт;</w:t>
            </w:r>
          </w:p>
          <w:p w:rsidR="0092622A" w:rsidRPr="00C9189F" w:rsidRDefault="0092622A" w:rsidP="00AD22D5">
            <w:pPr>
              <w:shd w:val="clear" w:color="auto" w:fill="FFFFFF"/>
              <w:ind w:left="166" w:hanging="166"/>
              <w:rPr>
                <w:sz w:val="24"/>
                <w:szCs w:val="24"/>
              </w:rPr>
            </w:pPr>
            <w:r w:rsidRPr="00C9189F">
              <w:rPr>
                <w:sz w:val="24"/>
                <w:szCs w:val="24"/>
              </w:rPr>
              <w:t>- Брошюра в печатном виде - инструкция по работе в ПО (Содержание брошюры: Параметры настройки пр</w:t>
            </w:r>
            <w:r w:rsidRPr="00C9189F">
              <w:rPr>
                <w:sz w:val="24"/>
                <w:szCs w:val="24"/>
              </w:rPr>
              <w:t>о</w:t>
            </w:r>
            <w:r w:rsidRPr="00C9189F">
              <w:rPr>
                <w:sz w:val="24"/>
                <w:szCs w:val="24"/>
              </w:rPr>
              <w:t>граммного обеспечения; описание панели инструментов; пример создания урока; параметры настройки инстр</w:t>
            </w:r>
            <w:r w:rsidRPr="00C9189F">
              <w:rPr>
                <w:sz w:val="24"/>
                <w:szCs w:val="24"/>
              </w:rPr>
              <w:t>у</w:t>
            </w:r>
            <w:r w:rsidRPr="00C9189F">
              <w:rPr>
                <w:sz w:val="24"/>
                <w:szCs w:val="24"/>
              </w:rPr>
              <w:t>ментов.) –1шт.</w:t>
            </w:r>
          </w:p>
          <w:p w:rsidR="0092622A" w:rsidRPr="00C9189F" w:rsidRDefault="0092622A" w:rsidP="00AD22D5">
            <w:pPr>
              <w:shd w:val="clear" w:color="auto" w:fill="FFFFFF"/>
              <w:rPr>
                <w:sz w:val="24"/>
                <w:szCs w:val="24"/>
              </w:rPr>
            </w:pPr>
            <w:r w:rsidRPr="00C9189F">
              <w:rPr>
                <w:sz w:val="24"/>
                <w:szCs w:val="24"/>
              </w:rPr>
              <w:t>- Срок гарантии качества 3 лет</w:t>
            </w:r>
          </w:p>
          <w:p w:rsidR="0092622A" w:rsidRPr="00C9189F" w:rsidRDefault="0092622A" w:rsidP="00AD22D5">
            <w:pPr>
              <w:shd w:val="clear" w:color="auto" w:fill="FFFFFF"/>
              <w:rPr>
                <w:sz w:val="24"/>
                <w:szCs w:val="24"/>
              </w:rPr>
            </w:pPr>
          </w:p>
          <w:p w:rsidR="0092622A" w:rsidRPr="00A645C6" w:rsidRDefault="0092622A" w:rsidP="00AD22D5">
            <w:pPr>
              <w:pStyle w:val="11"/>
              <w:shd w:val="clear" w:color="auto" w:fill="FFFFFF"/>
              <w:ind w:left="0"/>
              <w:rPr>
                <w:color w:val="000000"/>
                <w:szCs w:val="24"/>
              </w:rPr>
            </w:pPr>
            <w:r w:rsidRPr="00C9189F">
              <w:rPr>
                <w:color w:val="000000"/>
                <w:szCs w:val="24"/>
              </w:rPr>
              <w:t>2) Проектор</w:t>
            </w:r>
            <w:r>
              <w:rPr>
                <w:color w:val="000000"/>
                <w:szCs w:val="24"/>
                <w:lang w:val="en-US"/>
              </w:rPr>
              <w:t>CASIOXJ</w:t>
            </w:r>
            <w:r w:rsidRPr="00A61B8D">
              <w:rPr>
                <w:color w:val="000000"/>
                <w:szCs w:val="24"/>
              </w:rPr>
              <w:t>-</w:t>
            </w:r>
            <w:r>
              <w:rPr>
                <w:color w:val="000000"/>
                <w:szCs w:val="24"/>
                <w:lang w:val="en-US"/>
              </w:rPr>
              <w:t>UT</w:t>
            </w:r>
            <w:r w:rsidRPr="00A61B8D">
              <w:rPr>
                <w:color w:val="000000"/>
                <w:szCs w:val="24"/>
              </w:rPr>
              <w:t>310</w:t>
            </w:r>
            <w:r>
              <w:rPr>
                <w:color w:val="000000"/>
                <w:szCs w:val="24"/>
                <w:lang w:val="en-US"/>
              </w:rPr>
              <w:t>WN</w:t>
            </w:r>
            <w:r w:rsidRPr="00C9189F">
              <w:rPr>
                <w:color w:val="000000"/>
                <w:szCs w:val="24"/>
              </w:rPr>
              <w:t>.</w:t>
            </w:r>
          </w:p>
          <w:p w:rsidR="0092622A" w:rsidRPr="00C9189F" w:rsidRDefault="0092622A" w:rsidP="00AD22D5">
            <w:pPr>
              <w:shd w:val="clear" w:color="auto" w:fill="FFFFFF"/>
              <w:rPr>
                <w:sz w:val="24"/>
                <w:szCs w:val="24"/>
              </w:rPr>
            </w:pPr>
            <w:r w:rsidRPr="00C9189F">
              <w:rPr>
                <w:sz w:val="24"/>
                <w:szCs w:val="24"/>
              </w:rPr>
              <w:t>Проектор должен иметь следующие характеристики:</w:t>
            </w:r>
          </w:p>
          <w:p w:rsidR="0092622A" w:rsidRPr="00C9189F" w:rsidRDefault="0092622A" w:rsidP="00AD22D5">
            <w:pPr>
              <w:shd w:val="clear" w:color="auto" w:fill="FFFFFF"/>
              <w:ind w:left="166" w:hanging="166"/>
              <w:rPr>
                <w:sz w:val="24"/>
                <w:szCs w:val="24"/>
              </w:rPr>
            </w:pPr>
            <w:r w:rsidRPr="00C9189F">
              <w:rPr>
                <w:sz w:val="24"/>
                <w:szCs w:val="24"/>
              </w:rPr>
              <w:t>- Технология проецирования изображения микрозеркала на полупроводниковом чипе;</w:t>
            </w:r>
          </w:p>
          <w:p w:rsidR="0092622A" w:rsidRPr="00C9189F" w:rsidRDefault="0092622A" w:rsidP="00AD22D5">
            <w:pPr>
              <w:shd w:val="clear" w:color="auto" w:fill="FFFFFF"/>
              <w:ind w:left="166" w:hanging="166"/>
              <w:rPr>
                <w:sz w:val="24"/>
                <w:szCs w:val="24"/>
              </w:rPr>
            </w:pPr>
            <w:r w:rsidRPr="00C9189F">
              <w:rPr>
                <w:sz w:val="24"/>
                <w:szCs w:val="24"/>
              </w:rPr>
              <w:t xml:space="preserve">- Источник света лазерно-светодиодный, не допускается использование технологий, содержащих ртутные лампы. </w:t>
            </w:r>
          </w:p>
          <w:p w:rsidR="0092622A" w:rsidRPr="00C9189F" w:rsidRDefault="0092622A" w:rsidP="00AD22D5">
            <w:pPr>
              <w:shd w:val="clear" w:color="auto" w:fill="FFFFFF"/>
              <w:ind w:left="166" w:hanging="166"/>
              <w:rPr>
                <w:sz w:val="24"/>
                <w:szCs w:val="24"/>
              </w:rPr>
            </w:pPr>
            <w:r w:rsidRPr="00C9189F">
              <w:rPr>
                <w:sz w:val="24"/>
                <w:szCs w:val="24"/>
              </w:rPr>
              <w:t>- Срок службы источника света 20 000 часов;</w:t>
            </w:r>
          </w:p>
          <w:p w:rsidR="0092622A" w:rsidRPr="00C9189F" w:rsidRDefault="0092622A" w:rsidP="00AD22D5">
            <w:pPr>
              <w:shd w:val="clear" w:color="auto" w:fill="FFFFFF"/>
              <w:ind w:left="166" w:hanging="166"/>
              <w:rPr>
                <w:sz w:val="24"/>
                <w:szCs w:val="24"/>
              </w:rPr>
            </w:pPr>
            <w:r w:rsidRPr="00C9189F">
              <w:rPr>
                <w:sz w:val="24"/>
                <w:szCs w:val="24"/>
              </w:rPr>
              <w:t>- Цветопередача 16,7 млн. цветов;</w:t>
            </w:r>
          </w:p>
          <w:p w:rsidR="0092622A" w:rsidRPr="00C9189F" w:rsidRDefault="0092622A" w:rsidP="00AD22D5">
            <w:pPr>
              <w:shd w:val="clear" w:color="auto" w:fill="FFFFFF"/>
              <w:ind w:left="166" w:hanging="166"/>
              <w:rPr>
                <w:sz w:val="24"/>
                <w:szCs w:val="24"/>
              </w:rPr>
            </w:pPr>
            <w:r w:rsidRPr="00C9189F">
              <w:rPr>
                <w:sz w:val="24"/>
                <w:szCs w:val="24"/>
              </w:rPr>
              <w:t>- Базовое разрешение проектора WXGA (1280 х 800);</w:t>
            </w:r>
          </w:p>
          <w:p w:rsidR="0092622A" w:rsidRPr="00C9189F" w:rsidRDefault="0092622A" w:rsidP="00AD22D5">
            <w:pPr>
              <w:shd w:val="clear" w:color="auto" w:fill="FFFFFF"/>
              <w:ind w:left="166" w:hanging="166"/>
              <w:rPr>
                <w:sz w:val="24"/>
                <w:szCs w:val="24"/>
              </w:rPr>
            </w:pPr>
            <w:r w:rsidRPr="00C9189F">
              <w:rPr>
                <w:sz w:val="24"/>
                <w:szCs w:val="24"/>
              </w:rPr>
              <w:t>- Тип проектора - ультра короткофокусный;</w:t>
            </w:r>
          </w:p>
          <w:p w:rsidR="0092622A" w:rsidRPr="00C9189F" w:rsidRDefault="0092622A" w:rsidP="00AD22D5">
            <w:pPr>
              <w:shd w:val="clear" w:color="auto" w:fill="FFFFFF"/>
              <w:ind w:left="166" w:hanging="166"/>
              <w:rPr>
                <w:sz w:val="24"/>
                <w:szCs w:val="24"/>
              </w:rPr>
            </w:pPr>
            <w:r w:rsidRPr="00C9189F">
              <w:rPr>
                <w:sz w:val="24"/>
                <w:szCs w:val="24"/>
              </w:rPr>
              <w:t>- Поддержка разрешения высокой четкости Full HD (1920 х 1080);</w:t>
            </w:r>
          </w:p>
          <w:p w:rsidR="0092622A" w:rsidRPr="00C9189F" w:rsidRDefault="0092622A" w:rsidP="00AD22D5">
            <w:pPr>
              <w:shd w:val="clear" w:color="auto" w:fill="FFFFFF"/>
              <w:ind w:left="166" w:hanging="166"/>
              <w:rPr>
                <w:sz w:val="24"/>
                <w:szCs w:val="24"/>
              </w:rPr>
            </w:pPr>
            <w:r w:rsidRPr="00C9189F">
              <w:rPr>
                <w:sz w:val="24"/>
                <w:szCs w:val="24"/>
              </w:rPr>
              <w:t>- Проекционное отношение 0,28:1;</w:t>
            </w:r>
          </w:p>
          <w:p w:rsidR="0092622A" w:rsidRPr="00C9189F" w:rsidRDefault="0092622A" w:rsidP="00AD22D5">
            <w:pPr>
              <w:shd w:val="clear" w:color="auto" w:fill="FFFFFF"/>
              <w:ind w:left="166" w:hanging="166"/>
              <w:rPr>
                <w:sz w:val="24"/>
                <w:szCs w:val="24"/>
              </w:rPr>
            </w:pPr>
            <w:r w:rsidRPr="00C9189F">
              <w:rPr>
                <w:sz w:val="24"/>
                <w:szCs w:val="24"/>
              </w:rPr>
              <w:t>- Поддержка проецирования трехмерного (3D) изображения;</w:t>
            </w:r>
          </w:p>
          <w:p w:rsidR="0092622A" w:rsidRPr="00C9189F" w:rsidRDefault="0092622A" w:rsidP="00AD22D5">
            <w:pPr>
              <w:shd w:val="clear" w:color="auto" w:fill="FFFFFF"/>
              <w:ind w:left="166" w:hanging="166"/>
              <w:rPr>
                <w:sz w:val="24"/>
                <w:szCs w:val="24"/>
              </w:rPr>
            </w:pPr>
            <w:r w:rsidRPr="00C9189F">
              <w:rPr>
                <w:sz w:val="24"/>
                <w:szCs w:val="24"/>
              </w:rPr>
              <w:t>- Проецирование методом обратной проекции (проецирование с обратной стороны экрана на просвет);</w:t>
            </w:r>
          </w:p>
          <w:p w:rsidR="0092622A" w:rsidRPr="00C9189F" w:rsidRDefault="0092622A" w:rsidP="00AD22D5">
            <w:pPr>
              <w:shd w:val="clear" w:color="auto" w:fill="FFFFFF"/>
              <w:ind w:left="166" w:hanging="166"/>
              <w:rPr>
                <w:sz w:val="24"/>
                <w:szCs w:val="24"/>
              </w:rPr>
            </w:pPr>
            <w:r w:rsidRPr="00C9189F">
              <w:rPr>
                <w:sz w:val="24"/>
                <w:szCs w:val="24"/>
              </w:rPr>
              <w:t>- Интеллектуальная регулировка яркости в зависимости от освещения. На корпусе проектора должен быть уст</w:t>
            </w:r>
            <w:r w:rsidRPr="00C9189F">
              <w:rPr>
                <w:sz w:val="24"/>
                <w:szCs w:val="24"/>
              </w:rPr>
              <w:t>а</w:t>
            </w:r>
            <w:r w:rsidRPr="00C9189F">
              <w:rPr>
                <w:sz w:val="24"/>
                <w:szCs w:val="24"/>
              </w:rPr>
              <w:t>новлен датчик освещенности;</w:t>
            </w:r>
          </w:p>
          <w:p w:rsidR="0092622A" w:rsidRPr="00C9189F" w:rsidRDefault="0092622A" w:rsidP="00AD22D5">
            <w:pPr>
              <w:shd w:val="clear" w:color="auto" w:fill="FFFFFF"/>
              <w:ind w:left="166" w:hanging="166"/>
              <w:rPr>
                <w:sz w:val="24"/>
                <w:szCs w:val="24"/>
              </w:rPr>
            </w:pPr>
            <w:r w:rsidRPr="00C9189F">
              <w:rPr>
                <w:sz w:val="24"/>
                <w:szCs w:val="24"/>
              </w:rPr>
              <w:t>- Отключения функции автоматической регулировки яркости;</w:t>
            </w:r>
          </w:p>
          <w:p w:rsidR="0092622A" w:rsidRPr="00C9189F" w:rsidRDefault="0092622A" w:rsidP="00AD22D5">
            <w:pPr>
              <w:shd w:val="clear" w:color="auto" w:fill="FFFFFF"/>
              <w:ind w:left="166" w:hanging="166"/>
              <w:rPr>
                <w:sz w:val="24"/>
                <w:szCs w:val="24"/>
              </w:rPr>
            </w:pPr>
            <w:r w:rsidRPr="00C9189F">
              <w:rPr>
                <w:sz w:val="24"/>
                <w:szCs w:val="24"/>
              </w:rPr>
              <w:t>- Функция стоп-кадра;</w:t>
            </w:r>
          </w:p>
          <w:p w:rsidR="0092622A" w:rsidRPr="00C9189F" w:rsidRDefault="0092622A" w:rsidP="00AD22D5">
            <w:pPr>
              <w:shd w:val="clear" w:color="auto" w:fill="FFFFFF"/>
              <w:ind w:left="166" w:hanging="166"/>
              <w:rPr>
                <w:sz w:val="24"/>
                <w:szCs w:val="24"/>
              </w:rPr>
            </w:pPr>
            <w:r w:rsidRPr="00C9189F">
              <w:rPr>
                <w:sz w:val="24"/>
                <w:szCs w:val="24"/>
              </w:rPr>
              <w:t>- Цифровое масштабирование изображения;</w:t>
            </w:r>
          </w:p>
          <w:p w:rsidR="0092622A" w:rsidRPr="00C9189F" w:rsidRDefault="0092622A" w:rsidP="00AD22D5">
            <w:pPr>
              <w:shd w:val="clear" w:color="auto" w:fill="FFFFFF"/>
              <w:ind w:left="166" w:hanging="166"/>
              <w:rPr>
                <w:sz w:val="24"/>
                <w:szCs w:val="24"/>
              </w:rPr>
            </w:pPr>
            <w:r w:rsidRPr="00C9189F">
              <w:rPr>
                <w:sz w:val="24"/>
                <w:szCs w:val="24"/>
              </w:rPr>
              <w:t>- Кратность цифрового масштабирования 2;</w:t>
            </w:r>
          </w:p>
          <w:p w:rsidR="0092622A" w:rsidRPr="00C9189F" w:rsidRDefault="0092622A" w:rsidP="00AD22D5">
            <w:pPr>
              <w:shd w:val="clear" w:color="auto" w:fill="FFFFFF"/>
              <w:ind w:left="166" w:hanging="166"/>
              <w:rPr>
                <w:sz w:val="24"/>
                <w:szCs w:val="24"/>
              </w:rPr>
            </w:pPr>
            <w:r w:rsidRPr="00C9189F">
              <w:rPr>
                <w:sz w:val="24"/>
                <w:szCs w:val="24"/>
              </w:rPr>
              <w:t xml:space="preserve">- Световой поток проектора в обычном режиме 3100 лм; </w:t>
            </w:r>
          </w:p>
          <w:p w:rsidR="0092622A" w:rsidRPr="00C9189F" w:rsidRDefault="0092622A" w:rsidP="00AD22D5">
            <w:pPr>
              <w:shd w:val="clear" w:color="auto" w:fill="FFFFFF"/>
              <w:ind w:left="166" w:hanging="166"/>
              <w:rPr>
                <w:sz w:val="24"/>
                <w:szCs w:val="24"/>
              </w:rPr>
            </w:pPr>
            <w:r w:rsidRPr="00C9189F">
              <w:rPr>
                <w:sz w:val="24"/>
                <w:szCs w:val="24"/>
              </w:rPr>
              <w:t>- Уровень контрастности проектора 1800:1;</w:t>
            </w:r>
          </w:p>
          <w:p w:rsidR="0092622A" w:rsidRPr="00C9189F" w:rsidRDefault="0092622A" w:rsidP="00AD22D5">
            <w:pPr>
              <w:shd w:val="clear" w:color="auto" w:fill="FFFFFF"/>
              <w:ind w:left="166" w:hanging="166"/>
              <w:rPr>
                <w:sz w:val="24"/>
                <w:szCs w:val="24"/>
              </w:rPr>
            </w:pPr>
            <w:r w:rsidRPr="00C9189F">
              <w:rPr>
                <w:sz w:val="24"/>
                <w:szCs w:val="24"/>
              </w:rPr>
              <w:t>- Диапазон размеров четкого сфокусированного проецируемого изображения (по диагонали экрана) от 50 до 110 дюймов;</w:t>
            </w:r>
          </w:p>
          <w:p w:rsidR="0092622A" w:rsidRPr="00C9189F" w:rsidRDefault="0092622A" w:rsidP="00AD22D5">
            <w:pPr>
              <w:shd w:val="clear" w:color="auto" w:fill="FFFFFF"/>
              <w:ind w:left="166" w:hanging="166"/>
              <w:rPr>
                <w:sz w:val="24"/>
                <w:szCs w:val="24"/>
              </w:rPr>
            </w:pPr>
            <w:r w:rsidRPr="00C9189F">
              <w:rPr>
                <w:sz w:val="24"/>
                <w:szCs w:val="24"/>
              </w:rPr>
              <w:t>- Коррекция трапецеидальных искажений: вертикальная;</w:t>
            </w:r>
          </w:p>
          <w:p w:rsidR="0092622A" w:rsidRPr="00C9189F" w:rsidRDefault="0092622A" w:rsidP="00AD22D5">
            <w:pPr>
              <w:shd w:val="clear" w:color="auto" w:fill="FFFFFF"/>
              <w:ind w:left="166" w:hanging="166"/>
              <w:rPr>
                <w:sz w:val="24"/>
                <w:szCs w:val="24"/>
              </w:rPr>
            </w:pPr>
            <w:r w:rsidRPr="00C9189F">
              <w:rPr>
                <w:sz w:val="24"/>
                <w:szCs w:val="24"/>
              </w:rPr>
              <w:t>- Диапазон коррекции трапецеидальных искажений от + 5 до - 5 градусов;</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(вход) RGB (15 pin) 2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(вход) HDMI type A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встроенный в проектор интерфейсов (вход) S-Video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RCA (композитный)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аудио вход (3,5 mini jack)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аудио выход (3,5 mini jack)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USB (Type A)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USB (Type B)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(управление) RS232С 1 шт;</w:t>
            </w:r>
          </w:p>
          <w:p w:rsidR="0092622A" w:rsidRPr="00C9189F" w:rsidRDefault="0092622A" w:rsidP="00AD22D5">
            <w:pPr>
              <w:shd w:val="clear" w:color="auto" w:fill="FFFFFF"/>
              <w:ind w:left="166" w:hanging="166"/>
              <w:rPr>
                <w:sz w:val="24"/>
                <w:szCs w:val="24"/>
              </w:rPr>
            </w:pPr>
            <w:r w:rsidRPr="00C9189F">
              <w:rPr>
                <w:sz w:val="24"/>
                <w:szCs w:val="24"/>
              </w:rPr>
              <w:t>- Количество встроенных в проектор интерфейсов для сетевого подключения RJ-45 1 шт;</w:t>
            </w:r>
          </w:p>
          <w:p w:rsidR="0092622A" w:rsidRPr="00C9189F" w:rsidRDefault="0092622A" w:rsidP="00AD22D5">
            <w:pPr>
              <w:shd w:val="clear" w:color="auto" w:fill="FFFFFF"/>
              <w:ind w:left="166" w:hanging="166"/>
              <w:rPr>
                <w:sz w:val="24"/>
                <w:szCs w:val="24"/>
              </w:rPr>
            </w:pPr>
            <w:r w:rsidRPr="00C9189F">
              <w:rPr>
                <w:sz w:val="24"/>
                <w:szCs w:val="24"/>
              </w:rPr>
              <w:t>- Возможность подключения проектора по беспроводной сети;</w:t>
            </w:r>
          </w:p>
          <w:p w:rsidR="0092622A" w:rsidRPr="00C9189F" w:rsidRDefault="0092622A" w:rsidP="00AD22D5">
            <w:pPr>
              <w:shd w:val="clear" w:color="auto" w:fill="FFFFFF"/>
              <w:ind w:left="166" w:hanging="166"/>
              <w:rPr>
                <w:sz w:val="24"/>
                <w:szCs w:val="24"/>
              </w:rPr>
            </w:pPr>
            <w:r w:rsidRPr="00C9189F">
              <w:rPr>
                <w:sz w:val="24"/>
                <w:szCs w:val="24"/>
              </w:rPr>
              <w:t>- Должна быть возможность подключения к проектору по беспроводной сети мобильных устройств на базе Android, iOs, Windows без использования компьютера для транслирования изображения с мобильного устройс</w:t>
            </w:r>
            <w:r w:rsidRPr="00C9189F">
              <w:rPr>
                <w:sz w:val="24"/>
                <w:szCs w:val="24"/>
              </w:rPr>
              <w:t>т</w:t>
            </w:r>
            <w:r w:rsidRPr="00C9189F">
              <w:rPr>
                <w:sz w:val="24"/>
                <w:szCs w:val="24"/>
              </w:rPr>
              <w:t>ва, передачи файлов на встроенную память проектора, управления функциями проектора;</w:t>
            </w:r>
          </w:p>
          <w:p w:rsidR="0092622A" w:rsidRPr="00C9189F" w:rsidRDefault="0092622A" w:rsidP="00AD22D5">
            <w:pPr>
              <w:shd w:val="clear" w:color="auto" w:fill="FFFFFF"/>
              <w:ind w:left="166" w:hanging="166"/>
              <w:rPr>
                <w:sz w:val="24"/>
                <w:szCs w:val="24"/>
              </w:rPr>
            </w:pPr>
            <w:r w:rsidRPr="00C9189F">
              <w:rPr>
                <w:sz w:val="24"/>
                <w:szCs w:val="24"/>
              </w:rPr>
              <w:t>- Встроенная память проектора 2 Гб;</w:t>
            </w:r>
          </w:p>
          <w:p w:rsidR="0092622A" w:rsidRPr="00C9189F" w:rsidRDefault="0092622A" w:rsidP="00AD22D5">
            <w:pPr>
              <w:shd w:val="clear" w:color="auto" w:fill="FFFFFF"/>
              <w:ind w:left="166" w:hanging="166"/>
              <w:rPr>
                <w:sz w:val="24"/>
                <w:szCs w:val="24"/>
              </w:rPr>
            </w:pPr>
            <w:r w:rsidRPr="00C9189F">
              <w:rPr>
                <w:sz w:val="24"/>
                <w:szCs w:val="24"/>
              </w:rPr>
              <w:t>- Количество динамиков встроенных в проектор 1 шт;</w:t>
            </w:r>
          </w:p>
          <w:p w:rsidR="0092622A" w:rsidRPr="00C9189F" w:rsidRDefault="0092622A" w:rsidP="00AD22D5">
            <w:pPr>
              <w:shd w:val="clear" w:color="auto" w:fill="FFFFFF"/>
              <w:ind w:left="166" w:hanging="166"/>
              <w:rPr>
                <w:sz w:val="24"/>
                <w:szCs w:val="24"/>
              </w:rPr>
            </w:pPr>
            <w:r w:rsidRPr="00C9189F">
              <w:rPr>
                <w:sz w:val="24"/>
                <w:szCs w:val="24"/>
              </w:rPr>
              <w:t>- Мощность динамиков встроенных в проектор 16 Вт;</w:t>
            </w:r>
          </w:p>
          <w:p w:rsidR="0092622A" w:rsidRPr="00C9189F" w:rsidRDefault="0092622A" w:rsidP="00AD22D5">
            <w:pPr>
              <w:shd w:val="clear" w:color="auto" w:fill="FFFFFF"/>
              <w:ind w:left="166" w:hanging="166"/>
              <w:rPr>
                <w:sz w:val="24"/>
                <w:szCs w:val="24"/>
              </w:rPr>
            </w:pPr>
            <w:r w:rsidRPr="00C9189F">
              <w:rPr>
                <w:sz w:val="24"/>
                <w:szCs w:val="24"/>
              </w:rPr>
              <w:t>- Наличие замка Kensington для защиты от краж;</w:t>
            </w:r>
          </w:p>
          <w:p w:rsidR="0092622A" w:rsidRPr="00C9189F" w:rsidRDefault="0092622A" w:rsidP="00AD22D5">
            <w:pPr>
              <w:shd w:val="clear" w:color="auto" w:fill="FFFFFF"/>
              <w:ind w:left="166" w:hanging="166"/>
              <w:rPr>
                <w:sz w:val="24"/>
                <w:szCs w:val="24"/>
              </w:rPr>
            </w:pPr>
            <w:r w:rsidRPr="00C9189F">
              <w:rPr>
                <w:sz w:val="24"/>
                <w:szCs w:val="24"/>
              </w:rPr>
              <w:t>- Мощность потребляемая проектором в режиме максимальной яркости 230 Вт;</w:t>
            </w:r>
          </w:p>
          <w:p w:rsidR="0092622A" w:rsidRPr="00C9189F" w:rsidRDefault="0092622A" w:rsidP="00AD22D5">
            <w:pPr>
              <w:shd w:val="clear" w:color="auto" w:fill="FFFFFF"/>
              <w:ind w:left="166" w:hanging="166"/>
              <w:rPr>
                <w:sz w:val="24"/>
                <w:szCs w:val="24"/>
              </w:rPr>
            </w:pPr>
            <w:r w:rsidRPr="00C9189F">
              <w:rPr>
                <w:sz w:val="24"/>
                <w:szCs w:val="24"/>
              </w:rPr>
              <w:t>- Мощность потребляемая проектором в спящем режиме 0,12 Вт;</w:t>
            </w:r>
          </w:p>
          <w:p w:rsidR="0092622A" w:rsidRPr="00C9189F" w:rsidRDefault="0092622A" w:rsidP="00AD22D5">
            <w:pPr>
              <w:shd w:val="clear" w:color="auto" w:fill="FFFFFF"/>
              <w:ind w:left="166" w:hanging="166"/>
              <w:rPr>
                <w:sz w:val="24"/>
                <w:szCs w:val="24"/>
              </w:rPr>
            </w:pPr>
            <w:r w:rsidRPr="00C9189F">
              <w:rPr>
                <w:sz w:val="24"/>
                <w:szCs w:val="24"/>
              </w:rPr>
              <w:t>- Наличие русскоязычного экранного меню;</w:t>
            </w:r>
          </w:p>
          <w:p w:rsidR="0092622A" w:rsidRPr="00C9189F" w:rsidRDefault="0092622A" w:rsidP="00AD22D5">
            <w:pPr>
              <w:shd w:val="clear" w:color="auto" w:fill="FFFFFF"/>
              <w:ind w:left="166" w:hanging="166"/>
              <w:rPr>
                <w:sz w:val="24"/>
                <w:szCs w:val="24"/>
              </w:rPr>
            </w:pPr>
            <w:r w:rsidRPr="00C9189F">
              <w:rPr>
                <w:sz w:val="24"/>
                <w:szCs w:val="24"/>
              </w:rPr>
              <w:t>- Габариты проектора 413 х 333 х 153 мм;</w:t>
            </w:r>
          </w:p>
          <w:p w:rsidR="0092622A" w:rsidRPr="00C9189F" w:rsidRDefault="0092622A" w:rsidP="00AD22D5">
            <w:pPr>
              <w:shd w:val="clear" w:color="auto" w:fill="FFFFFF"/>
              <w:ind w:left="166" w:hanging="166"/>
              <w:rPr>
                <w:sz w:val="24"/>
                <w:szCs w:val="24"/>
              </w:rPr>
            </w:pPr>
            <w:r w:rsidRPr="00C9189F">
              <w:rPr>
                <w:sz w:val="24"/>
                <w:szCs w:val="24"/>
              </w:rPr>
              <w:t>- Вес готового к работе проектора 5,7 кг;</w:t>
            </w:r>
          </w:p>
          <w:p w:rsidR="0092622A" w:rsidRPr="00C9189F" w:rsidRDefault="0092622A" w:rsidP="00AD22D5">
            <w:pPr>
              <w:shd w:val="clear" w:color="auto" w:fill="FFFFFF"/>
              <w:rPr>
                <w:sz w:val="24"/>
                <w:szCs w:val="24"/>
              </w:rPr>
            </w:pPr>
            <w:r w:rsidRPr="00C9189F">
              <w:rPr>
                <w:sz w:val="24"/>
                <w:szCs w:val="24"/>
              </w:rPr>
              <w:t>- Срок гарантии качества 3 года.</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rPr>
                <w:sz w:val="24"/>
                <w:szCs w:val="24"/>
              </w:rPr>
            </w:pPr>
            <w:r w:rsidRPr="00C9189F">
              <w:rPr>
                <w:sz w:val="24"/>
                <w:szCs w:val="24"/>
              </w:rPr>
              <w:t>В комплект поставки проектора должно входить:</w:t>
            </w:r>
          </w:p>
          <w:p w:rsidR="0092622A" w:rsidRPr="00C9189F" w:rsidRDefault="0092622A" w:rsidP="00AD22D5">
            <w:pPr>
              <w:shd w:val="clear" w:color="auto" w:fill="FFFFFF"/>
              <w:rPr>
                <w:sz w:val="24"/>
                <w:szCs w:val="24"/>
              </w:rPr>
            </w:pPr>
            <w:r w:rsidRPr="00C9189F">
              <w:rPr>
                <w:sz w:val="24"/>
                <w:szCs w:val="24"/>
              </w:rPr>
              <w:t xml:space="preserve">- Кабель питания проектора </w:t>
            </w:r>
            <w:bookmarkStart w:id="5" w:name="OLE_LINK3"/>
            <w:bookmarkStart w:id="6" w:name="OLE_LINK4"/>
            <w:bookmarkStart w:id="7" w:name="OLE_LINK5"/>
            <w:bookmarkStart w:id="8" w:name="OLE_LINK6"/>
            <w:bookmarkStart w:id="9" w:name="OLE_LINK7"/>
            <w:r w:rsidRPr="00C9189F">
              <w:rPr>
                <w:sz w:val="24"/>
                <w:szCs w:val="24"/>
              </w:rPr>
              <w:t>–</w:t>
            </w:r>
            <w:bookmarkEnd w:id="5"/>
            <w:bookmarkEnd w:id="6"/>
            <w:bookmarkEnd w:id="7"/>
            <w:bookmarkEnd w:id="8"/>
            <w:bookmarkEnd w:id="9"/>
            <w:r w:rsidRPr="00C9189F">
              <w:rPr>
                <w:sz w:val="24"/>
                <w:szCs w:val="24"/>
              </w:rPr>
              <w:t>1шт;</w:t>
            </w:r>
          </w:p>
          <w:p w:rsidR="0092622A" w:rsidRPr="00C9189F" w:rsidRDefault="0092622A" w:rsidP="00AD22D5">
            <w:pPr>
              <w:shd w:val="clear" w:color="auto" w:fill="FFFFFF"/>
              <w:rPr>
                <w:sz w:val="24"/>
                <w:szCs w:val="24"/>
              </w:rPr>
            </w:pPr>
            <w:r w:rsidRPr="00C9189F">
              <w:rPr>
                <w:sz w:val="24"/>
                <w:szCs w:val="24"/>
              </w:rPr>
              <w:t>- Кабель RGB –1шт;</w:t>
            </w:r>
          </w:p>
          <w:p w:rsidR="0092622A" w:rsidRPr="00C9189F" w:rsidRDefault="0092622A" w:rsidP="00AD22D5">
            <w:pPr>
              <w:shd w:val="clear" w:color="auto" w:fill="FFFFFF"/>
              <w:rPr>
                <w:sz w:val="24"/>
                <w:szCs w:val="24"/>
              </w:rPr>
            </w:pPr>
            <w:r w:rsidRPr="00C9189F">
              <w:rPr>
                <w:sz w:val="24"/>
                <w:szCs w:val="24"/>
              </w:rPr>
              <w:t>- Беспроводной адаптер для подключения проектора по Wi-Fi –1шт;</w:t>
            </w:r>
          </w:p>
          <w:p w:rsidR="0092622A" w:rsidRPr="00C9189F" w:rsidRDefault="0092622A" w:rsidP="00AD22D5">
            <w:pPr>
              <w:shd w:val="clear" w:color="auto" w:fill="FFFFFF"/>
              <w:rPr>
                <w:sz w:val="24"/>
                <w:szCs w:val="24"/>
              </w:rPr>
            </w:pPr>
            <w:r w:rsidRPr="00C9189F">
              <w:rPr>
                <w:sz w:val="24"/>
                <w:szCs w:val="24"/>
              </w:rPr>
              <w:t>- Пульт дистанционного управления проектором с элементами питания –1шт;</w:t>
            </w:r>
          </w:p>
          <w:p w:rsidR="0092622A" w:rsidRPr="00C9189F" w:rsidRDefault="0092622A" w:rsidP="00AD22D5">
            <w:pPr>
              <w:shd w:val="clear" w:color="auto" w:fill="FFFFFF"/>
              <w:rPr>
                <w:sz w:val="24"/>
                <w:szCs w:val="24"/>
              </w:rPr>
            </w:pPr>
            <w:r w:rsidRPr="00C9189F">
              <w:rPr>
                <w:sz w:val="24"/>
                <w:szCs w:val="24"/>
              </w:rPr>
              <w:t>- Инструкция по установке –1шт.</w:t>
            </w:r>
          </w:p>
          <w:p w:rsidR="0092622A" w:rsidRPr="00C9189F" w:rsidRDefault="0092622A" w:rsidP="00AD22D5">
            <w:pPr>
              <w:shd w:val="clear" w:color="auto" w:fill="FFFFFF"/>
              <w:rPr>
                <w:bCs/>
                <w:sz w:val="24"/>
                <w:szCs w:val="24"/>
              </w:rPr>
            </w:pPr>
          </w:p>
          <w:p w:rsidR="0092622A" w:rsidRPr="00C9189F" w:rsidRDefault="0092622A" w:rsidP="00AD22D5">
            <w:pPr>
              <w:pStyle w:val="11"/>
              <w:shd w:val="clear" w:color="auto" w:fill="FFFFFF"/>
              <w:ind w:left="0"/>
              <w:rPr>
                <w:color w:val="000000"/>
                <w:szCs w:val="24"/>
              </w:rPr>
            </w:pPr>
            <w:r w:rsidRPr="00C9189F">
              <w:rPr>
                <w:szCs w:val="24"/>
              </w:rPr>
              <w:t>3) Ноутбук</w:t>
            </w:r>
            <w:r>
              <w:rPr>
                <w:szCs w:val="24"/>
                <w:lang w:val="en-US"/>
              </w:rPr>
              <w:t>HPProBook</w:t>
            </w:r>
            <w:r w:rsidRPr="00A61B8D">
              <w:rPr>
                <w:szCs w:val="24"/>
              </w:rPr>
              <w:t xml:space="preserve"> 450</w:t>
            </w:r>
            <w:r w:rsidRPr="00C9189F">
              <w:rPr>
                <w:color w:val="000000"/>
                <w:szCs w:val="24"/>
              </w:rPr>
              <w:t>.</w:t>
            </w:r>
          </w:p>
          <w:p w:rsidR="0092622A" w:rsidRPr="00C9189F" w:rsidRDefault="0092622A" w:rsidP="00AD22D5">
            <w:pPr>
              <w:shd w:val="clear" w:color="auto" w:fill="FFFFFF"/>
              <w:rPr>
                <w:sz w:val="24"/>
                <w:szCs w:val="24"/>
              </w:rPr>
            </w:pPr>
            <w:r w:rsidRPr="00C9189F">
              <w:rPr>
                <w:sz w:val="24"/>
                <w:szCs w:val="24"/>
              </w:rPr>
              <w:t>Ноутбук должен иметь следующие характеристики:</w:t>
            </w:r>
          </w:p>
          <w:p w:rsidR="0092622A" w:rsidRPr="00C9189F" w:rsidRDefault="0092622A" w:rsidP="00AD22D5">
            <w:pPr>
              <w:shd w:val="clear" w:color="auto" w:fill="FFFFFF"/>
              <w:rPr>
                <w:sz w:val="24"/>
                <w:szCs w:val="24"/>
              </w:rPr>
            </w:pPr>
            <w:r w:rsidRPr="00C9189F">
              <w:rPr>
                <w:sz w:val="24"/>
                <w:szCs w:val="24"/>
              </w:rPr>
              <w:t>- Процессор:</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тактовая частота 2,1 ГГц;</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объем кеш-памяти последнего уровня 3 МБ;</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число ядер/потоков 2/4;</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максимальное энергопотребление 15 Вт.</w:t>
            </w:r>
          </w:p>
          <w:p w:rsidR="0092622A" w:rsidRPr="00C9189F" w:rsidRDefault="0092622A" w:rsidP="00AD22D5">
            <w:pPr>
              <w:shd w:val="clear" w:color="auto" w:fill="FFFFFF"/>
              <w:rPr>
                <w:sz w:val="24"/>
                <w:szCs w:val="24"/>
              </w:rPr>
            </w:pPr>
            <w:r w:rsidRPr="00C9189F">
              <w:rPr>
                <w:sz w:val="24"/>
                <w:szCs w:val="24"/>
              </w:rPr>
              <w:t>- Оперативная память:</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Минимальный объем - 4Gb, возможность расширения до 16Gb;</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Тип памяти DDR3 1600Мhz.</w:t>
            </w:r>
          </w:p>
          <w:p w:rsidR="0092622A" w:rsidRPr="00C9189F" w:rsidRDefault="0092622A" w:rsidP="00AD22D5">
            <w:pPr>
              <w:shd w:val="clear" w:color="auto" w:fill="FFFFFF"/>
              <w:rPr>
                <w:sz w:val="24"/>
                <w:szCs w:val="24"/>
              </w:rPr>
            </w:pPr>
            <w:r w:rsidRPr="00C9189F">
              <w:rPr>
                <w:sz w:val="24"/>
                <w:szCs w:val="24"/>
              </w:rPr>
              <w:t>- Видеоконтроллер:</w:t>
            </w:r>
          </w:p>
          <w:p w:rsidR="0092622A" w:rsidRPr="00C9189F" w:rsidRDefault="0092622A" w:rsidP="00AD22D5">
            <w:pPr>
              <w:shd w:val="clear" w:color="auto" w:fill="FFFFFF"/>
              <w:ind w:left="346"/>
              <w:rPr>
                <w:sz w:val="24"/>
                <w:szCs w:val="24"/>
              </w:rPr>
            </w:pPr>
            <w:r w:rsidRPr="00C9189F">
              <w:rPr>
                <w:color w:val="000000"/>
                <w:sz w:val="24"/>
                <w:szCs w:val="24"/>
              </w:rPr>
              <w:t>– в</w:t>
            </w:r>
            <w:r w:rsidRPr="00C9189F">
              <w:rPr>
                <w:sz w:val="24"/>
                <w:szCs w:val="24"/>
              </w:rPr>
              <w:t>строенный;</w:t>
            </w:r>
          </w:p>
          <w:p w:rsidR="0092622A" w:rsidRPr="00C9189F" w:rsidRDefault="0092622A" w:rsidP="00AD22D5">
            <w:pPr>
              <w:shd w:val="clear" w:color="auto" w:fill="FFFFFF"/>
              <w:ind w:left="346"/>
              <w:rPr>
                <w:sz w:val="24"/>
                <w:szCs w:val="24"/>
              </w:rPr>
            </w:pPr>
            <w:r w:rsidRPr="00C9189F">
              <w:rPr>
                <w:color w:val="000000"/>
                <w:sz w:val="24"/>
                <w:szCs w:val="24"/>
              </w:rPr>
              <w:t>– п</w:t>
            </w:r>
            <w:r w:rsidRPr="00C9189F">
              <w:rPr>
                <w:sz w:val="24"/>
                <w:szCs w:val="24"/>
              </w:rPr>
              <w:t>оддержка внешнего видеовыхода VGA, HDMI.</w:t>
            </w:r>
          </w:p>
          <w:p w:rsidR="0092622A" w:rsidRPr="00C9189F" w:rsidRDefault="0092622A" w:rsidP="00AD22D5">
            <w:pPr>
              <w:shd w:val="clear" w:color="auto" w:fill="FFFFFF"/>
              <w:rPr>
                <w:sz w:val="24"/>
                <w:szCs w:val="24"/>
              </w:rPr>
            </w:pPr>
            <w:r w:rsidRPr="00C9189F">
              <w:rPr>
                <w:sz w:val="24"/>
                <w:szCs w:val="24"/>
              </w:rPr>
              <w:t>- Накопитель информации:</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жёсткий диск SATA;</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ёмкость 500 Gb;</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 xml:space="preserve">скорость вращения, 5400 об/мин; </w:t>
            </w:r>
          </w:p>
          <w:p w:rsidR="0092622A" w:rsidRPr="00C9189F" w:rsidRDefault="0092622A" w:rsidP="00AD22D5">
            <w:pPr>
              <w:shd w:val="clear" w:color="auto" w:fill="FFFFFF"/>
              <w:ind w:left="346"/>
              <w:rPr>
                <w:sz w:val="24"/>
                <w:szCs w:val="24"/>
              </w:rPr>
            </w:pPr>
            <w:r w:rsidRPr="00C9189F">
              <w:rPr>
                <w:color w:val="000000"/>
                <w:sz w:val="24"/>
                <w:szCs w:val="24"/>
              </w:rPr>
              <w:t>– ф</w:t>
            </w:r>
            <w:r w:rsidRPr="00C9189F">
              <w:rPr>
                <w:sz w:val="24"/>
                <w:szCs w:val="24"/>
              </w:rPr>
              <w:t>ункция остановки жесткого диска при резком изменении положения ноутбука в пространстве.</w:t>
            </w:r>
          </w:p>
          <w:p w:rsidR="0092622A" w:rsidRPr="00C9189F" w:rsidRDefault="0092622A" w:rsidP="00AD22D5">
            <w:pPr>
              <w:shd w:val="clear" w:color="auto" w:fill="FFFFFF"/>
              <w:rPr>
                <w:sz w:val="24"/>
                <w:szCs w:val="24"/>
              </w:rPr>
            </w:pPr>
            <w:r w:rsidRPr="00C9189F">
              <w:rPr>
                <w:sz w:val="24"/>
                <w:szCs w:val="24"/>
              </w:rPr>
              <w:t>- Оптический привод –DVD RW.</w:t>
            </w:r>
          </w:p>
          <w:p w:rsidR="0092622A" w:rsidRPr="00C9189F" w:rsidRDefault="0092622A" w:rsidP="00AD22D5">
            <w:pPr>
              <w:shd w:val="clear" w:color="auto" w:fill="FFFFFF"/>
              <w:rPr>
                <w:sz w:val="24"/>
                <w:szCs w:val="24"/>
              </w:rPr>
            </w:pPr>
            <w:r w:rsidRPr="00C9189F">
              <w:rPr>
                <w:sz w:val="24"/>
                <w:szCs w:val="24"/>
              </w:rPr>
              <w:t>- Устройство чтения-записи карт памяти с поддержкой форматов SD/SDHC/SDXC.</w:t>
            </w:r>
          </w:p>
          <w:p w:rsidR="0092622A" w:rsidRPr="00C9189F" w:rsidRDefault="0092622A" w:rsidP="00AD22D5">
            <w:pPr>
              <w:shd w:val="clear" w:color="auto" w:fill="FFFFFF"/>
              <w:rPr>
                <w:sz w:val="24"/>
                <w:szCs w:val="24"/>
              </w:rPr>
            </w:pPr>
            <w:r w:rsidRPr="00C9189F">
              <w:rPr>
                <w:sz w:val="24"/>
                <w:szCs w:val="24"/>
              </w:rPr>
              <w:t>- Дополнительные устройства:</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встроенная камера с разрешением 720p;</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сканер отпечатков пальцев;</w:t>
            </w:r>
          </w:p>
          <w:p w:rsidR="0092622A" w:rsidRPr="00C9189F" w:rsidRDefault="0092622A" w:rsidP="00AD22D5">
            <w:pPr>
              <w:shd w:val="clear" w:color="auto" w:fill="FFFFFF"/>
              <w:ind w:left="346"/>
              <w:rPr>
                <w:sz w:val="24"/>
                <w:szCs w:val="24"/>
              </w:rPr>
            </w:pPr>
            <w:r w:rsidRPr="00C9189F">
              <w:rPr>
                <w:color w:val="000000"/>
                <w:sz w:val="24"/>
                <w:szCs w:val="24"/>
              </w:rPr>
              <w:t>– встроенная с</w:t>
            </w:r>
            <w:r w:rsidRPr="00C9189F">
              <w:rPr>
                <w:sz w:val="24"/>
                <w:szCs w:val="24"/>
              </w:rPr>
              <w:t>етевая карта 1000 Мбит;</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встроенный модуль беспроводной связи Wireless 802.11 b/g/n;</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lang w:val="en-US"/>
              </w:rPr>
              <w:t>b</w:t>
            </w:r>
            <w:r w:rsidRPr="00C9189F">
              <w:rPr>
                <w:sz w:val="24"/>
                <w:szCs w:val="24"/>
              </w:rPr>
              <w:t>luetooth версии 4.0.</w:t>
            </w:r>
          </w:p>
          <w:p w:rsidR="0092622A" w:rsidRPr="00C9189F" w:rsidRDefault="0092622A" w:rsidP="00AD22D5">
            <w:pPr>
              <w:shd w:val="clear" w:color="auto" w:fill="FFFFFF"/>
              <w:rPr>
                <w:sz w:val="24"/>
                <w:szCs w:val="24"/>
              </w:rPr>
            </w:pPr>
            <w:r w:rsidRPr="00C9189F">
              <w:rPr>
                <w:sz w:val="24"/>
                <w:szCs w:val="24"/>
              </w:rPr>
              <w:t>- Разъёмы внешних устройств:</w:t>
            </w:r>
          </w:p>
          <w:p w:rsidR="0092622A" w:rsidRPr="00C9189F" w:rsidRDefault="0092622A" w:rsidP="00AD22D5">
            <w:pPr>
              <w:shd w:val="clear" w:color="auto" w:fill="FFFFFF"/>
              <w:ind w:left="346"/>
              <w:rPr>
                <w:sz w:val="24"/>
                <w:szCs w:val="24"/>
              </w:rPr>
            </w:pPr>
            <w:r w:rsidRPr="00C9189F">
              <w:rPr>
                <w:color w:val="000000"/>
                <w:sz w:val="24"/>
                <w:szCs w:val="24"/>
              </w:rPr>
              <w:t>–</w:t>
            </w:r>
            <w:r w:rsidRPr="00C9189F">
              <w:rPr>
                <w:sz w:val="24"/>
                <w:szCs w:val="24"/>
              </w:rPr>
              <w:t>2 порта USB 2.0 и 2 порта USB 3.0;</w:t>
            </w:r>
          </w:p>
          <w:p w:rsidR="0092622A" w:rsidRPr="00C9189F" w:rsidRDefault="0092622A" w:rsidP="00AD22D5">
            <w:pPr>
              <w:shd w:val="clear" w:color="auto" w:fill="FFFFFF"/>
              <w:ind w:left="346"/>
              <w:rPr>
                <w:sz w:val="24"/>
                <w:szCs w:val="24"/>
              </w:rPr>
            </w:pPr>
            <w:r w:rsidRPr="00C9189F">
              <w:rPr>
                <w:color w:val="000000"/>
                <w:sz w:val="24"/>
                <w:szCs w:val="24"/>
              </w:rPr>
              <w:t>–</w:t>
            </w:r>
            <w:r w:rsidRPr="00C9189F">
              <w:rPr>
                <w:sz w:val="24"/>
                <w:szCs w:val="24"/>
              </w:rPr>
              <w:t>один порт локальной сети (RJ45);</w:t>
            </w:r>
          </w:p>
          <w:p w:rsidR="0092622A" w:rsidRPr="00C9189F" w:rsidRDefault="0092622A" w:rsidP="00AD22D5">
            <w:pPr>
              <w:shd w:val="clear" w:color="auto" w:fill="FFFFFF"/>
              <w:ind w:left="346"/>
              <w:rPr>
                <w:sz w:val="24"/>
                <w:szCs w:val="24"/>
              </w:rPr>
            </w:pPr>
            <w:r w:rsidRPr="00C9189F">
              <w:rPr>
                <w:color w:val="000000"/>
                <w:sz w:val="24"/>
                <w:szCs w:val="24"/>
              </w:rPr>
              <w:t>–</w:t>
            </w:r>
            <w:r w:rsidRPr="00C9189F">
              <w:rPr>
                <w:sz w:val="24"/>
                <w:szCs w:val="24"/>
              </w:rPr>
              <w:t>один порт внешнего монитора (VGA);</w:t>
            </w:r>
          </w:p>
          <w:p w:rsidR="0092622A" w:rsidRPr="00C9189F" w:rsidRDefault="0092622A" w:rsidP="00AD22D5">
            <w:pPr>
              <w:shd w:val="clear" w:color="auto" w:fill="FFFFFF"/>
              <w:ind w:left="346"/>
              <w:rPr>
                <w:sz w:val="24"/>
                <w:szCs w:val="24"/>
              </w:rPr>
            </w:pPr>
            <w:r w:rsidRPr="00C9189F">
              <w:rPr>
                <w:color w:val="000000"/>
                <w:sz w:val="24"/>
                <w:szCs w:val="24"/>
              </w:rPr>
              <w:t>–</w:t>
            </w:r>
            <w:r w:rsidRPr="00C9189F">
              <w:rPr>
                <w:sz w:val="24"/>
                <w:szCs w:val="24"/>
              </w:rPr>
              <w:t>один комбинированный разъем для наушников/микрофона;</w:t>
            </w:r>
          </w:p>
          <w:p w:rsidR="0092622A" w:rsidRPr="00C9189F" w:rsidRDefault="0092622A" w:rsidP="00AD22D5">
            <w:pPr>
              <w:shd w:val="clear" w:color="auto" w:fill="FFFFFF"/>
              <w:ind w:left="346"/>
              <w:rPr>
                <w:sz w:val="24"/>
                <w:szCs w:val="24"/>
              </w:rPr>
            </w:pPr>
            <w:r w:rsidRPr="00C9189F">
              <w:rPr>
                <w:color w:val="000000"/>
                <w:sz w:val="24"/>
                <w:szCs w:val="24"/>
              </w:rPr>
              <w:t>–</w:t>
            </w:r>
            <w:r w:rsidRPr="00C9189F">
              <w:rPr>
                <w:sz w:val="24"/>
                <w:szCs w:val="24"/>
              </w:rPr>
              <w:t>один порт HDMI;</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слот для замка безопасности.</w:t>
            </w:r>
          </w:p>
          <w:p w:rsidR="0092622A" w:rsidRPr="00C9189F" w:rsidRDefault="0092622A" w:rsidP="00AD22D5">
            <w:pPr>
              <w:shd w:val="clear" w:color="auto" w:fill="FFFFFF"/>
              <w:rPr>
                <w:sz w:val="24"/>
                <w:szCs w:val="24"/>
              </w:rPr>
            </w:pPr>
            <w:r w:rsidRPr="00C9189F">
              <w:rPr>
                <w:sz w:val="24"/>
                <w:szCs w:val="24"/>
              </w:rPr>
              <w:t>- Устройства ввода:</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указатель Touchpad с функцией распознавания нескольких касаний;</w:t>
            </w:r>
          </w:p>
          <w:p w:rsidR="0092622A" w:rsidRPr="00C9189F" w:rsidRDefault="0092622A" w:rsidP="00AD22D5">
            <w:pPr>
              <w:shd w:val="clear" w:color="auto" w:fill="FFFFFF"/>
              <w:ind w:left="346"/>
              <w:rPr>
                <w:sz w:val="24"/>
                <w:szCs w:val="24"/>
              </w:rPr>
            </w:pPr>
            <w:r w:rsidRPr="00C9189F">
              <w:rPr>
                <w:color w:val="000000"/>
                <w:sz w:val="24"/>
                <w:szCs w:val="24"/>
              </w:rPr>
              <w:t>– р</w:t>
            </w:r>
            <w:r w:rsidRPr="00C9189F">
              <w:rPr>
                <w:sz w:val="24"/>
                <w:szCs w:val="24"/>
              </w:rPr>
              <w:t>усифицированная полноразмерная влагозащищенная клавиатура, выделенные клавиши включ</w:t>
            </w:r>
            <w:r w:rsidRPr="00C9189F">
              <w:rPr>
                <w:sz w:val="24"/>
                <w:szCs w:val="24"/>
              </w:rPr>
              <w:t>е</w:t>
            </w:r>
            <w:r w:rsidRPr="00C9189F">
              <w:rPr>
                <w:sz w:val="24"/>
                <w:szCs w:val="24"/>
              </w:rPr>
              <w:t>ния/выключения беспроводной сети и громкости;</w:t>
            </w:r>
          </w:p>
          <w:p w:rsidR="0092622A" w:rsidRPr="00C9189F" w:rsidRDefault="0092622A" w:rsidP="00AD22D5">
            <w:pPr>
              <w:shd w:val="clear" w:color="auto" w:fill="FFFFFF"/>
              <w:rPr>
                <w:sz w:val="24"/>
                <w:szCs w:val="24"/>
              </w:rPr>
            </w:pPr>
            <w:r w:rsidRPr="00C9189F">
              <w:rPr>
                <w:sz w:val="24"/>
                <w:szCs w:val="24"/>
              </w:rPr>
              <w:t>- Звуковая подсистема:</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наличие интегрированной звуковой системы;</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встроенные динамики, 2шт;</w:t>
            </w:r>
          </w:p>
          <w:p w:rsidR="0092622A" w:rsidRPr="00C9189F" w:rsidRDefault="0092622A" w:rsidP="00AD22D5">
            <w:pPr>
              <w:shd w:val="clear" w:color="auto" w:fill="FFFFFF"/>
              <w:ind w:left="346"/>
              <w:rPr>
                <w:sz w:val="24"/>
                <w:szCs w:val="24"/>
              </w:rPr>
            </w:pPr>
            <w:r w:rsidRPr="00C9189F">
              <w:rPr>
                <w:color w:val="000000"/>
                <w:sz w:val="24"/>
                <w:szCs w:val="24"/>
              </w:rPr>
              <w:t>– м</w:t>
            </w:r>
            <w:r w:rsidRPr="00C9189F">
              <w:rPr>
                <w:sz w:val="24"/>
                <w:szCs w:val="24"/>
              </w:rPr>
              <w:t>ощность 2 Вт;</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встроенный стереомикрофон, 1шт.</w:t>
            </w:r>
          </w:p>
          <w:p w:rsidR="0092622A" w:rsidRPr="00C9189F" w:rsidRDefault="0092622A" w:rsidP="00AD22D5">
            <w:pPr>
              <w:shd w:val="clear" w:color="auto" w:fill="FFFFFF"/>
              <w:rPr>
                <w:sz w:val="24"/>
                <w:szCs w:val="24"/>
              </w:rPr>
            </w:pPr>
            <w:r w:rsidRPr="00C9189F">
              <w:rPr>
                <w:sz w:val="24"/>
                <w:szCs w:val="24"/>
              </w:rPr>
              <w:t>- Экран:</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разрешение 1366x768, LED, матовый;</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размер 15,6".</w:t>
            </w:r>
          </w:p>
          <w:p w:rsidR="0092622A" w:rsidRPr="00C9189F" w:rsidRDefault="0092622A" w:rsidP="00AD22D5">
            <w:pPr>
              <w:shd w:val="clear" w:color="auto" w:fill="FFFFFF"/>
              <w:ind w:left="166" w:hanging="166"/>
              <w:rPr>
                <w:sz w:val="24"/>
                <w:szCs w:val="24"/>
              </w:rPr>
            </w:pPr>
            <w:r w:rsidRPr="00C9189F">
              <w:rPr>
                <w:sz w:val="24"/>
                <w:szCs w:val="24"/>
              </w:rPr>
              <w:t>- Корпус алюминиевый с прорезиненной крышкой (софт тач).</w:t>
            </w:r>
          </w:p>
          <w:p w:rsidR="0092622A" w:rsidRPr="00C9189F" w:rsidRDefault="0092622A" w:rsidP="00AD22D5">
            <w:pPr>
              <w:shd w:val="clear" w:color="auto" w:fill="FFFFFF"/>
              <w:ind w:left="166" w:hanging="166"/>
              <w:rPr>
                <w:sz w:val="24"/>
                <w:szCs w:val="24"/>
              </w:rPr>
            </w:pPr>
            <w:r w:rsidRPr="00C9189F">
              <w:rPr>
                <w:sz w:val="24"/>
                <w:szCs w:val="24"/>
              </w:rPr>
              <w:t>- Размер 37.5 x 26.3 x 2.35 см (спереди).</w:t>
            </w:r>
          </w:p>
          <w:p w:rsidR="0092622A" w:rsidRPr="00C9189F" w:rsidRDefault="0092622A" w:rsidP="00AD22D5">
            <w:pPr>
              <w:shd w:val="clear" w:color="auto" w:fill="FFFFFF"/>
              <w:ind w:left="166" w:hanging="166"/>
              <w:rPr>
                <w:sz w:val="24"/>
                <w:szCs w:val="24"/>
              </w:rPr>
            </w:pPr>
            <w:r w:rsidRPr="00C9189F">
              <w:rPr>
                <w:sz w:val="24"/>
                <w:szCs w:val="24"/>
              </w:rPr>
              <w:t>- Вес 2.35 кг.</w:t>
            </w:r>
          </w:p>
          <w:p w:rsidR="0092622A" w:rsidRPr="00C9189F" w:rsidRDefault="0092622A" w:rsidP="00AD22D5">
            <w:pPr>
              <w:shd w:val="clear" w:color="auto" w:fill="FFFFFF"/>
              <w:ind w:left="166" w:hanging="166"/>
              <w:rPr>
                <w:sz w:val="24"/>
                <w:szCs w:val="24"/>
              </w:rPr>
            </w:pPr>
            <w:r w:rsidRPr="00C9189F">
              <w:rPr>
                <w:sz w:val="24"/>
                <w:szCs w:val="24"/>
              </w:rPr>
              <w:t>- Источник питания: Аккумулятор - 4 cell Li-Ion, емкостью 40 Вт/ч.</w:t>
            </w:r>
          </w:p>
          <w:p w:rsidR="0092622A" w:rsidRPr="00C9189F" w:rsidRDefault="0092622A" w:rsidP="00AD22D5">
            <w:pPr>
              <w:shd w:val="clear" w:color="auto" w:fill="FFFFFF"/>
              <w:ind w:left="166" w:hanging="166"/>
              <w:rPr>
                <w:sz w:val="24"/>
                <w:szCs w:val="24"/>
              </w:rPr>
            </w:pPr>
            <w:r w:rsidRPr="00C9189F">
              <w:rPr>
                <w:sz w:val="24"/>
                <w:szCs w:val="24"/>
              </w:rPr>
              <w:t>- Операционная система: Windows 7 Professional 64 bit с возможностью использования Windows 8.1 Professional 64 bit, русская версия, постоянная лицензия.</w:t>
            </w:r>
          </w:p>
          <w:p w:rsidR="0092622A" w:rsidRPr="00C9189F" w:rsidRDefault="0092622A" w:rsidP="00AD22D5">
            <w:pPr>
              <w:shd w:val="clear" w:color="auto" w:fill="FFFFFF"/>
              <w:ind w:left="166" w:hanging="166"/>
              <w:rPr>
                <w:sz w:val="24"/>
                <w:szCs w:val="24"/>
              </w:rPr>
            </w:pPr>
            <w:r w:rsidRPr="00C9189F">
              <w:rPr>
                <w:sz w:val="24"/>
                <w:szCs w:val="24"/>
              </w:rPr>
              <w:t>- Наличие предустановленного ПО:</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ПО для упрощения администрирования за счет эффективного резервного копирования с целью последующ</w:t>
            </w:r>
            <w:r w:rsidRPr="00C9189F">
              <w:rPr>
                <w:sz w:val="24"/>
                <w:szCs w:val="24"/>
              </w:rPr>
              <w:t>е</w:t>
            </w:r>
            <w:r w:rsidRPr="00C9189F">
              <w:rPr>
                <w:sz w:val="24"/>
                <w:szCs w:val="24"/>
              </w:rPr>
              <w:t>го восстановления системы;</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ПО для поддержки надлежащего уровня производительности и автоматического обновления системы (дра</w:t>
            </w:r>
            <w:r w:rsidRPr="00C9189F">
              <w:rPr>
                <w:sz w:val="24"/>
                <w:szCs w:val="24"/>
              </w:rPr>
              <w:t>й</w:t>
            </w:r>
            <w:r w:rsidRPr="00C9189F">
              <w:rPr>
                <w:sz w:val="24"/>
                <w:szCs w:val="24"/>
              </w:rPr>
              <w:t>веров) и задания настроек;</w:t>
            </w:r>
          </w:p>
          <w:p w:rsidR="0092622A" w:rsidRPr="00C9189F" w:rsidRDefault="0092622A" w:rsidP="00AD22D5">
            <w:pPr>
              <w:shd w:val="clear" w:color="auto" w:fill="FFFFFF"/>
              <w:ind w:left="346"/>
              <w:rPr>
                <w:sz w:val="24"/>
                <w:szCs w:val="24"/>
              </w:rPr>
            </w:pPr>
            <w:r w:rsidRPr="00C9189F">
              <w:rPr>
                <w:color w:val="000000"/>
                <w:sz w:val="24"/>
                <w:szCs w:val="24"/>
              </w:rPr>
              <w:t xml:space="preserve">– </w:t>
            </w:r>
            <w:r w:rsidRPr="00C9189F">
              <w:rPr>
                <w:sz w:val="24"/>
                <w:szCs w:val="24"/>
              </w:rPr>
              <w:t>ПО для обеспечения безопасности системы за счет задания паролей, шифрования диска, мультифакторной аутентификации пользователя и задания настроек BIOS через графическую консоль из ОС.</w:t>
            </w:r>
          </w:p>
          <w:p w:rsidR="0092622A" w:rsidRPr="00C9189F" w:rsidRDefault="0092622A" w:rsidP="00AD22D5">
            <w:pPr>
              <w:shd w:val="clear" w:color="auto" w:fill="FFFFFF"/>
              <w:rPr>
                <w:sz w:val="24"/>
                <w:szCs w:val="24"/>
              </w:rPr>
            </w:pPr>
            <w:r w:rsidRPr="00C9189F">
              <w:rPr>
                <w:sz w:val="24"/>
                <w:szCs w:val="24"/>
              </w:rPr>
              <w:t>- Срок гарантии качества 1 год.</w:t>
            </w:r>
          </w:p>
          <w:p w:rsidR="0092622A" w:rsidRPr="00C9189F" w:rsidRDefault="0092622A" w:rsidP="00AD22D5">
            <w:pPr>
              <w:pStyle w:val="11"/>
              <w:shd w:val="clear" w:color="auto" w:fill="FFFFFF"/>
              <w:ind w:left="0"/>
              <w:rPr>
                <w:color w:val="000000"/>
                <w:szCs w:val="24"/>
              </w:rPr>
            </w:pPr>
          </w:p>
          <w:p w:rsidR="0092622A" w:rsidRPr="00A244AD" w:rsidRDefault="0092622A" w:rsidP="00AD22D5">
            <w:pPr>
              <w:pStyle w:val="11"/>
              <w:shd w:val="clear" w:color="auto" w:fill="FFFFFF"/>
              <w:ind w:left="0"/>
              <w:rPr>
                <w:color w:val="000000"/>
                <w:szCs w:val="24"/>
              </w:rPr>
            </w:pPr>
            <w:r w:rsidRPr="00A244AD">
              <w:rPr>
                <w:color w:val="000000"/>
                <w:szCs w:val="24"/>
              </w:rPr>
              <w:t xml:space="preserve">4) </w:t>
            </w:r>
            <w:r w:rsidRPr="00C9189F">
              <w:rPr>
                <w:color w:val="000000"/>
                <w:szCs w:val="24"/>
              </w:rPr>
              <w:t>Беспроводнойпрезентатор</w:t>
            </w:r>
            <w:r>
              <w:rPr>
                <w:color w:val="000000"/>
                <w:szCs w:val="24"/>
                <w:lang w:val="en-US"/>
              </w:rPr>
              <w:t>LogitechProfessionalPresenterR</w:t>
            </w:r>
            <w:r w:rsidRPr="00A244AD">
              <w:rPr>
                <w:color w:val="000000"/>
                <w:szCs w:val="24"/>
              </w:rPr>
              <w:t xml:space="preserve">700 </w:t>
            </w:r>
            <w:r>
              <w:rPr>
                <w:color w:val="000000"/>
                <w:szCs w:val="24"/>
                <w:lang w:val="en-US"/>
              </w:rPr>
              <w:t>blackUSB</w:t>
            </w:r>
            <w:r w:rsidRPr="00A244AD">
              <w:rPr>
                <w:color w:val="000000"/>
                <w:szCs w:val="24"/>
              </w:rPr>
              <w:t>.</w:t>
            </w:r>
          </w:p>
          <w:p w:rsidR="0092622A" w:rsidRPr="00C9189F" w:rsidRDefault="0092622A" w:rsidP="00AD22D5">
            <w:pPr>
              <w:shd w:val="clear" w:color="auto" w:fill="FFFFFF"/>
              <w:rPr>
                <w:sz w:val="24"/>
                <w:szCs w:val="24"/>
              </w:rPr>
            </w:pPr>
            <w:r w:rsidRPr="00C9189F">
              <w:rPr>
                <w:sz w:val="24"/>
                <w:szCs w:val="24"/>
              </w:rPr>
              <w:t>Беспроводной презентатор должен иметь следующие характеристики:</w:t>
            </w:r>
          </w:p>
          <w:p w:rsidR="0092622A" w:rsidRPr="00C9189F" w:rsidRDefault="0092622A" w:rsidP="00AD22D5">
            <w:pPr>
              <w:shd w:val="clear" w:color="auto" w:fill="FFFFFF"/>
              <w:rPr>
                <w:sz w:val="24"/>
                <w:szCs w:val="24"/>
              </w:rPr>
            </w:pPr>
            <w:r w:rsidRPr="00C9189F">
              <w:rPr>
                <w:sz w:val="24"/>
                <w:szCs w:val="24"/>
              </w:rPr>
              <w:t>- Наличие лазерной указки;</w:t>
            </w:r>
          </w:p>
          <w:p w:rsidR="0092622A" w:rsidRPr="00C9189F" w:rsidRDefault="0092622A" w:rsidP="00AD22D5">
            <w:pPr>
              <w:shd w:val="clear" w:color="auto" w:fill="FFFFFF"/>
              <w:rPr>
                <w:sz w:val="24"/>
                <w:szCs w:val="24"/>
              </w:rPr>
            </w:pPr>
            <w:r w:rsidRPr="00C9189F">
              <w:rPr>
                <w:sz w:val="24"/>
                <w:szCs w:val="24"/>
              </w:rPr>
              <w:t>- Работа на удалении 30 м;</w:t>
            </w:r>
          </w:p>
          <w:p w:rsidR="0092622A" w:rsidRPr="00C9189F" w:rsidRDefault="0092622A" w:rsidP="00AD22D5">
            <w:pPr>
              <w:shd w:val="clear" w:color="auto" w:fill="FFFFFF"/>
              <w:rPr>
                <w:sz w:val="24"/>
                <w:szCs w:val="24"/>
              </w:rPr>
            </w:pPr>
            <w:r w:rsidRPr="00C9189F">
              <w:rPr>
                <w:sz w:val="24"/>
                <w:szCs w:val="24"/>
              </w:rPr>
              <w:t>- Наличие ЖК-дисплея с таймером и индикаторами заряда батареи и уровня сигнала;</w:t>
            </w:r>
          </w:p>
          <w:p w:rsidR="0092622A" w:rsidRPr="00C9189F" w:rsidRDefault="0092622A" w:rsidP="00AD22D5">
            <w:pPr>
              <w:shd w:val="clear" w:color="auto" w:fill="FFFFFF"/>
              <w:rPr>
                <w:sz w:val="24"/>
                <w:szCs w:val="24"/>
              </w:rPr>
            </w:pPr>
            <w:r w:rsidRPr="00C9189F">
              <w:rPr>
                <w:sz w:val="24"/>
                <w:szCs w:val="24"/>
              </w:rPr>
              <w:t>- Встроенные кнопки управления слайд-шоу;</w:t>
            </w:r>
          </w:p>
          <w:p w:rsidR="0092622A" w:rsidRPr="00C9189F" w:rsidRDefault="0092622A" w:rsidP="00AD22D5">
            <w:pPr>
              <w:shd w:val="clear" w:color="auto" w:fill="FFFFFF"/>
              <w:rPr>
                <w:sz w:val="24"/>
                <w:szCs w:val="24"/>
              </w:rPr>
            </w:pPr>
            <w:r w:rsidRPr="00C9189F">
              <w:rPr>
                <w:sz w:val="24"/>
                <w:szCs w:val="24"/>
              </w:rPr>
              <w:t>- Убираемый в корпус приемник Plug-and-play;</w:t>
            </w:r>
          </w:p>
          <w:p w:rsidR="0092622A" w:rsidRPr="00C9189F" w:rsidRDefault="0092622A" w:rsidP="00AD22D5">
            <w:pPr>
              <w:shd w:val="clear" w:color="auto" w:fill="FFFFFF"/>
              <w:rPr>
                <w:sz w:val="24"/>
                <w:szCs w:val="24"/>
              </w:rPr>
            </w:pPr>
            <w:r w:rsidRPr="00C9189F">
              <w:rPr>
                <w:sz w:val="24"/>
                <w:szCs w:val="24"/>
              </w:rPr>
              <w:t>- Функция включения/отключения.</w:t>
            </w:r>
          </w:p>
          <w:p w:rsidR="0092622A" w:rsidRPr="00C9189F" w:rsidRDefault="0092622A" w:rsidP="00AD22D5">
            <w:pPr>
              <w:shd w:val="clear" w:color="auto" w:fill="FFFFFF"/>
              <w:rPr>
                <w:sz w:val="24"/>
                <w:szCs w:val="24"/>
              </w:rPr>
            </w:pPr>
          </w:p>
          <w:p w:rsidR="0092622A" w:rsidRPr="00C9189F" w:rsidRDefault="0092622A" w:rsidP="00AD22D5">
            <w:pPr>
              <w:shd w:val="clear" w:color="auto" w:fill="FFFFFF"/>
              <w:rPr>
                <w:sz w:val="24"/>
                <w:szCs w:val="24"/>
              </w:rPr>
            </w:pPr>
            <w:r w:rsidRPr="00C9189F">
              <w:rPr>
                <w:sz w:val="24"/>
                <w:szCs w:val="24"/>
              </w:rPr>
              <w:t>В комплект поставки беспроводного презентатора должно входить:</w:t>
            </w:r>
          </w:p>
          <w:p w:rsidR="0092622A" w:rsidRPr="00C9189F" w:rsidRDefault="0092622A" w:rsidP="00AD22D5">
            <w:pPr>
              <w:shd w:val="clear" w:color="auto" w:fill="FFFFFF"/>
              <w:rPr>
                <w:sz w:val="24"/>
                <w:szCs w:val="24"/>
              </w:rPr>
            </w:pPr>
            <w:r w:rsidRPr="00C9189F">
              <w:rPr>
                <w:sz w:val="24"/>
                <w:szCs w:val="24"/>
              </w:rPr>
              <w:t>- Беспроводной миниатюрный приемник –1 шт.;</w:t>
            </w:r>
          </w:p>
          <w:p w:rsidR="0092622A" w:rsidRPr="00C9189F" w:rsidRDefault="0092622A" w:rsidP="00AD22D5">
            <w:pPr>
              <w:shd w:val="clear" w:color="auto" w:fill="FFFFFF"/>
              <w:rPr>
                <w:sz w:val="24"/>
                <w:szCs w:val="24"/>
              </w:rPr>
            </w:pPr>
            <w:r w:rsidRPr="00C9189F">
              <w:rPr>
                <w:sz w:val="24"/>
                <w:szCs w:val="24"/>
              </w:rPr>
              <w:t>- Батарейка AAA –2 шт.;</w:t>
            </w:r>
          </w:p>
          <w:p w:rsidR="0092622A" w:rsidRPr="00C9189F" w:rsidRDefault="0092622A" w:rsidP="00AD22D5">
            <w:pPr>
              <w:shd w:val="clear" w:color="auto" w:fill="FFFFFF"/>
              <w:rPr>
                <w:sz w:val="24"/>
                <w:szCs w:val="24"/>
              </w:rPr>
            </w:pPr>
            <w:r w:rsidRPr="00C9189F">
              <w:rPr>
                <w:sz w:val="24"/>
                <w:szCs w:val="24"/>
              </w:rPr>
              <w:t>- Футляр для переноски –1 шт.;</w:t>
            </w:r>
          </w:p>
          <w:p w:rsidR="0092622A" w:rsidRPr="00C9189F" w:rsidRDefault="0092622A" w:rsidP="00AD22D5">
            <w:pPr>
              <w:shd w:val="clear" w:color="auto" w:fill="FFFFFF"/>
              <w:rPr>
                <w:sz w:val="24"/>
                <w:szCs w:val="24"/>
              </w:rPr>
            </w:pPr>
            <w:r w:rsidRPr="00C9189F">
              <w:rPr>
                <w:sz w:val="24"/>
                <w:szCs w:val="24"/>
              </w:rPr>
              <w:t>- Краткое руководство по эксплуатации –1 шт.;</w:t>
            </w:r>
          </w:p>
          <w:p w:rsidR="0092622A" w:rsidRPr="00C9189F" w:rsidRDefault="0092622A" w:rsidP="00AD22D5">
            <w:pPr>
              <w:shd w:val="clear" w:color="auto" w:fill="FFFFFF"/>
              <w:rPr>
                <w:sz w:val="24"/>
                <w:szCs w:val="24"/>
              </w:rPr>
            </w:pPr>
            <w:r w:rsidRPr="00C9189F">
              <w:rPr>
                <w:sz w:val="24"/>
                <w:szCs w:val="24"/>
              </w:rPr>
              <w:t>- Срок гарантии качества 3 лет.</w:t>
            </w:r>
          </w:p>
          <w:p w:rsidR="0092622A" w:rsidRPr="00C9189F" w:rsidRDefault="0092622A" w:rsidP="00AD22D5">
            <w:pPr>
              <w:shd w:val="clear" w:color="auto" w:fill="FFFFFF"/>
              <w:rPr>
                <w:sz w:val="24"/>
                <w:szCs w:val="24"/>
              </w:rPr>
            </w:pPr>
          </w:p>
          <w:p w:rsidR="0092622A" w:rsidRPr="00C9189F" w:rsidRDefault="0092622A" w:rsidP="00AD22D5">
            <w:pPr>
              <w:pStyle w:val="11"/>
              <w:shd w:val="clear" w:color="auto" w:fill="FFFFFF"/>
              <w:ind w:left="166" w:hanging="166"/>
              <w:rPr>
                <w:color w:val="000000"/>
                <w:szCs w:val="24"/>
              </w:rPr>
            </w:pPr>
            <w:r w:rsidRPr="00C9189F">
              <w:rPr>
                <w:color w:val="000000"/>
                <w:szCs w:val="24"/>
              </w:rPr>
              <w:t>5) Многофункциональное устройство</w:t>
            </w:r>
            <w:r>
              <w:rPr>
                <w:color w:val="000000"/>
                <w:szCs w:val="24"/>
                <w:lang w:val="en-US"/>
              </w:rPr>
              <w:t>KyoceraECOSYSM</w:t>
            </w:r>
            <w:r w:rsidRPr="00583CA9">
              <w:rPr>
                <w:color w:val="000000"/>
                <w:szCs w:val="24"/>
              </w:rPr>
              <w:t>2535</w:t>
            </w:r>
            <w:r>
              <w:rPr>
                <w:color w:val="000000"/>
                <w:szCs w:val="24"/>
                <w:lang w:val="en-US"/>
              </w:rPr>
              <w:t>dn</w:t>
            </w:r>
            <w:r w:rsidRPr="00C9189F">
              <w:rPr>
                <w:color w:val="000000"/>
                <w:szCs w:val="24"/>
              </w:rPr>
              <w:t>:</w:t>
            </w:r>
          </w:p>
          <w:p w:rsidR="0092622A" w:rsidRPr="00C9189F" w:rsidRDefault="0092622A" w:rsidP="00AD22D5">
            <w:pPr>
              <w:ind w:left="166" w:hanging="166"/>
              <w:rPr>
                <w:bCs/>
                <w:sz w:val="24"/>
                <w:szCs w:val="24"/>
              </w:rPr>
            </w:pPr>
            <w:r w:rsidRPr="00C9189F">
              <w:rPr>
                <w:bCs/>
                <w:sz w:val="24"/>
                <w:szCs w:val="24"/>
              </w:rPr>
              <w:t xml:space="preserve">- Тип устройства: настольное, монохромное, многофункциональное; </w:t>
            </w:r>
          </w:p>
          <w:p w:rsidR="0092622A" w:rsidRPr="00C9189F" w:rsidRDefault="0092622A" w:rsidP="00AD22D5">
            <w:pPr>
              <w:ind w:left="166" w:hanging="166"/>
              <w:rPr>
                <w:bCs/>
                <w:sz w:val="24"/>
                <w:szCs w:val="24"/>
              </w:rPr>
            </w:pPr>
            <w:r w:rsidRPr="00C9189F">
              <w:rPr>
                <w:bCs/>
                <w:sz w:val="24"/>
                <w:szCs w:val="24"/>
              </w:rPr>
              <w:t>- Технология печати лазерная;</w:t>
            </w:r>
          </w:p>
          <w:p w:rsidR="0092622A" w:rsidRPr="00C9189F" w:rsidRDefault="0092622A" w:rsidP="00AD22D5">
            <w:pPr>
              <w:ind w:left="166" w:hanging="166"/>
              <w:rPr>
                <w:bCs/>
                <w:sz w:val="24"/>
                <w:szCs w:val="24"/>
              </w:rPr>
            </w:pPr>
            <w:r w:rsidRPr="00C9189F">
              <w:rPr>
                <w:bCs/>
                <w:sz w:val="24"/>
                <w:szCs w:val="24"/>
              </w:rPr>
              <w:t>- Максимальный формат оригинала A4;</w:t>
            </w:r>
          </w:p>
          <w:p w:rsidR="0092622A" w:rsidRPr="00C9189F" w:rsidRDefault="0092622A" w:rsidP="00AD22D5">
            <w:pPr>
              <w:ind w:left="166" w:hanging="166"/>
              <w:rPr>
                <w:bCs/>
                <w:sz w:val="24"/>
                <w:szCs w:val="24"/>
              </w:rPr>
            </w:pPr>
            <w:r w:rsidRPr="00C9189F">
              <w:rPr>
                <w:bCs/>
                <w:sz w:val="24"/>
                <w:szCs w:val="24"/>
              </w:rPr>
              <w:t>- Скорость 35 стр./мин страниц формата А4;</w:t>
            </w:r>
          </w:p>
          <w:p w:rsidR="0092622A" w:rsidRPr="00C9189F" w:rsidRDefault="0092622A" w:rsidP="00AD22D5">
            <w:pPr>
              <w:ind w:left="166" w:hanging="166"/>
              <w:rPr>
                <w:bCs/>
                <w:sz w:val="24"/>
                <w:szCs w:val="24"/>
              </w:rPr>
            </w:pPr>
            <w:r w:rsidRPr="00C9189F">
              <w:rPr>
                <w:bCs/>
                <w:sz w:val="24"/>
                <w:szCs w:val="24"/>
              </w:rPr>
              <w:t>- Плотность бумаги 60-220 г/м2;</w:t>
            </w:r>
          </w:p>
          <w:p w:rsidR="0092622A" w:rsidRPr="00C9189F" w:rsidRDefault="0092622A" w:rsidP="00AD22D5">
            <w:pPr>
              <w:ind w:left="166" w:hanging="166"/>
              <w:rPr>
                <w:bCs/>
                <w:sz w:val="24"/>
                <w:szCs w:val="24"/>
              </w:rPr>
            </w:pPr>
            <w:r w:rsidRPr="00C9189F">
              <w:rPr>
                <w:bCs/>
                <w:sz w:val="24"/>
                <w:szCs w:val="24"/>
              </w:rPr>
              <w:t xml:space="preserve">- Разрешение печати 1200 x 1200 </w:t>
            </w:r>
            <w:r w:rsidRPr="00C9189F">
              <w:rPr>
                <w:bCs/>
                <w:sz w:val="24"/>
                <w:szCs w:val="24"/>
                <w:lang w:val="en-US"/>
              </w:rPr>
              <w:t>dpi</w:t>
            </w:r>
            <w:r w:rsidRPr="00C9189F">
              <w:rPr>
                <w:bCs/>
                <w:sz w:val="24"/>
                <w:szCs w:val="24"/>
              </w:rPr>
              <w:t>;</w:t>
            </w:r>
          </w:p>
          <w:p w:rsidR="0092622A" w:rsidRPr="00C9189F" w:rsidRDefault="0092622A" w:rsidP="00AD22D5">
            <w:pPr>
              <w:ind w:left="166" w:hanging="166"/>
              <w:rPr>
                <w:bCs/>
                <w:sz w:val="24"/>
                <w:szCs w:val="24"/>
              </w:rPr>
            </w:pPr>
            <w:r w:rsidRPr="00C9189F">
              <w:rPr>
                <w:bCs/>
                <w:sz w:val="24"/>
                <w:szCs w:val="24"/>
              </w:rPr>
              <w:t xml:space="preserve">- Разрешение сканирования, копирования 600 x 600 </w:t>
            </w:r>
            <w:r w:rsidRPr="00C9189F">
              <w:rPr>
                <w:bCs/>
                <w:sz w:val="24"/>
                <w:szCs w:val="24"/>
                <w:lang w:val="en-US"/>
              </w:rPr>
              <w:t>dpi</w:t>
            </w:r>
          </w:p>
          <w:p w:rsidR="0092622A" w:rsidRPr="00C9189F" w:rsidRDefault="0092622A" w:rsidP="00AD22D5">
            <w:pPr>
              <w:ind w:left="166" w:hanging="166"/>
              <w:rPr>
                <w:bCs/>
                <w:sz w:val="24"/>
                <w:szCs w:val="24"/>
              </w:rPr>
            </w:pPr>
            <w:r w:rsidRPr="00C9189F">
              <w:rPr>
                <w:bCs/>
                <w:sz w:val="24"/>
                <w:szCs w:val="24"/>
              </w:rPr>
              <w:t>- Количество воспроизводимых полутонов 256;</w:t>
            </w:r>
          </w:p>
          <w:p w:rsidR="0092622A" w:rsidRPr="00C9189F" w:rsidRDefault="0092622A" w:rsidP="00AD22D5">
            <w:pPr>
              <w:ind w:left="166" w:hanging="166"/>
              <w:rPr>
                <w:bCs/>
                <w:sz w:val="24"/>
                <w:szCs w:val="24"/>
              </w:rPr>
            </w:pPr>
            <w:r w:rsidRPr="00C9189F">
              <w:rPr>
                <w:bCs/>
                <w:sz w:val="24"/>
                <w:szCs w:val="24"/>
              </w:rPr>
              <w:t>- Время прогрева 20 секунд;</w:t>
            </w:r>
          </w:p>
          <w:p w:rsidR="0092622A" w:rsidRPr="00C9189F" w:rsidRDefault="0092622A" w:rsidP="00AD22D5">
            <w:pPr>
              <w:ind w:left="166" w:hanging="166"/>
              <w:rPr>
                <w:bCs/>
                <w:sz w:val="24"/>
                <w:szCs w:val="24"/>
              </w:rPr>
            </w:pPr>
            <w:r w:rsidRPr="00C9189F">
              <w:rPr>
                <w:bCs/>
                <w:sz w:val="24"/>
                <w:szCs w:val="24"/>
              </w:rPr>
              <w:t>- Максимальная нагрузка 50 000 страниц в месяц;</w:t>
            </w:r>
          </w:p>
          <w:p w:rsidR="0092622A" w:rsidRPr="00C9189F" w:rsidRDefault="0092622A" w:rsidP="00AD22D5">
            <w:pPr>
              <w:ind w:left="166" w:hanging="166"/>
              <w:rPr>
                <w:bCs/>
                <w:sz w:val="24"/>
                <w:szCs w:val="24"/>
              </w:rPr>
            </w:pPr>
            <w:r w:rsidRPr="00C9189F">
              <w:rPr>
                <w:bCs/>
                <w:sz w:val="24"/>
                <w:szCs w:val="24"/>
              </w:rPr>
              <w:t>- Время выхода первой страницы 7 секунд;</w:t>
            </w:r>
          </w:p>
          <w:p w:rsidR="0092622A" w:rsidRPr="00C9189F" w:rsidRDefault="0092622A" w:rsidP="00AD22D5">
            <w:pPr>
              <w:ind w:left="166" w:hanging="166"/>
              <w:rPr>
                <w:bCs/>
                <w:sz w:val="24"/>
                <w:szCs w:val="24"/>
              </w:rPr>
            </w:pPr>
            <w:r w:rsidRPr="00C9189F">
              <w:rPr>
                <w:color w:val="000000"/>
                <w:sz w:val="24"/>
                <w:szCs w:val="24"/>
              </w:rPr>
              <w:t xml:space="preserve">- </w:t>
            </w:r>
            <w:r w:rsidRPr="00C9189F">
              <w:rPr>
                <w:bCs/>
                <w:sz w:val="24"/>
                <w:szCs w:val="24"/>
              </w:rPr>
              <w:t>Время выхода первой копии 6,9 секунд;</w:t>
            </w:r>
          </w:p>
          <w:p w:rsidR="0092622A" w:rsidRPr="00C9189F" w:rsidRDefault="0092622A" w:rsidP="00AD22D5">
            <w:pPr>
              <w:ind w:left="166" w:hanging="166"/>
              <w:rPr>
                <w:bCs/>
                <w:sz w:val="24"/>
                <w:szCs w:val="24"/>
              </w:rPr>
            </w:pPr>
            <w:r w:rsidRPr="00C9189F">
              <w:rPr>
                <w:bCs/>
                <w:sz w:val="24"/>
                <w:szCs w:val="24"/>
              </w:rPr>
              <w:t>- Память 512 Мб, с возможностью расширения до 1536 Мб;</w:t>
            </w:r>
          </w:p>
          <w:p w:rsidR="0092622A" w:rsidRPr="00C9189F" w:rsidRDefault="0092622A" w:rsidP="00AD22D5">
            <w:pPr>
              <w:ind w:left="166" w:hanging="166"/>
              <w:rPr>
                <w:bCs/>
                <w:sz w:val="24"/>
                <w:szCs w:val="24"/>
              </w:rPr>
            </w:pPr>
            <w:r w:rsidRPr="00C9189F">
              <w:rPr>
                <w:bCs/>
                <w:sz w:val="24"/>
                <w:szCs w:val="24"/>
              </w:rPr>
              <w:t>- Размеры (Ш x Г x В) 500 x 430 x 450 мм;</w:t>
            </w:r>
          </w:p>
          <w:p w:rsidR="0092622A" w:rsidRPr="00C9189F" w:rsidRDefault="0092622A" w:rsidP="00AD22D5">
            <w:pPr>
              <w:ind w:left="166" w:hanging="166"/>
              <w:rPr>
                <w:bCs/>
                <w:sz w:val="24"/>
                <w:szCs w:val="24"/>
                <w:lang w:val="en-US"/>
              </w:rPr>
            </w:pPr>
            <w:r w:rsidRPr="00C9189F">
              <w:rPr>
                <w:bCs/>
                <w:sz w:val="24"/>
                <w:szCs w:val="24"/>
                <w:lang w:val="en-US"/>
              </w:rPr>
              <w:t xml:space="preserve">- </w:t>
            </w:r>
            <w:r w:rsidRPr="00C9189F">
              <w:rPr>
                <w:bCs/>
                <w:sz w:val="24"/>
                <w:szCs w:val="24"/>
              </w:rPr>
              <w:t>Масса</w:t>
            </w:r>
            <w:r w:rsidRPr="00C9189F">
              <w:rPr>
                <w:bCs/>
                <w:sz w:val="24"/>
                <w:szCs w:val="24"/>
                <w:lang w:val="en-US"/>
              </w:rPr>
              <w:t xml:space="preserve"> 18 </w:t>
            </w:r>
            <w:r w:rsidRPr="00C9189F">
              <w:rPr>
                <w:bCs/>
                <w:sz w:val="24"/>
                <w:szCs w:val="24"/>
              </w:rPr>
              <w:t>кг</w:t>
            </w:r>
            <w:r w:rsidRPr="00C9189F">
              <w:rPr>
                <w:bCs/>
                <w:sz w:val="24"/>
                <w:szCs w:val="24"/>
                <w:lang w:val="en-US"/>
              </w:rPr>
              <w:t>;</w:t>
            </w:r>
          </w:p>
          <w:p w:rsidR="0092622A" w:rsidRPr="00C9189F" w:rsidRDefault="0092622A" w:rsidP="00AD22D5">
            <w:pPr>
              <w:ind w:left="166" w:hanging="166"/>
              <w:rPr>
                <w:bCs/>
                <w:sz w:val="24"/>
                <w:szCs w:val="24"/>
                <w:lang w:val="en-US"/>
              </w:rPr>
            </w:pPr>
            <w:r w:rsidRPr="00C9189F">
              <w:rPr>
                <w:bCs/>
                <w:sz w:val="24"/>
                <w:szCs w:val="24"/>
                <w:lang w:val="en-US"/>
              </w:rPr>
              <w:t xml:space="preserve">- </w:t>
            </w:r>
            <w:r w:rsidRPr="00C9189F">
              <w:rPr>
                <w:bCs/>
                <w:sz w:val="24"/>
                <w:szCs w:val="24"/>
              </w:rPr>
              <w:t>Формат</w:t>
            </w:r>
            <w:r w:rsidRPr="00C9189F">
              <w:rPr>
                <w:bCs/>
                <w:sz w:val="24"/>
                <w:szCs w:val="24"/>
                <w:lang w:val="en-US"/>
              </w:rPr>
              <w:t xml:space="preserve"> A4, A5, A6, B5, Letter, Legal, Folio;</w:t>
            </w:r>
          </w:p>
          <w:p w:rsidR="0092622A" w:rsidRPr="00C9189F" w:rsidRDefault="0092622A" w:rsidP="00AD22D5">
            <w:pPr>
              <w:ind w:left="166" w:hanging="166"/>
              <w:rPr>
                <w:bCs/>
                <w:sz w:val="24"/>
                <w:szCs w:val="24"/>
              </w:rPr>
            </w:pPr>
            <w:r w:rsidRPr="00C9189F">
              <w:rPr>
                <w:bCs/>
                <w:sz w:val="24"/>
                <w:szCs w:val="24"/>
              </w:rPr>
              <w:t>- Ёмкость системы подачи бумаги (максимально) 800 листов;</w:t>
            </w:r>
          </w:p>
          <w:p w:rsidR="0092622A" w:rsidRPr="00C9189F" w:rsidRDefault="0092622A" w:rsidP="00AD22D5">
            <w:pPr>
              <w:ind w:left="166" w:hanging="166"/>
              <w:rPr>
                <w:bCs/>
                <w:sz w:val="24"/>
                <w:szCs w:val="24"/>
              </w:rPr>
            </w:pPr>
            <w:r w:rsidRPr="00C9189F">
              <w:rPr>
                <w:bCs/>
                <w:sz w:val="24"/>
                <w:szCs w:val="24"/>
              </w:rPr>
              <w:t>- Ёмкость лотка ручной подачи 50 листов;</w:t>
            </w:r>
          </w:p>
          <w:p w:rsidR="0092622A" w:rsidRPr="00C9189F" w:rsidRDefault="0092622A" w:rsidP="00AD22D5">
            <w:pPr>
              <w:ind w:left="166" w:hanging="166"/>
              <w:rPr>
                <w:bCs/>
                <w:sz w:val="24"/>
                <w:szCs w:val="24"/>
              </w:rPr>
            </w:pPr>
            <w:r w:rsidRPr="00C9189F">
              <w:rPr>
                <w:bCs/>
                <w:sz w:val="24"/>
                <w:szCs w:val="24"/>
              </w:rPr>
              <w:t>- Ёмкость выходного лотка 150 листов;</w:t>
            </w:r>
          </w:p>
          <w:p w:rsidR="0092622A" w:rsidRPr="00C9189F" w:rsidRDefault="0092622A" w:rsidP="00AD22D5">
            <w:pPr>
              <w:ind w:left="166" w:hanging="166"/>
              <w:rPr>
                <w:bCs/>
                <w:sz w:val="24"/>
                <w:szCs w:val="24"/>
              </w:rPr>
            </w:pPr>
            <w:r w:rsidRPr="00C9189F">
              <w:rPr>
                <w:bCs/>
                <w:sz w:val="24"/>
                <w:szCs w:val="24"/>
              </w:rPr>
              <w:t>- Процессор: 667 МГц;</w:t>
            </w:r>
          </w:p>
          <w:p w:rsidR="0092622A" w:rsidRPr="00C9189F" w:rsidRDefault="0092622A" w:rsidP="00AD22D5">
            <w:pPr>
              <w:ind w:left="166" w:hanging="166"/>
              <w:rPr>
                <w:bCs/>
                <w:sz w:val="24"/>
                <w:szCs w:val="24"/>
              </w:rPr>
            </w:pPr>
            <w:r w:rsidRPr="00C9189F">
              <w:rPr>
                <w:bCs/>
                <w:sz w:val="24"/>
                <w:szCs w:val="24"/>
              </w:rPr>
              <w:t>- Поддерживаемые ОС: все существующие ОС MS Windows, Mac OS X Version 10.4, UNIX, LINUX;</w:t>
            </w:r>
          </w:p>
          <w:p w:rsidR="0092622A" w:rsidRPr="00C9189F" w:rsidRDefault="0092622A" w:rsidP="00AD22D5">
            <w:pPr>
              <w:ind w:left="166" w:hanging="166"/>
              <w:rPr>
                <w:bCs/>
                <w:sz w:val="24"/>
                <w:szCs w:val="24"/>
              </w:rPr>
            </w:pPr>
            <w:r w:rsidRPr="00C9189F">
              <w:rPr>
                <w:bCs/>
                <w:sz w:val="24"/>
                <w:szCs w:val="24"/>
              </w:rPr>
              <w:t xml:space="preserve">- Интерфейсы: </w:t>
            </w:r>
            <w:r w:rsidRPr="00C9189F">
              <w:rPr>
                <w:bCs/>
                <w:sz w:val="24"/>
                <w:szCs w:val="24"/>
                <w:lang w:val="en-US"/>
              </w:rPr>
              <w:t>USB</w:t>
            </w:r>
            <w:r w:rsidRPr="00C9189F">
              <w:rPr>
                <w:bCs/>
                <w:sz w:val="24"/>
                <w:szCs w:val="24"/>
              </w:rPr>
              <w:t xml:space="preserve"> 2.0 (</w:t>
            </w:r>
            <w:r w:rsidRPr="00C9189F">
              <w:rPr>
                <w:bCs/>
                <w:sz w:val="24"/>
                <w:szCs w:val="24"/>
                <w:lang w:val="en-US"/>
              </w:rPr>
              <w:t>Hi</w:t>
            </w:r>
            <w:r w:rsidRPr="00C9189F">
              <w:rPr>
                <w:bCs/>
                <w:sz w:val="24"/>
                <w:szCs w:val="24"/>
              </w:rPr>
              <w:t>-</w:t>
            </w:r>
            <w:r w:rsidRPr="00C9189F">
              <w:rPr>
                <w:bCs/>
                <w:sz w:val="24"/>
                <w:szCs w:val="24"/>
                <w:lang w:val="en-US"/>
              </w:rPr>
              <w:t>Speed</w:t>
            </w:r>
            <w:r w:rsidRPr="00C9189F">
              <w:rPr>
                <w:bCs/>
                <w:sz w:val="24"/>
                <w:szCs w:val="24"/>
              </w:rPr>
              <w:t xml:space="preserve">), </w:t>
            </w:r>
            <w:r w:rsidRPr="00C9189F">
              <w:rPr>
                <w:bCs/>
                <w:sz w:val="24"/>
                <w:szCs w:val="24"/>
                <w:lang w:val="en-US"/>
              </w:rPr>
              <w:t>USBHost</w:t>
            </w:r>
            <w:r w:rsidRPr="00C9189F">
              <w:rPr>
                <w:bCs/>
                <w:sz w:val="24"/>
                <w:szCs w:val="24"/>
              </w:rPr>
              <w:t xml:space="preserve"> (</w:t>
            </w:r>
            <w:r w:rsidRPr="00C9189F">
              <w:rPr>
                <w:bCs/>
                <w:sz w:val="24"/>
                <w:szCs w:val="24"/>
                <w:lang w:val="en-US"/>
              </w:rPr>
              <w:t>HighSpeed</w:t>
            </w:r>
            <w:r w:rsidRPr="00C9189F">
              <w:rPr>
                <w:bCs/>
                <w:sz w:val="24"/>
                <w:szCs w:val="24"/>
              </w:rPr>
              <w:t xml:space="preserve">); </w:t>
            </w:r>
            <w:r w:rsidRPr="00C9189F">
              <w:rPr>
                <w:bCs/>
                <w:sz w:val="24"/>
                <w:szCs w:val="24"/>
                <w:lang w:val="en-US"/>
              </w:rPr>
              <w:t>FastEthernet</w:t>
            </w:r>
            <w:r w:rsidRPr="00C9189F">
              <w:rPr>
                <w:bCs/>
                <w:sz w:val="24"/>
                <w:szCs w:val="24"/>
              </w:rPr>
              <w:t xml:space="preserve"> 10</w:t>
            </w:r>
            <w:r w:rsidRPr="00C9189F">
              <w:rPr>
                <w:bCs/>
                <w:sz w:val="24"/>
                <w:szCs w:val="24"/>
                <w:lang w:val="en-US"/>
              </w:rPr>
              <w:t>Base</w:t>
            </w:r>
            <w:r w:rsidRPr="00C9189F">
              <w:rPr>
                <w:bCs/>
                <w:sz w:val="24"/>
                <w:szCs w:val="24"/>
              </w:rPr>
              <w:t>-</w:t>
            </w:r>
            <w:r w:rsidRPr="00C9189F">
              <w:rPr>
                <w:bCs/>
                <w:sz w:val="24"/>
                <w:szCs w:val="24"/>
                <w:lang w:val="en-US"/>
              </w:rPr>
              <w:t>T</w:t>
            </w:r>
            <w:r w:rsidRPr="00C9189F">
              <w:rPr>
                <w:bCs/>
                <w:sz w:val="24"/>
                <w:szCs w:val="24"/>
              </w:rPr>
              <w:t>/100</w:t>
            </w:r>
            <w:r w:rsidRPr="00C9189F">
              <w:rPr>
                <w:bCs/>
                <w:sz w:val="24"/>
                <w:szCs w:val="24"/>
                <w:lang w:val="en-US"/>
              </w:rPr>
              <w:t>Base</w:t>
            </w:r>
            <w:r w:rsidRPr="00C9189F">
              <w:rPr>
                <w:bCs/>
                <w:sz w:val="24"/>
                <w:szCs w:val="24"/>
              </w:rPr>
              <w:t>-</w:t>
            </w:r>
            <w:r w:rsidRPr="00C9189F">
              <w:rPr>
                <w:bCs/>
                <w:sz w:val="24"/>
                <w:szCs w:val="24"/>
                <w:lang w:val="en-US"/>
              </w:rPr>
              <w:t>TX</w:t>
            </w:r>
            <w:r w:rsidRPr="00C9189F">
              <w:rPr>
                <w:bCs/>
                <w:sz w:val="24"/>
                <w:szCs w:val="24"/>
              </w:rPr>
              <w:t>/1000</w:t>
            </w:r>
            <w:r w:rsidRPr="00C9189F">
              <w:rPr>
                <w:bCs/>
                <w:sz w:val="24"/>
                <w:szCs w:val="24"/>
                <w:lang w:val="en-US"/>
              </w:rPr>
              <w:t>Base</w:t>
            </w:r>
            <w:r w:rsidRPr="00C9189F">
              <w:rPr>
                <w:bCs/>
                <w:sz w:val="24"/>
                <w:szCs w:val="24"/>
              </w:rPr>
              <w:t>-</w:t>
            </w:r>
            <w:r w:rsidRPr="00C9189F">
              <w:rPr>
                <w:bCs/>
                <w:sz w:val="24"/>
                <w:szCs w:val="24"/>
                <w:lang w:val="en-US"/>
              </w:rPr>
              <w:t>T</w:t>
            </w:r>
            <w:r w:rsidRPr="00C9189F">
              <w:rPr>
                <w:bCs/>
                <w:sz w:val="24"/>
                <w:szCs w:val="24"/>
              </w:rPr>
              <w:t xml:space="preserve">, слот для опциональной карты </w:t>
            </w:r>
            <w:r w:rsidRPr="00C9189F">
              <w:rPr>
                <w:bCs/>
                <w:sz w:val="24"/>
                <w:szCs w:val="24"/>
                <w:lang w:val="en-US"/>
              </w:rPr>
              <w:t>SD</w:t>
            </w:r>
            <w:r w:rsidRPr="00C9189F">
              <w:rPr>
                <w:bCs/>
                <w:sz w:val="24"/>
                <w:szCs w:val="24"/>
              </w:rPr>
              <w:t>-карты;</w:t>
            </w:r>
          </w:p>
          <w:p w:rsidR="0092622A" w:rsidRPr="00C9189F" w:rsidRDefault="0092622A" w:rsidP="00AD22D5">
            <w:pPr>
              <w:ind w:left="166" w:hanging="166"/>
              <w:rPr>
                <w:bCs/>
                <w:sz w:val="24"/>
                <w:szCs w:val="24"/>
              </w:rPr>
            </w:pPr>
            <w:r w:rsidRPr="00C9189F">
              <w:rPr>
                <w:bCs/>
                <w:sz w:val="24"/>
                <w:szCs w:val="24"/>
              </w:rPr>
              <w:t>- Наличие дуплексного блока с поддержкой плотности бумаги: 60-105 г/м2</w:t>
            </w:r>
          </w:p>
          <w:p w:rsidR="0092622A" w:rsidRPr="00C9189F" w:rsidRDefault="0092622A" w:rsidP="00AD22D5">
            <w:pPr>
              <w:ind w:left="166" w:hanging="166"/>
              <w:rPr>
                <w:bCs/>
                <w:sz w:val="24"/>
                <w:szCs w:val="24"/>
              </w:rPr>
            </w:pPr>
            <w:r w:rsidRPr="00C9189F">
              <w:rPr>
                <w:bCs/>
                <w:sz w:val="24"/>
                <w:szCs w:val="24"/>
              </w:rPr>
              <w:t>- Наличие автоподатчика:</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 xml:space="preserve">формат оригиналов </w:t>
            </w:r>
            <w:r w:rsidRPr="00C9189F">
              <w:rPr>
                <w:bCs/>
                <w:sz w:val="24"/>
                <w:szCs w:val="24"/>
                <w:lang w:val="en-US"/>
              </w:rPr>
              <w:t>A</w:t>
            </w:r>
            <w:r w:rsidRPr="00C9189F">
              <w:rPr>
                <w:bCs/>
                <w:sz w:val="24"/>
                <w:szCs w:val="24"/>
              </w:rPr>
              <w:t xml:space="preserve">4, </w:t>
            </w:r>
            <w:r w:rsidRPr="00C9189F">
              <w:rPr>
                <w:bCs/>
                <w:sz w:val="24"/>
                <w:szCs w:val="24"/>
                <w:lang w:val="en-US"/>
              </w:rPr>
              <w:t>A</w:t>
            </w:r>
            <w:r w:rsidRPr="00C9189F">
              <w:rPr>
                <w:bCs/>
                <w:sz w:val="24"/>
                <w:szCs w:val="24"/>
              </w:rPr>
              <w:t xml:space="preserve">5, </w:t>
            </w:r>
            <w:r w:rsidRPr="00C9189F">
              <w:rPr>
                <w:bCs/>
                <w:sz w:val="24"/>
                <w:szCs w:val="24"/>
                <w:lang w:val="en-US"/>
              </w:rPr>
              <w:t>B</w:t>
            </w:r>
            <w:r w:rsidRPr="00C9189F">
              <w:rPr>
                <w:bCs/>
                <w:sz w:val="24"/>
                <w:szCs w:val="24"/>
              </w:rPr>
              <w:t xml:space="preserve">5, </w:t>
            </w:r>
            <w:r w:rsidRPr="00C9189F">
              <w:rPr>
                <w:bCs/>
                <w:sz w:val="24"/>
                <w:szCs w:val="24"/>
                <w:lang w:val="en-US"/>
              </w:rPr>
              <w:t>Letter</w:t>
            </w:r>
            <w:r w:rsidRPr="00C9189F">
              <w:rPr>
                <w:bCs/>
                <w:sz w:val="24"/>
                <w:szCs w:val="24"/>
              </w:rPr>
              <w:t xml:space="preserve">, </w:t>
            </w:r>
            <w:r w:rsidRPr="00C9189F">
              <w:rPr>
                <w:bCs/>
                <w:sz w:val="24"/>
                <w:szCs w:val="24"/>
                <w:lang w:val="en-US"/>
              </w:rPr>
              <w:t>Legal</w:t>
            </w:r>
            <w:r w:rsidRPr="00C9189F">
              <w:rPr>
                <w:bCs/>
                <w:sz w:val="24"/>
                <w:szCs w:val="24"/>
              </w:rPr>
              <w:t>;</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ёмкость автоподатчика 50 листов;</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плотность оригиналов 50-120 г/м2 (в обычном режиме), 50-110 г/м2 (в двустороннем режиме).</w:t>
            </w:r>
          </w:p>
          <w:p w:rsidR="0092622A" w:rsidRPr="00C9189F" w:rsidRDefault="0092622A" w:rsidP="00AD22D5">
            <w:pPr>
              <w:ind w:left="166" w:hanging="166"/>
              <w:rPr>
                <w:bCs/>
                <w:sz w:val="24"/>
                <w:szCs w:val="24"/>
              </w:rPr>
            </w:pPr>
            <w:r w:rsidRPr="00C9189F">
              <w:rPr>
                <w:bCs/>
                <w:sz w:val="24"/>
                <w:szCs w:val="24"/>
              </w:rPr>
              <w:t xml:space="preserve">- Копирование: </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масштабирование 25-400%;</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непрерывное копирование 1-999 страниц;</w:t>
            </w:r>
          </w:p>
          <w:p w:rsidR="0092622A" w:rsidRPr="00C9189F" w:rsidRDefault="0092622A" w:rsidP="00AD22D5">
            <w:pPr>
              <w:ind w:left="346"/>
              <w:rPr>
                <w:bCs/>
                <w:sz w:val="24"/>
                <w:szCs w:val="24"/>
              </w:rPr>
            </w:pPr>
            <w:r w:rsidRPr="00C9189F">
              <w:rPr>
                <w:color w:val="000000"/>
                <w:sz w:val="24"/>
                <w:szCs w:val="24"/>
              </w:rPr>
              <w:t>–</w:t>
            </w:r>
            <w:r w:rsidRPr="00C9189F">
              <w:rPr>
                <w:bCs/>
                <w:sz w:val="24"/>
                <w:szCs w:val="24"/>
              </w:rPr>
              <w:t xml:space="preserve"> возможность настройки изображения: текст, фото, текст + фото.</w:t>
            </w:r>
          </w:p>
          <w:p w:rsidR="0092622A" w:rsidRPr="00C9189F" w:rsidRDefault="0092622A" w:rsidP="00AD22D5">
            <w:pPr>
              <w:ind w:left="166" w:hanging="166"/>
              <w:rPr>
                <w:bCs/>
                <w:sz w:val="24"/>
                <w:szCs w:val="24"/>
              </w:rPr>
            </w:pPr>
            <w:r w:rsidRPr="00C9189F">
              <w:rPr>
                <w:bCs/>
                <w:sz w:val="24"/>
                <w:szCs w:val="24"/>
              </w:rPr>
              <w:t>- Сканирование:</w:t>
            </w:r>
          </w:p>
          <w:p w:rsidR="0092622A" w:rsidRPr="00C9189F" w:rsidRDefault="0092622A" w:rsidP="00AD22D5">
            <w:pPr>
              <w:ind w:left="346"/>
              <w:rPr>
                <w:bCs/>
                <w:sz w:val="24"/>
                <w:szCs w:val="24"/>
              </w:rPr>
            </w:pPr>
            <w:r w:rsidRPr="00C9189F">
              <w:rPr>
                <w:color w:val="000000"/>
                <w:sz w:val="24"/>
                <w:szCs w:val="24"/>
              </w:rPr>
              <w:t>– должны быть реализованы ф</w:t>
            </w:r>
            <w:r w:rsidRPr="00C9189F">
              <w:rPr>
                <w:bCs/>
                <w:sz w:val="24"/>
                <w:szCs w:val="24"/>
              </w:rPr>
              <w:t xml:space="preserve">ункции: сканирование на электронную почту, сканирование на </w:t>
            </w:r>
            <w:r w:rsidRPr="00C9189F">
              <w:rPr>
                <w:bCs/>
                <w:sz w:val="24"/>
                <w:szCs w:val="24"/>
                <w:lang w:val="en-US"/>
              </w:rPr>
              <w:t>FTP</w:t>
            </w:r>
            <w:r w:rsidRPr="00C9189F">
              <w:rPr>
                <w:bCs/>
                <w:sz w:val="24"/>
                <w:szCs w:val="24"/>
              </w:rPr>
              <w:t xml:space="preserve"> сервер, ск</w:t>
            </w:r>
            <w:r w:rsidRPr="00C9189F">
              <w:rPr>
                <w:bCs/>
                <w:sz w:val="24"/>
                <w:szCs w:val="24"/>
              </w:rPr>
              <w:t>а</w:t>
            </w:r>
            <w:r w:rsidRPr="00C9189F">
              <w:rPr>
                <w:bCs/>
                <w:sz w:val="24"/>
                <w:szCs w:val="24"/>
              </w:rPr>
              <w:t xml:space="preserve">нирование на </w:t>
            </w:r>
            <w:r w:rsidRPr="00C9189F">
              <w:rPr>
                <w:bCs/>
                <w:sz w:val="24"/>
                <w:szCs w:val="24"/>
                <w:lang w:val="en-US"/>
              </w:rPr>
              <w:t>FTP</w:t>
            </w:r>
            <w:r w:rsidRPr="00C9189F">
              <w:rPr>
                <w:bCs/>
                <w:sz w:val="24"/>
                <w:szCs w:val="24"/>
              </w:rPr>
              <w:t xml:space="preserve"> сервер (</w:t>
            </w:r>
            <w:r w:rsidRPr="00C9189F">
              <w:rPr>
                <w:bCs/>
                <w:sz w:val="24"/>
                <w:szCs w:val="24"/>
                <w:lang w:val="en-US"/>
              </w:rPr>
              <w:t>FTP</w:t>
            </w:r>
            <w:r w:rsidRPr="00C9189F">
              <w:rPr>
                <w:bCs/>
                <w:sz w:val="24"/>
                <w:szCs w:val="24"/>
              </w:rPr>
              <w:t xml:space="preserve"> через </w:t>
            </w:r>
            <w:r w:rsidRPr="00C9189F">
              <w:rPr>
                <w:bCs/>
                <w:sz w:val="24"/>
                <w:szCs w:val="24"/>
                <w:lang w:val="en-US"/>
              </w:rPr>
              <w:t>SSL</w:t>
            </w:r>
            <w:r w:rsidRPr="00C9189F">
              <w:rPr>
                <w:bCs/>
                <w:sz w:val="24"/>
                <w:szCs w:val="24"/>
              </w:rPr>
              <w:t xml:space="preserve">), сканирование на </w:t>
            </w:r>
            <w:r w:rsidRPr="00C9189F">
              <w:rPr>
                <w:bCs/>
                <w:sz w:val="24"/>
                <w:szCs w:val="24"/>
                <w:lang w:val="en-US"/>
              </w:rPr>
              <w:t>USB</w:t>
            </w:r>
            <w:r w:rsidRPr="00C9189F">
              <w:rPr>
                <w:bCs/>
                <w:sz w:val="24"/>
                <w:szCs w:val="24"/>
              </w:rPr>
              <w:t xml:space="preserve"> накопитель, сканирование на </w:t>
            </w:r>
            <w:r w:rsidRPr="00C9189F">
              <w:rPr>
                <w:bCs/>
                <w:sz w:val="24"/>
                <w:szCs w:val="24"/>
                <w:lang w:val="en-US"/>
              </w:rPr>
              <w:t>SMB</w:t>
            </w:r>
            <w:r w:rsidRPr="00C9189F">
              <w:rPr>
                <w:bCs/>
                <w:sz w:val="24"/>
                <w:szCs w:val="24"/>
              </w:rPr>
              <w:t xml:space="preserve"> сервер, с</w:t>
            </w:r>
            <w:r w:rsidRPr="00C9189F">
              <w:rPr>
                <w:bCs/>
                <w:sz w:val="24"/>
                <w:szCs w:val="24"/>
              </w:rPr>
              <w:t>е</w:t>
            </w:r>
            <w:r w:rsidRPr="00C9189F">
              <w:rPr>
                <w:bCs/>
                <w:sz w:val="24"/>
                <w:szCs w:val="24"/>
              </w:rPr>
              <w:t xml:space="preserve">тевой протокол </w:t>
            </w:r>
            <w:r w:rsidRPr="00C9189F">
              <w:rPr>
                <w:bCs/>
                <w:sz w:val="24"/>
                <w:szCs w:val="24"/>
                <w:lang w:val="en-US"/>
              </w:rPr>
              <w:t>TWAIN</w:t>
            </w:r>
            <w:r w:rsidRPr="00C9189F">
              <w:rPr>
                <w:bCs/>
                <w:sz w:val="24"/>
                <w:szCs w:val="24"/>
              </w:rPr>
              <w:t xml:space="preserve">, </w:t>
            </w:r>
            <w:r w:rsidRPr="00C9189F">
              <w:rPr>
                <w:bCs/>
                <w:sz w:val="24"/>
                <w:szCs w:val="24"/>
                <w:lang w:val="en-US"/>
              </w:rPr>
              <w:t>WSD</w:t>
            </w:r>
            <w:r w:rsidRPr="00C9189F">
              <w:rPr>
                <w:bCs/>
                <w:sz w:val="24"/>
                <w:szCs w:val="24"/>
              </w:rPr>
              <w:t xml:space="preserve"> сканирование;</w:t>
            </w:r>
          </w:p>
          <w:p w:rsidR="0092622A" w:rsidRPr="00C9189F" w:rsidRDefault="0092622A" w:rsidP="00AD22D5">
            <w:pPr>
              <w:ind w:left="346"/>
              <w:rPr>
                <w:color w:val="000000"/>
                <w:sz w:val="24"/>
                <w:szCs w:val="24"/>
              </w:rPr>
            </w:pPr>
            <w:r w:rsidRPr="00C9189F">
              <w:rPr>
                <w:color w:val="000000"/>
                <w:sz w:val="24"/>
                <w:szCs w:val="24"/>
              </w:rPr>
              <w:t>– поддерживаемые типы файлов: PDF, JPG, TIFF, XPS, PDF/A;</w:t>
            </w:r>
          </w:p>
          <w:p w:rsidR="0092622A" w:rsidRPr="00C9189F" w:rsidRDefault="0092622A" w:rsidP="00AD22D5">
            <w:pPr>
              <w:ind w:left="346"/>
              <w:rPr>
                <w:bCs/>
                <w:sz w:val="24"/>
                <w:szCs w:val="24"/>
              </w:rPr>
            </w:pPr>
            <w:r w:rsidRPr="00C9189F">
              <w:rPr>
                <w:color w:val="000000"/>
                <w:sz w:val="24"/>
                <w:szCs w:val="24"/>
              </w:rPr>
              <w:t>–</w:t>
            </w:r>
            <w:r w:rsidRPr="00C9189F">
              <w:rPr>
                <w:bCs/>
                <w:sz w:val="24"/>
                <w:szCs w:val="24"/>
              </w:rPr>
              <w:t xml:space="preserve"> максимальный формат оригинала A4;</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скорость сканирования A4, полноцветных, 14 оригиналов в минуту;</w:t>
            </w:r>
          </w:p>
          <w:p w:rsidR="0092622A" w:rsidRPr="00C9189F" w:rsidRDefault="0092622A" w:rsidP="00AD22D5">
            <w:pPr>
              <w:ind w:left="346"/>
              <w:rPr>
                <w:color w:val="000000"/>
                <w:sz w:val="24"/>
                <w:szCs w:val="24"/>
              </w:rPr>
            </w:pPr>
            <w:r w:rsidRPr="00C9189F">
              <w:rPr>
                <w:color w:val="000000"/>
                <w:sz w:val="24"/>
                <w:szCs w:val="24"/>
              </w:rPr>
              <w:t xml:space="preserve">– </w:t>
            </w:r>
            <w:r w:rsidRPr="00C9189F">
              <w:rPr>
                <w:bCs/>
                <w:sz w:val="24"/>
                <w:szCs w:val="24"/>
              </w:rPr>
              <w:t>скорость сканирования A4, ч/б, 35 оригиналов в минуту.</w:t>
            </w:r>
          </w:p>
          <w:p w:rsidR="0092622A" w:rsidRPr="00C9189F" w:rsidRDefault="0092622A" w:rsidP="00AD22D5">
            <w:pPr>
              <w:rPr>
                <w:bCs/>
                <w:sz w:val="24"/>
                <w:szCs w:val="24"/>
              </w:rPr>
            </w:pPr>
            <w:r w:rsidRPr="00C9189F">
              <w:rPr>
                <w:bCs/>
                <w:sz w:val="24"/>
                <w:szCs w:val="24"/>
              </w:rPr>
              <w:t>- Факс:</w:t>
            </w:r>
          </w:p>
          <w:p w:rsidR="0092622A" w:rsidRPr="00C9189F" w:rsidRDefault="0092622A" w:rsidP="00AD22D5">
            <w:pPr>
              <w:ind w:left="346"/>
              <w:rPr>
                <w:color w:val="000000"/>
                <w:sz w:val="24"/>
                <w:szCs w:val="24"/>
              </w:rPr>
            </w:pPr>
            <w:r w:rsidRPr="00C9189F">
              <w:rPr>
                <w:color w:val="000000"/>
                <w:sz w:val="24"/>
                <w:szCs w:val="24"/>
              </w:rPr>
              <w:t xml:space="preserve">– </w:t>
            </w:r>
            <w:r w:rsidRPr="00C9189F">
              <w:rPr>
                <w:bCs/>
                <w:sz w:val="24"/>
                <w:szCs w:val="24"/>
              </w:rPr>
              <w:t>Совместимость: ITU-T Super G3;</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Максимальная скорость модема 33600 бит/сек;</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Скорость передачи 3 сек;</w:t>
            </w:r>
          </w:p>
          <w:p w:rsidR="0092622A" w:rsidRPr="00C9189F" w:rsidRDefault="0092622A" w:rsidP="00AD22D5">
            <w:pPr>
              <w:ind w:left="346"/>
              <w:rPr>
                <w:bCs/>
                <w:sz w:val="24"/>
                <w:szCs w:val="24"/>
              </w:rPr>
            </w:pPr>
            <w:r w:rsidRPr="00C9189F">
              <w:rPr>
                <w:color w:val="000000"/>
                <w:sz w:val="24"/>
                <w:szCs w:val="24"/>
              </w:rPr>
              <w:t xml:space="preserve">– </w:t>
            </w:r>
            <w:r w:rsidRPr="00C9189F">
              <w:rPr>
                <w:bCs/>
                <w:sz w:val="24"/>
                <w:szCs w:val="24"/>
              </w:rPr>
              <w:t>Методы сжатия JBIG, MMR, MR, MH;</w:t>
            </w:r>
          </w:p>
          <w:p w:rsidR="0092622A" w:rsidRPr="00C9189F" w:rsidRDefault="0092622A" w:rsidP="00AD22D5">
            <w:pPr>
              <w:rPr>
                <w:bCs/>
                <w:sz w:val="24"/>
                <w:szCs w:val="24"/>
              </w:rPr>
            </w:pPr>
            <w:r w:rsidRPr="00C9189F">
              <w:rPr>
                <w:bCs/>
                <w:sz w:val="24"/>
                <w:szCs w:val="24"/>
              </w:rPr>
              <w:t>- Срок гарантии качества 2 года</w:t>
            </w:r>
          </w:p>
          <w:p w:rsidR="0092622A" w:rsidRPr="00C9189F" w:rsidRDefault="0092622A" w:rsidP="00AD22D5">
            <w:pPr>
              <w:rPr>
                <w:bCs/>
                <w:sz w:val="24"/>
                <w:szCs w:val="24"/>
              </w:rPr>
            </w:pPr>
          </w:p>
          <w:p w:rsidR="0092622A" w:rsidRPr="00C9189F" w:rsidRDefault="0092622A" w:rsidP="00AD22D5">
            <w:pPr>
              <w:rPr>
                <w:bCs/>
                <w:sz w:val="24"/>
                <w:szCs w:val="24"/>
              </w:rPr>
            </w:pPr>
            <w:r w:rsidRPr="00C9189F">
              <w:rPr>
                <w:bCs/>
                <w:sz w:val="24"/>
                <w:szCs w:val="24"/>
              </w:rPr>
              <w:t>В комплект поставки многофункционального устройства должно входить:</w:t>
            </w:r>
          </w:p>
          <w:p w:rsidR="0092622A" w:rsidRPr="00C9189F" w:rsidRDefault="0092622A" w:rsidP="00AD22D5">
            <w:pPr>
              <w:rPr>
                <w:bCs/>
                <w:sz w:val="24"/>
                <w:szCs w:val="24"/>
              </w:rPr>
            </w:pPr>
            <w:r w:rsidRPr="00C9189F">
              <w:rPr>
                <w:bCs/>
                <w:sz w:val="24"/>
                <w:szCs w:val="24"/>
              </w:rPr>
              <w:t>- стартовый тонер-картридж 3 600 страниц –1шт;</w:t>
            </w:r>
          </w:p>
          <w:p w:rsidR="0092622A" w:rsidRPr="00C9189F" w:rsidRDefault="0092622A" w:rsidP="00AD22D5">
            <w:pPr>
              <w:rPr>
                <w:bCs/>
                <w:sz w:val="24"/>
                <w:szCs w:val="24"/>
              </w:rPr>
            </w:pPr>
            <w:r w:rsidRPr="00C9189F">
              <w:rPr>
                <w:bCs/>
                <w:sz w:val="24"/>
                <w:szCs w:val="24"/>
              </w:rPr>
              <w:t xml:space="preserve">- дополнительный </w:t>
            </w:r>
            <w:r>
              <w:rPr>
                <w:bCs/>
                <w:sz w:val="24"/>
                <w:szCs w:val="24"/>
              </w:rPr>
              <w:t xml:space="preserve">оригинальный </w:t>
            </w:r>
            <w:r w:rsidRPr="00C9189F">
              <w:rPr>
                <w:bCs/>
                <w:sz w:val="24"/>
                <w:szCs w:val="24"/>
              </w:rPr>
              <w:t>тонер-картридж 7200 страниц - 1шт;</w:t>
            </w:r>
          </w:p>
          <w:p w:rsidR="0092622A" w:rsidRPr="00C9189F" w:rsidRDefault="0092622A" w:rsidP="00AD22D5">
            <w:pPr>
              <w:rPr>
                <w:bCs/>
                <w:sz w:val="24"/>
                <w:szCs w:val="24"/>
              </w:rPr>
            </w:pPr>
            <w:r w:rsidRPr="00C9189F">
              <w:rPr>
                <w:bCs/>
                <w:sz w:val="24"/>
                <w:szCs w:val="24"/>
              </w:rPr>
              <w:t>- диск с ПО –1шт.</w:t>
            </w:r>
          </w:p>
          <w:p w:rsidR="0092622A" w:rsidRPr="00C9189F" w:rsidRDefault="0092622A" w:rsidP="00AD22D5">
            <w:pPr>
              <w:rPr>
                <w:bCs/>
                <w:sz w:val="24"/>
                <w:szCs w:val="24"/>
              </w:rPr>
            </w:pPr>
            <w:r w:rsidRPr="00C9189F">
              <w:rPr>
                <w:bCs/>
                <w:sz w:val="24"/>
                <w:szCs w:val="24"/>
              </w:rPr>
              <w:t>- кабель сетевой 220В –1шт;</w:t>
            </w:r>
          </w:p>
          <w:p w:rsidR="0092622A" w:rsidRPr="00C9189F" w:rsidRDefault="0092622A" w:rsidP="00AD22D5">
            <w:pPr>
              <w:rPr>
                <w:bCs/>
                <w:sz w:val="24"/>
                <w:szCs w:val="24"/>
              </w:rPr>
            </w:pPr>
            <w:r w:rsidRPr="00C9189F">
              <w:rPr>
                <w:bCs/>
                <w:sz w:val="24"/>
                <w:szCs w:val="24"/>
              </w:rPr>
              <w:t xml:space="preserve">- </w:t>
            </w:r>
            <w:r w:rsidRPr="00C9189F">
              <w:rPr>
                <w:sz w:val="24"/>
                <w:szCs w:val="24"/>
              </w:rPr>
              <w:t xml:space="preserve">кабель </w:t>
            </w:r>
            <w:r w:rsidRPr="00C9189F">
              <w:rPr>
                <w:sz w:val="24"/>
                <w:szCs w:val="24"/>
                <w:lang w:val="en-US"/>
              </w:rPr>
              <w:t>USB</w:t>
            </w:r>
            <w:r w:rsidRPr="00C9189F">
              <w:rPr>
                <w:sz w:val="24"/>
                <w:szCs w:val="24"/>
              </w:rPr>
              <w:t xml:space="preserve"> –1шт.</w:t>
            </w:r>
          </w:p>
          <w:p w:rsidR="0092622A" w:rsidRPr="00C9189F" w:rsidRDefault="0092622A" w:rsidP="00AD22D5">
            <w:pPr>
              <w:rPr>
                <w:bCs/>
                <w:sz w:val="24"/>
                <w:szCs w:val="24"/>
              </w:rPr>
            </w:pPr>
          </w:p>
          <w:p w:rsidR="0092622A" w:rsidRPr="00A6364A" w:rsidRDefault="0092622A" w:rsidP="00AD22D5">
            <w:pPr>
              <w:pStyle w:val="ListParagraph"/>
              <w:ind w:left="0"/>
              <w:rPr>
                <w:b/>
                <w:szCs w:val="24"/>
              </w:rPr>
            </w:pPr>
            <w:r w:rsidRPr="00A6364A">
              <w:rPr>
                <w:szCs w:val="24"/>
              </w:rPr>
              <w:t>В комплект поставки интерактивного комплекса должны входить все необходимые интерфейсные шнуры, соед</w:t>
            </w:r>
            <w:r w:rsidRPr="00A6364A">
              <w:rPr>
                <w:szCs w:val="24"/>
              </w:rPr>
              <w:t>и</w:t>
            </w:r>
            <w:r w:rsidRPr="00A6364A">
              <w:rPr>
                <w:szCs w:val="24"/>
              </w:rPr>
              <w:t>нительные кабели и кабели питания; носители с драйверами, необходимые для работы, а так же комплект док</w:t>
            </w:r>
            <w:r w:rsidRPr="00A6364A">
              <w:rPr>
                <w:szCs w:val="24"/>
              </w:rPr>
              <w:t>у</w:t>
            </w:r>
            <w:r w:rsidRPr="00A6364A">
              <w:rPr>
                <w:szCs w:val="24"/>
              </w:rPr>
              <w:t>ментов (руководство пользователя, гарантийный талон, сертификат качества продукции) на русском языке.</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3</w:t>
            </w:r>
          </w:p>
        </w:tc>
      </w:tr>
      <w:tr w:rsidR="0092622A" w:rsidRPr="00C9189F" w:rsidTr="00C9189F">
        <w:trPr>
          <w:trHeight w:val="378"/>
        </w:trPr>
        <w:tc>
          <w:tcPr>
            <w:tcW w:w="582" w:type="dxa"/>
            <w:noWrap/>
          </w:tcPr>
          <w:p w:rsidR="0092622A" w:rsidRPr="00C9189F" w:rsidRDefault="0092622A" w:rsidP="007931E6">
            <w:pPr>
              <w:rPr>
                <w:bCs/>
                <w:sz w:val="24"/>
                <w:szCs w:val="24"/>
              </w:rPr>
            </w:pPr>
            <w:r w:rsidRPr="00C9189F">
              <w:rPr>
                <w:bCs/>
                <w:sz w:val="24"/>
                <w:szCs w:val="24"/>
              </w:rPr>
              <w:t>5</w:t>
            </w:r>
          </w:p>
        </w:tc>
        <w:tc>
          <w:tcPr>
            <w:tcW w:w="1804" w:type="dxa"/>
            <w:noWrap/>
          </w:tcPr>
          <w:p w:rsidR="0092622A" w:rsidRPr="00C9189F" w:rsidRDefault="0092622A" w:rsidP="00AD22D5">
            <w:pPr>
              <w:rPr>
                <w:bCs/>
                <w:sz w:val="24"/>
                <w:szCs w:val="24"/>
              </w:rPr>
            </w:pPr>
            <w:r w:rsidRPr="00C9189F">
              <w:rPr>
                <w:bCs/>
                <w:sz w:val="24"/>
                <w:szCs w:val="24"/>
              </w:rPr>
              <w:t>Комплект учебно-лабораторного оборудования</w:t>
            </w:r>
          </w:p>
          <w:p w:rsidR="0092622A" w:rsidRPr="00C9189F" w:rsidRDefault="0092622A" w:rsidP="00AD22D5">
            <w:pPr>
              <w:rPr>
                <w:bCs/>
                <w:sz w:val="24"/>
                <w:szCs w:val="24"/>
              </w:rPr>
            </w:pPr>
            <w:r w:rsidRPr="00C9189F">
              <w:rPr>
                <w:bCs/>
                <w:sz w:val="24"/>
                <w:szCs w:val="24"/>
              </w:rPr>
              <w:t>«Электроте</w:t>
            </w:r>
            <w:r w:rsidRPr="00C9189F">
              <w:rPr>
                <w:bCs/>
                <w:sz w:val="24"/>
                <w:szCs w:val="24"/>
              </w:rPr>
              <w:t>х</w:t>
            </w:r>
            <w:r w:rsidRPr="00C9189F">
              <w:rPr>
                <w:bCs/>
                <w:sz w:val="24"/>
                <w:szCs w:val="24"/>
              </w:rPr>
              <w:t>ника с основ</w:t>
            </w:r>
            <w:r w:rsidRPr="00C9189F">
              <w:rPr>
                <w:bCs/>
                <w:sz w:val="24"/>
                <w:szCs w:val="24"/>
              </w:rPr>
              <w:t>а</w:t>
            </w:r>
            <w:r w:rsidRPr="00C9189F">
              <w:rPr>
                <w:bCs/>
                <w:sz w:val="24"/>
                <w:szCs w:val="24"/>
              </w:rPr>
              <w:t>ми электрон</w:t>
            </w:r>
            <w:r w:rsidRPr="00C9189F">
              <w:rPr>
                <w:bCs/>
                <w:sz w:val="24"/>
                <w:szCs w:val="24"/>
              </w:rPr>
              <w:t>и</w:t>
            </w:r>
            <w:r w:rsidRPr="00C9189F">
              <w:rPr>
                <w:bCs/>
                <w:sz w:val="24"/>
                <w:szCs w:val="24"/>
              </w:rPr>
              <w:t>ки» ЭОЭ5-С-К</w:t>
            </w:r>
          </w:p>
        </w:tc>
        <w:tc>
          <w:tcPr>
            <w:tcW w:w="12073" w:type="dxa"/>
          </w:tcPr>
          <w:p w:rsidR="0092622A" w:rsidRPr="00C9189F" w:rsidRDefault="0092622A" w:rsidP="00AD22D5">
            <w:pPr>
              <w:pStyle w:val="11"/>
              <w:ind w:left="34"/>
              <w:rPr>
                <w:color w:val="000000"/>
                <w:szCs w:val="24"/>
              </w:rPr>
            </w:pPr>
            <w:r w:rsidRPr="00C9189F">
              <w:rPr>
                <w:color w:val="000000"/>
                <w:szCs w:val="24"/>
              </w:rPr>
              <w:t>1.Технические характеристики</w:t>
            </w:r>
          </w:p>
          <w:p w:rsidR="0092622A" w:rsidRPr="00C9189F" w:rsidRDefault="0092622A" w:rsidP="00AD22D5">
            <w:pPr>
              <w:pStyle w:val="11"/>
              <w:ind w:left="34"/>
              <w:rPr>
                <w:color w:val="000000"/>
                <w:szCs w:val="24"/>
              </w:rPr>
            </w:pPr>
            <w:r w:rsidRPr="00C9189F">
              <w:rPr>
                <w:color w:val="000000"/>
                <w:szCs w:val="24"/>
              </w:rPr>
              <w:t xml:space="preserve">Потребляемая мощность, В•А, 1000 </w:t>
            </w:r>
          </w:p>
          <w:p w:rsidR="0092622A" w:rsidRPr="00C9189F" w:rsidRDefault="0092622A" w:rsidP="00AD22D5">
            <w:pPr>
              <w:pStyle w:val="11"/>
              <w:ind w:left="34"/>
              <w:rPr>
                <w:color w:val="000000"/>
                <w:szCs w:val="24"/>
              </w:rPr>
            </w:pPr>
            <w:r w:rsidRPr="00C9189F">
              <w:rPr>
                <w:color w:val="000000"/>
                <w:szCs w:val="24"/>
              </w:rPr>
              <w:t xml:space="preserve">Электропитание: </w:t>
            </w:r>
          </w:p>
          <w:p w:rsidR="0092622A" w:rsidRPr="00C9189F" w:rsidRDefault="0092622A" w:rsidP="00AD22D5">
            <w:pPr>
              <w:pStyle w:val="11"/>
              <w:ind w:left="34"/>
              <w:rPr>
                <w:color w:val="000000"/>
                <w:szCs w:val="24"/>
              </w:rPr>
            </w:pPr>
            <w:r w:rsidRPr="00C9189F">
              <w:rPr>
                <w:color w:val="000000"/>
                <w:szCs w:val="24"/>
              </w:rPr>
              <w:t>- от трехфазной сети переменного тока с рабочим нулевым и защитным проводниками напряжением, В – 380 ± 38</w:t>
            </w:r>
          </w:p>
          <w:p w:rsidR="0092622A" w:rsidRPr="00C9189F" w:rsidRDefault="0092622A" w:rsidP="00AD22D5">
            <w:pPr>
              <w:pStyle w:val="11"/>
              <w:ind w:left="34"/>
              <w:rPr>
                <w:color w:val="000000"/>
                <w:szCs w:val="24"/>
              </w:rPr>
            </w:pPr>
            <w:r w:rsidRPr="00C9189F">
              <w:rPr>
                <w:color w:val="000000"/>
                <w:szCs w:val="24"/>
              </w:rPr>
              <w:t>- от однофазной сети переменного тока с рабочим нулевым и защитным проводниками напряжением, В – 220  ± 22</w:t>
            </w:r>
          </w:p>
          <w:p w:rsidR="0092622A" w:rsidRPr="00C9189F" w:rsidRDefault="0092622A" w:rsidP="00AD22D5">
            <w:pPr>
              <w:pStyle w:val="11"/>
              <w:ind w:left="34"/>
              <w:rPr>
                <w:color w:val="000000"/>
                <w:szCs w:val="24"/>
              </w:rPr>
            </w:pPr>
            <w:r w:rsidRPr="00C9189F">
              <w:rPr>
                <w:color w:val="000000"/>
                <w:szCs w:val="24"/>
              </w:rPr>
              <w:t>- частота, Гц - 50 ± 0,5</w:t>
            </w:r>
          </w:p>
          <w:p w:rsidR="0092622A" w:rsidRPr="00C9189F" w:rsidRDefault="0092622A" w:rsidP="00AD22D5">
            <w:pPr>
              <w:pStyle w:val="11"/>
              <w:ind w:left="34"/>
              <w:rPr>
                <w:color w:val="000000"/>
                <w:szCs w:val="24"/>
              </w:rPr>
            </w:pPr>
            <w:r w:rsidRPr="00C9189F">
              <w:rPr>
                <w:color w:val="000000"/>
                <w:szCs w:val="24"/>
              </w:rPr>
              <w:t xml:space="preserve">Класс защиты от поражения электрическим током – 1  </w:t>
            </w:r>
          </w:p>
          <w:p w:rsidR="0092622A" w:rsidRPr="00C9189F" w:rsidRDefault="0092622A" w:rsidP="00AD22D5">
            <w:pPr>
              <w:pStyle w:val="11"/>
              <w:ind w:left="34"/>
              <w:rPr>
                <w:color w:val="000000"/>
                <w:szCs w:val="24"/>
              </w:rPr>
            </w:pPr>
            <w:r w:rsidRPr="00C9189F">
              <w:rPr>
                <w:color w:val="000000"/>
                <w:szCs w:val="24"/>
              </w:rPr>
              <w:t>Габаритные размеры, мм, не более</w:t>
            </w:r>
          </w:p>
          <w:p w:rsidR="0092622A" w:rsidRPr="00C9189F" w:rsidRDefault="0092622A" w:rsidP="00AD22D5">
            <w:pPr>
              <w:pStyle w:val="11"/>
              <w:ind w:left="34"/>
              <w:rPr>
                <w:color w:val="000000"/>
                <w:szCs w:val="24"/>
              </w:rPr>
            </w:pPr>
            <w:r w:rsidRPr="00C9189F">
              <w:rPr>
                <w:color w:val="000000"/>
                <w:szCs w:val="24"/>
              </w:rPr>
              <w:t>- длина (по фронту) – 4×910</w:t>
            </w:r>
          </w:p>
          <w:p w:rsidR="0092622A" w:rsidRPr="00C9189F" w:rsidRDefault="0092622A" w:rsidP="00AD22D5">
            <w:pPr>
              <w:pStyle w:val="11"/>
              <w:ind w:left="34"/>
              <w:rPr>
                <w:color w:val="000000"/>
                <w:szCs w:val="24"/>
              </w:rPr>
            </w:pPr>
            <w:r w:rsidRPr="00C9189F">
              <w:rPr>
                <w:color w:val="000000"/>
                <w:szCs w:val="24"/>
              </w:rPr>
              <w:t>- ширина (ортогонально фронту) - 850</w:t>
            </w:r>
          </w:p>
          <w:p w:rsidR="0092622A" w:rsidRPr="00C9189F" w:rsidRDefault="0092622A" w:rsidP="00AD22D5">
            <w:pPr>
              <w:pStyle w:val="11"/>
              <w:ind w:left="34"/>
              <w:rPr>
                <w:color w:val="000000"/>
                <w:szCs w:val="24"/>
              </w:rPr>
            </w:pPr>
            <w:r w:rsidRPr="00C9189F">
              <w:rPr>
                <w:color w:val="000000"/>
                <w:szCs w:val="24"/>
              </w:rPr>
              <w:t>- высота - 1600</w:t>
            </w:r>
          </w:p>
          <w:p w:rsidR="0092622A" w:rsidRPr="00C9189F" w:rsidRDefault="0092622A" w:rsidP="00AD22D5">
            <w:pPr>
              <w:pStyle w:val="11"/>
              <w:ind w:left="34"/>
              <w:rPr>
                <w:color w:val="000000"/>
                <w:szCs w:val="24"/>
              </w:rPr>
            </w:pPr>
            <w:r w:rsidRPr="00C9189F">
              <w:rPr>
                <w:color w:val="000000"/>
                <w:szCs w:val="24"/>
              </w:rPr>
              <w:t>Масса, кг, - 350</w:t>
            </w:r>
          </w:p>
          <w:p w:rsidR="0092622A" w:rsidRPr="00C9189F" w:rsidRDefault="0092622A" w:rsidP="00AD22D5">
            <w:pPr>
              <w:pStyle w:val="11"/>
              <w:ind w:left="34"/>
              <w:rPr>
                <w:color w:val="000000"/>
                <w:szCs w:val="24"/>
              </w:rPr>
            </w:pPr>
            <w:r w:rsidRPr="00C9189F">
              <w:rPr>
                <w:color w:val="000000"/>
                <w:szCs w:val="24"/>
              </w:rPr>
              <w:t>Количество человек, которое одновременно и активно может работать на комплекте - 4</w:t>
            </w:r>
          </w:p>
          <w:p w:rsidR="0092622A" w:rsidRPr="00C9189F" w:rsidRDefault="0092622A" w:rsidP="00AD22D5">
            <w:pPr>
              <w:pStyle w:val="11"/>
              <w:ind w:left="34"/>
              <w:rPr>
                <w:color w:val="000000"/>
                <w:szCs w:val="24"/>
              </w:rPr>
            </w:pPr>
            <w:r w:rsidRPr="00C9189F">
              <w:rPr>
                <w:color w:val="000000"/>
                <w:szCs w:val="24"/>
              </w:rPr>
              <w:t>2. Состав</w:t>
            </w:r>
          </w:p>
          <w:p w:rsidR="0092622A" w:rsidRPr="00C9189F" w:rsidRDefault="0092622A" w:rsidP="00AD22D5">
            <w:pPr>
              <w:pStyle w:val="11"/>
              <w:ind w:left="34"/>
              <w:rPr>
                <w:color w:val="000000"/>
                <w:szCs w:val="24"/>
              </w:rPr>
            </w:pPr>
            <w:r w:rsidRPr="00C9189F">
              <w:rPr>
                <w:color w:val="000000"/>
                <w:szCs w:val="24"/>
              </w:rPr>
              <w:t>•  Трехфазный источник питания – 1 шт.</w:t>
            </w:r>
          </w:p>
          <w:p w:rsidR="0092622A" w:rsidRPr="00C9189F" w:rsidRDefault="0092622A" w:rsidP="00AD22D5">
            <w:pPr>
              <w:pStyle w:val="11"/>
              <w:ind w:left="34"/>
              <w:rPr>
                <w:color w:val="000000"/>
                <w:szCs w:val="24"/>
              </w:rPr>
            </w:pPr>
            <w:r w:rsidRPr="00C9189F">
              <w:rPr>
                <w:color w:val="000000"/>
                <w:szCs w:val="24"/>
              </w:rPr>
              <w:t>•  Источник питания двигателя постоянного тока – 1 шт.</w:t>
            </w:r>
          </w:p>
          <w:p w:rsidR="0092622A" w:rsidRPr="00C9189F" w:rsidRDefault="0092622A" w:rsidP="00AD22D5">
            <w:pPr>
              <w:pStyle w:val="11"/>
              <w:ind w:left="34"/>
              <w:rPr>
                <w:color w:val="000000"/>
                <w:szCs w:val="24"/>
              </w:rPr>
            </w:pPr>
            <w:r w:rsidRPr="00C9189F">
              <w:rPr>
                <w:color w:val="000000"/>
                <w:szCs w:val="24"/>
              </w:rPr>
              <w:t>•  Тиристорный преобразователь/регулятор – 1 шт.</w:t>
            </w:r>
          </w:p>
          <w:p w:rsidR="0092622A" w:rsidRPr="00C9189F" w:rsidRDefault="0092622A" w:rsidP="00AD22D5">
            <w:pPr>
              <w:pStyle w:val="11"/>
              <w:ind w:left="34"/>
              <w:rPr>
                <w:color w:val="000000"/>
                <w:szCs w:val="24"/>
              </w:rPr>
            </w:pPr>
            <w:r w:rsidRPr="00C9189F">
              <w:rPr>
                <w:color w:val="000000"/>
                <w:szCs w:val="24"/>
              </w:rPr>
              <w:t>•  Возбудитель синхронной машины – 1 шт.</w:t>
            </w:r>
          </w:p>
          <w:p w:rsidR="0092622A" w:rsidRPr="00C9189F" w:rsidRDefault="0092622A" w:rsidP="00AD22D5">
            <w:pPr>
              <w:pStyle w:val="11"/>
              <w:ind w:left="34"/>
              <w:rPr>
                <w:color w:val="000000"/>
                <w:szCs w:val="24"/>
              </w:rPr>
            </w:pPr>
            <w:r w:rsidRPr="00C9189F">
              <w:rPr>
                <w:color w:val="000000"/>
                <w:szCs w:val="24"/>
              </w:rPr>
              <w:t>•  Блок генераторов напряжений с наборным полем – 1 шт.</w:t>
            </w:r>
          </w:p>
          <w:p w:rsidR="0092622A" w:rsidRPr="00C9189F" w:rsidRDefault="0092622A" w:rsidP="00AD22D5">
            <w:pPr>
              <w:pStyle w:val="11"/>
              <w:ind w:left="34"/>
              <w:rPr>
                <w:color w:val="000000"/>
                <w:szCs w:val="24"/>
              </w:rPr>
            </w:pPr>
            <w:r w:rsidRPr="00C9189F">
              <w:rPr>
                <w:color w:val="000000"/>
                <w:szCs w:val="24"/>
              </w:rPr>
              <w:t>•  Преобразователь частоты – 1 шт.</w:t>
            </w:r>
          </w:p>
          <w:p w:rsidR="0092622A" w:rsidRPr="00C9189F" w:rsidRDefault="0092622A" w:rsidP="00AD22D5">
            <w:pPr>
              <w:pStyle w:val="11"/>
              <w:ind w:left="34"/>
              <w:rPr>
                <w:color w:val="000000"/>
                <w:szCs w:val="24"/>
              </w:rPr>
            </w:pPr>
            <w:r w:rsidRPr="00C9189F">
              <w:rPr>
                <w:color w:val="000000"/>
                <w:szCs w:val="24"/>
              </w:rPr>
              <w:t>•  Однофазный источник питания – 2 шт.</w:t>
            </w:r>
          </w:p>
          <w:p w:rsidR="0092622A" w:rsidRPr="00C9189F" w:rsidRDefault="0092622A" w:rsidP="00AD22D5">
            <w:pPr>
              <w:pStyle w:val="11"/>
              <w:ind w:left="34"/>
              <w:rPr>
                <w:color w:val="000000"/>
                <w:szCs w:val="24"/>
              </w:rPr>
            </w:pPr>
            <w:r w:rsidRPr="00C9189F">
              <w:rPr>
                <w:color w:val="000000"/>
                <w:szCs w:val="24"/>
              </w:rPr>
              <w:t>•  Трехполюсный выключатель – 2 шт.</w:t>
            </w:r>
          </w:p>
          <w:p w:rsidR="0092622A" w:rsidRPr="00C9189F" w:rsidRDefault="0092622A" w:rsidP="00AD22D5">
            <w:pPr>
              <w:pStyle w:val="11"/>
              <w:ind w:left="34"/>
              <w:rPr>
                <w:color w:val="000000"/>
                <w:szCs w:val="24"/>
              </w:rPr>
            </w:pPr>
            <w:r w:rsidRPr="00C9189F">
              <w:rPr>
                <w:color w:val="000000"/>
                <w:szCs w:val="24"/>
              </w:rPr>
              <w:t>•  Терминал – 1 шт.</w:t>
            </w:r>
          </w:p>
          <w:p w:rsidR="0092622A" w:rsidRPr="00C9189F" w:rsidRDefault="0092622A" w:rsidP="00AD22D5">
            <w:pPr>
              <w:pStyle w:val="11"/>
              <w:ind w:left="34"/>
              <w:rPr>
                <w:color w:val="000000"/>
                <w:szCs w:val="24"/>
              </w:rPr>
            </w:pPr>
            <w:r w:rsidRPr="00C9189F">
              <w:rPr>
                <w:color w:val="000000"/>
                <w:szCs w:val="24"/>
              </w:rPr>
              <w:t>•  Активная нагрузка – 1 шт.</w:t>
            </w:r>
          </w:p>
          <w:p w:rsidR="0092622A" w:rsidRPr="00C9189F" w:rsidRDefault="0092622A" w:rsidP="00AD22D5">
            <w:pPr>
              <w:pStyle w:val="11"/>
              <w:ind w:left="34"/>
              <w:rPr>
                <w:color w:val="000000"/>
                <w:szCs w:val="24"/>
              </w:rPr>
            </w:pPr>
            <w:r w:rsidRPr="00C9189F">
              <w:rPr>
                <w:color w:val="000000"/>
                <w:szCs w:val="24"/>
              </w:rPr>
              <w:t>•  Реостат для цепи ротора машины переменного тока – 1 шт.</w:t>
            </w:r>
          </w:p>
          <w:p w:rsidR="0092622A" w:rsidRPr="00C9189F" w:rsidRDefault="0092622A" w:rsidP="00AD22D5">
            <w:pPr>
              <w:pStyle w:val="11"/>
              <w:ind w:left="34"/>
              <w:rPr>
                <w:color w:val="000000"/>
                <w:szCs w:val="24"/>
              </w:rPr>
            </w:pPr>
            <w:r w:rsidRPr="00C9189F">
              <w:rPr>
                <w:color w:val="000000"/>
                <w:szCs w:val="24"/>
              </w:rPr>
              <w:t>•  Линейный реактор – 1 шт.</w:t>
            </w:r>
          </w:p>
          <w:p w:rsidR="0092622A" w:rsidRPr="00C9189F" w:rsidRDefault="0092622A" w:rsidP="00AD22D5">
            <w:pPr>
              <w:pStyle w:val="11"/>
              <w:ind w:left="34"/>
              <w:rPr>
                <w:color w:val="000000"/>
                <w:szCs w:val="24"/>
              </w:rPr>
            </w:pPr>
            <w:r w:rsidRPr="00C9189F">
              <w:rPr>
                <w:color w:val="000000"/>
                <w:szCs w:val="24"/>
              </w:rPr>
              <w:t>•  Выпрямитель – 1 шт.</w:t>
            </w:r>
          </w:p>
          <w:p w:rsidR="0092622A" w:rsidRPr="00C9189F" w:rsidRDefault="0092622A" w:rsidP="00AD22D5">
            <w:pPr>
              <w:pStyle w:val="11"/>
              <w:ind w:left="34"/>
              <w:rPr>
                <w:color w:val="000000"/>
                <w:szCs w:val="24"/>
              </w:rPr>
            </w:pPr>
            <w:r w:rsidRPr="00C9189F">
              <w:rPr>
                <w:color w:val="000000"/>
                <w:szCs w:val="24"/>
              </w:rPr>
              <w:t>•  Реостат – 1 шт.</w:t>
            </w:r>
          </w:p>
          <w:p w:rsidR="0092622A" w:rsidRPr="00C9189F" w:rsidRDefault="0092622A" w:rsidP="00AD22D5">
            <w:pPr>
              <w:pStyle w:val="11"/>
              <w:ind w:left="34"/>
              <w:rPr>
                <w:color w:val="000000"/>
                <w:szCs w:val="24"/>
              </w:rPr>
            </w:pPr>
            <w:r w:rsidRPr="00C9189F">
              <w:rPr>
                <w:color w:val="000000"/>
                <w:szCs w:val="24"/>
              </w:rPr>
              <w:t>•  Трехфазная трансформаторная группа – 1 шт.</w:t>
            </w:r>
          </w:p>
          <w:p w:rsidR="0092622A" w:rsidRPr="00C9189F" w:rsidRDefault="0092622A" w:rsidP="00AD22D5">
            <w:pPr>
              <w:pStyle w:val="11"/>
              <w:ind w:left="34"/>
              <w:rPr>
                <w:color w:val="000000"/>
                <w:szCs w:val="24"/>
              </w:rPr>
            </w:pPr>
            <w:r w:rsidRPr="00C9189F">
              <w:rPr>
                <w:color w:val="000000"/>
                <w:szCs w:val="24"/>
              </w:rPr>
              <w:t>•  Модель однородной длинной линии – 1 шт.</w:t>
            </w:r>
          </w:p>
          <w:p w:rsidR="0092622A" w:rsidRPr="00C9189F" w:rsidRDefault="0092622A" w:rsidP="00AD22D5">
            <w:pPr>
              <w:pStyle w:val="11"/>
              <w:ind w:left="34"/>
              <w:rPr>
                <w:color w:val="000000"/>
                <w:szCs w:val="24"/>
              </w:rPr>
            </w:pPr>
            <w:r w:rsidRPr="00C9189F">
              <w:rPr>
                <w:color w:val="000000"/>
                <w:szCs w:val="24"/>
              </w:rPr>
              <w:t>•  Трехфазный регулируемый автотрансформатор – 1 шт.</w:t>
            </w:r>
          </w:p>
          <w:p w:rsidR="0092622A" w:rsidRPr="00C9189F" w:rsidRDefault="0092622A" w:rsidP="00AD22D5">
            <w:pPr>
              <w:pStyle w:val="11"/>
              <w:ind w:left="34"/>
              <w:rPr>
                <w:color w:val="000000"/>
                <w:szCs w:val="24"/>
              </w:rPr>
            </w:pPr>
            <w:r w:rsidRPr="00C9189F">
              <w:rPr>
                <w:color w:val="000000"/>
                <w:szCs w:val="24"/>
              </w:rPr>
              <w:t>•  Блок регуляторов – 1 шт.</w:t>
            </w:r>
          </w:p>
          <w:p w:rsidR="0092622A" w:rsidRPr="00C9189F" w:rsidRDefault="0092622A" w:rsidP="00AD22D5">
            <w:pPr>
              <w:pStyle w:val="11"/>
              <w:ind w:left="34"/>
              <w:rPr>
                <w:color w:val="000000"/>
                <w:szCs w:val="24"/>
              </w:rPr>
            </w:pPr>
            <w:r w:rsidRPr="00C9189F">
              <w:rPr>
                <w:color w:val="000000"/>
                <w:szCs w:val="24"/>
              </w:rPr>
              <w:t>•  Указатель частоты вращения – 1 шт.</w:t>
            </w:r>
          </w:p>
          <w:p w:rsidR="0092622A" w:rsidRPr="00C9189F" w:rsidRDefault="0092622A" w:rsidP="00AD22D5">
            <w:pPr>
              <w:pStyle w:val="11"/>
              <w:ind w:left="34"/>
              <w:rPr>
                <w:color w:val="000000"/>
                <w:szCs w:val="24"/>
              </w:rPr>
            </w:pPr>
            <w:r w:rsidRPr="00C9189F">
              <w:rPr>
                <w:color w:val="000000"/>
                <w:szCs w:val="24"/>
              </w:rPr>
              <w:t>•  Измеритель мощностей – 1 шт.</w:t>
            </w:r>
          </w:p>
          <w:p w:rsidR="0092622A" w:rsidRPr="00C9189F" w:rsidRDefault="0092622A" w:rsidP="00AD22D5">
            <w:pPr>
              <w:pStyle w:val="11"/>
              <w:ind w:left="34"/>
              <w:rPr>
                <w:color w:val="000000"/>
                <w:szCs w:val="24"/>
              </w:rPr>
            </w:pPr>
            <w:r w:rsidRPr="00C9189F">
              <w:rPr>
                <w:color w:val="000000"/>
                <w:szCs w:val="24"/>
              </w:rPr>
              <w:t>•  Блок мультиметров (3 мультиметра) – 1 шт.</w:t>
            </w:r>
          </w:p>
          <w:p w:rsidR="0092622A" w:rsidRPr="00C9189F" w:rsidRDefault="0092622A" w:rsidP="00AD22D5">
            <w:pPr>
              <w:pStyle w:val="11"/>
              <w:ind w:left="34"/>
              <w:rPr>
                <w:color w:val="000000"/>
                <w:szCs w:val="24"/>
              </w:rPr>
            </w:pPr>
            <w:r w:rsidRPr="00C9189F">
              <w:rPr>
                <w:color w:val="000000"/>
                <w:szCs w:val="24"/>
              </w:rPr>
              <w:t>•  Блок мультиметров (2 мультиметра) – 1 шт.</w:t>
            </w:r>
          </w:p>
          <w:p w:rsidR="0092622A" w:rsidRPr="00C9189F" w:rsidRDefault="0092622A" w:rsidP="00AD22D5">
            <w:pPr>
              <w:pStyle w:val="11"/>
              <w:ind w:left="34"/>
              <w:rPr>
                <w:color w:val="000000"/>
                <w:szCs w:val="24"/>
              </w:rPr>
            </w:pPr>
            <w:r w:rsidRPr="00C9189F">
              <w:rPr>
                <w:color w:val="000000"/>
                <w:szCs w:val="24"/>
              </w:rPr>
              <w:t>•  Ваттметр – 1 шт.</w:t>
            </w:r>
          </w:p>
          <w:p w:rsidR="0092622A" w:rsidRPr="00C9189F" w:rsidRDefault="0092622A" w:rsidP="00AD22D5">
            <w:pPr>
              <w:pStyle w:val="11"/>
              <w:ind w:left="34"/>
              <w:rPr>
                <w:color w:val="000000"/>
                <w:szCs w:val="24"/>
              </w:rPr>
            </w:pPr>
            <w:r w:rsidRPr="00C9189F">
              <w:rPr>
                <w:color w:val="000000"/>
                <w:szCs w:val="24"/>
              </w:rPr>
              <w:t>•  Вольтметр – 1 шт.</w:t>
            </w:r>
          </w:p>
          <w:p w:rsidR="0092622A" w:rsidRPr="00C9189F" w:rsidRDefault="0092622A" w:rsidP="00AD22D5">
            <w:pPr>
              <w:pStyle w:val="11"/>
              <w:ind w:left="34"/>
              <w:rPr>
                <w:color w:val="000000"/>
                <w:szCs w:val="24"/>
              </w:rPr>
            </w:pPr>
            <w:r w:rsidRPr="00C9189F">
              <w:rPr>
                <w:color w:val="000000"/>
                <w:szCs w:val="24"/>
              </w:rPr>
              <w:t>•  Амперметр – 1 шт.</w:t>
            </w:r>
          </w:p>
          <w:p w:rsidR="0092622A" w:rsidRPr="00C9189F" w:rsidRDefault="0092622A" w:rsidP="00AD22D5">
            <w:pPr>
              <w:pStyle w:val="11"/>
              <w:ind w:left="34"/>
              <w:rPr>
                <w:color w:val="000000"/>
                <w:szCs w:val="24"/>
              </w:rPr>
            </w:pPr>
            <w:r w:rsidRPr="00C9189F">
              <w:rPr>
                <w:color w:val="000000"/>
                <w:szCs w:val="24"/>
              </w:rPr>
              <w:t>•  Набор миниблоков «Основы цифровой техники» – 1 шт.</w:t>
            </w:r>
          </w:p>
          <w:p w:rsidR="0092622A" w:rsidRPr="00C9189F" w:rsidRDefault="0092622A" w:rsidP="00AD22D5">
            <w:pPr>
              <w:pStyle w:val="11"/>
              <w:ind w:left="34"/>
              <w:rPr>
                <w:color w:val="000000"/>
                <w:szCs w:val="24"/>
              </w:rPr>
            </w:pPr>
            <w:r w:rsidRPr="00C9189F">
              <w:rPr>
                <w:color w:val="000000"/>
                <w:szCs w:val="24"/>
              </w:rPr>
              <w:t>•  Набор миниблоков "Аналоговая электроника - Электрические компоненты" – 1 шт.</w:t>
            </w:r>
          </w:p>
          <w:p w:rsidR="0092622A" w:rsidRPr="00C9189F" w:rsidRDefault="0092622A" w:rsidP="00AD22D5">
            <w:pPr>
              <w:pStyle w:val="11"/>
              <w:ind w:left="34"/>
              <w:rPr>
                <w:color w:val="000000"/>
                <w:szCs w:val="24"/>
              </w:rPr>
            </w:pPr>
            <w:r w:rsidRPr="00C9189F">
              <w:rPr>
                <w:color w:val="000000"/>
                <w:szCs w:val="24"/>
              </w:rPr>
              <w:t>•  Набор миниблоков "Аналоговая электроника - Электронные компоненты" – 1 шт.</w:t>
            </w:r>
          </w:p>
          <w:p w:rsidR="0092622A" w:rsidRPr="00C9189F" w:rsidRDefault="0092622A" w:rsidP="00AD22D5">
            <w:pPr>
              <w:pStyle w:val="11"/>
              <w:ind w:left="34"/>
              <w:rPr>
                <w:color w:val="000000"/>
                <w:szCs w:val="24"/>
              </w:rPr>
            </w:pPr>
            <w:r w:rsidRPr="00C9189F">
              <w:rPr>
                <w:color w:val="000000"/>
                <w:szCs w:val="24"/>
              </w:rPr>
              <w:t>•  Набор миниблоков «Электромагнитные компоненты» – 1 шт.</w:t>
            </w:r>
          </w:p>
          <w:p w:rsidR="0092622A" w:rsidRPr="00C9189F" w:rsidRDefault="0092622A" w:rsidP="00AD22D5">
            <w:pPr>
              <w:pStyle w:val="11"/>
              <w:ind w:left="34"/>
              <w:rPr>
                <w:color w:val="000000"/>
                <w:szCs w:val="24"/>
              </w:rPr>
            </w:pPr>
            <w:r w:rsidRPr="00C9189F">
              <w:rPr>
                <w:color w:val="000000"/>
                <w:szCs w:val="24"/>
              </w:rPr>
              <w:t>•  Лабораторный стол с двухуровневой рамой – 2 шт.</w:t>
            </w:r>
          </w:p>
          <w:p w:rsidR="0092622A" w:rsidRPr="00C9189F" w:rsidRDefault="0092622A" w:rsidP="00AD22D5">
            <w:pPr>
              <w:pStyle w:val="11"/>
              <w:ind w:left="34"/>
              <w:rPr>
                <w:color w:val="000000"/>
                <w:szCs w:val="24"/>
              </w:rPr>
            </w:pPr>
            <w:r w:rsidRPr="00C9189F">
              <w:rPr>
                <w:color w:val="000000"/>
                <w:szCs w:val="24"/>
              </w:rPr>
              <w:t>•  Лабораторный стол с двухсекционным контейнером и двухуровневой рамой – 2 шт.</w:t>
            </w:r>
          </w:p>
          <w:p w:rsidR="0092622A" w:rsidRPr="00C9189F" w:rsidRDefault="0092622A" w:rsidP="00AD22D5">
            <w:pPr>
              <w:pStyle w:val="11"/>
              <w:ind w:left="34"/>
              <w:rPr>
                <w:color w:val="000000"/>
                <w:szCs w:val="24"/>
              </w:rPr>
            </w:pPr>
            <w:r w:rsidRPr="00C9189F">
              <w:rPr>
                <w:color w:val="000000"/>
                <w:szCs w:val="24"/>
              </w:rPr>
              <w:t>•  Подставка для осциллографа – 1 шт.</w:t>
            </w:r>
          </w:p>
          <w:p w:rsidR="0092622A" w:rsidRPr="00C9189F" w:rsidRDefault="0092622A" w:rsidP="00AD22D5">
            <w:pPr>
              <w:pStyle w:val="11"/>
              <w:ind w:left="34"/>
              <w:rPr>
                <w:color w:val="000000"/>
                <w:szCs w:val="24"/>
              </w:rPr>
            </w:pPr>
            <w:r w:rsidRPr="00C9189F">
              <w:rPr>
                <w:color w:val="000000"/>
                <w:szCs w:val="24"/>
              </w:rPr>
              <w:t>•  Набор аксессуаров для комплекта ЭМП3-Н-К – 1 шт.</w:t>
            </w:r>
          </w:p>
          <w:p w:rsidR="0092622A" w:rsidRPr="00C9189F" w:rsidRDefault="0092622A" w:rsidP="00AD22D5">
            <w:pPr>
              <w:pStyle w:val="11"/>
              <w:ind w:left="34"/>
              <w:rPr>
                <w:color w:val="000000"/>
                <w:szCs w:val="24"/>
              </w:rPr>
            </w:pPr>
            <w:r w:rsidRPr="00C9189F">
              <w:rPr>
                <w:color w:val="000000"/>
                <w:szCs w:val="24"/>
              </w:rPr>
              <w:t>•  Осциллограф двухканальный – 1 шт.</w:t>
            </w:r>
          </w:p>
          <w:p w:rsidR="0092622A" w:rsidRPr="00C9189F" w:rsidRDefault="0092622A" w:rsidP="00AD22D5">
            <w:pPr>
              <w:pStyle w:val="11"/>
              <w:ind w:left="34"/>
              <w:rPr>
                <w:color w:val="000000"/>
                <w:szCs w:val="24"/>
              </w:rPr>
            </w:pPr>
            <w:r w:rsidRPr="00C9189F">
              <w:rPr>
                <w:color w:val="000000"/>
                <w:szCs w:val="24"/>
              </w:rPr>
              <w:t>•  USB осциллограф АКИП-4107 (5 МГц)– 1 шт.</w:t>
            </w:r>
          </w:p>
          <w:p w:rsidR="0092622A" w:rsidRPr="00C9189F" w:rsidRDefault="0092622A" w:rsidP="00AD22D5">
            <w:pPr>
              <w:pStyle w:val="11"/>
              <w:ind w:left="34"/>
              <w:rPr>
                <w:color w:val="000000"/>
                <w:szCs w:val="24"/>
              </w:rPr>
            </w:pPr>
            <w:r w:rsidRPr="00C9189F">
              <w:rPr>
                <w:color w:val="000000"/>
                <w:szCs w:val="24"/>
              </w:rPr>
              <w:t>•  Ноутбук – 1 шт.</w:t>
            </w:r>
          </w:p>
          <w:p w:rsidR="0092622A" w:rsidRPr="00C9189F" w:rsidRDefault="0092622A" w:rsidP="00AD22D5">
            <w:pPr>
              <w:pStyle w:val="11"/>
              <w:ind w:left="34"/>
              <w:rPr>
                <w:color w:val="000000"/>
                <w:szCs w:val="24"/>
              </w:rPr>
            </w:pPr>
            <w:r w:rsidRPr="00C9189F">
              <w:rPr>
                <w:color w:val="000000"/>
                <w:szCs w:val="24"/>
              </w:rPr>
              <w:t>•  Электромашинный агрегат (с машиной постоянного тока 101.2, машиной переменного тока 102.1 и преобраз</w:t>
            </w:r>
            <w:r w:rsidRPr="00C9189F">
              <w:rPr>
                <w:color w:val="000000"/>
                <w:szCs w:val="24"/>
              </w:rPr>
              <w:t>о</w:t>
            </w:r>
            <w:r w:rsidRPr="00C9189F">
              <w:rPr>
                <w:color w:val="000000"/>
                <w:szCs w:val="24"/>
              </w:rPr>
              <w:t>вателем углового перемещения) – 1 шт.</w:t>
            </w:r>
          </w:p>
          <w:p w:rsidR="0092622A" w:rsidRPr="00C9189F" w:rsidRDefault="0092622A" w:rsidP="00AD22D5">
            <w:pPr>
              <w:pStyle w:val="11"/>
              <w:ind w:left="34"/>
              <w:rPr>
                <w:color w:val="000000"/>
                <w:szCs w:val="24"/>
              </w:rPr>
            </w:pPr>
            <w:r w:rsidRPr="00C9189F">
              <w:rPr>
                <w:color w:val="000000"/>
                <w:szCs w:val="24"/>
              </w:rPr>
              <w:t>•  Набор аксессуаров для комплекта ЭМЦОЭ1-С-Р – 1 шт.</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3. Дидактическое обеспечение</w:t>
            </w:r>
          </w:p>
          <w:p w:rsidR="0092622A" w:rsidRPr="00C9189F" w:rsidRDefault="0092622A" w:rsidP="00AD22D5">
            <w:pPr>
              <w:pStyle w:val="11"/>
              <w:ind w:left="34"/>
              <w:rPr>
                <w:color w:val="000000"/>
                <w:szCs w:val="24"/>
              </w:rPr>
            </w:pPr>
            <w:r w:rsidRPr="00C9189F">
              <w:rPr>
                <w:color w:val="000000"/>
                <w:szCs w:val="24"/>
              </w:rPr>
              <w:t>•  Руководство по выполнению базовых экспериментов «Основы цифровой техники»</w:t>
            </w:r>
          </w:p>
          <w:p w:rsidR="0092622A" w:rsidRPr="00C9189F" w:rsidRDefault="0092622A" w:rsidP="00AD22D5">
            <w:pPr>
              <w:pStyle w:val="11"/>
              <w:ind w:left="34"/>
              <w:rPr>
                <w:color w:val="000000"/>
                <w:szCs w:val="24"/>
              </w:rPr>
            </w:pPr>
            <w:r w:rsidRPr="00C9189F">
              <w:rPr>
                <w:color w:val="000000"/>
                <w:szCs w:val="24"/>
              </w:rPr>
              <w:t>•  Руководство по выполнению базовых экспериментов "Электрические и магнитные цепи"</w:t>
            </w:r>
          </w:p>
          <w:p w:rsidR="0092622A" w:rsidRPr="00C9189F" w:rsidRDefault="0092622A" w:rsidP="00AD22D5">
            <w:pPr>
              <w:pStyle w:val="11"/>
              <w:ind w:left="34"/>
              <w:rPr>
                <w:color w:val="000000"/>
                <w:szCs w:val="24"/>
              </w:rPr>
            </w:pPr>
            <w:r w:rsidRPr="00C9189F">
              <w:rPr>
                <w:color w:val="000000"/>
                <w:szCs w:val="24"/>
              </w:rPr>
              <w:t>•  Руководство по выполнению базовых экспериментов "Основы аналоговой электроники"</w:t>
            </w:r>
          </w:p>
          <w:p w:rsidR="0092622A" w:rsidRPr="00C9189F" w:rsidRDefault="0092622A" w:rsidP="00AD22D5">
            <w:pPr>
              <w:pStyle w:val="11"/>
              <w:ind w:left="34"/>
              <w:rPr>
                <w:color w:val="000000"/>
                <w:szCs w:val="24"/>
              </w:rPr>
            </w:pPr>
            <w:r w:rsidRPr="00C9189F">
              <w:rPr>
                <w:color w:val="000000"/>
                <w:szCs w:val="24"/>
              </w:rPr>
              <w:t>•  Сборник руководств по эксплуатации компонентов аппаратной части комплекта ЭМП3-С-К</w:t>
            </w:r>
          </w:p>
          <w:p w:rsidR="0092622A" w:rsidRPr="00C9189F" w:rsidRDefault="0092622A" w:rsidP="00AD22D5">
            <w:pPr>
              <w:pStyle w:val="11"/>
              <w:ind w:left="34"/>
              <w:rPr>
                <w:color w:val="000000"/>
                <w:szCs w:val="24"/>
              </w:rPr>
            </w:pPr>
            <w:r w:rsidRPr="00C9189F">
              <w:rPr>
                <w:color w:val="000000"/>
                <w:szCs w:val="24"/>
              </w:rPr>
              <w:t>•  Руководство по выполнению базовых экспериментов «Электрические машины и привод»</w:t>
            </w:r>
          </w:p>
          <w:p w:rsidR="0092622A" w:rsidRPr="00C9189F" w:rsidRDefault="0092622A" w:rsidP="00AD22D5">
            <w:pPr>
              <w:pStyle w:val="11"/>
              <w:ind w:left="34"/>
              <w:rPr>
                <w:color w:val="000000"/>
                <w:szCs w:val="24"/>
              </w:rPr>
            </w:pPr>
            <w:r w:rsidRPr="00C9189F">
              <w:rPr>
                <w:color w:val="000000"/>
                <w:szCs w:val="24"/>
              </w:rPr>
              <w:t>•  Сборник руководств по эксплуатации компонентов аппаратной части комплекта ЭМЦОЭ1-С-Р</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4. Лабораторный практикум</w:t>
            </w:r>
          </w:p>
          <w:p w:rsidR="0092622A" w:rsidRPr="00C9189F" w:rsidRDefault="0092622A" w:rsidP="00AD22D5">
            <w:pPr>
              <w:pStyle w:val="11"/>
              <w:ind w:left="34"/>
              <w:rPr>
                <w:color w:val="000000"/>
                <w:szCs w:val="24"/>
              </w:rPr>
            </w:pPr>
            <w:r w:rsidRPr="00C9189F">
              <w:rPr>
                <w:color w:val="000000"/>
                <w:szCs w:val="24"/>
              </w:rPr>
              <w:t>Электрические и магнитные цепи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1. Линейные электрические цепи постоянного тока.</w:t>
            </w:r>
          </w:p>
          <w:p w:rsidR="0092622A" w:rsidRPr="00C9189F" w:rsidRDefault="0092622A" w:rsidP="00AD22D5">
            <w:pPr>
              <w:pStyle w:val="11"/>
              <w:ind w:left="34"/>
              <w:rPr>
                <w:color w:val="000000"/>
                <w:szCs w:val="24"/>
              </w:rPr>
            </w:pPr>
            <w:r w:rsidRPr="00C9189F">
              <w:rPr>
                <w:color w:val="000000"/>
                <w:szCs w:val="24"/>
              </w:rPr>
              <w:t>1.1. Измерение сопротивлений, токов, напряжений и мощности в цепи постоянного тока.</w:t>
            </w:r>
          </w:p>
          <w:p w:rsidR="0092622A" w:rsidRPr="00C9189F" w:rsidRDefault="0092622A" w:rsidP="00AD22D5">
            <w:pPr>
              <w:pStyle w:val="11"/>
              <w:ind w:left="34"/>
              <w:rPr>
                <w:color w:val="000000"/>
                <w:szCs w:val="24"/>
              </w:rPr>
            </w:pPr>
            <w:r w:rsidRPr="00C9189F">
              <w:rPr>
                <w:color w:val="000000"/>
                <w:szCs w:val="24"/>
              </w:rPr>
              <w:t>1.2. Цепь постоянного тока с последовательным соединением резисторов.</w:t>
            </w:r>
          </w:p>
          <w:p w:rsidR="0092622A" w:rsidRPr="00C9189F" w:rsidRDefault="0092622A" w:rsidP="00AD22D5">
            <w:pPr>
              <w:pStyle w:val="11"/>
              <w:ind w:left="34"/>
              <w:rPr>
                <w:color w:val="000000"/>
                <w:szCs w:val="24"/>
              </w:rPr>
            </w:pPr>
            <w:r w:rsidRPr="00C9189F">
              <w:rPr>
                <w:color w:val="000000"/>
                <w:szCs w:val="24"/>
              </w:rPr>
              <w:t>1.3. Параллельное соединение резисторов в цепи постоянного тока.</w:t>
            </w:r>
          </w:p>
          <w:p w:rsidR="0092622A" w:rsidRPr="00C9189F" w:rsidRDefault="0092622A" w:rsidP="00AD22D5">
            <w:pPr>
              <w:pStyle w:val="11"/>
              <w:ind w:left="34"/>
              <w:rPr>
                <w:color w:val="000000"/>
                <w:szCs w:val="24"/>
              </w:rPr>
            </w:pPr>
            <w:r w:rsidRPr="00C9189F">
              <w:rPr>
                <w:color w:val="000000"/>
                <w:szCs w:val="24"/>
              </w:rPr>
              <w:t>1.4. Цепь постоянного тока при смешанном соединении резисторов.</w:t>
            </w:r>
          </w:p>
          <w:p w:rsidR="0092622A" w:rsidRPr="00C9189F" w:rsidRDefault="0092622A" w:rsidP="00AD22D5">
            <w:pPr>
              <w:pStyle w:val="11"/>
              <w:ind w:left="34"/>
              <w:rPr>
                <w:color w:val="000000"/>
                <w:szCs w:val="24"/>
              </w:rPr>
            </w:pPr>
            <w:r w:rsidRPr="00C9189F">
              <w:rPr>
                <w:color w:val="000000"/>
                <w:szCs w:val="24"/>
              </w:rPr>
              <w:t>1.5. Передача мощности от активного двухполюсника к нагрузке.</w:t>
            </w:r>
          </w:p>
          <w:p w:rsidR="0092622A" w:rsidRPr="00C9189F" w:rsidRDefault="0092622A" w:rsidP="00AD22D5">
            <w:pPr>
              <w:pStyle w:val="11"/>
              <w:ind w:left="34"/>
              <w:rPr>
                <w:color w:val="000000"/>
                <w:szCs w:val="24"/>
              </w:rPr>
            </w:pPr>
            <w:r w:rsidRPr="00C9189F">
              <w:rPr>
                <w:color w:val="000000"/>
                <w:szCs w:val="24"/>
              </w:rPr>
              <w:t>2. Электрические цепи переменного тока.</w:t>
            </w:r>
          </w:p>
          <w:p w:rsidR="0092622A" w:rsidRPr="00C9189F" w:rsidRDefault="0092622A" w:rsidP="00AD22D5">
            <w:pPr>
              <w:pStyle w:val="11"/>
              <w:ind w:left="34"/>
              <w:rPr>
                <w:color w:val="000000"/>
                <w:szCs w:val="24"/>
              </w:rPr>
            </w:pPr>
            <w:r w:rsidRPr="00C9189F">
              <w:rPr>
                <w:color w:val="000000"/>
                <w:szCs w:val="24"/>
              </w:rPr>
              <w:t>2.1. Цепь синусоидального тока при последовательном соединении R, L и С.</w:t>
            </w:r>
          </w:p>
          <w:p w:rsidR="0092622A" w:rsidRPr="00C9189F" w:rsidRDefault="0092622A" w:rsidP="00AD22D5">
            <w:pPr>
              <w:pStyle w:val="11"/>
              <w:ind w:left="34"/>
              <w:rPr>
                <w:color w:val="000000"/>
                <w:szCs w:val="24"/>
              </w:rPr>
            </w:pPr>
            <w:r w:rsidRPr="00C9189F">
              <w:rPr>
                <w:color w:val="000000"/>
                <w:szCs w:val="24"/>
              </w:rPr>
              <w:t>2.2. Частотные характеристики последовательного резонансного контура.</w:t>
            </w:r>
          </w:p>
          <w:p w:rsidR="0092622A" w:rsidRPr="00C9189F" w:rsidRDefault="0092622A" w:rsidP="00AD22D5">
            <w:pPr>
              <w:pStyle w:val="11"/>
              <w:ind w:left="34"/>
              <w:rPr>
                <w:color w:val="000000"/>
                <w:szCs w:val="24"/>
              </w:rPr>
            </w:pPr>
            <w:r w:rsidRPr="00C9189F">
              <w:rPr>
                <w:color w:val="000000"/>
                <w:szCs w:val="24"/>
              </w:rPr>
              <w:t>2.3. Параллельное соединение катушки индуктивности и конденсатора.</w:t>
            </w:r>
          </w:p>
          <w:p w:rsidR="0092622A" w:rsidRPr="00C9189F" w:rsidRDefault="0092622A" w:rsidP="00AD22D5">
            <w:pPr>
              <w:pStyle w:val="11"/>
              <w:ind w:left="34"/>
              <w:rPr>
                <w:color w:val="000000"/>
                <w:szCs w:val="24"/>
              </w:rPr>
            </w:pPr>
            <w:r w:rsidRPr="00C9189F">
              <w:rPr>
                <w:color w:val="000000"/>
                <w:szCs w:val="24"/>
              </w:rPr>
              <w:t>2.4. Частотные характеристики параллельного резонансного контура.</w:t>
            </w:r>
          </w:p>
          <w:p w:rsidR="0092622A" w:rsidRPr="00C9189F" w:rsidRDefault="0092622A" w:rsidP="00AD22D5">
            <w:pPr>
              <w:pStyle w:val="11"/>
              <w:ind w:left="34"/>
              <w:rPr>
                <w:color w:val="000000"/>
                <w:szCs w:val="24"/>
              </w:rPr>
            </w:pPr>
            <w:r w:rsidRPr="00C9189F">
              <w:rPr>
                <w:color w:val="000000"/>
                <w:szCs w:val="24"/>
              </w:rPr>
              <w:t>2.5. Определение параметров индуктивно связанных катушек.</w:t>
            </w:r>
          </w:p>
          <w:p w:rsidR="0092622A" w:rsidRPr="00C9189F" w:rsidRDefault="0092622A" w:rsidP="00AD22D5">
            <w:pPr>
              <w:pStyle w:val="11"/>
              <w:ind w:left="34"/>
              <w:rPr>
                <w:color w:val="000000"/>
                <w:szCs w:val="24"/>
              </w:rPr>
            </w:pPr>
            <w:r w:rsidRPr="00C9189F">
              <w:rPr>
                <w:color w:val="000000"/>
                <w:szCs w:val="24"/>
              </w:rPr>
              <w:t>2.6. Расчёт и экспериментальное исследование цепи при несинусоидальном приложенном напряжении.</w:t>
            </w:r>
          </w:p>
          <w:p w:rsidR="0092622A" w:rsidRPr="00C9189F" w:rsidRDefault="0092622A" w:rsidP="00AD22D5">
            <w:pPr>
              <w:pStyle w:val="11"/>
              <w:ind w:left="34"/>
              <w:rPr>
                <w:color w:val="000000"/>
                <w:szCs w:val="24"/>
              </w:rPr>
            </w:pPr>
            <w:r w:rsidRPr="00C9189F">
              <w:rPr>
                <w:color w:val="000000"/>
                <w:szCs w:val="24"/>
              </w:rPr>
              <w:t>3. Трехфазные цепи.</w:t>
            </w:r>
          </w:p>
          <w:p w:rsidR="0092622A" w:rsidRPr="00C9189F" w:rsidRDefault="0092622A" w:rsidP="00AD22D5">
            <w:pPr>
              <w:pStyle w:val="11"/>
              <w:ind w:left="34"/>
              <w:rPr>
                <w:color w:val="000000"/>
                <w:szCs w:val="24"/>
              </w:rPr>
            </w:pPr>
            <w:r w:rsidRPr="00C9189F">
              <w:rPr>
                <w:color w:val="000000"/>
                <w:szCs w:val="24"/>
              </w:rPr>
              <w:t>3.1. Исследование трехфазной цепи при соединении нагрузки в звезду.</w:t>
            </w:r>
          </w:p>
          <w:p w:rsidR="0092622A" w:rsidRPr="00C9189F" w:rsidRDefault="0092622A" w:rsidP="00AD22D5">
            <w:pPr>
              <w:pStyle w:val="11"/>
              <w:ind w:left="34"/>
              <w:rPr>
                <w:color w:val="000000"/>
                <w:szCs w:val="24"/>
              </w:rPr>
            </w:pPr>
            <w:r w:rsidRPr="00C9189F">
              <w:rPr>
                <w:color w:val="000000"/>
                <w:szCs w:val="24"/>
              </w:rPr>
              <w:t>3.2. Исследование трехфазной цепи при соединении нагрузки в треугольник.</w:t>
            </w:r>
          </w:p>
          <w:p w:rsidR="0092622A" w:rsidRPr="00C9189F" w:rsidRDefault="0092622A" w:rsidP="00AD22D5">
            <w:pPr>
              <w:pStyle w:val="11"/>
              <w:ind w:left="34"/>
              <w:rPr>
                <w:color w:val="000000"/>
                <w:szCs w:val="24"/>
              </w:rPr>
            </w:pPr>
            <w:r w:rsidRPr="00C9189F">
              <w:rPr>
                <w:color w:val="000000"/>
                <w:szCs w:val="24"/>
              </w:rPr>
              <w:t>3.3. Аварийные режимы трёхфазной цепи при соединении нагрузки в звезду.</w:t>
            </w:r>
          </w:p>
          <w:p w:rsidR="0092622A" w:rsidRPr="00C9189F" w:rsidRDefault="0092622A" w:rsidP="00AD22D5">
            <w:pPr>
              <w:pStyle w:val="11"/>
              <w:ind w:left="34"/>
              <w:rPr>
                <w:color w:val="000000"/>
                <w:szCs w:val="24"/>
              </w:rPr>
            </w:pPr>
            <w:r w:rsidRPr="00C9189F">
              <w:rPr>
                <w:color w:val="000000"/>
                <w:szCs w:val="24"/>
              </w:rPr>
              <w:t>3.4. Аварийные режимы трёхфазной цепи при соединении нагрузки в треугольник.</w:t>
            </w:r>
          </w:p>
          <w:p w:rsidR="0092622A" w:rsidRPr="00C9189F" w:rsidRDefault="0092622A" w:rsidP="00AD22D5">
            <w:pPr>
              <w:pStyle w:val="11"/>
              <w:ind w:left="34"/>
              <w:rPr>
                <w:color w:val="000000"/>
                <w:szCs w:val="24"/>
              </w:rPr>
            </w:pPr>
            <w:r w:rsidRPr="00C9189F">
              <w:rPr>
                <w:color w:val="000000"/>
                <w:szCs w:val="24"/>
              </w:rPr>
              <w:t>3.5. Исследование фильтра напряжения обратной последовательности.</w:t>
            </w:r>
          </w:p>
          <w:p w:rsidR="0092622A" w:rsidRPr="00C9189F" w:rsidRDefault="0092622A" w:rsidP="00AD22D5">
            <w:pPr>
              <w:pStyle w:val="11"/>
              <w:ind w:left="34"/>
              <w:rPr>
                <w:color w:val="000000"/>
                <w:szCs w:val="24"/>
              </w:rPr>
            </w:pPr>
            <w:r w:rsidRPr="00C9189F">
              <w:rPr>
                <w:color w:val="000000"/>
                <w:szCs w:val="24"/>
              </w:rPr>
              <w:t>4. Переходные процессы в линейных электрических цепях.</w:t>
            </w:r>
          </w:p>
          <w:p w:rsidR="0092622A" w:rsidRPr="00C9189F" w:rsidRDefault="0092622A" w:rsidP="00AD22D5">
            <w:pPr>
              <w:pStyle w:val="11"/>
              <w:ind w:left="34"/>
              <w:rPr>
                <w:color w:val="000000"/>
                <w:szCs w:val="24"/>
              </w:rPr>
            </w:pPr>
            <w:r w:rsidRPr="00C9189F">
              <w:rPr>
                <w:color w:val="000000"/>
                <w:szCs w:val="24"/>
              </w:rPr>
              <w:t>4.1. Исследование процессов заряда и разряда конденсатора.</w:t>
            </w:r>
          </w:p>
          <w:p w:rsidR="0092622A" w:rsidRPr="00C9189F" w:rsidRDefault="0092622A" w:rsidP="00AD22D5">
            <w:pPr>
              <w:pStyle w:val="11"/>
              <w:ind w:left="34"/>
              <w:rPr>
                <w:color w:val="000000"/>
                <w:szCs w:val="24"/>
              </w:rPr>
            </w:pPr>
            <w:r w:rsidRPr="00C9189F">
              <w:rPr>
                <w:color w:val="000000"/>
                <w:szCs w:val="24"/>
              </w:rPr>
              <w:t>4.2. Исследование процессов включения под напряжение и короткого замыкания катушки индуктивности.</w:t>
            </w:r>
          </w:p>
          <w:p w:rsidR="0092622A" w:rsidRPr="00C9189F" w:rsidRDefault="0092622A" w:rsidP="00AD22D5">
            <w:pPr>
              <w:pStyle w:val="11"/>
              <w:ind w:left="34"/>
              <w:rPr>
                <w:color w:val="000000"/>
                <w:szCs w:val="24"/>
              </w:rPr>
            </w:pPr>
            <w:r w:rsidRPr="00C9189F">
              <w:rPr>
                <w:color w:val="000000"/>
                <w:szCs w:val="24"/>
              </w:rPr>
              <w:t>4.3. Исследование переходного процесса в разветвлённой цепи с конденсатором и резисторами.</w:t>
            </w:r>
          </w:p>
          <w:p w:rsidR="0092622A" w:rsidRPr="00C9189F" w:rsidRDefault="0092622A" w:rsidP="00AD22D5">
            <w:pPr>
              <w:pStyle w:val="11"/>
              <w:ind w:left="34"/>
              <w:rPr>
                <w:color w:val="000000"/>
                <w:szCs w:val="24"/>
              </w:rPr>
            </w:pPr>
            <w:r w:rsidRPr="00C9189F">
              <w:rPr>
                <w:color w:val="000000"/>
                <w:szCs w:val="24"/>
              </w:rPr>
              <w:t>4.4. Процессы включения и отключения цепи с катушкой индуктивности.</w:t>
            </w:r>
          </w:p>
          <w:p w:rsidR="0092622A" w:rsidRPr="00C9189F" w:rsidRDefault="0092622A" w:rsidP="00AD22D5">
            <w:pPr>
              <w:pStyle w:val="11"/>
              <w:ind w:left="34"/>
              <w:rPr>
                <w:color w:val="000000"/>
                <w:szCs w:val="24"/>
              </w:rPr>
            </w:pPr>
            <w:r w:rsidRPr="00C9189F">
              <w:rPr>
                <w:color w:val="000000"/>
                <w:szCs w:val="24"/>
              </w:rPr>
              <w:t>4.5. Переходные процессы в R-L-C контуре.</w:t>
            </w:r>
          </w:p>
          <w:p w:rsidR="0092622A" w:rsidRPr="00C9189F" w:rsidRDefault="0092622A" w:rsidP="00AD22D5">
            <w:pPr>
              <w:pStyle w:val="11"/>
              <w:ind w:left="34"/>
              <w:rPr>
                <w:color w:val="000000"/>
                <w:szCs w:val="24"/>
              </w:rPr>
            </w:pPr>
            <w:r w:rsidRPr="00C9189F">
              <w:rPr>
                <w:color w:val="000000"/>
                <w:szCs w:val="24"/>
              </w:rPr>
              <w:t>5. Четырехполюсники.</w:t>
            </w:r>
          </w:p>
          <w:p w:rsidR="0092622A" w:rsidRPr="00C9189F" w:rsidRDefault="0092622A" w:rsidP="00AD22D5">
            <w:pPr>
              <w:pStyle w:val="11"/>
              <w:ind w:left="34"/>
              <w:rPr>
                <w:color w:val="000000"/>
                <w:szCs w:val="24"/>
              </w:rPr>
            </w:pPr>
            <w:r w:rsidRPr="00C9189F">
              <w:rPr>
                <w:color w:val="000000"/>
                <w:szCs w:val="24"/>
              </w:rPr>
              <w:t>5.1. Определение параметров пассивного четырехполюсника.</w:t>
            </w:r>
          </w:p>
          <w:p w:rsidR="0092622A" w:rsidRPr="00C9189F" w:rsidRDefault="0092622A" w:rsidP="00AD22D5">
            <w:pPr>
              <w:pStyle w:val="11"/>
              <w:ind w:left="34"/>
              <w:rPr>
                <w:color w:val="000000"/>
                <w:szCs w:val="24"/>
              </w:rPr>
            </w:pPr>
            <w:r w:rsidRPr="00C9189F">
              <w:rPr>
                <w:color w:val="000000"/>
                <w:szCs w:val="24"/>
              </w:rPr>
              <w:t>5.2. Снятие частотных характеристик четырёхполюсника (фильтра низких частот).</w:t>
            </w:r>
          </w:p>
          <w:p w:rsidR="0092622A" w:rsidRPr="00C9189F" w:rsidRDefault="0092622A" w:rsidP="00AD22D5">
            <w:pPr>
              <w:pStyle w:val="11"/>
              <w:ind w:left="34"/>
              <w:rPr>
                <w:color w:val="000000"/>
                <w:szCs w:val="24"/>
              </w:rPr>
            </w:pPr>
            <w:r w:rsidRPr="00C9189F">
              <w:rPr>
                <w:color w:val="000000"/>
                <w:szCs w:val="24"/>
              </w:rPr>
              <w:t>5.3. Исследование простейших дифференцирующих и интегрирующих четырёхполюсников.</w:t>
            </w:r>
          </w:p>
          <w:p w:rsidR="0092622A" w:rsidRPr="00C9189F" w:rsidRDefault="0092622A" w:rsidP="00AD22D5">
            <w:pPr>
              <w:pStyle w:val="11"/>
              <w:ind w:left="34"/>
              <w:rPr>
                <w:color w:val="000000"/>
                <w:szCs w:val="24"/>
              </w:rPr>
            </w:pPr>
            <w:r w:rsidRPr="00C9189F">
              <w:rPr>
                <w:color w:val="000000"/>
                <w:szCs w:val="24"/>
              </w:rPr>
              <w:t>6. Однородная длинная линия.</w:t>
            </w:r>
          </w:p>
          <w:p w:rsidR="0092622A" w:rsidRPr="00C9189F" w:rsidRDefault="0092622A" w:rsidP="00AD22D5">
            <w:pPr>
              <w:pStyle w:val="11"/>
              <w:ind w:left="34"/>
              <w:rPr>
                <w:color w:val="000000"/>
                <w:szCs w:val="24"/>
              </w:rPr>
            </w:pPr>
            <w:r w:rsidRPr="00C9189F">
              <w:rPr>
                <w:color w:val="000000"/>
                <w:szCs w:val="24"/>
              </w:rPr>
              <w:t>6.1. Исследование распределения напряжения вдоль однородной длинной линии.</w:t>
            </w:r>
          </w:p>
          <w:p w:rsidR="0092622A" w:rsidRPr="00C9189F" w:rsidRDefault="0092622A" w:rsidP="00AD22D5">
            <w:pPr>
              <w:pStyle w:val="11"/>
              <w:ind w:left="34"/>
              <w:rPr>
                <w:color w:val="000000"/>
                <w:szCs w:val="24"/>
              </w:rPr>
            </w:pPr>
            <w:r w:rsidRPr="00C9189F">
              <w:rPr>
                <w:color w:val="000000"/>
                <w:szCs w:val="24"/>
              </w:rPr>
              <w:t>6.2. Исследование зависимости входных сопротивлений линии от её электрической длины и сопротивления н</w:t>
            </w:r>
            <w:r w:rsidRPr="00C9189F">
              <w:rPr>
                <w:color w:val="000000"/>
                <w:szCs w:val="24"/>
              </w:rPr>
              <w:t>а</w:t>
            </w:r>
            <w:r w:rsidRPr="00C9189F">
              <w:rPr>
                <w:color w:val="000000"/>
                <w:szCs w:val="24"/>
              </w:rPr>
              <w:t>грузки.</w:t>
            </w:r>
          </w:p>
          <w:p w:rsidR="0092622A" w:rsidRPr="00C9189F" w:rsidRDefault="0092622A" w:rsidP="00AD22D5">
            <w:pPr>
              <w:pStyle w:val="11"/>
              <w:ind w:left="34"/>
              <w:rPr>
                <w:color w:val="000000"/>
                <w:szCs w:val="24"/>
              </w:rPr>
            </w:pPr>
            <w:r w:rsidRPr="00C9189F">
              <w:rPr>
                <w:color w:val="000000"/>
                <w:szCs w:val="24"/>
              </w:rPr>
              <w:t>6.3. Исследование отражения волн от конца длинной линии.</w:t>
            </w:r>
          </w:p>
          <w:p w:rsidR="0092622A" w:rsidRPr="00C9189F" w:rsidRDefault="0092622A" w:rsidP="00AD22D5">
            <w:pPr>
              <w:pStyle w:val="11"/>
              <w:ind w:left="34"/>
              <w:rPr>
                <w:color w:val="000000"/>
                <w:szCs w:val="24"/>
              </w:rPr>
            </w:pPr>
            <w:r w:rsidRPr="00C9189F">
              <w:rPr>
                <w:color w:val="000000"/>
                <w:szCs w:val="24"/>
              </w:rPr>
              <w:t>7. Нелинейные электрические и магнитные цепи.</w:t>
            </w:r>
          </w:p>
          <w:p w:rsidR="0092622A" w:rsidRPr="00C9189F" w:rsidRDefault="0092622A" w:rsidP="00AD22D5">
            <w:pPr>
              <w:pStyle w:val="11"/>
              <w:ind w:left="34"/>
              <w:rPr>
                <w:color w:val="000000"/>
                <w:szCs w:val="24"/>
              </w:rPr>
            </w:pPr>
            <w:r w:rsidRPr="00C9189F">
              <w:rPr>
                <w:color w:val="000000"/>
                <w:szCs w:val="24"/>
              </w:rPr>
              <w:t>7.1. Снятие вольтамперных характеристик нелинейных элементов на постоянном токе.</w:t>
            </w:r>
          </w:p>
          <w:p w:rsidR="0092622A" w:rsidRPr="00C9189F" w:rsidRDefault="0092622A" w:rsidP="00AD22D5">
            <w:pPr>
              <w:pStyle w:val="11"/>
              <w:ind w:left="34"/>
              <w:rPr>
                <w:color w:val="000000"/>
                <w:szCs w:val="24"/>
              </w:rPr>
            </w:pPr>
            <w:r w:rsidRPr="00C9189F">
              <w:rPr>
                <w:color w:val="000000"/>
                <w:szCs w:val="24"/>
              </w:rPr>
              <w:t>7.2. Определение линеаризованных параметров эквивалентной схемы замещения биполярного транзистора.</w:t>
            </w:r>
          </w:p>
          <w:p w:rsidR="0092622A" w:rsidRPr="00C9189F" w:rsidRDefault="0092622A" w:rsidP="00AD22D5">
            <w:pPr>
              <w:pStyle w:val="11"/>
              <w:ind w:left="34"/>
              <w:rPr>
                <w:color w:val="000000"/>
                <w:szCs w:val="24"/>
              </w:rPr>
            </w:pPr>
            <w:r w:rsidRPr="00C9189F">
              <w:rPr>
                <w:color w:val="000000"/>
                <w:szCs w:val="24"/>
              </w:rPr>
              <w:t>7.3. Экспериментальное исследование и расчёт магнитной цепи при постоянном токе.</w:t>
            </w:r>
          </w:p>
          <w:p w:rsidR="0092622A" w:rsidRPr="00C9189F" w:rsidRDefault="0092622A" w:rsidP="00AD22D5">
            <w:pPr>
              <w:pStyle w:val="11"/>
              <w:ind w:left="34"/>
              <w:rPr>
                <w:color w:val="000000"/>
                <w:szCs w:val="24"/>
              </w:rPr>
            </w:pPr>
            <w:r w:rsidRPr="00C9189F">
              <w:rPr>
                <w:color w:val="000000"/>
                <w:szCs w:val="24"/>
              </w:rPr>
              <w:t>7.4. Исследование магнитной цепи на переменном токе.</w:t>
            </w:r>
          </w:p>
          <w:p w:rsidR="0092622A" w:rsidRPr="00C9189F" w:rsidRDefault="0092622A" w:rsidP="00AD22D5">
            <w:pPr>
              <w:pStyle w:val="11"/>
              <w:ind w:left="34"/>
              <w:rPr>
                <w:color w:val="000000"/>
                <w:szCs w:val="24"/>
              </w:rPr>
            </w:pPr>
            <w:r w:rsidRPr="00C9189F">
              <w:rPr>
                <w:color w:val="000000"/>
                <w:szCs w:val="24"/>
              </w:rPr>
              <w:t>7.5. Исследование явления резонанса при последовательном соединении нелинейной катушки и конденсатора.</w:t>
            </w:r>
          </w:p>
          <w:p w:rsidR="0092622A" w:rsidRPr="00C9189F" w:rsidRDefault="0092622A" w:rsidP="00AD22D5">
            <w:pPr>
              <w:pStyle w:val="11"/>
              <w:ind w:left="34"/>
              <w:rPr>
                <w:color w:val="000000"/>
                <w:szCs w:val="24"/>
              </w:rPr>
            </w:pPr>
            <w:r w:rsidRPr="00C9189F">
              <w:rPr>
                <w:color w:val="000000"/>
                <w:szCs w:val="24"/>
              </w:rPr>
              <w:t>7.6. Испытания однофазного трансформатора.</w:t>
            </w:r>
          </w:p>
          <w:p w:rsidR="0092622A" w:rsidRPr="00C9189F" w:rsidRDefault="0092622A" w:rsidP="00AD22D5">
            <w:pPr>
              <w:pStyle w:val="11"/>
              <w:ind w:left="34"/>
              <w:rPr>
                <w:color w:val="000000"/>
                <w:szCs w:val="24"/>
              </w:rPr>
            </w:pPr>
            <w:r w:rsidRPr="00C9189F">
              <w:rPr>
                <w:color w:val="000000"/>
                <w:szCs w:val="24"/>
              </w:rPr>
              <w:t>7.7. Исследование однофазных выпрямителей.</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Основы электроники</w:t>
            </w:r>
          </w:p>
          <w:p w:rsidR="0092622A" w:rsidRPr="00C9189F" w:rsidRDefault="0092622A" w:rsidP="00AD22D5">
            <w:pPr>
              <w:pStyle w:val="11"/>
              <w:ind w:left="34"/>
              <w:rPr>
                <w:color w:val="000000"/>
                <w:szCs w:val="24"/>
              </w:rPr>
            </w:pPr>
            <w:r w:rsidRPr="00C9189F">
              <w:rPr>
                <w:color w:val="000000"/>
                <w:szCs w:val="24"/>
              </w:rPr>
              <w:t>Основы аналоговой электроники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1. Полупроводниковые приборы.</w:t>
            </w:r>
          </w:p>
          <w:p w:rsidR="0092622A" w:rsidRPr="00C9189F" w:rsidRDefault="0092622A" w:rsidP="00AD22D5">
            <w:pPr>
              <w:pStyle w:val="11"/>
              <w:ind w:left="34"/>
              <w:rPr>
                <w:color w:val="000000"/>
                <w:szCs w:val="24"/>
              </w:rPr>
            </w:pPr>
            <w:r w:rsidRPr="00C9189F">
              <w:rPr>
                <w:color w:val="000000"/>
                <w:szCs w:val="24"/>
              </w:rPr>
              <w:t>1.1. Исследование характеристик полупроводниковых диодов на постоянном и переменном токах.</w:t>
            </w:r>
          </w:p>
          <w:p w:rsidR="0092622A" w:rsidRPr="00C9189F" w:rsidRDefault="0092622A" w:rsidP="00AD22D5">
            <w:pPr>
              <w:pStyle w:val="11"/>
              <w:ind w:left="34"/>
              <w:rPr>
                <w:color w:val="000000"/>
                <w:szCs w:val="24"/>
              </w:rPr>
            </w:pPr>
            <w:r w:rsidRPr="00C9189F">
              <w:rPr>
                <w:color w:val="000000"/>
                <w:szCs w:val="24"/>
              </w:rPr>
              <w:t>1.2. Определение основных характеристик стабилитрона и исследование параметрического стабилизатора напр</w:t>
            </w:r>
            <w:r w:rsidRPr="00C9189F">
              <w:rPr>
                <w:color w:val="000000"/>
                <w:szCs w:val="24"/>
              </w:rPr>
              <w:t>я</w:t>
            </w:r>
            <w:r w:rsidRPr="00C9189F">
              <w:rPr>
                <w:color w:val="000000"/>
                <w:szCs w:val="24"/>
              </w:rPr>
              <w:t>жения.</w:t>
            </w:r>
          </w:p>
          <w:p w:rsidR="0092622A" w:rsidRPr="00C9189F" w:rsidRDefault="0092622A" w:rsidP="00AD22D5">
            <w:pPr>
              <w:pStyle w:val="11"/>
              <w:ind w:left="34"/>
              <w:rPr>
                <w:color w:val="000000"/>
                <w:szCs w:val="24"/>
              </w:rPr>
            </w:pPr>
            <w:r w:rsidRPr="00C9189F">
              <w:rPr>
                <w:color w:val="000000"/>
                <w:szCs w:val="24"/>
              </w:rPr>
              <w:t>1.3. Экспериментальное снятие вольтамперной характеристики светодиода.</w:t>
            </w:r>
          </w:p>
          <w:p w:rsidR="0092622A" w:rsidRPr="00C9189F" w:rsidRDefault="0092622A" w:rsidP="00AD22D5">
            <w:pPr>
              <w:pStyle w:val="11"/>
              <w:ind w:left="34"/>
              <w:rPr>
                <w:color w:val="000000"/>
                <w:szCs w:val="24"/>
              </w:rPr>
            </w:pPr>
            <w:r w:rsidRPr="00C9189F">
              <w:rPr>
                <w:color w:val="000000"/>
                <w:szCs w:val="24"/>
              </w:rPr>
              <w:t>1.4. Исследование диода с переменной ёмкостью (варикапа).</w:t>
            </w:r>
          </w:p>
          <w:p w:rsidR="0092622A" w:rsidRPr="00C9189F" w:rsidRDefault="0092622A" w:rsidP="00AD22D5">
            <w:pPr>
              <w:pStyle w:val="11"/>
              <w:ind w:left="34"/>
              <w:rPr>
                <w:color w:val="000000"/>
                <w:szCs w:val="24"/>
              </w:rPr>
            </w:pPr>
            <w:r w:rsidRPr="00C9189F">
              <w:rPr>
                <w:color w:val="000000"/>
                <w:szCs w:val="24"/>
              </w:rPr>
              <w:t>1.5. Испытание p-n переходов биполярного транзистора и снятие его выходных характеристик с помощью осци</w:t>
            </w:r>
            <w:r w:rsidRPr="00C9189F">
              <w:rPr>
                <w:color w:val="000000"/>
                <w:szCs w:val="24"/>
              </w:rPr>
              <w:t>л</w:t>
            </w:r>
            <w:r w:rsidRPr="00C9189F">
              <w:rPr>
                <w:color w:val="000000"/>
                <w:szCs w:val="24"/>
              </w:rPr>
              <w:t>лографа.</w:t>
            </w:r>
          </w:p>
          <w:p w:rsidR="0092622A" w:rsidRPr="00C9189F" w:rsidRDefault="0092622A" w:rsidP="00AD22D5">
            <w:pPr>
              <w:pStyle w:val="11"/>
              <w:ind w:left="34"/>
              <w:rPr>
                <w:color w:val="000000"/>
                <w:szCs w:val="24"/>
              </w:rPr>
            </w:pPr>
            <w:r w:rsidRPr="00C9189F">
              <w:rPr>
                <w:color w:val="000000"/>
                <w:szCs w:val="24"/>
              </w:rPr>
              <w:t>1.6. Снятие статических характеристик транзистора на постоянном токе.</w:t>
            </w:r>
          </w:p>
          <w:p w:rsidR="0092622A" w:rsidRPr="00C9189F" w:rsidRDefault="0092622A" w:rsidP="00AD22D5">
            <w:pPr>
              <w:pStyle w:val="11"/>
              <w:ind w:left="34"/>
              <w:rPr>
                <w:color w:val="000000"/>
                <w:szCs w:val="24"/>
              </w:rPr>
            </w:pPr>
            <w:r w:rsidRPr="00C9189F">
              <w:rPr>
                <w:color w:val="000000"/>
                <w:szCs w:val="24"/>
              </w:rPr>
              <w:t>1.7. Выбор рабочей точки биполярного транзистора и ознакомление с режимами усиления переменного напряж</w:t>
            </w:r>
            <w:r w:rsidRPr="00C9189F">
              <w:rPr>
                <w:color w:val="000000"/>
                <w:szCs w:val="24"/>
              </w:rPr>
              <w:t>е</w:t>
            </w:r>
            <w:r w:rsidRPr="00C9189F">
              <w:rPr>
                <w:color w:val="000000"/>
                <w:szCs w:val="24"/>
              </w:rPr>
              <w:t>ния классов A, B, AB и D.</w:t>
            </w:r>
          </w:p>
          <w:p w:rsidR="0092622A" w:rsidRPr="00C9189F" w:rsidRDefault="0092622A" w:rsidP="00AD22D5">
            <w:pPr>
              <w:pStyle w:val="11"/>
              <w:ind w:left="34"/>
              <w:rPr>
                <w:color w:val="000000"/>
                <w:szCs w:val="24"/>
              </w:rPr>
            </w:pPr>
            <w:r w:rsidRPr="00C9189F">
              <w:rPr>
                <w:color w:val="000000"/>
                <w:szCs w:val="24"/>
              </w:rPr>
              <w:t>1.8. Снятие статических характеристик полевого транзистора с p-n переходом.</w:t>
            </w:r>
          </w:p>
          <w:p w:rsidR="0092622A" w:rsidRPr="00C9189F" w:rsidRDefault="0092622A" w:rsidP="00AD22D5">
            <w:pPr>
              <w:pStyle w:val="11"/>
              <w:ind w:left="34"/>
              <w:rPr>
                <w:color w:val="000000"/>
                <w:szCs w:val="24"/>
              </w:rPr>
            </w:pPr>
            <w:r w:rsidRPr="00C9189F">
              <w:rPr>
                <w:color w:val="000000"/>
                <w:szCs w:val="24"/>
              </w:rPr>
              <w:t>1.9. Снятие статических характеристик полевого транзистора с изолированным затвором и индуцированным кан</w:t>
            </w:r>
            <w:r w:rsidRPr="00C9189F">
              <w:rPr>
                <w:color w:val="000000"/>
                <w:szCs w:val="24"/>
              </w:rPr>
              <w:t>а</w:t>
            </w:r>
            <w:r w:rsidRPr="00C9189F">
              <w:rPr>
                <w:color w:val="000000"/>
                <w:szCs w:val="24"/>
              </w:rPr>
              <w:t>лом.</w:t>
            </w:r>
          </w:p>
          <w:p w:rsidR="0092622A" w:rsidRPr="00C9189F" w:rsidRDefault="0092622A" w:rsidP="00AD22D5">
            <w:pPr>
              <w:pStyle w:val="11"/>
              <w:ind w:left="34"/>
              <w:rPr>
                <w:color w:val="000000"/>
                <w:szCs w:val="24"/>
              </w:rPr>
            </w:pPr>
            <w:r w:rsidRPr="00C9189F">
              <w:rPr>
                <w:color w:val="000000"/>
                <w:szCs w:val="24"/>
              </w:rPr>
              <w:t>1.10. Экспериментальное определение основных характеристик тиристоров.</w:t>
            </w:r>
          </w:p>
          <w:p w:rsidR="0092622A" w:rsidRPr="00C9189F" w:rsidRDefault="0092622A" w:rsidP="00AD22D5">
            <w:pPr>
              <w:pStyle w:val="11"/>
              <w:ind w:left="34"/>
              <w:rPr>
                <w:color w:val="000000"/>
                <w:szCs w:val="24"/>
              </w:rPr>
            </w:pPr>
            <w:r w:rsidRPr="00C9189F">
              <w:rPr>
                <w:color w:val="000000"/>
                <w:szCs w:val="24"/>
              </w:rPr>
              <w:t>1.11. Экспериментальное определение основных характеристик и параметров оптопар.</w:t>
            </w:r>
          </w:p>
          <w:p w:rsidR="0092622A" w:rsidRPr="00C9189F" w:rsidRDefault="0092622A" w:rsidP="00AD22D5">
            <w:pPr>
              <w:pStyle w:val="11"/>
              <w:ind w:left="34"/>
              <w:rPr>
                <w:color w:val="000000"/>
                <w:szCs w:val="24"/>
              </w:rPr>
            </w:pPr>
            <w:r w:rsidRPr="00C9189F">
              <w:rPr>
                <w:color w:val="000000"/>
                <w:szCs w:val="24"/>
              </w:rPr>
              <w:t>2. Электронные цепи и микросхемотехника.</w:t>
            </w:r>
          </w:p>
          <w:p w:rsidR="0092622A" w:rsidRPr="00C9189F" w:rsidRDefault="0092622A" w:rsidP="00AD22D5">
            <w:pPr>
              <w:pStyle w:val="11"/>
              <w:ind w:left="34"/>
              <w:rPr>
                <w:color w:val="000000"/>
                <w:szCs w:val="24"/>
              </w:rPr>
            </w:pPr>
            <w:r w:rsidRPr="00C9189F">
              <w:rPr>
                <w:color w:val="000000"/>
                <w:szCs w:val="24"/>
              </w:rPr>
              <w:t>2.1. Сравнительное исследование одиночных усилительных каскадов на биполярных транзисторах.</w:t>
            </w:r>
          </w:p>
          <w:p w:rsidR="0092622A" w:rsidRPr="00C9189F" w:rsidRDefault="0092622A" w:rsidP="00AD22D5">
            <w:pPr>
              <w:pStyle w:val="11"/>
              <w:ind w:left="34"/>
              <w:rPr>
                <w:color w:val="000000"/>
                <w:szCs w:val="24"/>
              </w:rPr>
            </w:pPr>
            <w:r w:rsidRPr="00C9189F">
              <w:rPr>
                <w:color w:val="000000"/>
                <w:szCs w:val="24"/>
              </w:rPr>
              <w:t>2.2. Исследование усилительных каскадов на полевых транзисторах.</w:t>
            </w:r>
          </w:p>
          <w:p w:rsidR="0092622A" w:rsidRPr="00C9189F" w:rsidRDefault="0092622A" w:rsidP="00AD22D5">
            <w:pPr>
              <w:pStyle w:val="11"/>
              <w:ind w:left="34"/>
              <w:rPr>
                <w:color w:val="000000"/>
                <w:szCs w:val="24"/>
              </w:rPr>
            </w:pPr>
            <w:r w:rsidRPr="00C9189F">
              <w:rPr>
                <w:color w:val="000000"/>
                <w:szCs w:val="24"/>
              </w:rPr>
              <w:t>2.3. Исследование двухкаскадного транзисторного усилителя.</w:t>
            </w:r>
          </w:p>
          <w:p w:rsidR="0092622A" w:rsidRPr="00C9189F" w:rsidRDefault="0092622A" w:rsidP="00AD22D5">
            <w:pPr>
              <w:pStyle w:val="11"/>
              <w:ind w:left="34"/>
              <w:rPr>
                <w:color w:val="000000"/>
                <w:szCs w:val="24"/>
              </w:rPr>
            </w:pPr>
            <w:r w:rsidRPr="00C9189F">
              <w:rPr>
                <w:color w:val="000000"/>
                <w:szCs w:val="24"/>
              </w:rPr>
              <w:t>2.4. Исследование двухтактного усилителя мощности на биполярных транзисторах.</w:t>
            </w:r>
          </w:p>
          <w:p w:rsidR="0092622A" w:rsidRPr="00C9189F" w:rsidRDefault="0092622A" w:rsidP="00AD22D5">
            <w:pPr>
              <w:pStyle w:val="11"/>
              <w:ind w:left="34"/>
              <w:rPr>
                <w:color w:val="000000"/>
                <w:szCs w:val="24"/>
              </w:rPr>
            </w:pPr>
            <w:r w:rsidRPr="00C9189F">
              <w:rPr>
                <w:color w:val="000000"/>
                <w:szCs w:val="24"/>
              </w:rPr>
              <w:t>2.5. Исследование основных схем включения операционного усилителя.</w:t>
            </w:r>
          </w:p>
          <w:p w:rsidR="0092622A" w:rsidRPr="00C9189F" w:rsidRDefault="0092622A" w:rsidP="00AD22D5">
            <w:pPr>
              <w:pStyle w:val="11"/>
              <w:ind w:left="34"/>
              <w:rPr>
                <w:color w:val="000000"/>
                <w:szCs w:val="24"/>
              </w:rPr>
            </w:pPr>
            <w:r w:rsidRPr="00C9189F">
              <w:rPr>
                <w:color w:val="000000"/>
                <w:szCs w:val="24"/>
              </w:rPr>
              <w:t>2.6. Снятие частотных характеристик операционного усилителя.</w:t>
            </w:r>
          </w:p>
          <w:p w:rsidR="0092622A" w:rsidRPr="00C9189F" w:rsidRDefault="0092622A" w:rsidP="00AD22D5">
            <w:pPr>
              <w:pStyle w:val="11"/>
              <w:ind w:left="34"/>
              <w:rPr>
                <w:color w:val="000000"/>
                <w:szCs w:val="24"/>
              </w:rPr>
            </w:pPr>
            <w:r w:rsidRPr="00C9189F">
              <w:rPr>
                <w:color w:val="000000"/>
                <w:szCs w:val="24"/>
              </w:rPr>
              <w:t>2.7. Исследование схем суммирования, интегрирования и дифференцирования на операционном усилителе.</w:t>
            </w:r>
          </w:p>
          <w:p w:rsidR="0092622A" w:rsidRPr="00C9189F" w:rsidRDefault="0092622A" w:rsidP="00AD22D5">
            <w:pPr>
              <w:pStyle w:val="11"/>
              <w:ind w:left="34"/>
              <w:rPr>
                <w:color w:val="000000"/>
                <w:szCs w:val="24"/>
              </w:rPr>
            </w:pPr>
            <w:r w:rsidRPr="00C9189F">
              <w:rPr>
                <w:color w:val="000000"/>
                <w:szCs w:val="24"/>
              </w:rPr>
              <w:t>2.8. Экспериментальное определение характеристик RC-фильтров на операционном усилителе.</w:t>
            </w:r>
          </w:p>
          <w:p w:rsidR="0092622A" w:rsidRPr="00C9189F" w:rsidRDefault="0092622A" w:rsidP="00AD22D5">
            <w:pPr>
              <w:pStyle w:val="11"/>
              <w:ind w:left="34"/>
              <w:rPr>
                <w:color w:val="000000"/>
                <w:szCs w:val="24"/>
              </w:rPr>
            </w:pPr>
            <w:r w:rsidRPr="00C9189F">
              <w:rPr>
                <w:color w:val="000000"/>
                <w:szCs w:val="24"/>
              </w:rPr>
              <w:t>2.9. Исследование простейшего логарифмирующего преобразователя на операционном усилителе.</w:t>
            </w:r>
          </w:p>
          <w:p w:rsidR="0092622A" w:rsidRPr="00C9189F" w:rsidRDefault="0092622A" w:rsidP="00AD22D5">
            <w:pPr>
              <w:pStyle w:val="11"/>
              <w:ind w:left="34"/>
              <w:rPr>
                <w:color w:val="000000"/>
                <w:szCs w:val="24"/>
              </w:rPr>
            </w:pPr>
            <w:r w:rsidRPr="00C9189F">
              <w:rPr>
                <w:color w:val="000000"/>
                <w:szCs w:val="24"/>
              </w:rPr>
              <w:t>2.10. Исследование генератора синусоидальных колебаний на операционном усилителе.</w:t>
            </w:r>
          </w:p>
          <w:p w:rsidR="0092622A" w:rsidRPr="00C9189F" w:rsidRDefault="0092622A" w:rsidP="00AD22D5">
            <w:pPr>
              <w:pStyle w:val="11"/>
              <w:ind w:left="34"/>
              <w:rPr>
                <w:color w:val="000000"/>
                <w:szCs w:val="24"/>
              </w:rPr>
            </w:pPr>
            <w:r w:rsidRPr="00C9189F">
              <w:rPr>
                <w:color w:val="000000"/>
                <w:szCs w:val="24"/>
              </w:rPr>
              <w:t>2.11. Знакомство с принципом действия триггера Шмидта и релаксационных генераторов на операционном усил</w:t>
            </w:r>
            <w:r w:rsidRPr="00C9189F">
              <w:rPr>
                <w:color w:val="000000"/>
                <w:szCs w:val="24"/>
              </w:rPr>
              <w:t>и</w:t>
            </w:r>
            <w:r w:rsidRPr="00C9189F">
              <w:rPr>
                <w:color w:val="000000"/>
                <w:szCs w:val="24"/>
              </w:rPr>
              <w:t>теле.</w:t>
            </w:r>
          </w:p>
          <w:p w:rsidR="0092622A" w:rsidRPr="00C9189F" w:rsidRDefault="0092622A" w:rsidP="00AD22D5">
            <w:pPr>
              <w:pStyle w:val="11"/>
              <w:ind w:left="34"/>
              <w:rPr>
                <w:color w:val="000000"/>
                <w:szCs w:val="24"/>
              </w:rPr>
            </w:pPr>
            <w:r w:rsidRPr="00C9189F">
              <w:rPr>
                <w:color w:val="000000"/>
                <w:szCs w:val="24"/>
              </w:rPr>
              <w:t>2.12. Знакомство с работой RS-триггера, мультивибратора и одновибратора на транзисторах.</w:t>
            </w:r>
          </w:p>
          <w:p w:rsidR="0092622A" w:rsidRPr="00C9189F" w:rsidRDefault="0092622A" w:rsidP="00AD22D5">
            <w:pPr>
              <w:pStyle w:val="11"/>
              <w:ind w:left="34"/>
              <w:rPr>
                <w:color w:val="000000"/>
                <w:szCs w:val="24"/>
              </w:rPr>
            </w:pPr>
            <w:r w:rsidRPr="00C9189F">
              <w:rPr>
                <w:color w:val="000000"/>
                <w:szCs w:val="24"/>
              </w:rPr>
              <w:t>2.13. Исследование аналоговых интегральных компараторов и цепей с ними.</w:t>
            </w:r>
          </w:p>
          <w:p w:rsidR="0092622A" w:rsidRPr="00C9189F" w:rsidRDefault="0092622A" w:rsidP="00AD22D5">
            <w:pPr>
              <w:pStyle w:val="11"/>
              <w:ind w:left="34"/>
              <w:rPr>
                <w:color w:val="000000"/>
                <w:szCs w:val="24"/>
              </w:rPr>
            </w:pPr>
            <w:r w:rsidRPr="00C9189F">
              <w:rPr>
                <w:color w:val="000000"/>
                <w:szCs w:val="24"/>
              </w:rPr>
              <w:t>2.14. Исследование аналогового таймера на интегральной микросхеме в автоколебательном и ждущем режимах.</w:t>
            </w:r>
          </w:p>
          <w:p w:rsidR="0092622A" w:rsidRPr="00C9189F" w:rsidRDefault="0092622A" w:rsidP="00AD22D5">
            <w:pPr>
              <w:pStyle w:val="11"/>
              <w:ind w:left="34"/>
              <w:rPr>
                <w:color w:val="000000"/>
                <w:szCs w:val="24"/>
              </w:rPr>
            </w:pPr>
            <w:r w:rsidRPr="00C9189F">
              <w:rPr>
                <w:color w:val="000000"/>
                <w:szCs w:val="24"/>
              </w:rPr>
              <w:t>2.15. Исследование генератора напряжений специальной формы (функционального генератора) на интегральной микросхеме.</w:t>
            </w:r>
          </w:p>
          <w:p w:rsidR="0092622A" w:rsidRPr="00C9189F" w:rsidRDefault="0092622A" w:rsidP="00AD22D5">
            <w:pPr>
              <w:pStyle w:val="11"/>
              <w:ind w:left="34"/>
              <w:rPr>
                <w:color w:val="000000"/>
                <w:szCs w:val="24"/>
              </w:rPr>
            </w:pPr>
            <w:r w:rsidRPr="00C9189F">
              <w:rPr>
                <w:color w:val="000000"/>
                <w:szCs w:val="24"/>
              </w:rPr>
              <w:t>3. Стабилизаторы и вторичные источники питания.</w:t>
            </w:r>
          </w:p>
          <w:p w:rsidR="0092622A" w:rsidRPr="00C9189F" w:rsidRDefault="0092622A" w:rsidP="00AD22D5">
            <w:pPr>
              <w:pStyle w:val="11"/>
              <w:ind w:left="34"/>
              <w:rPr>
                <w:color w:val="000000"/>
                <w:szCs w:val="24"/>
              </w:rPr>
            </w:pPr>
            <w:r w:rsidRPr="00C9189F">
              <w:rPr>
                <w:color w:val="000000"/>
                <w:szCs w:val="24"/>
              </w:rPr>
              <w:t>3.1. Исследование однополупериодной и мостовой схем выпрямления.</w:t>
            </w:r>
          </w:p>
          <w:p w:rsidR="0092622A" w:rsidRPr="00C9189F" w:rsidRDefault="0092622A" w:rsidP="00AD22D5">
            <w:pPr>
              <w:pStyle w:val="11"/>
              <w:ind w:left="34"/>
              <w:rPr>
                <w:color w:val="000000"/>
                <w:szCs w:val="24"/>
              </w:rPr>
            </w:pPr>
            <w:r w:rsidRPr="00C9189F">
              <w:rPr>
                <w:color w:val="000000"/>
                <w:szCs w:val="24"/>
              </w:rPr>
              <w:t>3.2. Исследование трёхфазной мостовой схемы выпрямления и сглаживающих фильтров.</w:t>
            </w:r>
          </w:p>
          <w:p w:rsidR="0092622A" w:rsidRPr="00C9189F" w:rsidRDefault="0092622A" w:rsidP="00AD22D5">
            <w:pPr>
              <w:pStyle w:val="11"/>
              <w:ind w:left="34"/>
              <w:rPr>
                <w:color w:val="000000"/>
                <w:szCs w:val="24"/>
              </w:rPr>
            </w:pPr>
            <w:r w:rsidRPr="00C9189F">
              <w:rPr>
                <w:color w:val="000000"/>
                <w:szCs w:val="24"/>
              </w:rPr>
              <w:t>3.3. Знакомство с принципом построения управляемых выпрямителей и тиристорных регуляторов с фазовым управлением.</w:t>
            </w:r>
          </w:p>
          <w:p w:rsidR="0092622A" w:rsidRPr="00C9189F" w:rsidRDefault="0092622A" w:rsidP="00AD22D5">
            <w:pPr>
              <w:pStyle w:val="11"/>
              <w:ind w:left="34"/>
              <w:rPr>
                <w:color w:val="000000"/>
                <w:szCs w:val="24"/>
              </w:rPr>
            </w:pPr>
            <w:r w:rsidRPr="00C9189F">
              <w:rPr>
                <w:color w:val="000000"/>
                <w:szCs w:val="24"/>
              </w:rPr>
              <w:t>3.4. Исследование компенсационных стабилизаторов напряжения и тока.</w:t>
            </w:r>
          </w:p>
          <w:p w:rsidR="0092622A" w:rsidRPr="00C9189F" w:rsidRDefault="0092622A" w:rsidP="00AD22D5">
            <w:pPr>
              <w:pStyle w:val="11"/>
              <w:ind w:left="34"/>
              <w:rPr>
                <w:color w:val="000000"/>
                <w:szCs w:val="24"/>
              </w:rPr>
            </w:pPr>
            <w:r w:rsidRPr="00C9189F">
              <w:rPr>
                <w:color w:val="000000"/>
                <w:szCs w:val="24"/>
              </w:rPr>
              <w:t>3.5. Испытание основных схем включения линейного интегрального стабилизатора напряжения.</w:t>
            </w:r>
          </w:p>
          <w:p w:rsidR="0092622A" w:rsidRPr="00C9189F" w:rsidRDefault="0092622A" w:rsidP="00AD22D5">
            <w:pPr>
              <w:pStyle w:val="11"/>
              <w:ind w:left="34"/>
              <w:rPr>
                <w:color w:val="000000"/>
                <w:szCs w:val="24"/>
              </w:rPr>
            </w:pPr>
            <w:r w:rsidRPr="00C9189F">
              <w:rPr>
                <w:color w:val="000000"/>
                <w:szCs w:val="24"/>
              </w:rPr>
              <w:t>3.6. Знакомство с принципом действия широтно-импульсного преобразователя постоянного напряжения.</w:t>
            </w:r>
          </w:p>
          <w:p w:rsidR="0092622A" w:rsidRPr="00C9189F" w:rsidRDefault="0092622A" w:rsidP="00AD22D5">
            <w:pPr>
              <w:pStyle w:val="11"/>
              <w:ind w:left="34"/>
              <w:rPr>
                <w:color w:val="000000"/>
                <w:szCs w:val="24"/>
              </w:rPr>
            </w:pPr>
            <w:r w:rsidRPr="00C9189F">
              <w:rPr>
                <w:color w:val="000000"/>
                <w:szCs w:val="24"/>
              </w:rPr>
              <w:t>3.7. Исследование интегрального импульсного преобразователя-стабилизатора напряжения с частотно-импульсной модуляцией.</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Основы цифровой электроники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1. Тестирование базовых логических элементов.</w:t>
            </w:r>
          </w:p>
          <w:p w:rsidR="0092622A" w:rsidRPr="00C9189F" w:rsidRDefault="0092622A" w:rsidP="00AD22D5">
            <w:pPr>
              <w:pStyle w:val="11"/>
              <w:ind w:left="34"/>
              <w:rPr>
                <w:color w:val="000000"/>
                <w:szCs w:val="24"/>
              </w:rPr>
            </w:pPr>
            <w:r w:rsidRPr="00C9189F">
              <w:rPr>
                <w:color w:val="000000"/>
                <w:szCs w:val="24"/>
              </w:rPr>
              <w:t>2. Сборка и тестирование простейших комбинационных узлов цифровых устройств.</w:t>
            </w:r>
          </w:p>
          <w:p w:rsidR="0092622A" w:rsidRPr="00C9189F" w:rsidRDefault="0092622A" w:rsidP="00AD22D5">
            <w:pPr>
              <w:pStyle w:val="11"/>
              <w:ind w:left="34"/>
              <w:rPr>
                <w:color w:val="000000"/>
                <w:szCs w:val="24"/>
              </w:rPr>
            </w:pPr>
            <w:r w:rsidRPr="00C9189F">
              <w:rPr>
                <w:color w:val="000000"/>
                <w:szCs w:val="24"/>
              </w:rPr>
              <w:t>2.1.Комбинационный узел на основе базовых логических элементов для реализации произвольной логической функции.</w:t>
            </w:r>
          </w:p>
          <w:p w:rsidR="0092622A" w:rsidRPr="00C9189F" w:rsidRDefault="0092622A" w:rsidP="00AD22D5">
            <w:pPr>
              <w:pStyle w:val="11"/>
              <w:ind w:left="34"/>
              <w:rPr>
                <w:color w:val="000000"/>
                <w:szCs w:val="24"/>
              </w:rPr>
            </w:pPr>
            <w:r w:rsidRPr="00C9189F">
              <w:rPr>
                <w:color w:val="000000"/>
                <w:szCs w:val="24"/>
              </w:rPr>
              <w:t>2.2. Комбинационные узлы на основе базовых логических элементов для экспериментального подтверждения з</w:t>
            </w:r>
            <w:r w:rsidRPr="00C9189F">
              <w:rPr>
                <w:color w:val="000000"/>
                <w:szCs w:val="24"/>
              </w:rPr>
              <w:t>а</w:t>
            </w:r>
            <w:r w:rsidRPr="00C9189F">
              <w:rPr>
                <w:color w:val="000000"/>
                <w:szCs w:val="24"/>
              </w:rPr>
              <w:t>конов алгебры логики.</w:t>
            </w:r>
          </w:p>
          <w:p w:rsidR="0092622A" w:rsidRPr="00C9189F" w:rsidRDefault="0092622A" w:rsidP="00AD22D5">
            <w:pPr>
              <w:pStyle w:val="11"/>
              <w:ind w:left="34"/>
              <w:rPr>
                <w:color w:val="000000"/>
                <w:szCs w:val="24"/>
              </w:rPr>
            </w:pPr>
            <w:r w:rsidRPr="00C9189F">
              <w:rPr>
                <w:color w:val="000000"/>
                <w:szCs w:val="24"/>
              </w:rPr>
              <w:t>3. Сборка и тестирование последовательностных узлов цифровых устройств.</w:t>
            </w:r>
          </w:p>
          <w:p w:rsidR="0092622A" w:rsidRPr="00C9189F" w:rsidRDefault="0092622A" w:rsidP="00AD22D5">
            <w:pPr>
              <w:pStyle w:val="11"/>
              <w:ind w:left="34"/>
              <w:rPr>
                <w:color w:val="000000"/>
                <w:szCs w:val="24"/>
              </w:rPr>
            </w:pPr>
            <w:r w:rsidRPr="00C9189F">
              <w:rPr>
                <w:color w:val="000000"/>
                <w:szCs w:val="24"/>
              </w:rPr>
              <w:t>3.1. Триггеры.</w:t>
            </w:r>
          </w:p>
          <w:p w:rsidR="0092622A" w:rsidRPr="00C9189F" w:rsidRDefault="0092622A" w:rsidP="00AD22D5">
            <w:pPr>
              <w:pStyle w:val="11"/>
              <w:ind w:left="34"/>
              <w:rPr>
                <w:color w:val="000000"/>
                <w:szCs w:val="24"/>
              </w:rPr>
            </w:pPr>
            <w:r w:rsidRPr="00C9189F">
              <w:rPr>
                <w:color w:val="000000"/>
                <w:szCs w:val="24"/>
              </w:rPr>
              <w:t>3.2. Счетчики.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Электрические машины</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1. Однофазные трансформатор и автотрансформатор.</w:t>
            </w:r>
          </w:p>
          <w:p w:rsidR="0092622A" w:rsidRPr="00C9189F" w:rsidRDefault="0092622A" w:rsidP="00AD22D5">
            <w:pPr>
              <w:pStyle w:val="11"/>
              <w:ind w:left="34"/>
              <w:rPr>
                <w:color w:val="000000"/>
                <w:szCs w:val="24"/>
              </w:rPr>
            </w:pPr>
            <w:r w:rsidRPr="00C9189F">
              <w:rPr>
                <w:color w:val="000000"/>
                <w:szCs w:val="24"/>
              </w:rPr>
              <w:t>1.1. Определение коэффициента трансформации однофазного трансформатора.</w:t>
            </w:r>
          </w:p>
          <w:p w:rsidR="0092622A" w:rsidRPr="00C9189F" w:rsidRDefault="0092622A" w:rsidP="00AD22D5">
            <w:pPr>
              <w:pStyle w:val="11"/>
              <w:ind w:left="34"/>
              <w:rPr>
                <w:color w:val="000000"/>
                <w:szCs w:val="24"/>
              </w:rPr>
            </w:pPr>
            <w:r w:rsidRPr="00C9189F">
              <w:rPr>
                <w:color w:val="000000"/>
                <w:szCs w:val="24"/>
              </w:rPr>
              <w:t>1.2. Снятие и определение характеристик холостого хода I0=f(U), Р0=f(U), cosφ0= f(U) однофазного трансформ</w:t>
            </w:r>
            <w:r w:rsidRPr="00C9189F">
              <w:rPr>
                <w:color w:val="000000"/>
                <w:szCs w:val="24"/>
              </w:rPr>
              <w:t>а</w:t>
            </w:r>
            <w:r w:rsidRPr="00C9189F">
              <w:rPr>
                <w:color w:val="000000"/>
                <w:szCs w:val="24"/>
              </w:rPr>
              <w:t>тора.</w:t>
            </w:r>
          </w:p>
          <w:p w:rsidR="0092622A" w:rsidRPr="00C9189F" w:rsidRDefault="0092622A" w:rsidP="00AD22D5">
            <w:pPr>
              <w:pStyle w:val="11"/>
              <w:ind w:left="34"/>
              <w:rPr>
                <w:color w:val="000000"/>
                <w:szCs w:val="24"/>
              </w:rPr>
            </w:pPr>
            <w:r w:rsidRPr="00C9189F">
              <w:rPr>
                <w:color w:val="000000"/>
                <w:szCs w:val="24"/>
              </w:rPr>
              <w:t>1.3. Снятие и определение характеристик короткого замыкания IК=f(U), РК=f(U), cosφК= f(U) однофазного тран</w:t>
            </w:r>
            <w:r w:rsidRPr="00C9189F">
              <w:rPr>
                <w:color w:val="000000"/>
                <w:szCs w:val="24"/>
              </w:rPr>
              <w:t>с</w:t>
            </w:r>
            <w:r w:rsidRPr="00C9189F">
              <w:rPr>
                <w:color w:val="000000"/>
                <w:szCs w:val="24"/>
              </w:rPr>
              <w:t>форматора.</w:t>
            </w:r>
          </w:p>
          <w:p w:rsidR="0092622A" w:rsidRPr="00C9189F" w:rsidRDefault="0092622A" w:rsidP="00AD22D5">
            <w:pPr>
              <w:pStyle w:val="11"/>
              <w:ind w:left="34"/>
              <w:rPr>
                <w:color w:val="000000"/>
                <w:szCs w:val="24"/>
              </w:rPr>
            </w:pPr>
            <w:r w:rsidRPr="00C9189F">
              <w:rPr>
                <w:color w:val="000000"/>
                <w:szCs w:val="24"/>
              </w:rPr>
              <w:t>1.4. Снятие внешней характеристики U=f(I) однофазного трансформатора при активной нагрузке.</w:t>
            </w:r>
          </w:p>
          <w:p w:rsidR="0092622A" w:rsidRPr="00C9189F" w:rsidRDefault="0092622A" w:rsidP="00AD22D5">
            <w:pPr>
              <w:pStyle w:val="11"/>
              <w:ind w:left="34"/>
              <w:rPr>
                <w:color w:val="000000"/>
                <w:szCs w:val="24"/>
              </w:rPr>
            </w:pPr>
            <w:r w:rsidRPr="00C9189F">
              <w:rPr>
                <w:color w:val="000000"/>
                <w:szCs w:val="24"/>
              </w:rPr>
              <w:t>1.5. Определение рабочих характеристик I1=f(P2), P1=f(P2), η=f(P2), cosφ=f(P2) однофазного трансформатора при активной нагрузке.</w:t>
            </w:r>
          </w:p>
          <w:p w:rsidR="0092622A" w:rsidRPr="00C9189F" w:rsidRDefault="0092622A" w:rsidP="00AD22D5">
            <w:pPr>
              <w:pStyle w:val="11"/>
              <w:ind w:left="34"/>
              <w:rPr>
                <w:color w:val="000000"/>
                <w:szCs w:val="24"/>
              </w:rPr>
            </w:pPr>
            <w:r w:rsidRPr="00C9189F">
              <w:rPr>
                <w:color w:val="000000"/>
                <w:szCs w:val="24"/>
              </w:rPr>
              <w:t>1.6. Определение коэффициента трансформации однофазного автотрансформатора.</w:t>
            </w:r>
          </w:p>
          <w:p w:rsidR="0092622A" w:rsidRPr="00C9189F" w:rsidRDefault="0092622A" w:rsidP="00AD22D5">
            <w:pPr>
              <w:pStyle w:val="11"/>
              <w:ind w:left="34"/>
              <w:rPr>
                <w:color w:val="000000"/>
                <w:szCs w:val="24"/>
              </w:rPr>
            </w:pPr>
            <w:r w:rsidRPr="00C9189F">
              <w:rPr>
                <w:color w:val="000000"/>
                <w:szCs w:val="24"/>
              </w:rPr>
              <w:t>1.7. Снятие и определение характеристик холостого хода I0=f(U), Р0=f(U), cosφ0= f(U) однофазного автотран</w:t>
            </w:r>
            <w:r w:rsidRPr="00C9189F">
              <w:rPr>
                <w:color w:val="000000"/>
                <w:szCs w:val="24"/>
              </w:rPr>
              <w:t>с</w:t>
            </w:r>
            <w:r w:rsidRPr="00C9189F">
              <w:rPr>
                <w:color w:val="000000"/>
                <w:szCs w:val="24"/>
              </w:rPr>
              <w:t>форматора.</w:t>
            </w:r>
          </w:p>
          <w:p w:rsidR="0092622A" w:rsidRPr="00C9189F" w:rsidRDefault="0092622A" w:rsidP="00AD22D5">
            <w:pPr>
              <w:pStyle w:val="11"/>
              <w:ind w:left="34"/>
              <w:rPr>
                <w:color w:val="000000"/>
                <w:szCs w:val="24"/>
              </w:rPr>
            </w:pPr>
            <w:r w:rsidRPr="00C9189F">
              <w:rPr>
                <w:color w:val="000000"/>
                <w:szCs w:val="24"/>
              </w:rPr>
              <w:t>1.8. Снятие и определение характеристик короткого замыкания IК=f(U), РК=f(U), cosφК= f(U) однофазного авт</w:t>
            </w:r>
            <w:r w:rsidRPr="00C9189F">
              <w:rPr>
                <w:color w:val="000000"/>
                <w:szCs w:val="24"/>
              </w:rPr>
              <w:t>о</w:t>
            </w:r>
            <w:r w:rsidRPr="00C9189F">
              <w:rPr>
                <w:color w:val="000000"/>
                <w:szCs w:val="24"/>
              </w:rPr>
              <w:t>трансформатора.</w:t>
            </w:r>
          </w:p>
          <w:p w:rsidR="0092622A" w:rsidRPr="00C9189F" w:rsidRDefault="0092622A" w:rsidP="00AD22D5">
            <w:pPr>
              <w:pStyle w:val="11"/>
              <w:ind w:left="34"/>
              <w:rPr>
                <w:color w:val="000000"/>
                <w:szCs w:val="24"/>
              </w:rPr>
            </w:pPr>
            <w:r w:rsidRPr="00C9189F">
              <w:rPr>
                <w:color w:val="000000"/>
                <w:szCs w:val="24"/>
              </w:rPr>
              <w:t>1.9. Снятие внешней характеристики U=f(I) автотрансформатора при активной нагрузке.</w:t>
            </w:r>
          </w:p>
          <w:p w:rsidR="0092622A" w:rsidRPr="00C9189F" w:rsidRDefault="0092622A" w:rsidP="00AD22D5">
            <w:pPr>
              <w:pStyle w:val="11"/>
              <w:ind w:left="34"/>
              <w:rPr>
                <w:color w:val="000000"/>
                <w:szCs w:val="24"/>
              </w:rPr>
            </w:pPr>
            <w:r w:rsidRPr="00C9189F">
              <w:rPr>
                <w:color w:val="000000"/>
                <w:szCs w:val="24"/>
              </w:rPr>
              <w:t>2. Генераторы постоянного тока.</w:t>
            </w:r>
          </w:p>
          <w:p w:rsidR="0092622A" w:rsidRPr="00C9189F" w:rsidRDefault="0092622A" w:rsidP="00AD22D5">
            <w:pPr>
              <w:pStyle w:val="11"/>
              <w:ind w:left="34"/>
              <w:rPr>
                <w:color w:val="000000"/>
                <w:szCs w:val="24"/>
              </w:rPr>
            </w:pPr>
            <w:r w:rsidRPr="00C9189F">
              <w:rPr>
                <w:color w:val="000000"/>
                <w:szCs w:val="24"/>
              </w:rPr>
              <w:t>2.1. Снятие характеристики холостого хода E0=f(If) генератора постоянного тока с независимым возбуждением.</w:t>
            </w:r>
          </w:p>
          <w:p w:rsidR="0092622A" w:rsidRPr="00C9189F" w:rsidRDefault="0092622A" w:rsidP="00AD22D5">
            <w:pPr>
              <w:pStyle w:val="11"/>
              <w:ind w:left="34"/>
              <w:rPr>
                <w:color w:val="000000"/>
                <w:szCs w:val="24"/>
              </w:rPr>
            </w:pPr>
            <w:r w:rsidRPr="00C9189F">
              <w:rPr>
                <w:color w:val="000000"/>
                <w:szCs w:val="24"/>
              </w:rPr>
              <w:t>2.2. Снятие характеристики короткого замыкания IК=f(If) генератора постоянного тока с независимым возбужд</w:t>
            </w:r>
            <w:r w:rsidRPr="00C9189F">
              <w:rPr>
                <w:color w:val="000000"/>
                <w:szCs w:val="24"/>
              </w:rPr>
              <w:t>е</w:t>
            </w:r>
            <w:r w:rsidRPr="00C9189F">
              <w:rPr>
                <w:color w:val="000000"/>
                <w:szCs w:val="24"/>
              </w:rPr>
              <w:t>нием.</w:t>
            </w:r>
          </w:p>
          <w:p w:rsidR="0092622A" w:rsidRPr="00C9189F" w:rsidRDefault="0092622A" w:rsidP="00AD22D5">
            <w:pPr>
              <w:pStyle w:val="11"/>
              <w:ind w:left="34"/>
              <w:rPr>
                <w:color w:val="000000"/>
                <w:szCs w:val="24"/>
              </w:rPr>
            </w:pPr>
            <w:r w:rsidRPr="00C9189F">
              <w:rPr>
                <w:color w:val="000000"/>
                <w:szCs w:val="24"/>
              </w:rPr>
              <w:t>2.3. Определение внешней U=f(I), регулировочной If= f(I) и нагрузочной U=f(If) характеристик генератора пост</w:t>
            </w:r>
            <w:r w:rsidRPr="00C9189F">
              <w:rPr>
                <w:color w:val="000000"/>
                <w:szCs w:val="24"/>
              </w:rPr>
              <w:t>о</w:t>
            </w:r>
            <w:r w:rsidRPr="00C9189F">
              <w:rPr>
                <w:color w:val="000000"/>
                <w:szCs w:val="24"/>
              </w:rPr>
              <w:t>янного тока с независимым возбуждением.</w:t>
            </w:r>
          </w:p>
          <w:p w:rsidR="0092622A" w:rsidRPr="00C9189F" w:rsidRDefault="0092622A" w:rsidP="00AD22D5">
            <w:pPr>
              <w:pStyle w:val="11"/>
              <w:ind w:left="34"/>
              <w:rPr>
                <w:color w:val="000000"/>
                <w:szCs w:val="24"/>
              </w:rPr>
            </w:pPr>
            <w:r w:rsidRPr="00C9189F">
              <w:rPr>
                <w:color w:val="000000"/>
                <w:szCs w:val="24"/>
              </w:rPr>
              <w:t>2.4. Определение внешней U=f(I), регулировочной If= f(I) и нагрузочной U=f(If) характеристик генератора пост</w:t>
            </w:r>
            <w:r w:rsidRPr="00C9189F">
              <w:rPr>
                <w:color w:val="000000"/>
                <w:szCs w:val="24"/>
              </w:rPr>
              <w:t>о</w:t>
            </w:r>
            <w:r w:rsidRPr="00C9189F">
              <w:rPr>
                <w:color w:val="000000"/>
                <w:szCs w:val="24"/>
              </w:rPr>
              <w:t>янного тока с параллельным возбуждением.</w:t>
            </w:r>
          </w:p>
          <w:p w:rsidR="0092622A" w:rsidRPr="00C9189F" w:rsidRDefault="0092622A" w:rsidP="00AD22D5">
            <w:pPr>
              <w:pStyle w:val="11"/>
              <w:ind w:left="34"/>
              <w:rPr>
                <w:color w:val="000000"/>
                <w:szCs w:val="24"/>
              </w:rPr>
            </w:pPr>
            <w:r w:rsidRPr="00C9189F">
              <w:rPr>
                <w:color w:val="000000"/>
                <w:szCs w:val="24"/>
              </w:rPr>
              <w:t>3. Двигатель постоянного тока с независимым / параллельным возбуждением.</w:t>
            </w:r>
          </w:p>
          <w:p w:rsidR="0092622A" w:rsidRPr="00C9189F" w:rsidRDefault="0092622A" w:rsidP="00AD22D5">
            <w:pPr>
              <w:pStyle w:val="11"/>
              <w:ind w:left="34"/>
              <w:rPr>
                <w:color w:val="000000"/>
                <w:szCs w:val="24"/>
              </w:rPr>
            </w:pPr>
            <w:r w:rsidRPr="00C9189F">
              <w:rPr>
                <w:color w:val="000000"/>
                <w:szCs w:val="24"/>
              </w:rPr>
              <w:t>3.1. Определение механической характеристики n=f(M) двигателя постоянного тока с независимым / параллел</w:t>
            </w:r>
            <w:r w:rsidRPr="00C9189F">
              <w:rPr>
                <w:color w:val="000000"/>
                <w:szCs w:val="24"/>
              </w:rPr>
              <w:t>ь</w:t>
            </w:r>
            <w:r w:rsidRPr="00C9189F">
              <w:rPr>
                <w:color w:val="000000"/>
                <w:szCs w:val="24"/>
              </w:rPr>
              <w:t>ным возбуждением.</w:t>
            </w:r>
          </w:p>
          <w:p w:rsidR="0092622A" w:rsidRPr="00C9189F" w:rsidRDefault="0092622A" w:rsidP="00AD22D5">
            <w:pPr>
              <w:pStyle w:val="11"/>
              <w:ind w:left="34"/>
              <w:rPr>
                <w:color w:val="000000"/>
                <w:szCs w:val="24"/>
              </w:rPr>
            </w:pPr>
            <w:r w:rsidRPr="00C9189F">
              <w:rPr>
                <w:color w:val="000000"/>
                <w:szCs w:val="24"/>
              </w:rPr>
              <w:t>3.2. Определение рабочих характеристик n=f(P2), P1=f(P2), M=f(P2), η=f(P2) двигателя постоянного тока с незав</w:t>
            </w:r>
            <w:r w:rsidRPr="00C9189F">
              <w:rPr>
                <w:color w:val="000000"/>
                <w:szCs w:val="24"/>
              </w:rPr>
              <w:t>и</w:t>
            </w:r>
            <w:r w:rsidRPr="00C9189F">
              <w:rPr>
                <w:color w:val="000000"/>
                <w:szCs w:val="24"/>
              </w:rPr>
              <w:t>симым / параллельным возбуждением.</w:t>
            </w:r>
          </w:p>
          <w:p w:rsidR="0092622A" w:rsidRPr="00C9189F" w:rsidRDefault="0092622A" w:rsidP="00AD22D5">
            <w:pPr>
              <w:pStyle w:val="11"/>
              <w:ind w:left="34"/>
              <w:rPr>
                <w:color w:val="000000"/>
                <w:szCs w:val="24"/>
              </w:rPr>
            </w:pPr>
            <w:r w:rsidRPr="00C9189F">
              <w:rPr>
                <w:color w:val="000000"/>
                <w:szCs w:val="24"/>
              </w:rPr>
              <w:t>4. Трехфазный асинхронный генератор.</w:t>
            </w:r>
          </w:p>
          <w:p w:rsidR="0092622A" w:rsidRPr="00C9189F" w:rsidRDefault="0092622A" w:rsidP="00AD22D5">
            <w:pPr>
              <w:pStyle w:val="11"/>
              <w:ind w:left="34"/>
              <w:rPr>
                <w:color w:val="000000"/>
                <w:szCs w:val="24"/>
              </w:rPr>
            </w:pPr>
            <w:r w:rsidRPr="00C9189F">
              <w:rPr>
                <w:color w:val="000000"/>
                <w:szCs w:val="24"/>
              </w:rPr>
              <w:t>4.1. Снятие характеристик мощности Р=f(n), Q=f(n) трехфазного асинхронного генератора.</w:t>
            </w:r>
          </w:p>
          <w:p w:rsidR="0092622A" w:rsidRPr="00C9189F" w:rsidRDefault="0092622A" w:rsidP="00AD22D5">
            <w:pPr>
              <w:pStyle w:val="11"/>
              <w:ind w:left="34"/>
              <w:rPr>
                <w:color w:val="000000"/>
                <w:szCs w:val="24"/>
              </w:rPr>
            </w:pPr>
            <w:r w:rsidRPr="00C9189F">
              <w:rPr>
                <w:color w:val="000000"/>
                <w:szCs w:val="24"/>
              </w:rPr>
              <w:t>4.2. Снятие характеристик идеального холостого хода I0=f(U), Q0=f(U) трехфазного асинхронного генератора.</w:t>
            </w:r>
          </w:p>
          <w:p w:rsidR="0092622A" w:rsidRPr="00C9189F" w:rsidRDefault="0092622A" w:rsidP="00AD22D5">
            <w:pPr>
              <w:pStyle w:val="11"/>
              <w:ind w:left="34"/>
              <w:rPr>
                <w:color w:val="000000"/>
                <w:szCs w:val="24"/>
              </w:rPr>
            </w:pPr>
            <w:r w:rsidRPr="00C9189F">
              <w:rPr>
                <w:color w:val="000000"/>
                <w:szCs w:val="24"/>
              </w:rPr>
              <w:t>4.3. Снятие и определение нагрузочных характеристик I=f(P), Q=f(P), cosφ=f(P), n=f(P) трехфазного асинхронного генератора при параллельной работе с сетью промышленной частоты.</w:t>
            </w:r>
          </w:p>
          <w:p w:rsidR="0092622A" w:rsidRPr="00C9189F" w:rsidRDefault="0092622A" w:rsidP="00AD22D5">
            <w:pPr>
              <w:pStyle w:val="11"/>
              <w:ind w:left="34"/>
              <w:rPr>
                <w:color w:val="000000"/>
                <w:szCs w:val="24"/>
              </w:rPr>
            </w:pPr>
            <w:r w:rsidRPr="00C9189F">
              <w:rPr>
                <w:color w:val="000000"/>
                <w:szCs w:val="24"/>
              </w:rPr>
              <w:t>5. Трехфазный асинхронный двигатель с короткозамкнутым ротором.</w:t>
            </w:r>
          </w:p>
          <w:p w:rsidR="0092622A" w:rsidRPr="00C9189F" w:rsidRDefault="0092622A" w:rsidP="00AD22D5">
            <w:pPr>
              <w:pStyle w:val="11"/>
              <w:ind w:left="34"/>
              <w:rPr>
                <w:color w:val="000000"/>
                <w:szCs w:val="24"/>
              </w:rPr>
            </w:pPr>
            <w:r w:rsidRPr="00C9189F">
              <w:rPr>
                <w:color w:val="000000"/>
                <w:szCs w:val="24"/>
              </w:rPr>
              <w:t>5.1. Снятие и определение характеристик холостого хода I0=f(U), Р0=f(U), cosφ0=f(U) трехфазного асинхронного двигателя с короткозамкнутым ротором.</w:t>
            </w:r>
          </w:p>
          <w:p w:rsidR="0092622A" w:rsidRPr="00C9189F" w:rsidRDefault="0092622A" w:rsidP="00AD22D5">
            <w:pPr>
              <w:pStyle w:val="11"/>
              <w:ind w:left="34"/>
              <w:rPr>
                <w:color w:val="000000"/>
                <w:szCs w:val="24"/>
              </w:rPr>
            </w:pPr>
            <w:r w:rsidRPr="00C9189F">
              <w:rPr>
                <w:color w:val="000000"/>
                <w:szCs w:val="24"/>
              </w:rPr>
              <w:t>5.2. Снятие и определение характеристик короткого замыкания IК=f(U), РК=f(U), cosφК=f(U) трехфазного аси</w:t>
            </w:r>
            <w:r w:rsidRPr="00C9189F">
              <w:rPr>
                <w:color w:val="000000"/>
                <w:szCs w:val="24"/>
              </w:rPr>
              <w:t>н</w:t>
            </w:r>
            <w:r w:rsidRPr="00C9189F">
              <w:rPr>
                <w:color w:val="000000"/>
                <w:szCs w:val="24"/>
              </w:rPr>
              <w:t>хронного двигателя с короткозамкнутым ротором.</w:t>
            </w:r>
          </w:p>
          <w:p w:rsidR="0092622A" w:rsidRPr="00C9189F" w:rsidRDefault="0092622A" w:rsidP="00AD22D5">
            <w:pPr>
              <w:pStyle w:val="11"/>
              <w:ind w:left="34"/>
              <w:rPr>
                <w:color w:val="000000"/>
                <w:szCs w:val="24"/>
              </w:rPr>
            </w:pPr>
            <w:r w:rsidRPr="00C9189F">
              <w:rPr>
                <w:color w:val="000000"/>
                <w:szCs w:val="24"/>
              </w:rPr>
              <w:t>5.3. Определение механической характеристики n=f(M) трехфазного асинхронного двигателя с короткозамкнутым ротором.</w:t>
            </w:r>
          </w:p>
          <w:p w:rsidR="0092622A" w:rsidRPr="00C9189F" w:rsidRDefault="0092622A" w:rsidP="00AD22D5">
            <w:pPr>
              <w:pStyle w:val="11"/>
              <w:ind w:left="34"/>
              <w:rPr>
                <w:color w:val="000000"/>
                <w:szCs w:val="24"/>
              </w:rPr>
            </w:pPr>
            <w:r w:rsidRPr="00C9189F">
              <w:rPr>
                <w:color w:val="000000"/>
                <w:szCs w:val="24"/>
              </w:rPr>
              <w:t>5.4. Определение рабочих характеристик I=f(P2), P1=f(P2), s=f(P2), η=f(P2), cosφ=f(P2), M=f(P2) трехфазного асинхронного двигателя с короткозамкнутым ротором.</w:t>
            </w:r>
          </w:p>
          <w:p w:rsidR="0092622A" w:rsidRPr="00C9189F" w:rsidRDefault="0092622A" w:rsidP="00AD22D5">
            <w:pPr>
              <w:pStyle w:val="11"/>
              <w:ind w:left="34"/>
              <w:rPr>
                <w:color w:val="000000"/>
                <w:szCs w:val="24"/>
              </w:rPr>
            </w:pPr>
            <w:r w:rsidRPr="00C9189F">
              <w:rPr>
                <w:color w:val="000000"/>
                <w:szCs w:val="24"/>
              </w:rPr>
              <w:t>6. Трехфазный асинхронный двигатель с фазным ротором.</w:t>
            </w:r>
          </w:p>
          <w:p w:rsidR="0092622A" w:rsidRPr="00C9189F" w:rsidRDefault="0092622A" w:rsidP="00AD22D5">
            <w:pPr>
              <w:pStyle w:val="11"/>
              <w:ind w:left="34"/>
              <w:rPr>
                <w:color w:val="000000"/>
                <w:szCs w:val="24"/>
              </w:rPr>
            </w:pPr>
            <w:r w:rsidRPr="00C9189F">
              <w:rPr>
                <w:color w:val="000000"/>
                <w:szCs w:val="24"/>
              </w:rPr>
              <w:t>6.1. Определение механической характеристики n=f(M) трехфазного асинхронного двигателя с фазным ротором.</w:t>
            </w:r>
          </w:p>
          <w:p w:rsidR="0092622A" w:rsidRPr="00C9189F" w:rsidRDefault="0092622A" w:rsidP="00AD22D5">
            <w:pPr>
              <w:pStyle w:val="11"/>
              <w:ind w:left="34"/>
              <w:rPr>
                <w:color w:val="000000"/>
                <w:szCs w:val="24"/>
              </w:rPr>
            </w:pPr>
            <w:r w:rsidRPr="00C9189F">
              <w:rPr>
                <w:color w:val="000000"/>
                <w:szCs w:val="24"/>
              </w:rPr>
              <w:t>6.2. Определение рабочих характеристик I=f(P2), P1=f(P2), s=f(P2), η=f(P2), cosφ=f(P2), M=f(P2) трехфазного асинхронного двигателя с фазным ротором.</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Электрический привод</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7. Неавтоматизированный электропривод с двигателем постоянного тока параллельного возбуждения.</w:t>
            </w:r>
          </w:p>
          <w:p w:rsidR="0092622A" w:rsidRPr="00C9189F" w:rsidRDefault="0092622A" w:rsidP="00AD22D5">
            <w:pPr>
              <w:pStyle w:val="11"/>
              <w:ind w:left="34"/>
              <w:rPr>
                <w:color w:val="000000"/>
                <w:szCs w:val="24"/>
              </w:rPr>
            </w:pPr>
            <w:r w:rsidRPr="00C9189F">
              <w:rPr>
                <w:color w:val="000000"/>
                <w:szCs w:val="24"/>
              </w:rPr>
              <w:t>7.1. Регулирование частоты вращения двигателя постоянного тока с параллельным возбуждением изменением с</w:t>
            </w:r>
            <w:r w:rsidRPr="00C9189F">
              <w:rPr>
                <w:color w:val="000000"/>
                <w:szCs w:val="24"/>
              </w:rPr>
              <w:t>о</w:t>
            </w:r>
            <w:r w:rsidRPr="00C9189F">
              <w:rPr>
                <w:color w:val="000000"/>
                <w:szCs w:val="24"/>
              </w:rPr>
              <w:t>противления реостата в цепи якоря.</w:t>
            </w:r>
          </w:p>
          <w:p w:rsidR="0092622A" w:rsidRPr="00C9189F" w:rsidRDefault="0092622A" w:rsidP="00AD22D5">
            <w:pPr>
              <w:pStyle w:val="11"/>
              <w:ind w:left="34"/>
              <w:rPr>
                <w:color w:val="000000"/>
                <w:szCs w:val="24"/>
              </w:rPr>
            </w:pPr>
            <w:r w:rsidRPr="00C9189F">
              <w:rPr>
                <w:color w:val="000000"/>
                <w:szCs w:val="24"/>
              </w:rPr>
              <w:t>7.2. Регулирование частоты вращения двигателя постоянного тока с параллельным возбуждением изменением н</w:t>
            </w:r>
            <w:r w:rsidRPr="00C9189F">
              <w:rPr>
                <w:color w:val="000000"/>
                <w:szCs w:val="24"/>
              </w:rPr>
              <w:t>а</w:t>
            </w:r>
            <w:r w:rsidRPr="00C9189F">
              <w:rPr>
                <w:color w:val="000000"/>
                <w:szCs w:val="24"/>
              </w:rPr>
              <w:t>пряжения якоря при питании от источника ЭДС.</w:t>
            </w:r>
          </w:p>
          <w:p w:rsidR="0092622A" w:rsidRPr="00C9189F" w:rsidRDefault="0092622A" w:rsidP="00AD22D5">
            <w:pPr>
              <w:pStyle w:val="11"/>
              <w:ind w:left="34"/>
              <w:rPr>
                <w:color w:val="000000"/>
                <w:szCs w:val="24"/>
              </w:rPr>
            </w:pPr>
            <w:r w:rsidRPr="00C9189F">
              <w:rPr>
                <w:color w:val="000000"/>
                <w:szCs w:val="24"/>
              </w:rPr>
              <w:t>7.3. Регулирование частоты вращения двигателя постоянного тока с параллельным возбуждением изменением н</w:t>
            </w:r>
            <w:r w:rsidRPr="00C9189F">
              <w:rPr>
                <w:color w:val="000000"/>
                <w:szCs w:val="24"/>
              </w:rPr>
              <w:t>а</w:t>
            </w:r>
            <w:r w:rsidRPr="00C9189F">
              <w:rPr>
                <w:color w:val="000000"/>
                <w:szCs w:val="24"/>
              </w:rPr>
              <w:t>пряжения якоря при питании от тиристорного преобразователя.</w:t>
            </w:r>
          </w:p>
          <w:p w:rsidR="0092622A" w:rsidRPr="00C9189F" w:rsidRDefault="0092622A" w:rsidP="00AD22D5">
            <w:pPr>
              <w:pStyle w:val="11"/>
              <w:ind w:left="34"/>
              <w:rPr>
                <w:color w:val="000000"/>
                <w:szCs w:val="24"/>
              </w:rPr>
            </w:pPr>
            <w:r w:rsidRPr="00C9189F">
              <w:rPr>
                <w:color w:val="000000"/>
                <w:szCs w:val="24"/>
              </w:rPr>
              <w:t>7.4. Определение координат электропривода с двигателем постоянного тока параллельного возбуждения в генер</w:t>
            </w:r>
            <w:r w:rsidRPr="00C9189F">
              <w:rPr>
                <w:color w:val="000000"/>
                <w:szCs w:val="24"/>
              </w:rPr>
              <w:t>а</w:t>
            </w:r>
            <w:r w:rsidRPr="00C9189F">
              <w:rPr>
                <w:color w:val="000000"/>
                <w:szCs w:val="24"/>
              </w:rPr>
              <w:t>торном, двигательном и тормозном режимах.</w:t>
            </w:r>
          </w:p>
          <w:p w:rsidR="0092622A" w:rsidRPr="00C9189F" w:rsidRDefault="0092622A" w:rsidP="00AD22D5">
            <w:pPr>
              <w:pStyle w:val="11"/>
              <w:ind w:left="34"/>
              <w:rPr>
                <w:color w:val="000000"/>
                <w:szCs w:val="24"/>
              </w:rPr>
            </w:pPr>
            <w:r w:rsidRPr="00C9189F">
              <w:rPr>
                <w:color w:val="000000"/>
                <w:szCs w:val="24"/>
              </w:rPr>
              <w:t>8. Неавтоматизированный электропривод с трехфазным асинхронным двигателем.</w:t>
            </w:r>
          </w:p>
          <w:p w:rsidR="0092622A" w:rsidRPr="00C9189F" w:rsidRDefault="0092622A" w:rsidP="00AD22D5">
            <w:pPr>
              <w:pStyle w:val="11"/>
              <w:ind w:left="34"/>
              <w:rPr>
                <w:color w:val="000000"/>
                <w:szCs w:val="24"/>
              </w:rPr>
            </w:pPr>
            <w:r w:rsidRPr="00C9189F">
              <w:rPr>
                <w:color w:val="000000"/>
                <w:szCs w:val="24"/>
              </w:rPr>
              <w:t>8.1. Регулирование частоты вращения трехфазного асинхронного двигателя с короткозамкнутым ротором измен</w:t>
            </w:r>
            <w:r w:rsidRPr="00C9189F">
              <w:rPr>
                <w:color w:val="000000"/>
                <w:szCs w:val="24"/>
              </w:rPr>
              <w:t>е</w:t>
            </w:r>
            <w:r w:rsidRPr="00C9189F">
              <w:rPr>
                <w:color w:val="000000"/>
                <w:szCs w:val="24"/>
              </w:rPr>
              <w:t>нием напряжения статора.</w:t>
            </w:r>
          </w:p>
          <w:p w:rsidR="0092622A" w:rsidRPr="00C9189F" w:rsidRDefault="0092622A" w:rsidP="00AD22D5">
            <w:pPr>
              <w:pStyle w:val="11"/>
              <w:ind w:left="34"/>
              <w:rPr>
                <w:color w:val="000000"/>
                <w:szCs w:val="24"/>
              </w:rPr>
            </w:pPr>
            <w:r w:rsidRPr="00C9189F">
              <w:rPr>
                <w:color w:val="000000"/>
                <w:szCs w:val="24"/>
              </w:rPr>
              <w:t>8.2. Регулирование частоты вращения трехфазного асинхронного двигателя с короткозамкнутым ротором согл</w:t>
            </w:r>
            <w:r w:rsidRPr="00C9189F">
              <w:rPr>
                <w:color w:val="000000"/>
                <w:szCs w:val="24"/>
              </w:rPr>
              <w:t>а</w:t>
            </w:r>
            <w:r w:rsidRPr="00C9189F">
              <w:rPr>
                <w:color w:val="000000"/>
                <w:szCs w:val="24"/>
              </w:rPr>
              <w:t>сованным изменением частоты и напряжения статора.</w:t>
            </w:r>
          </w:p>
          <w:p w:rsidR="0092622A" w:rsidRPr="00C9189F" w:rsidRDefault="0092622A" w:rsidP="00AD22D5">
            <w:pPr>
              <w:pStyle w:val="11"/>
              <w:ind w:left="34"/>
              <w:rPr>
                <w:color w:val="000000"/>
                <w:szCs w:val="24"/>
              </w:rPr>
            </w:pPr>
            <w:r w:rsidRPr="00C9189F">
              <w:rPr>
                <w:color w:val="000000"/>
                <w:szCs w:val="24"/>
              </w:rPr>
              <w:t>8.3. Регулирование частоты вращения трехфазного асинхронного двигателя с фазным ротором изменением сопр</w:t>
            </w:r>
            <w:r w:rsidRPr="00C9189F">
              <w:rPr>
                <w:color w:val="000000"/>
                <w:szCs w:val="24"/>
              </w:rPr>
              <w:t>о</w:t>
            </w:r>
            <w:r w:rsidRPr="00C9189F">
              <w:rPr>
                <w:color w:val="000000"/>
                <w:szCs w:val="24"/>
              </w:rPr>
              <w:t>тивления реостата в цепи ротора.</w:t>
            </w:r>
          </w:p>
          <w:p w:rsidR="0092622A" w:rsidRPr="00C9189F" w:rsidRDefault="0092622A" w:rsidP="00AD22D5">
            <w:pPr>
              <w:pStyle w:val="11"/>
              <w:ind w:left="34"/>
              <w:rPr>
                <w:color w:val="000000"/>
                <w:szCs w:val="24"/>
              </w:rPr>
            </w:pPr>
            <w:r w:rsidRPr="00C9189F">
              <w:rPr>
                <w:color w:val="000000"/>
                <w:szCs w:val="24"/>
              </w:rPr>
              <w:t>8.4. Определение координат электропривода системы «Асинхронный двигатель с короткозамкнутым ротором – электрическая сеть промышленной частоты» в генераторном, двигательном и тормозном режимах.</w:t>
            </w:r>
          </w:p>
          <w:p w:rsidR="0092622A" w:rsidRPr="00C9189F" w:rsidRDefault="0092622A" w:rsidP="00AD22D5">
            <w:pPr>
              <w:pStyle w:val="11"/>
              <w:ind w:left="34"/>
              <w:rPr>
                <w:color w:val="000000"/>
                <w:szCs w:val="24"/>
              </w:rPr>
            </w:pPr>
            <w:r w:rsidRPr="00C9189F">
              <w:rPr>
                <w:color w:val="000000"/>
                <w:szCs w:val="24"/>
              </w:rPr>
              <w:t>8.5. Определение координат электропривода системы «Асинхронный двигатель с короткозамкнутым ротором – преобразователь частоты» в генераторном, двигательном и тормозном режимах.</w:t>
            </w:r>
          </w:p>
          <w:p w:rsidR="0092622A" w:rsidRPr="00C9189F" w:rsidRDefault="0092622A" w:rsidP="00AD22D5">
            <w:pPr>
              <w:pStyle w:val="11"/>
              <w:ind w:left="34"/>
              <w:rPr>
                <w:color w:val="000000"/>
                <w:szCs w:val="24"/>
              </w:rPr>
            </w:pPr>
            <w:r w:rsidRPr="00C9189F">
              <w:rPr>
                <w:color w:val="000000"/>
                <w:szCs w:val="24"/>
              </w:rPr>
              <w:t>9. Автоматизированные замкнутые электропривода.</w:t>
            </w:r>
          </w:p>
          <w:p w:rsidR="0092622A" w:rsidRPr="00C9189F" w:rsidRDefault="0092622A" w:rsidP="00AD22D5">
            <w:pPr>
              <w:pStyle w:val="11"/>
              <w:ind w:left="34"/>
              <w:rPr>
                <w:color w:val="000000"/>
                <w:szCs w:val="24"/>
              </w:rPr>
            </w:pPr>
            <w:r w:rsidRPr="00C9189F">
              <w:rPr>
                <w:color w:val="000000"/>
                <w:szCs w:val="24"/>
              </w:rPr>
              <w:t>9.1. Электропривод системы «Тиристорный преобразователь – двигатель постоянного тока независимого возбу</w:t>
            </w:r>
            <w:r w:rsidRPr="00C9189F">
              <w:rPr>
                <w:color w:val="000000"/>
                <w:szCs w:val="24"/>
              </w:rPr>
              <w:t>ж</w:t>
            </w:r>
            <w:r w:rsidRPr="00C9189F">
              <w:rPr>
                <w:color w:val="000000"/>
                <w:szCs w:val="24"/>
              </w:rPr>
              <w:t>дения с регулированием по скорости».</w:t>
            </w:r>
          </w:p>
          <w:p w:rsidR="0092622A" w:rsidRPr="00C9189F" w:rsidRDefault="0092622A" w:rsidP="00AD22D5">
            <w:pPr>
              <w:pStyle w:val="11"/>
              <w:ind w:left="34"/>
              <w:rPr>
                <w:color w:val="000000"/>
                <w:szCs w:val="24"/>
              </w:rPr>
            </w:pPr>
            <w:r w:rsidRPr="00C9189F">
              <w:rPr>
                <w:color w:val="000000"/>
                <w:szCs w:val="24"/>
              </w:rPr>
              <w:t>9.2. Электропривод системы «Тиристорный преобразователь – двигатель постоянного тока независимого возбу</w:t>
            </w:r>
            <w:r w:rsidRPr="00C9189F">
              <w:rPr>
                <w:color w:val="000000"/>
                <w:szCs w:val="24"/>
              </w:rPr>
              <w:t>ж</w:t>
            </w:r>
            <w:r w:rsidRPr="00C9189F">
              <w:rPr>
                <w:color w:val="000000"/>
                <w:szCs w:val="24"/>
              </w:rPr>
              <w:t>дения с подчиненным регулированием по скорости».</w:t>
            </w:r>
          </w:p>
          <w:p w:rsidR="0092622A" w:rsidRPr="00C9189F" w:rsidRDefault="0092622A" w:rsidP="00AD22D5">
            <w:pPr>
              <w:pStyle w:val="11"/>
              <w:ind w:left="34"/>
              <w:rPr>
                <w:color w:val="000000"/>
                <w:szCs w:val="24"/>
              </w:rPr>
            </w:pPr>
            <w:r w:rsidRPr="00C9189F">
              <w:rPr>
                <w:color w:val="000000"/>
                <w:szCs w:val="24"/>
              </w:rPr>
              <w:t>9.3. Электропривод системы «Тиристорный преобразователь - двигатель постоянного тока независимого возбу</w:t>
            </w:r>
            <w:r w:rsidRPr="00C9189F">
              <w:rPr>
                <w:color w:val="000000"/>
                <w:szCs w:val="24"/>
              </w:rPr>
              <w:t>ж</w:t>
            </w:r>
            <w:r w:rsidRPr="00C9189F">
              <w:rPr>
                <w:color w:val="000000"/>
                <w:szCs w:val="24"/>
              </w:rPr>
              <w:t>дения с подчиненным регулированием по напряжению».</w:t>
            </w:r>
          </w:p>
          <w:p w:rsidR="0092622A" w:rsidRPr="00C9189F" w:rsidRDefault="0092622A" w:rsidP="00AD22D5">
            <w:pPr>
              <w:pStyle w:val="11"/>
              <w:ind w:left="34"/>
              <w:rPr>
                <w:color w:val="000000"/>
                <w:szCs w:val="24"/>
              </w:rPr>
            </w:pPr>
            <w:r w:rsidRPr="00C9189F">
              <w:rPr>
                <w:color w:val="000000"/>
                <w:szCs w:val="24"/>
              </w:rPr>
              <w:t xml:space="preserve">9.4. Электропривод системы «Преобразователь частоты - асинхронный двигатель с короткозамкнутым ротором с регулированием по скорости».  </w:t>
            </w:r>
          </w:p>
          <w:p w:rsidR="0092622A" w:rsidRPr="00C9189F" w:rsidRDefault="0092622A" w:rsidP="00AD22D5">
            <w:pPr>
              <w:pStyle w:val="11"/>
              <w:ind w:left="34"/>
              <w:rPr>
                <w:color w:val="000000"/>
                <w:szCs w:val="24"/>
              </w:rPr>
            </w:pPr>
            <w:r w:rsidRPr="00C9189F">
              <w:rPr>
                <w:color w:val="000000"/>
                <w:szCs w:val="24"/>
              </w:rPr>
              <w:t>Дополнительные требования:</w:t>
            </w:r>
          </w:p>
          <w:p w:rsidR="0092622A" w:rsidRPr="00C9189F" w:rsidRDefault="0092622A" w:rsidP="00AD22D5">
            <w:pPr>
              <w:pStyle w:val="11"/>
              <w:ind w:left="34"/>
              <w:rPr>
                <w:color w:val="000000"/>
                <w:szCs w:val="24"/>
              </w:rPr>
            </w:pPr>
            <w:r w:rsidRPr="00C9189F">
              <w:rPr>
                <w:color w:val="000000"/>
                <w:szCs w:val="24"/>
              </w:rPr>
              <w:t>1.</w:t>
            </w:r>
            <w:r w:rsidRPr="00C9189F">
              <w:rPr>
                <w:color w:val="000000"/>
                <w:szCs w:val="24"/>
              </w:rPr>
              <w:tab/>
              <w:t>Бесплатная установка и пусконаладочные работы.</w:t>
            </w:r>
          </w:p>
          <w:p w:rsidR="0092622A" w:rsidRPr="00C9189F" w:rsidRDefault="0092622A" w:rsidP="00AD22D5">
            <w:pPr>
              <w:pStyle w:val="11"/>
              <w:ind w:left="34"/>
              <w:rPr>
                <w:color w:val="000000"/>
                <w:szCs w:val="24"/>
              </w:rPr>
            </w:pPr>
            <w:r w:rsidRPr="00C9189F">
              <w:rPr>
                <w:color w:val="000000"/>
                <w:szCs w:val="24"/>
              </w:rPr>
              <w:t>2.</w:t>
            </w:r>
            <w:r w:rsidRPr="00C9189F">
              <w:rPr>
                <w:color w:val="000000"/>
                <w:szCs w:val="24"/>
              </w:rPr>
              <w:tab/>
              <w:t>Обучение персонала 10 часов.</w:t>
            </w:r>
          </w:p>
          <w:p w:rsidR="0092622A" w:rsidRPr="00C9189F" w:rsidRDefault="0092622A" w:rsidP="00AD22D5">
            <w:pPr>
              <w:pStyle w:val="11"/>
              <w:ind w:left="34"/>
              <w:rPr>
                <w:color w:val="000000"/>
                <w:szCs w:val="24"/>
              </w:rPr>
            </w:pPr>
            <w:r w:rsidRPr="00C9189F">
              <w:rPr>
                <w:color w:val="000000"/>
                <w:szCs w:val="24"/>
              </w:rPr>
              <w:t>3.</w:t>
            </w:r>
            <w:r w:rsidRPr="00C9189F">
              <w:rPr>
                <w:color w:val="000000"/>
                <w:szCs w:val="24"/>
              </w:rPr>
              <w:tab/>
              <w:t>Гарантия 24 месяца.</w:t>
            </w:r>
          </w:p>
          <w:p w:rsidR="0092622A" w:rsidRPr="00C9189F" w:rsidRDefault="0092622A" w:rsidP="00AD22D5">
            <w:pPr>
              <w:pStyle w:val="11"/>
              <w:ind w:left="34"/>
              <w:rPr>
                <w:color w:val="000000"/>
                <w:szCs w:val="24"/>
              </w:rPr>
            </w:pPr>
            <w:r w:rsidRPr="00C9189F">
              <w:rPr>
                <w:color w:val="000000"/>
                <w:szCs w:val="24"/>
              </w:rPr>
              <w:t>4.</w:t>
            </w:r>
            <w:r w:rsidRPr="00C9189F">
              <w:rPr>
                <w:color w:val="000000"/>
                <w:szCs w:val="24"/>
              </w:rPr>
              <w:tab/>
              <w:t>Договор на послегарантийное обслуживание.</w:t>
            </w:r>
          </w:p>
          <w:p w:rsidR="0092622A" w:rsidRPr="00C9189F" w:rsidRDefault="0092622A" w:rsidP="00AD22D5">
            <w:pPr>
              <w:pStyle w:val="11"/>
              <w:ind w:left="34"/>
              <w:rPr>
                <w:color w:val="000000"/>
                <w:szCs w:val="24"/>
              </w:rPr>
            </w:pPr>
            <w:r w:rsidRPr="00C9189F">
              <w:rPr>
                <w:color w:val="000000"/>
                <w:szCs w:val="24"/>
              </w:rPr>
              <w:t>5.</w:t>
            </w:r>
            <w:r w:rsidRPr="00C9189F">
              <w:rPr>
                <w:color w:val="000000"/>
                <w:szCs w:val="24"/>
              </w:rPr>
              <w:tab/>
              <w:t>Возможность доукомплектования по дисциплине «Теория электромагнитного поля».</w:t>
            </w:r>
          </w:p>
          <w:p w:rsidR="0092622A" w:rsidRPr="00C9189F" w:rsidRDefault="0092622A" w:rsidP="00AD22D5">
            <w:pPr>
              <w:pStyle w:val="11"/>
              <w:ind w:left="34"/>
              <w:rPr>
                <w:color w:val="000000"/>
                <w:szCs w:val="24"/>
              </w:rPr>
            </w:pPr>
            <w:r w:rsidRPr="00C9189F">
              <w:rPr>
                <w:color w:val="000000"/>
                <w:szCs w:val="24"/>
              </w:rPr>
              <w:t>6.</w:t>
            </w:r>
            <w:r w:rsidRPr="00C9189F">
              <w:rPr>
                <w:color w:val="000000"/>
                <w:szCs w:val="24"/>
              </w:rPr>
              <w:tab/>
              <w:t>Комплект запасные инструменты и приспособления.</w:t>
            </w:r>
          </w:p>
          <w:p w:rsidR="0092622A" w:rsidRPr="00C9189F" w:rsidRDefault="0092622A" w:rsidP="00AD22D5">
            <w:pPr>
              <w:pStyle w:val="11"/>
              <w:ind w:left="34"/>
              <w:rPr>
                <w:color w:val="000000"/>
                <w:szCs w:val="24"/>
              </w:rPr>
            </w:pPr>
            <w:r w:rsidRPr="00C9189F">
              <w:rPr>
                <w:color w:val="000000"/>
                <w:szCs w:val="24"/>
              </w:rPr>
              <w:t>7.</w:t>
            </w:r>
            <w:r w:rsidRPr="00C9189F">
              <w:rPr>
                <w:color w:val="000000"/>
                <w:szCs w:val="24"/>
              </w:rPr>
              <w:tab/>
              <w:t>Программное обеспечение MultiSim-11 и MultiLab на русском языке.</w:t>
            </w:r>
          </w:p>
          <w:p w:rsidR="0092622A" w:rsidRPr="00C9189F" w:rsidRDefault="0092622A" w:rsidP="00AD22D5">
            <w:pPr>
              <w:pStyle w:val="11"/>
              <w:ind w:left="34"/>
              <w:rPr>
                <w:color w:val="000000"/>
                <w:szCs w:val="24"/>
              </w:rPr>
            </w:pPr>
            <w:r w:rsidRPr="00C9189F">
              <w:rPr>
                <w:color w:val="000000"/>
                <w:szCs w:val="24"/>
              </w:rPr>
              <w:t>В комплекте должны быть все интерфейсные шнуры, соединительные кабели и кабели питания, носители с дра</w:t>
            </w:r>
            <w:r w:rsidRPr="00C9189F">
              <w:rPr>
                <w:color w:val="000000"/>
                <w:szCs w:val="24"/>
              </w:rPr>
              <w:t>й</w:t>
            </w:r>
            <w:r w:rsidRPr="00C9189F">
              <w:rPr>
                <w:color w:val="000000"/>
                <w:szCs w:val="24"/>
              </w:rPr>
              <w:t>верами, необходимыми для работы, а также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w:t>
            </w:r>
            <w:r w:rsidRPr="00C9189F">
              <w:rPr>
                <w:color w:val="000000"/>
                <w:szCs w:val="24"/>
              </w:rPr>
              <w:t>а</w:t>
            </w:r>
            <w:r w:rsidRPr="00C9189F">
              <w:rPr>
                <w:color w:val="000000"/>
                <w:szCs w:val="24"/>
              </w:rPr>
              <w:t xml:space="preserve">ния (единицы товара) и не требовать дополнительной сборки. </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4</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6*</w:t>
            </w:r>
          </w:p>
        </w:tc>
        <w:tc>
          <w:tcPr>
            <w:tcW w:w="1804" w:type="dxa"/>
            <w:noWrap/>
          </w:tcPr>
          <w:p w:rsidR="0092622A" w:rsidRPr="00C9189F" w:rsidRDefault="0092622A" w:rsidP="00AD22D5">
            <w:pPr>
              <w:rPr>
                <w:bCs/>
                <w:sz w:val="24"/>
                <w:szCs w:val="24"/>
              </w:rPr>
            </w:pPr>
            <w:r w:rsidRPr="00C9189F">
              <w:rPr>
                <w:bCs/>
                <w:sz w:val="24"/>
                <w:szCs w:val="24"/>
              </w:rPr>
              <w:t>Компактный фрезерный станок с ЧПУ М4HS CNC (SINUMERIK 810/840D base line)</w:t>
            </w:r>
          </w:p>
        </w:tc>
        <w:tc>
          <w:tcPr>
            <w:tcW w:w="12073" w:type="dxa"/>
          </w:tcPr>
          <w:p w:rsidR="0092622A" w:rsidRPr="00C9189F" w:rsidRDefault="0092622A" w:rsidP="00AD22D5">
            <w:pPr>
              <w:pStyle w:val="11"/>
              <w:ind w:left="0"/>
              <w:rPr>
                <w:color w:val="000000"/>
                <w:szCs w:val="24"/>
              </w:rPr>
            </w:pPr>
            <w:r w:rsidRPr="00C9189F">
              <w:rPr>
                <w:color w:val="000000"/>
                <w:szCs w:val="24"/>
              </w:rPr>
              <w:t>1 Фрезерный станок Optimum M4HS CNC</w:t>
            </w:r>
          </w:p>
          <w:p w:rsidR="0092622A" w:rsidRPr="00C9189F" w:rsidRDefault="0092622A" w:rsidP="00AD22D5">
            <w:pPr>
              <w:pStyle w:val="11"/>
              <w:ind w:left="0"/>
              <w:rPr>
                <w:color w:val="000000"/>
                <w:szCs w:val="24"/>
              </w:rPr>
            </w:pPr>
            <w:r w:rsidRPr="00C9189F">
              <w:rPr>
                <w:color w:val="000000"/>
                <w:szCs w:val="24"/>
              </w:rPr>
              <w:t>Электропитание: Общая потребляемая мощность4 кВт 220 В ~50 Гц; привод шпинделя 3 кВт 220 В,  насос подачи СОЖ-40 Вт</w:t>
            </w:r>
          </w:p>
          <w:p w:rsidR="0092622A" w:rsidRPr="00C9189F" w:rsidRDefault="0092622A" w:rsidP="00AD22D5">
            <w:pPr>
              <w:pStyle w:val="11"/>
              <w:ind w:left="0"/>
              <w:rPr>
                <w:color w:val="000000"/>
                <w:szCs w:val="24"/>
              </w:rPr>
            </w:pPr>
            <w:r w:rsidRPr="00C9189F">
              <w:rPr>
                <w:color w:val="000000"/>
                <w:szCs w:val="24"/>
              </w:rPr>
              <w:t>Параметры инструмента: Максимальный диаметр торцевой фрезы, мм-; максимальный диаметр концевой фрезы, мм- 20; вылет оси шпинделя, мм-260</w:t>
            </w:r>
          </w:p>
          <w:p w:rsidR="0092622A" w:rsidRPr="00C9189F" w:rsidRDefault="0092622A" w:rsidP="00AD22D5">
            <w:pPr>
              <w:pStyle w:val="11"/>
              <w:ind w:left="0"/>
              <w:rPr>
                <w:color w:val="000000"/>
                <w:szCs w:val="24"/>
              </w:rPr>
            </w:pPr>
            <w:r w:rsidRPr="00C9189F">
              <w:rPr>
                <w:color w:val="000000"/>
                <w:szCs w:val="24"/>
              </w:rPr>
              <w:t>Параметры точности: повторяемость, мм-0,01; погрешность позиционирования, мм-0,02</w:t>
            </w:r>
          </w:p>
          <w:p w:rsidR="0092622A" w:rsidRPr="00C9189F" w:rsidRDefault="0092622A" w:rsidP="00AD22D5">
            <w:pPr>
              <w:pStyle w:val="11"/>
              <w:ind w:left="0"/>
              <w:rPr>
                <w:color w:val="000000"/>
                <w:szCs w:val="24"/>
              </w:rPr>
            </w:pPr>
            <w:r w:rsidRPr="00C9189F">
              <w:rPr>
                <w:color w:val="000000"/>
                <w:szCs w:val="24"/>
              </w:rPr>
              <w:t>Шпиндель: число оборотов шпинделя  150 - 8 600 об/мин; конец шпинделя: -ER 32; максимальный диаметр све</w:t>
            </w:r>
            <w:r w:rsidRPr="00C9189F">
              <w:rPr>
                <w:color w:val="000000"/>
                <w:szCs w:val="24"/>
              </w:rPr>
              <w:t>р</w:t>
            </w:r>
            <w:r w:rsidRPr="00C9189F">
              <w:rPr>
                <w:color w:val="000000"/>
                <w:szCs w:val="24"/>
              </w:rPr>
              <w:t>ления в стали 11 мм; максимальный диаметр рассверливания в стали 13 мм;  максимальный диаметр концевой фрезы 20 мм</w:t>
            </w:r>
          </w:p>
          <w:p w:rsidR="0092622A" w:rsidRPr="00C9189F" w:rsidRDefault="0092622A" w:rsidP="00AD22D5">
            <w:pPr>
              <w:pStyle w:val="11"/>
              <w:ind w:left="0"/>
              <w:rPr>
                <w:color w:val="000000"/>
                <w:szCs w:val="24"/>
              </w:rPr>
            </w:pPr>
            <w:r w:rsidRPr="00C9189F">
              <w:rPr>
                <w:color w:val="000000"/>
                <w:szCs w:val="24"/>
              </w:rPr>
              <w:t>Фрезерная головка: перемещение по оси Z, мм-530; скорость перемещения по оси Z, мм/мин -2000</w:t>
            </w:r>
          </w:p>
          <w:p w:rsidR="0092622A" w:rsidRPr="00C9189F" w:rsidRDefault="0092622A" w:rsidP="00AD22D5">
            <w:pPr>
              <w:pStyle w:val="11"/>
              <w:ind w:left="0"/>
              <w:rPr>
                <w:color w:val="000000"/>
                <w:szCs w:val="24"/>
              </w:rPr>
            </w:pPr>
            <w:r w:rsidRPr="00C9189F">
              <w:rPr>
                <w:color w:val="000000"/>
                <w:szCs w:val="24"/>
              </w:rPr>
              <w:t>Число оборотов: частота вращения шпинделя об/мин-150 - 8600</w:t>
            </w:r>
          </w:p>
          <w:p w:rsidR="0092622A" w:rsidRPr="00C9189F" w:rsidRDefault="0092622A" w:rsidP="00AD22D5">
            <w:pPr>
              <w:pStyle w:val="11"/>
              <w:ind w:left="0"/>
              <w:rPr>
                <w:color w:val="000000"/>
                <w:szCs w:val="24"/>
              </w:rPr>
            </w:pPr>
            <w:r w:rsidRPr="00C9189F">
              <w:rPr>
                <w:color w:val="000000"/>
                <w:szCs w:val="24"/>
              </w:rPr>
              <w:t>Координатный стол: размер стола, мм-750 х 210; перемещение по оси Y, мм-240; скорость перемещения по оси Y, мм/мин-2000; перемещение по оси X, мм-500; скорость перемещения по оси X, мм/мин-2000; размер Т-образных пазов стола, мм-18; расстояние между пазами, мм-80</w:t>
            </w:r>
          </w:p>
          <w:p w:rsidR="0092622A" w:rsidRPr="00C9189F" w:rsidRDefault="0092622A" w:rsidP="00AD22D5">
            <w:pPr>
              <w:pStyle w:val="11"/>
              <w:ind w:left="0"/>
              <w:rPr>
                <w:color w:val="000000"/>
                <w:szCs w:val="24"/>
              </w:rPr>
            </w:pPr>
            <w:r w:rsidRPr="00C9189F">
              <w:rPr>
                <w:color w:val="000000"/>
                <w:szCs w:val="24"/>
              </w:rPr>
              <w:t>Габаритные размеры: длина, мм-1900; ширина, мм-1160; высота, мм-1900; емкость бака СОЖ, л-20</w:t>
            </w:r>
          </w:p>
          <w:p w:rsidR="0092622A" w:rsidRPr="00C9189F" w:rsidRDefault="0092622A" w:rsidP="00AD22D5">
            <w:pPr>
              <w:pStyle w:val="11"/>
              <w:ind w:left="0"/>
              <w:rPr>
                <w:color w:val="000000"/>
                <w:szCs w:val="24"/>
              </w:rPr>
            </w:pPr>
            <w:r w:rsidRPr="00C9189F">
              <w:rPr>
                <w:color w:val="000000"/>
                <w:szCs w:val="24"/>
              </w:rPr>
              <w:t>Масса станка, кг-800</w:t>
            </w:r>
          </w:p>
          <w:p w:rsidR="0092622A" w:rsidRPr="00C9189F" w:rsidRDefault="0092622A" w:rsidP="00AD22D5">
            <w:pPr>
              <w:pStyle w:val="11"/>
              <w:ind w:left="0"/>
              <w:rPr>
                <w:color w:val="000000"/>
                <w:szCs w:val="24"/>
              </w:rPr>
            </w:pPr>
            <w:r w:rsidRPr="00C9189F">
              <w:rPr>
                <w:color w:val="000000"/>
                <w:szCs w:val="24"/>
              </w:rPr>
              <w:t>2 Система ЧПУ  SINUMERIK 802S base line:</w:t>
            </w:r>
          </w:p>
          <w:p w:rsidR="0092622A" w:rsidRPr="00C9189F" w:rsidRDefault="0092622A" w:rsidP="00AD22D5">
            <w:pPr>
              <w:pStyle w:val="11"/>
              <w:ind w:left="0"/>
              <w:rPr>
                <w:color w:val="000000"/>
                <w:szCs w:val="24"/>
              </w:rPr>
            </w:pPr>
            <w:r w:rsidRPr="00C9189F">
              <w:rPr>
                <w:color w:val="000000"/>
                <w:szCs w:val="24"/>
              </w:rPr>
              <w:t>Поддержка программирования контурных элементов;</w:t>
            </w:r>
          </w:p>
          <w:p w:rsidR="0092622A" w:rsidRPr="00C9189F" w:rsidRDefault="0092622A" w:rsidP="00AD22D5">
            <w:pPr>
              <w:pStyle w:val="11"/>
              <w:ind w:left="0"/>
              <w:rPr>
                <w:color w:val="000000"/>
                <w:szCs w:val="24"/>
              </w:rPr>
            </w:pPr>
            <w:r w:rsidRPr="00C9189F">
              <w:rPr>
                <w:color w:val="000000"/>
                <w:szCs w:val="24"/>
              </w:rPr>
              <w:t xml:space="preserve"> Поддержка циклов комплексной обработки; </w:t>
            </w:r>
          </w:p>
          <w:p w:rsidR="0092622A" w:rsidRPr="00C9189F" w:rsidRDefault="0092622A" w:rsidP="00AD22D5">
            <w:pPr>
              <w:pStyle w:val="11"/>
              <w:ind w:left="0"/>
              <w:rPr>
                <w:color w:val="000000"/>
                <w:szCs w:val="24"/>
              </w:rPr>
            </w:pPr>
            <w:r w:rsidRPr="00C9189F">
              <w:rPr>
                <w:color w:val="000000"/>
                <w:szCs w:val="24"/>
              </w:rPr>
              <w:t xml:space="preserve">Глубокое сверление; круговая интерполяция; </w:t>
            </w:r>
          </w:p>
          <w:p w:rsidR="0092622A" w:rsidRPr="00C9189F" w:rsidRDefault="0092622A" w:rsidP="00AD22D5">
            <w:pPr>
              <w:pStyle w:val="11"/>
              <w:ind w:left="0"/>
              <w:rPr>
                <w:color w:val="000000"/>
                <w:szCs w:val="24"/>
              </w:rPr>
            </w:pPr>
            <w:r w:rsidRPr="00C9189F">
              <w:rPr>
                <w:color w:val="000000"/>
                <w:szCs w:val="24"/>
              </w:rPr>
              <w:t xml:space="preserve">Линейная интерполяция; сверление, зенкование; фрезерование карманов и пазов; </w:t>
            </w:r>
          </w:p>
          <w:p w:rsidR="0092622A" w:rsidRPr="00C9189F" w:rsidRDefault="0092622A" w:rsidP="00AD22D5">
            <w:pPr>
              <w:pStyle w:val="11"/>
              <w:ind w:left="0"/>
              <w:rPr>
                <w:color w:val="000000"/>
                <w:szCs w:val="24"/>
              </w:rPr>
            </w:pPr>
            <w:r w:rsidRPr="00C9189F">
              <w:rPr>
                <w:color w:val="000000"/>
                <w:szCs w:val="24"/>
              </w:rPr>
              <w:t>Программирование электроавтоматики через RS232;</w:t>
            </w:r>
          </w:p>
          <w:p w:rsidR="0092622A" w:rsidRPr="00C9189F" w:rsidRDefault="0092622A" w:rsidP="00AD22D5">
            <w:pPr>
              <w:pStyle w:val="11"/>
              <w:ind w:left="0"/>
              <w:rPr>
                <w:color w:val="000000"/>
                <w:szCs w:val="24"/>
              </w:rPr>
            </w:pPr>
            <w:r w:rsidRPr="00C9189F">
              <w:rPr>
                <w:color w:val="000000"/>
                <w:szCs w:val="24"/>
              </w:rPr>
              <w:t>3 шаговых двигателя и 1 шпиндель (±10 V); 8” LCD-экран; пленочная клавиатура, 2 маховичка;</w:t>
            </w:r>
          </w:p>
          <w:p w:rsidR="0092622A" w:rsidRPr="00C9189F" w:rsidRDefault="0092622A" w:rsidP="00AD22D5">
            <w:pPr>
              <w:pStyle w:val="11"/>
              <w:ind w:left="0"/>
              <w:rPr>
                <w:color w:val="000000"/>
                <w:szCs w:val="24"/>
              </w:rPr>
            </w:pPr>
            <w:r w:rsidRPr="00C9189F">
              <w:rPr>
                <w:color w:val="000000"/>
                <w:szCs w:val="24"/>
              </w:rPr>
              <w:t>Функция Look Ahead;</w:t>
            </w:r>
          </w:p>
          <w:p w:rsidR="0092622A" w:rsidRPr="00C9189F" w:rsidRDefault="0092622A" w:rsidP="00AD22D5">
            <w:pPr>
              <w:pStyle w:val="11"/>
              <w:ind w:left="0"/>
              <w:rPr>
                <w:color w:val="000000"/>
                <w:szCs w:val="24"/>
              </w:rPr>
            </w:pPr>
            <w:r w:rsidRPr="00C9189F">
              <w:rPr>
                <w:color w:val="000000"/>
                <w:szCs w:val="24"/>
              </w:rPr>
              <w:t xml:space="preserve">Поддержка до 15 инструментов, 30 режущих кромок; </w:t>
            </w:r>
          </w:p>
          <w:p w:rsidR="0092622A" w:rsidRPr="00C9189F" w:rsidRDefault="0092622A" w:rsidP="00AD22D5">
            <w:pPr>
              <w:pStyle w:val="11"/>
              <w:ind w:left="0"/>
              <w:rPr>
                <w:color w:val="000000"/>
                <w:szCs w:val="24"/>
              </w:rPr>
            </w:pPr>
            <w:r w:rsidRPr="00C9189F">
              <w:rPr>
                <w:color w:val="000000"/>
                <w:szCs w:val="24"/>
              </w:rPr>
              <w:t xml:space="preserve">Работа с загрузкой «бесконечных» программ через RS232; </w:t>
            </w:r>
          </w:p>
          <w:p w:rsidR="0092622A" w:rsidRPr="00C9189F" w:rsidRDefault="0092622A" w:rsidP="00AD22D5">
            <w:pPr>
              <w:pStyle w:val="11"/>
              <w:ind w:left="0"/>
              <w:rPr>
                <w:color w:val="000000"/>
                <w:szCs w:val="24"/>
              </w:rPr>
            </w:pPr>
            <w:r w:rsidRPr="00C9189F">
              <w:rPr>
                <w:color w:val="000000"/>
                <w:szCs w:val="24"/>
              </w:rPr>
              <w:t xml:space="preserve">2 программируемых клавиши; </w:t>
            </w:r>
          </w:p>
          <w:p w:rsidR="0092622A" w:rsidRPr="00C9189F" w:rsidRDefault="0092622A" w:rsidP="00AD22D5">
            <w:pPr>
              <w:pStyle w:val="11"/>
              <w:ind w:left="0"/>
              <w:rPr>
                <w:color w:val="000000"/>
                <w:szCs w:val="24"/>
              </w:rPr>
            </w:pPr>
            <w:r w:rsidRPr="00C9189F">
              <w:rPr>
                <w:color w:val="000000"/>
                <w:szCs w:val="24"/>
              </w:rPr>
              <w:t xml:space="preserve">Одновременная линейная интерполяция до 3-х осей; 3 кнопки и 2 индикатора процентовки подачи и шпинделя; Различные виды компенсаций и смещений; </w:t>
            </w:r>
          </w:p>
          <w:p w:rsidR="0092622A" w:rsidRPr="00C9189F" w:rsidRDefault="0092622A" w:rsidP="00AD22D5">
            <w:pPr>
              <w:pStyle w:val="11"/>
              <w:ind w:left="0"/>
              <w:rPr>
                <w:color w:val="000000"/>
                <w:szCs w:val="24"/>
              </w:rPr>
            </w:pPr>
            <w:r w:rsidRPr="00C9189F">
              <w:rPr>
                <w:color w:val="000000"/>
                <w:szCs w:val="24"/>
              </w:rPr>
              <w:t>Поддержка стандартных и собственных технологических циклов;</w:t>
            </w:r>
          </w:p>
          <w:p w:rsidR="0092622A" w:rsidRPr="00C9189F" w:rsidRDefault="0092622A" w:rsidP="00AD22D5">
            <w:pPr>
              <w:pStyle w:val="11"/>
              <w:ind w:left="0"/>
              <w:rPr>
                <w:color w:val="000000"/>
                <w:szCs w:val="24"/>
              </w:rPr>
            </w:pPr>
            <w:r w:rsidRPr="00C9189F">
              <w:rPr>
                <w:color w:val="000000"/>
                <w:szCs w:val="24"/>
              </w:rPr>
              <w:t>Графическая поддержка программирования.</w:t>
            </w:r>
          </w:p>
          <w:p w:rsidR="0092622A" w:rsidRPr="00C9189F" w:rsidRDefault="0092622A" w:rsidP="00AD22D5">
            <w:pPr>
              <w:pStyle w:val="11"/>
              <w:ind w:left="0"/>
              <w:rPr>
                <w:color w:val="000000"/>
                <w:szCs w:val="24"/>
              </w:rPr>
            </w:pPr>
            <w:r w:rsidRPr="00C9189F">
              <w:rPr>
                <w:color w:val="000000"/>
                <w:szCs w:val="24"/>
              </w:rPr>
              <w:t>Технические и функциональные возможности ЧПУ SINUMERIK 802S base line:</w:t>
            </w:r>
          </w:p>
          <w:p w:rsidR="0092622A" w:rsidRPr="00C9189F" w:rsidRDefault="0092622A" w:rsidP="00AD22D5">
            <w:pPr>
              <w:pStyle w:val="11"/>
              <w:ind w:left="0"/>
              <w:rPr>
                <w:color w:val="000000"/>
                <w:szCs w:val="24"/>
              </w:rPr>
            </w:pPr>
            <w:r w:rsidRPr="00C9189F">
              <w:rPr>
                <w:color w:val="000000"/>
                <w:szCs w:val="24"/>
              </w:rPr>
              <w:t xml:space="preserve">Объем памяти для программ пользователя 256 Кб; </w:t>
            </w:r>
          </w:p>
          <w:p w:rsidR="0092622A" w:rsidRPr="00C9189F" w:rsidRDefault="0092622A" w:rsidP="00AD22D5">
            <w:pPr>
              <w:pStyle w:val="11"/>
              <w:ind w:left="0"/>
              <w:rPr>
                <w:color w:val="000000"/>
                <w:szCs w:val="24"/>
              </w:rPr>
            </w:pPr>
            <w:r w:rsidRPr="00C9189F">
              <w:rPr>
                <w:color w:val="000000"/>
                <w:szCs w:val="24"/>
              </w:rPr>
              <w:t>Работа с загрузкой «бесконечных» программ через RS232; 8-дюймовый LCD экран; Пленочная клавиатура; 12 программируемых клавиш</w:t>
            </w:r>
          </w:p>
          <w:p w:rsidR="0092622A" w:rsidRPr="00C9189F" w:rsidRDefault="0092622A" w:rsidP="00AD22D5">
            <w:pPr>
              <w:pStyle w:val="11"/>
              <w:ind w:left="0"/>
              <w:rPr>
                <w:color w:val="000000"/>
                <w:szCs w:val="24"/>
              </w:rPr>
            </w:pPr>
            <w:r w:rsidRPr="00C9189F">
              <w:rPr>
                <w:color w:val="000000"/>
                <w:szCs w:val="24"/>
              </w:rPr>
              <w:t>Встроенные цифровые входы/выходы - 48/16;</w:t>
            </w:r>
          </w:p>
          <w:p w:rsidR="0092622A" w:rsidRPr="00C9189F" w:rsidRDefault="0092622A" w:rsidP="00AD22D5">
            <w:pPr>
              <w:pStyle w:val="11"/>
              <w:ind w:left="0"/>
              <w:rPr>
                <w:color w:val="000000"/>
                <w:szCs w:val="24"/>
              </w:rPr>
            </w:pPr>
            <w:r w:rsidRPr="00C9189F">
              <w:rPr>
                <w:color w:val="000000"/>
                <w:szCs w:val="24"/>
              </w:rPr>
              <w:t xml:space="preserve">Одновременная линейная интерполяция до 3-х осей; </w:t>
            </w:r>
          </w:p>
          <w:p w:rsidR="0092622A" w:rsidRPr="00C9189F" w:rsidRDefault="0092622A" w:rsidP="00AD22D5">
            <w:pPr>
              <w:pStyle w:val="11"/>
              <w:ind w:left="0"/>
              <w:rPr>
                <w:color w:val="000000"/>
                <w:szCs w:val="24"/>
              </w:rPr>
            </w:pPr>
            <w:r w:rsidRPr="00C9189F">
              <w:rPr>
                <w:color w:val="000000"/>
                <w:szCs w:val="24"/>
              </w:rPr>
              <w:t xml:space="preserve">3 кнопки и 2 индикатора процентовки подачи и шпинделя; </w:t>
            </w:r>
          </w:p>
          <w:p w:rsidR="0092622A" w:rsidRPr="00C9189F" w:rsidRDefault="0092622A" w:rsidP="00AD22D5">
            <w:pPr>
              <w:pStyle w:val="11"/>
              <w:ind w:left="0"/>
              <w:rPr>
                <w:color w:val="000000"/>
                <w:szCs w:val="24"/>
              </w:rPr>
            </w:pPr>
            <w:r w:rsidRPr="00C9189F">
              <w:rPr>
                <w:color w:val="000000"/>
                <w:szCs w:val="24"/>
              </w:rPr>
              <w:t>Различные виды компенсаций и смещений; поддержка стандартных и собственных технологических циклов</w:t>
            </w:r>
          </w:p>
          <w:p w:rsidR="0092622A" w:rsidRPr="00C9189F" w:rsidRDefault="0092622A" w:rsidP="00AD22D5">
            <w:pPr>
              <w:pStyle w:val="11"/>
              <w:ind w:left="0"/>
              <w:rPr>
                <w:color w:val="000000"/>
                <w:szCs w:val="24"/>
              </w:rPr>
            </w:pPr>
            <w:r w:rsidRPr="00C9189F">
              <w:rPr>
                <w:color w:val="000000"/>
                <w:szCs w:val="24"/>
              </w:rPr>
              <w:t>Графическая поддержка программирования; программирование электроавтоматики через RS232</w:t>
            </w:r>
          </w:p>
          <w:p w:rsidR="0092622A" w:rsidRPr="00C9189F" w:rsidRDefault="0092622A" w:rsidP="00AD22D5">
            <w:pPr>
              <w:pStyle w:val="11"/>
              <w:ind w:left="0"/>
              <w:rPr>
                <w:color w:val="000000"/>
                <w:szCs w:val="24"/>
              </w:rPr>
            </w:pPr>
            <w:r w:rsidRPr="00C9189F">
              <w:rPr>
                <w:color w:val="000000"/>
                <w:szCs w:val="24"/>
              </w:rPr>
              <w:t>Языки интерфейса: русский/английский.</w:t>
            </w:r>
          </w:p>
          <w:p w:rsidR="0092622A" w:rsidRPr="00C9189F" w:rsidRDefault="0092622A" w:rsidP="00AD22D5">
            <w:pPr>
              <w:pStyle w:val="11"/>
              <w:ind w:left="0"/>
              <w:rPr>
                <w:color w:val="000000"/>
                <w:szCs w:val="24"/>
              </w:rPr>
            </w:pPr>
            <w:r w:rsidRPr="00C9189F">
              <w:rPr>
                <w:color w:val="000000"/>
                <w:szCs w:val="24"/>
              </w:rPr>
              <w:t>Подключаемые компоненты: программатор или ПК по интерфейсу RS 232C; Преобразователи для двигателей; д</w:t>
            </w:r>
            <w:r w:rsidRPr="00C9189F">
              <w:rPr>
                <w:color w:val="000000"/>
                <w:szCs w:val="24"/>
              </w:rPr>
              <w:t>о</w:t>
            </w:r>
            <w:r w:rsidRPr="00C9189F">
              <w:rPr>
                <w:color w:val="000000"/>
                <w:szCs w:val="24"/>
              </w:rPr>
              <w:t>полнительный модуль входов/выходов ПЛК (расширение до 64 входов и 64 выходов).</w:t>
            </w:r>
          </w:p>
          <w:p w:rsidR="0092622A" w:rsidRPr="00C9189F" w:rsidRDefault="0092622A" w:rsidP="00AD22D5">
            <w:pPr>
              <w:pStyle w:val="11"/>
              <w:ind w:left="0"/>
              <w:rPr>
                <w:color w:val="000000"/>
                <w:szCs w:val="24"/>
              </w:rPr>
            </w:pPr>
            <w:r w:rsidRPr="00C9189F">
              <w:rPr>
                <w:color w:val="000000"/>
                <w:szCs w:val="24"/>
              </w:rPr>
              <w:t>Программное обеспечение для управления хранится в ЧПУ на энергонезависимом Flash EPROM модуле. Возмо</w:t>
            </w:r>
            <w:r w:rsidRPr="00C9189F">
              <w:rPr>
                <w:color w:val="000000"/>
                <w:szCs w:val="24"/>
              </w:rPr>
              <w:t>ж</w:t>
            </w:r>
            <w:r w:rsidRPr="00C9189F">
              <w:rPr>
                <w:color w:val="000000"/>
                <w:szCs w:val="24"/>
              </w:rPr>
              <w:t xml:space="preserve">ность при необходимости замены программного обеспечения с помощью персонального компьютера. </w:t>
            </w:r>
          </w:p>
          <w:p w:rsidR="0092622A" w:rsidRPr="00C9189F" w:rsidRDefault="0092622A" w:rsidP="00AD22D5">
            <w:pPr>
              <w:pStyle w:val="11"/>
              <w:ind w:left="0"/>
              <w:rPr>
                <w:color w:val="000000"/>
                <w:szCs w:val="24"/>
              </w:rPr>
            </w:pPr>
            <w:r w:rsidRPr="00C9189F">
              <w:rPr>
                <w:color w:val="000000"/>
                <w:szCs w:val="24"/>
              </w:rPr>
              <w:t>3 Комплектация M4HS CNC</w:t>
            </w:r>
          </w:p>
          <w:p w:rsidR="0092622A" w:rsidRPr="00C9189F" w:rsidRDefault="0092622A" w:rsidP="00AD22D5">
            <w:pPr>
              <w:pStyle w:val="11"/>
              <w:ind w:left="0"/>
              <w:rPr>
                <w:color w:val="000000"/>
                <w:szCs w:val="24"/>
              </w:rPr>
            </w:pPr>
            <w:r w:rsidRPr="00C9189F">
              <w:rPr>
                <w:color w:val="000000"/>
                <w:szCs w:val="24"/>
              </w:rPr>
              <w:t>Комплект инструмента для обслуживания; набор цанг ER32 18 шт. 3-20 мм.</w:t>
            </w:r>
          </w:p>
          <w:p w:rsidR="0092622A" w:rsidRPr="00C9189F" w:rsidRDefault="0092622A" w:rsidP="00AD22D5">
            <w:pPr>
              <w:pStyle w:val="11"/>
              <w:ind w:left="0"/>
              <w:rPr>
                <w:color w:val="000000"/>
                <w:szCs w:val="24"/>
              </w:rPr>
            </w:pPr>
            <w:r w:rsidRPr="00C9189F">
              <w:rPr>
                <w:color w:val="000000"/>
                <w:szCs w:val="24"/>
              </w:rPr>
              <w:t>Набор цанг ER32 18 шт. 3-20 мм.</w:t>
            </w:r>
          </w:p>
          <w:p w:rsidR="0092622A" w:rsidRPr="00C9189F" w:rsidRDefault="0092622A" w:rsidP="00AD22D5">
            <w:pPr>
              <w:pStyle w:val="11"/>
              <w:ind w:left="0"/>
              <w:rPr>
                <w:color w:val="000000"/>
                <w:szCs w:val="24"/>
              </w:rPr>
            </w:pPr>
            <w:r w:rsidRPr="00C9189F">
              <w:rPr>
                <w:color w:val="000000"/>
                <w:szCs w:val="24"/>
              </w:rPr>
              <w:t>Прецизионные станочные тиски Optimum HMS 125.</w:t>
            </w:r>
          </w:p>
          <w:p w:rsidR="0092622A" w:rsidRPr="00C9189F" w:rsidRDefault="0092622A" w:rsidP="00AD22D5">
            <w:pPr>
              <w:pStyle w:val="11"/>
              <w:ind w:left="0"/>
              <w:rPr>
                <w:color w:val="000000"/>
                <w:szCs w:val="24"/>
              </w:rPr>
            </w:pPr>
            <w:r w:rsidRPr="00C9189F">
              <w:rPr>
                <w:color w:val="000000"/>
                <w:szCs w:val="24"/>
              </w:rPr>
              <w:t>Быстросменный сверлильный патрон Quantum 0-16 мм.</w:t>
            </w:r>
          </w:p>
          <w:p w:rsidR="0092622A" w:rsidRPr="00C9189F" w:rsidRDefault="0092622A" w:rsidP="00AD22D5">
            <w:pPr>
              <w:pStyle w:val="11"/>
              <w:ind w:left="0"/>
              <w:rPr>
                <w:color w:val="000000"/>
                <w:szCs w:val="24"/>
              </w:rPr>
            </w:pPr>
            <w:r w:rsidRPr="00C9189F">
              <w:rPr>
                <w:color w:val="000000"/>
                <w:szCs w:val="24"/>
              </w:rPr>
              <w:t>Универсальная оправка ISO 40 / 22 мм.</w:t>
            </w:r>
          </w:p>
          <w:p w:rsidR="0092622A" w:rsidRPr="00C9189F" w:rsidRDefault="0092622A" w:rsidP="00AD22D5">
            <w:pPr>
              <w:pStyle w:val="11"/>
              <w:ind w:left="0"/>
              <w:rPr>
                <w:color w:val="000000"/>
                <w:szCs w:val="24"/>
              </w:rPr>
            </w:pPr>
            <w:r w:rsidRPr="00C9189F">
              <w:rPr>
                <w:color w:val="000000"/>
                <w:szCs w:val="24"/>
              </w:rPr>
              <w:t>Цанговый патрон с комплектом цанг 18 шт. 3 - 20 мм Optimum ISO 40 / ER32.</w:t>
            </w:r>
          </w:p>
          <w:p w:rsidR="0092622A" w:rsidRPr="00C9189F" w:rsidRDefault="0092622A" w:rsidP="00AD22D5">
            <w:pPr>
              <w:pStyle w:val="11"/>
              <w:ind w:left="0"/>
              <w:rPr>
                <w:color w:val="000000"/>
                <w:szCs w:val="24"/>
              </w:rPr>
            </w:pPr>
            <w:r w:rsidRPr="00C9189F">
              <w:rPr>
                <w:color w:val="000000"/>
                <w:szCs w:val="24"/>
              </w:rPr>
              <w:t>Набор фрез 3-20 мм 20 шт.</w:t>
            </w:r>
          </w:p>
          <w:p w:rsidR="0092622A" w:rsidRPr="00C9189F" w:rsidRDefault="0092622A" w:rsidP="00AD22D5">
            <w:pPr>
              <w:pStyle w:val="11"/>
              <w:ind w:left="0"/>
              <w:rPr>
                <w:color w:val="000000"/>
                <w:szCs w:val="24"/>
              </w:rPr>
            </w:pPr>
            <w:r w:rsidRPr="00C9189F">
              <w:rPr>
                <w:color w:val="000000"/>
                <w:szCs w:val="24"/>
              </w:rPr>
              <w:t>Галогеновый станочный светильник, бак для сбора СОЖ объемом 20л, насос мощностью 40 Вт.</w:t>
            </w:r>
          </w:p>
          <w:p w:rsidR="0092622A" w:rsidRPr="00C9189F" w:rsidRDefault="0092622A" w:rsidP="00AD22D5">
            <w:pPr>
              <w:pStyle w:val="11"/>
              <w:ind w:left="0"/>
              <w:rPr>
                <w:color w:val="000000"/>
                <w:szCs w:val="24"/>
              </w:rPr>
            </w:pPr>
            <w:r w:rsidRPr="00C9189F">
              <w:rPr>
                <w:color w:val="000000"/>
                <w:szCs w:val="24"/>
              </w:rPr>
              <w:t>Электроавтоматика станка Siemtns Micromaster интегрированная защита от перегрузок.</w:t>
            </w:r>
          </w:p>
          <w:p w:rsidR="0092622A" w:rsidRPr="00C9189F" w:rsidRDefault="0092622A" w:rsidP="00AD22D5">
            <w:pPr>
              <w:pStyle w:val="11"/>
              <w:ind w:left="0"/>
              <w:rPr>
                <w:color w:val="000000"/>
                <w:szCs w:val="24"/>
              </w:rPr>
            </w:pPr>
            <w:r w:rsidRPr="00C9189F">
              <w:rPr>
                <w:color w:val="000000"/>
                <w:szCs w:val="24"/>
              </w:rPr>
              <w:t>Контролер приводов по осям с микропроцессорным управлением.</w:t>
            </w:r>
          </w:p>
          <w:p w:rsidR="0092622A" w:rsidRPr="00C9189F" w:rsidRDefault="0092622A" w:rsidP="00AD22D5">
            <w:pPr>
              <w:pStyle w:val="11"/>
              <w:ind w:left="0"/>
              <w:rPr>
                <w:color w:val="000000"/>
                <w:szCs w:val="24"/>
              </w:rPr>
            </w:pPr>
            <w:r w:rsidRPr="00C9189F">
              <w:rPr>
                <w:color w:val="000000"/>
                <w:szCs w:val="24"/>
              </w:rPr>
              <w:t>Руководство по эксплуатации на русском языке.</w:t>
            </w:r>
          </w:p>
          <w:p w:rsidR="0092622A" w:rsidRPr="00C9189F" w:rsidRDefault="0092622A" w:rsidP="00AD22D5">
            <w:pPr>
              <w:pStyle w:val="11"/>
              <w:ind w:left="0"/>
              <w:rPr>
                <w:color w:val="000000"/>
                <w:szCs w:val="24"/>
              </w:rPr>
            </w:pPr>
            <w:r w:rsidRPr="00C9189F">
              <w:rPr>
                <w:color w:val="000000"/>
                <w:szCs w:val="24"/>
              </w:rPr>
              <w:t xml:space="preserve">Руководство по "Управлению и программированию системы ЧПУ Sinumerik 802S. Токарная версия". </w:t>
            </w:r>
          </w:p>
          <w:p w:rsidR="0092622A" w:rsidRPr="00C9189F" w:rsidRDefault="0092622A" w:rsidP="00AD22D5">
            <w:pPr>
              <w:pStyle w:val="11"/>
              <w:ind w:left="0"/>
              <w:rPr>
                <w:color w:val="000000"/>
                <w:szCs w:val="24"/>
              </w:rPr>
            </w:pPr>
            <w:r w:rsidRPr="00C9189F">
              <w:rPr>
                <w:color w:val="000000"/>
                <w:szCs w:val="24"/>
              </w:rPr>
              <w:t xml:space="preserve">Руководство по "Управлению и программированию системы ЧПУ Sinumerik 802S. Фрезерная версия". </w:t>
            </w:r>
          </w:p>
          <w:p w:rsidR="0092622A" w:rsidRPr="00C9189F" w:rsidRDefault="0092622A" w:rsidP="00AD22D5">
            <w:pPr>
              <w:pStyle w:val="11"/>
              <w:ind w:left="0"/>
              <w:rPr>
                <w:color w:val="000000"/>
                <w:szCs w:val="24"/>
              </w:rPr>
            </w:pPr>
            <w:r w:rsidRPr="00C9189F">
              <w:rPr>
                <w:color w:val="000000"/>
                <w:szCs w:val="24"/>
              </w:rPr>
              <w:t>Руководство по "ЧПУ Sinumerik 802S. Диагностика"</w:t>
            </w:r>
          </w:p>
          <w:p w:rsidR="0092622A" w:rsidRPr="00C9189F" w:rsidRDefault="0092622A" w:rsidP="00AD22D5">
            <w:pPr>
              <w:pStyle w:val="11"/>
              <w:ind w:left="0"/>
              <w:rPr>
                <w:color w:val="000000"/>
                <w:szCs w:val="24"/>
              </w:rPr>
            </w:pPr>
            <w:r w:rsidRPr="00C9189F">
              <w:rPr>
                <w:color w:val="000000"/>
                <w:szCs w:val="24"/>
              </w:rPr>
              <w:t xml:space="preserve">Инструкция по "ЧПУ Sinumerik 802S. Описание функций". </w:t>
            </w:r>
          </w:p>
          <w:p w:rsidR="0092622A" w:rsidRPr="00C9189F" w:rsidRDefault="0092622A" w:rsidP="00AD22D5">
            <w:pPr>
              <w:pStyle w:val="11"/>
              <w:ind w:left="0"/>
              <w:rPr>
                <w:color w:val="000000"/>
                <w:szCs w:val="24"/>
              </w:rPr>
            </w:pPr>
            <w:r w:rsidRPr="00C9189F">
              <w:rPr>
                <w:color w:val="000000"/>
                <w:szCs w:val="24"/>
              </w:rPr>
              <w:t>4 Гарантийные условия - 3 года обслуживания оборудования с выездом инженера на место эксплуатации. Услуга по ремонту должна быть оказана сервисным центром,  авторизованным со стороны производителя оборудования.  Сервисный центр должен обеспечить техническое обслуживание станка. Направлять инженера на место эксплу</w:t>
            </w:r>
            <w:r w:rsidRPr="00C9189F">
              <w:rPr>
                <w:color w:val="000000"/>
                <w:szCs w:val="24"/>
              </w:rPr>
              <w:t>а</w:t>
            </w:r>
            <w:r w:rsidRPr="00C9189F">
              <w:rPr>
                <w:color w:val="000000"/>
                <w:szCs w:val="24"/>
              </w:rPr>
              <w:t>тации не позднее недели после обращения. Официально подтвержденная производителем возможность работы в режиме 24/7</w:t>
            </w:r>
          </w:p>
          <w:p w:rsidR="0092622A" w:rsidRPr="00C9189F" w:rsidRDefault="0092622A" w:rsidP="00AD22D5">
            <w:pPr>
              <w:pStyle w:val="11"/>
              <w:ind w:left="0"/>
              <w:rPr>
                <w:color w:val="000000"/>
                <w:szCs w:val="24"/>
              </w:rPr>
            </w:pPr>
            <w:r w:rsidRPr="00C9189F">
              <w:rPr>
                <w:color w:val="000000"/>
                <w:szCs w:val="24"/>
              </w:rPr>
              <w:t xml:space="preserve">5 Условия поставки  </w:t>
            </w:r>
          </w:p>
          <w:p w:rsidR="0092622A" w:rsidRPr="00C9189F" w:rsidRDefault="0092622A" w:rsidP="00AD22D5">
            <w:pPr>
              <w:pStyle w:val="11"/>
              <w:ind w:left="0"/>
              <w:rPr>
                <w:color w:val="000000"/>
                <w:szCs w:val="24"/>
              </w:rPr>
            </w:pPr>
            <w:r w:rsidRPr="00C9189F">
              <w:rPr>
                <w:color w:val="000000"/>
                <w:szCs w:val="24"/>
              </w:rPr>
              <w:t>установка, монтаж и наладка станка, проведение испытания  программного обеспечения, обучение  персонала р</w:t>
            </w:r>
            <w:r w:rsidRPr="00C9189F">
              <w:rPr>
                <w:color w:val="000000"/>
                <w:szCs w:val="24"/>
              </w:rPr>
              <w:t>а</w:t>
            </w:r>
            <w:r w:rsidRPr="00C9189F">
              <w:rPr>
                <w:color w:val="000000"/>
                <w:szCs w:val="24"/>
              </w:rPr>
              <w:t xml:space="preserve">боте на станке не менее 10 часов. </w:t>
            </w:r>
          </w:p>
          <w:p w:rsidR="0092622A" w:rsidRPr="00C9189F" w:rsidRDefault="0092622A" w:rsidP="00AD22D5">
            <w:pPr>
              <w:pStyle w:val="11"/>
              <w:ind w:left="0"/>
              <w:rPr>
                <w:color w:val="000000"/>
                <w:szCs w:val="24"/>
              </w:rPr>
            </w:pPr>
            <w:r w:rsidRPr="00C9189F">
              <w:rPr>
                <w:color w:val="000000"/>
                <w:szCs w:val="24"/>
              </w:rPr>
              <w:t>В комплекте должны быть все необходимые интерфейсные шнуры, соединительные кабели и кабели питания; а так же комплект документов (руководство пользователя, гарантийный талон, сертификат качества продукции) на русском языке. 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w:t>
            </w:r>
            <w:r w:rsidRPr="00C9189F">
              <w:rPr>
                <w:color w:val="000000"/>
                <w:szCs w:val="24"/>
              </w:rPr>
              <w:t>о</w:t>
            </w:r>
            <w:r w:rsidRPr="00C9189F">
              <w:rPr>
                <w:color w:val="000000"/>
                <w:szCs w:val="24"/>
              </w:rPr>
              <w:t>полнительной сборки.</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7</w:t>
            </w:r>
          </w:p>
        </w:tc>
        <w:tc>
          <w:tcPr>
            <w:tcW w:w="1804" w:type="dxa"/>
            <w:noWrap/>
          </w:tcPr>
          <w:p w:rsidR="0092622A" w:rsidRPr="00C9189F" w:rsidRDefault="0092622A" w:rsidP="00AD22D5">
            <w:pPr>
              <w:rPr>
                <w:bCs/>
                <w:sz w:val="24"/>
                <w:szCs w:val="24"/>
              </w:rPr>
            </w:pPr>
            <w:r w:rsidRPr="00C9189F">
              <w:rPr>
                <w:bCs/>
                <w:sz w:val="24"/>
                <w:szCs w:val="24"/>
              </w:rPr>
              <w:t>Приборы и</w:t>
            </w:r>
            <w:r w:rsidRPr="00C9189F">
              <w:rPr>
                <w:bCs/>
                <w:sz w:val="24"/>
                <w:szCs w:val="24"/>
              </w:rPr>
              <w:t>с</w:t>
            </w:r>
            <w:r w:rsidRPr="00C9189F">
              <w:rPr>
                <w:bCs/>
                <w:sz w:val="24"/>
                <w:szCs w:val="24"/>
              </w:rPr>
              <w:t xml:space="preserve">пытательного комплекса </w:t>
            </w:r>
          </w:p>
          <w:p w:rsidR="0092622A" w:rsidRPr="00C9189F" w:rsidRDefault="0092622A" w:rsidP="00AD22D5">
            <w:pPr>
              <w:rPr>
                <w:bCs/>
                <w:sz w:val="24"/>
                <w:szCs w:val="24"/>
              </w:rPr>
            </w:pPr>
            <w:r w:rsidRPr="00C9189F">
              <w:rPr>
                <w:bCs/>
                <w:sz w:val="24"/>
                <w:szCs w:val="24"/>
              </w:rPr>
              <w:t>РЕТ-3000</w:t>
            </w:r>
          </w:p>
          <w:p w:rsidR="0092622A" w:rsidRPr="00C9189F" w:rsidRDefault="0092622A" w:rsidP="00AD22D5">
            <w:pPr>
              <w:rPr>
                <w:bCs/>
                <w:sz w:val="24"/>
                <w:szCs w:val="24"/>
              </w:rPr>
            </w:pPr>
            <w:r w:rsidRPr="00C9189F">
              <w:rPr>
                <w:bCs/>
                <w:sz w:val="24"/>
                <w:szCs w:val="24"/>
              </w:rPr>
              <w:t>РЕТОМЕТР-М2</w:t>
            </w:r>
          </w:p>
          <w:p w:rsidR="0092622A" w:rsidRPr="00C9189F" w:rsidRDefault="0092622A" w:rsidP="00AD22D5">
            <w:pPr>
              <w:rPr>
                <w:bCs/>
                <w:sz w:val="24"/>
                <w:szCs w:val="24"/>
              </w:rPr>
            </w:pPr>
            <w:r w:rsidRPr="00C9189F">
              <w:rPr>
                <w:bCs/>
                <w:sz w:val="24"/>
                <w:szCs w:val="24"/>
              </w:rPr>
              <w:t>РЕТ-ВАХ</w:t>
            </w:r>
          </w:p>
          <w:p w:rsidR="0092622A" w:rsidRPr="00C9189F" w:rsidRDefault="0092622A" w:rsidP="00AD22D5">
            <w:pPr>
              <w:rPr>
                <w:bCs/>
                <w:sz w:val="24"/>
                <w:szCs w:val="24"/>
              </w:rPr>
            </w:pPr>
          </w:p>
          <w:p w:rsidR="0092622A" w:rsidRPr="00C9189F" w:rsidRDefault="0092622A" w:rsidP="00AD22D5">
            <w:pPr>
              <w:rPr>
                <w:bCs/>
                <w:sz w:val="24"/>
                <w:szCs w:val="24"/>
              </w:rPr>
            </w:pPr>
          </w:p>
        </w:tc>
        <w:tc>
          <w:tcPr>
            <w:tcW w:w="12073" w:type="dxa"/>
          </w:tcPr>
          <w:p w:rsidR="0092622A" w:rsidRPr="00C9189F" w:rsidRDefault="0092622A" w:rsidP="00AD22D5">
            <w:pPr>
              <w:pStyle w:val="11"/>
              <w:ind w:left="34"/>
              <w:rPr>
                <w:color w:val="000000"/>
                <w:szCs w:val="24"/>
              </w:rPr>
            </w:pPr>
            <w:r w:rsidRPr="00C9189F">
              <w:rPr>
                <w:color w:val="000000"/>
                <w:szCs w:val="24"/>
              </w:rPr>
              <w:t>1.  РЕТ-3000  - Нагрузочный трансформатор.</w:t>
            </w:r>
          </w:p>
          <w:p w:rsidR="0092622A" w:rsidRPr="00C9189F" w:rsidRDefault="0092622A" w:rsidP="00AD22D5">
            <w:pPr>
              <w:pStyle w:val="11"/>
              <w:ind w:left="34"/>
              <w:rPr>
                <w:color w:val="000000"/>
                <w:szCs w:val="24"/>
              </w:rPr>
            </w:pPr>
            <w:r w:rsidRPr="00C9189F">
              <w:rPr>
                <w:color w:val="000000"/>
                <w:szCs w:val="24"/>
              </w:rPr>
              <w:t>Назначение:</w:t>
            </w:r>
          </w:p>
          <w:p w:rsidR="0092622A" w:rsidRPr="00C9189F" w:rsidRDefault="0092622A" w:rsidP="00AD22D5">
            <w:pPr>
              <w:pStyle w:val="11"/>
              <w:ind w:left="34"/>
              <w:rPr>
                <w:color w:val="000000"/>
                <w:szCs w:val="24"/>
              </w:rPr>
            </w:pPr>
            <w:r w:rsidRPr="00C9189F">
              <w:rPr>
                <w:color w:val="000000"/>
                <w:szCs w:val="24"/>
              </w:rPr>
              <w:t>Нагрузочный трансформатор РЕТ-3000 предназначен для увеличения выдаваемого тока до 3500 А. Является пр</w:t>
            </w:r>
            <w:r w:rsidRPr="00C9189F">
              <w:rPr>
                <w:color w:val="000000"/>
                <w:szCs w:val="24"/>
              </w:rPr>
              <w:t>и</w:t>
            </w:r>
            <w:r w:rsidRPr="00C9189F">
              <w:rPr>
                <w:color w:val="000000"/>
                <w:szCs w:val="24"/>
              </w:rPr>
              <w:t>бором для проведения следующих испытаний:</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измерение коэффициента трансформации, полярности и угловой погрешности измерительных трансформ</w:t>
            </w:r>
            <w:r w:rsidRPr="00C9189F">
              <w:rPr>
                <w:color w:val="000000"/>
                <w:szCs w:val="24"/>
              </w:rPr>
              <w:t>а</w:t>
            </w:r>
            <w:r w:rsidRPr="00C9189F">
              <w:rPr>
                <w:color w:val="000000"/>
                <w:szCs w:val="24"/>
              </w:rPr>
              <w:t>торов тока;</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испытания низковольтных силовых выключателей первичным током;</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проверка характеристик токовых защит низковольтных силовых выключателей;</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тестирование токовых защит прямого действия первичным током;</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проверка первичного и вторичного электрооборудования различного применения в допустимых для РЕТОМ-21 и РЕТ-3000 диапазонах тока и мощности.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Конструкция</w:t>
            </w:r>
          </w:p>
          <w:p w:rsidR="0092622A" w:rsidRPr="00C9189F" w:rsidRDefault="0092622A" w:rsidP="00AD22D5">
            <w:pPr>
              <w:pStyle w:val="11"/>
              <w:ind w:left="34"/>
              <w:rPr>
                <w:color w:val="000000"/>
                <w:szCs w:val="24"/>
              </w:rPr>
            </w:pPr>
            <w:r w:rsidRPr="00C9189F">
              <w:rPr>
                <w:color w:val="000000"/>
                <w:szCs w:val="24"/>
              </w:rPr>
              <w:t>Нагрузочный трансформатор РЕТ-3000 представляет собой тороидальный магнитопровод с намотанной на него первичной обмоткой, который помещен в чехол.</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Варианты вторичной обмотки:</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один виток    два витка    четыре витка   восемь витков</w:t>
            </w:r>
          </w:p>
          <w:p w:rsidR="0092622A" w:rsidRPr="00C9189F" w:rsidRDefault="0092622A" w:rsidP="00AD22D5">
            <w:pPr>
              <w:pStyle w:val="11"/>
              <w:ind w:left="34"/>
              <w:rPr>
                <w:color w:val="000000"/>
                <w:szCs w:val="24"/>
              </w:rPr>
            </w:pPr>
            <w:r w:rsidRPr="00C9189F">
              <w:rPr>
                <w:color w:val="000000"/>
                <w:szCs w:val="24"/>
              </w:rPr>
              <w:t>Силовые кабели соединяются последовательно с помощью болтового соединения. Свободные концы силовых к</w:t>
            </w:r>
            <w:r w:rsidRPr="00C9189F">
              <w:rPr>
                <w:color w:val="000000"/>
                <w:szCs w:val="24"/>
              </w:rPr>
              <w:t>а</w:t>
            </w:r>
            <w:r w:rsidRPr="00C9189F">
              <w:rPr>
                <w:color w:val="000000"/>
                <w:szCs w:val="24"/>
              </w:rPr>
              <w:t>белей, в зависимости от способа подключения к объекту испытаний, соединяются со струбцинами — подключ</w:t>
            </w:r>
            <w:r w:rsidRPr="00C9189F">
              <w:rPr>
                <w:color w:val="000000"/>
                <w:szCs w:val="24"/>
              </w:rPr>
              <w:t>е</w:t>
            </w:r>
            <w:r w:rsidRPr="00C9189F">
              <w:rPr>
                <w:color w:val="000000"/>
                <w:szCs w:val="24"/>
              </w:rPr>
              <w:t>ние к токовым шинам, либо к ножевым (врубным) контактам — подключение к выключателям выдвижного и</w:t>
            </w:r>
            <w:r w:rsidRPr="00C9189F">
              <w:rPr>
                <w:color w:val="000000"/>
                <w:szCs w:val="24"/>
              </w:rPr>
              <w:t>с</w:t>
            </w:r>
            <w:r w:rsidRPr="00C9189F">
              <w:rPr>
                <w:color w:val="000000"/>
                <w:szCs w:val="24"/>
              </w:rPr>
              <w:t>полнения.</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Комплект поставки РЕТ-3000:</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Наименование</w:t>
            </w:r>
            <w:r w:rsidRPr="00C9189F">
              <w:rPr>
                <w:color w:val="000000"/>
                <w:szCs w:val="24"/>
              </w:rPr>
              <w:tab/>
              <w:t>Количество</w:t>
            </w:r>
          </w:p>
          <w:p w:rsidR="0092622A" w:rsidRPr="00C9189F" w:rsidRDefault="0092622A" w:rsidP="00AD22D5">
            <w:pPr>
              <w:pStyle w:val="11"/>
              <w:ind w:left="34"/>
              <w:rPr>
                <w:color w:val="000000"/>
                <w:szCs w:val="24"/>
              </w:rPr>
            </w:pPr>
            <w:r w:rsidRPr="00C9189F">
              <w:rPr>
                <w:color w:val="000000"/>
                <w:szCs w:val="24"/>
              </w:rPr>
              <w:t>1.Трансформатор нагрузочный РЕТ-3000</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2.Сумка для транспортирования</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3.Сумка для аксессуаров</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4.Чехол трансформатора</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5.Стяжка-ремень</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6.Кабель для подключения к РЕТОМ-21</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7.Кабель для измерителя</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8.Кабель силовой</w:t>
            </w:r>
            <w:r w:rsidRPr="00C9189F">
              <w:rPr>
                <w:color w:val="000000"/>
                <w:szCs w:val="24"/>
              </w:rPr>
              <w:tab/>
              <w:t>8</w:t>
            </w:r>
          </w:p>
          <w:p w:rsidR="0092622A" w:rsidRPr="00C9189F" w:rsidRDefault="0092622A" w:rsidP="00AD22D5">
            <w:pPr>
              <w:pStyle w:val="11"/>
              <w:ind w:left="34"/>
              <w:rPr>
                <w:color w:val="000000"/>
                <w:szCs w:val="24"/>
              </w:rPr>
            </w:pPr>
            <w:r w:rsidRPr="00C9189F">
              <w:rPr>
                <w:color w:val="000000"/>
                <w:szCs w:val="24"/>
              </w:rPr>
              <w:t>9.Контакт ножевой</w:t>
            </w:r>
            <w:r w:rsidRPr="00C9189F">
              <w:rPr>
                <w:color w:val="000000"/>
                <w:szCs w:val="24"/>
              </w:rPr>
              <w:tab/>
              <w:t>8</w:t>
            </w:r>
          </w:p>
          <w:p w:rsidR="0092622A" w:rsidRPr="00C9189F" w:rsidRDefault="0092622A" w:rsidP="00AD22D5">
            <w:pPr>
              <w:pStyle w:val="11"/>
              <w:ind w:left="34"/>
              <w:rPr>
                <w:color w:val="000000"/>
                <w:szCs w:val="24"/>
              </w:rPr>
            </w:pPr>
            <w:r w:rsidRPr="00C9189F">
              <w:rPr>
                <w:color w:val="000000"/>
                <w:szCs w:val="24"/>
              </w:rPr>
              <w:t>10.Струбцина</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11.Ключ гаечный рожковый</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12.РЕТ-ДТ - преобразователь измерительный токовый на 30 000 А</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13.Комплект болтов</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14.Документация</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15.Комплект гаек барашковых</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16.Комплект шайб</w:t>
            </w:r>
            <w:r w:rsidRPr="00C9189F">
              <w:rPr>
                <w:color w:val="000000"/>
                <w:szCs w:val="24"/>
              </w:rPr>
              <w:tab/>
              <w:t>1</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2.  РЕТОМЕТР-М2 - Цифровой вольтамперфазометр.</w:t>
            </w:r>
          </w:p>
          <w:p w:rsidR="0092622A" w:rsidRPr="00C9189F" w:rsidRDefault="0092622A" w:rsidP="00AD22D5">
            <w:pPr>
              <w:pStyle w:val="11"/>
              <w:ind w:left="34"/>
              <w:rPr>
                <w:color w:val="000000"/>
                <w:szCs w:val="24"/>
              </w:rPr>
            </w:pPr>
            <w:r w:rsidRPr="00C9189F">
              <w:rPr>
                <w:color w:val="000000"/>
                <w:szCs w:val="24"/>
              </w:rPr>
              <w:t xml:space="preserve">               Назначение:</w:t>
            </w:r>
          </w:p>
          <w:p w:rsidR="0092622A" w:rsidRPr="00C9189F" w:rsidRDefault="0092622A" w:rsidP="00AD22D5">
            <w:pPr>
              <w:pStyle w:val="11"/>
              <w:ind w:left="34"/>
              <w:rPr>
                <w:color w:val="000000"/>
                <w:szCs w:val="24"/>
              </w:rPr>
            </w:pPr>
            <w:r w:rsidRPr="00C9189F">
              <w:rPr>
                <w:color w:val="000000"/>
                <w:szCs w:val="24"/>
              </w:rPr>
              <w:t>С помощью РЕТОМЕТРа можно измерять следующие параметры:</w:t>
            </w:r>
          </w:p>
          <w:p w:rsidR="0092622A" w:rsidRPr="00C9189F" w:rsidRDefault="0092622A" w:rsidP="00AD22D5">
            <w:pPr>
              <w:pStyle w:val="11"/>
              <w:ind w:left="34"/>
              <w:rPr>
                <w:color w:val="000000"/>
                <w:szCs w:val="24"/>
              </w:rPr>
            </w:pPr>
            <w:r w:rsidRPr="00C9189F">
              <w:rPr>
                <w:color w:val="000000"/>
                <w:szCs w:val="24"/>
              </w:rPr>
              <w:t xml:space="preserve">    напряжение переменного тока</w:t>
            </w:r>
          </w:p>
          <w:p w:rsidR="0092622A" w:rsidRPr="00C9189F" w:rsidRDefault="0092622A" w:rsidP="00AD22D5">
            <w:pPr>
              <w:pStyle w:val="11"/>
              <w:ind w:left="34"/>
              <w:rPr>
                <w:color w:val="000000"/>
                <w:szCs w:val="24"/>
              </w:rPr>
            </w:pPr>
            <w:r w:rsidRPr="00C9189F">
              <w:rPr>
                <w:color w:val="000000"/>
                <w:szCs w:val="24"/>
              </w:rPr>
              <w:t xml:space="preserve">    напряжение постоянного тока</w:t>
            </w:r>
          </w:p>
          <w:p w:rsidR="0092622A" w:rsidRPr="00C9189F" w:rsidRDefault="0092622A" w:rsidP="00AD22D5">
            <w:pPr>
              <w:pStyle w:val="11"/>
              <w:ind w:left="34"/>
              <w:rPr>
                <w:color w:val="000000"/>
                <w:szCs w:val="24"/>
              </w:rPr>
            </w:pPr>
            <w:r w:rsidRPr="00C9189F">
              <w:rPr>
                <w:color w:val="000000"/>
                <w:szCs w:val="24"/>
              </w:rPr>
              <w:t xml:space="preserve">    силу переменного тока</w:t>
            </w:r>
          </w:p>
          <w:p w:rsidR="0092622A" w:rsidRPr="00C9189F" w:rsidRDefault="0092622A" w:rsidP="00AD22D5">
            <w:pPr>
              <w:pStyle w:val="11"/>
              <w:ind w:left="34"/>
              <w:rPr>
                <w:color w:val="000000"/>
                <w:szCs w:val="24"/>
              </w:rPr>
            </w:pPr>
            <w:r w:rsidRPr="00C9189F">
              <w:rPr>
                <w:color w:val="000000"/>
                <w:szCs w:val="24"/>
              </w:rPr>
              <w:t xml:space="preserve">    угол сдвига фаз между током и напряжением, между током и током, между напряжением и напряжением</w:t>
            </w:r>
          </w:p>
          <w:p w:rsidR="0092622A" w:rsidRPr="00C9189F" w:rsidRDefault="0092622A" w:rsidP="00AD22D5">
            <w:pPr>
              <w:pStyle w:val="11"/>
              <w:ind w:left="34"/>
              <w:rPr>
                <w:color w:val="000000"/>
                <w:szCs w:val="24"/>
              </w:rPr>
            </w:pPr>
            <w:r w:rsidRPr="00C9189F">
              <w:rPr>
                <w:color w:val="000000"/>
                <w:szCs w:val="24"/>
              </w:rPr>
              <w:t xml:space="preserve">    последовательность чередования фаз трехфазной сети</w:t>
            </w:r>
          </w:p>
          <w:p w:rsidR="0092622A" w:rsidRPr="00C9189F" w:rsidRDefault="0092622A" w:rsidP="00AD22D5">
            <w:pPr>
              <w:pStyle w:val="11"/>
              <w:ind w:left="34"/>
              <w:rPr>
                <w:color w:val="000000"/>
                <w:szCs w:val="24"/>
              </w:rPr>
            </w:pPr>
            <w:r w:rsidRPr="00C9189F">
              <w:rPr>
                <w:color w:val="000000"/>
                <w:szCs w:val="24"/>
              </w:rPr>
              <w:t xml:space="preserve">    определять полярности обмоток ТТ, ТН и электродвигателей</w:t>
            </w:r>
          </w:p>
          <w:p w:rsidR="0092622A" w:rsidRPr="00C9189F" w:rsidRDefault="0092622A" w:rsidP="00AD22D5">
            <w:pPr>
              <w:pStyle w:val="11"/>
              <w:ind w:left="34"/>
              <w:rPr>
                <w:color w:val="000000"/>
                <w:szCs w:val="24"/>
              </w:rPr>
            </w:pPr>
            <w:r w:rsidRPr="00C9189F">
              <w:rPr>
                <w:color w:val="000000"/>
                <w:szCs w:val="24"/>
              </w:rPr>
              <w:t xml:space="preserve">    частоту переменного тока и напряжения</w:t>
            </w:r>
          </w:p>
          <w:p w:rsidR="0092622A" w:rsidRPr="00C9189F" w:rsidRDefault="0092622A" w:rsidP="00AD22D5">
            <w:pPr>
              <w:pStyle w:val="11"/>
              <w:ind w:left="34"/>
              <w:rPr>
                <w:color w:val="000000"/>
                <w:szCs w:val="24"/>
              </w:rPr>
            </w:pPr>
            <w:r w:rsidRPr="00C9189F">
              <w:rPr>
                <w:color w:val="000000"/>
                <w:szCs w:val="24"/>
              </w:rPr>
              <w:t xml:space="preserve">    активную и реактивную мощность в электрической цепи</w:t>
            </w:r>
          </w:p>
          <w:p w:rsidR="0092622A" w:rsidRPr="00C9189F" w:rsidRDefault="0092622A" w:rsidP="00AD22D5">
            <w:pPr>
              <w:pStyle w:val="11"/>
              <w:ind w:left="34"/>
              <w:rPr>
                <w:color w:val="000000"/>
                <w:szCs w:val="24"/>
              </w:rPr>
            </w:pPr>
            <w:r w:rsidRPr="00C9189F">
              <w:rPr>
                <w:color w:val="000000"/>
                <w:szCs w:val="24"/>
              </w:rPr>
              <w:t xml:space="preserve">    активное сопротивление электрической сети</w:t>
            </w:r>
          </w:p>
          <w:p w:rsidR="0092622A" w:rsidRPr="00C9189F" w:rsidRDefault="0092622A" w:rsidP="00AD22D5">
            <w:pPr>
              <w:pStyle w:val="11"/>
              <w:ind w:left="34"/>
              <w:rPr>
                <w:color w:val="000000"/>
                <w:szCs w:val="24"/>
              </w:rPr>
            </w:pPr>
            <w:r w:rsidRPr="00C9189F">
              <w:rPr>
                <w:color w:val="000000"/>
                <w:szCs w:val="24"/>
              </w:rPr>
              <w:t xml:space="preserve">    «прозвонка» электрической цепи со звуковым сигналом</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Конструкция</w:t>
            </w:r>
          </w:p>
          <w:p w:rsidR="0092622A" w:rsidRPr="00C9189F" w:rsidRDefault="0092622A" w:rsidP="00AD22D5">
            <w:pPr>
              <w:pStyle w:val="11"/>
              <w:ind w:left="34"/>
              <w:rPr>
                <w:color w:val="000000"/>
                <w:szCs w:val="24"/>
              </w:rPr>
            </w:pPr>
            <w:r w:rsidRPr="00C9189F">
              <w:rPr>
                <w:color w:val="000000"/>
                <w:szCs w:val="24"/>
              </w:rPr>
              <w:t>РЕТОМЕТР —Корпус прибора выполнен из ударопрочной пластмассы и поставляется в удобной сумке с ремнем, которая служит также и для хранения аксессуаров. РЕТОМЕТР помещен в защитный чехол, в основание которого вшиты две магнитные пластины для крепления прибора на верхнем клапане сумки или на металлической повер</w:t>
            </w:r>
            <w:r w:rsidRPr="00C9189F">
              <w:rPr>
                <w:color w:val="000000"/>
                <w:szCs w:val="24"/>
              </w:rPr>
              <w:t>х</w:t>
            </w:r>
            <w:r w:rsidRPr="00C9189F">
              <w:rPr>
                <w:color w:val="000000"/>
                <w:szCs w:val="24"/>
              </w:rPr>
              <w:t>ности (шкаф, панель, реечная конструкция панели и т.д.)</w:t>
            </w:r>
          </w:p>
          <w:p w:rsidR="0092622A" w:rsidRPr="00C9189F" w:rsidRDefault="0092622A" w:rsidP="00AD22D5">
            <w:pPr>
              <w:pStyle w:val="11"/>
              <w:ind w:left="34"/>
              <w:rPr>
                <w:color w:val="000000"/>
                <w:szCs w:val="24"/>
              </w:rPr>
            </w:pPr>
            <w:r w:rsidRPr="00C9189F">
              <w:rPr>
                <w:color w:val="000000"/>
                <w:szCs w:val="24"/>
              </w:rPr>
              <w:t>Форм-фактор – Small Form Factor</w:t>
            </w:r>
          </w:p>
          <w:p w:rsidR="0092622A" w:rsidRPr="00C9189F" w:rsidRDefault="0092622A" w:rsidP="00AD22D5">
            <w:pPr>
              <w:pStyle w:val="11"/>
              <w:ind w:left="34"/>
              <w:rPr>
                <w:color w:val="000000"/>
                <w:szCs w:val="24"/>
              </w:rPr>
            </w:pPr>
            <w:r w:rsidRPr="00C9189F">
              <w:rPr>
                <w:color w:val="000000"/>
                <w:szCs w:val="24"/>
              </w:rPr>
              <w:t>Размеры корпуса –38.5х10х34 см</w:t>
            </w:r>
          </w:p>
          <w:p w:rsidR="0092622A" w:rsidRPr="00C9189F" w:rsidRDefault="0092622A" w:rsidP="00AD22D5">
            <w:pPr>
              <w:pStyle w:val="11"/>
              <w:ind w:left="34"/>
              <w:rPr>
                <w:color w:val="000000"/>
                <w:szCs w:val="24"/>
              </w:rPr>
            </w:pPr>
            <w:r w:rsidRPr="00C9189F">
              <w:rPr>
                <w:color w:val="000000"/>
                <w:szCs w:val="24"/>
              </w:rPr>
              <w:t xml:space="preserve">Вес - 8 кг </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Комплект поставки</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прибор РЕТОМЕТР-М2;</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токовые клещи р62.729.001 3шт;</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зажим типа “крокодил” 6 шт.;</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кабель соединительный 6 шт.;</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концеватели на кабель 6 шт.;</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чехол;</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сумка для транспортирования прибора;</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сетевой адаптер;</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комплект эксплуатационной документации.</w:t>
            </w:r>
            <w:r w:rsidRPr="00C9189F">
              <w:rPr>
                <w:color w:val="000000"/>
                <w:szCs w:val="24"/>
              </w:rPr>
              <w:tab/>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Характеристики надежности</w:t>
            </w:r>
          </w:p>
          <w:p w:rsidR="0092622A" w:rsidRPr="00C9189F" w:rsidRDefault="0092622A" w:rsidP="00AD22D5">
            <w:pPr>
              <w:pStyle w:val="11"/>
              <w:ind w:left="34"/>
              <w:rPr>
                <w:color w:val="000000"/>
                <w:szCs w:val="24"/>
              </w:rPr>
            </w:pPr>
            <w:r w:rsidRPr="00C9189F">
              <w:rPr>
                <w:color w:val="000000"/>
                <w:szCs w:val="24"/>
              </w:rPr>
              <w:t>Средний срок службы (кроме аккумулятора и сетевого адаптера)</w:t>
            </w:r>
            <w:r w:rsidRPr="00C9189F">
              <w:rPr>
                <w:color w:val="000000"/>
                <w:szCs w:val="24"/>
              </w:rPr>
              <w:tab/>
              <w:t xml:space="preserve"> 30 лет</w:t>
            </w:r>
          </w:p>
          <w:p w:rsidR="0092622A" w:rsidRPr="00C9189F" w:rsidRDefault="0092622A" w:rsidP="00AD22D5">
            <w:pPr>
              <w:pStyle w:val="11"/>
              <w:ind w:left="34"/>
              <w:rPr>
                <w:color w:val="000000"/>
                <w:szCs w:val="24"/>
              </w:rPr>
            </w:pPr>
            <w:r w:rsidRPr="00C9189F">
              <w:rPr>
                <w:color w:val="000000"/>
                <w:szCs w:val="24"/>
              </w:rPr>
              <w:t>Средняя наработка на отказ</w:t>
            </w:r>
            <w:r w:rsidRPr="00C9189F">
              <w:rPr>
                <w:color w:val="000000"/>
                <w:szCs w:val="24"/>
              </w:rPr>
              <w:tab/>
              <w:t>10000 ч</w:t>
            </w:r>
          </w:p>
          <w:p w:rsidR="0092622A" w:rsidRPr="00C9189F" w:rsidRDefault="0092622A" w:rsidP="00AD22D5">
            <w:pPr>
              <w:pStyle w:val="11"/>
              <w:ind w:left="34"/>
              <w:rPr>
                <w:color w:val="000000"/>
                <w:szCs w:val="24"/>
              </w:rPr>
            </w:pPr>
            <w:r w:rsidRPr="00C9189F">
              <w:rPr>
                <w:color w:val="000000"/>
                <w:szCs w:val="24"/>
              </w:rPr>
              <w:t>Среднее время восстановления работоспособного состояния с учетом времени поиска неисправности</w:t>
            </w:r>
            <w:r w:rsidRPr="00C9189F">
              <w:rPr>
                <w:color w:val="000000"/>
                <w:szCs w:val="24"/>
              </w:rPr>
              <w:tab/>
              <w:t>3ч</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3.  РЕТ-ВАХ - Блок для снятия ВАХ трансформаторов тока:</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РЕТ-ВАХ измерительно-трансформаторный блок</w:t>
            </w:r>
          </w:p>
          <w:p w:rsidR="0092622A" w:rsidRPr="00C9189F" w:rsidRDefault="0092622A" w:rsidP="00AD22D5">
            <w:pPr>
              <w:pStyle w:val="11"/>
              <w:ind w:left="34"/>
              <w:rPr>
                <w:color w:val="000000"/>
                <w:szCs w:val="24"/>
              </w:rPr>
            </w:pPr>
            <w:r w:rsidRPr="00C9189F">
              <w:rPr>
                <w:color w:val="000000"/>
                <w:szCs w:val="24"/>
              </w:rPr>
              <w:t>Назначение блока РЕТ-ВАХ</w:t>
            </w:r>
          </w:p>
          <w:p w:rsidR="0092622A" w:rsidRPr="00C9189F" w:rsidRDefault="0092622A" w:rsidP="00AD22D5">
            <w:pPr>
              <w:pStyle w:val="11"/>
              <w:ind w:left="34"/>
              <w:rPr>
                <w:color w:val="000000"/>
                <w:szCs w:val="24"/>
              </w:rPr>
            </w:pPr>
            <w:r w:rsidRPr="00C9189F">
              <w:rPr>
                <w:color w:val="000000"/>
                <w:szCs w:val="24"/>
              </w:rPr>
              <w:t>Измерительно-трансформаторный блок РЕТ-ВАХ используется как приставка к испытательному прибору РЕТОМ-11 и позволяет расширить диапазон длительно выдаваемого напряжения до 1000 В.</w:t>
            </w:r>
          </w:p>
          <w:p w:rsidR="0092622A" w:rsidRPr="00C9189F" w:rsidRDefault="0092622A" w:rsidP="00AD22D5">
            <w:pPr>
              <w:pStyle w:val="11"/>
              <w:ind w:left="34"/>
              <w:rPr>
                <w:color w:val="000000"/>
                <w:szCs w:val="24"/>
              </w:rPr>
            </w:pPr>
            <w:r w:rsidRPr="00C9189F">
              <w:rPr>
                <w:color w:val="000000"/>
                <w:szCs w:val="24"/>
              </w:rPr>
              <w:t>Измерительно-трансформаторный блок РЕТ-ВАХ предназначен для выполнения следующих испытательных р</w:t>
            </w:r>
            <w:r w:rsidRPr="00C9189F">
              <w:rPr>
                <w:color w:val="000000"/>
                <w:szCs w:val="24"/>
              </w:rPr>
              <w:t>а</w:t>
            </w:r>
            <w:r w:rsidRPr="00C9189F">
              <w:rPr>
                <w:color w:val="000000"/>
                <w:szCs w:val="24"/>
              </w:rPr>
              <w:t>бот:</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снятие вольтамперных характеристик трансформаторов тока;</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измерение коэффициентов трансформации трансформаторов тока и напряжения;</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проверка электрических аппаратов различного применения в допустимых для блока РЕТ-ВАХ диапазонах тока, напряжения и мощности.</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РЕТ-ВАХ позволяет выполнять проверочные работы: снятие характеристик намагничивания (вольтамперных х</w:t>
            </w:r>
            <w:r w:rsidRPr="00C9189F">
              <w:rPr>
                <w:color w:val="000000"/>
                <w:szCs w:val="24"/>
              </w:rPr>
              <w:t>а</w:t>
            </w:r>
            <w:r w:rsidRPr="00C9189F">
              <w:rPr>
                <w:color w:val="000000"/>
                <w:szCs w:val="24"/>
              </w:rPr>
              <w:t>рактеристик) измерительных трансформаторов тока используемых на напряжение 110-750 кВ; измерение коэфф</w:t>
            </w:r>
            <w:r w:rsidRPr="00C9189F">
              <w:rPr>
                <w:color w:val="000000"/>
                <w:szCs w:val="24"/>
              </w:rPr>
              <w:t>и</w:t>
            </w:r>
            <w:r w:rsidRPr="00C9189F">
              <w:rPr>
                <w:color w:val="000000"/>
                <w:szCs w:val="24"/>
              </w:rPr>
              <w:t>циента трансформации и полярности обмоток электромагнитных и емкостных измерительных трансформаторов напряжения; испытание электрической прочности изоляции переменным напряжением; проверки первичного и вторичного электрооборудования различного применения в диапазонах напряжения до 2000 В, тока до 4 А и мощности до 2000 ВА.</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Блок РЕТ-ВАХ-2000 предназначен для совместной работы с прибором РЕТОМ-21 и позволяет выполнять сл</w:t>
            </w:r>
            <w:r w:rsidRPr="00C9189F">
              <w:rPr>
                <w:color w:val="000000"/>
                <w:szCs w:val="24"/>
              </w:rPr>
              <w:t>е</w:t>
            </w:r>
            <w:r w:rsidRPr="00C9189F">
              <w:rPr>
                <w:color w:val="000000"/>
                <w:szCs w:val="24"/>
              </w:rPr>
              <w:t>дующие проверочные работы:</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 xml:space="preserve">снятие характеристик намагничивания (вольтамперных характеристик) измерительных трансформаторов тока, используемых на напряжение 110 – 750 кВ; </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измерение коэффициента трансформации и полярности обмоток электромагнитных и емкостных измер</w:t>
            </w:r>
            <w:r w:rsidRPr="00C9189F">
              <w:rPr>
                <w:color w:val="000000"/>
                <w:szCs w:val="24"/>
              </w:rPr>
              <w:t>и</w:t>
            </w:r>
            <w:r w:rsidRPr="00C9189F">
              <w:rPr>
                <w:color w:val="000000"/>
                <w:szCs w:val="24"/>
              </w:rPr>
              <w:t xml:space="preserve">тельных трансформаторов напряжения; </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 xml:space="preserve">испытание электрической прочности изоляции переменным напряжением; </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проверки первичного и вторичного электрооборудования различного применения в диапазонах напряжения до 2000 В, тока до 4 А и мощности до 2000 ВА.</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Комплект поставки РЕТ-ВАХ-2000:</w:t>
            </w:r>
          </w:p>
          <w:p w:rsidR="0092622A" w:rsidRPr="00C9189F" w:rsidRDefault="0092622A" w:rsidP="00AD22D5">
            <w:pPr>
              <w:pStyle w:val="11"/>
              <w:ind w:left="34"/>
              <w:rPr>
                <w:color w:val="000000"/>
                <w:szCs w:val="24"/>
              </w:rPr>
            </w:pPr>
            <w:r w:rsidRPr="00C9189F">
              <w:rPr>
                <w:color w:val="000000"/>
                <w:szCs w:val="24"/>
              </w:rPr>
              <w:t>№</w:t>
            </w:r>
            <w:r w:rsidRPr="00C9189F">
              <w:rPr>
                <w:color w:val="000000"/>
                <w:szCs w:val="24"/>
              </w:rPr>
              <w:tab/>
              <w:t>Наименование</w:t>
            </w:r>
            <w:r w:rsidRPr="00C9189F">
              <w:rPr>
                <w:color w:val="000000"/>
                <w:szCs w:val="24"/>
              </w:rPr>
              <w:tab/>
              <w:t>Количество</w:t>
            </w:r>
          </w:p>
          <w:p w:rsidR="0092622A" w:rsidRPr="00C9189F" w:rsidRDefault="0092622A" w:rsidP="00AD22D5">
            <w:pPr>
              <w:pStyle w:val="11"/>
              <w:ind w:left="34"/>
              <w:rPr>
                <w:color w:val="000000"/>
                <w:szCs w:val="24"/>
              </w:rPr>
            </w:pPr>
            <w:r w:rsidRPr="00C9189F">
              <w:rPr>
                <w:color w:val="000000"/>
                <w:szCs w:val="24"/>
              </w:rPr>
              <w:t>1.</w:t>
            </w:r>
            <w:r w:rsidRPr="00C9189F">
              <w:rPr>
                <w:color w:val="000000"/>
                <w:szCs w:val="24"/>
              </w:rPr>
              <w:tab/>
              <w:t>Сумка для аксессуаров</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2.</w:t>
            </w:r>
            <w:r w:rsidRPr="00C9189F">
              <w:rPr>
                <w:color w:val="000000"/>
                <w:szCs w:val="24"/>
              </w:rPr>
              <w:tab/>
              <w:t>Кабель высоковольтный</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3.</w:t>
            </w:r>
            <w:r w:rsidRPr="00C9189F">
              <w:rPr>
                <w:color w:val="000000"/>
                <w:szCs w:val="24"/>
              </w:rPr>
              <w:tab/>
              <w:t>Кабель для подключения к РЕТОМ-21</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4.</w:t>
            </w:r>
            <w:r w:rsidRPr="00C9189F">
              <w:rPr>
                <w:color w:val="000000"/>
                <w:szCs w:val="24"/>
              </w:rPr>
              <w:tab/>
              <w:t>Кабель общего назначения</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5.</w:t>
            </w:r>
            <w:r w:rsidRPr="00C9189F">
              <w:rPr>
                <w:color w:val="000000"/>
                <w:szCs w:val="24"/>
              </w:rPr>
              <w:tab/>
              <w:t>Концеватели на кабель</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6.</w:t>
            </w:r>
            <w:r w:rsidRPr="00C9189F">
              <w:rPr>
                <w:color w:val="000000"/>
                <w:szCs w:val="24"/>
              </w:rPr>
              <w:tab/>
              <w:t>Ремень плечевой</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7.</w:t>
            </w:r>
            <w:r w:rsidRPr="00C9189F">
              <w:rPr>
                <w:color w:val="000000"/>
                <w:szCs w:val="24"/>
              </w:rPr>
              <w:tab/>
              <w:t>Изолятор</w:t>
            </w:r>
            <w:r w:rsidRPr="00C9189F">
              <w:rPr>
                <w:color w:val="000000"/>
                <w:szCs w:val="24"/>
              </w:rPr>
              <w:tab/>
              <w:t>2</w:t>
            </w:r>
          </w:p>
          <w:p w:rsidR="0092622A" w:rsidRPr="00C9189F" w:rsidRDefault="0092622A" w:rsidP="00AD22D5">
            <w:pPr>
              <w:pStyle w:val="11"/>
              <w:ind w:left="34"/>
              <w:rPr>
                <w:color w:val="000000"/>
                <w:szCs w:val="24"/>
              </w:rPr>
            </w:pPr>
            <w:r w:rsidRPr="00C9189F">
              <w:rPr>
                <w:color w:val="000000"/>
                <w:szCs w:val="24"/>
              </w:rPr>
              <w:t>8.</w:t>
            </w:r>
            <w:r w:rsidRPr="00C9189F">
              <w:rPr>
                <w:color w:val="000000"/>
                <w:szCs w:val="24"/>
              </w:rPr>
              <w:tab/>
              <w:t>Блок РЕТ-ВАХ-2000</w:t>
            </w:r>
            <w:r w:rsidRPr="00C9189F">
              <w:rPr>
                <w:color w:val="000000"/>
                <w:szCs w:val="24"/>
              </w:rPr>
              <w:tab/>
              <w:t>1</w:t>
            </w:r>
          </w:p>
          <w:p w:rsidR="0092622A" w:rsidRPr="00C9189F" w:rsidRDefault="0092622A" w:rsidP="00AD22D5">
            <w:pPr>
              <w:pStyle w:val="11"/>
              <w:ind w:left="34"/>
              <w:rPr>
                <w:color w:val="000000"/>
                <w:szCs w:val="24"/>
              </w:rPr>
            </w:pPr>
            <w:r w:rsidRPr="00C9189F">
              <w:rPr>
                <w:color w:val="000000"/>
                <w:szCs w:val="24"/>
              </w:rPr>
              <w:t>9.</w:t>
            </w:r>
            <w:r w:rsidRPr="00C9189F">
              <w:rPr>
                <w:color w:val="000000"/>
                <w:szCs w:val="24"/>
              </w:rPr>
              <w:tab/>
              <w:t>Документация</w:t>
            </w:r>
            <w:r w:rsidRPr="00C9189F">
              <w:rPr>
                <w:color w:val="000000"/>
                <w:szCs w:val="24"/>
              </w:rPr>
              <w:tab/>
              <w:t>1</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8</w:t>
            </w:r>
          </w:p>
        </w:tc>
        <w:tc>
          <w:tcPr>
            <w:tcW w:w="1804" w:type="dxa"/>
            <w:noWrap/>
          </w:tcPr>
          <w:p w:rsidR="0092622A" w:rsidRPr="00C9189F" w:rsidRDefault="0092622A" w:rsidP="00AD22D5">
            <w:pPr>
              <w:rPr>
                <w:bCs/>
                <w:sz w:val="24"/>
                <w:szCs w:val="24"/>
              </w:rPr>
            </w:pPr>
            <w:r w:rsidRPr="00C9189F">
              <w:rPr>
                <w:bCs/>
                <w:sz w:val="24"/>
                <w:szCs w:val="24"/>
              </w:rPr>
              <w:t>ТЕРРАОММЕТР Е6-13М</w:t>
            </w:r>
          </w:p>
        </w:tc>
        <w:tc>
          <w:tcPr>
            <w:tcW w:w="12073" w:type="dxa"/>
          </w:tcPr>
          <w:p w:rsidR="0092622A" w:rsidRPr="00C9189F" w:rsidRDefault="0092622A" w:rsidP="00AD22D5">
            <w:pPr>
              <w:pStyle w:val="11"/>
              <w:ind w:left="34"/>
              <w:rPr>
                <w:color w:val="000000"/>
                <w:szCs w:val="24"/>
              </w:rPr>
            </w:pPr>
            <w:r w:rsidRPr="00C9189F">
              <w:rPr>
                <w:color w:val="000000"/>
                <w:szCs w:val="24"/>
              </w:rPr>
              <w:t xml:space="preserve">НАЗНАЧЕНИЕ: </w:t>
            </w:r>
          </w:p>
          <w:p w:rsidR="0092622A" w:rsidRPr="00C9189F" w:rsidRDefault="0092622A" w:rsidP="00AD22D5">
            <w:pPr>
              <w:pStyle w:val="11"/>
              <w:ind w:left="34"/>
              <w:rPr>
                <w:color w:val="000000"/>
                <w:szCs w:val="24"/>
              </w:rPr>
            </w:pPr>
            <w:r w:rsidRPr="00C9189F">
              <w:rPr>
                <w:color w:val="000000"/>
                <w:szCs w:val="24"/>
              </w:rPr>
              <w:t>Высокоточный тераомметр  Е6-13М предназначен, для измерения величин сопротивления изоляционных мат</w:t>
            </w:r>
            <w:r w:rsidRPr="00C9189F">
              <w:rPr>
                <w:color w:val="000000"/>
                <w:szCs w:val="24"/>
              </w:rPr>
              <w:t>е</w:t>
            </w:r>
            <w:r w:rsidRPr="00C9189F">
              <w:rPr>
                <w:color w:val="000000"/>
                <w:szCs w:val="24"/>
              </w:rPr>
              <w:t xml:space="preserve">риалов в диапазоне от 10 кОм до 10 Том. Тераомметр обеспечивает ручной и автоматический режим с выбором необходимого диапазона и проверочного напряжения от 1 В до 1000 В. </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ОБЩИЕ ДАННЫЕ  ТЕРАОММЕТРА Е6-13М</w:t>
            </w:r>
          </w:p>
          <w:p w:rsidR="0092622A" w:rsidRPr="00C9189F" w:rsidRDefault="0092622A" w:rsidP="00AD22D5">
            <w:pPr>
              <w:pStyle w:val="11"/>
              <w:ind w:left="34"/>
              <w:rPr>
                <w:color w:val="000000"/>
                <w:szCs w:val="24"/>
              </w:rPr>
            </w:pPr>
            <w:r w:rsidRPr="00C9189F">
              <w:rPr>
                <w:color w:val="000000"/>
                <w:szCs w:val="24"/>
              </w:rPr>
              <w:t>▪ Питание: 198 В …240 В, 50 Гц</w:t>
            </w:r>
          </w:p>
          <w:p w:rsidR="0092622A" w:rsidRPr="00C9189F" w:rsidRDefault="0092622A" w:rsidP="00AD22D5">
            <w:pPr>
              <w:pStyle w:val="11"/>
              <w:ind w:left="34"/>
              <w:rPr>
                <w:color w:val="000000"/>
                <w:szCs w:val="24"/>
              </w:rPr>
            </w:pPr>
            <w:r w:rsidRPr="00C9189F">
              <w:rPr>
                <w:color w:val="000000"/>
                <w:szCs w:val="24"/>
              </w:rPr>
              <w:t>▪ Габаритные размеры:264х107х350 мм</w:t>
            </w:r>
          </w:p>
          <w:p w:rsidR="0092622A" w:rsidRPr="00C9189F" w:rsidRDefault="0092622A" w:rsidP="00AD22D5">
            <w:pPr>
              <w:pStyle w:val="11"/>
              <w:ind w:left="34"/>
              <w:rPr>
                <w:color w:val="000000"/>
                <w:szCs w:val="24"/>
              </w:rPr>
            </w:pPr>
            <w:r w:rsidRPr="00C9189F">
              <w:rPr>
                <w:color w:val="000000"/>
                <w:szCs w:val="24"/>
              </w:rPr>
              <w:t>▪ Вес: 5 кг</w:t>
            </w:r>
          </w:p>
          <w:p w:rsidR="0092622A" w:rsidRPr="00C9189F" w:rsidRDefault="0092622A" w:rsidP="00AD22D5">
            <w:pPr>
              <w:pStyle w:val="11"/>
              <w:ind w:left="34"/>
              <w:rPr>
                <w:color w:val="000000"/>
                <w:szCs w:val="24"/>
              </w:rPr>
            </w:pPr>
          </w:p>
          <w:p w:rsidR="0092622A" w:rsidRPr="00C9189F" w:rsidRDefault="0092622A" w:rsidP="00AD22D5">
            <w:pPr>
              <w:pStyle w:val="11"/>
              <w:ind w:left="34"/>
              <w:rPr>
                <w:color w:val="000000"/>
                <w:szCs w:val="24"/>
              </w:rPr>
            </w:pPr>
            <w:r w:rsidRPr="00C9189F">
              <w:rPr>
                <w:color w:val="000000"/>
                <w:szCs w:val="24"/>
              </w:rPr>
              <w:t>КОМПЛЕКТ ПОСТАВКИ ТЕРАОММЕТРА ПРОФКИП Е6-13М</w:t>
            </w:r>
          </w:p>
          <w:p w:rsidR="0092622A" w:rsidRPr="00C9189F" w:rsidRDefault="0092622A" w:rsidP="00AD22D5">
            <w:pPr>
              <w:pStyle w:val="11"/>
              <w:ind w:left="34"/>
              <w:rPr>
                <w:color w:val="000000"/>
                <w:szCs w:val="24"/>
              </w:rPr>
            </w:pPr>
            <w:r w:rsidRPr="00C9189F">
              <w:rPr>
                <w:color w:val="000000"/>
                <w:szCs w:val="24"/>
              </w:rPr>
              <w:t>▪ Тераомметр ПРОФКИПЕ6-13М</w:t>
            </w:r>
          </w:p>
          <w:p w:rsidR="0092622A" w:rsidRPr="00C9189F" w:rsidRDefault="0092622A" w:rsidP="00AD22D5">
            <w:pPr>
              <w:pStyle w:val="11"/>
              <w:ind w:left="34"/>
              <w:rPr>
                <w:color w:val="000000"/>
                <w:szCs w:val="24"/>
              </w:rPr>
            </w:pPr>
            <w:r w:rsidRPr="00C9189F">
              <w:rPr>
                <w:color w:val="000000"/>
                <w:szCs w:val="24"/>
              </w:rPr>
              <w:t>▪ Кабель питания</w:t>
            </w:r>
          </w:p>
          <w:p w:rsidR="0092622A" w:rsidRPr="00C9189F" w:rsidRDefault="0092622A" w:rsidP="00AD22D5">
            <w:pPr>
              <w:pStyle w:val="11"/>
              <w:ind w:left="34"/>
              <w:rPr>
                <w:color w:val="000000"/>
                <w:szCs w:val="24"/>
              </w:rPr>
            </w:pPr>
            <w:r w:rsidRPr="00C9189F">
              <w:rPr>
                <w:color w:val="000000"/>
                <w:szCs w:val="24"/>
              </w:rPr>
              <w:t>▪ Руководство поэксплуатации</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9</w:t>
            </w:r>
          </w:p>
        </w:tc>
        <w:tc>
          <w:tcPr>
            <w:tcW w:w="1804" w:type="dxa"/>
            <w:noWrap/>
          </w:tcPr>
          <w:p w:rsidR="0092622A" w:rsidRPr="00C9189F" w:rsidRDefault="0092622A" w:rsidP="00AD22D5">
            <w:pPr>
              <w:rPr>
                <w:bCs/>
                <w:sz w:val="24"/>
                <w:szCs w:val="24"/>
              </w:rPr>
            </w:pPr>
            <w:r w:rsidRPr="00C9189F">
              <w:rPr>
                <w:bCs/>
                <w:sz w:val="24"/>
                <w:szCs w:val="24"/>
              </w:rPr>
              <w:t>Ультразвук</w:t>
            </w:r>
            <w:r w:rsidRPr="00C9189F">
              <w:rPr>
                <w:bCs/>
                <w:sz w:val="24"/>
                <w:szCs w:val="24"/>
              </w:rPr>
              <w:t>о</w:t>
            </w:r>
            <w:r w:rsidRPr="00C9189F">
              <w:rPr>
                <w:bCs/>
                <w:sz w:val="24"/>
                <w:szCs w:val="24"/>
              </w:rPr>
              <w:t>вой дефект</w:t>
            </w:r>
            <w:r w:rsidRPr="00C9189F">
              <w:rPr>
                <w:bCs/>
                <w:sz w:val="24"/>
                <w:szCs w:val="24"/>
              </w:rPr>
              <w:t>о</w:t>
            </w:r>
            <w:r w:rsidRPr="00C9189F">
              <w:rPr>
                <w:bCs/>
                <w:sz w:val="24"/>
                <w:szCs w:val="24"/>
              </w:rPr>
              <w:t>скоп УД9812</w:t>
            </w:r>
          </w:p>
        </w:tc>
        <w:tc>
          <w:tcPr>
            <w:tcW w:w="12073" w:type="dxa"/>
          </w:tcPr>
          <w:p w:rsidR="0092622A" w:rsidRPr="00C9189F" w:rsidRDefault="0092622A" w:rsidP="00AD22D5">
            <w:pPr>
              <w:pStyle w:val="11"/>
              <w:ind w:left="0"/>
              <w:rPr>
                <w:color w:val="000000"/>
                <w:szCs w:val="24"/>
              </w:rPr>
            </w:pPr>
            <w:r w:rsidRPr="00C9189F">
              <w:rPr>
                <w:color w:val="000000"/>
                <w:szCs w:val="24"/>
              </w:rPr>
              <w:t xml:space="preserve">1 Технические особенности и характеристики  дефектоскопа УД9812: </w:t>
            </w:r>
          </w:p>
          <w:p w:rsidR="0092622A" w:rsidRPr="00C9189F" w:rsidRDefault="0092622A" w:rsidP="00AD22D5">
            <w:pPr>
              <w:pStyle w:val="11"/>
              <w:ind w:left="0"/>
              <w:rPr>
                <w:color w:val="000000"/>
                <w:szCs w:val="24"/>
              </w:rPr>
            </w:pPr>
            <w:r w:rsidRPr="00C9189F">
              <w:rPr>
                <w:color w:val="000000"/>
                <w:szCs w:val="24"/>
              </w:rPr>
              <w:t>Полностью цифровая обработка сигналов: ВЧ фильтрация, детектирование, сглаживание, отсечка шумов, ВРЧ и измерение характеристик эхосигналов.</w:t>
            </w:r>
          </w:p>
          <w:p w:rsidR="0092622A" w:rsidRPr="00C9189F" w:rsidRDefault="0092622A" w:rsidP="00AD22D5">
            <w:pPr>
              <w:pStyle w:val="11"/>
              <w:ind w:left="0"/>
              <w:rPr>
                <w:color w:val="000000"/>
                <w:szCs w:val="24"/>
              </w:rPr>
            </w:pPr>
            <w:r w:rsidRPr="00C9189F">
              <w:rPr>
                <w:color w:val="000000"/>
                <w:szCs w:val="24"/>
              </w:rPr>
              <w:t>Точность измерения времени задержки сигналов ±0,006 мкс.</w:t>
            </w:r>
          </w:p>
          <w:p w:rsidR="0092622A" w:rsidRPr="00C9189F" w:rsidRDefault="0092622A" w:rsidP="00AD22D5">
            <w:pPr>
              <w:pStyle w:val="11"/>
              <w:ind w:left="0"/>
              <w:rPr>
                <w:color w:val="000000"/>
                <w:szCs w:val="24"/>
              </w:rPr>
            </w:pPr>
            <w:r w:rsidRPr="00C9189F">
              <w:rPr>
                <w:color w:val="000000"/>
                <w:szCs w:val="24"/>
              </w:rPr>
              <w:t>Поддержка любых согласованных ПЭП с частотой от 0,6 до 12 МГц.</w:t>
            </w:r>
          </w:p>
          <w:p w:rsidR="0092622A" w:rsidRPr="00C9189F" w:rsidRDefault="0092622A" w:rsidP="00AD22D5">
            <w:pPr>
              <w:pStyle w:val="11"/>
              <w:ind w:left="0"/>
              <w:rPr>
                <w:color w:val="000000"/>
                <w:szCs w:val="24"/>
              </w:rPr>
            </w:pPr>
            <w:r w:rsidRPr="00C9189F">
              <w:rPr>
                <w:color w:val="000000"/>
                <w:szCs w:val="24"/>
              </w:rPr>
              <w:t>Ударопрочный корпус.</w:t>
            </w:r>
          </w:p>
          <w:p w:rsidR="0092622A" w:rsidRPr="00C9189F" w:rsidRDefault="0092622A" w:rsidP="00AD22D5">
            <w:pPr>
              <w:pStyle w:val="11"/>
              <w:ind w:left="0"/>
              <w:rPr>
                <w:color w:val="000000"/>
                <w:szCs w:val="24"/>
              </w:rPr>
            </w:pPr>
            <w:r w:rsidRPr="00C9189F">
              <w:rPr>
                <w:color w:val="000000"/>
                <w:szCs w:val="24"/>
              </w:rPr>
              <w:t>Два режима работы: настройка и контроль.</w:t>
            </w:r>
          </w:p>
          <w:p w:rsidR="0092622A" w:rsidRPr="00C9189F" w:rsidRDefault="0092622A" w:rsidP="00AD22D5">
            <w:pPr>
              <w:pStyle w:val="11"/>
              <w:ind w:left="0"/>
              <w:rPr>
                <w:color w:val="000000"/>
                <w:szCs w:val="24"/>
              </w:rPr>
            </w:pPr>
            <w:r w:rsidRPr="00C9189F">
              <w:rPr>
                <w:color w:val="000000"/>
                <w:szCs w:val="24"/>
              </w:rPr>
              <w:t>Интуитивно понятный оконный пользовательский интерфейс со встроенной справочной системой.</w:t>
            </w:r>
          </w:p>
          <w:p w:rsidR="0092622A" w:rsidRPr="00C9189F" w:rsidRDefault="0092622A" w:rsidP="00AD22D5">
            <w:pPr>
              <w:pStyle w:val="11"/>
              <w:ind w:left="0"/>
              <w:rPr>
                <w:color w:val="000000"/>
                <w:szCs w:val="24"/>
              </w:rPr>
            </w:pPr>
            <w:r w:rsidRPr="00C9189F">
              <w:rPr>
                <w:color w:val="000000"/>
                <w:szCs w:val="24"/>
              </w:rPr>
              <w:t>Энергонезависимая память для записи настроек прибора и результатов контроля.</w:t>
            </w:r>
          </w:p>
          <w:p w:rsidR="0092622A" w:rsidRPr="00C9189F" w:rsidRDefault="0092622A" w:rsidP="00AD22D5">
            <w:pPr>
              <w:pStyle w:val="11"/>
              <w:ind w:left="0"/>
              <w:rPr>
                <w:color w:val="000000"/>
                <w:szCs w:val="24"/>
              </w:rPr>
            </w:pPr>
            <w:r w:rsidRPr="00C9189F">
              <w:rPr>
                <w:color w:val="000000"/>
                <w:szCs w:val="24"/>
              </w:rPr>
              <w:t>Поддержка текстовых и голосовых комментариев к данным контроля.</w:t>
            </w:r>
          </w:p>
          <w:p w:rsidR="0092622A" w:rsidRPr="00C9189F" w:rsidRDefault="0092622A" w:rsidP="00AD22D5">
            <w:pPr>
              <w:pStyle w:val="11"/>
              <w:ind w:left="0"/>
              <w:rPr>
                <w:color w:val="000000"/>
                <w:szCs w:val="24"/>
              </w:rPr>
            </w:pPr>
            <w:r w:rsidRPr="00C9189F">
              <w:rPr>
                <w:color w:val="000000"/>
                <w:szCs w:val="24"/>
              </w:rPr>
              <w:t>Прибор оснащен часами, календарем, будильником, измерителем температуры и измерителем напряжения и тока аккумулятора.</w:t>
            </w:r>
          </w:p>
          <w:p w:rsidR="0092622A" w:rsidRPr="00C9189F" w:rsidRDefault="0092622A" w:rsidP="00AD22D5">
            <w:pPr>
              <w:pStyle w:val="11"/>
              <w:ind w:left="0"/>
              <w:rPr>
                <w:color w:val="000000"/>
                <w:szCs w:val="24"/>
              </w:rPr>
            </w:pPr>
            <w:r w:rsidRPr="00C9189F">
              <w:rPr>
                <w:color w:val="000000"/>
                <w:szCs w:val="24"/>
              </w:rPr>
              <w:t>Содержит комплект ПО для персонального компьютера, которое позволяет транслировать изображение экрана УД9812 на мониторе ПК в реальном времени, создавать отчеты любых форм по УЗК, сохранять А-сканы в файлы (Math-Cad, текстовые и бинарные) для использования их в научно-исследовательских целях</w:t>
            </w:r>
          </w:p>
          <w:p w:rsidR="0092622A" w:rsidRPr="00C9189F" w:rsidRDefault="0092622A" w:rsidP="00AD22D5">
            <w:pPr>
              <w:pStyle w:val="11"/>
              <w:ind w:left="0"/>
              <w:rPr>
                <w:color w:val="000000"/>
                <w:szCs w:val="24"/>
              </w:rPr>
            </w:pPr>
            <w:r w:rsidRPr="00C9189F">
              <w:rPr>
                <w:color w:val="000000"/>
                <w:szCs w:val="24"/>
              </w:rPr>
              <w:t>Системы УД9812 (АСД, ВРЧ, развертка и т.д.) работают независимо. Изменение параметров одной системы не влияет на настройку остальных Два независимых АСД (работают эхо или теневым методом)Уровни АСД привяз</w:t>
            </w:r>
            <w:r w:rsidRPr="00C9189F">
              <w:rPr>
                <w:color w:val="000000"/>
                <w:szCs w:val="24"/>
              </w:rPr>
              <w:t>а</w:t>
            </w:r>
            <w:r w:rsidRPr="00C9189F">
              <w:rPr>
                <w:color w:val="000000"/>
                <w:szCs w:val="24"/>
              </w:rPr>
              <w:t>ны к чувствительности прибора (не требуется перенастройка прибора при изменении чувствительности)</w:t>
            </w:r>
          </w:p>
          <w:p w:rsidR="0092622A" w:rsidRPr="00C9189F" w:rsidRDefault="0092622A" w:rsidP="00AD22D5">
            <w:pPr>
              <w:pStyle w:val="11"/>
              <w:ind w:left="0"/>
              <w:rPr>
                <w:color w:val="000000"/>
                <w:szCs w:val="24"/>
              </w:rPr>
            </w:pPr>
            <w:r w:rsidRPr="00C9189F">
              <w:rPr>
                <w:color w:val="000000"/>
                <w:szCs w:val="24"/>
              </w:rPr>
              <w:t xml:space="preserve"> Измерение параметров задержки эхосигналов производится: по фронту, по пику, по переходу через ноль (режим УЗ толщиномера). Два режима отображения сигналов: ВЧ и детектированный</w:t>
            </w:r>
          </w:p>
          <w:p w:rsidR="0092622A" w:rsidRPr="00C9189F" w:rsidRDefault="0092622A" w:rsidP="00AD22D5">
            <w:pPr>
              <w:pStyle w:val="11"/>
              <w:ind w:left="0"/>
              <w:rPr>
                <w:color w:val="000000"/>
                <w:szCs w:val="24"/>
              </w:rPr>
            </w:pPr>
            <w:r w:rsidRPr="00C9189F">
              <w:rPr>
                <w:color w:val="000000"/>
                <w:szCs w:val="24"/>
              </w:rPr>
              <w:t>Два способа настройки глубиномера: табличный и авторасчет (по СОП с зарубками)  Возможность измерения п</w:t>
            </w:r>
            <w:r w:rsidRPr="00C9189F">
              <w:rPr>
                <w:color w:val="000000"/>
                <w:szCs w:val="24"/>
              </w:rPr>
              <w:t>а</w:t>
            </w:r>
            <w:r w:rsidRPr="00C9189F">
              <w:rPr>
                <w:color w:val="000000"/>
                <w:szCs w:val="24"/>
              </w:rPr>
              <w:t>раметров сигнала в режиме стоп-кадра (заморозки) Режим фиксации эхосигнала с наложением текущего сигнала (используется в сложных ситуациях различения сигналов от дефектов и ложных сигналов)</w:t>
            </w:r>
          </w:p>
          <w:p w:rsidR="0092622A" w:rsidRPr="00C9189F" w:rsidRDefault="0092622A" w:rsidP="00AD22D5">
            <w:pPr>
              <w:pStyle w:val="11"/>
              <w:ind w:left="0"/>
              <w:rPr>
                <w:color w:val="000000"/>
                <w:szCs w:val="24"/>
              </w:rPr>
            </w:pPr>
            <w:r w:rsidRPr="00C9189F">
              <w:rPr>
                <w:color w:val="000000"/>
                <w:szCs w:val="24"/>
              </w:rPr>
              <w:t xml:space="preserve"> Режим ультразвукового толщиномера с контролем эхосигналов и записью результатов измерений</w:t>
            </w:r>
          </w:p>
          <w:p w:rsidR="0092622A" w:rsidRPr="00C9189F" w:rsidRDefault="0092622A" w:rsidP="00AD22D5">
            <w:pPr>
              <w:pStyle w:val="11"/>
              <w:ind w:left="0"/>
              <w:rPr>
                <w:color w:val="000000"/>
                <w:szCs w:val="24"/>
              </w:rPr>
            </w:pPr>
            <w:r w:rsidRPr="00C9189F">
              <w:rPr>
                <w:color w:val="000000"/>
                <w:szCs w:val="24"/>
              </w:rPr>
              <w:t>Функция записи огибающей пробега эхосигнала и определения условных размеров Два способа настройки ВРЧ: традиционный (по точкам) и теоретический расчет (на основе АРД в дальней зоне)</w:t>
            </w:r>
          </w:p>
          <w:p w:rsidR="0092622A" w:rsidRPr="00C9189F" w:rsidRDefault="0092622A" w:rsidP="00AD22D5">
            <w:pPr>
              <w:pStyle w:val="11"/>
              <w:ind w:left="0"/>
              <w:rPr>
                <w:color w:val="000000"/>
                <w:szCs w:val="24"/>
              </w:rPr>
            </w:pPr>
            <w:r w:rsidRPr="00C9189F">
              <w:rPr>
                <w:color w:val="000000"/>
                <w:szCs w:val="24"/>
              </w:rPr>
              <w:t xml:space="preserve"> Одноконтактный интерфейс для считывания информации ПЭП (тип, номер и параметры ПЭП). Каждый преобр</w:t>
            </w:r>
            <w:r w:rsidRPr="00C9189F">
              <w:rPr>
                <w:color w:val="000000"/>
                <w:szCs w:val="24"/>
              </w:rPr>
              <w:t>а</w:t>
            </w:r>
            <w:r w:rsidRPr="00C9189F">
              <w:rPr>
                <w:color w:val="000000"/>
                <w:szCs w:val="24"/>
              </w:rPr>
              <w:t>зователь, поставляемый в комплекте с дефектоскопом, содержит встроенную микросхему памяти, в которую зап</w:t>
            </w:r>
            <w:r w:rsidRPr="00C9189F">
              <w:rPr>
                <w:color w:val="000000"/>
                <w:szCs w:val="24"/>
              </w:rPr>
              <w:t>и</w:t>
            </w:r>
            <w:r w:rsidRPr="00C9189F">
              <w:rPr>
                <w:color w:val="000000"/>
                <w:szCs w:val="24"/>
              </w:rPr>
              <w:t>сан тип ,номер и его параметры. На основе этих данных производится автоматическая настройка электроакустич</w:t>
            </w:r>
            <w:r w:rsidRPr="00C9189F">
              <w:rPr>
                <w:color w:val="000000"/>
                <w:szCs w:val="24"/>
              </w:rPr>
              <w:t>е</w:t>
            </w:r>
            <w:r w:rsidRPr="00C9189F">
              <w:rPr>
                <w:color w:val="000000"/>
                <w:szCs w:val="24"/>
              </w:rPr>
              <w:t>ского тракта прибора.</w:t>
            </w:r>
          </w:p>
          <w:p w:rsidR="0092622A" w:rsidRPr="00C9189F" w:rsidRDefault="0092622A" w:rsidP="00AD22D5">
            <w:pPr>
              <w:pStyle w:val="11"/>
              <w:ind w:left="0"/>
              <w:rPr>
                <w:color w:val="000000"/>
                <w:szCs w:val="24"/>
              </w:rPr>
            </w:pPr>
            <w:r w:rsidRPr="00C9189F">
              <w:rPr>
                <w:color w:val="000000"/>
                <w:szCs w:val="24"/>
              </w:rPr>
              <w:t>Пъезоэлектрические преобразователи (ПЭП): стандартные ПЭП</w:t>
            </w:r>
          </w:p>
          <w:p w:rsidR="0092622A" w:rsidRPr="00C9189F" w:rsidRDefault="0092622A" w:rsidP="00AD22D5">
            <w:pPr>
              <w:pStyle w:val="11"/>
              <w:ind w:left="0"/>
              <w:rPr>
                <w:color w:val="000000"/>
                <w:szCs w:val="24"/>
              </w:rPr>
            </w:pPr>
          </w:p>
          <w:p w:rsidR="0092622A" w:rsidRPr="00C9189F" w:rsidRDefault="0092622A" w:rsidP="00AD22D5">
            <w:pPr>
              <w:pStyle w:val="11"/>
              <w:ind w:left="0"/>
              <w:rPr>
                <w:color w:val="000000"/>
                <w:szCs w:val="24"/>
              </w:rPr>
            </w:pPr>
            <w:r w:rsidRPr="00C9189F">
              <w:rPr>
                <w:color w:val="000000"/>
                <w:szCs w:val="24"/>
              </w:rPr>
              <w:t xml:space="preserve">Методы акустического контроля, реализуемые дефектоскопом – эхо-, эхо-теневой, зеркальный, зеркально-теневой. </w:t>
            </w:r>
          </w:p>
          <w:p w:rsidR="0092622A" w:rsidRPr="00C9189F" w:rsidRDefault="0092622A" w:rsidP="00AD22D5">
            <w:pPr>
              <w:pStyle w:val="11"/>
              <w:ind w:left="0"/>
              <w:rPr>
                <w:color w:val="000000"/>
                <w:szCs w:val="24"/>
              </w:rPr>
            </w:pPr>
            <w:r w:rsidRPr="00C9189F">
              <w:rPr>
                <w:color w:val="000000"/>
                <w:szCs w:val="24"/>
              </w:rPr>
              <w:t>Режим работы: Дефектоскоп, толщиномер</w:t>
            </w:r>
          </w:p>
          <w:p w:rsidR="0092622A" w:rsidRPr="00C9189F" w:rsidRDefault="0092622A" w:rsidP="00AD22D5">
            <w:pPr>
              <w:pStyle w:val="11"/>
              <w:ind w:left="0"/>
              <w:rPr>
                <w:color w:val="000000"/>
                <w:szCs w:val="24"/>
              </w:rPr>
            </w:pPr>
            <w:r w:rsidRPr="00C9189F">
              <w:rPr>
                <w:color w:val="000000"/>
                <w:szCs w:val="24"/>
              </w:rPr>
              <w:t>Индикатор дефектоскопа – цветной матричный дисплей TFT 320*240 точек</w:t>
            </w:r>
          </w:p>
          <w:p w:rsidR="0092622A" w:rsidRPr="00C9189F" w:rsidRDefault="0092622A" w:rsidP="00AD22D5">
            <w:pPr>
              <w:pStyle w:val="11"/>
              <w:ind w:left="0"/>
              <w:rPr>
                <w:color w:val="000000"/>
                <w:szCs w:val="24"/>
              </w:rPr>
            </w:pPr>
            <w:r w:rsidRPr="00C9189F">
              <w:rPr>
                <w:color w:val="000000"/>
                <w:szCs w:val="24"/>
              </w:rPr>
              <w:t>Диапазон прозвучивания изделий из стали эхометодом - 1 - 6000 мм</w:t>
            </w:r>
          </w:p>
          <w:p w:rsidR="0092622A" w:rsidRPr="00C9189F" w:rsidRDefault="0092622A" w:rsidP="00AD22D5">
            <w:pPr>
              <w:pStyle w:val="11"/>
              <w:ind w:left="0"/>
              <w:rPr>
                <w:color w:val="000000"/>
                <w:szCs w:val="24"/>
              </w:rPr>
            </w:pPr>
            <w:r w:rsidRPr="00C9189F">
              <w:rPr>
                <w:color w:val="000000"/>
                <w:szCs w:val="24"/>
              </w:rPr>
              <w:t>Диапазон частот: 0,8-12 МГц</w:t>
            </w:r>
          </w:p>
          <w:p w:rsidR="0092622A" w:rsidRPr="00C9189F" w:rsidRDefault="0092622A" w:rsidP="00AD22D5">
            <w:pPr>
              <w:pStyle w:val="11"/>
              <w:ind w:left="0"/>
              <w:rPr>
                <w:color w:val="000000"/>
                <w:szCs w:val="24"/>
              </w:rPr>
            </w:pPr>
            <w:r w:rsidRPr="00C9189F">
              <w:rPr>
                <w:color w:val="000000"/>
                <w:szCs w:val="24"/>
              </w:rPr>
              <w:t>Диапазон настройки чувствительности: 100 дБ</w:t>
            </w:r>
          </w:p>
          <w:p w:rsidR="0092622A" w:rsidRPr="00C9189F" w:rsidRDefault="0092622A" w:rsidP="00AD22D5">
            <w:pPr>
              <w:pStyle w:val="11"/>
              <w:ind w:left="0"/>
              <w:rPr>
                <w:color w:val="000000"/>
                <w:szCs w:val="24"/>
              </w:rPr>
            </w:pPr>
            <w:r w:rsidRPr="00C9189F">
              <w:rPr>
                <w:color w:val="000000"/>
                <w:szCs w:val="24"/>
              </w:rPr>
              <w:t>Временная регулировка чувствительности: 2000 точек (диапазон 80 дБ)</w:t>
            </w:r>
          </w:p>
          <w:p w:rsidR="0092622A" w:rsidRPr="00C9189F" w:rsidRDefault="0092622A" w:rsidP="00AD22D5">
            <w:pPr>
              <w:pStyle w:val="11"/>
              <w:ind w:left="0"/>
              <w:rPr>
                <w:color w:val="000000"/>
                <w:szCs w:val="24"/>
              </w:rPr>
            </w:pPr>
            <w:r w:rsidRPr="00C9189F">
              <w:rPr>
                <w:color w:val="000000"/>
                <w:szCs w:val="24"/>
              </w:rPr>
              <w:t>Габаритные размеры дефектоскопа: 177 × 125 × 85 мм</w:t>
            </w:r>
          </w:p>
          <w:p w:rsidR="0092622A" w:rsidRPr="00C9189F" w:rsidRDefault="0092622A" w:rsidP="00AD22D5">
            <w:pPr>
              <w:pStyle w:val="11"/>
              <w:ind w:left="0"/>
              <w:rPr>
                <w:color w:val="000000"/>
                <w:szCs w:val="24"/>
              </w:rPr>
            </w:pPr>
            <w:r w:rsidRPr="00C9189F">
              <w:rPr>
                <w:color w:val="000000"/>
                <w:szCs w:val="24"/>
              </w:rPr>
              <w:t>Диапазон рабочих температур:  −10° ÷ +45°С. (При эксплуатации прибора в теплозащитном кожухе нижняя гр</w:t>
            </w:r>
            <w:r w:rsidRPr="00C9189F">
              <w:rPr>
                <w:color w:val="000000"/>
                <w:szCs w:val="24"/>
              </w:rPr>
              <w:t>а</w:t>
            </w:r>
            <w:r w:rsidRPr="00C9189F">
              <w:rPr>
                <w:color w:val="000000"/>
                <w:szCs w:val="24"/>
              </w:rPr>
              <w:t>ница рабочего диапазона температур понижается до −30°С)</w:t>
            </w:r>
          </w:p>
          <w:p w:rsidR="0092622A" w:rsidRPr="00C9189F" w:rsidRDefault="0092622A" w:rsidP="00AD22D5">
            <w:pPr>
              <w:pStyle w:val="11"/>
              <w:ind w:left="0"/>
              <w:rPr>
                <w:color w:val="000000"/>
                <w:szCs w:val="24"/>
              </w:rPr>
            </w:pPr>
            <w:r w:rsidRPr="00C9189F">
              <w:rPr>
                <w:color w:val="000000"/>
                <w:szCs w:val="24"/>
              </w:rPr>
              <w:t>Вес с аккумулятором - 1,5 кг.</w:t>
            </w:r>
          </w:p>
          <w:p w:rsidR="0092622A" w:rsidRPr="00C9189F" w:rsidRDefault="0092622A" w:rsidP="00AD22D5">
            <w:pPr>
              <w:pStyle w:val="11"/>
              <w:ind w:left="0"/>
              <w:rPr>
                <w:color w:val="000000"/>
                <w:szCs w:val="24"/>
              </w:rPr>
            </w:pPr>
            <w:r w:rsidRPr="00C9189F">
              <w:rPr>
                <w:color w:val="000000"/>
                <w:szCs w:val="24"/>
              </w:rPr>
              <w:t>Верхнее значение влажности: 98% при температуре 35°С.</w:t>
            </w:r>
          </w:p>
          <w:p w:rsidR="0092622A" w:rsidRPr="00C9189F" w:rsidRDefault="0092622A" w:rsidP="00AD22D5">
            <w:pPr>
              <w:pStyle w:val="11"/>
              <w:ind w:left="0"/>
              <w:rPr>
                <w:color w:val="000000"/>
                <w:szCs w:val="24"/>
              </w:rPr>
            </w:pPr>
            <w:r w:rsidRPr="00C9189F">
              <w:rPr>
                <w:color w:val="000000"/>
                <w:szCs w:val="24"/>
              </w:rPr>
              <w:t>Интерфейс связи с ПК: USB 2.0</w:t>
            </w:r>
          </w:p>
          <w:p w:rsidR="0092622A" w:rsidRPr="00C9189F" w:rsidRDefault="0092622A" w:rsidP="00AD22D5">
            <w:pPr>
              <w:pStyle w:val="11"/>
              <w:ind w:left="0"/>
              <w:rPr>
                <w:color w:val="000000"/>
                <w:szCs w:val="24"/>
              </w:rPr>
            </w:pPr>
            <w:r w:rsidRPr="00C9189F">
              <w:rPr>
                <w:color w:val="000000"/>
                <w:szCs w:val="24"/>
              </w:rPr>
              <w:t>Наличие часов, календаря, индикатора температуры, запоминающих текущих настроек при выключении прибора</w:t>
            </w:r>
          </w:p>
          <w:p w:rsidR="0092622A" w:rsidRPr="00C9189F" w:rsidRDefault="0092622A" w:rsidP="00AD22D5">
            <w:pPr>
              <w:pStyle w:val="11"/>
              <w:ind w:left="0"/>
              <w:rPr>
                <w:color w:val="000000"/>
                <w:szCs w:val="24"/>
              </w:rPr>
            </w:pPr>
            <w:r w:rsidRPr="00C9189F">
              <w:rPr>
                <w:color w:val="000000"/>
                <w:szCs w:val="24"/>
              </w:rPr>
              <w:t>Питание прибора</w:t>
            </w:r>
          </w:p>
          <w:p w:rsidR="0092622A" w:rsidRPr="00C9189F" w:rsidRDefault="0092622A" w:rsidP="00AD22D5">
            <w:pPr>
              <w:pStyle w:val="11"/>
              <w:ind w:left="0"/>
              <w:rPr>
                <w:color w:val="000000"/>
                <w:szCs w:val="24"/>
              </w:rPr>
            </w:pPr>
            <w:r w:rsidRPr="00C9189F">
              <w:rPr>
                <w:color w:val="000000"/>
                <w:szCs w:val="24"/>
              </w:rPr>
              <w:t>Аккумулятор   NiMH, тип D, емкость 8 А*ч   (4 шт)</w:t>
            </w:r>
          </w:p>
          <w:p w:rsidR="0092622A" w:rsidRPr="00C9189F" w:rsidRDefault="0092622A" w:rsidP="00AD22D5">
            <w:pPr>
              <w:pStyle w:val="11"/>
              <w:ind w:left="0"/>
              <w:rPr>
                <w:color w:val="000000"/>
                <w:szCs w:val="24"/>
              </w:rPr>
            </w:pPr>
            <w:r w:rsidRPr="00C9189F">
              <w:rPr>
                <w:color w:val="000000"/>
                <w:szCs w:val="24"/>
              </w:rPr>
              <w:t>Время непрерывной работы аккумулятора 8 час.</w:t>
            </w:r>
          </w:p>
          <w:p w:rsidR="0092622A" w:rsidRPr="00C9189F" w:rsidRDefault="0092622A" w:rsidP="00AD22D5">
            <w:pPr>
              <w:pStyle w:val="11"/>
              <w:ind w:left="0"/>
              <w:rPr>
                <w:color w:val="000000"/>
                <w:szCs w:val="24"/>
              </w:rPr>
            </w:pPr>
            <w:r w:rsidRPr="00C9189F">
              <w:rPr>
                <w:color w:val="000000"/>
                <w:szCs w:val="24"/>
              </w:rPr>
              <w:t>Сетевой источник питания: ИП-9414 (50 или 60 Гц, 160÷240В)</w:t>
            </w:r>
          </w:p>
          <w:p w:rsidR="0092622A" w:rsidRPr="00C9189F" w:rsidRDefault="0092622A" w:rsidP="00AD22D5">
            <w:pPr>
              <w:pStyle w:val="11"/>
              <w:ind w:left="0"/>
              <w:rPr>
                <w:color w:val="000000"/>
                <w:szCs w:val="24"/>
              </w:rPr>
            </w:pPr>
            <w:r w:rsidRPr="00C9189F">
              <w:rPr>
                <w:color w:val="000000"/>
                <w:szCs w:val="24"/>
              </w:rPr>
              <w:t xml:space="preserve">Наличие автовыключения при пониженном напряжении сети (менее 160В, схемы защиты от короткого замыкания, </w:t>
            </w:r>
          </w:p>
          <w:p w:rsidR="0092622A" w:rsidRPr="00C9189F" w:rsidRDefault="0092622A" w:rsidP="00AD22D5">
            <w:pPr>
              <w:pStyle w:val="11"/>
              <w:ind w:left="0"/>
              <w:rPr>
                <w:color w:val="000000"/>
                <w:szCs w:val="24"/>
              </w:rPr>
            </w:pPr>
            <w:r w:rsidRPr="00C9189F">
              <w:rPr>
                <w:color w:val="000000"/>
                <w:szCs w:val="24"/>
              </w:rPr>
              <w:t>одновременного питания прибора и заряд аккумулятора, индикации напряжения и тока заряда (разряда) аккумул</w:t>
            </w:r>
            <w:r w:rsidRPr="00C9189F">
              <w:rPr>
                <w:color w:val="000000"/>
                <w:szCs w:val="24"/>
              </w:rPr>
              <w:t>я</w:t>
            </w:r>
            <w:r w:rsidRPr="00C9189F">
              <w:rPr>
                <w:color w:val="000000"/>
                <w:szCs w:val="24"/>
              </w:rPr>
              <w:t>тора</w:t>
            </w:r>
          </w:p>
          <w:p w:rsidR="0092622A" w:rsidRPr="00C9189F" w:rsidRDefault="0092622A" w:rsidP="00AD22D5">
            <w:pPr>
              <w:pStyle w:val="11"/>
              <w:ind w:left="0"/>
              <w:rPr>
                <w:color w:val="000000"/>
                <w:szCs w:val="24"/>
              </w:rPr>
            </w:pPr>
            <w:r w:rsidRPr="00C9189F">
              <w:rPr>
                <w:color w:val="000000"/>
                <w:szCs w:val="24"/>
              </w:rPr>
              <w:t>Потребляемая мощность от сети переменного тока не более 20 Вт</w:t>
            </w:r>
          </w:p>
          <w:p w:rsidR="0092622A" w:rsidRPr="00C9189F" w:rsidRDefault="0092622A" w:rsidP="00AD22D5">
            <w:pPr>
              <w:pStyle w:val="11"/>
              <w:ind w:left="0"/>
              <w:rPr>
                <w:color w:val="000000"/>
                <w:szCs w:val="24"/>
              </w:rPr>
            </w:pPr>
            <w:r w:rsidRPr="00C9189F">
              <w:rPr>
                <w:color w:val="000000"/>
                <w:szCs w:val="24"/>
              </w:rPr>
              <w:t>2 Комплект поставки:</w:t>
            </w:r>
          </w:p>
          <w:p w:rsidR="0092622A" w:rsidRPr="00C9189F" w:rsidRDefault="0092622A" w:rsidP="00AD22D5">
            <w:pPr>
              <w:pStyle w:val="11"/>
              <w:ind w:left="0"/>
              <w:rPr>
                <w:color w:val="000000"/>
                <w:szCs w:val="24"/>
              </w:rPr>
            </w:pPr>
            <w:r w:rsidRPr="00C9189F">
              <w:rPr>
                <w:color w:val="000000"/>
                <w:szCs w:val="24"/>
              </w:rPr>
              <w:t xml:space="preserve">Дефектоскоп ультразвуковой УД9812, </w:t>
            </w:r>
          </w:p>
          <w:p w:rsidR="0092622A" w:rsidRPr="00C9189F" w:rsidRDefault="0092622A" w:rsidP="00AD22D5">
            <w:pPr>
              <w:pStyle w:val="11"/>
              <w:ind w:left="0"/>
              <w:rPr>
                <w:color w:val="000000"/>
                <w:szCs w:val="24"/>
              </w:rPr>
            </w:pPr>
            <w:r w:rsidRPr="00C9189F">
              <w:rPr>
                <w:color w:val="000000"/>
                <w:szCs w:val="24"/>
              </w:rPr>
              <w:t>Источник питания ИП-9414 с кабелем</w:t>
            </w:r>
          </w:p>
          <w:p w:rsidR="0092622A" w:rsidRPr="00C9189F" w:rsidRDefault="0092622A" w:rsidP="00AD22D5">
            <w:pPr>
              <w:pStyle w:val="11"/>
              <w:ind w:left="0"/>
              <w:rPr>
                <w:color w:val="000000"/>
                <w:szCs w:val="24"/>
              </w:rPr>
            </w:pPr>
            <w:r w:rsidRPr="00C9189F">
              <w:rPr>
                <w:color w:val="000000"/>
                <w:szCs w:val="24"/>
              </w:rPr>
              <w:t>Наушники</w:t>
            </w:r>
          </w:p>
          <w:p w:rsidR="0092622A" w:rsidRPr="00C9189F" w:rsidRDefault="0092622A" w:rsidP="00AD22D5">
            <w:pPr>
              <w:pStyle w:val="11"/>
              <w:ind w:left="0"/>
              <w:rPr>
                <w:color w:val="000000"/>
                <w:szCs w:val="24"/>
              </w:rPr>
            </w:pPr>
            <w:r w:rsidRPr="00C9189F">
              <w:rPr>
                <w:color w:val="000000"/>
                <w:szCs w:val="24"/>
              </w:rPr>
              <w:t>Кабель связи с персональным компьютером по шине USB(разъемы A-B)</w:t>
            </w:r>
          </w:p>
          <w:p w:rsidR="0092622A" w:rsidRPr="00C9189F" w:rsidRDefault="0092622A" w:rsidP="00AD22D5">
            <w:pPr>
              <w:pStyle w:val="11"/>
              <w:ind w:left="0"/>
              <w:rPr>
                <w:color w:val="000000"/>
                <w:szCs w:val="24"/>
              </w:rPr>
            </w:pPr>
            <w:r w:rsidRPr="00C9189F">
              <w:rPr>
                <w:color w:val="000000"/>
                <w:szCs w:val="24"/>
              </w:rPr>
              <w:t>Кабель для подключения ПЭП (совмещенный)</w:t>
            </w:r>
          </w:p>
          <w:p w:rsidR="0092622A" w:rsidRPr="00C9189F" w:rsidRDefault="0092622A" w:rsidP="00AD22D5">
            <w:pPr>
              <w:pStyle w:val="11"/>
              <w:ind w:left="0"/>
              <w:rPr>
                <w:color w:val="000000"/>
                <w:szCs w:val="24"/>
              </w:rPr>
            </w:pPr>
            <w:r w:rsidRPr="00C9189F">
              <w:rPr>
                <w:color w:val="000000"/>
                <w:szCs w:val="24"/>
              </w:rPr>
              <w:t>Кабель для подключения ПЭП (раздельно-совмещенный)</w:t>
            </w:r>
          </w:p>
          <w:p w:rsidR="0092622A" w:rsidRPr="00C9189F" w:rsidRDefault="0092622A" w:rsidP="00AD22D5">
            <w:pPr>
              <w:pStyle w:val="11"/>
              <w:ind w:left="0"/>
              <w:rPr>
                <w:color w:val="000000"/>
                <w:szCs w:val="24"/>
              </w:rPr>
            </w:pPr>
            <w:r w:rsidRPr="00C9189F">
              <w:rPr>
                <w:color w:val="000000"/>
                <w:szCs w:val="24"/>
              </w:rPr>
              <w:t>Аккумуляторы NiMH, тип D (установлены в прибор)</w:t>
            </w:r>
          </w:p>
          <w:p w:rsidR="0092622A" w:rsidRPr="00C9189F" w:rsidRDefault="0092622A" w:rsidP="00AD22D5">
            <w:pPr>
              <w:pStyle w:val="11"/>
              <w:ind w:left="0"/>
              <w:rPr>
                <w:color w:val="000000"/>
                <w:szCs w:val="24"/>
              </w:rPr>
            </w:pPr>
            <w:r w:rsidRPr="00C9189F">
              <w:rPr>
                <w:color w:val="000000"/>
                <w:szCs w:val="24"/>
              </w:rPr>
              <w:t>Свидетельство о поверке</w:t>
            </w:r>
          </w:p>
          <w:p w:rsidR="0092622A" w:rsidRPr="00C9189F" w:rsidRDefault="0092622A" w:rsidP="00AD22D5">
            <w:pPr>
              <w:pStyle w:val="11"/>
              <w:ind w:left="0"/>
              <w:rPr>
                <w:color w:val="000000"/>
                <w:szCs w:val="24"/>
              </w:rPr>
            </w:pPr>
            <w:r w:rsidRPr="00C9189F">
              <w:rPr>
                <w:color w:val="000000"/>
                <w:szCs w:val="24"/>
              </w:rPr>
              <w:t>CD-ROM с техническими документами и программным обеспечением</w:t>
            </w:r>
          </w:p>
          <w:p w:rsidR="0092622A" w:rsidRPr="00C9189F" w:rsidRDefault="0092622A" w:rsidP="00AD22D5">
            <w:pPr>
              <w:pStyle w:val="11"/>
              <w:ind w:left="0"/>
              <w:rPr>
                <w:color w:val="000000"/>
                <w:szCs w:val="24"/>
              </w:rPr>
            </w:pPr>
            <w:r w:rsidRPr="00C9189F">
              <w:rPr>
                <w:color w:val="000000"/>
                <w:szCs w:val="24"/>
              </w:rPr>
              <w:t>ПЭП наклонный</w:t>
            </w:r>
          </w:p>
          <w:p w:rsidR="0092622A" w:rsidRPr="00C9189F" w:rsidRDefault="0092622A" w:rsidP="00AD22D5">
            <w:pPr>
              <w:pStyle w:val="11"/>
              <w:ind w:left="0"/>
              <w:rPr>
                <w:color w:val="000000"/>
                <w:szCs w:val="24"/>
              </w:rPr>
            </w:pPr>
            <w:r w:rsidRPr="00C9189F">
              <w:rPr>
                <w:color w:val="000000"/>
                <w:szCs w:val="24"/>
              </w:rPr>
              <w:t>ПЭП прямой совмещенный</w:t>
            </w:r>
          </w:p>
          <w:p w:rsidR="0092622A" w:rsidRPr="00C9189F" w:rsidRDefault="0092622A" w:rsidP="00AD22D5">
            <w:pPr>
              <w:pStyle w:val="11"/>
              <w:ind w:left="0"/>
              <w:rPr>
                <w:color w:val="000000"/>
                <w:szCs w:val="24"/>
              </w:rPr>
            </w:pPr>
            <w:r w:rsidRPr="00C9189F">
              <w:rPr>
                <w:color w:val="000000"/>
                <w:szCs w:val="24"/>
              </w:rPr>
              <w:t>Стандартный образец СО-2; СО-3</w:t>
            </w:r>
          </w:p>
          <w:p w:rsidR="0092622A" w:rsidRPr="00C9189F" w:rsidRDefault="0092622A" w:rsidP="00AD22D5">
            <w:pPr>
              <w:pStyle w:val="11"/>
              <w:ind w:left="0"/>
              <w:rPr>
                <w:color w:val="000000"/>
                <w:szCs w:val="24"/>
              </w:rPr>
            </w:pPr>
            <w:r w:rsidRPr="00C9189F">
              <w:rPr>
                <w:color w:val="000000"/>
                <w:szCs w:val="24"/>
              </w:rPr>
              <w:t>Техническая документация:</w:t>
            </w:r>
          </w:p>
          <w:p w:rsidR="0092622A" w:rsidRPr="00C9189F" w:rsidRDefault="0092622A" w:rsidP="00AD22D5">
            <w:pPr>
              <w:pStyle w:val="11"/>
              <w:ind w:left="0"/>
              <w:rPr>
                <w:color w:val="000000"/>
                <w:szCs w:val="24"/>
              </w:rPr>
            </w:pPr>
            <w:r w:rsidRPr="00C9189F">
              <w:rPr>
                <w:color w:val="000000"/>
                <w:szCs w:val="24"/>
              </w:rPr>
              <w:t>Дефектоскоп ультразвуковой УД9812. Руководство по эксплуатации” 46.5537.001.01.000 РЭ,</w:t>
            </w:r>
          </w:p>
          <w:p w:rsidR="0092622A" w:rsidRPr="00C9189F" w:rsidRDefault="0092622A" w:rsidP="00AD22D5">
            <w:pPr>
              <w:pStyle w:val="11"/>
              <w:ind w:left="0"/>
              <w:rPr>
                <w:color w:val="000000"/>
                <w:szCs w:val="24"/>
              </w:rPr>
            </w:pPr>
            <w:r w:rsidRPr="00C9189F">
              <w:rPr>
                <w:color w:val="000000"/>
                <w:szCs w:val="24"/>
              </w:rPr>
              <w:t>"Дефектоскоп ультразвуковой УД9812. ПАСПОРТ”</w:t>
            </w:r>
          </w:p>
          <w:p w:rsidR="0092622A" w:rsidRPr="00C9189F" w:rsidRDefault="0092622A" w:rsidP="00AD22D5">
            <w:pPr>
              <w:pStyle w:val="11"/>
              <w:ind w:left="0"/>
              <w:rPr>
                <w:color w:val="000000"/>
                <w:szCs w:val="24"/>
              </w:rPr>
            </w:pPr>
            <w:r w:rsidRPr="00C9189F">
              <w:rPr>
                <w:color w:val="000000"/>
                <w:szCs w:val="24"/>
              </w:rPr>
              <w:t>Гарантийные условия - 3 года обслуживания оборудования с выездом инженера на место эксплуатации. Услуга по ремонту должна быть оказана сервисным центром,  авторизованным со стороны производителя оборудования.  Сервисный центр должен заказать необходимые комплектующие не позднее следующего рабочего дня если нео</w:t>
            </w:r>
            <w:r w:rsidRPr="00C9189F">
              <w:rPr>
                <w:color w:val="000000"/>
                <w:szCs w:val="24"/>
              </w:rPr>
              <w:t>б</w:t>
            </w:r>
            <w:r w:rsidRPr="00C9189F">
              <w:rPr>
                <w:color w:val="000000"/>
                <w:szCs w:val="24"/>
              </w:rPr>
              <w:t>ходимо при наличии,  направить инженера на место эксплуатации не позднее следующего рабочего дня.</w:t>
            </w:r>
          </w:p>
          <w:p w:rsidR="0092622A" w:rsidRPr="00C9189F" w:rsidRDefault="0092622A" w:rsidP="00AD22D5">
            <w:pPr>
              <w:pStyle w:val="11"/>
              <w:ind w:left="0"/>
              <w:rPr>
                <w:color w:val="000000"/>
                <w:szCs w:val="24"/>
              </w:rPr>
            </w:pPr>
            <w:r w:rsidRPr="00C9189F">
              <w:rPr>
                <w:color w:val="000000"/>
                <w:szCs w:val="24"/>
              </w:rPr>
              <w:t>Официально подтвержденная производителем возможность работы в режиме 24/7</w:t>
            </w:r>
          </w:p>
          <w:p w:rsidR="0092622A" w:rsidRPr="00C9189F" w:rsidRDefault="0092622A" w:rsidP="00AD22D5">
            <w:pPr>
              <w:pStyle w:val="11"/>
              <w:ind w:left="0"/>
              <w:rPr>
                <w:color w:val="000000"/>
                <w:szCs w:val="24"/>
              </w:rPr>
            </w:pPr>
            <w:r w:rsidRPr="00C9189F">
              <w:rPr>
                <w:color w:val="000000"/>
                <w:szCs w:val="24"/>
              </w:rPr>
              <w:t xml:space="preserve">5 Условия поставки </w:t>
            </w:r>
          </w:p>
          <w:p w:rsidR="0092622A" w:rsidRPr="00C9189F" w:rsidRDefault="0092622A" w:rsidP="00AD22D5">
            <w:pPr>
              <w:pStyle w:val="11"/>
              <w:ind w:left="0"/>
              <w:rPr>
                <w:color w:val="000000"/>
                <w:szCs w:val="24"/>
              </w:rPr>
            </w:pPr>
            <w:r w:rsidRPr="00C9189F">
              <w:rPr>
                <w:color w:val="000000"/>
                <w:szCs w:val="24"/>
              </w:rPr>
              <w:t>Товар должен быть доставлен, произведены монтаж и наладка оборудования, произведены испытания оборудов</w:t>
            </w:r>
            <w:r w:rsidRPr="00C9189F">
              <w:rPr>
                <w:color w:val="000000"/>
                <w:szCs w:val="24"/>
              </w:rPr>
              <w:t>а</w:t>
            </w:r>
            <w:r w:rsidRPr="00C9189F">
              <w:rPr>
                <w:color w:val="000000"/>
                <w:szCs w:val="24"/>
              </w:rPr>
              <w:t xml:space="preserve">ния аргоно-дуговой установки и прибора контроля.программного обеспечения. </w:t>
            </w:r>
          </w:p>
          <w:p w:rsidR="0092622A" w:rsidRPr="00C9189F" w:rsidRDefault="0092622A" w:rsidP="00AD22D5">
            <w:pPr>
              <w:pStyle w:val="11"/>
              <w:ind w:left="0"/>
              <w:rPr>
                <w:color w:val="000000"/>
                <w:szCs w:val="24"/>
              </w:rPr>
            </w:pPr>
            <w:r w:rsidRPr="00C9189F">
              <w:rPr>
                <w:color w:val="000000"/>
                <w:szCs w:val="24"/>
              </w:rPr>
              <w:t>В комплекте должны быть все необходимые соединительные кабели и кабели питания; а так же комплект док</w:t>
            </w:r>
            <w:r w:rsidRPr="00C9189F">
              <w:rPr>
                <w:color w:val="000000"/>
                <w:szCs w:val="24"/>
              </w:rPr>
              <w:t>у</w:t>
            </w:r>
            <w:r w:rsidRPr="00C9189F">
              <w:rPr>
                <w:color w:val="000000"/>
                <w:szCs w:val="24"/>
              </w:rPr>
              <w:t>ментов (руководство пользователя, гарантийный талон, сертификат качества продукции) на русском языке. Об</w:t>
            </w:r>
            <w:r w:rsidRPr="00C9189F">
              <w:rPr>
                <w:color w:val="000000"/>
                <w:szCs w:val="24"/>
              </w:rPr>
              <w:t>о</w:t>
            </w:r>
            <w:r w:rsidRPr="00C9189F">
              <w:rPr>
                <w:color w:val="000000"/>
                <w:szCs w:val="24"/>
              </w:rPr>
              <w:t>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(единицы товара) и не требовать дополнительной сборки.</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10</w:t>
            </w:r>
          </w:p>
        </w:tc>
        <w:tc>
          <w:tcPr>
            <w:tcW w:w="1804" w:type="dxa"/>
            <w:noWrap/>
          </w:tcPr>
          <w:p w:rsidR="0092622A" w:rsidRPr="00C9189F" w:rsidRDefault="0092622A" w:rsidP="00AD22D5">
            <w:pPr>
              <w:rPr>
                <w:bCs/>
                <w:sz w:val="24"/>
                <w:szCs w:val="24"/>
              </w:rPr>
            </w:pPr>
            <w:r w:rsidRPr="00C9189F">
              <w:rPr>
                <w:bCs/>
                <w:sz w:val="24"/>
                <w:szCs w:val="24"/>
              </w:rPr>
              <w:t>Комплект об</w:t>
            </w:r>
            <w:r w:rsidRPr="00C9189F">
              <w:rPr>
                <w:bCs/>
                <w:sz w:val="24"/>
                <w:szCs w:val="24"/>
              </w:rPr>
              <w:t>о</w:t>
            </w:r>
            <w:r w:rsidRPr="00C9189F">
              <w:rPr>
                <w:bCs/>
                <w:sz w:val="24"/>
                <w:szCs w:val="24"/>
              </w:rPr>
              <w:t>рудования а</w:t>
            </w:r>
            <w:r w:rsidRPr="00C9189F">
              <w:rPr>
                <w:bCs/>
                <w:sz w:val="24"/>
                <w:szCs w:val="24"/>
              </w:rPr>
              <w:t>р</w:t>
            </w:r>
            <w:r w:rsidRPr="00C9189F">
              <w:rPr>
                <w:bCs/>
                <w:sz w:val="24"/>
                <w:szCs w:val="24"/>
              </w:rPr>
              <w:t>гонодуговой сварки CITOTIG 300 DC</w:t>
            </w:r>
          </w:p>
        </w:tc>
        <w:tc>
          <w:tcPr>
            <w:tcW w:w="12073" w:type="dxa"/>
          </w:tcPr>
          <w:p w:rsidR="0092622A" w:rsidRPr="00C9189F" w:rsidRDefault="0092622A" w:rsidP="00AD22D5">
            <w:pPr>
              <w:pStyle w:val="11"/>
              <w:ind w:left="-108"/>
              <w:rPr>
                <w:color w:val="000000"/>
                <w:szCs w:val="24"/>
              </w:rPr>
            </w:pPr>
            <w:r w:rsidRPr="00C9189F">
              <w:rPr>
                <w:color w:val="000000"/>
                <w:szCs w:val="24"/>
              </w:rPr>
              <w:t>1 Установка аргонно-дуговой сварки инверторного типа</w:t>
            </w:r>
          </w:p>
          <w:p w:rsidR="0092622A" w:rsidRPr="00C9189F" w:rsidRDefault="0092622A" w:rsidP="00AD22D5">
            <w:pPr>
              <w:pStyle w:val="11"/>
              <w:ind w:left="-108"/>
              <w:rPr>
                <w:color w:val="000000"/>
                <w:szCs w:val="24"/>
              </w:rPr>
            </w:pPr>
            <w:r w:rsidRPr="00C9189F">
              <w:rPr>
                <w:color w:val="000000"/>
                <w:szCs w:val="24"/>
              </w:rPr>
              <w:t>Питающая сеть 3* 400 В;</w:t>
            </w:r>
          </w:p>
          <w:p w:rsidR="0092622A" w:rsidRPr="00C9189F" w:rsidRDefault="0092622A" w:rsidP="00AD22D5">
            <w:pPr>
              <w:pStyle w:val="11"/>
              <w:ind w:left="-108"/>
              <w:rPr>
                <w:color w:val="000000"/>
                <w:szCs w:val="24"/>
              </w:rPr>
            </w:pPr>
            <w:r w:rsidRPr="00C9189F">
              <w:rPr>
                <w:color w:val="000000"/>
                <w:szCs w:val="24"/>
              </w:rPr>
              <w:t>Энергопотребление при максимальной нагрузке- 8,4 кВА</w:t>
            </w:r>
          </w:p>
          <w:p w:rsidR="0092622A" w:rsidRPr="00C9189F" w:rsidRDefault="0092622A" w:rsidP="00AD22D5">
            <w:pPr>
              <w:pStyle w:val="11"/>
              <w:ind w:left="-108"/>
              <w:rPr>
                <w:color w:val="000000"/>
                <w:szCs w:val="24"/>
              </w:rPr>
            </w:pPr>
            <w:r w:rsidRPr="00C9189F">
              <w:rPr>
                <w:color w:val="000000"/>
                <w:szCs w:val="24"/>
              </w:rPr>
              <w:t>Напряжение холостого хода- 80 В</w:t>
            </w:r>
          </w:p>
          <w:p w:rsidR="0092622A" w:rsidRPr="00C9189F" w:rsidRDefault="0092622A" w:rsidP="00AD22D5">
            <w:pPr>
              <w:pStyle w:val="11"/>
              <w:ind w:left="-108"/>
              <w:rPr>
                <w:color w:val="000000"/>
                <w:szCs w:val="24"/>
              </w:rPr>
            </w:pPr>
            <w:r w:rsidRPr="00C9189F">
              <w:rPr>
                <w:color w:val="000000"/>
                <w:szCs w:val="24"/>
              </w:rPr>
              <w:t>Сварочный ток- 5-300 А</w:t>
            </w:r>
          </w:p>
          <w:p w:rsidR="0092622A" w:rsidRPr="00C9189F" w:rsidRDefault="0092622A" w:rsidP="00AD22D5">
            <w:pPr>
              <w:pStyle w:val="11"/>
              <w:ind w:left="-108"/>
              <w:rPr>
                <w:color w:val="000000"/>
                <w:szCs w:val="24"/>
              </w:rPr>
            </w:pPr>
            <w:r w:rsidRPr="00C9189F">
              <w:rPr>
                <w:color w:val="000000"/>
                <w:szCs w:val="24"/>
              </w:rPr>
              <w:t>Продолжительность включения сварочного аппарата, ПВ (при 400С) 60/100% - 230/ 200 А</w:t>
            </w:r>
          </w:p>
          <w:p w:rsidR="0092622A" w:rsidRPr="00C9189F" w:rsidRDefault="0092622A" w:rsidP="00AD22D5">
            <w:pPr>
              <w:pStyle w:val="11"/>
              <w:ind w:left="-108"/>
              <w:rPr>
                <w:color w:val="000000"/>
                <w:szCs w:val="24"/>
              </w:rPr>
            </w:pPr>
            <w:r w:rsidRPr="00C9189F">
              <w:rPr>
                <w:color w:val="000000"/>
                <w:szCs w:val="24"/>
              </w:rPr>
              <w:t>Диаметр электрода макс. – 5 мм</w:t>
            </w:r>
          </w:p>
          <w:p w:rsidR="0092622A" w:rsidRPr="00C9189F" w:rsidRDefault="0092622A" w:rsidP="00AD22D5">
            <w:pPr>
              <w:pStyle w:val="11"/>
              <w:ind w:left="-108"/>
              <w:rPr>
                <w:color w:val="000000"/>
                <w:szCs w:val="24"/>
              </w:rPr>
            </w:pPr>
            <w:r w:rsidRPr="00C9189F">
              <w:rPr>
                <w:color w:val="000000"/>
                <w:szCs w:val="24"/>
              </w:rPr>
              <w:t>Класс защиты –IP23</w:t>
            </w:r>
          </w:p>
          <w:p w:rsidR="0092622A" w:rsidRPr="00C9189F" w:rsidRDefault="0092622A" w:rsidP="00AD22D5">
            <w:pPr>
              <w:pStyle w:val="11"/>
              <w:ind w:left="-108"/>
              <w:rPr>
                <w:color w:val="000000"/>
                <w:szCs w:val="24"/>
              </w:rPr>
            </w:pPr>
            <w:r w:rsidRPr="00C9189F">
              <w:rPr>
                <w:color w:val="000000"/>
                <w:szCs w:val="24"/>
              </w:rPr>
              <w:t xml:space="preserve">Габариты, мм- 500*180*650 </w:t>
            </w:r>
          </w:p>
          <w:p w:rsidR="0092622A" w:rsidRPr="00C9189F" w:rsidRDefault="0092622A" w:rsidP="00AD22D5">
            <w:pPr>
              <w:pStyle w:val="11"/>
              <w:ind w:left="-108"/>
              <w:rPr>
                <w:color w:val="000000"/>
                <w:szCs w:val="24"/>
              </w:rPr>
            </w:pPr>
            <w:r w:rsidRPr="00C9189F">
              <w:rPr>
                <w:color w:val="000000"/>
                <w:szCs w:val="24"/>
              </w:rPr>
              <w:t xml:space="preserve">Вес, кг 32 </w:t>
            </w:r>
          </w:p>
          <w:p w:rsidR="0092622A" w:rsidRPr="00C9189F" w:rsidRDefault="0092622A" w:rsidP="00AD22D5">
            <w:pPr>
              <w:pStyle w:val="11"/>
              <w:ind w:left="-108"/>
              <w:rPr>
                <w:color w:val="000000"/>
                <w:szCs w:val="24"/>
              </w:rPr>
            </w:pPr>
            <w:r w:rsidRPr="00C9189F">
              <w:rPr>
                <w:color w:val="000000"/>
                <w:szCs w:val="24"/>
              </w:rPr>
              <w:t>Аппарат мультипроцессорный: TIG,  DC,  MMA</w:t>
            </w:r>
          </w:p>
          <w:p w:rsidR="0092622A" w:rsidRPr="00C9189F" w:rsidRDefault="0092622A" w:rsidP="00AD22D5">
            <w:pPr>
              <w:pStyle w:val="11"/>
              <w:ind w:left="-108"/>
              <w:rPr>
                <w:color w:val="000000"/>
                <w:szCs w:val="24"/>
              </w:rPr>
            </w:pPr>
            <w:r w:rsidRPr="00C9189F">
              <w:rPr>
                <w:color w:val="000000"/>
                <w:szCs w:val="24"/>
              </w:rPr>
              <w:t>Полный сварочный цикл (2Т, 4Т)</w:t>
            </w:r>
          </w:p>
          <w:p w:rsidR="0092622A" w:rsidRPr="00C9189F" w:rsidRDefault="0092622A" w:rsidP="00AD22D5">
            <w:pPr>
              <w:pStyle w:val="11"/>
              <w:ind w:left="-108"/>
              <w:rPr>
                <w:color w:val="000000"/>
                <w:szCs w:val="24"/>
              </w:rPr>
            </w:pPr>
            <w:r w:rsidRPr="00C9189F">
              <w:rPr>
                <w:color w:val="000000"/>
                <w:szCs w:val="24"/>
              </w:rPr>
              <w:t xml:space="preserve">2 Горелка аргоновая TBi SR 21. </w:t>
            </w:r>
          </w:p>
          <w:p w:rsidR="0092622A" w:rsidRPr="00C9189F" w:rsidRDefault="0092622A" w:rsidP="00AD22D5">
            <w:pPr>
              <w:pStyle w:val="11"/>
              <w:ind w:left="-108"/>
              <w:rPr>
                <w:color w:val="000000"/>
                <w:szCs w:val="24"/>
              </w:rPr>
            </w:pPr>
            <w:r w:rsidRPr="00C9189F">
              <w:rPr>
                <w:color w:val="000000"/>
                <w:szCs w:val="24"/>
              </w:rPr>
              <w:t>Горелка SR-P 21 предназначена для аргонно-дуговой сварки неплавящимся вольфрамовым электродом на постоя</w:t>
            </w:r>
            <w:r w:rsidRPr="00C9189F">
              <w:rPr>
                <w:color w:val="000000"/>
                <w:szCs w:val="24"/>
              </w:rPr>
              <w:t>н</w:t>
            </w:r>
            <w:r w:rsidRPr="00C9189F">
              <w:rPr>
                <w:color w:val="000000"/>
                <w:szCs w:val="24"/>
              </w:rPr>
              <w:t>ном и переменном токе.</w:t>
            </w:r>
          </w:p>
          <w:p w:rsidR="0092622A" w:rsidRPr="00C9189F" w:rsidRDefault="0092622A" w:rsidP="00AD22D5">
            <w:pPr>
              <w:pStyle w:val="11"/>
              <w:ind w:left="-108"/>
              <w:rPr>
                <w:color w:val="000000"/>
                <w:szCs w:val="24"/>
              </w:rPr>
            </w:pPr>
            <w:r w:rsidRPr="00C9189F">
              <w:rPr>
                <w:color w:val="000000"/>
                <w:szCs w:val="24"/>
              </w:rPr>
              <w:t xml:space="preserve"> Горелка изготовлена в соответствии с евростандартом IEC 60974-7</w:t>
            </w:r>
          </w:p>
          <w:p w:rsidR="0092622A" w:rsidRPr="00C9189F" w:rsidRDefault="0092622A" w:rsidP="00AD22D5">
            <w:pPr>
              <w:pStyle w:val="11"/>
              <w:ind w:left="-108"/>
              <w:rPr>
                <w:color w:val="000000"/>
                <w:szCs w:val="24"/>
              </w:rPr>
            </w:pPr>
            <w:r w:rsidRPr="00C9189F">
              <w:rPr>
                <w:color w:val="000000"/>
                <w:szCs w:val="24"/>
              </w:rPr>
              <w:t xml:space="preserve">Мощность AC: 260 A (100%) Мощность DC: 340 A (100%) </w:t>
            </w:r>
          </w:p>
          <w:p w:rsidR="0092622A" w:rsidRPr="00C9189F" w:rsidRDefault="0092622A" w:rsidP="00AD22D5">
            <w:pPr>
              <w:pStyle w:val="11"/>
              <w:ind w:left="-108"/>
              <w:rPr>
                <w:color w:val="000000"/>
                <w:szCs w:val="24"/>
              </w:rPr>
            </w:pPr>
            <w:r w:rsidRPr="00C9189F">
              <w:rPr>
                <w:color w:val="000000"/>
                <w:szCs w:val="24"/>
              </w:rPr>
              <w:t>Диаметр электрода: 0.5-3.2 мм</w:t>
            </w:r>
          </w:p>
          <w:p w:rsidR="0092622A" w:rsidRPr="00C9189F" w:rsidRDefault="0092622A" w:rsidP="00AD22D5">
            <w:pPr>
              <w:pStyle w:val="11"/>
              <w:ind w:left="-108"/>
              <w:rPr>
                <w:color w:val="000000"/>
                <w:szCs w:val="24"/>
              </w:rPr>
            </w:pPr>
            <w:r w:rsidRPr="00C9189F">
              <w:rPr>
                <w:color w:val="000000"/>
                <w:szCs w:val="24"/>
              </w:rPr>
              <w:t>Очень компактная горелка, аналогична SR 20, но значительно более мощная. Используются те же расходные части, что и для SR 20.</w:t>
            </w:r>
          </w:p>
          <w:p w:rsidR="0092622A" w:rsidRPr="00C9189F" w:rsidRDefault="0092622A" w:rsidP="00AD22D5">
            <w:pPr>
              <w:pStyle w:val="11"/>
              <w:ind w:left="-108"/>
              <w:rPr>
                <w:color w:val="000000"/>
                <w:szCs w:val="24"/>
              </w:rPr>
            </w:pPr>
            <w:r w:rsidRPr="00C9189F">
              <w:rPr>
                <w:color w:val="000000"/>
                <w:szCs w:val="24"/>
              </w:rPr>
              <w:t>Мощность AC: 260 A (100%)</w:t>
            </w:r>
          </w:p>
          <w:p w:rsidR="0092622A" w:rsidRPr="00C9189F" w:rsidRDefault="0092622A" w:rsidP="00AD22D5">
            <w:pPr>
              <w:pStyle w:val="11"/>
              <w:ind w:left="-108"/>
              <w:rPr>
                <w:color w:val="000000"/>
                <w:szCs w:val="24"/>
              </w:rPr>
            </w:pPr>
            <w:r w:rsidRPr="00C9189F">
              <w:rPr>
                <w:color w:val="000000"/>
                <w:szCs w:val="24"/>
              </w:rPr>
              <w:t>Мощность DC: 340 A (100%)</w:t>
            </w:r>
          </w:p>
          <w:p w:rsidR="0092622A" w:rsidRPr="00C9189F" w:rsidRDefault="0092622A" w:rsidP="00AD22D5">
            <w:pPr>
              <w:pStyle w:val="11"/>
              <w:ind w:left="-108"/>
              <w:rPr>
                <w:color w:val="000000"/>
                <w:szCs w:val="24"/>
              </w:rPr>
            </w:pPr>
            <w:r w:rsidRPr="00C9189F">
              <w:rPr>
                <w:color w:val="000000"/>
                <w:szCs w:val="24"/>
              </w:rPr>
              <w:t>Диаметр электрода: 0.5-3.2 мм</w:t>
            </w:r>
          </w:p>
          <w:p w:rsidR="0092622A" w:rsidRPr="00C9189F" w:rsidRDefault="0092622A" w:rsidP="00AD22D5">
            <w:pPr>
              <w:pStyle w:val="11"/>
              <w:ind w:left="-108"/>
              <w:rPr>
                <w:color w:val="000000"/>
                <w:szCs w:val="24"/>
              </w:rPr>
            </w:pPr>
            <w:r w:rsidRPr="00C9189F">
              <w:rPr>
                <w:color w:val="000000"/>
                <w:szCs w:val="24"/>
              </w:rPr>
              <w:t>Длина кабеля 4м</w:t>
            </w:r>
          </w:p>
          <w:p w:rsidR="0092622A" w:rsidRPr="00C9189F" w:rsidRDefault="0092622A" w:rsidP="00AD22D5">
            <w:pPr>
              <w:pStyle w:val="11"/>
              <w:ind w:left="-108"/>
              <w:rPr>
                <w:color w:val="000000"/>
                <w:szCs w:val="24"/>
              </w:rPr>
            </w:pPr>
            <w:r w:rsidRPr="00C9189F">
              <w:rPr>
                <w:color w:val="000000"/>
                <w:szCs w:val="24"/>
              </w:rPr>
              <w:t>Вес при длине кабеля 1,5 м -0,95 кг</w:t>
            </w:r>
          </w:p>
          <w:p w:rsidR="0092622A" w:rsidRPr="00C9189F" w:rsidRDefault="0092622A" w:rsidP="00AD22D5">
            <w:pPr>
              <w:pStyle w:val="11"/>
              <w:ind w:left="-108"/>
              <w:rPr>
                <w:color w:val="000000"/>
                <w:szCs w:val="24"/>
              </w:rPr>
            </w:pPr>
            <w:r w:rsidRPr="00C9189F">
              <w:rPr>
                <w:color w:val="000000"/>
                <w:szCs w:val="24"/>
              </w:rPr>
              <w:t>Функциональные и эргономичные горелки для сварки TIG с большим диапазоном опций.</w:t>
            </w:r>
          </w:p>
          <w:p w:rsidR="0092622A" w:rsidRPr="00C9189F" w:rsidRDefault="0092622A" w:rsidP="00AD22D5">
            <w:pPr>
              <w:pStyle w:val="11"/>
              <w:ind w:left="-108"/>
              <w:rPr>
                <w:color w:val="000000"/>
                <w:szCs w:val="24"/>
              </w:rPr>
            </w:pPr>
            <w:r w:rsidRPr="00C9189F">
              <w:rPr>
                <w:color w:val="000000"/>
                <w:szCs w:val="24"/>
              </w:rPr>
              <w:t>Данные горелки особенно выделяются следующими пунктами:</w:t>
            </w:r>
          </w:p>
          <w:p w:rsidR="0092622A" w:rsidRPr="00C9189F" w:rsidRDefault="0092622A" w:rsidP="00AD22D5">
            <w:pPr>
              <w:pStyle w:val="11"/>
              <w:ind w:left="-108"/>
              <w:rPr>
                <w:color w:val="000000"/>
                <w:szCs w:val="24"/>
              </w:rPr>
            </w:pPr>
            <w:r w:rsidRPr="00C9189F">
              <w:rPr>
                <w:color w:val="000000"/>
                <w:szCs w:val="24"/>
              </w:rPr>
              <w:t>- ручка удобной эргономичной формы с тумблером выключателя (дополнительно также с потенциометром)</w:t>
            </w:r>
          </w:p>
          <w:p w:rsidR="0092622A" w:rsidRPr="00C9189F" w:rsidRDefault="0092622A" w:rsidP="00AD22D5">
            <w:pPr>
              <w:pStyle w:val="11"/>
              <w:ind w:left="-108"/>
              <w:rPr>
                <w:color w:val="000000"/>
                <w:szCs w:val="24"/>
              </w:rPr>
            </w:pPr>
            <w:r w:rsidRPr="00C9189F">
              <w:rPr>
                <w:color w:val="000000"/>
                <w:szCs w:val="24"/>
              </w:rPr>
              <w:t>- шлейф с вращающимся шарниром в конце ручки, защищающим кабель от перегиба</w:t>
            </w:r>
          </w:p>
          <w:p w:rsidR="0092622A" w:rsidRPr="00C9189F" w:rsidRDefault="0092622A" w:rsidP="00AD22D5">
            <w:pPr>
              <w:pStyle w:val="11"/>
              <w:ind w:left="-108"/>
              <w:rPr>
                <w:color w:val="000000"/>
                <w:szCs w:val="24"/>
              </w:rPr>
            </w:pPr>
            <w:r w:rsidRPr="00C9189F">
              <w:rPr>
                <w:color w:val="000000"/>
                <w:szCs w:val="24"/>
              </w:rPr>
              <w:t>- сверхгибкая версия с монокабелем</w:t>
            </w:r>
          </w:p>
          <w:p w:rsidR="0092622A" w:rsidRPr="00C9189F" w:rsidRDefault="0092622A" w:rsidP="00AD22D5">
            <w:pPr>
              <w:pStyle w:val="11"/>
              <w:ind w:left="-108"/>
              <w:rPr>
                <w:color w:val="000000"/>
                <w:szCs w:val="24"/>
              </w:rPr>
            </w:pPr>
            <w:r w:rsidRPr="00C9189F">
              <w:rPr>
                <w:color w:val="000000"/>
                <w:szCs w:val="24"/>
              </w:rPr>
              <w:t>- защищенный кабель управления</w:t>
            </w:r>
          </w:p>
          <w:p w:rsidR="0092622A" w:rsidRPr="00C9189F" w:rsidRDefault="0092622A" w:rsidP="00AD22D5">
            <w:pPr>
              <w:pStyle w:val="11"/>
              <w:ind w:left="-108"/>
              <w:rPr>
                <w:color w:val="000000"/>
                <w:szCs w:val="24"/>
              </w:rPr>
            </w:pPr>
            <w:r w:rsidRPr="00C9189F">
              <w:rPr>
                <w:color w:val="000000"/>
                <w:szCs w:val="24"/>
              </w:rPr>
              <w:t>- устойчивость к высокому напряжению до 10 кV</w:t>
            </w:r>
          </w:p>
          <w:p w:rsidR="0092622A" w:rsidRPr="00C9189F" w:rsidRDefault="0092622A" w:rsidP="00AD22D5">
            <w:pPr>
              <w:pStyle w:val="11"/>
              <w:ind w:left="-108"/>
              <w:rPr>
                <w:color w:val="000000"/>
                <w:szCs w:val="24"/>
              </w:rPr>
            </w:pPr>
            <w:r w:rsidRPr="00C9189F">
              <w:rPr>
                <w:color w:val="000000"/>
                <w:szCs w:val="24"/>
              </w:rPr>
              <w:t>Кожаный или текстильный чехол (также на всю длину шлейфа).</w:t>
            </w:r>
          </w:p>
          <w:p w:rsidR="0092622A" w:rsidRPr="00C9189F" w:rsidRDefault="0092622A" w:rsidP="00AD22D5">
            <w:pPr>
              <w:pStyle w:val="11"/>
              <w:ind w:left="-108"/>
              <w:rPr>
                <w:color w:val="000000"/>
                <w:szCs w:val="24"/>
              </w:rPr>
            </w:pPr>
            <w:r w:rsidRPr="00C9189F">
              <w:rPr>
                <w:color w:val="000000"/>
                <w:szCs w:val="24"/>
              </w:rPr>
              <w:t>Подключение: поставка с разъемами для всех имеющихся аппаратов</w:t>
            </w:r>
          </w:p>
          <w:p w:rsidR="0092622A" w:rsidRPr="00C9189F" w:rsidRDefault="0092622A" w:rsidP="00AD22D5">
            <w:pPr>
              <w:pStyle w:val="11"/>
              <w:ind w:left="-108"/>
              <w:rPr>
                <w:color w:val="000000"/>
                <w:szCs w:val="24"/>
              </w:rPr>
            </w:pPr>
            <w:r w:rsidRPr="00C9189F">
              <w:rPr>
                <w:color w:val="000000"/>
                <w:szCs w:val="24"/>
              </w:rPr>
              <w:t>Изготовление шлейфов необходимой длины.</w:t>
            </w:r>
          </w:p>
          <w:p w:rsidR="0092622A" w:rsidRPr="00C9189F" w:rsidRDefault="0092622A" w:rsidP="00AD22D5">
            <w:pPr>
              <w:pStyle w:val="11"/>
              <w:ind w:left="-108"/>
              <w:rPr>
                <w:color w:val="000000"/>
                <w:szCs w:val="24"/>
              </w:rPr>
            </w:pPr>
            <w:r w:rsidRPr="00C9189F">
              <w:rPr>
                <w:color w:val="000000"/>
                <w:szCs w:val="24"/>
              </w:rPr>
              <w:t>Все горелки соответствуют стандарту IEC 60974-7.</w:t>
            </w:r>
          </w:p>
          <w:p w:rsidR="0092622A" w:rsidRPr="00C9189F" w:rsidRDefault="0092622A" w:rsidP="00AD22D5">
            <w:pPr>
              <w:pStyle w:val="11"/>
              <w:ind w:left="-108"/>
              <w:rPr>
                <w:color w:val="000000"/>
                <w:szCs w:val="24"/>
              </w:rPr>
            </w:pPr>
            <w:r w:rsidRPr="00C9189F">
              <w:rPr>
                <w:color w:val="000000"/>
                <w:szCs w:val="24"/>
              </w:rPr>
              <w:t xml:space="preserve"> В горелке установлены:</w:t>
            </w:r>
          </w:p>
          <w:p w:rsidR="0092622A" w:rsidRPr="00C9189F" w:rsidRDefault="0092622A" w:rsidP="00AD22D5">
            <w:pPr>
              <w:pStyle w:val="11"/>
              <w:ind w:left="-108"/>
              <w:rPr>
                <w:color w:val="000000"/>
                <w:szCs w:val="24"/>
              </w:rPr>
            </w:pPr>
            <w:r w:rsidRPr="00C9189F">
              <w:rPr>
                <w:color w:val="000000"/>
                <w:szCs w:val="24"/>
              </w:rPr>
              <w:t>Сопло керамическое 401Р201109</w:t>
            </w:r>
          </w:p>
          <w:p w:rsidR="0092622A" w:rsidRPr="00C9189F" w:rsidRDefault="0092622A" w:rsidP="00AD22D5">
            <w:pPr>
              <w:pStyle w:val="11"/>
              <w:ind w:left="-108"/>
              <w:rPr>
                <w:color w:val="000000"/>
                <w:szCs w:val="24"/>
              </w:rPr>
            </w:pPr>
            <w:r w:rsidRPr="00C9189F">
              <w:rPr>
                <w:color w:val="000000"/>
                <w:szCs w:val="24"/>
              </w:rPr>
              <w:t>Цанга ø 2.4 мм  401Р200602</w:t>
            </w:r>
          </w:p>
          <w:p w:rsidR="0092622A" w:rsidRPr="00C9189F" w:rsidRDefault="0092622A" w:rsidP="00AD22D5">
            <w:pPr>
              <w:pStyle w:val="11"/>
              <w:ind w:left="-108"/>
              <w:rPr>
                <w:color w:val="000000"/>
                <w:szCs w:val="24"/>
              </w:rPr>
            </w:pPr>
            <w:r w:rsidRPr="00C9189F">
              <w:rPr>
                <w:color w:val="000000"/>
                <w:szCs w:val="24"/>
              </w:rPr>
              <w:t>Держатель цанги ø 2.4 мм 401P201002</w:t>
            </w:r>
          </w:p>
          <w:p w:rsidR="0092622A" w:rsidRPr="00C9189F" w:rsidRDefault="0092622A" w:rsidP="00AD22D5">
            <w:pPr>
              <w:pStyle w:val="11"/>
              <w:ind w:left="-108"/>
              <w:rPr>
                <w:color w:val="000000"/>
                <w:szCs w:val="24"/>
              </w:rPr>
            </w:pPr>
            <w:r w:rsidRPr="00C9189F">
              <w:rPr>
                <w:color w:val="000000"/>
                <w:szCs w:val="24"/>
              </w:rPr>
              <w:t>Защитный колпачок (длинный) 401Р200300</w:t>
            </w:r>
          </w:p>
          <w:p w:rsidR="0092622A" w:rsidRPr="00C9189F" w:rsidRDefault="0092622A" w:rsidP="00AD22D5">
            <w:pPr>
              <w:pStyle w:val="11"/>
              <w:ind w:left="-108"/>
              <w:rPr>
                <w:color w:val="000000"/>
                <w:szCs w:val="24"/>
              </w:rPr>
            </w:pPr>
            <w:r w:rsidRPr="00C9189F">
              <w:rPr>
                <w:color w:val="000000"/>
                <w:szCs w:val="24"/>
              </w:rPr>
              <w:t>3 Комплект поставки</w:t>
            </w:r>
          </w:p>
          <w:p w:rsidR="0092622A" w:rsidRPr="00C9189F" w:rsidRDefault="0092622A" w:rsidP="00AD22D5">
            <w:pPr>
              <w:pStyle w:val="11"/>
              <w:ind w:left="-108"/>
              <w:rPr>
                <w:color w:val="000000"/>
                <w:szCs w:val="24"/>
              </w:rPr>
            </w:pPr>
            <w:r w:rsidRPr="00C9189F">
              <w:rPr>
                <w:color w:val="000000"/>
                <w:szCs w:val="24"/>
              </w:rPr>
              <w:t xml:space="preserve"> Комплект ЗИП</w:t>
            </w:r>
          </w:p>
          <w:p w:rsidR="0092622A" w:rsidRPr="00C9189F" w:rsidRDefault="0092622A" w:rsidP="00AD22D5">
            <w:pPr>
              <w:pStyle w:val="11"/>
              <w:ind w:left="-108"/>
              <w:rPr>
                <w:color w:val="000000"/>
                <w:szCs w:val="24"/>
              </w:rPr>
            </w:pPr>
            <w:r w:rsidRPr="00C9189F">
              <w:rPr>
                <w:color w:val="000000"/>
                <w:szCs w:val="24"/>
              </w:rPr>
              <w:t>Кабель сварочный 1×10, 3 метра</w:t>
            </w:r>
          </w:p>
          <w:p w:rsidR="0092622A" w:rsidRPr="00C9189F" w:rsidRDefault="0092622A" w:rsidP="00AD22D5">
            <w:pPr>
              <w:pStyle w:val="11"/>
              <w:ind w:left="-108"/>
              <w:rPr>
                <w:color w:val="000000"/>
                <w:szCs w:val="24"/>
              </w:rPr>
            </w:pPr>
            <w:r w:rsidRPr="00C9189F">
              <w:rPr>
                <w:color w:val="000000"/>
                <w:szCs w:val="24"/>
              </w:rPr>
              <w:t>Зажим «масса»</w:t>
            </w:r>
          </w:p>
          <w:p w:rsidR="0092622A" w:rsidRPr="00C9189F" w:rsidRDefault="0092622A" w:rsidP="00AD22D5">
            <w:pPr>
              <w:pStyle w:val="11"/>
              <w:ind w:left="-108"/>
              <w:rPr>
                <w:color w:val="000000"/>
                <w:szCs w:val="24"/>
              </w:rPr>
            </w:pPr>
            <w:r w:rsidRPr="00C9189F">
              <w:rPr>
                <w:color w:val="000000"/>
                <w:szCs w:val="24"/>
              </w:rPr>
              <w:t>Клемма ОКС 16–25</w:t>
            </w:r>
          </w:p>
          <w:p w:rsidR="0092622A" w:rsidRPr="00C9189F" w:rsidRDefault="0092622A" w:rsidP="00AD22D5">
            <w:pPr>
              <w:pStyle w:val="11"/>
              <w:ind w:left="-108"/>
              <w:rPr>
                <w:color w:val="000000"/>
                <w:szCs w:val="24"/>
              </w:rPr>
            </w:pPr>
            <w:r w:rsidRPr="00C9189F">
              <w:rPr>
                <w:color w:val="000000"/>
                <w:szCs w:val="24"/>
              </w:rPr>
              <w:t>Ключ шестигранный</w:t>
            </w:r>
          </w:p>
          <w:p w:rsidR="0092622A" w:rsidRPr="00C9189F" w:rsidRDefault="0092622A" w:rsidP="00AD22D5">
            <w:pPr>
              <w:pStyle w:val="11"/>
              <w:ind w:left="-108"/>
              <w:rPr>
                <w:color w:val="000000"/>
                <w:szCs w:val="24"/>
              </w:rPr>
            </w:pPr>
            <w:r w:rsidRPr="00C9189F">
              <w:rPr>
                <w:color w:val="000000"/>
                <w:szCs w:val="24"/>
              </w:rPr>
              <w:t>Гайка-изолятор для горелки</w:t>
            </w:r>
          </w:p>
          <w:p w:rsidR="0092622A" w:rsidRPr="00C9189F" w:rsidRDefault="0092622A" w:rsidP="00AD22D5">
            <w:pPr>
              <w:pStyle w:val="11"/>
              <w:ind w:left="-108"/>
              <w:rPr>
                <w:color w:val="000000"/>
                <w:szCs w:val="24"/>
              </w:rPr>
            </w:pPr>
            <w:r w:rsidRPr="00C9189F">
              <w:rPr>
                <w:color w:val="000000"/>
                <w:szCs w:val="24"/>
              </w:rPr>
              <w:t>Электрод 2×150 (IGB0008-20)</w:t>
            </w:r>
          </w:p>
          <w:p w:rsidR="0092622A" w:rsidRPr="00C9189F" w:rsidRDefault="0092622A" w:rsidP="00AD22D5">
            <w:pPr>
              <w:pStyle w:val="11"/>
              <w:ind w:left="-108"/>
              <w:rPr>
                <w:color w:val="000000"/>
                <w:szCs w:val="24"/>
              </w:rPr>
            </w:pPr>
            <w:r w:rsidRPr="00C9189F">
              <w:rPr>
                <w:color w:val="000000"/>
                <w:szCs w:val="24"/>
              </w:rPr>
              <w:t>Гарантийные условия - 3 года обслуживания оборудования с выездом специалиста на место эксплуатации. Услуга по ремонту должна быть оказана сервисным центром,  авторизованным со стороны производителя оборудования.  Сервисный центр должен заказать необходимые комплектующие не позднее следующего рабочего дня если нео</w:t>
            </w:r>
            <w:r w:rsidRPr="00C9189F">
              <w:rPr>
                <w:color w:val="000000"/>
                <w:szCs w:val="24"/>
              </w:rPr>
              <w:t>б</w:t>
            </w:r>
            <w:r w:rsidRPr="00C9189F">
              <w:rPr>
                <w:color w:val="000000"/>
                <w:szCs w:val="24"/>
              </w:rPr>
              <w:t>ходимо при наличии,  направить специалиста на место эксплуатации не позднее следующего рабочего дня.</w:t>
            </w:r>
          </w:p>
          <w:p w:rsidR="0092622A" w:rsidRPr="00C9189F" w:rsidRDefault="0092622A" w:rsidP="00AD22D5">
            <w:pPr>
              <w:pStyle w:val="11"/>
              <w:ind w:left="-108"/>
              <w:rPr>
                <w:color w:val="000000"/>
                <w:szCs w:val="24"/>
              </w:rPr>
            </w:pPr>
            <w:r w:rsidRPr="00C9189F">
              <w:rPr>
                <w:color w:val="000000"/>
                <w:szCs w:val="24"/>
              </w:rPr>
              <w:t>Официально подтвержденная производителем возможность работы в режиме 24/7</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11</w:t>
            </w:r>
          </w:p>
        </w:tc>
        <w:tc>
          <w:tcPr>
            <w:tcW w:w="1804" w:type="dxa"/>
            <w:noWrap/>
          </w:tcPr>
          <w:p w:rsidR="0092622A" w:rsidRPr="00C9189F" w:rsidRDefault="0092622A" w:rsidP="00AD22D5">
            <w:pPr>
              <w:rPr>
                <w:bCs/>
                <w:sz w:val="24"/>
                <w:szCs w:val="24"/>
              </w:rPr>
            </w:pPr>
            <w:r w:rsidRPr="00C9189F">
              <w:rPr>
                <w:sz w:val="24"/>
                <w:szCs w:val="24"/>
              </w:rPr>
              <w:t>Интерактивная доска 77" SMART «SMART Board 680»</w:t>
            </w:r>
          </w:p>
        </w:tc>
        <w:tc>
          <w:tcPr>
            <w:tcW w:w="12073" w:type="dxa"/>
          </w:tcPr>
          <w:p w:rsidR="0092622A" w:rsidRPr="00C9189F" w:rsidRDefault="0092622A" w:rsidP="00AD22D5">
            <w:pPr>
              <w:rPr>
                <w:sz w:val="24"/>
                <w:szCs w:val="24"/>
              </w:rPr>
            </w:pPr>
            <w:r w:rsidRPr="00C9189F">
              <w:rPr>
                <w:sz w:val="24"/>
                <w:szCs w:val="24"/>
              </w:rPr>
              <w:t xml:space="preserve">Диагональ: не менее 77" (195.6 см), формат 4:3 </w:t>
            </w:r>
          </w:p>
          <w:p w:rsidR="0092622A" w:rsidRPr="00C9189F" w:rsidRDefault="0092622A" w:rsidP="00AD22D5">
            <w:pPr>
              <w:rPr>
                <w:sz w:val="24"/>
                <w:szCs w:val="24"/>
              </w:rPr>
            </w:pPr>
            <w:r w:rsidRPr="00C9189F">
              <w:rPr>
                <w:sz w:val="24"/>
                <w:szCs w:val="24"/>
              </w:rPr>
              <w:t xml:space="preserve">Разрешение: не менее 4000 x 4000 </w:t>
            </w:r>
          </w:p>
          <w:p w:rsidR="0092622A" w:rsidRPr="00C9189F" w:rsidRDefault="0092622A" w:rsidP="00AD22D5">
            <w:pPr>
              <w:rPr>
                <w:sz w:val="24"/>
                <w:szCs w:val="24"/>
              </w:rPr>
            </w:pPr>
            <w:r w:rsidRPr="00C9189F">
              <w:rPr>
                <w:sz w:val="24"/>
                <w:szCs w:val="24"/>
              </w:rPr>
              <w:t>Технология: Резистивная</w:t>
            </w:r>
          </w:p>
          <w:p w:rsidR="0092622A" w:rsidRPr="00C9189F" w:rsidRDefault="0092622A" w:rsidP="00AD22D5">
            <w:pPr>
              <w:rPr>
                <w:sz w:val="24"/>
                <w:szCs w:val="24"/>
              </w:rPr>
            </w:pPr>
            <w:r w:rsidRPr="00C9189F">
              <w:rPr>
                <w:sz w:val="24"/>
                <w:szCs w:val="24"/>
              </w:rPr>
              <w:t xml:space="preserve">Интерфейс: USB </w:t>
            </w:r>
          </w:p>
          <w:p w:rsidR="0092622A" w:rsidRPr="00C9189F" w:rsidRDefault="0092622A" w:rsidP="00AD22D5">
            <w:pPr>
              <w:rPr>
                <w:sz w:val="24"/>
                <w:szCs w:val="24"/>
              </w:rPr>
            </w:pPr>
            <w:r w:rsidRPr="00C9189F">
              <w:rPr>
                <w:sz w:val="24"/>
                <w:szCs w:val="24"/>
              </w:rPr>
              <w:t xml:space="preserve">Питание: По шине USB </w:t>
            </w:r>
          </w:p>
          <w:p w:rsidR="0092622A" w:rsidRPr="00C9189F" w:rsidRDefault="0092622A" w:rsidP="00AD22D5">
            <w:pPr>
              <w:rPr>
                <w:sz w:val="24"/>
                <w:szCs w:val="24"/>
              </w:rPr>
            </w:pPr>
            <w:r w:rsidRPr="00C9189F">
              <w:rPr>
                <w:sz w:val="24"/>
                <w:szCs w:val="24"/>
              </w:rPr>
              <w:t>Комплект поставки: Доска, лоток, крепление для доски, 4 маркера, ластик, кабель USB, блок питания, CD, опис</w:t>
            </w:r>
            <w:r w:rsidRPr="00C9189F">
              <w:rPr>
                <w:sz w:val="24"/>
                <w:szCs w:val="24"/>
              </w:rPr>
              <w:t>а</w:t>
            </w:r>
            <w:r w:rsidRPr="00C9189F">
              <w:rPr>
                <w:sz w:val="24"/>
                <w:szCs w:val="24"/>
              </w:rPr>
              <w:t xml:space="preserve">ние </w:t>
            </w:r>
          </w:p>
          <w:p w:rsidR="0092622A" w:rsidRPr="00C9189F" w:rsidRDefault="0092622A" w:rsidP="00AD22D5">
            <w:pPr>
              <w:rPr>
                <w:sz w:val="24"/>
                <w:szCs w:val="24"/>
              </w:rPr>
            </w:pPr>
            <w:r w:rsidRPr="00C9189F">
              <w:rPr>
                <w:sz w:val="24"/>
                <w:szCs w:val="24"/>
              </w:rPr>
              <w:t>Размеры (ШхВхГ): 1657 x 1257 x 130 мм</w:t>
            </w:r>
          </w:p>
          <w:p w:rsidR="0092622A" w:rsidRPr="00C9189F" w:rsidRDefault="0092622A" w:rsidP="00AD22D5">
            <w:pPr>
              <w:rPr>
                <w:sz w:val="24"/>
                <w:szCs w:val="24"/>
              </w:rPr>
            </w:pPr>
            <w:r w:rsidRPr="00C9189F">
              <w:rPr>
                <w:sz w:val="24"/>
                <w:szCs w:val="24"/>
              </w:rPr>
              <w:t>Вес: 13.6 кг</w:t>
            </w:r>
          </w:p>
          <w:p w:rsidR="0092622A" w:rsidRPr="00C9189F" w:rsidRDefault="0092622A" w:rsidP="00AD22D5">
            <w:pPr>
              <w:rPr>
                <w:sz w:val="24"/>
                <w:szCs w:val="24"/>
              </w:rPr>
            </w:pPr>
            <w:r w:rsidRPr="00C9189F">
              <w:rPr>
                <w:sz w:val="24"/>
                <w:szCs w:val="24"/>
              </w:rPr>
              <w:t>Комплект поставки ИД должен включать:</w:t>
            </w:r>
          </w:p>
          <w:p w:rsidR="0092622A" w:rsidRPr="00C9189F" w:rsidRDefault="0092622A" w:rsidP="00AD22D5">
            <w:pPr>
              <w:rPr>
                <w:sz w:val="24"/>
                <w:szCs w:val="24"/>
              </w:rPr>
            </w:pPr>
            <w:r w:rsidRPr="00C9189F">
              <w:rPr>
                <w:sz w:val="24"/>
                <w:szCs w:val="24"/>
              </w:rPr>
              <w:t>- техническую документацию –1 шт.;</w:t>
            </w:r>
          </w:p>
          <w:p w:rsidR="0092622A" w:rsidRPr="00A6364A" w:rsidRDefault="0092622A" w:rsidP="00C9189F">
            <w:pPr>
              <w:pStyle w:val="ListParagraph"/>
              <w:numPr>
                <w:ilvl w:val="0"/>
                <w:numId w:val="8"/>
              </w:numPr>
              <w:spacing w:line="240" w:lineRule="auto"/>
              <w:ind w:left="0"/>
              <w:rPr>
                <w:szCs w:val="24"/>
              </w:rPr>
            </w:pPr>
            <w:r w:rsidRPr="00A6364A">
              <w:rPr>
                <w:szCs w:val="24"/>
              </w:rPr>
              <w:t>- руководство пользователя –1 шт.</w:t>
            </w:r>
          </w:p>
          <w:p w:rsidR="0092622A" w:rsidRPr="00C9189F" w:rsidRDefault="0092622A" w:rsidP="00AD22D5">
            <w:pPr>
              <w:jc w:val="both"/>
              <w:rPr>
                <w:b/>
                <w:sz w:val="24"/>
                <w:szCs w:val="24"/>
              </w:rPr>
            </w:pPr>
          </w:p>
        </w:tc>
        <w:tc>
          <w:tcPr>
            <w:tcW w:w="709" w:type="dxa"/>
          </w:tcPr>
          <w:p w:rsidR="0092622A" w:rsidRPr="00C9189F" w:rsidRDefault="0092622A" w:rsidP="00AD22D5">
            <w:pPr>
              <w:jc w:val="center"/>
              <w:rPr>
                <w:bCs/>
                <w:sz w:val="24"/>
                <w:szCs w:val="24"/>
                <w:lang w:val="en-US"/>
              </w:rPr>
            </w:pPr>
            <w:bookmarkStart w:id="10" w:name="OLE_LINK32"/>
            <w:bookmarkStart w:id="11" w:name="OLE_LINK33"/>
            <w:bookmarkStart w:id="12" w:name="OLE_LINK34"/>
            <w:bookmarkStart w:id="13" w:name="OLE_LINK35"/>
            <w:bookmarkStart w:id="14" w:name="OLE_LINK36"/>
            <w:r w:rsidRPr="00C9189F">
              <w:rPr>
                <w:bCs/>
                <w:sz w:val="24"/>
                <w:szCs w:val="24"/>
                <w:lang w:val="en-US"/>
              </w:rPr>
              <w:t>шт.</w:t>
            </w:r>
            <w:bookmarkEnd w:id="10"/>
            <w:bookmarkEnd w:id="11"/>
            <w:bookmarkEnd w:id="12"/>
            <w:bookmarkEnd w:id="13"/>
            <w:bookmarkEnd w:id="14"/>
          </w:p>
        </w:tc>
        <w:tc>
          <w:tcPr>
            <w:tcW w:w="708" w:type="dxa"/>
            <w:noWrap/>
          </w:tcPr>
          <w:p w:rsidR="0092622A" w:rsidRPr="00C9189F" w:rsidRDefault="0092622A" w:rsidP="00AD22D5">
            <w:pPr>
              <w:jc w:val="center"/>
              <w:rPr>
                <w:bCs/>
                <w:sz w:val="24"/>
                <w:szCs w:val="24"/>
              </w:rPr>
            </w:pPr>
            <w:r w:rsidRPr="00C9189F">
              <w:rPr>
                <w:bCs/>
                <w:sz w:val="24"/>
                <w:szCs w:val="24"/>
              </w:rPr>
              <w:t>1</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12</w:t>
            </w:r>
          </w:p>
        </w:tc>
        <w:tc>
          <w:tcPr>
            <w:tcW w:w="1804" w:type="dxa"/>
            <w:noWrap/>
          </w:tcPr>
          <w:p w:rsidR="0092622A" w:rsidRPr="00C9189F" w:rsidRDefault="0092622A" w:rsidP="00AD22D5">
            <w:pPr>
              <w:rPr>
                <w:bCs/>
                <w:sz w:val="24"/>
                <w:szCs w:val="24"/>
              </w:rPr>
            </w:pPr>
            <w:r w:rsidRPr="00C9189F">
              <w:rPr>
                <w:bCs/>
                <w:sz w:val="24"/>
                <w:szCs w:val="24"/>
                <w:lang w:val="en-US"/>
              </w:rPr>
              <w:t>Видеопроектор</w:t>
            </w:r>
            <w:r w:rsidRPr="00C9189F">
              <w:rPr>
                <w:bCs/>
                <w:sz w:val="24"/>
                <w:szCs w:val="24"/>
              </w:rPr>
              <w:t xml:space="preserve"> Epson EB-X24</w:t>
            </w:r>
          </w:p>
        </w:tc>
        <w:tc>
          <w:tcPr>
            <w:tcW w:w="12073" w:type="dxa"/>
          </w:tcPr>
          <w:p w:rsidR="0092622A" w:rsidRPr="00A6364A" w:rsidRDefault="0092622A" w:rsidP="00AD22D5">
            <w:pPr>
              <w:pStyle w:val="ListParagraph"/>
              <w:ind w:left="0"/>
              <w:rPr>
                <w:bCs/>
                <w:color w:val="000000"/>
                <w:szCs w:val="24"/>
              </w:rPr>
            </w:pPr>
            <w:r w:rsidRPr="00A6364A">
              <w:rPr>
                <w:bCs/>
                <w:color w:val="000000"/>
                <w:szCs w:val="24"/>
              </w:rPr>
              <w:t>Класс устройства - стационарный</w:t>
            </w:r>
          </w:p>
          <w:p w:rsidR="0092622A" w:rsidRPr="00A6364A" w:rsidRDefault="0092622A" w:rsidP="00AD22D5">
            <w:pPr>
              <w:pStyle w:val="ListParagraph"/>
              <w:ind w:left="0"/>
              <w:rPr>
                <w:bCs/>
                <w:color w:val="000000"/>
                <w:szCs w:val="24"/>
              </w:rPr>
            </w:pPr>
            <w:r w:rsidRPr="00A6364A">
              <w:rPr>
                <w:bCs/>
                <w:color w:val="000000"/>
                <w:szCs w:val="24"/>
              </w:rPr>
              <w:t>Рекомендуемая область применения: для презентаций и образования</w:t>
            </w:r>
          </w:p>
          <w:p w:rsidR="0092622A" w:rsidRPr="00A6364A" w:rsidRDefault="0092622A" w:rsidP="00AD22D5">
            <w:pPr>
              <w:pStyle w:val="ListParagraph"/>
              <w:ind w:left="0"/>
              <w:rPr>
                <w:bCs/>
                <w:color w:val="000000"/>
                <w:szCs w:val="24"/>
              </w:rPr>
            </w:pPr>
            <w:r w:rsidRPr="00A6364A">
              <w:rPr>
                <w:bCs/>
                <w:color w:val="000000"/>
                <w:szCs w:val="24"/>
              </w:rPr>
              <w:t>Проекционная технология: LCD</w:t>
            </w:r>
          </w:p>
          <w:p w:rsidR="0092622A" w:rsidRPr="00A6364A" w:rsidRDefault="0092622A" w:rsidP="00AD22D5">
            <w:pPr>
              <w:pStyle w:val="ListParagraph"/>
              <w:ind w:left="0"/>
              <w:rPr>
                <w:bCs/>
                <w:color w:val="000000"/>
                <w:szCs w:val="24"/>
              </w:rPr>
            </w:pPr>
            <w:r w:rsidRPr="00A6364A">
              <w:rPr>
                <w:bCs/>
                <w:color w:val="000000"/>
                <w:szCs w:val="24"/>
              </w:rPr>
              <w:t>Разрешение: 1024x768</w:t>
            </w:r>
          </w:p>
          <w:p w:rsidR="0092622A" w:rsidRPr="00A6364A" w:rsidRDefault="0092622A" w:rsidP="00AD22D5">
            <w:pPr>
              <w:pStyle w:val="ListParagraph"/>
              <w:ind w:left="0"/>
              <w:rPr>
                <w:bCs/>
                <w:color w:val="000000"/>
                <w:szCs w:val="24"/>
              </w:rPr>
            </w:pPr>
            <w:r w:rsidRPr="00A6364A">
              <w:rPr>
                <w:bCs/>
                <w:color w:val="000000"/>
                <w:szCs w:val="24"/>
              </w:rPr>
              <w:t>Основной формат изображения: 4:3</w:t>
            </w:r>
          </w:p>
          <w:p w:rsidR="0092622A" w:rsidRPr="00A6364A" w:rsidRDefault="0092622A" w:rsidP="00AD22D5">
            <w:pPr>
              <w:pStyle w:val="ListParagraph"/>
              <w:ind w:left="0"/>
              <w:rPr>
                <w:bCs/>
                <w:color w:val="000000"/>
                <w:szCs w:val="24"/>
              </w:rPr>
            </w:pPr>
            <w:r w:rsidRPr="00A6364A">
              <w:rPr>
                <w:bCs/>
                <w:color w:val="000000"/>
                <w:szCs w:val="24"/>
              </w:rPr>
              <w:t>Световой поток: 3500 люмен</w:t>
            </w:r>
          </w:p>
          <w:p w:rsidR="0092622A" w:rsidRPr="00A6364A" w:rsidRDefault="0092622A" w:rsidP="00AD22D5">
            <w:pPr>
              <w:pStyle w:val="ListParagraph"/>
              <w:ind w:left="0"/>
              <w:rPr>
                <w:bCs/>
                <w:color w:val="000000"/>
                <w:szCs w:val="24"/>
              </w:rPr>
            </w:pPr>
            <w:r w:rsidRPr="00A6364A">
              <w:rPr>
                <w:bCs/>
                <w:color w:val="000000"/>
                <w:szCs w:val="24"/>
              </w:rPr>
              <w:t>Контрастность: 10000:1</w:t>
            </w:r>
          </w:p>
          <w:p w:rsidR="0092622A" w:rsidRPr="00A6364A" w:rsidRDefault="0092622A" w:rsidP="00AD22D5">
            <w:pPr>
              <w:pStyle w:val="ListParagraph"/>
              <w:ind w:left="0"/>
              <w:rPr>
                <w:bCs/>
                <w:color w:val="000000"/>
                <w:szCs w:val="24"/>
              </w:rPr>
            </w:pPr>
            <w:r w:rsidRPr="00A6364A">
              <w:rPr>
                <w:bCs/>
                <w:color w:val="000000"/>
                <w:szCs w:val="24"/>
              </w:rPr>
              <w:t>Коррекция трапецеидальных искажений</w:t>
            </w:r>
          </w:p>
          <w:p w:rsidR="0092622A" w:rsidRPr="00A6364A" w:rsidRDefault="0092622A" w:rsidP="00AD22D5">
            <w:pPr>
              <w:pStyle w:val="ListParagraph"/>
              <w:ind w:left="0"/>
              <w:rPr>
                <w:bCs/>
                <w:color w:val="000000"/>
                <w:szCs w:val="24"/>
              </w:rPr>
            </w:pPr>
            <w:r w:rsidRPr="00A6364A">
              <w:rPr>
                <w:bCs/>
                <w:color w:val="000000"/>
                <w:szCs w:val="24"/>
              </w:rPr>
              <w:t>Тип коррекции трапецеидальных искажений: вертикальная/горизонтальная</w:t>
            </w:r>
          </w:p>
          <w:p w:rsidR="0092622A" w:rsidRPr="00A6364A" w:rsidRDefault="0092622A" w:rsidP="00AD22D5">
            <w:pPr>
              <w:pStyle w:val="ListParagraph"/>
              <w:ind w:left="0"/>
              <w:rPr>
                <w:bCs/>
                <w:color w:val="000000"/>
                <w:szCs w:val="24"/>
              </w:rPr>
            </w:pPr>
            <w:r w:rsidRPr="00A6364A">
              <w:rPr>
                <w:bCs/>
                <w:color w:val="000000"/>
                <w:szCs w:val="24"/>
              </w:rPr>
              <w:t>Тип лампы: UHE</w:t>
            </w:r>
          </w:p>
          <w:p w:rsidR="0092622A" w:rsidRPr="00A6364A" w:rsidRDefault="0092622A" w:rsidP="00AD22D5">
            <w:pPr>
              <w:pStyle w:val="ListParagraph"/>
              <w:ind w:left="0"/>
              <w:rPr>
                <w:bCs/>
                <w:color w:val="000000"/>
                <w:szCs w:val="24"/>
              </w:rPr>
            </w:pPr>
            <w:r w:rsidRPr="00A6364A">
              <w:rPr>
                <w:bCs/>
                <w:color w:val="000000"/>
                <w:szCs w:val="24"/>
              </w:rPr>
              <w:t>Срок службы лампы: 5000 ч</w:t>
            </w:r>
          </w:p>
          <w:p w:rsidR="0092622A" w:rsidRPr="00A6364A" w:rsidRDefault="0092622A" w:rsidP="00AD22D5">
            <w:pPr>
              <w:pStyle w:val="ListParagraph"/>
              <w:ind w:left="0"/>
              <w:rPr>
                <w:bCs/>
                <w:color w:val="000000"/>
                <w:szCs w:val="24"/>
              </w:rPr>
            </w:pPr>
            <w:r w:rsidRPr="00A6364A">
              <w:rPr>
                <w:bCs/>
                <w:color w:val="000000"/>
                <w:szCs w:val="24"/>
              </w:rPr>
              <w:t>Мощность лампы: 200 Вт</w:t>
            </w:r>
          </w:p>
          <w:p w:rsidR="0092622A" w:rsidRPr="00A6364A" w:rsidRDefault="0092622A" w:rsidP="00AD22D5">
            <w:pPr>
              <w:pStyle w:val="ListParagraph"/>
              <w:ind w:left="0"/>
              <w:rPr>
                <w:bCs/>
                <w:color w:val="000000"/>
                <w:szCs w:val="24"/>
              </w:rPr>
            </w:pPr>
            <w:r w:rsidRPr="00A6364A">
              <w:rPr>
                <w:bCs/>
                <w:color w:val="000000"/>
                <w:szCs w:val="24"/>
              </w:rPr>
              <w:t>Максимальное проекционное расстояние: 22.08 мм</w:t>
            </w:r>
          </w:p>
          <w:p w:rsidR="0092622A" w:rsidRPr="00A6364A" w:rsidRDefault="0092622A" w:rsidP="00AD22D5">
            <w:pPr>
              <w:pStyle w:val="ListParagraph"/>
              <w:ind w:left="0"/>
              <w:rPr>
                <w:bCs/>
                <w:color w:val="000000"/>
                <w:szCs w:val="24"/>
              </w:rPr>
            </w:pPr>
            <w:r w:rsidRPr="00A6364A">
              <w:rPr>
                <w:bCs/>
                <w:color w:val="000000"/>
                <w:szCs w:val="24"/>
              </w:rPr>
              <w:t>Минимальный размер по диагонали: 0.76 м</w:t>
            </w:r>
          </w:p>
          <w:p w:rsidR="0092622A" w:rsidRPr="00A6364A" w:rsidRDefault="0092622A" w:rsidP="00AD22D5">
            <w:pPr>
              <w:pStyle w:val="ListParagraph"/>
              <w:ind w:left="0"/>
              <w:rPr>
                <w:bCs/>
                <w:color w:val="000000"/>
                <w:szCs w:val="24"/>
              </w:rPr>
            </w:pPr>
            <w:r w:rsidRPr="00A6364A">
              <w:rPr>
                <w:bCs/>
                <w:color w:val="000000"/>
                <w:szCs w:val="24"/>
              </w:rPr>
              <w:t>Максимальный размер по диагонали: 10.42 м</w:t>
            </w:r>
          </w:p>
          <w:p w:rsidR="0092622A" w:rsidRPr="00A6364A" w:rsidRDefault="0092622A" w:rsidP="00AD22D5">
            <w:pPr>
              <w:pStyle w:val="ListParagraph"/>
              <w:ind w:left="0"/>
              <w:rPr>
                <w:bCs/>
                <w:color w:val="000000"/>
                <w:szCs w:val="24"/>
              </w:rPr>
            </w:pPr>
            <w:r w:rsidRPr="00A6364A">
              <w:rPr>
                <w:bCs/>
                <w:color w:val="000000"/>
                <w:szCs w:val="24"/>
              </w:rPr>
              <w:t>Фокусное расстояние: 18.4 - 22.08 мм</w:t>
            </w:r>
          </w:p>
          <w:p w:rsidR="0092622A" w:rsidRPr="00A6364A" w:rsidRDefault="0092622A" w:rsidP="00AD22D5">
            <w:pPr>
              <w:pStyle w:val="ListParagraph"/>
              <w:ind w:left="0"/>
              <w:rPr>
                <w:bCs/>
                <w:color w:val="000000"/>
                <w:szCs w:val="24"/>
              </w:rPr>
            </w:pPr>
            <w:r w:rsidRPr="00A6364A">
              <w:rPr>
                <w:bCs/>
                <w:color w:val="000000"/>
                <w:szCs w:val="24"/>
              </w:rPr>
              <w:t>Встроенный плеер</w:t>
            </w:r>
          </w:p>
          <w:p w:rsidR="0092622A" w:rsidRPr="00A6364A" w:rsidRDefault="0092622A" w:rsidP="00AD22D5">
            <w:pPr>
              <w:pStyle w:val="ListParagraph"/>
              <w:ind w:left="0"/>
              <w:rPr>
                <w:bCs/>
                <w:color w:val="000000"/>
                <w:szCs w:val="24"/>
              </w:rPr>
            </w:pPr>
            <w:r w:rsidRPr="00A6364A">
              <w:rPr>
                <w:bCs/>
                <w:color w:val="000000"/>
                <w:szCs w:val="24"/>
              </w:rPr>
              <w:t>Воспроизведение с USB накопителей</w:t>
            </w:r>
          </w:p>
          <w:p w:rsidR="0092622A" w:rsidRPr="00A6364A" w:rsidRDefault="0092622A" w:rsidP="00AD22D5">
            <w:pPr>
              <w:pStyle w:val="ListParagraph"/>
              <w:ind w:left="0"/>
              <w:rPr>
                <w:bCs/>
                <w:color w:val="000000"/>
                <w:szCs w:val="24"/>
              </w:rPr>
            </w:pPr>
            <w:r w:rsidRPr="00A6364A">
              <w:rPr>
                <w:bCs/>
                <w:color w:val="000000"/>
                <w:szCs w:val="24"/>
              </w:rPr>
              <w:t>Количество встроенных динамиков 1</w:t>
            </w:r>
          </w:p>
          <w:p w:rsidR="0092622A" w:rsidRPr="00A6364A" w:rsidRDefault="0092622A" w:rsidP="00AD22D5">
            <w:pPr>
              <w:pStyle w:val="ListParagraph"/>
              <w:ind w:left="0"/>
              <w:rPr>
                <w:bCs/>
                <w:color w:val="000000"/>
                <w:szCs w:val="24"/>
              </w:rPr>
            </w:pPr>
            <w:r w:rsidRPr="00A6364A">
              <w:rPr>
                <w:bCs/>
                <w:color w:val="000000"/>
                <w:szCs w:val="24"/>
              </w:rPr>
              <w:t>Аудио/видео входы: 1хHDMI, RCA x1, 1хS-Video, 1х USB, 1хVGA (D-sub)</w:t>
            </w:r>
          </w:p>
          <w:p w:rsidR="0092622A" w:rsidRPr="00A6364A" w:rsidRDefault="0092622A" w:rsidP="00AD22D5">
            <w:pPr>
              <w:pStyle w:val="ListParagraph"/>
              <w:ind w:left="0"/>
              <w:rPr>
                <w:bCs/>
                <w:color w:val="000000"/>
                <w:szCs w:val="24"/>
              </w:rPr>
            </w:pPr>
            <w:r w:rsidRPr="00A6364A">
              <w:rPr>
                <w:bCs/>
                <w:color w:val="000000"/>
                <w:szCs w:val="24"/>
              </w:rPr>
              <w:t>Аудио/видео выходы: 1хmini Jack 3.5 mm</w:t>
            </w:r>
          </w:p>
          <w:p w:rsidR="0092622A" w:rsidRPr="00A6364A" w:rsidRDefault="0092622A" w:rsidP="00AD22D5">
            <w:pPr>
              <w:pStyle w:val="ListParagraph"/>
              <w:ind w:left="0"/>
              <w:rPr>
                <w:bCs/>
                <w:color w:val="000000"/>
                <w:szCs w:val="24"/>
              </w:rPr>
            </w:pPr>
            <w:r w:rsidRPr="00A6364A">
              <w:rPr>
                <w:bCs/>
                <w:color w:val="000000"/>
                <w:szCs w:val="24"/>
              </w:rPr>
              <w:t>Интерфейсы: 1хUSB (тип A), 1хUSB (тип B)</w:t>
            </w:r>
          </w:p>
          <w:p w:rsidR="0092622A" w:rsidRPr="00A6364A" w:rsidRDefault="0092622A" w:rsidP="00AD22D5">
            <w:pPr>
              <w:pStyle w:val="ListParagraph"/>
              <w:ind w:left="0"/>
              <w:rPr>
                <w:bCs/>
                <w:color w:val="000000"/>
                <w:szCs w:val="24"/>
              </w:rPr>
            </w:pPr>
            <w:r w:rsidRPr="00A6364A">
              <w:rPr>
                <w:bCs/>
                <w:color w:val="000000"/>
                <w:szCs w:val="24"/>
              </w:rPr>
              <w:t>Порт Ethernet</w:t>
            </w:r>
          </w:p>
          <w:p w:rsidR="0092622A" w:rsidRPr="00A6364A" w:rsidRDefault="0092622A" w:rsidP="00AD22D5">
            <w:pPr>
              <w:pStyle w:val="ListParagraph"/>
              <w:ind w:left="0"/>
              <w:rPr>
                <w:bCs/>
                <w:color w:val="000000"/>
                <w:szCs w:val="24"/>
              </w:rPr>
            </w:pPr>
            <w:r w:rsidRPr="00A6364A">
              <w:rPr>
                <w:bCs/>
                <w:color w:val="000000"/>
                <w:szCs w:val="24"/>
              </w:rPr>
              <w:t>Комплектация: документация, кабель питания</w:t>
            </w:r>
          </w:p>
        </w:tc>
        <w:tc>
          <w:tcPr>
            <w:tcW w:w="709" w:type="dxa"/>
          </w:tcPr>
          <w:p w:rsidR="0092622A" w:rsidRPr="00C9189F" w:rsidRDefault="0092622A" w:rsidP="00AD22D5">
            <w:pPr>
              <w:jc w:val="center"/>
              <w:rPr>
                <w:bCs/>
                <w:sz w:val="24"/>
                <w:szCs w:val="24"/>
              </w:rPr>
            </w:pPr>
            <w:r w:rsidRPr="00C9189F">
              <w:rPr>
                <w:bCs/>
                <w:sz w:val="24"/>
                <w:szCs w:val="24"/>
                <w:lang w:val="en-US"/>
              </w:rPr>
              <w:t>шт.</w:t>
            </w:r>
          </w:p>
        </w:tc>
        <w:tc>
          <w:tcPr>
            <w:tcW w:w="708" w:type="dxa"/>
            <w:noWrap/>
          </w:tcPr>
          <w:p w:rsidR="0092622A" w:rsidRPr="00C9189F" w:rsidRDefault="0092622A" w:rsidP="00AD22D5">
            <w:pPr>
              <w:jc w:val="center"/>
              <w:rPr>
                <w:bCs/>
                <w:sz w:val="24"/>
                <w:szCs w:val="24"/>
                <w:lang w:val="en-US"/>
              </w:rPr>
            </w:pPr>
            <w:r w:rsidRPr="00C9189F">
              <w:rPr>
                <w:bCs/>
                <w:sz w:val="24"/>
                <w:szCs w:val="24"/>
                <w:lang w:val="en-US"/>
              </w:rPr>
              <w:t>10</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13</w:t>
            </w:r>
          </w:p>
        </w:tc>
        <w:tc>
          <w:tcPr>
            <w:tcW w:w="1804" w:type="dxa"/>
            <w:noWrap/>
          </w:tcPr>
          <w:p w:rsidR="0092622A" w:rsidRPr="00A244AD" w:rsidRDefault="0092622A" w:rsidP="00AD22D5">
            <w:pPr>
              <w:rPr>
                <w:bCs/>
                <w:sz w:val="24"/>
                <w:szCs w:val="24"/>
              </w:rPr>
            </w:pPr>
            <w:r w:rsidRPr="00A244AD">
              <w:rPr>
                <w:bCs/>
                <w:sz w:val="24"/>
                <w:szCs w:val="24"/>
              </w:rPr>
              <w:t>Рабочая станция</w:t>
            </w:r>
            <w:r w:rsidRPr="00C9189F">
              <w:rPr>
                <w:bCs/>
                <w:sz w:val="24"/>
                <w:szCs w:val="24"/>
                <w:lang w:val="en-US"/>
              </w:rPr>
              <w:t>Intel</w:t>
            </w:r>
            <w:r w:rsidRPr="00A244AD">
              <w:rPr>
                <w:bCs/>
                <w:sz w:val="24"/>
                <w:szCs w:val="24"/>
              </w:rPr>
              <w:t xml:space="preserve"> </w:t>
            </w:r>
            <w:r w:rsidRPr="00C9189F">
              <w:rPr>
                <w:bCs/>
                <w:sz w:val="24"/>
                <w:szCs w:val="24"/>
                <w:lang w:val="en-US"/>
              </w:rPr>
              <w:t>Core</w:t>
            </w:r>
            <w:r w:rsidRPr="00A244AD">
              <w:rPr>
                <w:bCs/>
                <w:sz w:val="24"/>
                <w:szCs w:val="24"/>
              </w:rPr>
              <w:t xml:space="preserve"> </w:t>
            </w:r>
            <w:r w:rsidRPr="00C9189F">
              <w:rPr>
                <w:bCs/>
                <w:sz w:val="24"/>
                <w:szCs w:val="24"/>
                <w:lang w:val="en-US"/>
              </w:rPr>
              <w:t>i</w:t>
            </w:r>
            <w:r w:rsidRPr="00A244AD">
              <w:rPr>
                <w:bCs/>
                <w:sz w:val="24"/>
                <w:szCs w:val="24"/>
              </w:rPr>
              <w:t>3-4160, 500</w:t>
            </w:r>
            <w:r w:rsidRPr="00C9189F">
              <w:rPr>
                <w:bCs/>
                <w:sz w:val="24"/>
                <w:szCs w:val="24"/>
                <w:lang w:val="en-US"/>
              </w:rPr>
              <w:t>Gb</w:t>
            </w:r>
            <w:r w:rsidRPr="00A244AD">
              <w:rPr>
                <w:bCs/>
                <w:sz w:val="24"/>
                <w:szCs w:val="24"/>
              </w:rPr>
              <w:t xml:space="preserve"> </w:t>
            </w:r>
            <w:r w:rsidRPr="00C9189F">
              <w:rPr>
                <w:bCs/>
                <w:sz w:val="24"/>
                <w:szCs w:val="24"/>
                <w:lang w:val="en-US"/>
              </w:rPr>
              <w:t>HDD</w:t>
            </w:r>
            <w:r w:rsidRPr="00A244AD">
              <w:rPr>
                <w:bCs/>
                <w:sz w:val="24"/>
                <w:szCs w:val="24"/>
              </w:rPr>
              <w:t xml:space="preserve">, 4 </w:t>
            </w:r>
            <w:r w:rsidRPr="00C9189F">
              <w:rPr>
                <w:bCs/>
                <w:sz w:val="24"/>
                <w:szCs w:val="24"/>
                <w:lang w:val="en-US"/>
              </w:rPr>
              <w:t>GB</w:t>
            </w:r>
            <w:r w:rsidRPr="00A244AD">
              <w:rPr>
                <w:bCs/>
                <w:sz w:val="24"/>
                <w:szCs w:val="24"/>
              </w:rPr>
              <w:t xml:space="preserve"> </w:t>
            </w:r>
            <w:r w:rsidRPr="00C9189F">
              <w:rPr>
                <w:bCs/>
                <w:sz w:val="24"/>
                <w:szCs w:val="24"/>
                <w:lang w:val="en-US"/>
              </w:rPr>
              <w:t>RAM</w:t>
            </w:r>
            <w:r w:rsidRPr="00A244AD">
              <w:rPr>
                <w:bCs/>
                <w:sz w:val="24"/>
                <w:szCs w:val="24"/>
              </w:rPr>
              <w:t>), монитор 22"</w:t>
            </w:r>
          </w:p>
        </w:tc>
        <w:tc>
          <w:tcPr>
            <w:tcW w:w="12073" w:type="dxa"/>
          </w:tcPr>
          <w:p w:rsidR="0092622A" w:rsidRPr="00C9189F" w:rsidRDefault="0092622A" w:rsidP="00AD22D5">
            <w:pPr>
              <w:rPr>
                <w:sz w:val="24"/>
                <w:szCs w:val="24"/>
              </w:rPr>
            </w:pPr>
            <w:r w:rsidRPr="00C9189F">
              <w:rPr>
                <w:b/>
                <w:sz w:val="24"/>
                <w:szCs w:val="24"/>
              </w:rPr>
              <w:t>Процессор</w:t>
            </w:r>
            <w:r w:rsidRPr="00C9189F">
              <w:rPr>
                <w:sz w:val="24"/>
                <w:szCs w:val="24"/>
              </w:rPr>
              <w:t xml:space="preserve"> частота функционирования 3,60 ГГц</w:t>
            </w:r>
          </w:p>
          <w:p w:rsidR="0092622A" w:rsidRPr="00C9189F" w:rsidRDefault="0092622A" w:rsidP="00AD22D5">
            <w:pPr>
              <w:rPr>
                <w:sz w:val="24"/>
                <w:szCs w:val="24"/>
              </w:rPr>
            </w:pPr>
            <w:r w:rsidRPr="00C9189F">
              <w:rPr>
                <w:b/>
                <w:sz w:val="24"/>
                <w:szCs w:val="24"/>
              </w:rPr>
              <w:t>Память</w:t>
            </w:r>
            <w:r w:rsidRPr="00C9189F">
              <w:rPr>
                <w:sz w:val="24"/>
                <w:szCs w:val="24"/>
              </w:rPr>
              <w:t xml:space="preserve"> - тип памяти DDR3 SDRAM;</w:t>
            </w:r>
          </w:p>
          <w:p w:rsidR="0092622A" w:rsidRPr="00C9189F" w:rsidRDefault="0092622A" w:rsidP="00AD22D5">
            <w:pPr>
              <w:rPr>
                <w:sz w:val="24"/>
                <w:szCs w:val="24"/>
              </w:rPr>
            </w:pPr>
            <w:r w:rsidRPr="00C9189F">
              <w:rPr>
                <w:sz w:val="24"/>
                <w:szCs w:val="24"/>
              </w:rPr>
              <w:t>Частота функционирования 1600 МГц;</w:t>
            </w:r>
          </w:p>
          <w:p w:rsidR="0092622A" w:rsidRPr="00C9189F" w:rsidRDefault="0092622A" w:rsidP="00AD22D5">
            <w:pPr>
              <w:rPr>
                <w:sz w:val="24"/>
                <w:szCs w:val="24"/>
              </w:rPr>
            </w:pPr>
            <w:r w:rsidRPr="00C9189F">
              <w:rPr>
                <w:sz w:val="24"/>
                <w:szCs w:val="24"/>
              </w:rPr>
              <w:t>Объем памяти 4 Гб;</w:t>
            </w:r>
          </w:p>
          <w:p w:rsidR="0092622A" w:rsidRPr="00C9189F" w:rsidRDefault="0092622A" w:rsidP="00AD22D5">
            <w:pPr>
              <w:rPr>
                <w:sz w:val="24"/>
                <w:szCs w:val="24"/>
              </w:rPr>
            </w:pPr>
            <w:r w:rsidRPr="00C9189F">
              <w:rPr>
                <w:b/>
                <w:sz w:val="24"/>
                <w:szCs w:val="24"/>
              </w:rPr>
              <w:t>Слоты для памяти</w:t>
            </w:r>
            <w:r w:rsidRPr="00C9189F">
              <w:rPr>
                <w:sz w:val="24"/>
                <w:szCs w:val="24"/>
              </w:rPr>
              <w:t xml:space="preserve"> - 2 слота </w:t>
            </w:r>
            <w:r w:rsidRPr="00C9189F">
              <w:rPr>
                <w:sz w:val="24"/>
                <w:szCs w:val="24"/>
                <w:lang w:val="en-US"/>
              </w:rPr>
              <w:t>SO</w:t>
            </w:r>
            <w:r w:rsidRPr="00C9189F">
              <w:rPr>
                <w:sz w:val="24"/>
                <w:szCs w:val="24"/>
              </w:rPr>
              <w:t>DIMM, возможность расширения до 16 Гб;</w:t>
            </w:r>
          </w:p>
          <w:p w:rsidR="0092622A" w:rsidRPr="00C9189F" w:rsidRDefault="0092622A" w:rsidP="00AD22D5">
            <w:pPr>
              <w:rPr>
                <w:sz w:val="24"/>
                <w:szCs w:val="24"/>
              </w:rPr>
            </w:pPr>
            <w:r w:rsidRPr="00C9189F">
              <w:rPr>
                <w:b/>
                <w:sz w:val="24"/>
                <w:szCs w:val="24"/>
              </w:rPr>
              <w:t>Жесткий диск</w:t>
            </w:r>
            <w:r w:rsidRPr="00C9189F">
              <w:rPr>
                <w:sz w:val="24"/>
                <w:szCs w:val="24"/>
              </w:rPr>
              <w:t xml:space="preserve"> - объем 500 ГБ;</w:t>
            </w:r>
          </w:p>
          <w:p w:rsidR="0092622A" w:rsidRPr="00C9189F" w:rsidRDefault="0092622A" w:rsidP="00AD22D5">
            <w:pPr>
              <w:rPr>
                <w:sz w:val="24"/>
                <w:szCs w:val="24"/>
              </w:rPr>
            </w:pPr>
            <w:r w:rsidRPr="00C9189F">
              <w:rPr>
                <w:sz w:val="24"/>
                <w:szCs w:val="24"/>
              </w:rPr>
              <w:t xml:space="preserve">Интерфейс </w:t>
            </w:r>
            <w:r w:rsidRPr="00C9189F">
              <w:rPr>
                <w:sz w:val="24"/>
                <w:szCs w:val="24"/>
                <w:lang w:val="en-US"/>
              </w:rPr>
              <w:t>SATAIII</w:t>
            </w:r>
            <w:r w:rsidRPr="00C9189F">
              <w:rPr>
                <w:sz w:val="24"/>
                <w:szCs w:val="24"/>
              </w:rPr>
              <w:t>;</w:t>
            </w:r>
          </w:p>
          <w:p w:rsidR="0092622A" w:rsidRPr="00C9189F" w:rsidRDefault="0092622A" w:rsidP="00AD22D5">
            <w:pPr>
              <w:rPr>
                <w:sz w:val="24"/>
                <w:szCs w:val="24"/>
              </w:rPr>
            </w:pPr>
            <w:r w:rsidRPr="00C9189F">
              <w:rPr>
                <w:sz w:val="24"/>
                <w:szCs w:val="24"/>
              </w:rPr>
              <w:t>Скорость вращения шпинделя 7200 об/мин;</w:t>
            </w:r>
          </w:p>
          <w:p w:rsidR="0092622A" w:rsidRPr="00C9189F" w:rsidRDefault="0092622A" w:rsidP="00AD22D5">
            <w:pPr>
              <w:rPr>
                <w:sz w:val="24"/>
                <w:szCs w:val="24"/>
              </w:rPr>
            </w:pPr>
            <w:r w:rsidRPr="00C9189F">
              <w:rPr>
                <w:b/>
                <w:sz w:val="24"/>
                <w:szCs w:val="24"/>
              </w:rPr>
              <w:t>Оптический дисковод</w:t>
            </w:r>
            <w:r w:rsidRPr="00C9189F">
              <w:rPr>
                <w:sz w:val="24"/>
                <w:szCs w:val="24"/>
              </w:rPr>
              <w:t xml:space="preserve"> –SATA DVD-RW;</w:t>
            </w:r>
          </w:p>
          <w:p w:rsidR="0092622A" w:rsidRPr="00C9189F" w:rsidRDefault="0092622A" w:rsidP="00AD22D5">
            <w:pPr>
              <w:rPr>
                <w:sz w:val="24"/>
                <w:szCs w:val="24"/>
              </w:rPr>
            </w:pPr>
            <w:r w:rsidRPr="00C9189F">
              <w:rPr>
                <w:sz w:val="24"/>
                <w:szCs w:val="24"/>
              </w:rPr>
              <w:t>1 устройство чтения карт SD</w:t>
            </w:r>
          </w:p>
          <w:p w:rsidR="0092622A" w:rsidRPr="00C9189F" w:rsidRDefault="0092622A" w:rsidP="00AD22D5">
            <w:pPr>
              <w:rPr>
                <w:b/>
                <w:sz w:val="24"/>
                <w:szCs w:val="24"/>
              </w:rPr>
            </w:pPr>
            <w:r w:rsidRPr="00C9189F">
              <w:rPr>
                <w:b/>
                <w:sz w:val="24"/>
                <w:szCs w:val="24"/>
              </w:rPr>
              <w:t>Материнская плата:</w:t>
            </w:r>
          </w:p>
          <w:p w:rsidR="0092622A" w:rsidRPr="00C9189F" w:rsidRDefault="0092622A" w:rsidP="00AD22D5">
            <w:pPr>
              <w:rPr>
                <w:sz w:val="24"/>
                <w:szCs w:val="24"/>
                <w:lang w:val="en-US"/>
              </w:rPr>
            </w:pPr>
            <w:r w:rsidRPr="00C9189F">
              <w:rPr>
                <w:sz w:val="24"/>
                <w:szCs w:val="24"/>
                <w:lang w:val="en-US"/>
              </w:rPr>
              <w:t xml:space="preserve">1 </w:t>
            </w:r>
            <w:r w:rsidRPr="00C9189F">
              <w:rPr>
                <w:sz w:val="24"/>
                <w:szCs w:val="24"/>
              </w:rPr>
              <w:t>слот</w:t>
            </w:r>
            <w:r w:rsidRPr="00C9189F">
              <w:rPr>
                <w:sz w:val="24"/>
                <w:szCs w:val="24"/>
                <w:lang w:val="en-US"/>
              </w:rPr>
              <w:t xml:space="preserve"> PCIe mini-card;</w:t>
            </w:r>
          </w:p>
          <w:p w:rsidR="0092622A" w:rsidRPr="00C9189F" w:rsidRDefault="0092622A" w:rsidP="00AD22D5">
            <w:pPr>
              <w:rPr>
                <w:sz w:val="24"/>
                <w:szCs w:val="24"/>
                <w:lang w:val="en-US"/>
              </w:rPr>
            </w:pPr>
            <w:r w:rsidRPr="00C9189F">
              <w:rPr>
                <w:sz w:val="24"/>
                <w:szCs w:val="24"/>
                <w:lang w:val="en-US"/>
              </w:rPr>
              <w:t xml:space="preserve">1 </w:t>
            </w:r>
            <w:r w:rsidRPr="00C9189F">
              <w:rPr>
                <w:sz w:val="24"/>
                <w:szCs w:val="24"/>
              </w:rPr>
              <w:t>слоаМХМ</w:t>
            </w:r>
            <w:r w:rsidRPr="00C9189F">
              <w:rPr>
                <w:sz w:val="24"/>
                <w:szCs w:val="24"/>
                <w:lang w:val="en-US"/>
              </w:rPr>
              <w:t>;</w:t>
            </w:r>
          </w:p>
          <w:p w:rsidR="0092622A" w:rsidRPr="00C9189F" w:rsidRDefault="0092622A" w:rsidP="00AD22D5">
            <w:pPr>
              <w:rPr>
                <w:sz w:val="24"/>
                <w:szCs w:val="24"/>
              </w:rPr>
            </w:pPr>
            <w:r w:rsidRPr="00C9189F">
              <w:rPr>
                <w:sz w:val="24"/>
                <w:szCs w:val="24"/>
              </w:rPr>
              <w:t xml:space="preserve">1 внутренний коннектор </w:t>
            </w:r>
            <w:r w:rsidRPr="00C9189F">
              <w:rPr>
                <w:sz w:val="24"/>
                <w:szCs w:val="24"/>
                <w:lang w:val="en-US"/>
              </w:rPr>
              <w:t>mSATA</w:t>
            </w:r>
            <w:r w:rsidRPr="00C9189F">
              <w:rPr>
                <w:sz w:val="24"/>
                <w:szCs w:val="24"/>
              </w:rPr>
              <w:t>;</w:t>
            </w:r>
          </w:p>
          <w:p w:rsidR="0092622A" w:rsidRPr="00C9189F" w:rsidRDefault="0092622A" w:rsidP="00AD22D5">
            <w:pPr>
              <w:rPr>
                <w:sz w:val="24"/>
                <w:szCs w:val="24"/>
              </w:rPr>
            </w:pPr>
            <w:r w:rsidRPr="00C9189F">
              <w:rPr>
                <w:sz w:val="24"/>
                <w:szCs w:val="24"/>
              </w:rPr>
              <w:t>Сетевой интерфейс - встроенный сетевой контроллер 10/100/1000</w:t>
            </w:r>
            <w:r w:rsidRPr="00C9189F">
              <w:rPr>
                <w:sz w:val="24"/>
                <w:szCs w:val="24"/>
                <w:lang w:val="en-US"/>
              </w:rPr>
              <w:t>Mbit</w:t>
            </w:r>
            <w:r w:rsidRPr="00C9189F">
              <w:rPr>
                <w:sz w:val="24"/>
                <w:szCs w:val="24"/>
              </w:rPr>
              <w:t xml:space="preserve"> Ethernet </w:t>
            </w:r>
          </w:p>
          <w:p w:rsidR="0092622A" w:rsidRPr="00C9189F" w:rsidRDefault="0092622A" w:rsidP="00AD22D5">
            <w:pPr>
              <w:rPr>
                <w:sz w:val="24"/>
                <w:szCs w:val="24"/>
              </w:rPr>
            </w:pPr>
            <w:r w:rsidRPr="00C9189F">
              <w:rPr>
                <w:sz w:val="24"/>
                <w:szCs w:val="24"/>
              </w:rPr>
              <w:t>Встроенный динамик мощностью 1.5Вт;</w:t>
            </w:r>
          </w:p>
          <w:p w:rsidR="0092622A" w:rsidRPr="00C9189F" w:rsidRDefault="0092622A" w:rsidP="00AD22D5">
            <w:pPr>
              <w:rPr>
                <w:b/>
                <w:sz w:val="24"/>
                <w:szCs w:val="24"/>
              </w:rPr>
            </w:pPr>
            <w:r w:rsidRPr="00C9189F">
              <w:rPr>
                <w:b/>
                <w:sz w:val="24"/>
                <w:szCs w:val="24"/>
              </w:rPr>
              <w:t>Корпус:</w:t>
            </w:r>
          </w:p>
          <w:p w:rsidR="0092622A" w:rsidRPr="00C9189F" w:rsidRDefault="0092622A" w:rsidP="00AD22D5">
            <w:pPr>
              <w:rPr>
                <w:sz w:val="24"/>
                <w:szCs w:val="24"/>
              </w:rPr>
            </w:pPr>
            <w:r w:rsidRPr="00C9189F">
              <w:rPr>
                <w:sz w:val="24"/>
                <w:szCs w:val="24"/>
              </w:rPr>
              <w:t xml:space="preserve">Форм-фактор – </w:t>
            </w:r>
            <w:r w:rsidRPr="00C9189F">
              <w:rPr>
                <w:sz w:val="24"/>
                <w:szCs w:val="24"/>
                <w:lang w:val="en-US"/>
              </w:rPr>
              <w:t>Ultra</w:t>
            </w:r>
            <w:r w:rsidRPr="00C9189F">
              <w:rPr>
                <w:sz w:val="24"/>
                <w:szCs w:val="24"/>
              </w:rPr>
              <w:t>-</w:t>
            </w:r>
            <w:r w:rsidRPr="00C9189F">
              <w:rPr>
                <w:sz w:val="24"/>
                <w:szCs w:val="24"/>
                <w:lang w:val="en-US"/>
              </w:rPr>
              <w:t>slimDesktop</w:t>
            </w:r>
            <w:r w:rsidRPr="00C9189F">
              <w:rPr>
                <w:sz w:val="24"/>
                <w:szCs w:val="24"/>
              </w:rPr>
              <w:t>;</w:t>
            </w:r>
          </w:p>
          <w:p w:rsidR="0092622A" w:rsidRPr="00C9189F" w:rsidRDefault="0092622A" w:rsidP="00AD22D5">
            <w:pPr>
              <w:rPr>
                <w:sz w:val="24"/>
                <w:szCs w:val="24"/>
              </w:rPr>
            </w:pPr>
            <w:r w:rsidRPr="00C9189F">
              <w:rPr>
                <w:sz w:val="24"/>
                <w:szCs w:val="24"/>
              </w:rPr>
              <w:t>Внутренние дисковые отсеки - один 2,5”;</w:t>
            </w:r>
          </w:p>
          <w:p w:rsidR="0092622A" w:rsidRPr="00C9189F" w:rsidRDefault="0092622A" w:rsidP="00AD22D5">
            <w:pPr>
              <w:rPr>
                <w:sz w:val="24"/>
                <w:szCs w:val="24"/>
              </w:rPr>
            </w:pPr>
            <w:r w:rsidRPr="00C9189F">
              <w:rPr>
                <w:sz w:val="24"/>
                <w:szCs w:val="24"/>
              </w:rPr>
              <w:t>Внешние дисковые отсеки - один тонкий 5,25”;</w:t>
            </w:r>
          </w:p>
          <w:p w:rsidR="0092622A" w:rsidRPr="00C9189F" w:rsidRDefault="0092622A" w:rsidP="00AD22D5">
            <w:pPr>
              <w:rPr>
                <w:sz w:val="24"/>
                <w:szCs w:val="24"/>
              </w:rPr>
            </w:pPr>
            <w:r w:rsidRPr="00C9189F">
              <w:rPr>
                <w:sz w:val="24"/>
                <w:szCs w:val="24"/>
              </w:rPr>
              <w:t>6 портов USB 2.0 (из них 2 на передней панели);</w:t>
            </w:r>
          </w:p>
          <w:p w:rsidR="0092622A" w:rsidRPr="00C9189F" w:rsidRDefault="0092622A" w:rsidP="00AD22D5">
            <w:pPr>
              <w:rPr>
                <w:sz w:val="24"/>
                <w:szCs w:val="24"/>
              </w:rPr>
            </w:pPr>
            <w:r w:rsidRPr="00C9189F">
              <w:rPr>
                <w:sz w:val="24"/>
                <w:szCs w:val="24"/>
              </w:rPr>
              <w:t xml:space="preserve">4 порта </w:t>
            </w:r>
            <w:r w:rsidRPr="00C9189F">
              <w:rPr>
                <w:sz w:val="24"/>
                <w:szCs w:val="24"/>
                <w:lang w:val="en-US"/>
              </w:rPr>
              <w:t>USB</w:t>
            </w:r>
            <w:r w:rsidRPr="00C9189F">
              <w:rPr>
                <w:sz w:val="24"/>
                <w:szCs w:val="24"/>
              </w:rPr>
              <w:t xml:space="preserve"> 3.0 (из них 2 на передней панели);</w:t>
            </w:r>
          </w:p>
          <w:p w:rsidR="0092622A" w:rsidRPr="00C9189F" w:rsidRDefault="0092622A" w:rsidP="00AD22D5">
            <w:pPr>
              <w:rPr>
                <w:sz w:val="24"/>
                <w:szCs w:val="24"/>
              </w:rPr>
            </w:pPr>
            <w:r w:rsidRPr="00C9189F">
              <w:rPr>
                <w:sz w:val="24"/>
                <w:szCs w:val="24"/>
              </w:rPr>
              <w:t>2 разъема DisplayPort;</w:t>
            </w:r>
          </w:p>
          <w:p w:rsidR="0092622A" w:rsidRPr="00C9189F" w:rsidRDefault="0092622A" w:rsidP="00AD22D5">
            <w:pPr>
              <w:rPr>
                <w:sz w:val="24"/>
                <w:szCs w:val="24"/>
              </w:rPr>
            </w:pPr>
            <w:r w:rsidRPr="00C9189F">
              <w:rPr>
                <w:sz w:val="24"/>
                <w:szCs w:val="24"/>
              </w:rPr>
              <w:t>1 PS/2 для клавиатуры;</w:t>
            </w:r>
          </w:p>
          <w:p w:rsidR="0092622A" w:rsidRPr="00C9189F" w:rsidRDefault="0092622A" w:rsidP="00AD22D5">
            <w:pPr>
              <w:rPr>
                <w:sz w:val="24"/>
                <w:szCs w:val="24"/>
              </w:rPr>
            </w:pPr>
            <w:r w:rsidRPr="00C9189F">
              <w:rPr>
                <w:sz w:val="24"/>
                <w:szCs w:val="24"/>
              </w:rPr>
              <w:t>1 RJ-45 100/1000 Мбит/сек;</w:t>
            </w:r>
          </w:p>
          <w:p w:rsidR="0092622A" w:rsidRPr="00C9189F" w:rsidRDefault="0092622A" w:rsidP="00AD22D5">
            <w:pPr>
              <w:rPr>
                <w:sz w:val="24"/>
                <w:szCs w:val="24"/>
              </w:rPr>
            </w:pPr>
            <w:r w:rsidRPr="00C9189F">
              <w:rPr>
                <w:sz w:val="24"/>
                <w:szCs w:val="24"/>
              </w:rPr>
              <w:t>Один выход на наушники и микрофонного входа на передней панели;</w:t>
            </w:r>
          </w:p>
          <w:p w:rsidR="0092622A" w:rsidRPr="00C9189F" w:rsidRDefault="0092622A" w:rsidP="00AD22D5">
            <w:pPr>
              <w:rPr>
                <w:sz w:val="24"/>
                <w:szCs w:val="24"/>
              </w:rPr>
            </w:pPr>
            <w:r w:rsidRPr="00C9189F">
              <w:rPr>
                <w:sz w:val="24"/>
                <w:szCs w:val="24"/>
              </w:rPr>
              <w:t>Один аудиовход и аудиовыход на задней панели;</w:t>
            </w:r>
          </w:p>
          <w:p w:rsidR="0092622A" w:rsidRPr="00C9189F" w:rsidRDefault="0092622A" w:rsidP="00AD22D5">
            <w:pPr>
              <w:rPr>
                <w:sz w:val="24"/>
                <w:szCs w:val="24"/>
              </w:rPr>
            </w:pPr>
            <w:r w:rsidRPr="00C9189F">
              <w:rPr>
                <w:sz w:val="24"/>
                <w:szCs w:val="24"/>
              </w:rPr>
              <w:t xml:space="preserve">Клавиатура, мышь – входит в комплект, тип подключения </w:t>
            </w:r>
            <w:r w:rsidRPr="00C9189F">
              <w:rPr>
                <w:sz w:val="24"/>
                <w:szCs w:val="24"/>
                <w:lang w:val="en-US"/>
              </w:rPr>
              <w:t>USB</w:t>
            </w:r>
            <w:r w:rsidRPr="00C9189F">
              <w:rPr>
                <w:sz w:val="24"/>
                <w:szCs w:val="24"/>
              </w:rPr>
              <w:t>;</w:t>
            </w:r>
          </w:p>
          <w:p w:rsidR="0092622A" w:rsidRPr="00C9189F" w:rsidRDefault="0092622A" w:rsidP="00AD22D5">
            <w:pPr>
              <w:rPr>
                <w:sz w:val="24"/>
                <w:szCs w:val="24"/>
              </w:rPr>
            </w:pPr>
            <w:r w:rsidRPr="00C9189F">
              <w:rPr>
                <w:b/>
                <w:sz w:val="24"/>
                <w:szCs w:val="24"/>
              </w:rPr>
              <w:t>Операционная системаи ПО</w:t>
            </w:r>
          </w:p>
          <w:p w:rsidR="0092622A" w:rsidRPr="00C9189F" w:rsidRDefault="0092622A" w:rsidP="00AD22D5">
            <w:pPr>
              <w:rPr>
                <w:sz w:val="24"/>
                <w:szCs w:val="24"/>
              </w:rPr>
            </w:pPr>
            <w:r w:rsidRPr="00C9189F">
              <w:rPr>
                <w:sz w:val="24"/>
                <w:szCs w:val="24"/>
              </w:rPr>
              <w:t>Без ОС.</w:t>
            </w:r>
          </w:p>
          <w:p w:rsidR="0092622A" w:rsidRPr="00A6364A" w:rsidRDefault="0092622A" w:rsidP="00C9189F">
            <w:pPr>
              <w:pStyle w:val="ListParagraph"/>
              <w:numPr>
                <w:ilvl w:val="0"/>
                <w:numId w:val="8"/>
              </w:numPr>
              <w:spacing w:line="240" w:lineRule="auto"/>
              <w:ind w:left="0"/>
              <w:jc w:val="both"/>
              <w:rPr>
                <w:b/>
                <w:color w:val="000000"/>
                <w:szCs w:val="24"/>
              </w:rPr>
            </w:pPr>
            <w:r w:rsidRPr="00A6364A">
              <w:rPr>
                <w:b/>
                <w:color w:val="000000"/>
                <w:szCs w:val="24"/>
              </w:rPr>
              <w:t>Монитор:</w:t>
            </w:r>
          </w:p>
          <w:p w:rsidR="0092622A" w:rsidRPr="00C9189F" w:rsidRDefault="0092622A" w:rsidP="00AD22D5">
            <w:pPr>
              <w:rPr>
                <w:sz w:val="24"/>
                <w:szCs w:val="24"/>
              </w:rPr>
            </w:pPr>
            <w:r w:rsidRPr="00C9189F">
              <w:rPr>
                <w:sz w:val="24"/>
                <w:szCs w:val="24"/>
              </w:rPr>
              <w:t>- Диагональ 21,5 дюймов;</w:t>
            </w:r>
          </w:p>
          <w:p w:rsidR="0092622A" w:rsidRPr="00C9189F" w:rsidRDefault="0092622A" w:rsidP="00AD22D5">
            <w:pPr>
              <w:rPr>
                <w:sz w:val="24"/>
                <w:szCs w:val="24"/>
              </w:rPr>
            </w:pPr>
            <w:r w:rsidRPr="00C9189F">
              <w:rPr>
                <w:sz w:val="24"/>
                <w:szCs w:val="24"/>
              </w:rPr>
              <w:t>- Формат 16:9;</w:t>
            </w:r>
          </w:p>
          <w:p w:rsidR="0092622A" w:rsidRPr="00C9189F" w:rsidRDefault="0092622A" w:rsidP="00AD22D5">
            <w:pPr>
              <w:rPr>
                <w:sz w:val="24"/>
                <w:szCs w:val="24"/>
              </w:rPr>
            </w:pPr>
            <w:r w:rsidRPr="00C9189F">
              <w:rPr>
                <w:sz w:val="24"/>
                <w:szCs w:val="24"/>
              </w:rPr>
              <w:t>- Разрешение 1920х1080;</w:t>
            </w:r>
          </w:p>
          <w:p w:rsidR="0092622A" w:rsidRPr="00C9189F" w:rsidRDefault="0092622A" w:rsidP="00AD22D5">
            <w:pPr>
              <w:rPr>
                <w:sz w:val="24"/>
                <w:szCs w:val="24"/>
              </w:rPr>
            </w:pPr>
            <w:r w:rsidRPr="00C9189F">
              <w:rPr>
                <w:sz w:val="24"/>
                <w:szCs w:val="24"/>
              </w:rPr>
              <w:t>- Отображение цветов 16.7 млн;</w:t>
            </w:r>
          </w:p>
          <w:p w:rsidR="0092622A" w:rsidRPr="00C9189F" w:rsidRDefault="0092622A" w:rsidP="00AD22D5">
            <w:pPr>
              <w:rPr>
                <w:sz w:val="24"/>
                <w:szCs w:val="24"/>
              </w:rPr>
            </w:pPr>
            <w:r w:rsidRPr="00C9189F">
              <w:rPr>
                <w:sz w:val="24"/>
                <w:szCs w:val="24"/>
              </w:rPr>
              <w:t>- Тип матрицы – TN;</w:t>
            </w:r>
          </w:p>
          <w:p w:rsidR="0092622A" w:rsidRPr="00C9189F" w:rsidRDefault="0092622A" w:rsidP="00AD22D5">
            <w:pPr>
              <w:rPr>
                <w:sz w:val="24"/>
                <w:szCs w:val="24"/>
              </w:rPr>
            </w:pPr>
            <w:r w:rsidRPr="00C9189F">
              <w:rPr>
                <w:sz w:val="24"/>
                <w:szCs w:val="24"/>
              </w:rPr>
              <w:t>- Яркость монитора 250 кд/м</w:t>
            </w:r>
            <w:r w:rsidRPr="00C9189F">
              <w:rPr>
                <w:sz w:val="24"/>
                <w:szCs w:val="24"/>
                <w:vertAlign w:val="superscript"/>
              </w:rPr>
              <w:t>2</w:t>
            </w:r>
            <w:r w:rsidRPr="00C9189F">
              <w:rPr>
                <w:sz w:val="24"/>
                <w:szCs w:val="24"/>
              </w:rPr>
              <w:t>;</w:t>
            </w:r>
          </w:p>
          <w:p w:rsidR="0092622A" w:rsidRPr="00C9189F" w:rsidRDefault="0092622A" w:rsidP="00AD22D5">
            <w:pPr>
              <w:rPr>
                <w:sz w:val="24"/>
                <w:szCs w:val="24"/>
              </w:rPr>
            </w:pPr>
            <w:r w:rsidRPr="00C9189F">
              <w:rPr>
                <w:sz w:val="24"/>
                <w:szCs w:val="24"/>
              </w:rPr>
              <w:t>- Контрастность 1000:1;</w:t>
            </w:r>
          </w:p>
          <w:p w:rsidR="0092622A" w:rsidRPr="00C9189F" w:rsidRDefault="0092622A" w:rsidP="00AD22D5">
            <w:pPr>
              <w:rPr>
                <w:sz w:val="24"/>
                <w:szCs w:val="24"/>
              </w:rPr>
            </w:pPr>
            <w:r w:rsidRPr="00C9189F">
              <w:rPr>
                <w:sz w:val="24"/>
                <w:szCs w:val="24"/>
              </w:rPr>
              <w:t>- Динамическая контрастность 10000000:1;</w:t>
            </w:r>
          </w:p>
          <w:p w:rsidR="0092622A" w:rsidRPr="00C9189F" w:rsidRDefault="0092622A" w:rsidP="00AD22D5">
            <w:pPr>
              <w:rPr>
                <w:sz w:val="24"/>
                <w:szCs w:val="24"/>
              </w:rPr>
            </w:pPr>
            <w:r w:rsidRPr="00C9189F">
              <w:rPr>
                <w:sz w:val="24"/>
                <w:szCs w:val="24"/>
              </w:rPr>
              <w:t>- Время отклика 5 мс;</w:t>
            </w:r>
          </w:p>
          <w:p w:rsidR="0092622A" w:rsidRPr="00C9189F" w:rsidRDefault="0092622A" w:rsidP="00AD22D5">
            <w:pPr>
              <w:rPr>
                <w:sz w:val="24"/>
                <w:szCs w:val="24"/>
              </w:rPr>
            </w:pPr>
            <w:r w:rsidRPr="00C9189F">
              <w:rPr>
                <w:sz w:val="24"/>
                <w:szCs w:val="24"/>
              </w:rPr>
              <w:t>- Размер пикселя 0.248 мм;</w:t>
            </w:r>
          </w:p>
          <w:p w:rsidR="0092622A" w:rsidRPr="00C9189F" w:rsidRDefault="0092622A" w:rsidP="00AD22D5">
            <w:pPr>
              <w:rPr>
                <w:sz w:val="24"/>
                <w:szCs w:val="24"/>
              </w:rPr>
            </w:pPr>
            <w:r w:rsidRPr="00C9189F">
              <w:rPr>
                <w:sz w:val="24"/>
                <w:szCs w:val="24"/>
              </w:rPr>
              <w:t>- Типичное энергопотребление 18 Вт;</w:t>
            </w:r>
          </w:p>
          <w:p w:rsidR="0092622A" w:rsidRPr="00C9189F" w:rsidRDefault="0092622A" w:rsidP="00AD22D5">
            <w:pPr>
              <w:rPr>
                <w:sz w:val="24"/>
                <w:szCs w:val="24"/>
              </w:rPr>
            </w:pPr>
            <w:r w:rsidRPr="00C9189F">
              <w:rPr>
                <w:sz w:val="24"/>
                <w:szCs w:val="24"/>
              </w:rPr>
              <w:t>- Блок питания – внутренний;</w:t>
            </w:r>
          </w:p>
          <w:p w:rsidR="0092622A" w:rsidRPr="00C9189F" w:rsidRDefault="0092622A" w:rsidP="00AD22D5">
            <w:pPr>
              <w:rPr>
                <w:sz w:val="24"/>
                <w:szCs w:val="24"/>
              </w:rPr>
            </w:pPr>
            <w:r w:rsidRPr="00C9189F">
              <w:rPr>
                <w:sz w:val="24"/>
                <w:szCs w:val="24"/>
              </w:rPr>
              <w:t>- Углы обзора 170 градусов по горизонтали и 160 по вертикали;</w:t>
            </w:r>
          </w:p>
          <w:p w:rsidR="0092622A" w:rsidRPr="00C9189F" w:rsidRDefault="0092622A" w:rsidP="00AD22D5">
            <w:pPr>
              <w:rPr>
                <w:sz w:val="24"/>
                <w:szCs w:val="24"/>
              </w:rPr>
            </w:pPr>
            <w:r w:rsidRPr="00C9189F">
              <w:rPr>
                <w:sz w:val="24"/>
                <w:szCs w:val="24"/>
              </w:rPr>
              <w:t>- Видеовходы, 1хDVI-D, 1хVGA;</w:t>
            </w:r>
          </w:p>
          <w:p w:rsidR="0092622A" w:rsidRPr="00C9189F" w:rsidRDefault="0092622A" w:rsidP="00AD22D5">
            <w:pPr>
              <w:rPr>
                <w:sz w:val="24"/>
                <w:szCs w:val="24"/>
              </w:rPr>
            </w:pPr>
            <w:r w:rsidRPr="00C9189F">
              <w:rPr>
                <w:sz w:val="24"/>
                <w:szCs w:val="24"/>
              </w:rPr>
              <w:t xml:space="preserve">- Соответствие: </w:t>
            </w:r>
            <w:r w:rsidRPr="00C9189F">
              <w:rPr>
                <w:sz w:val="24"/>
                <w:szCs w:val="24"/>
                <w:lang w:val="en-US"/>
              </w:rPr>
              <w:t>ISO</w:t>
            </w:r>
            <w:r w:rsidRPr="00C9189F">
              <w:rPr>
                <w:sz w:val="24"/>
                <w:szCs w:val="24"/>
              </w:rPr>
              <w:t xml:space="preserve"> 9241-307, </w:t>
            </w:r>
            <w:r w:rsidRPr="00C9189F">
              <w:rPr>
                <w:sz w:val="24"/>
                <w:szCs w:val="24"/>
                <w:lang w:val="en-US"/>
              </w:rPr>
              <w:t>ENERGYSTAR</w:t>
            </w:r>
            <w:r w:rsidRPr="00C9189F">
              <w:rPr>
                <w:sz w:val="24"/>
                <w:szCs w:val="24"/>
              </w:rPr>
              <w:t xml:space="preserve">, </w:t>
            </w:r>
            <w:r w:rsidRPr="00C9189F">
              <w:rPr>
                <w:sz w:val="24"/>
                <w:szCs w:val="24"/>
                <w:lang w:val="en-US"/>
              </w:rPr>
              <w:t>TCO</w:t>
            </w:r>
            <w:r w:rsidRPr="00C9189F">
              <w:rPr>
                <w:sz w:val="24"/>
                <w:szCs w:val="24"/>
              </w:rPr>
              <w:t>.</w:t>
            </w:r>
          </w:p>
        </w:tc>
        <w:tc>
          <w:tcPr>
            <w:tcW w:w="709" w:type="dxa"/>
          </w:tcPr>
          <w:p w:rsidR="0092622A" w:rsidRPr="00C9189F" w:rsidRDefault="0092622A" w:rsidP="00AD22D5">
            <w:pPr>
              <w:jc w:val="center"/>
              <w:rPr>
                <w:bCs/>
                <w:sz w:val="24"/>
                <w:szCs w:val="24"/>
              </w:rPr>
            </w:pPr>
            <w:r w:rsidRPr="00C9189F">
              <w:rPr>
                <w:bCs/>
                <w:sz w:val="24"/>
                <w:szCs w:val="24"/>
                <w:lang w:val="en-US"/>
              </w:rPr>
              <w:t>шт.</w:t>
            </w:r>
          </w:p>
        </w:tc>
        <w:tc>
          <w:tcPr>
            <w:tcW w:w="708" w:type="dxa"/>
            <w:noWrap/>
          </w:tcPr>
          <w:p w:rsidR="0092622A" w:rsidRPr="00C9189F" w:rsidRDefault="0092622A" w:rsidP="00AD22D5">
            <w:pPr>
              <w:jc w:val="center"/>
              <w:rPr>
                <w:bCs/>
                <w:sz w:val="24"/>
                <w:szCs w:val="24"/>
                <w:lang w:val="en-US"/>
              </w:rPr>
            </w:pPr>
            <w:r w:rsidRPr="00C9189F">
              <w:rPr>
                <w:bCs/>
                <w:sz w:val="24"/>
                <w:szCs w:val="24"/>
                <w:lang w:val="en-US"/>
              </w:rPr>
              <w:t>37</w:t>
            </w:r>
          </w:p>
        </w:tc>
      </w:tr>
      <w:tr w:rsidR="0092622A" w:rsidRPr="00C9189F" w:rsidTr="00C9189F">
        <w:trPr>
          <w:trHeight w:val="378"/>
        </w:trPr>
        <w:tc>
          <w:tcPr>
            <w:tcW w:w="582" w:type="dxa"/>
            <w:noWrap/>
          </w:tcPr>
          <w:p w:rsidR="0092622A" w:rsidRPr="00C9189F" w:rsidRDefault="0092622A" w:rsidP="00AD22D5">
            <w:pPr>
              <w:rPr>
                <w:bCs/>
                <w:sz w:val="24"/>
                <w:szCs w:val="24"/>
              </w:rPr>
            </w:pPr>
            <w:r w:rsidRPr="00C9189F">
              <w:rPr>
                <w:bCs/>
                <w:sz w:val="24"/>
                <w:szCs w:val="24"/>
              </w:rPr>
              <w:t>14</w:t>
            </w:r>
          </w:p>
        </w:tc>
        <w:tc>
          <w:tcPr>
            <w:tcW w:w="1804" w:type="dxa"/>
            <w:noWrap/>
          </w:tcPr>
          <w:p w:rsidR="0092622A" w:rsidRPr="00C9189F" w:rsidRDefault="0092622A" w:rsidP="00AD22D5">
            <w:pPr>
              <w:rPr>
                <w:bCs/>
                <w:sz w:val="24"/>
                <w:szCs w:val="24"/>
              </w:rPr>
            </w:pPr>
            <w:r w:rsidRPr="00C9189F">
              <w:rPr>
                <w:bCs/>
                <w:sz w:val="24"/>
                <w:szCs w:val="24"/>
              </w:rPr>
              <w:t>Учебная лаб</w:t>
            </w:r>
            <w:r w:rsidRPr="00C9189F">
              <w:rPr>
                <w:bCs/>
                <w:sz w:val="24"/>
                <w:szCs w:val="24"/>
              </w:rPr>
              <w:t>о</w:t>
            </w:r>
            <w:r w:rsidRPr="00C9189F">
              <w:rPr>
                <w:bCs/>
                <w:sz w:val="24"/>
                <w:szCs w:val="24"/>
              </w:rPr>
              <w:t>раторная уст</w:t>
            </w:r>
            <w:r w:rsidRPr="00C9189F">
              <w:rPr>
                <w:bCs/>
                <w:sz w:val="24"/>
                <w:szCs w:val="24"/>
              </w:rPr>
              <w:t>а</w:t>
            </w:r>
            <w:r w:rsidRPr="00C9189F">
              <w:rPr>
                <w:bCs/>
                <w:sz w:val="24"/>
                <w:szCs w:val="24"/>
              </w:rPr>
              <w:t>новка для из</w:t>
            </w:r>
            <w:r w:rsidRPr="00C9189F">
              <w:rPr>
                <w:bCs/>
                <w:sz w:val="24"/>
                <w:szCs w:val="24"/>
              </w:rPr>
              <w:t>у</w:t>
            </w:r>
            <w:r w:rsidRPr="00C9189F">
              <w:rPr>
                <w:bCs/>
                <w:sz w:val="24"/>
                <w:szCs w:val="24"/>
              </w:rPr>
              <w:t>чения проце</w:t>
            </w:r>
            <w:r w:rsidRPr="00C9189F">
              <w:rPr>
                <w:bCs/>
                <w:sz w:val="24"/>
                <w:szCs w:val="24"/>
              </w:rPr>
              <w:t>с</w:t>
            </w:r>
            <w:r w:rsidRPr="00C9189F">
              <w:rPr>
                <w:bCs/>
                <w:sz w:val="24"/>
                <w:szCs w:val="24"/>
              </w:rPr>
              <w:t>сов теплоо</w:t>
            </w:r>
            <w:r w:rsidRPr="00C9189F">
              <w:rPr>
                <w:bCs/>
                <w:sz w:val="24"/>
                <w:szCs w:val="24"/>
              </w:rPr>
              <w:t>б</w:t>
            </w:r>
            <w:r w:rsidRPr="00C9189F">
              <w:rPr>
                <w:bCs/>
                <w:sz w:val="24"/>
                <w:szCs w:val="24"/>
              </w:rPr>
              <w:t>мена между системами пар- жидкость, жидкость-газ в трубчатых р</w:t>
            </w:r>
            <w:r w:rsidRPr="00C9189F">
              <w:rPr>
                <w:bCs/>
                <w:sz w:val="24"/>
                <w:szCs w:val="24"/>
              </w:rPr>
              <w:t>е</w:t>
            </w:r>
            <w:r w:rsidRPr="00C9189F">
              <w:rPr>
                <w:bCs/>
                <w:sz w:val="24"/>
                <w:szCs w:val="24"/>
              </w:rPr>
              <w:t>куперативных теплообменн</w:t>
            </w:r>
            <w:r w:rsidRPr="00C9189F">
              <w:rPr>
                <w:bCs/>
                <w:sz w:val="24"/>
                <w:szCs w:val="24"/>
              </w:rPr>
              <w:t>и</w:t>
            </w:r>
            <w:r w:rsidRPr="00C9189F">
              <w:rPr>
                <w:bCs/>
                <w:sz w:val="24"/>
                <w:szCs w:val="24"/>
              </w:rPr>
              <w:t>ках</w:t>
            </w:r>
          </w:p>
        </w:tc>
        <w:tc>
          <w:tcPr>
            <w:tcW w:w="12073" w:type="dxa"/>
          </w:tcPr>
          <w:p w:rsidR="0092622A" w:rsidRPr="00C9189F" w:rsidRDefault="0092622A" w:rsidP="00AD22D5">
            <w:pPr>
              <w:rPr>
                <w:sz w:val="24"/>
                <w:szCs w:val="24"/>
              </w:rPr>
            </w:pPr>
            <w:r w:rsidRPr="00C9189F">
              <w:rPr>
                <w:sz w:val="24"/>
                <w:szCs w:val="24"/>
              </w:rPr>
              <w:t>Учебная лабораторная установка предназначена для обеспечения реализации новой образовательной программы подготовки специалистов среднего звена по специальности 14.02.01 «Атомные электрические станции и устано</w:t>
            </w:r>
            <w:r w:rsidRPr="00C9189F">
              <w:rPr>
                <w:sz w:val="24"/>
                <w:szCs w:val="24"/>
              </w:rPr>
              <w:t>в</w:t>
            </w:r>
            <w:r w:rsidRPr="00C9189F">
              <w:rPr>
                <w:sz w:val="24"/>
                <w:szCs w:val="24"/>
              </w:rPr>
              <w:t>ки» и позволяет организовывать проведение следующих лабораторных работ:</w:t>
            </w:r>
          </w:p>
          <w:p w:rsidR="0092622A" w:rsidRPr="00C9189F" w:rsidRDefault="0092622A" w:rsidP="00AD22D5">
            <w:pPr>
              <w:rPr>
                <w:sz w:val="24"/>
                <w:szCs w:val="24"/>
              </w:rPr>
            </w:pPr>
            <w:r w:rsidRPr="00C9189F">
              <w:rPr>
                <w:sz w:val="24"/>
                <w:szCs w:val="24"/>
              </w:rPr>
              <w:t xml:space="preserve">1. Определение коэффициента теплопередачи теплообменника пар–жидкость при различных скоростях течения жидкости. </w:t>
            </w:r>
          </w:p>
          <w:p w:rsidR="0092622A" w:rsidRPr="00C9189F" w:rsidRDefault="0092622A" w:rsidP="00AD22D5">
            <w:pPr>
              <w:rPr>
                <w:sz w:val="24"/>
                <w:szCs w:val="24"/>
              </w:rPr>
            </w:pPr>
            <w:r w:rsidRPr="00C9189F">
              <w:rPr>
                <w:sz w:val="24"/>
                <w:szCs w:val="24"/>
              </w:rPr>
              <w:t xml:space="preserve">2. Определение коэффициента теплопередачи теплообменника пар–жидкость при различных температурах пара. </w:t>
            </w:r>
          </w:p>
          <w:p w:rsidR="0092622A" w:rsidRPr="00C9189F" w:rsidRDefault="0092622A" w:rsidP="00AD22D5">
            <w:pPr>
              <w:rPr>
                <w:sz w:val="24"/>
                <w:szCs w:val="24"/>
              </w:rPr>
            </w:pPr>
            <w:r w:rsidRPr="00C9189F">
              <w:rPr>
                <w:sz w:val="24"/>
                <w:szCs w:val="24"/>
              </w:rPr>
              <w:t>3. Определение коэффициента теплопередачи теплообменника пар–жидкость при различных направлениях теч</w:t>
            </w:r>
            <w:r w:rsidRPr="00C9189F">
              <w:rPr>
                <w:sz w:val="24"/>
                <w:szCs w:val="24"/>
              </w:rPr>
              <w:t>е</w:t>
            </w:r>
            <w:r w:rsidRPr="00C9189F">
              <w:rPr>
                <w:sz w:val="24"/>
                <w:szCs w:val="24"/>
              </w:rPr>
              <w:t xml:space="preserve">ния жидкости. </w:t>
            </w:r>
          </w:p>
          <w:p w:rsidR="0092622A" w:rsidRPr="00C9189F" w:rsidRDefault="0092622A" w:rsidP="00AD22D5">
            <w:pPr>
              <w:rPr>
                <w:sz w:val="24"/>
                <w:szCs w:val="24"/>
              </w:rPr>
            </w:pPr>
            <w:r w:rsidRPr="00C9189F">
              <w:rPr>
                <w:sz w:val="24"/>
                <w:szCs w:val="24"/>
              </w:rPr>
              <w:t>4. Определение коэффициента теплопередачи теплообменника жидкость–воздух при различных скоростях течения жидкости.</w:t>
            </w:r>
          </w:p>
          <w:p w:rsidR="0092622A" w:rsidRPr="00C9189F" w:rsidRDefault="0092622A" w:rsidP="00AD22D5">
            <w:pPr>
              <w:rPr>
                <w:sz w:val="24"/>
                <w:szCs w:val="24"/>
              </w:rPr>
            </w:pPr>
            <w:r w:rsidRPr="00C9189F">
              <w:rPr>
                <w:sz w:val="24"/>
                <w:szCs w:val="24"/>
              </w:rPr>
              <w:t>Параметры стенда:</w:t>
            </w:r>
          </w:p>
          <w:p w:rsidR="0092622A" w:rsidRPr="00C9189F" w:rsidRDefault="0092622A" w:rsidP="00AD22D5">
            <w:pPr>
              <w:rPr>
                <w:sz w:val="24"/>
                <w:szCs w:val="24"/>
              </w:rPr>
            </w:pPr>
            <w:r w:rsidRPr="00C9189F">
              <w:rPr>
                <w:sz w:val="24"/>
                <w:szCs w:val="24"/>
              </w:rPr>
              <w:t xml:space="preserve">- габаритные размеры: 1100х600х2000 мм. </w:t>
            </w:r>
          </w:p>
          <w:p w:rsidR="0092622A" w:rsidRPr="00C9189F" w:rsidRDefault="0092622A" w:rsidP="00AD22D5">
            <w:pPr>
              <w:rPr>
                <w:sz w:val="24"/>
                <w:szCs w:val="24"/>
              </w:rPr>
            </w:pPr>
            <w:r w:rsidRPr="00C9189F">
              <w:rPr>
                <w:sz w:val="24"/>
                <w:szCs w:val="24"/>
              </w:rPr>
              <w:t xml:space="preserve">- масса стенда без воды: 120 кг. </w:t>
            </w:r>
          </w:p>
          <w:p w:rsidR="0092622A" w:rsidRPr="00C9189F" w:rsidRDefault="0092622A" w:rsidP="00AD22D5">
            <w:pPr>
              <w:rPr>
                <w:sz w:val="24"/>
                <w:szCs w:val="24"/>
              </w:rPr>
            </w:pPr>
            <w:r w:rsidRPr="00C9189F">
              <w:rPr>
                <w:sz w:val="24"/>
                <w:szCs w:val="24"/>
              </w:rPr>
              <w:t xml:space="preserve">- емкость бака:  60 л. </w:t>
            </w:r>
          </w:p>
          <w:p w:rsidR="0092622A" w:rsidRPr="00C9189F" w:rsidRDefault="0092622A" w:rsidP="00AD22D5">
            <w:pPr>
              <w:rPr>
                <w:sz w:val="24"/>
                <w:szCs w:val="24"/>
              </w:rPr>
            </w:pPr>
            <w:r w:rsidRPr="00C9189F">
              <w:rPr>
                <w:sz w:val="24"/>
                <w:szCs w:val="24"/>
              </w:rPr>
              <w:t xml:space="preserve">- электропитание стенда должно осуществляться от сети переменного тока с характеристиками: </w:t>
            </w:r>
          </w:p>
          <w:p w:rsidR="0092622A" w:rsidRPr="00C9189F" w:rsidRDefault="0092622A" w:rsidP="00AD22D5">
            <w:pPr>
              <w:rPr>
                <w:sz w:val="24"/>
                <w:szCs w:val="24"/>
              </w:rPr>
            </w:pPr>
            <w:r w:rsidRPr="00C9189F">
              <w:rPr>
                <w:sz w:val="24"/>
                <w:szCs w:val="24"/>
              </w:rPr>
              <w:t xml:space="preserve">-напряжение:  220±22 В </w:t>
            </w:r>
          </w:p>
          <w:p w:rsidR="0092622A" w:rsidRPr="00C9189F" w:rsidRDefault="0092622A" w:rsidP="00AD22D5">
            <w:pPr>
              <w:rPr>
                <w:sz w:val="24"/>
                <w:szCs w:val="24"/>
              </w:rPr>
            </w:pPr>
            <w:r w:rsidRPr="00C9189F">
              <w:rPr>
                <w:sz w:val="24"/>
                <w:szCs w:val="24"/>
              </w:rPr>
              <w:t xml:space="preserve">-частота тока:  50±0,5 Гц. </w:t>
            </w:r>
          </w:p>
          <w:p w:rsidR="0092622A" w:rsidRPr="00C9189F" w:rsidRDefault="0092622A" w:rsidP="00AD22D5">
            <w:pPr>
              <w:rPr>
                <w:sz w:val="24"/>
                <w:szCs w:val="24"/>
              </w:rPr>
            </w:pPr>
            <w:r w:rsidRPr="00C9189F">
              <w:rPr>
                <w:sz w:val="24"/>
                <w:szCs w:val="24"/>
              </w:rPr>
              <w:t xml:space="preserve">- суммарная электрическая мощность, потребляемая стендом:  3 кВт. </w:t>
            </w:r>
          </w:p>
          <w:p w:rsidR="0092622A" w:rsidRPr="00C9189F" w:rsidRDefault="0092622A" w:rsidP="00AD22D5">
            <w:pPr>
              <w:rPr>
                <w:sz w:val="24"/>
                <w:szCs w:val="24"/>
              </w:rPr>
            </w:pPr>
            <w:r w:rsidRPr="00C9189F">
              <w:rPr>
                <w:sz w:val="24"/>
                <w:szCs w:val="24"/>
              </w:rPr>
              <w:t xml:space="preserve">- диапазон рабочих температур пара: 150 ºС. </w:t>
            </w:r>
          </w:p>
          <w:p w:rsidR="0092622A" w:rsidRPr="00C9189F" w:rsidRDefault="0092622A" w:rsidP="00AD22D5">
            <w:pPr>
              <w:rPr>
                <w:sz w:val="24"/>
                <w:szCs w:val="24"/>
              </w:rPr>
            </w:pPr>
            <w:r w:rsidRPr="00C9189F">
              <w:rPr>
                <w:sz w:val="24"/>
                <w:szCs w:val="24"/>
              </w:rPr>
              <w:t xml:space="preserve">Все датчики должны быть подключены к цифровым индикаторам с разрядностью 3. </w:t>
            </w:r>
          </w:p>
          <w:p w:rsidR="0092622A" w:rsidRPr="00C9189F" w:rsidRDefault="0092622A" w:rsidP="00AD22D5">
            <w:pPr>
              <w:rPr>
                <w:sz w:val="24"/>
                <w:szCs w:val="24"/>
              </w:rPr>
            </w:pPr>
            <w:r w:rsidRPr="00C9189F">
              <w:rPr>
                <w:sz w:val="24"/>
                <w:szCs w:val="24"/>
              </w:rPr>
              <w:t xml:space="preserve">В состав стенда должно входить: </w:t>
            </w:r>
          </w:p>
          <w:p w:rsidR="0092622A" w:rsidRPr="00C9189F" w:rsidRDefault="0092622A" w:rsidP="00AD22D5">
            <w:pPr>
              <w:rPr>
                <w:sz w:val="24"/>
                <w:szCs w:val="24"/>
              </w:rPr>
            </w:pPr>
            <w:r w:rsidRPr="00C9189F">
              <w:rPr>
                <w:sz w:val="24"/>
                <w:szCs w:val="24"/>
              </w:rPr>
              <w:t xml:space="preserve">– гидравлический бак, выполненный из коррозионностойких материалов; </w:t>
            </w:r>
          </w:p>
          <w:p w:rsidR="0092622A" w:rsidRPr="00C9189F" w:rsidRDefault="0092622A" w:rsidP="00AD22D5">
            <w:pPr>
              <w:rPr>
                <w:sz w:val="24"/>
                <w:szCs w:val="24"/>
              </w:rPr>
            </w:pPr>
            <w:r w:rsidRPr="00C9189F">
              <w:rPr>
                <w:sz w:val="24"/>
                <w:szCs w:val="24"/>
              </w:rPr>
              <w:t xml:space="preserve">– два насоса циркуляционного типа; </w:t>
            </w:r>
          </w:p>
          <w:p w:rsidR="0092622A" w:rsidRPr="00C9189F" w:rsidRDefault="0092622A" w:rsidP="00AD22D5">
            <w:pPr>
              <w:rPr>
                <w:sz w:val="24"/>
                <w:szCs w:val="24"/>
              </w:rPr>
            </w:pPr>
            <w:r w:rsidRPr="00C9189F">
              <w:rPr>
                <w:sz w:val="24"/>
                <w:szCs w:val="24"/>
              </w:rPr>
              <w:t xml:space="preserve">– датчики температуры пара, диапазон температур 0.200 ºС – 2 шт, </w:t>
            </w:r>
          </w:p>
          <w:p w:rsidR="0092622A" w:rsidRPr="00C9189F" w:rsidRDefault="0092622A" w:rsidP="00AD22D5">
            <w:pPr>
              <w:rPr>
                <w:sz w:val="24"/>
                <w:szCs w:val="24"/>
              </w:rPr>
            </w:pPr>
            <w:r w:rsidRPr="00C9189F">
              <w:rPr>
                <w:sz w:val="24"/>
                <w:szCs w:val="24"/>
              </w:rPr>
              <w:t xml:space="preserve">– датчики температуры жидкости, диапазон температур 0...100 ºС – 3 шт, </w:t>
            </w:r>
          </w:p>
          <w:p w:rsidR="0092622A" w:rsidRPr="00C9189F" w:rsidRDefault="0092622A" w:rsidP="00AD22D5">
            <w:pPr>
              <w:rPr>
                <w:sz w:val="24"/>
                <w:szCs w:val="24"/>
              </w:rPr>
            </w:pPr>
            <w:r w:rsidRPr="00C9189F">
              <w:rPr>
                <w:sz w:val="24"/>
                <w:szCs w:val="24"/>
              </w:rPr>
              <w:t xml:space="preserve">– датчики температуры воздуха, диапазон температур 0...100 ºС – 2 шт, </w:t>
            </w:r>
          </w:p>
          <w:p w:rsidR="0092622A" w:rsidRPr="00C9189F" w:rsidRDefault="0092622A" w:rsidP="00AD22D5">
            <w:pPr>
              <w:rPr>
                <w:sz w:val="24"/>
                <w:szCs w:val="24"/>
              </w:rPr>
            </w:pPr>
            <w:r w:rsidRPr="00C9189F">
              <w:rPr>
                <w:sz w:val="24"/>
                <w:szCs w:val="24"/>
              </w:rPr>
              <w:t xml:space="preserve">– расходомер жидкости с диапазоном измеряемого расхода 2...25 л/мин.; </w:t>
            </w:r>
          </w:p>
          <w:p w:rsidR="0092622A" w:rsidRPr="00C9189F" w:rsidRDefault="0092622A" w:rsidP="00AD22D5">
            <w:pPr>
              <w:rPr>
                <w:sz w:val="24"/>
                <w:szCs w:val="24"/>
              </w:rPr>
            </w:pPr>
            <w:r w:rsidRPr="00C9189F">
              <w:rPr>
                <w:sz w:val="24"/>
                <w:szCs w:val="24"/>
              </w:rPr>
              <w:t xml:space="preserve">– паронагреватель, максимальная мощность 1 кВт; </w:t>
            </w:r>
          </w:p>
          <w:p w:rsidR="0092622A" w:rsidRPr="00C9189F" w:rsidRDefault="0092622A" w:rsidP="00AD22D5">
            <w:pPr>
              <w:rPr>
                <w:sz w:val="24"/>
                <w:szCs w:val="24"/>
              </w:rPr>
            </w:pPr>
            <w:r w:rsidRPr="00C9189F">
              <w:rPr>
                <w:sz w:val="24"/>
                <w:szCs w:val="24"/>
              </w:rPr>
              <w:t xml:space="preserve">– теплообменник труба в трубе пар–жидкость; </w:t>
            </w:r>
          </w:p>
          <w:p w:rsidR="0092622A" w:rsidRPr="00C9189F" w:rsidRDefault="0092622A" w:rsidP="00AD22D5">
            <w:pPr>
              <w:rPr>
                <w:sz w:val="24"/>
                <w:szCs w:val="24"/>
              </w:rPr>
            </w:pPr>
            <w:r w:rsidRPr="00C9189F">
              <w:rPr>
                <w:sz w:val="24"/>
                <w:szCs w:val="24"/>
              </w:rPr>
              <w:t xml:space="preserve">– теплообменник пластинчато-трубчатый жидкость–воздух; </w:t>
            </w:r>
          </w:p>
          <w:p w:rsidR="0092622A" w:rsidRPr="00C9189F" w:rsidRDefault="0092622A" w:rsidP="00AD22D5">
            <w:pPr>
              <w:rPr>
                <w:sz w:val="24"/>
                <w:szCs w:val="24"/>
              </w:rPr>
            </w:pPr>
            <w:r w:rsidRPr="00C9189F">
              <w:rPr>
                <w:sz w:val="24"/>
                <w:szCs w:val="24"/>
              </w:rPr>
              <w:t>– динамический компрессор для обеспечения циркуляции пара.</w:t>
            </w:r>
          </w:p>
        </w:tc>
        <w:tc>
          <w:tcPr>
            <w:tcW w:w="709" w:type="dxa"/>
          </w:tcPr>
          <w:p w:rsidR="0092622A" w:rsidRPr="00C9189F" w:rsidRDefault="0092622A" w:rsidP="00AD22D5">
            <w:pPr>
              <w:jc w:val="center"/>
              <w:rPr>
                <w:bCs/>
                <w:sz w:val="24"/>
                <w:szCs w:val="24"/>
              </w:rPr>
            </w:pPr>
            <w:r w:rsidRPr="00C9189F">
              <w:rPr>
                <w:bCs/>
                <w:sz w:val="24"/>
                <w:szCs w:val="24"/>
              </w:rPr>
              <w:t>шт</w:t>
            </w:r>
          </w:p>
        </w:tc>
        <w:tc>
          <w:tcPr>
            <w:tcW w:w="708" w:type="dxa"/>
            <w:noWrap/>
          </w:tcPr>
          <w:p w:rsidR="0092622A" w:rsidRPr="00C9189F" w:rsidRDefault="0092622A" w:rsidP="00AD22D5">
            <w:pPr>
              <w:jc w:val="center"/>
              <w:rPr>
                <w:bCs/>
                <w:sz w:val="24"/>
                <w:szCs w:val="24"/>
              </w:rPr>
            </w:pPr>
            <w:r w:rsidRPr="00C9189F">
              <w:rPr>
                <w:bCs/>
                <w:sz w:val="24"/>
                <w:szCs w:val="24"/>
              </w:rPr>
              <w:t>1</w:t>
            </w:r>
          </w:p>
        </w:tc>
      </w:tr>
    </w:tbl>
    <w:p w:rsidR="0092622A" w:rsidRDefault="0092622A" w:rsidP="008335ED">
      <w:pPr>
        <w:pStyle w:val="11"/>
        <w:ind w:left="0"/>
        <w:rPr>
          <w:spacing w:val="-6"/>
          <w:sz w:val="28"/>
          <w:szCs w:val="28"/>
        </w:rPr>
      </w:pPr>
    </w:p>
    <w:p w:rsidR="0092622A" w:rsidRPr="00EE77EC" w:rsidRDefault="0092622A" w:rsidP="008335ED">
      <w:pPr>
        <w:pStyle w:val="11"/>
        <w:ind w:left="0"/>
        <w:rPr>
          <w:color w:val="000000"/>
          <w:szCs w:val="24"/>
        </w:rPr>
      </w:pPr>
      <w:r w:rsidRPr="00EE77EC">
        <w:rPr>
          <w:spacing w:val="-6"/>
          <w:sz w:val="28"/>
          <w:szCs w:val="28"/>
        </w:rPr>
        <w:t>(*)- по указанным позициям требуется монтаж и пуско-наладка</w:t>
      </w:r>
      <w:r w:rsidRPr="00EE77EC">
        <w:rPr>
          <w:color w:val="000000"/>
          <w:sz w:val="28"/>
          <w:szCs w:val="28"/>
        </w:rPr>
        <w:t>оборудовани</w:t>
      </w:r>
      <w:r>
        <w:rPr>
          <w:color w:val="000000"/>
          <w:sz w:val="28"/>
          <w:szCs w:val="28"/>
        </w:rPr>
        <w:t>я.</w:t>
      </w:r>
    </w:p>
    <w:p w:rsidR="0092622A" w:rsidRPr="00EE77EC" w:rsidRDefault="0092622A" w:rsidP="00A16B73">
      <w:pPr>
        <w:pStyle w:val="ListNum"/>
        <w:numPr>
          <w:ilvl w:val="0"/>
          <w:numId w:val="5"/>
        </w:numPr>
        <w:tabs>
          <w:tab w:val="clear" w:pos="284"/>
          <w:tab w:val="left" w:pos="709"/>
          <w:tab w:val="left" w:pos="1134"/>
          <w:tab w:val="left" w:pos="1276"/>
          <w:tab w:val="left" w:pos="1418"/>
        </w:tabs>
        <w:spacing w:before="0"/>
        <w:jc w:val="left"/>
        <w:outlineLvl w:val="1"/>
        <w:rPr>
          <w:color w:val="000000"/>
          <w:spacing w:val="-10"/>
          <w:sz w:val="28"/>
          <w:szCs w:val="28"/>
        </w:rPr>
      </w:pPr>
      <w:r w:rsidRPr="00EE77EC">
        <w:rPr>
          <w:spacing w:val="-6"/>
          <w:sz w:val="28"/>
          <w:szCs w:val="28"/>
        </w:rPr>
        <w:t>Начальная (максимальная) цена договора, в том числе с учетом расходов на перевозку, разгрузку, страхование, уплату таможе</w:t>
      </w:r>
      <w:r w:rsidRPr="00EE77EC">
        <w:rPr>
          <w:spacing w:val="-6"/>
          <w:sz w:val="28"/>
          <w:szCs w:val="28"/>
        </w:rPr>
        <w:t>н</w:t>
      </w:r>
      <w:r w:rsidRPr="00EE77EC">
        <w:rPr>
          <w:spacing w:val="-6"/>
          <w:sz w:val="28"/>
          <w:szCs w:val="28"/>
        </w:rPr>
        <w:t>ных пошлин, налогов и других обязательных платежей, выполнение сопутствующих работ составляет 1</w:t>
      </w:r>
      <w:r>
        <w:rPr>
          <w:spacing w:val="-6"/>
          <w:sz w:val="28"/>
          <w:szCs w:val="28"/>
        </w:rPr>
        <w:t>4</w:t>
      </w:r>
      <w:r w:rsidRPr="00EE77EC">
        <w:rPr>
          <w:spacing w:val="-6"/>
          <w:sz w:val="28"/>
          <w:szCs w:val="28"/>
        </w:rPr>
        <w:t> </w:t>
      </w:r>
      <w:r>
        <w:rPr>
          <w:spacing w:val="-6"/>
          <w:sz w:val="28"/>
          <w:szCs w:val="28"/>
        </w:rPr>
        <w:t>689</w:t>
      </w:r>
      <w:r w:rsidRPr="00EE77EC">
        <w:rPr>
          <w:spacing w:val="-6"/>
          <w:sz w:val="28"/>
          <w:szCs w:val="28"/>
        </w:rPr>
        <w:t> </w:t>
      </w:r>
      <w:r>
        <w:rPr>
          <w:spacing w:val="-6"/>
          <w:sz w:val="28"/>
          <w:szCs w:val="28"/>
        </w:rPr>
        <w:t>854</w:t>
      </w:r>
      <w:r w:rsidRPr="00EE77EC">
        <w:rPr>
          <w:spacing w:val="-6"/>
          <w:sz w:val="28"/>
          <w:szCs w:val="28"/>
        </w:rPr>
        <w:t> рубл</w:t>
      </w:r>
      <w:r>
        <w:rPr>
          <w:spacing w:val="-6"/>
          <w:sz w:val="28"/>
          <w:szCs w:val="28"/>
        </w:rPr>
        <w:t>я</w:t>
      </w:r>
      <w:r w:rsidRPr="00EE77EC">
        <w:rPr>
          <w:spacing w:val="-6"/>
          <w:sz w:val="28"/>
          <w:szCs w:val="28"/>
        </w:rPr>
        <w:t xml:space="preserve"> 00 копеек.</w:t>
      </w:r>
    </w:p>
    <w:p w:rsidR="0092622A" w:rsidRPr="00EE77EC" w:rsidRDefault="0092622A" w:rsidP="00A16B73">
      <w:pPr>
        <w:pStyle w:val="ListNum"/>
        <w:numPr>
          <w:ilvl w:val="0"/>
          <w:numId w:val="5"/>
        </w:numPr>
        <w:tabs>
          <w:tab w:val="clear" w:pos="284"/>
          <w:tab w:val="left" w:pos="709"/>
          <w:tab w:val="left" w:pos="1134"/>
          <w:tab w:val="left" w:pos="1276"/>
          <w:tab w:val="left" w:pos="1418"/>
        </w:tabs>
        <w:spacing w:before="0"/>
        <w:jc w:val="left"/>
        <w:outlineLvl w:val="1"/>
        <w:rPr>
          <w:color w:val="000000"/>
          <w:spacing w:val="-10"/>
          <w:sz w:val="28"/>
          <w:szCs w:val="28"/>
        </w:rPr>
      </w:pPr>
      <w:r w:rsidRPr="00EE77EC">
        <w:rPr>
          <w:spacing w:val="-6"/>
          <w:sz w:val="28"/>
          <w:szCs w:val="28"/>
        </w:rPr>
        <w:t>Место поставки товара, выполнения сопутствующих работ:</w:t>
      </w:r>
    </w:p>
    <w:p w:rsidR="0092622A" w:rsidRPr="00EE77EC" w:rsidRDefault="0092622A" w:rsidP="00A16B73">
      <w:pPr>
        <w:pStyle w:val="ListNum"/>
        <w:numPr>
          <w:ilvl w:val="1"/>
          <w:numId w:val="5"/>
        </w:numPr>
        <w:tabs>
          <w:tab w:val="clear" w:pos="284"/>
        </w:tabs>
        <w:spacing w:before="0"/>
        <w:ind w:left="502" w:hanging="360"/>
        <w:jc w:val="left"/>
        <w:rPr>
          <w:color w:val="000000"/>
          <w:spacing w:val="-10"/>
          <w:sz w:val="28"/>
          <w:szCs w:val="28"/>
        </w:rPr>
      </w:pPr>
      <w:r w:rsidRPr="00EE77EC">
        <w:rPr>
          <w:color w:val="000000"/>
          <w:spacing w:val="-10"/>
          <w:sz w:val="28"/>
          <w:szCs w:val="28"/>
        </w:rPr>
        <w:t xml:space="preserve">Пункты 1-4 Раздела 3 «Техническое задание» - РФ, Челябинская область, г. Снежинск, ул. Комсомольская, д. 8 (СФТИ НИЯУ МИФИ); </w:t>
      </w:r>
    </w:p>
    <w:p w:rsidR="0092622A" w:rsidRPr="00EE77EC" w:rsidRDefault="0092622A" w:rsidP="00A16B73">
      <w:pPr>
        <w:pStyle w:val="ListNum"/>
        <w:numPr>
          <w:ilvl w:val="1"/>
          <w:numId w:val="5"/>
        </w:numPr>
        <w:tabs>
          <w:tab w:val="clear" w:pos="284"/>
        </w:tabs>
        <w:spacing w:before="0"/>
        <w:ind w:left="502" w:hanging="360"/>
        <w:jc w:val="left"/>
        <w:rPr>
          <w:color w:val="000000"/>
          <w:spacing w:val="-10"/>
          <w:sz w:val="28"/>
          <w:szCs w:val="28"/>
        </w:rPr>
      </w:pPr>
      <w:r w:rsidRPr="00EE77EC">
        <w:rPr>
          <w:color w:val="000000"/>
          <w:spacing w:val="-10"/>
          <w:sz w:val="28"/>
          <w:szCs w:val="28"/>
        </w:rPr>
        <w:t xml:space="preserve">Пункт 5-13 Раздела 3 «Техническое задание» - РФ, Ростовская область, г. Волгодонск, ул. Ленина, д. 73/94 (ВИТИ НИЯУ МИФИ); </w:t>
      </w:r>
    </w:p>
    <w:p w:rsidR="0092622A" w:rsidRPr="00EE77EC" w:rsidRDefault="0092622A" w:rsidP="00A16B73">
      <w:pPr>
        <w:pStyle w:val="ListNum"/>
        <w:numPr>
          <w:ilvl w:val="1"/>
          <w:numId w:val="5"/>
        </w:numPr>
        <w:tabs>
          <w:tab w:val="clear" w:pos="284"/>
        </w:tabs>
        <w:spacing w:before="0"/>
        <w:ind w:left="502" w:hanging="360"/>
        <w:jc w:val="left"/>
        <w:outlineLvl w:val="1"/>
        <w:rPr>
          <w:spacing w:val="-6"/>
          <w:sz w:val="28"/>
          <w:szCs w:val="28"/>
        </w:rPr>
      </w:pPr>
      <w:r w:rsidRPr="00EE77EC">
        <w:rPr>
          <w:color w:val="000000"/>
          <w:spacing w:val="-10"/>
          <w:sz w:val="28"/>
          <w:szCs w:val="28"/>
        </w:rPr>
        <w:t>Пункт 14 Раздела 3 «Техническое задание» - РФ, Ульяновс</w:t>
      </w:r>
      <w:r>
        <w:rPr>
          <w:color w:val="000000"/>
          <w:spacing w:val="-10"/>
          <w:sz w:val="28"/>
          <w:szCs w:val="28"/>
        </w:rPr>
        <w:t xml:space="preserve">кая область, г. Димитровград, </w:t>
      </w:r>
      <w:r w:rsidRPr="00EE77EC">
        <w:rPr>
          <w:color w:val="000000"/>
          <w:spacing w:val="-10"/>
          <w:sz w:val="28"/>
          <w:szCs w:val="28"/>
        </w:rPr>
        <w:t>ул. Куйбышева, д. 294 (ДИТИ НИЯУ МИФИ);</w:t>
      </w:r>
    </w:p>
    <w:p w:rsidR="0092622A" w:rsidRPr="00EE77EC" w:rsidRDefault="0092622A" w:rsidP="00A16B73">
      <w:pPr>
        <w:pStyle w:val="ListNum"/>
        <w:numPr>
          <w:ilvl w:val="0"/>
          <w:numId w:val="5"/>
        </w:numPr>
        <w:tabs>
          <w:tab w:val="clear" w:pos="284"/>
        </w:tabs>
        <w:spacing w:before="0"/>
        <w:jc w:val="left"/>
        <w:outlineLvl w:val="1"/>
        <w:rPr>
          <w:spacing w:val="-6"/>
          <w:sz w:val="28"/>
          <w:szCs w:val="28"/>
        </w:rPr>
      </w:pPr>
      <w:r w:rsidRPr="00EE77EC">
        <w:rPr>
          <w:spacing w:val="-6"/>
          <w:sz w:val="28"/>
          <w:szCs w:val="28"/>
        </w:rPr>
        <w:t>Особые условия поставки товара, выполнения сопутствующих работ.</w:t>
      </w:r>
    </w:p>
    <w:p w:rsidR="0092622A" w:rsidRPr="00EE77EC" w:rsidRDefault="0092622A" w:rsidP="00A16B73">
      <w:pPr>
        <w:pStyle w:val="ListNum"/>
        <w:numPr>
          <w:ilvl w:val="1"/>
          <w:numId w:val="5"/>
        </w:numPr>
        <w:tabs>
          <w:tab w:val="clear" w:pos="284"/>
          <w:tab w:val="left" w:pos="709"/>
          <w:tab w:val="left" w:pos="1276"/>
          <w:tab w:val="left" w:pos="1418"/>
        </w:tabs>
        <w:spacing w:before="0"/>
        <w:ind w:left="502" w:hanging="360"/>
        <w:rPr>
          <w:spacing w:val="-6"/>
          <w:sz w:val="28"/>
          <w:szCs w:val="28"/>
        </w:rPr>
      </w:pPr>
      <w:r w:rsidRPr="00EE77EC">
        <w:rPr>
          <w:spacing w:val="-6"/>
          <w:sz w:val="28"/>
          <w:szCs w:val="28"/>
        </w:rPr>
        <w:t>В соответствии со ст.3 Закона РФ от 14.07.1992 г. № 3297-1 «О закрытом административно-территориальном образовании» въезд в «Город Снежинск»ограничен (пропускная система).</w:t>
      </w:r>
      <w:r w:rsidRPr="00EE77EC">
        <w:rPr>
          <w:spacing w:val="-6"/>
          <w:sz w:val="28"/>
          <w:szCs w:val="28"/>
        </w:rPr>
        <w:tab/>
      </w:r>
      <w:r w:rsidRPr="00EE77EC">
        <w:rPr>
          <w:spacing w:val="-6"/>
          <w:sz w:val="28"/>
          <w:szCs w:val="28"/>
        </w:rPr>
        <w:br/>
        <w:t>На территории муниципального образования «Город Снежинск»установлен особый режим безопасного функционирования пре</w:t>
      </w:r>
      <w:r w:rsidRPr="00EE77EC">
        <w:rPr>
          <w:spacing w:val="-6"/>
          <w:sz w:val="28"/>
          <w:szCs w:val="28"/>
        </w:rPr>
        <w:t>д</w:t>
      </w:r>
      <w:r w:rsidRPr="00EE77EC">
        <w:rPr>
          <w:spacing w:val="-6"/>
          <w:sz w:val="28"/>
          <w:szCs w:val="28"/>
        </w:rPr>
        <w:t>приятий и (или) объектов, который включает в себя установление контролируемых и (или) запретных зон по границе и (или) в пр</w:t>
      </w:r>
      <w:r w:rsidRPr="00EE77EC">
        <w:rPr>
          <w:spacing w:val="-6"/>
          <w:sz w:val="28"/>
          <w:szCs w:val="28"/>
        </w:rPr>
        <w:t>е</w:t>
      </w:r>
      <w:r w:rsidRPr="00EE77EC">
        <w:rPr>
          <w:spacing w:val="-6"/>
          <w:sz w:val="28"/>
          <w:szCs w:val="28"/>
        </w:rPr>
        <w:t>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92622A" w:rsidRPr="00EE77EC" w:rsidRDefault="0092622A" w:rsidP="00A16B73">
      <w:pPr>
        <w:pStyle w:val="ListNum"/>
        <w:numPr>
          <w:ilvl w:val="1"/>
          <w:numId w:val="5"/>
        </w:numPr>
        <w:tabs>
          <w:tab w:val="clear" w:pos="284"/>
          <w:tab w:val="left" w:pos="709"/>
          <w:tab w:val="left" w:pos="1276"/>
          <w:tab w:val="left" w:pos="1418"/>
        </w:tabs>
        <w:spacing w:before="0"/>
        <w:ind w:left="502" w:hanging="360"/>
        <w:rPr>
          <w:spacing w:val="-6"/>
          <w:sz w:val="28"/>
          <w:szCs w:val="28"/>
        </w:rPr>
      </w:pPr>
      <w:r w:rsidRPr="00EE77EC">
        <w:rPr>
          <w:spacing w:val="-6"/>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w:t>
      </w:r>
      <w:r w:rsidRPr="00EE77EC">
        <w:rPr>
          <w:spacing w:val="-6"/>
          <w:sz w:val="28"/>
          <w:szCs w:val="28"/>
        </w:rPr>
        <w:t>в</w:t>
      </w:r>
      <w:r w:rsidRPr="00EE77EC">
        <w:rPr>
          <w:spacing w:val="-6"/>
          <w:sz w:val="28"/>
          <w:szCs w:val="28"/>
        </w:rPr>
        <w:t>лением Правительства Российской федерации от 11 июня 1996г. № 693 в редакции Постановлений Правительства РФ от 03.04.1997 г. № 385, от 08.08.2003 г. № 475:</w:t>
      </w:r>
    </w:p>
    <w:p w:rsidR="0092622A" w:rsidRPr="00EE77EC" w:rsidRDefault="0092622A" w:rsidP="00A16B73">
      <w:pPr>
        <w:pStyle w:val="ListNum"/>
        <w:numPr>
          <w:ilvl w:val="0"/>
          <w:numId w:val="0"/>
        </w:numPr>
        <w:tabs>
          <w:tab w:val="clear" w:pos="284"/>
          <w:tab w:val="left" w:pos="1134"/>
          <w:tab w:val="left" w:pos="1276"/>
          <w:tab w:val="left" w:pos="1418"/>
        </w:tabs>
        <w:spacing w:before="0"/>
        <w:ind w:left="502" w:hanging="360"/>
        <w:rPr>
          <w:spacing w:val="-6"/>
          <w:sz w:val="28"/>
          <w:szCs w:val="28"/>
        </w:rPr>
      </w:pPr>
      <w:r w:rsidRPr="00EE77EC">
        <w:rPr>
          <w:spacing w:val="-6"/>
          <w:sz w:val="28"/>
          <w:szCs w:val="28"/>
        </w:rPr>
        <w:t>- въезд граждан для постоянного проживания или временного пребывания на территории закрытого образования согласовывается с о</w:t>
      </w:r>
      <w:r w:rsidRPr="00EE77EC">
        <w:rPr>
          <w:spacing w:val="-6"/>
          <w:sz w:val="28"/>
          <w:szCs w:val="28"/>
        </w:rPr>
        <w:t>р</w:t>
      </w:r>
      <w:r w:rsidRPr="00EE77EC">
        <w:rPr>
          <w:spacing w:val="-6"/>
          <w:sz w:val="28"/>
          <w:szCs w:val="28"/>
        </w:rPr>
        <w:t>ганом федеральной службы безопасности. Согласование предусматривает оформление допуска к сведениям, составляющим гос</w:t>
      </w:r>
      <w:r w:rsidRPr="00EE77EC">
        <w:rPr>
          <w:spacing w:val="-6"/>
          <w:sz w:val="28"/>
          <w:szCs w:val="28"/>
        </w:rPr>
        <w:t>у</w:t>
      </w:r>
      <w:r w:rsidRPr="00EE77EC">
        <w:rPr>
          <w:spacing w:val="-6"/>
          <w:sz w:val="28"/>
          <w:szCs w:val="28"/>
        </w:rPr>
        <w:t>дарственную тайну, или к работам, связанным с эксплуатацией объектов, представляющих повышенную экологическую опасность;</w:t>
      </w:r>
      <w:r w:rsidRPr="00EE77EC">
        <w:rPr>
          <w:spacing w:val="-6"/>
          <w:sz w:val="28"/>
          <w:szCs w:val="28"/>
        </w:rPr>
        <w:b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r w:rsidRPr="00EE77EC">
        <w:rPr>
          <w:spacing w:val="-6"/>
          <w:sz w:val="28"/>
          <w:szCs w:val="28"/>
        </w:rPr>
        <w:tab/>
      </w:r>
      <w:r w:rsidRPr="00EE77EC">
        <w:rPr>
          <w:spacing w:val="-6"/>
          <w:sz w:val="28"/>
          <w:szCs w:val="28"/>
        </w:rPr>
        <w:br/>
        <w:t>- граждане иностранных государств не допускаются на территорию ЗАТО.</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z w:val="28"/>
          <w:szCs w:val="28"/>
        </w:rPr>
        <w:t>Поставщик</w:t>
      </w:r>
      <w:r w:rsidRPr="00EE77EC">
        <w:rPr>
          <w:spacing w:val="-6"/>
          <w:sz w:val="28"/>
          <w:szCs w:val="28"/>
        </w:rPr>
        <w:t xml:space="preserve"> должен своевременно предпринять меры к тому, чтобы сведения о них или их представителях могли быть рассмотр</w:t>
      </w:r>
      <w:r w:rsidRPr="00EE77EC">
        <w:rPr>
          <w:spacing w:val="-6"/>
          <w:sz w:val="28"/>
          <w:szCs w:val="28"/>
        </w:rPr>
        <w:t>е</w:t>
      </w:r>
      <w:r w:rsidRPr="00EE77EC">
        <w:rPr>
          <w:spacing w:val="-6"/>
          <w:sz w:val="28"/>
          <w:szCs w:val="28"/>
        </w:rPr>
        <w:t>ны соответствующими службами для принятия решения о допуске таких лиц на территорию ЗАТО «Город Снежинск». При этом Заказчик не несет ответственности за действия лиц, обеспечивающих функционирование режима ограниченного въезда на терр</w:t>
      </w:r>
      <w:r w:rsidRPr="00EE77EC">
        <w:rPr>
          <w:spacing w:val="-6"/>
          <w:sz w:val="28"/>
          <w:szCs w:val="28"/>
        </w:rPr>
        <w:t>и</w:t>
      </w:r>
      <w:r w:rsidRPr="00EE77EC">
        <w:rPr>
          <w:spacing w:val="-6"/>
          <w:sz w:val="28"/>
          <w:szCs w:val="28"/>
        </w:rPr>
        <w:t>торию ЗАТО, по допуску или отказе в допуске на территорию ЗАТО.</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Сроки (периоды) поставки товара, выполнения сопутствующих работ:</w:t>
      </w:r>
      <w:r>
        <w:rPr>
          <w:spacing w:val="-6"/>
          <w:sz w:val="28"/>
          <w:szCs w:val="28"/>
        </w:rPr>
        <w:t xml:space="preserve"> в течение 30 дней</w:t>
      </w:r>
      <w:r w:rsidRPr="00EE77EC">
        <w:rPr>
          <w:spacing w:val="-6"/>
          <w:sz w:val="28"/>
          <w:szCs w:val="28"/>
        </w:rPr>
        <w:t xml:space="preserve"> с даты заключения договора.</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Цели использования товара: обеспечение подразделений НИЯУ МИФИ необходимым оборудованием в рамках предоставления субсидий 2014 года из федерального бюджета в соответствии с абзацем вторым пункта 1 статьи 78.1. Бюджетного кодекса Ро</w:t>
      </w:r>
      <w:r w:rsidRPr="00EE77EC">
        <w:rPr>
          <w:spacing w:val="-6"/>
          <w:sz w:val="28"/>
          <w:szCs w:val="28"/>
        </w:rPr>
        <w:t>с</w:t>
      </w:r>
      <w:r w:rsidRPr="00EE77EC">
        <w:rPr>
          <w:spacing w:val="-6"/>
          <w:sz w:val="28"/>
          <w:szCs w:val="28"/>
        </w:rPr>
        <w:t>сийской Федерации федеральным бюджетным и автономным учреждениям, находящимся в ведении Министерства образования и науки Российской Федерации, на приобретение основных средств свыше 3 тысяч рублей.</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w:t>
      </w:r>
      <w:r w:rsidRPr="00EE77EC">
        <w:rPr>
          <w:spacing w:val="-6"/>
          <w:sz w:val="28"/>
          <w:szCs w:val="28"/>
        </w:rPr>
        <w:t>с</w:t>
      </w:r>
      <w:r w:rsidRPr="00EE77EC">
        <w:rPr>
          <w:spacing w:val="-6"/>
          <w:sz w:val="28"/>
          <w:szCs w:val="28"/>
        </w:rPr>
        <w:t>тей, восстановление потребительских свойств) и изготовлен не ранее 201</w:t>
      </w:r>
      <w:r>
        <w:rPr>
          <w:spacing w:val="-6"/>
          <w:sz w:val="28"/>
          <w:szCs w:val="28"/>
        </w:rPr>
        <w:t>5</w:t>
      </w:r>
      <w:r w:rsidRPr="00EE77EC">
        <w:rPr>
          <w:spacing w:val="-6"/>
          <w:sz w:val="28"/>
          <w:szCs w:val="28"/>
        </w:rPr>
        <w:t> года.</w:t>
      </w:r>
    </w:p>
    <w:p w:rsidR="0092622A" w:rsidRPr="00EE77EC" w:rsidRDefault="0092622A" w:rsidP="00712C64">
      <w:pPr>
        <w:pStyle w:val="ListNum"/>
        <w:keepNext/>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к качеству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Товар должен соответствовать заданным параметрам, техническим и функциональным характеристикам. Товар должен сопров</w:t>
      </w:r>
      <w:r w:rsidRPr="00EE77EC">
        <w:rPr>
          <w:spacing w:val="-6"/>
          <w:sz w:val="28"/>
          <w:szCs w:val="28"/>
        </w:rPr>
        <w:t>о</w:t>
      </w:r>
      <w:r w:rsidRPr="00EE77EC">
        <w:rPr>
          <w:spacing w:val="-6"/>
          <w:sz w:val="28"/>
          <w:szCs w:val="28"/>
        </w:rPr>
        <w:t>ждаться документами, подтверждающими качество и безопасность их применения (если товар подлежит обязательному подтве</w:t>
      </w:r>
      <w:r w:rsidRPr="00EE77EC">
        <w:rPr>
          <w:spacing w:val="-6"/>
          <w:sz w:val="28"/>
          <w:szCs w:val="28"/>
        </w:rPr>
        <w:t>р</w:t>
      </w:r>
      <w:r w:rsidRPr="00EE77EC">
        <w:rPr>
          <w:spacing w:val="-6"/>
          <w:sz w:val="28"/>
          <w:szCs w:val="28"/>
        </w:rPr>
        <w:t>ждению соответствия по законодательству).</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к безопасности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Товар должен быть безопасен при его применении по назначению, указанному в технических требованиях.</w:t>
      </w:r>
    </w:p>
    <w:p w:rsidR="0092622A" w:rsidRPr="00EE77EC" w:rsidRDefault="0092622A" w:rsidP="002F41D6">
      <w:pPr>
        <w:pStyle w:val="ListNum"/>
        <w:numPr>
          <w:ilvl w:val="0"/>
          <w:numId w:val="0"/>
        </w:numPr>
        <w:tabs>
          <w:tab w:val="clear" w:pos="284"/>
          <w:tab w:val="left" w:pos="1134"/>
          <w:tab w:val="left" w:pos="1276"/>
          <w:tab w:val="left" w:pos="1418"/>
        </w:tabs>
        <w:spacing w:before="0"/>
        <w:ind w:left="709"/>
        <w:rPr>
          <w:spacing w:val="-6"/>
          <w:sz w:val="28"/>
          <w:szCs w:val="28"/>
        </w:rPr>
      </w:pPr>
      <w:r w:rsidRPr="00EE77E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w:t>
      </w:r>
      <w:r w:rsidRPr="00EE77EC">
        <w:rPr>
          <w:spacing w:val="-6"/>
          <w:sz w:val="28"/>
          <w:szCs w:val="28"/>
        </w:rPr>
        <w:t>ь</w:t>
      </w:r>
      <w:r w:rsidRPr="00EE77EC">
        <w:rPr>
          <w:spacing w:val="-6"/>
          <w:sz w:val="28"/>
          <w:szCs w:val="28"/>
        </w:rPr>
        <w:t>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w:t>
      </w:r>
      <w:r w:rsidRPr="00EE77EC">
        <w:rPr>
          <w:spacing w:val="-6"/>
          <w:sz w:val="28"/>
          <w:szCs w:val="28"/>
        </w:rPr>
        <w:t>а</w:t>
      </w:r>
      <w:r w:rsidRPr="00EE77EC">
        <w:rPr>
          <w:spacing w:val="-6"/>
          <w:sz w:val="28"/>
          <w:szCs w:val="28"/>
        </w:rPr>
        <w:t>ции»).</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Требования к таре, упаковке и маркировке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w:t>
      </w:r>
      <w:r w:rsidRPr="00EE77EC">
        <w:rPr>
          <w:spacing w:val="-6"/>
          <w:sz w:val="28"/>
          <w:szCs w:val="28"/>
        </w:rPr>
        <w:t>а</w:t>
      </w:r>
      <w:r w:rsidRPr="00EE77EC">
        <w:rPr>
          <w:spacing w:val="-6"/>
          <w:sz w:val="28"/>
          <w:szCs w:val="28"/>
        </w:rPr>
        <w:t>ние Грузополучателя по ГОСТ Р51474-99 "Упаковка. Маркировка, указывающая на способ обращения с грузами", ГОСТ 14192-96 "Маркировка грузов".</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Маркировка упаковки должна строго соответствовать маркировке товара.</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к отгрузке и доставке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Доставка и отгрузка товара осуществляется по адресам, указанным в п.3 Раздела 3 «Техническое задание» с обязательным пре</w:t>
      </w:r>
      <w:r w:rsidRPr="00EE77EC">
        <w:rPr>
          <w:spacing w:val="-6"/>
          <w:sz w:val="28"/>
          <w:szCs w:val="28"/>
        </w:rPr>
        <w:t>д</w:t>
      </w:r>
      <w:r w:rsidRPr="00EE77EC">
        <w:rPr>
          <w:spacing w:val="-6"/>
          <w:sz w:val="28"/>
          <w:szCs w:val="28"/>
        </w:rPr>
        <w:t>ставлением товарно-сопроводительной документации в соответствии с требованиями законодательства РФ на момент отгрузки.</w:t>
      </w:r>
    </w:p>
    <w:p w:rsidR="0092622A" w:rsidRPr="00EE77EC" w:rsidRDefault="0092622A" w:rsidP="00DF4F36">
      <w:pPr>
        <w:pStyle w:val="ListNum"/>
        <w:numPr>
          <w:ilvl w:val="1"/>
          <w:numId w:val="5"/>
        </w:numPr>
        <w:tabs>
          <w:tab w:val="clear" w:pos="284"/>
          <w:tab w:val="left" w:pos="709"/>
          <w:tab w:val="left" w:pos="1276"/>
          <w:tab w:val="left" w:pos="1418"/>
        </w:tabs>
        <w:spacing w:before="0"/>
        <w:ind w:left="142" w:firstLine="0"/>
        <w:rPr>
          <w:spacing w:val="-6"/>
          <w:sz w:val="28"/>
          <w:szCs w:val="28"/>
        </w:rPr>
      </w:pPr>
      <w:r w:rsidRPr="00EE77EC">
        <w:rPr>
          <w:spacing w:val="-6"/>
          <w:sz w:val="28"/>
          <w:szCs w:val="28"/>
        </w:rPr>
        <w:t>Доставка и отгрузка осуществляются поставщиком за счет собственных средств.</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по комплектности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w:t>
      </w:r>
      <w:r w:rsidRPr="00EE77EC">
        <w:rPr>
          <w:spacing w:val="-6"/>
          <w:sz w:val="28"/>
          <w:szCs w:val="28"/>
        </w:rPr>
        <w:t>е</w:t>
      </w:r>
      <w:r w:rsidRPr="00EE77EC">
        <w:rPr>
          <w:spacing w:val="-6"/>
          <w:sz w:val="28"/>
          <w:szCs w:val="28"/>
        </w:rPr>
        <w:t>обходимости кабельные соединения для интеграции со смежным оборудованием, программное обеспечение для интеграции об</w:t>
      </w:r>
      <w:r w:rsidRPr="00EE77EC">
        <w:rPr>
          <w:spacing w:val="-6"/>
          <w:sz w:val="28"/>
          <w:szCs w:val="28"/>
        </w:rPr>
        <w:t>о</w:t>
      </w:r>
      <w:r w:rsidRPr="00EE77EC">
        <w:rPr>
          <w:spacing w:val="-6"/>
          <w:sz w:val="28"/>
          <w:szCs w:val="28"/>
        </w:rPr>
        <w:t>рудования с компьютером (на диске).</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Требования по передаче Заказчику технических и иных документов при поставке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w:t>
      </w:r>
      <w:r w:rsidRPr="00EE77EC">
        <w:rPr>
          <w:spacing w:val="-6"/>
          <w:sz w:val="28"/>
          <w:szCs w:val="28"/>
        </w:rPr>
        <w:t>о</w:t>
      </w:r>
      <w:r w:rsidRPr="00EE77EC">
        <w:rPr>
          <w:spacing w:val="-6"/>
          <w:sz w:val="28"/>
          <w:szCs w:val="28"/>
        </w:rPr>
        <w:t xml:space="preserve">ном, иными правовыми актами, договором, только одновременно с передачей такой вещи. </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Требования по передаче Заказчику комплекта расходных материалов для первичной эксплуатации товара.</w:t>
      </w:r>
    </w:p>
    <w:p w:rsidR="0092622A" w:rsidRPr="00EE77EC" w:rsidRDefault="0092622A" w:rsidP="00DF4F36">
      <w:pPr>
        <w:pStyle w:val="ListNum"/>
        <w:numPr>
          <w:ilvl w:val="1"/>
          <w:numId w:val="5"/>
        </w:numPr>
        <w:tabs>
          <w:tab w:val="clear" w:pos="284"/>
          <w:tab w:val="left" w:pos="709"/>
          <w:tab w:val="left" w:pos="1276"/>
          <w:tab w:val="left" w:pos="1418"/>
        </w:tabs>
        <w:spacing w:before="0"/>
        <w:ind w:left="142" w:firstLine="0"/>
        <w:rPr>
          <w:spacing w:val="-6"/>
          <w:sz w:val="28"/>
          <w:szCs w:val="28"/>
        </w:rPr>
      </w:pPr>
      <w:r w:rsidRPr="00EE77EC">
        <w:rPr>
          <w:spacing w:val="-6"/>
          <w:sz w:val="28"/>
          <w:szCs w:val="28"/>
        </w:rPr>
        <w:t>Поставщик обязан передать Заказчику перечень расходных материалов, указанных в п. 1 настоящего раздела 3.</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Порядок сдачи и приемки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left="709" w:hanging="567"/>
        <w:outlineLvl w:val="1"/>
        <w:rPr>
          <w:spacing w:val="-6"/>
          <w:sz w:val="28"/>
          <w:szCs w:val="28"/>
        </w:rPr>
      </w:pPr>
      <w:r w:rsidRPr="00EE77EC">
        <w:rPr>
          <w:spacing w:val="-6"/>
          <w:sz w:val="28"/>
          <w:szCs w:val="28"/>
        </w:rPr>
        <w:t>Требования по монтажу поставленного товара, пусконаладочным работам для поставленного товара на месте у Заказчика (сопу</w:t>
      </w:r>
      <w:r w:rsidRPr="00EE77EC">
        <w:rPr>
          <w:spacing w:val="-6"/>
          <w:sz w:val="28"/>
          <w:szCs w:val="28"/>
        </w:rPr>
        <w:t>т</w:t>
      </w:r>
      <w:r w:rsidRPr="00EE77EC">
        <w:rPr>
          <w:spacing w:val="-6"/>
          <w:sz w:val="28"/>
          <w:szCs w:val="28"/>
        </w:rPr>
        <w:t>ствующие работы).</w:t>
      </w:r>
    </w:p>
    <w:p w:rsidR="0092622A" w:rsidRPr="00EE77EC" w:rsidRDefault="0092622A" w:rsidP="00DF4F36">
      <w:pPr>
        <w:pStyle w:val="ListNum"/>
        <w:numPr>
          <w:ilvl w:val="1"/>
          <w:numId w:val="5"/>
        </w:numPr>
        <w:tabs>
          <w:tab w:val="clear" w:pos="284"/>
          <w:tab w:val="left" w:pos="709"/>
          <w:tab w:val="left" w:pos="1276"/>
          <w:tab w:val="left" w:pos="1418"/>
        </w:tabs>
        <w:spacing w:before="0"/>
        <w:ind w:left="142" w:firstLine="0"/>
        <w:rPr>
          <w:spacing w:val="-6"/>
          <w:sz w:val="28"/>
          <w:szCs w:val="28"/>
        </w:rPr>
      </w:pPr>
      <w:r w:rsidRPr="00EE77EC">
        <w:rPr>
          <w:spacing w:val="-6"/>
          <w:sz w:val="28"/>
          <w:szCs w:val="28"/>
        </w:rPr>
        <w:t>Поставщик должен провести монтаж, пусконаладочные работы товара за счет собственных средств.</w:t>
      </w:r>
    </w:p>
    <w:p w:rsidR="0092622A" w:rsidRPr="00EE77EC" w:rsidRDefault="0092622A" w:rsidP="00712C64">
      <w:pPr>
        <w:pStyle w:val="ListNum"/>
        <w:numPr>
          <w:ilvl w:val="1"/>
          <w:numId w:val="5"/>
        </w:numPr>
        <w:tabs>
          <w:tab w:val="clear" w:pos="284"/>
          <w:tab w:val="left" w:pos="709"/>
        </w:tabs>
        <w:spacing w:before="0"/>
        <w:ind w:left="709" w:hanging="567"/>
        <w:rPr>
          <w:spacing w:val="-6"/>
          <w:sz w:val="28"/>
          <w:szCs w:val="28"/>
        </w:rPr>
      </w:pPr>
      <w:r w:rsidRPr="00EE77EC">
        <w:rPr>
          <w:spacing w:val="-6"/>
          <w:sz w:val="28"/>
          <w:szCs w:val="28"/>
        </w:rPr>
        <w:t>Монтаж и пусконаладочные работы поставляемого товара должны производиться аккредитованными производителем товара сп</w:t>
      </w:r>
      <w:r w:rsidRPr="00EE77EC">
        <w:rPr>
          <w:spacing w:val="-6"/>
          <w:sz w:val="28"/>
          <w:szCs w:val="28"/>
        </w:rPr>
        <w:t>е</w:t>
      </w:r>
      <w:r w:rsidRPr="00EE77EC">
        <w:rPr>
          <w:spacing w:val="-6"/>
          <w:sz w:val="28"/>
          <w:szCs w:val="28"/>
        </w:rPr>
        <w:t>циалистами.</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к условиям эксплуатации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92622A" w:rsidRPr="00EE77EC" w:rsidRDefault="0092622A" w:rsidP="00DF4F36">
      <w:pPr>
        <w:pStyle w:val="ListNum"/>
        <w:numPr>
          <w:ilvl w:val="1"/>
          <w:numId w:val="5"/>
        </w:numPr>
        <w:tabs>
          <w:tab w:val="clear" w:pos="284"/>
          <w:tab w:val="left" w:pos="709"/>
          <w:tab w:val="left" w:pos="1276"/>
          <w:tab w:val="left" w:pos="1418"/>
        </w:tabs>
        <w:spacing w:before="0"/>
        <w:ind w:left="142" w:firstLine="0"/>
        <w:rPr>
          <w:spacing w:val="-6"/>
          <w:sz w:val="28"/>
          <w:szCs w:val="28"/>
        </w:rPr>
      </w:pPr>
      <w:r w:rsidRPr="00EE77EC">
        <w:rPr>
          <w:spacing w:val="-6"/>
          <w:sz w:val="28"/>
          <w:szCs w:val="28"/>
        </w:rPr>
        <w:t>Шум от работы Товара не должен превышать санитарно-гигиенические нормы по данному виду товара.</w:t>
      </w:r>
    </w:p>
    <w:p w:rsidR="0092622A" w:rsidRPr="00EE77EC" w:rsidRDefault="0092622A" w:rsidP="00DF4F36">
      <w:pPr>
        <w:pStyle w:val="ListNum"/>
        <w:numPr>
          <w:ilvl w:val="0"/>
          <w:numId w:val="5"/>
        </w:numPr>
        <w:tabs>
          <w:tab w:val="clear" w:pos="284"/>
          <w:tab w:val="left" w:pos="709"/>
          <w:tab w:val="left" w:pos="1134"/>
          <w:tab w:val="left" w:pos="1276"/>
          <w:tab w:val="left" w:pos="1418"/>
        </w:tabs>
        <w:spacing w:before="0"/>
        <w:ind w:left="142" w:firstLine="0"/>
        <w:outlineLvl w:val="1"/>
        <w:rPr>
          <w:spacing w:val="-6"/>
          <w:sz w:val="28"/>
          <w:szCs w:val="28"/>
        </w:rPr>
      </w:pPr>
      <w:r w:rsidRPr="00EE77EC">
        <w:rPr>
          <w:spacing w:val="-6"/>
          <w:sz w:val="28"/>
          <w:szCs w:val="28"/>
        </w:rPr>
        <w:t>Требования по объему гарантии качества товара в гарантийный период.</w:t>
      </w:r>
    </w:p>
    <w:p w:rsidR="0092622A" w:rsidRPr="00EE77EC" w:rsidRDefault="0092622A" w:rsidP="00DF4F36">
      <w:pPr>
        <w:pStyle w:val="ListNum"/>
        <w:numPr>
          <w:ilvl w:val="1"/>
          <w:numId w:val="5"/>
        </w:numPr>
        <w:tabs>
          <w:tab w:val="clear" w:pos="284"/>
          <w:tab w:val="left" w:pos="709"/>
          <w:tab w:val="left" w:pos="1276"/>
          <w:tab w:val="left" w:pos="1418"/>
        </w:tabs>
        <w:spacing w:before="0"/>
        <w:ind w:left="142" w:firstLine="0"/>
        <w:rPr>
          <w:spacing w:val="-6"/>
          <w:sz w:val="28"/>
          <w:szCs w:val="28"/>
        </w:rPr>
      </w:pPr>
      <w:r w:rsidRPr="00EE77EC">
        <w:rPr>
          <w:spacing w:val="-6"/>
          <w:sz w:val="28"/>
          <w:szCs w:val="28"/>
        </w:rPr>
        <w:t>При поставке поставщик должен гарантировать, что товар не содержит производственных дефектов.</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Гарантийные обязательства должны распространяться на весь товар и на все составляющие его части (или комплектующие). Г</w:t>
      </w:r>
      <w:r w:rsidRPr="00EE77EC">
        <w:rPr>
          <w:spacing w:val="-6"/>
          <w:sz w:val="28"/>
          <w:szCs w:val="28"/>
        </w:rPr>
        <w:t>а</w:t>
      </w:r>
      <w:r w:rsidRPr="00EE77EC">
        <w:rPr>
          <w:spacing w:val="-6"/>
          <w:sz w:val="28"/>
          <w:szCs w:val="28"/>
        </w:rPr>
        <w:t>рантийные обязательства фирмы-производителя должны распространяться на весь поставляемый товар, при этом гарантийное о</w:t>
      </w:r>
      <w:r w:rsidRPr="00EE77EC">
        <w:rPr>
          <w:spacing w:val="-6"/>
          <w:sz w:val="28"/>
          <w:szCs w:val="28"/>
        </w:rPr>
        <w:t>б</w:t>
      </w:r>
      <w:r w:rsidRPr="00EE77EC">
        <w:rPr>
          <w:spacing w:val="-6"/>
          <w:sz w:val="28"/>
          <w:szCs w:val="28"/>
        </w:rPr>
        <w:t>служивание, ремонт или замена по гарантии должно производиться специалистами аккредитованными производителем.</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 течение гарантийного срока поставщик товара обязан своими силами и за свой счет обеспечить исполнение гарантийных обяз</w:t>
      </w:r>
      <w:r w:rsidRPr="00EE77EC">
        <w:rPr>
          <w:spacing w:val="-6"/>
          <w:sz w:val="28"/>
          <w:szCs w:val="28"/>
        </w:rPr>
        <w:t>а</w:t>
      </w:r>
      <w:r w:rsidRPr="00EE77EC">
        <w:rPr>
          <w:spacing w:val="-6"/>
          <w:sz w:val="28"/>
          <w:szCs w:val="28"/>
        </w:rPr>
        <w:t>тельств.</w:t>
      </w:r>
    </w:p>
    <w:p w:rsidR="0092622A" w:rsidRPr="00EE77EC" w:rsidRDefault="0092622A" w:rsidP="00712C64">
      <w:pPr>
        <w:pStyle w:val="ListNum"/>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Требования по сроку гарантии качества.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поставляемые товары, указываемый поставщиком, должен быть не менее срока, установленного прои</w:t>
      </w:r>
      <w:r w:rsidRPr="00EE77EC">
        <w:rPr>
          <w:spacing w:val="-6"/>
          <w:sz w:val="28"/>
          <w:szCs w:val="28"/>
        </w:rPr>
        <w:t>з</w:t>
      </w:r>
      <w:r w:rsidRPr="00EE77EC">
        <w:rPr>
          <w:spacing w:val="-6"/>
          <w:sz w:val="28"/>
          <w:szCs w:val="28"/>
        </w:rPr>
        <w:t>водителем данных товаров.</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Гарантийный срок действует с момента подписания сторонами акта сдачи-приемки исполнения обязательств по договору. Гара</w:t>
      </w:r>
      <w:r w:rsidRPr="00EE77EC">
        <w:rPr>
          <w:spacing w:val="-6"/>
          <w:sz w:val="28"/>
          <w:szCs w:val="28"/>
        </w:rPr>
        <w:t>н</w:t>
      </w:r>
      <w:r w:rsidRPr="00EE77EC">
        <w:rPr>
          <w:spacing w:val="-6"/>
          <w:sz w:val="28"/>
          <w:szCs w:val="28"/>
        </w:rPr>
        <w:t>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w:t>
      </w:r>
      <w:r w:rsidRPr="00EE77EC">
        <w:rPr>
          <w:spacing w:val="-6"/>
          <w:sz w:val="28"/>
          <w:szCs w:val="28"/>
        </w:rPr>
        <w:t>и</w:t>
      </w:r>
      <w:r w:rsidRPr="00EE77EC">
        <w:rPr>
          <w:spacing w:val="-6"/>
          <w:sz w:val="28"/>
          <w:szCs w:val="28"/>
        </w:rPr>
        <w:t>сящим от поставщика, действие гарантийного срока продлевается поставщиком на срок устранения соответствующих обсто</w:t>
      </w:r>
      <w:r w:rsidRPr="00EE77EC">
        <w:rPr>
          <w:spacing w:val="-6"/>
          <w:sz w:val="28"/>
          <w:szCs w:val="28"/>
        </w:rPr>
        <w:t>я</w:t>
      </w:r>
      <w:r w:rsidRPr="00EE77EC">
        <w:rPr>
          <w:spacing w:val="-6"/>
          <w:sz w:val="28"/>
          <w:szCs w:val="28"/>
        </w:rPr>
        <w:t>тельств (независимо от места нахождения товара).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w:t>
      </w:r>
      <w:r w:rsidRPr="00EE77EC">
        <w:rPr>
          <w:spacing w:val="-6"/>
          <w:sz w:val="28"/>
          <w:szCs w:val="28"/>
        </w:rPr>
        <w:t>я</w:t>
      </w:r>
      <w:r w:rsidRPr="00EE77EC">
        <w:rPr>
          <w:spacing w:val="-6"/>
          <w:sz w:val="28"/>
          <w:szCs w:val="28"/>
        </w:rPr>
        <w:t>ются за счет и силами поставщика.</w:t>
      </w:r>
    </w:p>
    <w:p w:rsidR="0092622A" w:rsidRPr="00EE77EC" w:rsidRDefault="0092622A" w:rsidP="00712C64">
      <w:pPr>
        <w:pStyle w:val="ListNum"/>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 случае невозможности устранения отказа (устранения неисправности) товара в вышеуказанные сроки, поставщик обязан пр</w:t>
      </w:r>
      <w:r w:rsidRPr="00EE77EC">
        <w:rPr>
          <w:spacing w:val="-6"/>
          <w:sz w:val="28"/>
          <w:szCs w:val="28"/>
        </w:rPr>
        <w:t>е</w:t>
      </w:r>
      <w:r w:rsidRPr="00EE77EC">
        <w:rPr>
          <w:spacing w:val="-6"/>
          <w:sz w:val="28"/>
          <w:szCs w:val="28"/>
        </w:rPr>
        <w:t>доставить Заказчику (по адресу эксплуатации товара) аналогичный товар на время устранения отказа (устранения неисправности).</w:t>
      </w:r>
    </w:p>
    <w:p w:rsidR="0092622A" w:rsidRPr="00EE77EC" w:rsidRDefault="0092622A" w:rsidP="00712C64">
      <w:pPr>
        <w:pStyle w:val="ListNum"/>
        <w:keepNext/>
        <w:numPr>
          <w:ilvl w:val="0"/>
          <w:numId w:val="5"/>
        </w:numPr>
        <w:tabs>
          <w:tab w:val="clear" w:pos="284"/>
          <w:tab w:val="left" w:pos="709"/>
          <w:tab w:val="left" w:pos="1134"/>
          <w:tab w:val="left" w:pos="1276"/>
          <w:tab w:val="left" w:pos="1418"/>
        </w:tabs>
        <w:spacing w:before="0"/>
        <w:ind w:hanging="308"/>
        <w:outlineLvl w:val="1"/>
        <w:rPr>
          <w:spacing w:val="-6"/>
          <w:sz w:val="28"/>
          <w:szCs w:val="28"/>
        </w:rPr>
      </w:pPr>
      <w:r w:rsidRPr="00EE77EC">
        <w:rPr>
          <w:spacing w:val="-6"/>
          <w:sz w:val="28"/>
          <w:szCs w:val="28"/>
        </w:rPr>
        <w:t>Авторские права.</w:t>
      </w:r>
    </w:p>
    <w:p w:rsidR="0092622A" w:rsidRPr="00EE77EC" w:rsidRDefault="0092622A" w:rsidP="00712C64">
      <w:pPr>
        <w:pStyle w:val="ListNum"/>
        <w:keepNext/>
        <w:numPr>
          <w:ilvl w:val="1"/>
          <w:numId w:val="5"/>
        </w:numPr>
        <w:tabs>
          <w:tab w:val="clear" w:pos="284"/>
          <w:tab w:val="left" w:pos="709"/>
          <w:tab w:val="left" w:pos="1276"/>
          <w:tab w:val="left" w:pos="1418"/>
        </w:tabs>
        <w:spacing w:before="0"/>
        <w:ind w:left="709" w:hanging="567"/>
        <w:rPr>
          <w:spacing w:val="-6"/>
          <w:sz w:val="28"/>
          <w:szCs w:val="28"/>
        </w:rPr>
      </w:pPr>
      <w:r w:rsidRPr="00EE77EC">
        <w:rPr>
          <w:spacing w:val="-6"/>
          <w:sz w:val="28"/>
          <w:szCs w:val="28"/>
        </w:rPr>
        <w:t>В случае возникновения, в связи с исполнением обязательств Поставщика по передаче товара, объектов интеллектуальной собс</w:t>
      </w:r>
      <w:r w:rsidRPr="00EE77EC">
        <w:rPr>
          <w:spacing w:val="-6"/>
          <w:sz w:val="28"/>
          <w:szCs w:val="28"/>
        </w:rPr>
        <w:t>т</w:t>
      </w:r>
      <w:r w:rsidRPr="00EE77EC">
        <w:rPr>
          <w:spacing w:val="-6"/>
          <w:sz w:val="28"/>
          <w:szCs w:val="28"/>
        </w:rPr>
        <w:t>венности Поставщик должен передать Заказчику неисключительные права на них.</w:t>
      </w:r>
    </w:p>
    <w:p w:rsidR="0092622A" w:rsidRPr="00EE77EC" w:rsidRDefault="0092622A" w:rsidP="00A80B1D">
      <w:pPr>
        <w:keepNext/>
        <w:rPr>
          <w:spacing w:val="-6"/>
          <w:sz w:val="28"/>
          <w:szCs w:val="28"/>
        </w:rPr>
      </w:pPr>
    </w:p>
    <w:p w:rsidR="0092622A" w:rsidRPr="00EE77EC" w:rsidRDefault="0092622A" w:rsidP="00A80B1D">
      <w:pPr>
        <w:keepNext/>
        <w:rPr>
          <w:spacing w:val="-6"/>
          <w:sz w:val="28"/>
          <w:szCs w:val="28"/>
        </w:rPr>
      </w:pPr>
      <w:r w:rsidRPr="00EE77EC">
        <w:rPr>
          <w:spacing w:val="-6"/>
          <w:sz w:val="28"/>
          <w:szCs w:val="28"/>
        </w:rPr>
        <w:t>ПОДГОТОВЛЕНО</w:t>
      </w:r>
    </w:p>
    <w:p w:rsidR="0092622A" w:rsidRPr="00EE77EC" w:rsidRDefault="0092622A" w:rsidP="00B768A8">
      <w:pPr>
        <w:keepNext/>
        <w:rPr>
          <w:spacing w:val="-6"/>
          <w:sz w:val="28"/>
          <w:szCs w:val="28"/>
        </w:rPr>
      </w:pPr>
    </w:p>
    <w:tbl>
      <w:tblPr>
        <w:tblW w:w="0" w:type="auto"/>
        <w:tblLook w:val="00A0"/>
      </w:tblPr>
      <w:tblGrid>
        <w:gridCol w:w="7471"/>
        <w:gridCol w:w="216"/>
        <w:gridCol w:w="2208"/>
        <w:gridCol w:w="216"/>
        <w:gridCol w:w="1706"/>
      </w:tblGrid>
      <w:tr w:rsidR="0092622A" w:rsidRPr="00EE77EC" w:rsidTr="0041582A">
        <w:tc>
          <w:tcPr>
            <w:tcW w:w="0" w:type="auto"/>
            <w:tcMar>
              <w:left w:w="57" w:type="dxa"/>
              <w:right w:w="57" w:type="dxa"/>
            </w:tcMar>
          </w:tcPr>
          <w:p w:rsidR="0092622A" w:rsidRPr="00EE77EC" w:rsidRDefault="0092622A" w:rsidP="00DF4F36">
            <w:pPr>
              <w:keepNext/>
              <w:jc w:val="center"/>
              <w:rPr>
                <w:spacing w:val="-6"/>
                <w:sz w:val="28"/>
                <w:szCs w:val="28"/>
              </w:rPr>
            </w:pPr>
            <w:r w:rsidRPr="00EE77EC">
              <w:rPr>
                <w:spacing w:val="-6"/>
                <w:sz w:val="28"/>
                <w:szCs w:val="28"/>
              </w:rPr>
              <w:t>Начальник департамента капитального строительства и ремонта</w:t>
            </w:r>
          </w:p>
        </w:tc>
        <w:tc>
          <w:tcPr>
            <w:tcW w:w="0" w:type="auto"/>
            <w:tcMar>
              <w:left w:w="57" w:type="dxa"/>
              <w:right w:w="57" w:type="dxa"/>
            </w:tcMar>
          </w:tcPr>
          <w:p w:rsidR="0092622A" w:rsidRPr="00EE77EC" w:rsidRDefault="0092622A" w:rsidP="00B768A8">
            <w:pPr>
              <w:keepNext/>
              <w:jc w:val="center"/>
              <w:rPr>
                <w:spacing w:val="-6"/>
                <w:sz w:val="28"/>
                <w:szCs w:val="28"/>
              </w:rPr>
            </w:pPr>
          </w:p>
        </w:tc>
        <w:tc>
          <w:tcPr>
            <w:tcW w:w="0" w:type="auto"/>
            <w:tcMar>
              <w:left w:w="57" w:type="dxa"/>
              <w:right w:w="57" w:type="dxa"/>
            </w:tcMar>
          </w:tcPr>
          <w:p w:rsidR="0092622A" w:rsidRPr="00EE77EC" w:rsidRDefault="0092622A" w:rsidP="00B768A8">
            <w:pPr>
              <w:keepNext/>
              <w:jc w:val="center"/>
              <w:rPr>
                <w:spacing w:val="-6"/>
                <w:sz w:val="28"/>
                <w:szCs w:val="28"/>
              </w:rPr>
            </w:pPr>
            <w:r w:rsidRPr="00EE77EC">
              <w:rPr>
                <w:spacing w:val="-6"/>
                <w:sz w:val="28"/>
                <w:szCs w:val="28"/>
              </w:rPr>
              <w:t>                                  </w:t>
            </w:r>
          </w:p>
        </w:tc>
        <w:tc>
          <w:tcPr>
            <w:tcW w:w="0" w:type="auto"/>
            <w:tcMar>
              <w:left w:w="57" w:type="dxa"/>
              <w:right w:w="57" w:type="dxa"/>
            </w:tcMar>
          </w:tcPr>
          <w:p w:rsidR="0092622A" w:rsidRPr="00EE77EC" w:rsidRDefault="0092622A" w:rsidP="00B768A8">
            <w:pPr>
              <w:keepNext/>
              <w:jc w:val="center"/>
              <w:rPr>
                <w:spacing w:val="-6"/>
                <w:sz w:val="28"/>
                <w:szCs w:val="28"/>
              </w:rPr>
            </w:pPr>
          </w:p>
        </w:tc>
        <w:tc>
          <w:tcPr>
            <w:tcW w:w="0" w:type="auto"/>
            <w:tcMar>
              <w:left w:w="57" w:type="dxa"/>
              <w:right w:w="57" w:type="dxa"/>
            </w:tcMar>
          </w:tcPr>
          <w:p w:rsidR="0092622A" w:rsidRPr="00EE77EC" w:rsidRDefault="0092622A" w:rsidP="00DF4F36">
            <w:pPr>
              <w:keepNext/>
              <w:jc w:val="center"/>
              <w:rPr>
                <w:spacing w:val="-6"/>
                <w:sz w:val="28"/>
                <w:szCs w:val="28"/>
              </w:rPr>
            </w:pPr>
            <w:r w:rsidRPr="00EE77EC">
              <w:rPr>
                <w:spacing w:val="-6"/>
                <w:sz w:val="28"/>
                <w:szCs w:val="28"/>
              </w:rPr>
              <w:t>А.</w:t>
            </w:r>
            <w:r w:rsidRPr="00EE77EC">
              <w:rPr>
                <w:spacing w:val="-6"/>
                <w:sz w:val="28"/>
                <w:szCs w:val="28"/>
                <w:lang w:val="en-US"/>
              </w:rPr>
              <w:t> </w:t>
            </w:r>
            <w:r w:rsidRPr="00EE77EC">
              <w:rPr>
                <w:spacing w:val="-6"/>
                <w:sz w:val="28"/>
                <w:szCs w:val="28"/>
              </w:rPr>
              <w:t>А.</w:t>
            </w:r>
            <w:r w:rsidRPr="00EE77EC">
              <w:rPr>
                <w:spacing w:val="-6"/>
                <w:sz w:val="28"/>
                <w:szCs w:val="28"/>
                <w:lang w:val="en-US"/>
              </w:rPr>
              <w:t> </w:t>
            </w:r>
            <w:r w:rsidRPr="00EE77EC">
              <w:rPr>
                <w:spacing w:val="-6"/>
                <w:sz w:val="28"/>
                <w:szCs w:val="28"/>
              </w:rPr>
              <w:t>Журахов</w:t>
            </w:r>
          </w:p>
        </w:tc>
      </w:tr>
    </w:tbl>
    <w:p w:rsidR="0092622A" w:rsidRPr="00EE77EC" w:rsidRDefault="0092622A" w:rsidP="00B768A8">
      <w:pPr>
        <w:keepNext/>
        <w:rPr>
          <w:spacing w:val="-6"/>
          <w:sz w:val="28"/>
          <w:szCs w:val="28"/>
        </w:rPr>
      </w:pPr>
      <w:r w:rsidRPr="00EE77EC">
        <w:rPr>
          <w:spacing w:val="-6"/>
          <w:sz w:val="28"/>
          <w:szCs w:val="28"/>
        </w:rPr>
        <w:t>«_____»________________</w:t>
      </w:r>
    </w:p>
    <w:p w:rsidR="0092622A" w:rsidRPr="00EE77EC" w:rsidRDefault="0092622A" w:rsidP="006E3EA6"/>
    <w:p w:rsidR="0092622A" w:rsidRPr="00EE77EC" w:rsidRDefault="0092622A" w:rsidP="006E3EA6">
      <w:pPr>
        <w:pStyle w:val="BodyTextIndent3"/>
        <w:widowControl/>
        <w:ind w:firstLine="0"/>
        <w:jc w:val="center"/>
        <w:rPr>
          <w:color w:val="000000"/>
          <w:sz w:val="28"/>
          <w:szCs w:val="28"/>
        </w:rPr>
        <w:sectPr w:rsidR="0092622A" w:rsidRPr="00EE77EC" w:rsidSect="004B612B">
          <w:pgSz w:w="16840" w:h="11907" w:orient="landscape"/>
          <w:pgMar w:top="1134" w:right="567" w:bottom="851" w:left="567" w:header="720" w:footer="720" w:gutter="0"/>
          <w:cols w:space="720"/>
          <w:docGrid w:linePitch="272"/>
        </w:sectPr>
      </w:pPr>
    </w:p>
    <w:p w:rsidR="0092622A" w:rsidRPr="00EE77EC" w:rsidRDefault="0092622A" w:rsidP="00EB69A7">
      <w:pPr>
        <w:pStyle w:val="BodyTextIndent"/>
        <w:keepNext/>
        <w:spacing w:line="240" w:lineRule="auto"/>
        <w:jc w:val="center"/>
        <w:outlineLvl w:val="0"/>
        <w:rPr>
          <w:caps/>
          <w:color w:val="000000"/>
        </w:rPr>
      </w:pPr>
      <w:r w:rsidRPr="00EE77EC">
        <w:rPr>
          <w:caps/>
          <w:color w:val="000000"/>
        </w:rPr>
        <w:t>4. Образцы форм и документов для заполнения</w:t>
      </w:r>
      <w:r w:rsidRPr="00EE77EC">
        <w:rPr>
          <w:caps/>
          <w:color w:val="000000"/>
        </w:rPr>
        <w:br/>
        <w:t>участниками процедуры закупки</w:t>
      </w:r>
    </w:p>
    <w:p w:rsidR="0092622A" w:rsidRPr="00EE77EC" w:rsidRDefault="0092622A" w:rsidP="006739F4">
      <w:pPr>
        <w:pBdr>
          <w:bottom w:val="single" w:sz="12" w:space="1" w:color="auto"/>
        </w:pBdr>
        <w:jc w:val="center"/>
        <w:rPr>
          <w:color w:val="000000"/>
          <w:sz w:val="28"/>
          <w:szCs w:val="28"/>
        </w:rPr>
      </w:pPr>
    </w:p>
    <w:p w:rsidR="0092622A" w:rsidRPr="00EE77EC" w:rsidRDefault="0092622A" w:rsidP="009D59D8">
      <w:pPr>
        <w:jc w:val="right"/>
        <w:rPr>
          <w:color w:val="000000"/>
          <w:sz w:val="28"/>
          <w:szCs w:val="28"/>
        </w:rPr>
      </w:pP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color w:val="000000"/>
          <w:sz w:val="28"/>
          <w:szCs w:val="28"/>
        </w:rPr>
        <w:t xml:space="preserve">Форма 1 </w:t>
      </w:r>
    </w:p>
    <w:p w:rsidR="0092622A" w:rsidRPr="00EE77EC" w:rsidRDefault="0092622A" w:rsidP="0074559A">
      <w:pPr>
        <w:pStyle w:val="BodyText"/>
        <w:numPr>
          <w:ilvl w:val="12"/>
          <w:numId w:val="0"/>
        </w:numPr>
        <w:tabs>
          <w:tab w:val="clear" w:pos="360"/>
        </w:tabs>
        <w:ind w:right="0"/>
        <w:rPr>
          <w:color w:val="000000"/>
          <w:sz w:val="24"/>
          <w:szCs w:val="24"/>
        </w:rPr>
      </w:pPr>
    </w:p>
    <w:p w:rsidR="0092622A" w:rsidRPr="00EE77EC" w:rsidRDefault="0092622A" w:rsidP="0074559A">
      <w:pPr>
        <w:pStyle w:val="BodyText"/>
        <w:numPr>
          <w:ilvl w:val="12"/>
          <w:numId w:val="0"/>
        </w:numPr>
        <w:tabs>
          <w:tab w:val="clear" w:pos="360"/>
        </w:tabs>
        <w:ind w:right="0"/>
        <w:rPr>
          <w:color w:val="000000"/>
          <w:sz w:val="24"/>
          <w:szCs w:val="24"/>
        </w:rPr>
      </w:pP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9D59D8">
      <w:pPr>
        <w:jc w:val="right"/>
        <w:rPr>
          <w:color w:val="000000"/>
          <w:sz w:val="28"/>
          <w:szCs w:val="28"/>
        </w:rPr>
      </w:pPr>
    </w:p>
    <w:p w:rsidR="0092622A" w:rsidRPr="00EE77EC" w:rsidRDefault="0092622A" w:rsidP="009D59D8">
      <w:pPr>
        <w:rPr>
          <w:color w:val="000000"/>
          <w:sz w:val="28"/>
          <w:szCs w:val="28"/>
        </w:rPr>
      </w:pPr>
    </w:p>
    <w:p w:rsidR="0092622A" w:rsidRPr="00EE77EC" w:rsidRDefault="0092622A" w:rsidP="009D59D8">
      <w:pPr>
        <w:pStyle w:val="BodyTextIndent3"/>
        <w:widowControl/>
        <w:numPr>
          <w:ilvl w:val="12"/>
          <w:numId w:val="0"/>
        </w:numPr>
        <w:jc w:val="center"/>
        <w:rPr>
          <w:color w:val="000000"/>
          <w:sz w:val="28"/>
          <w:szCs w:val="28"/>
        </w:rPr>
      </w:pPr>
      <w:r w:rsidRPr="00EE77EC">
        <w:rPr>
          <w:color w:val="000000"/>
          <w:sz w:val="28"/>
          <w:szCs w:val="28"/>
        </w:rPr>
        <w:t xml:space="preserve">ПЕРВАЯ ЧАСТЬ ЗАЯВКИ НА УЧАСТИЕ В ОТКРЫТОМ АУКЦИОНЕ </w:t>
      </w:r>
    </w:p>
    <w:p w:rsidR="0092622A" w:rsidRPr="00EE77EC" w:rsidRDefault="0092622A" w:rsidP="009D59D8">
      <w:pPr>
        <w:pStyle w:val="BodyTextIndent3"/>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9D59D8">
      <w:pPr>
        <w:pStyle w:val="BodyTextIndent3"/>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BodyTextIndent3"/>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9D59D8">
      <w:pPr>
        <w:pStyle w:val="BodyTextIndent3"/>
        <w:widowControl/>
        <w:numPr>
          <w:ilvl w:val="12"/>
          <w:numId w:val="0"/>
        </w:numPr>
        <w:tabs>
          <w:tab w:val="left" w:pos="5880"/>
        </w:tabs>
        <w:jc w:val="center"/>
        <w:rPr>
          <w:color w:val="000000"/>
        </w:rPr>
      </w:pPr>
      <w:r w:rsidRPr="00EE77EC">
        <w:rPr>
          <w:color w:val="000000"/>
        </w:rPr>
        <w:t>(предмет открытого аукциона в электронной форме)</w:t>
      </w:r>
    </w:p>
    <w:p w:rsidR="0092622A" w:rsidRPr="00EE77EC" w:rsidRDefault="0092622A" w:rsidP="009D59D8">
      <w:pPr>
        <w:pStyle w:val="BodyTextIndent3"/>
        <w:widowControl/>
        <w:numPr>
          <w:ilvl w:val="12"/>
          <w:numId w:val="0"/>
        </w:numPr>
        <w:tabs>
          <w:tab w:val="left" w:pos="5880"/>
        </w:tabs>
        <w:jc w:val="center"/>
        <w:rPr>
          <w:color w:val="000000"/>
        </w:rPr>
      </w:pPr>
    </w:p>
    <w:p w:rsidR="0092622A" w:rsidRPr="00EE77EC" w:rsidRDefault="0092622A" w:rsidP="009D59D8">
      <w:pPr>
        <w:ind w:firstLine="567"/>
        <w:jc w:val="both"/>
        <w:rPr>
          <w:color w:val="000000"/>
          <w:sz w:val="28"/>
          <w:szCs w:val="28"/>
        </w:rPr>
      </w:pPr>
      <w:r w:rsidRPr="00EE77EC">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EE77EC">
        <w:rPr>
          <w:color w:val="000000"/>
          <w:sz w:val="28"/>
          <w:szCs w:val="28"/>
        </w:rPr>
        <w:t>н</w:t>
      </w:r>
      <w:r w:rsidRPr="00EE77EC">
        <w:rPr>
          <w:color w:val="000000"/>
          <w:sz w:val="28"/>
          <w:szCs w:val="28"/>
        </w:rPr>
        <w:t xml:space="preserve">ное на Официальном  сайте </w:t>
      </w:r>
      <w:r w:rsidRPr="00EE77EC">
        <w:rPr>
          <w:sz w:val="28"/>
          <w:szCs w:val="28"/>
        </w:rPr>
        <w:t>Российской Федерации для размещения информации о закупках отдельными видами юридических лиц</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w:t>
      </w:r>
      <w:r w:rsidRPr="00EE77EC">
        <w:rPr>
          <w:color w:val="000000"/>
          <w:sz w:val="28"/>
          <w:szCs w:val="28"/>
        </w:rPr>
        <w:t>н</w:t>
      </w:r>
      <w:r w:rsidRPr="00EE77EC">
        <w:rPr>
          <w:color w:val="000000"/>
          <w:sz w:val="28"/>
          <w:szCs w:val="28"/>
        </w:rPr>
        <w:t xml:space="preserve">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докуме</w:t>
      </w:r>
      <w:r w:rsidRPr="00EE77EC">
        <w:rPr>
          <w:color w:val="000000"/>
          <w:sz w:val="28"/>
          <w:szCs w:val="28"/>
        </w:rPr>
        <w:t>н</w:t>
      </w:r>
      <w:r w:rsidRPr="00EE77EC">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EE77EC">
        <w:rPr>
          <w:color w:val="000000"/>
          <w:sz w:val="28"/>
          <w:szCs w:val="28"/>
        </w:rPr>
        <w:t>а</w:t>
      </w:r>
      <w:r w:rsidRPr="00EE77EC">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92622A" w:rsidRPr="00EE77EC" w:rsidRDefault="0092622A" w:rsidP="009D59D8">
      <w:pPr>
        <w:ind w:firstLine="720"/>
        <w:jc w:val="both"/>
        <w:rPr>
          <w:color w:val="000000"/>
          <w:sz w:val="28"/>
          <w:szCs w:val="28"/>
        </w:rPr>
      </w:pPr>
      <w:r w:rsidRPr="00EE77EC">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EE77EC">
        <w:rPr>
          <w:color w:val="000000"/>
          <w:sz w:val="28"/>
          <w:szCs w:val="28"/>
        </w:rPr>
        <w:t>т</w:t>
      </w:r>
      <w:r w:rsidRPr="00EE77EC">
        <w:rPr>
          <w:color w:val="000000"/>
          <w:sz w:val="28"/>
          <w:szCs w:val="28"/>
        </w:rPr>
        <w:t>ветствии с предложением о функциональных и качественных характеристиках т</w:t>
      </w:r>
      <w:r w:rsidRPr="00EE77EC">
        <w:rPr>
          <w:color w:val="000000"/>
          <w:sz w:val="28"/>
          <w:szCs w:val="28"/>
        </w:rPr>
        <w:t>о</w:t>
      </w:r>
      <w:r w:rsidRPr="00EE77EC">
        <w:rPr>
          <w:color w:val="000000"/>
          <w:sz w:val="28"/>
          <w:szCs w:val="28"/>
        </w:rPr>
        <w:t>варов, графиком поставки товаров и другими документами, являющимися неот</w:t>
      </w:r>
      <w:r w:rsidRPr="00EE77EC">
        <w:rPr>
          <w:color w:val="000000"/>
          <w:sz w:val="28"/>
          <w:szCs w:val="28"/>
        </w:rPr>
        <w:t>ъ</w:t>
      </w:r>
      <w:r w:rsidRPr="00EE77EC">
        <w:rPr>
          <w:color w:val="000000"/>
          <w:sz w:val="28"/>
          <w:szCs w:val="28"/>
        </w:rPr>
        <w:t xml:space="preserve">емлемыми приложениями к настоящей заявке на следующих условиях: </w:t>
      </w:r>
    </w:p>
    <w:p w:rsidR="0092622A" w:rsidRPr="00EE77EC" w:rsidRDefault="0092622A"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92622A" w:rsidRPr="00EE77EC" w:rsidTr="00A337CF">
        <w:tc>
          <w:tcPr>
            <w:tcW w:w="594" w:type="dxa"/>
            <w:vAlign w:val="center"/>
          </w:tcPr>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w:t>
            </w:r>
          </w:p>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п/п</w:t>
            </w:r>
          </w:p>
        </w:tc>
        <w:tc>
          <w:tcPr>
            <w:tcW w:w="3342" w:type="dxa"/>
            <w:vAlign w:val="center"/>
          </w:tcPr>
          <w:p w:rsidR="0092622A" w:rsidRPr="00EE77EC" w:rsidRDefault="0092622A" w:rsidP="00A337CF">
            <w:pPr>
              <w:jc w:val="center"/>
              <w:rPr>
                <w:color w:val="000000"/>
                <w:sz w:val="24"/>
                <w:szCs w:val="24"/>
              </w:rPr>
            </w:pPr>
            <w:r w:rsidRPr="00EE77EC">
              <w:rPr>
                <w:color w:val="000000"/>
                <w:sz w:val="24"/>
                <w:szCs w:val="24"/>
              </w:rPr>
              <w:t xml:space="preserve">Условия заявок на участие </w:t>
            </w:r>
          </w:p>
          <w:p w:rsidR="0092622A" w:rsidRPr="00EE77EC" w:rsidRDefault="0092622A" w:rsidP="00A337CF">
            <w:pPr>
              <w:jc w:val="center"/>
              <w:rPr>
                <w:color w:val="000000"/>
                <w:sz w:val="24"/>
                <w:szCs w:val="24"/>
              </w:rPr>
            </w:pPr>
            <w:r w:rsidRPr="00EE77EC">
              <w:rPr>
                <w:color w:val="000000"/>
                <w:sz w:val="24"/>
                <w:szCs w:val="24"/>
              </w:rPr>
              <w:t xml:space="preserve">в аукционе </w:t>
            </w:r>
          </w:p>
        </w:tc>
        <w:tc>
          <w:tcPr>
            <w:tcW w:w="1559" w:type="dxa"/>
            <w:vAlign w:val="center"/>
          </w:tcPr>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 xml:space="preserve">Единица </w:t>
            </w:r>
          </w:p>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измерения</w:t>
            </w:r>
          </w:p>
        </w:tc>
        <w:tc>
          <w:tcPr>
            <w:tcW w:w="2092" w:type="dxa"/>
            <w:vAlign w:val="center"/>
          </w:tcPr>
          <w:p w:rsidR="0092622A" w:rsidRPr="00EE77EC" w:rsidRDefault="0092622A" w:rsidP="00A337CF">
            <w:pPr>
              <w:jc w:val="center"/>
              <w:rPr>
                <w:color w:val="000000"/>
                <w:sz w:val="24"/>
                <w:szCs w:val="24"/>
              </w:rPr>
            </w:pPr>
            <w:r w:rsidRPr="00EE77EC">
              <w:rPr>
                <w:color w:val="000000"/>
                <w:sz w:val="24"/>
                <w:szCs w:val="24"/>
              </w:rPr>
              <w:t>Предложения</w:t>
            </w:r>
          </w:p>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участника</w:t>
            </w:r>
          </w:p>
        </w:tc>
        <w:tc>
          <w:tcPr>
            <w:tcW w:w="2410" w:type="dxa"/>
            <w:vAlign w:val="center"/>
          </w:tcPr>
          <w:p w:rsidR="0092622A" w:rsidRPr="00A6364A" w:rsidRDefault="0092622A" w:rsidP="00A337CF">
            <w:pPr>
              <w:pStyle w:val="BodyTextIndent3"/>
              <w:widowControl/>
              <w:numPr>
                <w:ilvl w:val="12"/>
                <w:numId w:val="0"/>
              </w:numPr>
              <w:tabs>
                <w:tab w:val="right" w:pos="9921"/>
              </w:tabs>
              <w:jc w:val="center"/>
              <w:rPr>
                <w:color w:val="000000"/>
              </w:rPr>
            </w:pPr>
            <w:r w:rsidRPr="00A6364A">
              <w:rPr>
                <w:color w:val="000000"/>
              </w:rPr>
              <w:t>Примечание</w:t>
            </w:r>
          </w:p>
        </w:tc>
      </w:tr>
      <w:tr w:rsidR="0092622A" w:rsidRPr="00EE77EC" w:rsidTr="00A337CF">
        <w:tc>
          <w:tcPr>
            <w:tcW w:w="594"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2</w:t>
            </w:r>
          </w:p>
        </w:tc>
        <w:tc>
          <w:tcPr>
            <w:tcW w:w="1559"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3</w:t>
            </w:r>
          </w:p>
        </w:tc>
        <w:tc>
          <w:tcPr>
            <w:tcW w:w="2092"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4</w:t>
            </w:r>
          </w:p>
        </w:tc>
        <w:tc>
          <w:tcPr>
            <w:tcW w:w="2410"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5</w:t>
            </w:r>
          </w:p>
        </w:tc>
      </w:tr>
      <w:tr w:rsidR="0092622A" w:rsidRPr="00EE77EC" w:rsidTr="00A337CF">
        <w:tc>
          <w:tcPr>
            <w:tcW w:w="594"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1</w:t>
            </w:r>
          </w:p>
        </w:tc>
        <w:tc>
          <w:tcPr>
            <w:tcW w:w="334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Предложение о функци</w:t>
            </w:r>
            <w:r w:rsidRPr="00A6364A">
              <w:rPr>
                <w:color w:val="000000"/>
                <w:sz w:val="28"/>
                <w:szCs w:val="28"/>
              </w:rPr>
              <w:t>о</w:t>
            </w:r>
            <w:r w:rsidRPr="00A6364A">
              <w:rPr>
                <w:color w:val="000000"/>
                <w:sz w:val="28"/>
                <w:szCs w:val="28"/>
              </w:rPr>
              <w:t>нальных и качественных характеристиках товара</w:t>
            </w:r>
          </w:p>
        </w:tc>
        <w:tc>
          <w:tcPr>
            <w:tcW w:w="1559"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листов)</w:t>
            </w:r>
          </w:p>
        </w:tc>
        <w:tc>
          <w:tcPr>
            <w:tcW w:w="209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BodyTextIndent3"/>
              <w:widowControl/>
              <w:numPr>
                <w:ilvl w:val="12"/>
                <w:numId w:val="0"/>
              </w:numPr>
              <w:tabs>
                <w:tab w:val="right" w:pos="9921"/>
              </w:tabs>
              <w:jc w:val="left"/>
              <w:rPr>
                <w:color w:val="000000"/>
              </w:rPr>
            </w:pPr>
            <w:r w:rsidRPr="00A6364A">
              <w:rPr>
                <w:color w:val="000000"/>
              </w:rPr>
              <w:t>В соответствии с формой 2 (прилож</w:t>
            </w:r>
            <w:r w:rsidRPr="00A6364A">
              <w:rPr>
                <w:color w:val="000000"/>
              </w:rPr>
              <w:t>е</w:t>
            </w:r>
            <w:r w:rsidRPr="00A6364A">
              <w:rPr>
                <w:color w:val="000000"/>
              </w:rPr>
              <w:t>ние №___ к заявке)</w:t>
            </w:r>
          </w:p>
        </w:tc>
      </w:tr>
      <w:tr w:rsidR="0092622A" w:rsidRPr="00EE77EC" w:rsidTr="00A337CF">
        <w:tc>
          <w:tcPr>
            <w:tcW w:w="594"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2</w:t>
            </w:r>
          </w:p>
        </w:tc>
        <w:tc>
          <w:tcPr>
            <w:tcW w:w="334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Срок поставки товара, (выполнения сопутс</w:t>
            </w:r>
            <w:r w:rsidRPr="00A6364A">
              <w:rPr>
                <w:color w:val="000000"/>
                <w:sz w:val="28"/>
                <w:szCs w:val="28"/>
              </w:rPr>
              <w:t>т</w:t>
            </w:r>
            <w:r w:rsidRPr="00A6364A">
              <w:rPr>
                <w:color w:val="000000"/>
                <w:sz w:val="28"/>
                <w:szCs w:val="28"/>
              </w:rPr>
              <w:t>вующих работ, оказания сопутствующих услуг)</w:t>
            </w:r>
          </w:p>
        </w:tc>
        <w:tc>
          <w:tcPr>
            <w:tcW w:w="1559"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BodyTextIndent3"/>
              <w:widowControl/>
              <w:numPr>
                <w:ilvl w:val="12"/>
                <w:numId w:val="0"/>
              </w:numPr>
              <w:tabs>
                <w:tab w:val="right" w:pos="9921"/>
              </w:tabs>
              <w:jc w:val="left"/>
              <w:rPr>
                <w:color w:val="000000"/>
              </w:rPr>
            </w:pPr>
            <w:r w:rsidRPr="00A6364A">
              <w:rPr>
                <w:color w:val="000000"/>
              </w:rPr>
              <w:t>Оформляется в пр</w:t>
            </w:r>
            <w:r w:rsidRPr="00A6364A">
              <w:rPr>
                <w:color w:val="000000"/>
              </w:rPr>
              <w:t>о</w:t>
            </w:r>
            <w:r w:rsidRPr="00A6364A">
              <w:rPr>
                <w:color w:val="000000"/>
              </w:rPr>
              <w:t>извольной форме. Данные должны с</w:t>
            </w:r>
            <w:r w:rsidRPr="00A6364A">
              <w:rPr>
                <w:color w:val="000000"/>
              </w:rPr>
              <w:t>о</w:t>
            </w:r>
            <w:r w:rsidRPr="00A6364A">
              <w:rPr>
                <w:color w:val="000000"/>
              </w:rPr>
              <w:t>держать срок п</w:t>
            </w:r>
            <w:r w:rsidRPr="00A6364A">
              <w:rPr>
                <w:color w:val="000000"/>
              </w:rPr>
              <w:t>о</w:t>
            </w:r>
            <w:r w:rsidRPr="00A6364A">
              <w:rPr>
                <w:color w:val="000000"/>
              </w:rPr>
              <w:t>ставки товара, а та</w:t>
            </w:r>
            <w:r w:rsidRPr="00A6364A">
              <w:rPr>
                <w:color w:val="000000"/>
              </w:rPr>
              <w:t>к</w:t>
            </w:r>
            <w:r w:rsidRPr="00A6364A">
              <w:rPr>
                <w:color w:val="000000"/>
              </w:rPr>
              <w:t>же сроки выполн</w:t>
            </w:r>
            <w:r w:rsidRPr="00A6364A">
              <w:rPr>
                <w:color w:val="000000"/>
              </w:rPr>
              <w:t>е</w:t>
            </w:r>
            <w:r w:rsidRPr="00A6364A">
              <w:rPr>
                <w:color w:val="000000"/>
              </w:rPr>
              <w:t>ния сопутствующих работ, сроки оказ</w:t>
            </w:r>
            <w:r w:rsidRPr="00A6364A">
              <w:rPr>
                <w:color w:val="000000"/>
              </w:rPr>
              <w:t>а</w:t>
            </w:r>
            <w:r w:rsidRPr="00A6364A">
              <w:rPr>
                <w:color w:val="000000"/>
              </w:rPr>
              <w:t>ния сопутствующих услуг, если их в</w:t>
            </w:r>
            <w:r w:rsidRPr="00A6364A">
              <w:rPr>
                <w:color w:val="000000"/>
              </w:rPr>
              <w:t>ы</w:t>
            </w:r>
            <w:r w:rsidRPr="00A6364A">
              <w:rPr>
                <w:color w:val="000000"/>
              </w:rPr>
              <w:t>полнение, оказание предусмотрено д</w:t>
            </w:r>
            <w:r w:rsidRPr="00A6364A">
              <w:rPr>
                <w:color w:val="000000"/>
              </w:rPr>
              <w:t>о</w:t>
            </w:r>
            <w:r w:rsidRPr="00A6364A">
              <w:rPr>
                <w:color w:val="000000"/>
              </w:rPr>
              <w:t>кументацией об о</w:t>
            </w:r>
            <w:r w:rsidRPr="00A6364A">
              <w:rPr>
                <w:color w:val="000000"/>
              </w:rPr>
              <w:t>т</w:t>
            </w:r>
            <w:r w:rsidRPr="00A6364A">
              <w:rPr>
                <w:color w:val="000000"/>
              </w:rPr>
              <w:t>крытом аукционе в электронной форме.</w:t>
            </w:r>
          </w:p>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rPr>
              <w:t>При необходимости данные о сопутс</w:t>
            </w:r>
            <w:r w:rsidRPr="00A6364A">
              <w:rPr>
                <w:color w:val="000000"/>
              </w:rPr>
              <w:t>т</w:t>
            </w:r>
            <w:r w:rsidRPr="00A6364A">
              <w:rPr>
                <w:color w:val="000000"/>
              </w:rPr>
              <w:t>вующих работах, у</w:t>
            </w:r>
            <w:r w:rsidRPr="00A6364A">
              <w:rPr>
                <w:color w:val="000000"/>
              </w:rPr>
              <w:t>с</w:t>
            </w:r>
            <w:r w:rsidRPr="00A6364A">
              <w:rPr>
                <w:color w:val="000000"/>
              </w:rPr>
              <w:t>лугах указываются для каждого наим</w:t>
            </w:r>
            <w:r w:rsidRPr="00A6364A">
              <w:rPr>
                <w:color w:val="000000"/>
              </w:rPr>
              <w:t>е</w:t>
            </w:r>
            <w:r w:rsidRPr="00A6364A">
              <w:rPr>
                <w:color w:val="000000"/>
              </w:rPr>
              <w:t>нования товара</w:t>
            </w:r>
          </w:p>
        </w:tc>
      </w:tr>
      <w:tr w:rsidR="0092622A" w:rsidRPr="00EE77EC" w:rsidTr="00A337CF">
        <w:tc>
          <w:tcPr>
            <w:tcW w:w="594"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3</w:t>
            </w:r>
          </w:p>
        </w:tc>
        <w:tc>
          <w:tcPr>
            <w:tcW w:w="334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Срок предоставления г</w:t>
            </w:r>
            <w:r w:rsidRPr="00A6364A">
              <w:rPr>
                <w:color w:val="000000"/>
                <w:sz w:val="28"/>
                <w:szCs w:val="28"/>
              </w:rPr>
              <w:t>а</w:t>
            </w:r>
            <w:r w:rsidRPr="00A6364A">
              <w:rPr>
                <w:color w:val="000000"/>
                <w:sz w:val="28"/>
                <w:szCs w:val="28"/>
              </w:rPr>
              <w:t>рантии качества на п</w:t>
            </w:r>
            <w:r w:rsidRPr="00A6364A">
              <w:rPr>
                <w:color w:val="000000"/>
                <w:sz w:val="28"/>
                <w:szCs w:val="28"/>
              </w:rPr>
              <w:t>о</w:t>
            </w:r>
            <w:r w:rsidRPr="00A6364A">
              <w:rPr>
                <w:color w:val="000000"/>
                <w:sz w:val="28"/>
                <w:szCs w:val="28"/>
              </w:rPr>
              <w:t>ставленные товары</w:t>
            </w:r>
          </w:p>
        </w:tc>
        <w:tc>
          <w:tcPr>
            <w:tcW w:w="1559"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месяцы</w:t>
            </w:r>
          </w:p>
        </w:tc>
        <w:tc>
          <w:tcPr>
            <w:tcW w:w="209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r w:rsidR="0092622A" w:rsidRPr="00EE77EC" w:rsidTr="00A337CF">
        <w:tc>
          <w:tcPr>
            <w:tcW w:w="594" w:type="dxa"/>
          </w:tcPr>
          <w:p w:rsidR="0092622A" w:rsidRPr="00A6364A" w:rsidRDefault="0092622A" w:rsidP="00A337CF">
            <w:pPr>
              <w:pStyle w:val="BodyTextIndent3"/>
              <w:widowControl/>
              <w:numPr>
                <w:ilvl w:val="12"/>
                <w:numId w:val="0"/>
              </w:numPr>
              <w:tabs>
                <w:tab w:val="right" w:pos="9921"/>
              </w:tabs>
              <w:jc w:val="center"/>
              <w:rPr>
                <w:color w:val="000000"/>
                <w:sz w:val="28"/>
                <w:szCs w:val="28"/>
              </w:rPr>
            </w:pPr>
            <w:r w:rsidRPr="00A6364A">
              <w:rPr>
                <w:color w:val="000000"/>
                <w:sz w:val="28"/>
                <w:szCs w:val="28"/>
              </w:rPr>
              <w:t>4</w:t>
            </w:r>
          </w:p>
        </w:tc>
        <w:tc>
          <w:tcPr>
            <w:tcW w:w="334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Объем предоставления гарантии качества</w:t>
            </w:r>
          </w:p>
        </w:tc>
        <w:tc>
          <w:tcPr>
            <w:tcW w:w="1559"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есть/нет</w:t>
            </w:r>
          </w:p>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(кол-во</w:t>
            </w:r>
          </w:p>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sz w:val="28"/>
                <w:szCs w:val="28"/>
              </w:rPr>
              <w:t>листов)</w:t>
            </w:r>
          </w:p>
        </w:tc>
        <w:tc>
          <w:tcPr>
            <w:tcW w:w="2092"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p>
        </w:tc>
        <w:tc>
          <w:tcPr>
            <w:tcW w:w="2410" w:type="dxa"/>
          </w:tcPr>
          <w:p w:rsidR="0092622A" w:rsidRPr="00A6364A" w:rsidRDefault="0092622A" w:rsidP="00A337CF">
            <w:pPr>
              <w:pStyle w:val="BodyTextIndent3"/>
              <w:widowControl/>
              <w:numPr>
                <w:ilvl w:val="12"/>
                <w:numId w:val="0"/>
              </w:numPr>
              <w:tabs>
                <w:tab w:val="right" w:pos="9921"/>
              </w:tabs>
              <w:jc w:val="left"/>
              <w:rPr>
                <w:color w:val="000000"/>
                <w:sz w:val="28"/>
                <w:szCs w:val="28"/>
              </w:rPr>
            </w:pPr>
            <w:r w:rsidRPr="00A6364A">
              <w:rPr>
                <w:color w:val="000000"/>
              </w:rPr>
              <w:t>В соответствии с формой 2 (прилож</w:t>
            </w:r>
            <w:r w:rsidRPr="00A6364A">
              <w:rPr>
                <w:color w:val="000000"/>
              </w:rPr>
              <w:t>е</w:t>
            </w:r>
            <w:r w:rsidRPr="00A6364A">
              <w:rPr>
                <w:color w:val="000000"/>
              </w:rPr>
              <w:t>ние № __ к заявке)</w:t>
            </w:r>
          </w:p>
        </w:tc>
      </w:tr>
    </w:tbl>
    <w:p w:rsidR="0092622A" w:rsidRPr="00EE77EC" w:rsidRDefault="0092622A" w:rsidP="009D59D8">
      <w:pPr>
        <w:pStyle w:val="BodyTextIndent3"/>
        <w:widowControl/>
        <w:numPr>
          <w:ilvl w:val="12"/>
          <w:numId w:val="0"/>
        </w:numPr>
        <w:rPr>
          <w:color w:val="000000"/>
          <w:sz w:val="28"/>
          <w:szCs w:val="28"/>
        </w:rPr>
      </w:pPr>
    </w:p>
    <w:p w:rsidR="0092622A" w:rsidRPr="00EE77EC" w:rsidRDefault="0092622A" w:rsidP="009D59D8">
      <w:pPr>
        <w:pStyle w:val="BodyTextIndent3"/>
        <w:widowControl/>
        <w:numPr>
          <w:ilvl w:val="12"/>
          <w:numId w:val="0"/>
        </w:numPr>
        <w:rPr>
          <w:color w:val="000000"/>
          <w:sz w:val="28"/>
          <w:szCs w:val="28"/>
        </w:rPr>
      </w:pPr>
      <w:r w:rsidRPr="00EE77EC">
        <w:rPr>
          <w:color w:val="000000"/>
          <w:sz w:val="28"/>
          <w:szCs w:val="28"/>
        </w:rPr>
        <w:tab/>
        <w:t>3. Настоящая заявка имеет следующие приложения:</w:t>
      </w:r>
    </w:p>
    <w:p w:rsidR="0092622A" w:rsidRPr="00EE77EC" w:rsidRDefault="0092622A" w:rsidP="009D59D8">
      <w:pPr>
        <w:pStyle w:val="BodyTextIndent3"/>
        <w:widowControl/>
        <w:numPr>
          <w:ilvl w:val="12"/>
          <w:numId w:val="0"/>
        </w:numPr>
        <w:rPr>
          <w:color w:val="000000"/>
          <w:sz w:val="28"/>
          <w:szCs w:val="28"/>
        </w:rPr>
      </w:pPr>
      <w:r w:rsidRPr="00EE77EC">
        <w:rPr>
          <w:color w:val="000000"/>
          <w:sz w:val="28"/>
          <w:szCs w:val="28"/>
        </w:rPr>
        <w:tab/>
        <w:t>3.1. Предложение о функциональных и качественных характеристиках т</w:t>
      </w:r>
      <w:r w:rsidRPr="00EE77EC">
        <w:rPr>
          <w:color w:val="000000"/>
          <w:sz w:val="28"/>
          <w:szCs w:val="28"/>
        </w:rPr>
        <w:t>о</w:t>
      </w:r>
      <w:r w:rsidRPr="00EE77EC">
        <w:rPr>
          <w:color w:val="000000"/>
          <w:sz w:val="28"/>
          <w:szCs w:val="28"/>
        </w:rPr>
        <w:t>варов на ____ лист__ (приложение № __ к заявке на участие в открытом аукционе в электронной форме);</w:t>
      </w:r>
    </w:p>
    <w:p w:rsidR="0092622A" w:rsidRPr="00EE77EC" w:rsidRDefault="0092622A" w:rsidP="009D59D8">
      <w:pPr>
        <w:pStyle w:val="BodyTextIndent3"/>
        <w:widowControl/>
        <w:numPr>
          <w:ilvl w:val="12"/>
          <w:numId w:val="0"/>
        </w:numPr>
        <w:ind w:firstLine="720"/>
        <w:rPr>
          <w:color w:val="000000"/>
          <w:sz w:val="28"/>
          <w:szCs w:val="28"/>
        </w:rPr>
      </w:pPr>
      <w:r w:rsidRPr="00EE77EC">
        <w:rPr>
          <w:color w:val="000000"/>
          <w:sz w:val="28"/>
          <w:szCs w:val="28"/>
        </w:rPr>
        <w:t>3.2. График поставки товаров на ____ лист__ (приложение №___ к заявке на участие в открытом аукционе в электронной форме).</w:t>
      </w:r>
    </w:p>
    <w:p w:rsidR="0092622A" w:rsidRPr="00EE77EC" w:rsidRDefault="0092622A" w:rsidP="009D59D8">
      <w:pPr>
        <w:pStyle w:val="BodyTextIndent3"/>
        <w:widowControl/>
        <w:numPr>
          <w:ilvl w:val="12"/>
          <w:numId w:val="0"/>
        </w:numPr>
        <w:rPr>
          <w:color w:val="000000"/>
          <w:sz w:val="28"/>
          <w:szCs w:val="28"/>
        </w:rPr>
      </w:pPr>
      <w:r w:rsidRPr="00EE77EC">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EE77EC">
        <w:rPr>
          <w:color w:val="000000"/>
          <w:sz w:val="28"/>
          <w:szCs w:val="28"/>
        </w:rPr>
        <w:t>и</w:t>
      </w:r>
      <w:r w:rsidRPr="00EE77EC">
        <w:rPr>
          <w:color w:val="000000"/>
          <w:sz w:val="28"/>
          <w:szCs w:val="28"/>
        </w:rPr>
        <w:t>мость поставки товаров.</w:t>
      </w:r>
    </w:p>
    <w:p w:rsidR="0092622A" w:rsidRPr="00EE77EC" w:rsidRDefault="0092622A" w:rsidP="009D59D8">
      <w:pPr>
        <w:pStyle w:val="BodyTextIndent3"/>
        <w:widowControl/>
        <w:numPr>
          <w:ilvl w:val="12"/>
          <w:numId w:val="0"/>
        </w:numPr>
        <w:rPr>
          <w:color w:val="000000"/>
          <w:sz w:val="28"/>
          <w:szCs w:val="28"/>
        </w:rPr>
      </w:pPr>
      <w:r w:rsidRPr="00EE77EC">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EE77EC">
        <w:rPr>
          <w:color w:val="000000"/>
          <w:sz w:val="28"/>
          <w:szCs w:val="28"/>
        </w:rPr>
        <w:t>т</w:t>
      </w:r>
      <w:r w:rsidRPr="00EE77EC">
        <w:rPr>
          <w:color w:val="000000"/>
          <w:sz w:val="28"/>
          <w:szCs w:val="28"/>
        </w:rPr>
        <w:t>вующие услуги в соответствии с требованиями документации об открытом ау</w:t>
      </w:r>
      <w:r w:rsidRPr="00EE77EC">
        <w:rPr>
          <w:color w:val="000000"/>
          <w:sz w:val="28"/>
          <w:szCs w:val="28"/>
        </w:rPr>
        <w:t>к</w:t>
      </w:r>
      <w:r w:rsidRPr="00EE77EC">
        <w:rPr>
          <w:color w:val="000000"/>
          <w:sz w:val="28"/>
          <w:szCs w:val="28"/>
        </w:rPr>
        <w:t>ционе в электронной форме и условиями нашей заявки на участие в открытом аукционе в электронной форме.</w:t>
      </w:r>
    </w:p>
    <w:p w:rsidR="0092622A" w:rsidRPr="00EE77EC" w:rsidRDefault="0092622A" w:rsidP="009D59D8">
      <w:pPr>
        <w:pStyle w:val="BodyTextIndent3"/>
        <w:widowControl/>
        <w:numPr>
          <w:ilvl w:val="12"/>
          <w:numId w:val="0"/>
        </w:numPr>
        <w:rPr>
          <w:color w:val="000000"/>
          <w:sz w:val="28"/>
          <w:szCs w:val="28"/>
        </w:rPr>
      </w:pP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color w:val="000000"/>
          <w:sz w:val="28"/>
          <w:szCs w:val="28"/>
        </w:rPr>
        <w:br w:type="page"/>
        <w:t>Форма 2</w:t>
      </w:r>
    </w:p>
    <w:p w:rsidR="0092622A" w:rsidRPr="00EE77EC" w:rsidRDefault="0092622A"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92622A" w:rsidRPr="00EE77EC" w:rsidTr="00A337CF">
        <w:tc>
          <w:tcPr>
            <w:tcW w:w="4927" w:type="dxa"/>
          </w:tcPr>
          <w:p w:rsidR="0092622A" w:rsidRPr="00A6364A" w:rsidRDefault="0092622A" w:rsidP="00A337CF">
            <w:pPr>
              <w:pStyle w:val="BodyText"/>
              <w:numPr>
                <w:ilvl w:val="12"/>
                <w:numId w:val="0"/>
              </w:numPr>
              <w:tabs>
                <w:tab w:val="clear" w:pos="360"/>
              </w:tabs>
              <w:ind w:right="0"/>
              <w:rPr>
                <w:color w:val="000000"/>
                <w:sz w:val="28"/>
                <w:szCs w:val="28"/>
              </w:rPr>
            </w:pPr>
          </w:p>
        </w:tc>
        <w:tc>
          <w:tcPr>
            <w:tcW w:w="4928" w:type="dxa"/>
          </w:tcPr>
          <w:p w:rsidR="0092622A" w:rsidRPr="00A6364A" w:rsidRDefault="0092622A"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A6364A">
              <w:rPr>
                <w:color w:val="000000"/>
                <w:sz w:val="28"/>
                <w:szCs w:val="28"/>
              </w:rPr>
              <w:t>Приложение к части 1</w:t>
            </w:r>
          </w:p>
          <w:p w:rsidR="0092622A" w:rsidRPr="00A6364A" w:rsidRDefault="0092622A" w:rsidP="00A337CF">
            <w:pPr>
              <w:pStyle w:val="BodyText"/>
              <w:numPr>
                <w:ilvl w:val="12"/>
                <w:numId w:val="0"/>
              </w:numPr>
              <w:tabs>
                <w:tab w:val="clear" w:pos="360"/>
              </w:tabs>
              <w:ind w:left="1452" w:right="0" w:hanging="142"/>
              <w:rPr>
                <w:color w:val="000000"/>
                <w:sz w:val="28"/>
                <w:szCs w:val="28"/>
              </w:rPr>
            </w:pPr>
            <w:r w:rsidRPr="00A6364A">
              <w:rPr>
                <w:color w:val="000000"/>
                <w:sz w:val="28"/>
                <w:szCs w:val="28"/>
              </w:rPr>
              <w:t xml:space="preserve">заявки на участие </w:t>
            </w:r>
          </w:p>
          <w:p w:rsidR="0092622A" w:rsidRPr="00A6364A" w:rsidRDefault="0092622A" w:rsidP="00A337CF">
            <w:pPr>
              <w:pStyle w:val="BodyText"/>
              <w:numPr>
                <w:ilvl w:val="12"/>
                <w:numId w:val="0"/>
              </w:numPr>
              <w:tabs>
                <w:tab w:val="clear" w:pos="360"/>
              </w:tabs>
              <w:ind w:left="1452" w:right="0" w:hanging="142"/>
              <w:rPr>
                <w:color w:val="000000"/>
                <w:sz w:val="28"/>
                <w:szCs w:val="28"/>
              </w:rPr>
            </w:pPr>
            <w:r w:rsidRPr="00A6364A">
              <w:rPr>
                <w:color w:val="000000"/>
                <w:sz w:val="28"/>
                <w:szCs w:val="28"/>
              </w:rPr>
              <w:t>в открытом аукционе</w:t>
            </w:r>
          </w:p>
          <w:p w:rsidR="0092622A" w:rsidRPr="00A6364A" w:rsidRDefault="0092622A" w:rsidP="00A337CF">
            <w:pPr>
              <w:pStyle w:val="BodyText"/>
              <w:numPr>
                <w:ilvl w:val="12"/>
                <w:numId w:val="0"/>
              </w:numPr>
              <w:tabs>
                <w:tab w:val="clear" w:pos="360"/>
              </w:tabs>
              <w:ind w:left="1452" w:right="0" w:hanging="142"/>
              <w:rPr>
                <w:color w:val="000000"/>
                <w:sz w:val="28"/>
                <w:szCs w:val="28"/>
              </w:rPr>
            </w:pPr>
            <w:r w:rsidRPr="00A6364A">
              <w:rPr>
                <w:color w:val="000000"/>
                <w:sz w:val="28"/>
                <w:szCs w:val="28"/>
              </w:rPr>
              <w:t>в электронной форме</w:t>
            </w:r>
          </w:p>
          <w:p w:rsidR="0092622A" w:rsidRPr="00A6364A" w:rsidRDefault="0092622A" w:rsidP="00A337CF">
            <w:pPr>
              <w:pStyle w:val="BodyText"/>
              <w:numPr>
                <w:ilvl w:val="12"/>
                <w:numId w:val="0"/>
              </w:numPr>
              <w:tabs>
                <w:tab w:val="clear" w:pos="360"/>
              </w:tabs>
              <w:ind w:left="1452" w:right="0" w:hanging="142"/>
              <w:rPr>
                <w:color w:val="000000"/>
                <w:sz w:val="28"/>
                <w:szCs w:val="28"/>
              </w:rPr>
            </w:pPr>
            <w:r w:rsidRPr="00A6364A">
              <w:rPr>
                <w:color w:val="000000"/>
                <w:sz w:val="28"/>
                <w:szCs w:val="28"/>
              </w:rPr>
              <w:t>от «___»______20__г. №___</w:t>
            </w:r>
          </w:p>
        </w:tc>
      </w:tr>
      <w:tr w:rsidR="0092622A" w:rsidRPr="00EE77EC" w:rsidTr="00A337CF">
        <w:tc>
          <w:tcPr>
            <w:tcW w:w="4927" w:type="dxa"/>
          </w:tcPr>
          <w:p w:rsidR="0092622A" w:rsidRPr="00A6364A" w:rsidRDefault="0092622A" w:rsidP="00A337CF">
            <w:pPr>
              <w:pStyle w:val="BodyText"/>
              <w:numPr>
                <w:ilvl w:val="12"/>
                <w:numId w:val="0"/>
              </w:numPr>
              <w:tabs>
                <w:tab w:val="clear" w:pos="360"/>
              </w:tabs>
              <w:ind w:right="0"/>
              <w:rPr>
                <w:color w:val="000000"/>
                <w:sz w:val="28"/>
                <w:szCs w:val="28"/>
              </w:rPr>
            </w:pPr>
          </w:p>
        </w:tc>
        <w:tc>
          <w:tcPr>
            <w:tcW w:w="4928" w:type="dxa"/>
          </w:tcPr>
          <w:p w:rsidR="0092622A" w:rsidRPr="00A6364A" w:rsidRDefault="0092622A" w:rsidP="00A337CF">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92622A" w:rsidRPr="00EE77EC" w:rsidRDefault="0092622A" w:rsidP="0056628D">
      <w:pPr>
        <w:adjustRightInd w:val="0"/>
        <w:jc w:val="center"/>
        <w:rPr>
          <w:bCs/>
          <w:color w:val="000000"/>
          <w:sz w:val="28"/>
          <w:szCs w:val="28"/>
        </w:rPr>
      </w:pPr>
    </w:p>
    <w:p w:rsidR="0092622A" w:rsidRPr="00EE77EC" w:rsidRDefault="0092622A" w:rsidP="0056628D">
      <w:pPr>
        <w:adjustRightInd w:val="0"/>
        <w:jc w:val="center"/>
        <w:rPr>
          <w:bCs/>
          <w:color w:val="000000"/>
          <w:sz w:val="28"/>
          <w:szCs w:val="28"/>
        </w:rPr>
      </w:pPr>
      <w:r w:rsidRPr="00EE77EC">
        <w:rPr>
          <w:bCs/>
          <w:color w:val="000000"/>
          <w:sz w:val="28"/>
          <w:szCs w:val="28"/>
        </w:rPr>
        <w:t>ПРЕДЛОЖЕНИЕ О ФУНКЦИОНАЛЬНЫХ И КАЧЕСТВЕННЫХ ХАРАКТЕРИСТИКАХ ТОВАРОВ</w:t>
      </w:r>
      <w:r w:rsidRPr="00EE77EC">
        <w:rPr>
          <w:rStyle w:val="FootnoteReference"/>
          <w:bCs/>
          <w:color w:val="000000"/>
          <w:sz w:val="28"/>
          <w:szCs w:val="28"/>
        </w:rPr>
        <w:footnoteReference w:id="2"/>
      </w:r>
    </w:p>
    <w:p w:rsidR="0092622A" w:rsidRPr="00EE77EC" w:rsidRDefault="0092622A" w:rsidP="0056628D">
      <w:pPr>
        <w:pStyle w:val="BodyText"/>
        <w:numPr>
          <w:ilvl w:val="12"/>
          <w:numId w:val="0"/>
        </w:numPr>
        <w:tabs>
          <w:tab w:val="clear" w:pos="360"/>
        </w:tabs>
        <w:ind w:right="0"/>
        <w:rPr>
          <w:color w:val="000000"/>
        </w:rPr>
      </w:pPr>
    </w:p>
    <w:p w:rsidR="0092622A" w:rsidRPr="00EE77EC" w:rsidRDefault="0092622A" w:rsidP="0056628D">
      <w:pPr>
        <w:pStyle w:val="BodyText"/>
        <w:numPr>
          <w:ilvl w:val="12"/>
          <w:numId w:val="0"/>
        </w:numPr>
        <w:tabs>
          <w:tab w:val="clear" w:pos="360"/>
        </w:tabs>
        <w:ind w:right="0"/>
        <w:jc w:val="center"/>
        <w:rPr>
          <w:color w:val="000000"/>
          <w:sz w:val="28"/>
          <w:szCs w:val="28"/>
        </w:rPr>
      </w:pPr>
      <w:r w:rsidRPr="00EE77EC">
        <w:rPr>
          <w:color w:val="000000"/>
          <w:sz w:val="28"/>
          <w:szCs w:val="28"/>
        </w:rPr>
        <w:t>_________________________________________________________</w:t>
      </w:r>
    </w:p>
    <w:p w:rsidR="0092622A" w:rsidRPr="00EE77EC" w:rsidRDefault="0092622A" w:rsidP="0056628D">
      <w:pPr>
        <w:jc w:val="center"/>
        <w:rPr>
          <w:color w:val="000000"/>
          <w:sz w:val="28"/>
          <w:szCs w:val="28"/>
        </w:rPr>
      </w:pPr>
      <w:r w:rsidRPr="00EE77EC">
        <w:rPr>
          <w:color w:val="000000"/>
          <w:sz w:val="24"/>
          <w:szCs w:val="24"/>
        </w:rPr>
        <w:t>(предмет открытого аукциона в электронной форме)</w:t>
      </w:r>
    </w:p>
    <w:p w:rsidR="0092622A" w:rsidRPr="00EE77EC" w:rsidRDefault="0092622A" w:rsidP="0056628D">
      <w:pPr>
        <w:pStyle w:val="BodyText"/>
        <w:numPr>
          <w:ilvl w:val="12"/>
          <w:numId w:val="0"/>
        </w:numPr>
        <w:tabs>
          <w:tab w:val="clear" w:pos="360"/>
        </w:tabs>
        <w:ind w:right="0"/>
        <w:rPr>
          <w:i/>
          <w:color w:val="000000"/>
          <w:sz w:val="28"/>
          <w:szCs w:val="28"/>
        </w:rPr>
      </w:pPr>
    </w:p>
    <w:p w:rsidR="0092622A" w:rsidRPr="00EE77EC" w:rsidRDefault="0092622A" w:rsidP="00E3357F">
      <w:pPr>
        <w:ind w:firstLine="567"/>
        <w:jc w:val="both"/>
        <w:rPr>
          <w:color w:val="000000"/>
          <w:sz w:val="28"/>
          <w:szCs w:val="28"/>
        </w:rPr>
      </w:pPr>
      <w:r w:rsidRPr="00EE77EC">
        <w:rPr>
          <w:color w:val="000000"/>
          <w:sz w:val="28"/>
          <w:szCs w:val="28"/>
        </w:rPr>
        <w:tab/>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поставку ______________________________, опубликованное на Официальном сайте </w:t>
      </w:r>
      <w:r w:rsidRPr="00EE77EC">
        <w:rPr>
          <w:sz w:val="28"/>
          <w:szCs w:val="28"/>
        </w:rPr>
        <w:t xml:space="preserve">Российской Федерации для размещения информации о закупках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w:t>
      </w:r>
      <w:bookmarkStart w:id="15" w:name="OLE_LINK1"/>
      <w:r w:rsidRPr="00EE77EC">
        <w:rPr>
          <w:color w:val="000000"/>
          <w:sz w:val="28"/>
          <w:szCs w:val="28"/>
        </w:rPr>
        <w:t xml:space="preserve">«Аукционный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bookmarkEnd w:id="15"/>
      <w:r w:rsidRPr="00EE77EC">
        <w:rPr>
          <w:color w:val="000000"/>
          <w:sz w:val="28"/>
          <w:szCs w:val="28"/>
        </w:rPr>
        <w:t>, документацию об открытом аукционе в электронной форме, и принимая установленные в них требования и условия открытого аукциона, орг</w:t>
      </w:r>
      <w:r w:rsidRPr="00EE77EC">
        <w:rPr>
          <w:color w:val="000000"/>
          <w:sz w:val="28"/>
          <w:szCs w:val="28"/>
        </w:rPr>
        <w:t>а</w:t>
      </w:r>
      <w:r w:rsidRPr="00EE77EC">
        <w:rPr>
          <w:color w:val="000000"/>
          <w:sz w:val="28"/>
          <w:szCs w:val="28"/>
        </w:rPr>
        <w:t>низация/физическое лицо, сведения о которой(-ом) указаны во второй части зая</w:t>
      </w:r>
      <w:r w:rsidRPr="00EE77EC">
        <w:rPr>
          <w:color w:val="000000"/>
          <w:sz w:val="28"/>
          <w:szCs w:val="28"/>
        </w:rPr>
        <w:t>в</w:t>
      </w:r>
      <w:r w:rsidRPr="00EE77EC">
        <w:rPr>
          <w:color w:val="000000"/>
          <w:sz w:val="28"/>
          <w:szCs w:val="28"/>
        </w:rPr>
        <w:t>ки на участие в открытом аукционе в электронной форме,согласна(-о) поставить предусмотренные открытым аукционом в электронной форме товары в соответс</w:t>
      </w:r>
      <w:r w:rsidRPr="00EE77EC">
        <w:rPr>
          <w:color w:val="000000"/>
          <w:sz w:val="28"/>
          <w:szCs w:val="28"/>
        </w:rPr>
        <w:t>т</w:t>
      </w:r>
      <w:r w:rsidRPr="00EE77EC">
        <w:rPr>
          <w:color w:val="000000"/>
          <w:sz w:val="28"/>
          <w:szCs w:val="28"/>
        </w:rPr>
        <w:t>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92622A" w:rsidRPr="00EE77EC" w:rsidRDefault="0092622A" w:rsidP="0056628D">
      <w:pPr>
        <w:pStyle w:val="BodyText"/>
        <w:numPr>
          <w:ilvl w:val="12"/>
          <w:numId w:val="0"/>
        </w:numPr>
        <w:tabs>
          <w:tab w:val="clear" w:pos="360"/>
        </w:tabs>
        <w:ind w:right="0"/>
        <w:rPr>
          <w:color w:val="000000"/>
          <w:sz w:val="28"/>
          <w:szCs w:val="28"/>
        </w:rPr>
      </w:pPr>
    </w:p>
    <w:p w:rsidR="0092622A" w:rsidRPr="00EE77EC" w:rsidRDefault="0092622A" w:rsidP="0056628D">
      <w:pPr>
        <w:pStyle w:val="BodyText"/>
        <w:numPr>
          <w:ilvl w:val="12"/>
          <w:numId w:val="0"/>
        </w:numPr>
        <w:tabs>
          <w:tab w:val="clear" w:pos="360"/>
        </w:tabs>
        <w:ind w:right="0"/>
        <w:rPr>
          <w:color w:val="000000"/>
          <w:sz w:val="28"/>
          <w:szCs w:val="28"/>
        </w:rPr>
      </w:pPr>
      <w:r w:rsidRPr="00EE77EC">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92622A" w:rsidRPr="00EE77EC" w:rsidTr="00A337CF">
        <w:tc>
          <w:tcPr>
            <w:tcW w:w="594" w:type="dxa"/>
            <w:vAlign w:val="center"/>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п/п</w:t>
            </w:r>
          </w:p>
        </w:tc>
        <w:tc>
          <w:tcPr>
            <w:tcW w:w="3345" w:type="dxa"/>
            <w:vAlign w:val="center"/>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Наименование/модель</w:t>
            </w:r>
          </w:p>
        </w:tc>
        <w:tc>
          <w:tcPr>
            <w:tcW w:w="2548" w:type="dxa"/>
            <w:vAlign w:val="center"/>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Технические</w:t>
            </w:r>
          </w:p>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характеристики</w:t>
            </w:r>
          </w:p>
        </w:tc>
        <w:tc>
          <w:tcPr>
            <w:tcW w:w="1843" w:type="dxa"/>
            <w:vAlign w:val="center"/>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Гарантийный срок</w:t>
            </w:r>
          </w:p>
        </w:tc>
        <w:tc>
          <w:tcPr>
            <w:tcW w:w="1559" w:type="dxa"/>
            <w:vAlign w:val="center"/>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Срок</w:t>
            </w:r>
          </w:p>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службы</w:t>
            </w:r>
          </w:p>
        </w:tc>
      </w:tr>
      <w:tr w:rsidR="0092622A" w:rsidRPr="00EE77EC" w:rsidTr="00A337CF">
        <w:tc>
          <w:tcPr>
            <w:tcW w:w="594" w:type="dxa"/>
          </w:tcPr>
          <w:p w:rsidR="0092622A" w:rsidRPr="00A6364A" w:rsidRDefault="0092622A" w:rsidP="00A337CF">
            <w:pPr>
              <w:pStyle w:val="BodyText"/>
              <w:numPr>
                <w:ilvl w:val="12"/>
                <w:numId w:val="0"/>
              </w:numPr>
              <w:tabs>
                <w:tab w:val="clear" w:pos="360"/>
              </w:tabs>
              <w:ind w:right="0"/>
              <w:jc w:val="center"/>
              <w:rPr>
                <w:color w:val="000000"/>
                <w:sz w:val="28"/>
                <w:szCs w:val="28"/>
              </w:rPr>
            </w:pPr>
            <w:r w:rsidRPr="00A6364A">
              <w:rPr>
                <w:color w:val="000000"/>
                <w:sz w:val="28"/>
                <w:szCs w:val="28"/>
              </w:rPr>
              <w:t>1</w:t>
            </w:r>
          </w:p>
        </w:tc>
        <w:tc>
          <w:tcPr>
            <w:tcW w:w="3345"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Приводится полный п</w:t>
            </w:r>
            <w:r w:rsidRPr="00A6364A">
              <w:rPr>
                <w:color w:val="000000"/>
                <w:sz w:val="28"/>
                <w:szCs w:val="28"/>
              </w:rPr>
              <w:t>е</w:t>
            </w:r>
            <w:r w:rsidRPr="00A6364A">
              <w:rPr>
                <w:color w:val="000000"/>
                <w:sz w:val="28"/>
                <w:szCs w:val="28"/>
              </w:rPr>
              <w:t>речень предлагаемого к поставке товара в соо</w:t>
            </w:r>
            <w:r w:rsidRPr="00A6364A">
              <w:rPr>
                <w:color w:val="000000"/>
                <w:sz w:val="28"/>
                <w:szCs w:val="28"/>
              </w:rPr>
              <w:t>т</w:t>
            </w:r>
            <w:r w:rsidRPr="00A6364A">
              <w:rPr>
                <w:color w:val="000000"/>
                <w:sz w:val="28"/>
                <w:szCs w:val="28"/>
              </w:rPr>
              <w:t>ветствии с требованиями подраздела 1.10</w:t>
            </w:r>
          </w:p>
        </w:tc>
        <w:tc>
          <w:tcPr>
            <w:tcW w:w="2548"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Участник проц</w:t>
            </w:r>
            <w:r w:rsidRPr="00A6364A">
              <w:rPr>
                <w:color w:val="000000"/>
                <w:sz w:val="28"/>
                <w:szCs w:val="28"/>
              </w:rPr>
              <w:t>е</w:t>
            </w:r>
            <w:r w:rsidRPr="00A6364A">
              <w:rPr>
                <w:color w:val="000000"/>
                <w:sz w:val="28"/>
                <w:szCs w:val="28"/>
              </w:rPr>
              <w:t>дуры закупки ук</w:t>
            </w:r>
            <w:r w:rsidRPr="00A6364A">
              <w:rPr>
                <w:color w:val="000000"/>
                <w:sz w:val="28"/>
                <w:szCs w:val="28"/>
              </w:rPr>
              <w:t>а</w:t>
            </w:r>
            <w:r w:rsidRPr="00A6364A">
              <w:rPr>
                <w:color w:val="000000"/>
                <w:sz w:val="28"/>
                <w:szCs w:val="28"/>
              </w:rPr>
              <w:t>зывает технич</w:t>
            </w:r>
            <w:r w:rsidRPr="00A6364A">
              <w:rPr>
                <w:color w:val="000000"/>
                <w:sz w:val="28"/>
                <w:szCs w:val="28"/>
              </w:rPr>
              <w:t>е</w:t>
            </w:r>
            <w:r w:rsidRPr="00A6364A">
              <w:rPr>
                <w:color w:val="000000"/>
                <w:sz w:val="28"/>
                <w:szCs w:val="28"/>
              </w:rPr>
              <w:t>ские характер</w:t>
            </w:r>
            <w:r w:rsidRPr="00A6364A">
              <w:rPr>
                <w:color w:val="000000"/>
                <w:sz w:val="28"/>
                <w:szCs w:val="28"/>
              </w:rPr>
              <w:t>и</w:t>
            </w:r>
            <w:r w:rsidRPr="00A6364A">
              <w:rPr>
                <w:color w:val="000000"/>
                <w:sz w:val="28"/>
                <w:szCs w:val="28"/>
              </w:rPr>
              <w:t>стики товара, его описание, соотве</w:t>
            </w:r>
            <w:r w:rsidRPr="00A6364A">
              <w:rPr>
                <w:color w:val="000000"/>
                <w:sz w:val="28"/>
                <w:szCs w:val="28"/>
              </w:rPr>
              <w:t>т</w:t>
            </w:r>
            <w:r w:rsidRPr="00A6364A">
              <w:rPr>
                <w:color w:val="000000"/>
                <w:sz w:val="28"/>
                <w:szCs w:val="28"/>
              </w:rPr>
              <w:t>ствие ГОСТ, ТУ</w:t>
            </w:r>
          </w:p>
        </w:tc>
        <w:tc>
          <w:tcPr>
            <w:tcW w:w="1843" w:type="dxa"/>
            <w:vAlign w:val="center"/>
          </w:tcPr>
          <w:p w:rsidR="0092622A" w:rsidRPr="00A6364A" w:rsidRDefault="0092622A" w:rsidP="00A337CF">
            <w:pPr>
              <w:pStyle w:val="BodyText"/>
              <w:numPr>
                <w:ilvl w:val="12"/>
                <w:numId w:val="0"/>
              </w:numPr>
              <w:tabs>
                <w:tab w:val="clear" w:pos="360"/>
              </w:tabs>
              <w:ind w:right="0"/>
              <w:jc w:val="center"/>
              <w:rPr>
                <w:color w:val="000000"/>
                <w:sz w:val="28"/>
                <w:szCs w:val="28"/>
              </w:rPr>
            </w:pPr>
          </w:p>
        </w:tc>
        <w:tc>
          <w:tcPr>
            <w:tcW w:w="1559" w:type="dxa"/>
            <w:vAlign w:val="center"/>
          </w:tcPr>
          <w:p w:rsidR="0092622A" w:rsidRPr="00A6364A" w:rsidRDefault="0092622A" w:rsidP="00A337CF">
            <w:pPr>
              <w:pStyle w:val="BodyText"/>
              <w:numPr>
                <w:ilvl w:val="12"/>
                <w:numId w:val="0"/>
              </w:numPr>
              <w:tabs>
                <w:tab w:val="clear" w:pos="360"/>
              </w:tabs>
              <w:ind w:right="0"/>
              <w:jc w:val="center"/>
              <w:rPr>
                <w:color w:val="000000"/>
                <w:sz w:val="28"/>
                <w:szCs w:val="28"/>
              </w:rPr>
            </w:pPr>
          </w:p>
        </w:tc>
      </w:tr>
    </w:tbl>
    <w:p w:rsidR="0092622A" w:rsidRPr="00EE77EC" w:rsidRDefault="0092622A" w:rsidP="0056628D">
      <w:pPr>
        <w:pStyle w:val="BodyText"/>
        <w:numPr>
          <w:ilvl w:val="12"/>
          <w:numId w:val="0"/>
        </w:numPr>
        <w:tabs>
          <w:tab w:val="clear" w:pos="360"/>
        </w:tabs>
        <w:ind w:right="0"/>
        <w:rPr>
          <w:color w:val="000000"/>
          <w:sz w:val="28"/>
          <w:szCs w:val="28"/>
        </w:rPr>
      </w:pPr>
    </w:p>
    <w:p w:rsidR="0092622A" w:rsidRPr="00EE77EC" w:rsidRDefault="0092622A" w:rsidP="0056628D">
      <w:pPr>
        <w:pStyle w:val="BodyText"/>
        <w:numPr>
          <w:ilvl w:val="12"/>
          <w:numId w:val="0"/>
        </w:numPr>
        <w:tabs>
          <w:tab w:val="clear" w:pos="360"/>
        </w:tabs>
        <w:ind w:right="0"/>
        <w:rPr>
          <w:color w:val="000000"/>
          <w:sz w:val="28"/>
          <w:szCs w:val="28"/>
        </w:rPr>
      </w:pPr>
      <w:r w:rsidRPr="00EE77EC">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92622A" w:rsidRPr="00EE77EC" w:rsidTr="00A337CF">
        <w:tc>
          <w:tcPr>
            <w:tcW w:w="594" w:type="dxa"/>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w:t>
            </w:r>
          </w:p>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п/п</w:t>
            </w:r>
          </w:p>
        </w:tc>
        <w:tc>
          <w:tcPr>
            <w:tcW w:w="3087" w:type="dxa"/>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Наименование</w:t>
            </w:r>
          </w:p>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показателя</w:t>
            </w:r>
          </w:p>
        </w:tc>
        <w:tc>
          <w:tcPr>
            <w:tcW w:w="3087" w:type="dxa"/>
          </w:tcPr>
          <w:p w:rsidR="0092622A" w:rsidRPr="00A6364A" w:rsidRDefault="0092622A" w:rsidP="00A337CF">
            <w:pPr>
              <w:pStyle w:val="BodyText"/>
              <w:numPr>
                <w:ilvl w:val="12"/>
                <w:numId w:val="0"/>
              </w:numPr>
              <w:tabs>
                <w:tab w:val="clear" w:pos="360"/>
              </w:tabs>
              <w:ind w:left="-533" w:right="0" w:firstLine="533"/>
              <w:jc w:val="center"/>
              <w:rPr>
                <w:color w:val="000000"/>
                <w:sz w:val="24"/>
                <w:szCs w:val="24"/>
              </w:rPr>
            </w:pPr>
            <w:r w:rsidRPr="00A6364A">
              <w:rPr>
                <w:color w:val="000000"/>
                <w:sz w:val="24"/>
                <w:szCs w:val="24"/>
              </w:rPr>
              <w:t>Данные участника</w:t>
            </w:r>
          </w:p>
          <w:p w:rsidR="0092622A" w:rsidRPr="00A6364A" w:rsidRDefault="0092622A" w:rsidP="00A337CF">
            <w:pPr>
              <w:pStyle w:val="BodyText"/>
              <w:numPr>
                <w:ilvl w:val="12"/>
                <w:numId w:val="0"/>
              </w:numPr>
              <w:tabs>
                <w:tab w:val="clear" w:pos="360"/>
              </w:tabs>
              <w:ind w:left="-533" w:right="0" w:firstLine="533"/>
              <w:jc w:val="center"/>
              <w:rPr>
                <w:color w:val="000000"/>
                <w:sz w:val="24"/>
                <w:szCs w:val="24"/>
              </w:rPr>
            </w:pPr>
            <w:r w:rsidRPr="00A6364A">
              <w:rPr>
                <w:color w:val="000000"/>
                <w:sz w:val="24"/>
                <w:szCs w:val="24"/>
              </w:rPr>
              <w:t>размещения заказа</w:t>
            </w:r>
          </w:p>
        </w:tc>
        <w:tc>
          <w:tcPr>
            <w:tcW w:w="3263" w:type="dxa"/>
          </w:tcPr>
          <w:p w:rsidR="0092622A" w:rsidRPr="00A6364A" w:rsidRDefault="0092622A" w:rsidP="00A337CF">
            <w:pPr>
              <w:pStyle w:val="BodyText"/>
              <w:numPr>
                <w:ilvl w:val="12"/>
                <w:numId w:val="0"/>
              </w:numPr>
              <w:tabs>
                <w:tab w:val="clear" w:pos="360"/>
              </w:tabs>
              <w:ind w:right="0"/>
              <w:jc w:val="center"/>
              <w:rPr>
                <w:color w:val="000000"/>
                <w:sz w:val="24"/>
                <w:szCs w:val="24"/>
              </w:rPr>
            </w:pPr>
            <w:r w:rsidRPr="00A6364A">
              <w:rPr>
                <w:color w:val="000000"/>
                <w:sz w:val="24"/>
                <w:szCs w:val="24"/>
              </w:rPr>
              <w:t>Примечание</w:t>
            </w:r>
          </w:p>
        </w:tc>
      </w:tr>
      <w:tr w:rsidR="0092622A" w:rsidRPr="00EE77EC" w:rsidTr="00A337CF">
        <w:tc>
          <w:tcPr>
            <w:tcW w:w="594" w:type="dxa"/>
          </w:tcPr>
          <w:p w:rsidR="0092622A" w:rsidRPr="00A6364A" w:rsidRDefault="0092622A" w:rsidP="00A337CF">
            <w:pPr>
              <w:pStyle w:val="BodyText"/>
              <w:numPr>
                <w:ilvl w:val="12"/>
                <w:numId w:val="0"/>
              </w:numPr>
              <w:tabs>
                <w:tab w:val="clear" w:pos="360"/>
              </w:tabs>
              <w:ind w:right="0"/>
              <w:jc w:val="center"/>
              <w:rPr>
                <w:color w:val="000000"/>
                <w:sz w:val="28"/>
                <w:szCs w:val="28"/>
              </w:rPr>
            </w:pPr>
            <w:r w:rsidRPr="00A6364A">
              <w:rPr>
                <w:color w:val="000000"/>
                <w:sz w:val="28"/>
                <w:szCs w:val="28"/>
              </w:rPr>
              <w:t>1</w:t>
            </w:r>
          </w:p>
        </w:tc>
        <w:tc>
          <w:tcPr>
            <w:tcW w:w="3087"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Срок предоставления гарантии качества</w:t>
            </w:r>
          </w:p>
        </w:tc>
        <w:tc>
          <w:tcPr>
            <w:tcW w:w="3087"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о</w:t>
            </w:r>
            <w:r w:rsidRPr="00A6364A">
              <w:rPr>
                <w:color w:val="000000"/>
                <w:sz w:val="28"/>
                <w:szCs w:val="28"/>
              </w:rPr>
              <w:t>рядок реализации г</w:t>
            </w:r>
            <w:r w:rsidRPr="00A6364A">
              <w:rPr>
                <w:color w:val="000000"/>
                <w:sz w:val="28"/>
                <w:szCs w:val="28"/>
              </w:rPr>
              <w:t>а</w:t>
            </w:r>
            <w:r w:rsidRPr="00A6364A">
              <w:rPr>
                <w:color w:val="000000"/>
                <w:sz w:val="28"/>
                <w:szCs w:val="28"/>
              </w:rPr>
              <w:t>рантийного обслуж</w:t>
            </w:r>
            <w:r w:rsidRPr="00A6364A">
              <w:rPr>
                <w:color w:val="000000"/>
                <w:sz w:val="28"/>
                <w:szCs w:val="28"/>
              </w:rPr>
              <w:t>и</w:t>
            </w:r>
            <w:r w:rsidRPr="00A6364A">
              <w:rPr>
                <w:color w:val="000000"/>
                <w:sz w:val="28"/>
                <w:szCs w:val="28"/>
              </w:rPr>
              <w:t>вания и срок предо</w:t>
            </w:r>
            <w:r w:rsidRPr="00A6364A">
              <w:rPr>
                <w:color w:val="000000"/>
                <w:sz w:val="28"/>
                <w:szCs w:val="28"/>
              </w:rPr>
              <w:t>с</w:t>
            </w:r>
            <w:r w:rsidRPr="00A6364A">
              <w:rPr>
                <w:color w:val="000000"/>
                <w:sz w:val="28"/>
                <w:szCs w:val="28"/>
              </w:rPr>
              <w:t>тавления гарантии к</w:t>
            </w:r>
            <w:r w:rsidRPr="00A6364A">
              <w:rPr>
                <w:color w:val="000000"/>
                <w:sz w:val="28"/>
                <w:szCs w:val="28"/>
              </w:rPr>
              <w:t>а</w:t>
            </w:r>
            <w:r w:rsidRPr="00A6364A">
              <w:rPr>
                <w:color w:val="000000"/>
                <w:sz w:val="28"/>
                <w:szCs w:val="28"/>
              </w:rPr>
              <w:t>чества</w:t>
            </w:r>
          </w:p>
        </w:tc>
        <w:tc>
          <w:tcPr>
            <w:tcW w:w="3263"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копию договора на сервисное обслуживание или сертификаты собс</w:t>
            </w:r>
            <w:r w:rsidRPr="00A6364A">
              <w:rPr>
                <w:color w:val="000000"/>
                <w:sz w:val="28"/>
                <w:szCs w:val="28"/>
              </w:rPr>
              <w:t>т</w:t>
            </w:r>
            <w:r w:rsidRPr="00A6364A">
              <w:rPr>
                <w:color w:val="000000"/>
                <w:sz w:val="28"/>
                <w:szCs w:val="28"/>
              </w:rPr>
              <w:t>венных специалистов</w:t>
            </w:r>
          </w:p>
        </w:tc>
      </w:tr>
      <w:tr w:rsidR="0092622A" w:rsidRPr="00EE77EC" w:rsidTr="00A337CF">
        <w:tc>
          <w:tcPr>
            <w:tcW w:w="594" w:type="dxa"/>
          </w:tcPr>
          <w:p w:rsidR="0092622A" w:rsidRPr="00A6364A" w:rsidRDefault="0092622A" w:rsidP="00A337CF">
            <w:pPr>
              <w:pStyle w:val="BodyText"/>
              <w:numPr>
                <w:ilvl w:val="12"/>
                <w:numId w:val="0"/>
              </w:numPr>
              <w:tabs>
                <w:tab w:val="clear" w:pos="360"/>
              </w:tabs>
              <w:ind w:right="0"/>
              <w:jc w:val="center"/>
              <w:rPr>
                <w:color w:val="000000"/>
                <w:sz w:val="28"/>
                <w:szCs w:val="28"/>
              </w:rPr>
            </w:pPr>
            <w:r w:rsidRPr="00A6364A">
              <w:rPr>
                <w:color w:val="000000"/>
                <w:sz w:val="28"/>
                <w:szCs w:val="28"/>
              </w:rPr>
              <w:t>2</w:t>
            </w:r>
          </w:p>
        </w:tc>
        <w:tc>
          <w:tcPr>
            <w:tcW w:w="3087"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Объем предоставления гарантии качества</w:t>
            </w:r>
          </w:p>
        </w:tc>
        <w:tc>
          <w:tcPr>
            <w:tcW w:w="3087"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Участник процедуры закупки указывает п</w:t>
            </w:r>
            <w:r w:rsidRPr="00A6364A">
              <w:rPr>
                <w:color w:val="000000"/>
                <w:sz w:val="28"/>
                <w:szCs w:val="28"/>
              </w:rPr>
              <w:t>е</w:t>
            </w:r>
            <w:r w:rsidRPr="00A6364A">
              <w:rPr>
                <w:color w:val="000000"/>
                <w:sz w:val="28"/>
                <w:szCs w:val="28"/>
              </w:rPr>
              <w:t>речень предоставля</w:t>
            </w:r>
            <w:r w:rsidRPr="00A6364A">
              <w:rPr>
                <w:color w:val="000000"/>
                <w:sz w:val="28"/>
                <w:szCs w:val="28"/>
              </w:rPr>
              <w:t>е</w:t>
            </w:r>
            <w:r w:rsidRPr="00A6364A">
              <w:rPr>
                <w:color w:val="000000"/>
                <w:sz w:val="28"/>
                <w:szCs w:val="28"/>
              </w:rPr>
              <w:t>мых гарантий и пор</w:t>
            </w:r>
            <w:r w:rsidRPr="00A6364A">
              <w:rPr>
                <w:color w:val="000000"/>
                <w:sz w:val="28"/>
                <w:szCs w:val="28"/>
              </w:rPr>
              <w:t>я</w:t>
            </w:r>
            <w:r w:rsidRPr="00A6364A">
              <w:rPr>
                <w:color w:val="000000"/>
                <w:sz w:val="28"/>
                <w:szCs w:val="28"/>
              </w:rPr>
              <w:t>док реализации гара</w:t>
            </w:r>
            <w:r w:rsidRPr="00A6364A">
              <w:rPr>
                <w:color w:val="000000"/>
                <w:sz w:val="28"/>
                <w:szCs w:val="28"/>
              </w:rPr>
              <w:t>н</w:t>
            </w:r>
            <w:r w:rsidRPr="00A6364A">
              <w:rPr>
                <w:color w:val="000000"/>
                <w:sz w:val="28"/>
                <w:szCs w:val="28"/>
              </w:rPr>
              <w:t>тийного обслуживания</w:t>
            </w:r>
          </w:p>
        </w:tc>
        <w:tc>
          <w:tcPr>
            <w:tcW w:w="3263"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Участник процедуры з</w:t>
            </w:r>
            <w:r w:rsidRPr="00A6364A">
              <w:rPr>
                <w:color w:val="000000"/>
                <w:sz w:val="28"/>
                <w:szCs w:val="28"/>
              </w:rPr>
              <w:t>а</w:t>
            </w:r>
            <w:r w:rsidRPr="00A6364A">
              <w:rPr>
                <w:color w:val="000000"/>
                <w:sz w:val="28"/>
                <w:szCs w:val="28"/>
              </w:rPr>
              <w:t>купки может предст</w:t>
            </w:r>
            <w:r w:rsidRPr="00A6364A">
              <w:rPr>
                <w:color w:val="000000"/>
                <w:sz w:val="28"/>
                <w:szCs w:val="28"/>
              </w:rPr>
              <w:t>а</w:t>
            </w:r>
            <w:r w:rsidRPr="00A6364A">
              <w:rPr>
                <w:color w:val="000000"/>
                <w:sz w:val="28"/>
                <w:szCs w:val="28"/>
              </w:rPr>
              <w:t>вить утвержденные п</w:t>
            </w:r>
            <w:r w:rsidRPr="00A6364A">
              <w:rPr>
                <w:color w:val="000000"/>
                <w:sz w:val="28"/>
                <w:szCs w:val="28"/>
              </w:rPr>
              <w:t>о</w:t>
            </w:r>
            <w:r w:rsidRPr="00A6364A">
              <w:rPr>
                <w:color w:val="000000"/>
                <w:sz w:val="28"/>
                <w:szCs w:val="28"/>
              </w:rPr>
              <w:t>ставщиком или произв</w:t>
            </w:r>
            <w:r w:rsidRPr="00A6364A">
              <w:rPr>
                <w:color w:val="000000"/>
                <w:sz w:val="28"/>
                <w:szCs w:val="28"/>
              </w:rPr>
              <w:t>о</w:t>
            </w:r>
            <w:r w:rsidRPr="00A6364A">
              <w:rPr>
                <w:color w:val="000000"/>
                <w:sz w:val="28"/>
                <w:szCs w:val="28"/>
              </w:rPr>
              <w:t>дителем правила гара</w:t>
            </w:r>
            <w:r w:rsidRPr="00A6364A">
              <w:rPr>
                <w:color w:val="000000"/>
                <w:sz w:val="28"/>
                <w:szCs w:val="28"/>
              </w:rPr>
              <w:t>н</w:t>
            </w:r>
            <w:r w:rsidRPr="00A6364A">
              <w:rPr>
                <w:color w:val="000000"/>
                <w:sz w:val="28"/>
                <w:szCs w:val="28"/>
              </w:rPr>
              <w:t>тийного обслуживания</w:t>
            </w:r>
          </w:p>
        </w:tc>
      </w:tr>
    </w:tbl>
    <w:p w:rsidR="0092622A" w:rsidRPr="00EE77EC" w:rsidRDefault="0092622A" w:rsidP="0056628D">
      <w:pPr>
        <w:pStyle w:val="BodyText"/>
        <w:numPr>
          <w:ilvl w:val="12"/>
          <w:numId w:val="0"/>
        </w:numPr>
        <w:tabs>
          <w:tab w:val="clear" w:pos="360"/>
        </w:tabs>
        <w:ind w:right="0"/>
        <w:rPr>
          <w:color w:val="000000"/>
          <w:sz w:val="28"/>
          <w:szCs w:val="28"/>
        </w:rPr>
      </w:pP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color w:val="000000"/>
          <w:sz w:val="28"/>
          <w:szCs w:val="28"/>
        </w:rPr>
        <w:br w:type="page"/>
        <w:t>Форма 3</w:t>
      </w:r>
    </w:p>
    <w:p w:rsidR="0092622A" w:rsidRPr="00EE77EC" w:rsidRDefault="0092622A" w:rsidP="0074559A">
      <w:pPr>
        <w:pStyle w:val="BodyText"/>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FootnoteReference"/>
          <w:color w:val="000000"/>
          <w:sz w:val="24"/>
          <w:szCs w:val="24"/>
        </w:rPr>
        <w:footnoteReference w:id="3"/>
      </w:r>
    </w:p>
    <w:p w:rsidR="0092622A" w:rsidRPr="00EE77EC" w:rsidRDefault="0092622A" w:rsidP="0074559A">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3D0E31">
      <w:pPr>
        <w:rPr>
          <w:color w:val="000000"/>
          <w:sz w:val="28"/>
          <w:szCs w:val="28"/>
        </w:rPr>
      </w:pPr>
    </w:p>
    <w:p w:rsidR="0092622A" w:rsidRPr="00EE77EC" w:rsidRDefault="0092622A" w:rsidP="003D0E31">
      <w:pPr>
        <w:rPr>
          <w:color w:val="000000"/>
          <w:sz w:val="28"/>
          <w:szCs w:val="28"/>
        </w:rPr>
      </w:pPr>
    </w:p>
    <w:tbl>
      <w:tblPr>
        <w:tblW w:w="0" w:type="auto"/>
        <w:tblLook w:val="01E0"/>
      </w:tblPr>
      <w:tblGrid>
        <w:gridCol w:w="4927"/>
        <w:gridCol w:w="4928"/>
      </w:tblGrid>
      <w:tr w:rsidR="0092622A" w:rsidRPr="00EE77EC" w:rsidTr="00A337CF">
        <w:tc>
          <w:tcPr>
            <w:tcW w:w="4927" w:type="dxa"/>
          </w:tcPr>
          <w:p w:rsidR="0092622A" w:rsidRPr="00A6364A" w:rsidRDefault="0092622A" w:rsidP="00A337CF">
            <w:pPr>
              <w:pStyle w:val="BodyText"/>
              <w:numPr>
                <w:ilvl w:val="12"/>
                <w:numId w:val="0"/>
              </w:numPr>
              <w:tabs>
                <w:tab w:val="clear" w:pos="360"/>
              </w:tabs>
              <w:ind w:right="0"/>
              <w:rPr>
                <w:color w:val="000000"/>
                <w:sz w:val="24"/>
                <w:szCs w:val="24"/>
              </w:rPr>
            </w:pPr>
          </w:p>
        </w:tc>
        <w:tc>
          <w:tcPr>
            <w:tcW w:w="4928" w:type="dxa"/>
          </w:tcPr>
          <w:p w:rsidR="0092622A" w:rsidRPr="00A6364A" w:rsidRDefault="0092622A" w:rsidP="00A337CF">
            <w:pPr>
              <w:pStyle w:val="BodyText"/>
              <w:numPr>
                <w:ilvl w:val="12"/>
                <w:numId w:val="0"/>
              </w:numPr>
              <w:tabs>
                <w:tab w:val="clear" w:pos="360"/>
              </w:tabs>
              <w:ind w:left="1877" w:right="0"/>
              <w:rPr>
                <w:color w:val="000000"/>
                <w:sz w:val="24"/>
                <w:szCs w:val="24"/>
              </w:rPr>
            </w:pPr>
          </w:p>
        </w:tc>
      </w:tr>
    </w:tbl>
    <w:p w:rsidR="0092622A" w:rsidRPr="00EE77EC" w:rsidRDefault="0092622A" w:rsidP="00171B61">
      <w:pPr>
        <w:pStyle w:val="BodyTextIndent3"/>
        <w:widowControl/>
        <w:numPr>
          <w:ilvl w:val="12"/>
          <w:numId w:val="0"/>
        </w:numPr>
        <w:jc w:val="center"/>
        <w:rPr>
          <w:color w:val="000000"/>
          <w:sz w:val="28"/>
          <w:szCs w:val="28"/>
        </w:rPr>
      </w:pPr>
      <w:r w:rsidRPr="00EE77EC">
        <w:rPr>
          <w:color w:val="000000"/>
          <w:sz w:val="28"/>
          <w:szCs w:val="28"/>
        </w:rPr>
        <w:t>ВТОРАЯ ЧАСТЬ ЗАЯВКИ НА УЧАСТИЕ В ОТКРЫТОМ АУКЦИОНЕ</w:t>
      </w:r>
    </w:p>
    <w:p w:rsidR="0092622A" w:rsidRPr="00EE77EC" w:rsidRDefault="0092622A" w:rsidP="003D0E31">
      <w:pPr>
        <w:pStyle w:val="BodyTextIndent3"/>
        <w:widowControl/>
        <w:numPr>
          <w:ilvl w:val="12"/>
          <w:numId w:val="0"/>
        </w:numPr>
        <w:jc w:val="center"/>
        <w:rPr>
          <w:color w:val="000000"/>
          <w:sz w:val="28"/>
          <w:szCs w:val="28"/>
        </w:rPr>
      </w:pPr>
      <w:r w:rsidRPr="00EE77EC">
        <w:rPr>
          <w:color w:val="000000"/>
          <w:sz w:val="28"/>
          <w:szCs w:val="28"/>
        </w:rPr>
        <w:t>В ЭЛЕКТРОННОЙ ФОРМЕ</w:t>
      </w:r>
    </w:p>
    <w:p w:rsidR="0092622A" w:rsidRPr="00EE77EC" w:rsidRDefault="0092622A" w:rsidP="003D0E31">
      <w:pPr>
        <w:pStyle w:val="BodyTextIndent3"/>
        <w:widowControl/>
        <w:numPr>
          <w:ilvl w:val="12"/>
          <w:numId w:val="0"/>
        </w:numPr>
        <w:jc w:val="center"/>
        <w:rPr>
          <w:color w:val="000000"/>
          <w:sz w:val="28"/>
          <w:szCs w:val="28"/>
        </w:rPr>
      </w:pPr>
      <w:r w:rsidRPr="00EE77EC">
        <w:rPr>
          <w:color w:val="000000"/>
          <w:sz w:val="28"/>
          <w:szCs w:val="28"/>
        </w:rPr>
        <w:t xml:space="preserve">на право заключения договора на поставку </w:t>
      </w:r>
    </w:p>
    <w:p w:rsidR="0092622A" w:rsidRPr="00EE77EC" w:rsidRDefault="0092622A" w:rsidP="003D0E31">
      <w:pPr>
        <w:pStyle w:val="BodyTextIndent3"/>
        <w:widowControl/>
        <w:numPr>
          <w:ilvl w:val="12"/>
          <w:numId w:val="0"/>
        </w:numPr>
        <w:tabs>
          <w:tab w:val="left" w:pos="5880"/>
        </w:tabs>
        <w:rPr>
          <w:color w:val="000000"/>
          <w:sz w:val="28"/>
          <w:szCs w:val="28"/>
        </w:rPr>
      </w:pPr>
      <w:r w:rsidRPr="00EE77EC">
        <w:rPr>
          <w:color w:val="000000"/>
          <w:sz w:val="28"/>
          <w:szCs w:val="28"/>
        </w:rPr>
        <w:t>______________________________________________________________________</w:t>
      </w:r>
    </w:p>
    <w:p w:rsidR="0092622A" w:rsidRPr="00EE77EC" w:rsidRDefault="0092622A" w:rsidP="00171B61">
      <w:pPr>
        <w:pStyle w:val="BodyTextIndent3"/>
        <w:widowControl/>
        <w:numPr>
          <w:ilvl w:val="12"/>
          <w:numId w:val="0"/>
        </w:numPr>
        <w:tabs>
          <w:tab w:val="left" w:pos="5880"/>
        </w:tabs>
        <w:jc w:val="center"/>
        <w:rPr>
          <w:color w:val="000000"/>
        </w:rPr>
      </w:pPr>
      <w:r w:rsidRPr="00EE77EC">
        <w:rPr>
          <w:color w:val="000000"/>
        </w:rPr>
        <w:t xml:space="preserve">(предмет открытого аукциона в электронной форме)  </w:t>
      </w:r>
    </w:p>
    <w:p w:rsidR="0092622A" w:rsidRPr="00EE77EC" w:rsidRDefault="0092622A" w:rsidP="00D07D48">
      <w:pPr>
        <w:ind w:firstLine="720"/>
        <w:rPr>
          <w:color w:val="000000"/>
          <w:sz w:val="28"/>
          <w:szCs w:val="28"/>
        </w:rPr>
      </w:pPr>
      <w:r w:rsidRPr="00EE77EC">
        <w:rPr>
          <w:color w:val="000000"/>
          <w:sz w:val="28"/>
          <w:szCs w:val="28"/>
        </w:rPr>
        <w:t>1. Изучив извещение о проведении открытого аукциона в электронной фо</w:t>
      </w:r>
      <w:r w:rsidRPr="00EE77EC">
        <w:rPr>
          <w:color w:val="000000"/>
          <w:sz w:val="28"/>
          <w:szCs w:val="28"/>
        </w:rPr>
        <w:t>р</w:t>
      </w:r>
      <w:r w:rsidRPr="00EE77EC">
        <w:rPr>
          <w:color w:val="000000"/>
          <w:sz w:val="28"/>
          <w:szCs w:val="28"/>
        </w:rPr>
        <w:t xml:space="preserve">ме на право заключения договора на ___________________, опубликованное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http</w:t>
      </w:r>
      <w:r w:rsidRPr="00EE77EC">
        <w:rPr>
          <w:color w:val="000000"/>
          <w:sz w:val="28"/>
          <w:szCs w:val="28"/>
        </w:rPr>
        <w:t>://</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w:t>
      </w:r>
      <w:r w:rsidRPr="00EE77EC">
        <w:rPr>
          <w:color w:val="000000"/>
          <w:sz w:val="28"/>
          <w:szCs w:val="28"/>
        </w:rPr>
        <w:t>к</w:t>
      </w:r>
      <w:r w:rsidRPr="00EE77EC">
        <w:rPr>
          <w:color w:val="000000"/>
          <w:sz w:val="28"/>
          <w:szCs w:val="28"/>
        </w:rPr>
        <w:t xml:space="preserve">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д</w:t>
      </w:r>
      <w:r w:rsidRPr="00EE77EC">
        <w:rPr>
          <w:color w:val="000000"/>
          <w:sz w:val="28"/>
          <w:szCs w:val="28"/>
        </w:rPr>
        <w:t>о</w:t>
      </w:r>
      <w:r w:rsidRPr="00EE77EC">
        <w:rPr>
          <w:color w:val="000000"/>
          <w:sz w:val="28"/>
          <w:szCs w:val="28"/>
        </w:rPr>
        <w:t>кументацию об открытом аукционе в электронной форме, и принимая устано</w:t>
      </w:r>
      <w:r w:rsidRPr="00EE77EC">
        <w:rPr>
          <w:color w:val="000000"/>
          <w:sz w:val="28"/>
          <w:szCs w:val="28"/>
        </w:rPr>
        <w:t>в</w:t>
      </w:r>
      <w:r w:rsidRPr="00EE77EC">
        <w:rPr>
          <w:color w:val="000000"/>
          <w:sz w:val="28"/>
          <w:szCs w:val="28"/>
        </w:rPr>
        <w:t>ленные в них требования и условия открытого аукциона в электронной форме,</w:t>
      </w:r>
    </w:p>
    <w:p w:rsidR="0092622A" w:rsidRPr="00EE77EC" w:rsidRDefault="0092622A" w:rsidP="00ED7927">
      <w:pPr>
        <w:ind w:firstLine="567"/>
        <w:rPr>
          <w:color w:val="000000"/>
        </w:rPr>
      </w:pPr>
    </w:p>
    <w:p w:rsidR="0092622A" w:rsidRPr="00EE77EC" w:rsidRDefault="0092622A" w:rsidP="00ED7927">
      <w:pPr>
        <w:rPr>
          <w:color w:val="000000"/>
          <w:sz w:val="28"/>
          <w:szCs w:val="28"/>
        </w:rPr>
      </w:pPr>
      <w:r w:rsidRPr="00EE77EC">
        <w:rPr>
          <w:color w:val="000000"/>
        </w:rPr>
        <w:t>___________________________________________________________________________________________________</w:t>
      </w:r>
    </w:p>
    <w:p w:rsidR="0092622A" w:rsidRPr="00EE77EC" w:rsidRDefault="0092622A" w:rsidP="00ED7927">
      <w:pPr>
        <w:pStyle w:val="BodyTextIndent3"/>
        <w:widowControl/>
        <w:numPr>
          <w:ilvl w:val="12"/>
          <w:numId w:val="0"/>
        </w:numPr>
        <w:tabs>
          <w:tab w:val="right" w:pos="9921"/>
        </w:tabs>
        <w:jc w:val="center"/>
        <w:rPr>
          <w:color w:val="000000"/>
        </w:rPr>
      </w:pPr>
      <w:r w:rsidRPr="00EE77EC">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EE77EC">
        <w:rPr>
          <w:color w:val="000000"/>
        </w:rPr>
        <w:t>т</w:t>
      </w:r>
      <w:r w:rsidRPr="00EE77EC">
        <w:rPr>
          <w:color w:val="000000"/>
        </w:rPr>
        <w:t xml:space="preserve">ника процедуры закупки) / </w:t>
      </w:r>
    </w:p>
    <w:p w:rsidR="0092622A" w:rsidRPr="00EE77EC" w:rsidRDefault="0092622A" w:rsidP="00ED7927">
      <w:pPr>
        <w:pStyle w:val="BodyTextIndent3"/>
        <w:widowControl/>
        <w:numPr>
          <w:ilvl w:val="12"/>
          <w:numId w:val="0"/>
        </w:numPr>
        <w:tabs>
          <w:tab w:val="right" w:pos="9921"/>
        </w:tabs>
        <w:jc w:val="center"/>
        <w:rPr>
          <w:color w:val="000000"/>
        </w:rPr>
      </w:pPr>
      <w:r w:rsidRPr="00EE77EC">
        <w:rPr>
          <w:color w:val="000000"/>
        </w:rPr>
        <w:t>фамилия, имя, отчество, паспортные данные, сведения о месте жительства (для физического лица, участника процедуры закупки)</w:t>
      </w:r>
    </w:p>
    <w:p w:rsidR="0092622A" w:rsidRPr="00EE77EC" w:rsidRDefault="0092622A" w:rsidP="00ED7927">
      <w:pPr>
        <w:pStyle w:val="BodyTextIndent3"/>
        <w:widowControl/>
        <w:numPr>
          <w:ilvl w:val="12"/>
          <w:numId w:val="0"/>
        </w:numPr>
        <w:tabs>
          <w:tab w:val="right" w:pos="9921"/>
        </w:tabs>
        <w:ind w:firstLine="709"/>
        <w:jc w:val="left"/>
        <w:rPr>
          <w:color w:val="000000"/>
          <w:sz w:val="20"/>
          <w:szCs w:val="20"/>
        </w:rPr>
      </w:pPr>
    </w:p>
    <w:p w:rsidR="0092622A" w:rsidRPr="00EE77EC" w:rsidRDefault="0092622A" w:rsidP="00ED7927">
      <w:pPr>
        <w:pStyle w:val="BodyTextIndent3"/>
        <w:widowControl/>
        <w:numPr>
          <w:ilvl w:val="12"/>
          <w:numId w:val="0"/>
        </w:numPr>
        <w:rPr>
          <w:color w:val="000000"/>
          <w:sz w:val="28"/>
          <w:szCs w:val="28"/>
        </w:rPr>
      </w:pPr>
      <w:r w:rsidRPr="00EE77EC">
        <w:rPr>
          <w:color w:val="000000"/>
          <w:sz w:val="28"/>
          <w:szCs w:val="28"/>
        </w:rPr>
        <w:t>в лице</w:t>
      </w:r>
      <w:r w:rsidRPr="00EE77EC">
        <w:rPr>
          <w:rStyle w:val="FootnoteReference"/>
          <w:color w:val="000000"/>
          <w:sz w:val="28"/>
          <w:szCs w:val="28"/>
        </w:rPr>
        <w:footnoteReference w:id="4"/>
      </w:r>
      <w:r w:rsidRPr="00EE77EC">
        <w:rPr>
          <w:color w:val="000000"/>
          <w:sz w:val="28"/>
          <w:szCs w:val="28"/>
        </w:rPr>
        <w:t xml:space="preserve"> _______________________________________________________________</w:t>
      </w:r>
    </w:p>
    <w:p w:rsidR="0092622A" w:rsidRPr="00EE77EC" w:rsidRDefault="0092622A" w:rsidP="00ED7927">
      <w:pPr>
        <w:pStyle w:val="BodyTextIndent3"/>
        <w:widowControl/>
        <w:numPr>
          <w:ilvl w:val="12"/>
          <w:numId w:val="0"/>
        </w:numPr>
        <w:ind w:left="1440"/>
        <w:jc w:val="center"/>
        <w:rPr>
          <w:color w:val="000000"/>
        </w:rPr>
      </w:pPr>
      <w:r w:rsidRPr="00EE77EC">
        <w:rPr>
          <w:color w:val="000000"/>
        </w:rPr>
        <w:t>(наименование должности руководителя (уполномоченного лица), фамилия, имя, отчество руководителя (уполномоченного лица)</w:t>
      </w:r>
    </w:p>
    <w:p w:rsidR="0092622A" w:rsidRPr="00EE77EC" w:rsidRDefault="0092622A" w:rsidP="00ED7927">
      <w:pPr>
        <w:pStyle w:val="BodyTextIndent3"/>
        <w:widowControl/>
        <w:numPr>
          <w:ilvl w:val="12"/>
          <w:numId w:val="0"/>
        </w:numPr>
        <w:ind w:left="1440"/>
        <w:jc w:val="center"/>
        <w:rPr>
          <w:color w:val="000000"/>
        </w:rPr>
      </w:pPr>
    </w:p>
    <w:p w:rsidR="0092622A" w:rsidRPr="00EE77EC" w:rsidRDefault="0092622A" w:rsidP="00ED7927">
      <w:pPr>
        <w:pStyle w:val="BodyTextIndent3"/>
        <w:widowControl/>
        <w:numPr>
          <w:ilvl w:val="12"/>
          <w:numId w:val="0"/>
        </w:numPr>
        <w:rPr>
          <w:color w:val="000000"/>
          <w:sz w:val="28"/>
          <w:szCs w:val="28"/>
        </w:rPr>
      </w:pPr>
      <w:r w:rsidRPr="00EE77EC">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EE77EC">
        <w:rPr>
          <w:color w:val="000000"/>
          <w:sz w:val="28"/>
          <w:szCs w:val="28"/>
        </w:rPr>
        <w:t>и</w:t>
      </w:r>
      <w:r w:rsidRPr="00EE77EC">
        <w:rPr>
          <w:color w:val="000000"/>
          <w:sz w:val="28"/>
          <w:szCs w:val="28"/>
        </w:rPr>
        <w:t>ках товаров и другими документами, являющимися неотъемлемыми приложени</w:t>
      </w:r>
      <w:r w:rsidRPr="00EE77EC">
        <w:rPr>
          <w:color w:val="000000"/>
          <w:sz w:val="28"/>
          <w:szCs w:val="28"/>
        </w:rPr>
        <w:t>я</w:t>
      </w:r>
      <w:r w:rsidRPr="00EE77EC">
        <w:rPr>
          <w:color w:val="000000"/>
          <w:sz w:val="28"/>
          <w:szCs w:val="28"/>
        </w:rPr>
        <w:t xml:space="preserve">ми к настоящей заявке. </w:t>
      </w:r>
    </w:p>
    <w:p w:rsidR="0092622A" w:rsidRPr="00EE77EC" w:rsidRDefault="0092622A" w:rsidP="00D07D48">
      <w:pPr>
        <w:pStyle w:val="BodyTextIndent3"/>
        <w:widowControl/>
        <w:numPr>
          <w:ilvl w:val="12"/>
          <w:numId w:val="0"/>
        </w:numPr>
        <w:ind w:firstLine="720"/>
        <w:rPr>
          <w:color w:val="000000"/>
          <w:sz w:val="28"/>
          <w:szCs w:val="28"/>
        </w:rPr>
      </w:pPr>
      <w:r w:rsidRPr="00EE77EC">
        <w:rPr>
          <w:color w:val="000000"/>
          <w:sz w:val="28"/>
          <w:szCs w:val="28"/>
        </w:rPr>
        <w:t>2. Настоящим подтверждаем, что против нас не проводится процедура ли</w:t>
      </w:r>
      <w:r w:rsidRPr="00EE77EC">
        <w:rPr>
          <w:color w:val="000000"/>
          <w:sz w:val="28"/>
          <w:szCs w:val="28"/>
        </w:rPr>
        <w:t>к</w:t>
      </w:r>
      <w:r w:rsidRPr="00EE77EC">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EE77EC">
        <w:rPr>
          <w:color w:val="000000"/>
          <w:sz w:val="28"/>
          <w:szCs w:val="28"/>
        </w:rPr>
        <w:t>ь</w:t>
      </w:r>
      <w:r w:rsidRPr="00EE77EC">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EE77EC">
        <w:rPr>
          <w:color w:val="000000"/>
          <w:sz w:val="28"/>
          <w:szCs w:val="28"/>
        </w:rPr>
        <w:t>н</w:t>
      </w:r>
      <w:r w:rsidRPr="00EE77EC">
        <w:rPr>
          <w:color w:val="000000"/>
          <w:sz w:val="28"/>
          <w:szCs w:val="28"/>
        </w:rPr>
        <w:t>тов) балансовой стоимости активов по данным бухгалтерской отчетности за п</w:t>
      </w:r>
      <w:r w:rsidRPr="00EE77EC">
        <w:rPr>
          <w:color w:val="000000"/>
          <w:sz w:val="28"/>
          <w:szCs w:val="28"/>
        </w:rPr>
        <w:t>о</w:t>
      </w:r>
      <w:r w:rsidRPr="00EE77EC">
        <w:rPr>
          <w:color w:val="000000"/>
          <w:sz w:val="28"/>
          <w:szCs w:val="28"/>
        </w:rPr>
        <w:t>следний завершенный отчетный период.</w:t>
      </w:r>
    </w:p>
    <w:p w:rsidR="0092622A" w:rsidRPr="00EE77EC" w:rsidRDefault="0092622A" w:rsidP="00D07D48">
      <w:pPr>
        <w:jc w:val="both"/>
        <w:rPr>
          <w:color w:val="000000"/>
          <w:sz w:val="28"/>
          <w:szCs w:val="28"/>
        </w:rPr>
      </w:pPr>
      <w:r w:rsidRPr="00EE77EC">
        <w:rPr>
          <w:color w:val="000000"/>
        </w:rPr>
        <w:tab/>
      </w:r>
      <w:r w:rsidRPr="00EE77EC">
        <w:rPr>
          <w:color w:val="000000"/>
          <w:sz w:val="28"/>
          <w:szCs w:val="28"/>
        </w:rPr>
        <w:t>3. Настоящей заявкой подтверждаем отсутствие нашей аффилированности с Заказчиком и его сотрудниками.</w:t>
      </w:r>
    </w:p>
    <w:p w:rsidR="0092622A" w:rsidRPr="00EE77EC" w:rsidRDefault="0092622A" w:rsidP="00D07D48">
      <w:pPr>
        <w:jc w:val="both"/>
        <w:rPr>
          <w:color w:val="000000"/>
          <w:sz w:val="28"/>
          <w:szCs w:val="28"/>
        </w:rPr>
      </w:pPr>
      <w:r w:rsidRPr="00EE77EC">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EE77EC">
        <w:rPr>
          <w:color w:val="000000"/>
          <w:sz w:val="28"/>
          <w:szCs w:val="28"/>
        </w:rPr>
        <w:t>о</w:t>
      </w:r>
      <w:r w:rsidRPr="00EE77EC">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EE77EC">
        <w:rPr>
          <w:color w:val="000000"/>
          <w:sz w:val="28"/>
          <w:szCs w:val="28"/>
        </w:rPr>
        <w:t>о</w:t>
      </w:r>
      <w:r w:rsidRPr="00EE77EC">
        <w:rPr>
          <w:color w:val="000000"/>
          <w:sz w:val="28"/>
          <w:szCs w:val="28"/>
        </w:rPr>
        <w:t>речащее требованию формирования равных для всех участников процедуры з</w:t>
      </w:r>
      <w:r w:rsidRPr="00EE77EC">
        <w:rPr>
          <w:color w:val="000000"/>
          <w:sz w:val="28"/>
          <w:szCs w:val="28"/>
        </w:rPr>
        <w:t>а</w:t>
      </w:r>
      <w:r w:rsidRPr="00EE77EC">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EE77EC">
        <w:rPr>
          <w:color w:val="000000"/>
          <w:sz w:val="28"/>
          <w:szCs w:val="28"/>
        </w:rPr>
        <w:t>д</w:t>
      </w:r>
      <w:r w:rsidRPr="00EE77EC">
        <w:rPr>
          <w:color w:val="000000"/>
          <w:sz w:val="28"/>
          <w:szCs w:val="28"/>
        </w:rPr>
        <w:t>ставленные нами в ней сведения.</w:t>
      </w:r>
    </w:p>
    <w:p w:rsidR="0092622A" w:rsidRPr="00EE77EC" w:rsidRDefault="0092622A" w:rsidP="00D07D48">
      <w:pPr>
        <w:adjustRightInd w:val="0"/>
        <w:ind w:firstLine="708"/>
        <w:jc w:val="both"/>
        <w:rPr>
          <w:color w:val="000000"/>
          <w:sz w:val="28"/>
          <w:szCs w:val="28"/>
        </w:rPr>
      </w:pPr>
      <w:r w:rsidRPr="00EE77EC">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EE77EC">
        <w:rPr>
          <w:color w:val="000000"/>
          <w:sz w:val="28"/>
          <w:szCs w:val="28"/>
        </w:rPr>
        <w:t>к</w:t>
      </w:r>
      <w:r w:rsidRPr="00EE77EC">
        <w:rPr>
          <w:color w:val="000000"/>
          <w:sz w:val="28"/>
          <w:szCs w:val="28"/>
        </w:rPr>
        <w:t xml:space="preserve">ционе в электронной форме и условиями нашей заявки в срок со дня размещения на Официальном  сайте </w:t>
      </w:r>
      <w:r w:rsidRPr="00EE77EC">
        <w:rPr>
          <w:sz w:val="28"/>
          <w:szCs w:val="28"/>
        </w:rPr>
        <w:t>Российской Федерации для размещения информации о з</w:t>
      </w:r>
      <w:r w:rsidRPr="00EE77EC">
        <w:rPr>
          <w:sz w:val="28"/>
          <w:szCs w:val="28"/>
        </w:rPr>
        <w:t>а</w:t>
      </w:r>
      <w:r w:rsidRPr="00EE77EC">
        <w:rPr>
          <w:sz w:val="28"/>
          <w:szCs w:val="28"/>
        </w:rPr>
        <w:t xml:space="preserve">купках отдельными видами юридических лиц </w:t>
      </w:r>
      <w:r w:rsidRPr="00EE77EC">
        <w:rPr>
          <w:color w:val="000000"/>
          <w:sz w:val="28"/>
          <w:szCs w:val="28"/>
          <w:lang w:val="en-US"/>
        </w:rPr>
        <w:t>www</w:t>
      </w:r>
      <w:r w:rsidRPr="00EE77EC">
        <w:rPr>
          <w:color w:val="000000"/>
          <w:sz w:val="28"/>
          <w:szCs w:val="28"/>
        </w:rPr>
        <w:t>.</w:t>
      </w:r>
      <w:r w:rsidRPr="00EE77EC">
        <w:rPr>
          <w:color w:val="000000"/>
          <w:sz w:val="28"/>
          <w:szCs w:val="28"/>
          <w:lang w:val="en-US"/>
        </w:rPr>
        <w:t>zakupki</w:t>
      </w:r>
      <w:r w:rsidRPr="00EE77EC">
        <w:rPr>
          <w:color w:val="000000"/>
          <w:sz w:val="28"/>
          <w:szCs w:val="28"/>
        </w:rPr>
        <w:t>.</w:t>
      </w:r>
      <w:r w:rsidRPr="00EE77EC">
        <w:rPr>
          <w:color w:val="000000"/>
          <w:sz w:val="28"/>
          <w:szCs w:val="28"/>
          <w:lang w:val="en-US"/>
        </w:rPr>
        <w:t>gov</w:t>
      </w:r>
      <w:r w:rsidRPr="00EE77EC">
        <w:rPr>
          <w:color w:val="000000"/>
          <w:sz w:val="28"/>
          <w:szCs w:val="28"/>
        </w:rPr>
        <w:t>.</w:t>
      </w:r>
      <w:r w:rsidRPr="00EE77EC">
        <w:rPr>
          <w:color w:val="000000"/>
          <w:sz w:val="28"/>
          <w:szCs w:val="28"/>
          <w:lang w:val="en-US"/>
        </w:rPr>
        <w:t>ru</w:t>
      </w:r>
      <w:r w:rsidRPr="00EE77EC">
        <w:rPr>
          <w:color w:val="000000"/>
          <w:sz w:val="28"/>
          <w:szCs w:val="28"/>
        </w:rPr>
        <w:t xml:space="preserve">  и электронной торговой площадке «Аукционный Конкурсный Дом» </w:t>
      </w:r>
      <w:r w:rsidRPr="00EE77EC">
        <w:rPr>
          <w:color w:val="000000"/>
          <w:sz w:val="28"/>
          <w:szCs w:val="28"/>
          <w:lang w:val="en-US"/>
        </w:rPr>
        <w:t>www</w:t>
      </w:r>
      <w:r w:rsidRPr="00EE77EC">
        <w:rPr>
          <w:color w:val="000000"/>
          <w:sz w:val="28"/>
          <w:szCs w:val="28"/>
        </w:rPr>
        <w:t>.</w:t>
      </w:r>
      <w:r w:rsidRPr="00EE77EC">
        <w:rPr>
          <w:color w:val="000000"/>
          <w:sz w:val="28"/>
          <w:szCs w:val="28"/>
          <w:lang w:val="en-US"/>
        </w:rPr>
        <w:t>a</w:t>
      </w:r>
      <w:r w:rsidRPr="00EE77EC">
        <w:rPr>
          <w:color w:val="000000"/>
          <w:sz w:val="28"/>
          <w:szCs w:val="28"/>
        </w:rPr>
        <w:t>-</w:t>
      </w:r>
      <w:r w:rsidRPr="00EE77EC">
        <w:rPr>
          <w:color w:val="000000"/>
          <w:sz w:val="28"/>
          <w:szCs w:val="28"/>
          <w:lang w:val="en-US"/>
        </w:rPr>
        <w:t>k</w:t>
      </w:r>
      <w:r w:rsidRPr="00EE77EC">
        <w:rPr>
          <w:color w:val="000000"/>
          <w:sz w:val="28"/>
          <w:szCs w:val="28"/>
        </w:rPr>
        <w:t>-</w:t>
      </w:r>
      <w:r w:rsidRPr="00EE77EC">
        <w:rPr>
          <w:color w:val="000000"/>
          <w:sz w:val="28"/>
          <w:szCs w:val="28"/>
          <w:lang w:val="en-US"/>
        </w:rPr>
        <w:t>d</w:t>
      </w:r>
      <w:r w:rsidRPr="00EE77EC">
        <w:rPr>
          <w:color w:val="000000"/>
          <w:sz w:val="28"/>
          <w:szCs w:val="28"/>
        </w:rPr>
        <w:t>.</w:t>
      </w:r>
      <w:r w:rsidRPr="00EE77EC">
        <w:rPr>
          <w:color w:val="000000"/>
          <w:sz w:val="28"/>
          <w:szCs w:val="28"/>
          <w:lang w:val="en-US"/>
        </w:rPr>
        <w:t>ru</w:t>
      </w:r>
      <w:r w:rsidRPr="00EE77EC">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92622A" w:rsidRPr="00EE77EC" w:rsidRDefault="0092622A" w:rsidP="00D07D48">
      <w:pPr>
        <w:jc w:val="both"/>
        <w:rPr>
          <w:color w:val="000000"/>
          <w:sz w:val="28"/>
          <w:szCs w:val="28"/>
        </w:rPr>
      </w:pPr>
      <w:r w:rsidRPr="00EE77EC">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EE77EC">
        <w:rPr>
          <w:color w:val="000000"/>
          <w:sz w:val="28"/>
          <w:szCs w:val="28"/>
        </w:rPr>
        <w:t>в</w:t>
      </w:r>
      <w:r w:rsidRPr="00EE77EC">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EE77EC">
        <w:rPr>
          <w:color w:val="000000"/>
          <w:sz w:val="28"/>
          <w:szCs w:val="28"/>
        </w:rPr>
        <w:t>т</w:t>
      </w:r>
      <w:r w:rsidRPr="00EE77EC">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92622A" w:rsidRPr="00EE77EC" w:rsidRDefault="0092622A" w:rsidP="00D07D48">
      <w:pPr>
        <w:adjustRightInd w:val="0"/>
        <w:ind w:firstLine="708"/>
        <w:jc w:val="both"/>
        <w:rPr>
          <w:color w:val="000000"/>
          <w:sz w:val="28"/>
          <w:szCs w:val="28"/>
        </w:rPr>
      </w:pPr>
      <w:r w:rsidRPr="00EE77EC">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EE77EC">
        <w:rPr>
          <w:color w:val="000000"/>
          <w:sz w:val="28"/>
          <w:szCs w:val="28"/>
        </w:rPr>
        <w:t>о</w:t>
      </w:r>
      <w:r w:rsidRPr="00EE77EC">
        <w:rPr>
          <w:color w:val="000000"/>
          <w:sz w:val="28"/>
          <w:szCs w:val="28"/>
        </w:rPr>
        <w:t>вора в случае отказа от его подписания победителем открытого аукциона в эле</w:t>
      </w:r>
      <w:r w:rsidRPr="00EE77EC">
        <w:rPr>
          <w:color w:val="000000"/>
          <w:sz w:val="28"/>
          <w:szCs w:val="28"/>
        </w:rPr>
        <w:t>к</w:t>
      </w:r>
      <w:r w:rsidRPr="00EE77EC">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EE77EC">
        <w:rPr>
          <w:color w:val="000000"/>
          <w:sz w:val="28"/>
          <w:szCs w:val="28"/>
        </w:rPr>
        <w:t>а</w:t>
      </w:r>
      <w:r w:rsidRPr="00EE77EC">
        <w:rPr>
          <w:color w:val="000000"/>
          <w:sz w:val="28"/>
          <w:szCs w:val="28"/>
        </w:rPr>
        <w:t xml:space="preserve">ми сумма обеспечения заявки на участие в открытом аукционе в электронной форме нам не возвращается. </w:t>
      </w:r>
    </w:p>
    <w:p w:rsidR="0092622A" w:rsidRPr="00EE77EC" w:rsidRDefault="0092622A" w:rsidP="00D07D48">
      <w:pPr>
        <w:pStyle w:val="BodyTextIndent3"/>
        <w:widowControl/>
        <w:numPr>
          <w:ilvl w:val="12"/>
          <w:numId w:val="0"/>
        </w:numPr>
        <w:ind w:firstLine="709"/>
        <w:rPr>
          <w:color w:val="000000"/>
          <w:sz w:val="28"/>
          <w:szCs w:val="28"/>
        </w:rPr>
      </w:pPr>
      <w:r w:rsidRPr="00EE77EC">
        <w:rPr>
          <w:color w:val="000000"/>
        </w:rPr>
        <w:tab/>
      </w:r>
      <w:r w:rsidRPr="00EE77EC">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92622A" w:rsidRPr="00EE77EC" w:rsidRDefault="0092622A" w:rsidP="00D07D48">
      <w:pPr>
        <w:jc w:val="both"/>
        <w:rPr>
          <w:color w:val="000000"/>
          <w:sz w:val="28"/>
          <w:szCs w:val="28"/>
        </w:rPr>
      </w:pPr>
      <w:r w:rsidRPr="00EE77EC">
        <w:rPr>
          <w:color w:val="000000"/>
        </w:rPr>
        <w:tab/>
      </w:r>
      <w:r w:rsidRPr="00EE77EC">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EE77EC">
        <w:rPr>
          <w:color w:val="000000"/>
          <w:sz w:val="28"/>
          <w:szCs w:val="28"/>
        </w:rPr>
        <w:t>е</w:t>
      </w:r>
      <w:r w:rsidRPr="00EE77EC">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пер</w:t>
      </w:r>
      <w:r w:rsidRPr="00EE77EC">
        <w:rPr>
          <w:color w:val="000000"/>
          <w:sz w:val="28"/>
          <w:szCs w:val="28"/>
        </w:rPr>
        <w:t>е</w:t>
      </w:r>
      <w:r w:rsidRPr="00EE77EC">
        <w:rPr>
          <w:color w:val="000000"/>
          <w:sz w:val="28"/>
          <w:szCs w:val="28"/>
        </w:rPr>
        <w:t>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электронной форме.</w:t>
      </w:r>
      <w:r w:rsidRPr="00EE77EC">
        <w:rPr>
          <w:rStyle w:val="FootnoteReference"/>
          <w:color w:val="000000"/>
          <w:sz w:val="28"/>
          <w:szCs w:val="28"/>
        </w:rPr>
        <w:footnoteReference w:id="5"/>
      </w:r>
    </w:p>
    <w:p w:rsidR="0092622A" w:rsidRPr="00EE77EC" w:rsidRDefault="0092622A" w:rsidP="00171B61">
      <w:pPr>
        <w:pStyle w:val="BodyTextIndent3"/>
        <w:widowControl/>
        <w:numPr>
          <w:ilvl w:val="12"/>
          <w:numId w:val="0"/>
        </w:numPr>
        <w:rPr>
          <w:color w:val="000000"/>
          <w:sz w:val="28"/>
          <w:szCs w:val="28"/>
        </w:rPr>
      </w:pPr>
      <w:r w:rsidRPr="00EE77EC">
        <w:tab/>
        <w:t>10. Настоящая заявка действует до завершения процедуры закупки.</w:t>
      </w:r>
    </w:p>
    <w:p w:rsidR="0092622A" w:rsidRPr="00EE77EC" w:rsidRDefault="0092622A" w:rsidP="00171B61">
      <w:pPr>
        <w:adjustRightInd w:val="0"/>
        <w:jc w:val="center"/>
        <w:rPr>
          <w:bCs/>
          <w:color w:val="000000"/>
          <w:sz w:val="28"/>
          <w:szCs w:val="28"/>
        </w:rPr>
      </w:pPr>
    </w:p>
    <w:p w:rsidR="0092622A" w:rsidRPr="00EE77EC" w:rsidRDefault="0092622A" w:rsidP="00171B61">
      <w:pPr>
        <w:adjustRightInd w:val="0"/>
        <w:jc w:val="center"/>
        <w:rPr>
          <w:bCs/>
          <w:color w:val="000000"/>
          <w:sz w:val="28"/>
          <w:szCs w:val="28"/>
        </w:rPr>
      </w:pPr>
      <w:r w:rsidRPr="00EE77EC">
        <w:rPr>
          <w:bCs/>
          <w:color w:val="000000"/>
          <w:sz w:val="28"/>
          <w:szCs w:val="28"/>
        </w:rPr>
        <w:t>ОПИСЬ ДОКУМЕНТОВ</w:t>
      </w:r>
      <w:r w:rsidRPr="00EE77EC">
        <w:rPr>
          <w:rStyle w:val="FootnoteReference"/>
          <w:bCs/>
          <w:color w:val="000000"/>
          <w:sz w:val="28"/>
          <w:szCs w:val="28"/>
        </w:rPr>
        <w:footnoteReference w:id="6"/>
      </w:r>
      <w:r w:rsidRPr="00EE77EC">
        <w:rPr>
          <w:bCs/>
          <w:color w:val="000000"/>
          <w:sz w:val="28"/>
          <w:szCs w:val="28"/>
        </w:rPr>
        <w:t>,</w:t>
      </w:r>
    </w:p>
    <w:p w:rsidR="0092622A" w:rsidRDefault="0092622A" w:rsidP="00D07D48">
      <w:pPr>
        <w:adjustRightInd w:val="0"/>
        <w:jc w:val="center"/>
        <w:rPr>
          <w:bCs/>
          <w:color w:val="000000"/>
          <w:sz w:val="28"/>
          <w:szCs w:val="28"/>
        </w:rPr>
      </w:pPr>
      <w:r w:rsidRPr="00EE77EC">
        <w:rPr>
          <w:bCs/>
          <w:color w:val="000000"/>
          <w:sz w:val="28"/>
          <w:szCs w:val="28"/>
        </w:rPr>
        <w:t xml:space="preserve">второй части заявки на участие в открытом аукционе в электронной форме </w:t>
      </w:r>
    </w:p>
    <w:p w:rsidR="0092622A" w:rsidRPr="00EE77EC" w:rsidRDefault="0092622A" w:rsidP="00D07D48">
      <w:pPr>
        <w:adjustRightInd w:val="0"/>
        <w:jc w:val="center"/>
        <w:rPr>
          <w:bCs/>
          <w:color w:val="000000"/>
          <w:sz w:val="28"/>
          <w:szCs w:val="28"/>
        </w:rPr>
      </w:pPr>
    </w:p>
    <w:p w:rsidR="0092622A" w:rsidRPr="00EE77EC" w:rsidRDefault="0092622A" w:rsidP="00D07D48">
      <w:pPr>
        <w:adjustRightInd w:val="0"/>
        <w:jc w:val="center"/>
        <w:rPr>
          <w:bCs/>
          <w:color w:val="000000"/>
          <w:sz w:val="28"/>
          <w:szCs w:val="28"/>
        </w:rPr>
      </w:pPr>
      <w:r w:rsidRPr="00EE77EC">
        <w:rPr>
          <w:bCs/>
          <w:color w:val="000000"/>
          <w:sz w:val="28"/>
          <w:szCs w:val="28"/>
        </w:rPr>
        <w:t>на право заключения договора на поставку</w:t>
      </w:r>
    </w:p>
    <w:p w:rsidR="0092622A" w:rsidRPr="00EE77EC" w:rsidRDefault="0092622A" w:rsidP="00D07D48">
      <w:pPr>
        <w:adjustRightInd w:val="0"/>
        <w:rPr>
          <w:i/>
          <w:iCs/>
          <w:color w:val="000000"/>
          <w:sz w:val="28"/>
          <w:szCs w:val="28"/>
        </w:rPr>
      </w:pPr>
      <w:r w:rsidRPr="00EE77EC">
        <w:rPr>
          <w:i/>
          <w:iCs/>
          <w:color w:val="000000"/>
          <w:sz w:val="28"/>
          <w:szCs w:val="28"/>
        </w:rPr>
        <w:t>_____________________________________________________________________</w:t>
      </w:r>
    </w:p>
    <w:p w:rsidR="0092622A" w:rsidRPr="00EE77EC" w:rsidRDefault="0092622A" w:rsidP="00D07D48">
      <w:pPr>
        <w:adjustRightInd w:val="0"/>
        <w:jc w:val="center"/>
        <w:rPr>
          <w:iCs/>
          <w:color w:val="000000"/>
          <w:sz w:val="24"/>
          <w:szCs w:val="24"/>
        </w:rPr>
      </w:pPr>
      <w:r w:rsidRPr="00EE77EC">
        <w:rPr>
          <w:iCs/>
          <w:color w:val="000000"/>
          <w:sz w:val="24"/>
          <w:szCs w:val="24"/>
        </w:rPr>
        <w:t>(предмет открытого аукциона в электронной форме)</w:t>
      </w:r>
    </w:p>
    <w:p w:rsidR="0092622A" w:rsidRPr="00EE77EC" w:rsidRDefault="0092622A" w:rsidP="00D07D48">
      <w:pPr>
        <w:adjustRightInd w:val="0"/>
        <w:jc w:val="center"/>
        <w:rPr>
          <w:b/>
          <w:bCs/>
          <w:color w:val="000000"/>
          <w:sz w:val="24"/>
          <w:szCs w:val="24"/>
        </w:rPr>
      </w:pPr>
    </w:p>
    <w:p w:rsidR="0092622A" w:rsidRPr="00EE77EC" w:rsidRDefault="0092622A" w:rsidP="00D07D48">
      <w:pPr>
        <w:adjustRightInd w:val="0"/>
        <w:rPr>
          <w:color w:val="000000"/>
          <w:sz w:val="28"/>
          <w:szCs w:val="28"/>
        </w:rPr>
      </w:pPr>
      <w:r w:rsidRPr="00EE77EC">
        <w:rPr>
          <w:color w:val="000000"/>
          <w:sz w:val="28"/>
          <w:szCs w:val="28"/>
        </w:rPr>
        <w:t>Настоящим ___________________________________________________________</w:t>
      </w:r>
    </w:p>
    <w:p w:rsidR="0092622A" w:rsidRPr="00EE77EC" w:rsidRDefault="0092622A" w:rsidP="00D07D48">
      <w:pPr>
        <w:tabs>
          <w:tab w:val="left" w:pos="2424"/>
          <w:tab w:val="right" w:pos="9921"/>
        </w:tabs>
        <w:adjustRightInd w:val="0"/>
        <w:rPr>
          <w:iCs/>
          <w:color w:val="000000"/>
          <w:sz w:val="24"/>
          <w:szCs w:val="24"/>
        </w:rPr>
      </w:pPr>
      <w:r w:rsidRPr="00EE77EC">
        <w:rPr>
          <w:iCs/>
          <w:color w:val="000000"/>
          <w:sz w:val="28"/>
          <w:szCs w:val="28"/>
        </w:rPr>
        <w:tab/>
      </w:r>
      <w:r w:rsidRPr="00EE77EC">
        <w:rPr>
          <w:iCs/>
          <w:color w:val="000000"/>
          <w:sz w:val="24"/>
          <w:szCs w:val="24"/>
        </w:rPr>
        <w:t>(полное наименование или Ф.И.О. участника процедуры закупки)</w:t>
      </w:r>
    </w:p>
    <w:p w:rsidR="0092622A" w:rsidRPr="00EE77EC" w:rsidRDefault="0092622A" w:rsidP="00D07D48">
      <w:pPr>
        <w:rPr>
          <w:iCs/>
          <w:color w:val="000000"/>
          <w:sz w:val="28"/>
          <w:szCs w:val="28"/>
        </w:rPr>
      </w:pPr>
      <w:r w:rsidRPr="00EE77EC">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92622A" w:rsidRPr="00EE77EC" w:rsidRDefault="0092622A"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92622A" w:rsidRPr="00EE77EC" w:rsidTr="00B768A8">
        <w:trPr>
          <w:trHeight w:val="737"/>
        </w:trPr>
        <w:tc>
          <w:tcPr>
            <w:tcW w:w="925" w:type="dxa"/>
          </w:tcPr>
          <w:p w:rsidR="0092622A" w:rsidRPr="00EE77EC" w:rsidRDefault="0092622A" w:rsidP="00A337CF">
            <w:pPr>
              <w:adjustRightInd w:val="0"/>
              <w:jc w:val="center"/>
              <w:rPr>
                <w:bCs/>
                <w:color w:val="000000"/>
                <w:sz w:val="24"/>
                <w:szCs w:val="24"/>
              </w:rPr>
            </w:pPr>
            <w:r w:rsidRPr="00EE77EC">
              <w:rPr>
                <w:bCs/>
                <w:color w:val="000000"/>
                <w:sz w:val="24"/>
                <w:szCs w:val="24"/>
              </w:rPr>
              <w:t>№</w:t>
            </w:r>
          </w:p>
          <w:p w:rsidR="0092622A" w:rsidRPr="00EE77EC" w:rsidRDefault="0092622A" w:rsidP="00A337CF">
            <w:pPr>
              <w:adjustRightInd w:val="0"/>
              <w:jc w:val="center"/>
              <w:rPr>
                <w:color w:val="000000"/>
                <w:sz w:val="24"/>
                <w:szCs w:val="24"/>
              </w:rPr>
            </w:pPr>
            <w:r w:rsidRPr="00EE77EC">
              <w:rPr>
                <w:bCs/>
                <w:color w:val="000000"/>
                <w:sz w:val="24"/>
                <w:szCs w:val="24"/>
              </w:rPr>
              <w:t>п/п</w:t>
            </w:r>
          </w:p>
        </w:tc>
        <w:tc>
          <w:tcPr>
            <w:tcW w:w="6413" w:type="dxa"/>
            <w:vAlign w:val="center"/>
          </w:tcPr>
          <w:p w:rsidR="0092622A" w:rsidRPr="00EE77EC" w:rsidRDefault="0092622A" w:rsidP="00A337CF">
            <w:pPr>
              <w:adjustRightInd w:val="0"/>
              <w:jc w:val="center"/>
              <w:rPr>
                <w:color w:val="000000"/>
                <w:sz w:val="24"/>
                <w:szCs w:val="24"/>
              </w:rPr>
            </w:pPr>
            <w:r w:rsidRPr="00EE77EC">
              <w:rPr>
                <w:bCs/>
                <w:color w:val="000000"/>
                <w:sz w:val="24"/>
                <w:szCs w:val="24"/>
              </w:rPr>
              <w:t>Наименование</w:t>
            </w:r>
          </w:p>
        </w:tc>
        <w:tc>
          <w:tcPr>
            <w:tcW w:w="1275" w:type="dxa"/>
          </w:tcPr>
          <w:p w:rsidR="0092622A" w:rsidRPr="00EE77EC" w:rsidRDefault="0092622A" w:rsidP="00A337CF">
            <w:pPr>
              <w:adjustRightInd w:val="0"/>
              <w:jc w:val="center"/>
              <w:rPr>
                <w:color w:val="000000"/>
                <w:sz w:val="24"/>
                <w:szCs w:val="24"/>
              </w:rPr>
            </w:pPr>
            <w:r w:rsidRPr="00EE77EC">
              <w:rPr>
                <w:color w:val="000000"/>
                <w:sz w:val="24"/>
                <w:szCs w:val="24"/>
              </w:rPr>
              <w:t>№ стр</w:t>
            </w:r>
            <w:r w:rsidRPr="00EE77EC">
              <w:rPr>
                <w:color w:val="000000"/>
                <w:sz w:val="24"/>
                <w:szCs w:val="24"/>
              </w:rPr>
              <w:t>а</w:t>
            </w:r>
            <w:r w:rsidRPr="00EE77EC">
              <w:rPr>
                <w:color w:val="000000"/>
                <w:sz w:val="24"/>
                <w:szCs w:val="24"/>
              </w:rPr>
              <w:t>ницы</w:t>
            </w:r>
          </w:p>
        </w:tc>
        <w:tc>
          <w:tcPr>
            <w:tcW w:w="1276" w:type="dxa"/>
          </w:tcPr>
          <w:p w:rsidR="0092622A" w:rsidRPr="00EE77EC" w:rsidRDefault="0092622A" w:rsidP="00A337CF">
            <w:pPr>
              <w:adjustRightInd w:val="0"/>
              <w:jc w:val="center"/>
              <w:rPr>
                <w:color w:val="000000"/>
                <w:sz w:val="24"/>
                <w:szCs w:val="24"/>
              </w:rPr>
            </w:pPr>
            <w:r w:rsidRPr="00EE77EC">
              <w:rPr>
                <w:color w:val="000000"/>
                <w:sz w:val="24"/>
                <w:szCs w:val="24"/>
              </w:rPr>
              <w:t>Число страниц</w:t>
            </w: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Анкета участника процедуры закупки (форма 4)</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bottom w:val="nil"/>
            </w:tcBorders>
          </w:tcPr>
          <w:p w:rsidR="0092622A" w:rsidRPr="00EE77EC" w:rsidRDefault="0092622A" w:rsidP="00A337CF">
            <w:pPr>
              <w:adjustRightInd w:val="0"/>
              <w:jc w:val="center"/>
              <w:rPr>
                <w:color w:val="000000"/>
                <w:sz w:val="28"/>
                <w:szCs w:val="28"/>
              </w:rPr>
            </w:pPr>
            <w:r w:rsidRPr="00EE77EC">
              <w:rPr>
                <w:color w:val="000000"/>
                <w:sz w:val="28"/>
                <w:szCs w:val="28"/>
              </w:rPr>
              <w:t>2</w:t>
            </w:r>
          </w:p>
        </w:tc>
        <w:tc>
          <w:tcPr>
            <w:tcW w:w="6413" w:type="dxa"/>
            <w:tcBorders>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EE77EC">
              <w:rPr>
                <w:rStyle w:val="FootnoteReference"/>
                <w:color w:val="000000"/>
                <w:sz w:val="28"/>
                <w:szCs w:val="28"/>
              </w:rPr>
              <w:footnoteReference w:id="7"/>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bottom w:val="nil"/>
            </w:tcBorders>
          </w:tcPr>
          <w:p w:rsidR="0092622A" w:rsidRPr="00EE77EC" w:rsidRDefault="0092622A" w:rsidP="00A337CF">
            <w:pPr>
              <w:adjustRightInd w:val="0"/>
              <w:rPr>
                <w:color w:val="000000"/>
                <w:sz w:val="28"/>
                <w:szCs w:val="28"/>
              </w:rPr>
            </w:pPr>
          </w:p>
        </w:tc>
        <w:tc>
          <w:tcPr>
            <w:tcW w:w="1276" w:type="dxa"/>
            <w:tcBorders>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bottom w:val="nil"/>
            </w:tcBorders>
          </w:tcPr>
          <w:p w:rsidR="0092622A" w:rsidRPr="00EE77EC" w:rsidRDefault="0092622A" w:rsidP="00A337CF">
            <w:pPr>
              <w:adjustRightInd w:val="0"/>
              <w:jc w:val="center"/>
              <w:rPr>
                <w:color w:val="000000"/>
                <w:sz w:val="28"/>
                <w:szCs w:val="28"/>
              </w:rPr>
            </w:pPr>
          </w:p>
        </w:tc>
        <w:tc>
          <w:tcPr>
            <w:tcW w:w="6413" w:type="dxa"/>
            <w:tcBorders>
              <w:top w:val="nil"/>
              <w:bottom w:val="nil"/>
            </w:tcBorders>
          </w:tcPr>
          <w:p w:rsidR="0092622A" w:rsidRPr="00EE77EC" w:rsidRDefault="0092622A" w:rsidP="00A337CF">
            <w:pPr>
              <w:adjustRightInd w:val="0"/>
              <w:jc w:val="both"/>
              <w:rPr>
                <w:color w:val="000000"/>
                <w:sz w:val="28"/>
                <w:szCs w:val="28"/>
              </w:rPr>
            </w:pPr>
            <w:r w:rsidRPr="00EE77EC">
              <w:rPr>
                <w:color w:val="000000"/>
                <w:sz w:val="28"/>
                <w:szCs w:val="28"/>
              </w:rPr>
              <w:t>Выписка из Единого государственного реестра и</w:t>
            </w:r>
            <w:r w:rsidRPr="00EE77EC">
              <w:rPr>
                <w:color w:val="000000"/>
                <w:sz w:val="28"/>
                <w:szCs w:val="28"/>
              </w:rPr>
              <w:t>н</w:t>
            </w:r>
            <w:r w:rsidRPr="00EE77EC">
              <w:rPr>
                <w:color w:val="000000"/>
                <w:sz w:val="28"/>
                <w:szCs w:val="28"/>
              </w:rPr>
              <w:t>дивидуальных предпринимателей (нотариально з</w:t>
            </w:r>
            <w:r w:rsidRPr="00EE77EC">
              <w:rPr>
                <w:color w:val="000000"/>
                <w:sz w:val="28"/>
                <w:szCs w:val="28"/>
              </w:rPr>
              <w:t>а</w:t>
            </w:r>
            <w:r w:rsidRPr="00EE77EC">
              <w:rPr>
                <w:color w:val="000000"/>
                <w:sz w:val="28"/>
                <w:szCs w:val="28"/>
              </w:rPr>
              <w:t>веренная копия выписки из Единого государстве</w:t>
            </w:r>
            <w:r w:rsidRPr="00EE77EC">
              <w:rPr>
                <w:color w:val="000000"/>
                <w:sz w:val="28"/>
                <w:szCs w:val="28"/>
              </w:rPr>
              <w:t>н</w:t>
            </w:r>
            <w:r w:rsidRPr="00EE77EC">
              <w:rPr>
                <w:color w:val="000000"/>
                <w:sz w:val="28"/>
                <w:szCs w:val="28"/>
              </w:rPr>
              <w:t>ного реестра индивидуальных предпринимателей)</w:t>
            </w:r>
            <w:r w:rsidRPr="00EE77EC">
              <w:rPr>
                <w:rStyle w:val="FootnoteReference"/>
                <w:color w:val="000000"/>
                <w:sz w:val="28"/>
                <w:szCs w:val="28"/>
              </w:rPr>
              <w:footnoteReference w:id="8"/>
            </w:r>
          </w:p>
          <w:p w:rsidR="0092622A" w:rsidRPr="00EE77EC" w:rsidRDefault="0092622A" w:rsidP="00A337CF">
            <w:pPr>
              <w:adjustRightInd w:val="0"/>
              <w:ind w:firstLine="600"/>
              <w:jc w:val="both"/>
              <w:rPr>
                <w:color w:val="000000"/>
                <w:sz w:val="28"/>
                <w:szCs w:val="28"/>
              </w:rPr>
            </w:pPr>
            <w:r w:rsidRPr="00EE77EC">
              <w:rPr>
                <w:color w:val="000000"/>
                <w:sz w:val="28"/>
                <w:szCs w:val="28"/>
              </w:rPr>
              <w:t>или</w:t>
            </w:r>
          </w:p>
        </w:tc>
        <w:tc>
          <w:tcPr>
            <w:tcW w:w="1275" w:type="dxa"/>
            <w:tcBorders>
              <w:top w:val="nil"/>
              <w:bottom w:val="nil"/>
            </w:tcBorders>
          </w:tcPr>
          <w:p w:rsidR="0092622A" w:rsidRPr="00EE77EC" w:rsidRDefault="0092622A" w:rsidP="00A337CF">
            <w:pPr>
              <w:adjustRightInd w:val="0"/>
              <w:rPr>
                <w:color w:val="000000"/>
                <w:sz w:val="28"/>
                <w:szCs w:val="28"/>
              </w:rPr>
            </w:pPr>
          </w:p>
        </w:tc>
        <w:tc>
          <w:tcPr>
            <w:tcW w:w="1276" w:type="dxa"/>
            <w:tcBorders>
              <w:top w:val="nil"/>
              <w:bottom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Borders>
              <w:top w:val="nil"/>
            </w:tcBorders>
          </w:tcPr>
          <w:p w:rsidR="0092622A" w:rsidRPr="00EE77EC" w:rsidRDefault="0092622A" w:rsidP="00A337CF">
            <w:pPr>
              <w:adjustRightInd w:val="0"/>
              <w:jc w:val="center"/>
              <w:rPr>
                <w:color w:val="000000"/>
                <w:sz w:val="28"/>
                <w:szCs w:val="28"/>
              </w:rPr>
            </w:pPr>
          </w:p>
        </w:tc>
        <w:tc>
          <w:tcPr>
            <w:tcW w:w="6413" w:type="dxa"/>
            <w:tcBorders>
              <w:top w:val="nil"/>
            </w:tcBorders>
          </w:tcPr>
          <w:p w:rsidR="0092622A" w:rsidRPr="00EE77EC" w:rsidRDefault="0092622A" w:rsidP="00A337CF">
            <w:pPr>
              <w:adjustRightInd w:val="0"/>
              <w:jc w:val="both"/>
              <w:rPr>
                <w:color w:val="000000"/>
                <w:sz w:val="28"/>
                <w:szCs w:val="28"/>
              </w:rPr>
            </w:pPr>
            <w:r w:rsidRPr="00EE77EC">
              <w:rPr>
                <w:color w:val="000000"/>
                <w:sz w:val="28"/>
                <w:szCs w:val="28"/>
              </w:rPr>
              <w:t>Копия документа, удостоверяющего личность</w:t>
            </w:r>
            <w:r w:rsidRPr="00EE77EC">
              <w:rPr>
                <w:rStyle w:val="FootnoteReference"/>
                <w:color w:val="000000"/>
                <w:sz w:val="28"/>
                <w:szCs w:val="28"/>
              </w:rPr>
              <w:footnoteReference w:id="9"/>
            </w:r>
          </w:p>
        </w:tc>
        <w:tc>
          <w:tcPr>
            <w:tcW w:w="1275" w:type="dxa"/>
            <w:tcBorders>
              <w:top w:val="nil"/>
            </w:tcBorders>
          </w:tcPr>
          <w:p w:rsidR="0092622A" w:rsidRPr="00EE77EC" w:rsidRDefault="0092622A" w:rsidP="00A337CF">
            <w:pPr>
              <w:adjustRightInd w:val="0"/>
              <w:rPr>
                <w:color w:val="000000"/>
                <w:sz w:val="28"/>
                <w:szCs w:val="28"/>
              </w:rPr>
            </w:pPr>
          </w:p>
        </w:tc>
        <w:tc>
          <w:tcPr>
            <w:tcW w:w="1276" w:type="dxa"/>
            <w:tcBorders>
              <w:top w:val="nil"/>
            </w:tcBorders>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3</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Надлежащим образом заверенный перевод на ру</w:t>
            </w:r>
            <w:r w:rsidRPr="00EE77EC">
              <w:rPr>
                <w:color w:val="000000"/>
                <w:sz w:val="28"/>
                <w:szCs w:val="28"/>
              </w:rPr>
              <w:t>с</w:t>
            </w:r>
            <w:r w:rsidRPr="00EE77EC">
              <w:rPr>
                <w:color w:val="000000"/>
                <w:sz w:val="28"/>
                <w:szCs w:val="28"/>
              </w:rPr>
              <w:t>ский язык документов о государственной регис</w:t>
            </w:r>
            <w:r w:rsidRPr="00EE77EC">
              <w:rPr>
                <w:color w:val="000000"/>
                <w:sz w:val="28"/>
                <w:szCs w:val="28"/>
              </w:rPr>
              <w:t>т</w:t>
            </w:r>
            <w:r w:rsidRPr="00EE77EC">
              <w:rPr>
                <w:color w:val="000000"/>
                <w:sz w:val="28"/>
                <w:szCs w:val="28"/>
              </w:rPr>
              <w:t>рации юридического или физического лица в кач</w:t>
            </w:r>
            <w:r w:rsidRPr="00EE77EC">
              <w:rPr>
                <w:color w:val="000000"/>
                <w:sz w:val="28"/>
                <w:szCs w:val="28"/>
              </w:rPr>
              <w:t>е</w:t>
            </w:r>
            <w:r w:rsidRPr="00EE77EC">
              <w:rPr>
                <w:color w:val="000000"/>
                <w:sz w:val="28"/>
                <w:szCs w:val="28"/>
              </w:rPr>
              <w:t>стве индивидуального предпринимателя в соотве</w:t>
            </w:r>
            <w:r w:rsidRPr="00EE77EC">
              <w:rPr>
                <w:color w:val="000000"/>
                <w:sz w:val="28"/>
                <w:szCs w:val="28"/>
              </w:rPr>
              <w:t>т</w:t>
            </w:r>
            <w:r w:rsidRPr="00EE77EC">
              <w:rPr>
                <w:color w:val="000000"/>
                <w:sz w:val="28"/>
                <w:szCs w:val="28"/>
              </w:rPr>
              <w:t>ствии с законодательством соответствующего г</w:t>
            </w:r>
            <w:r w:rsidRPr="00EE77EC">
              <w:rPr>
                <w:color w:val="000000"/>
                <w:sz w:val="28"/>
                <w:szCs w:val="28"/>
              </w:rPr>
              <w:t>о</w:t>
            </w:r>
            <w:r w:rsidRPr="00EE77EC">
              <w:rPr>
                <w:color w:val="000000"/>
                <w:sz w:val="28"/>
                <w:szCs w:val="28"/>
              </w:rPr>
              <w:t>сударства</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4</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полномочия лица на осуществление действий от имени участника пр</w:t>
            </w:r>
            <w:r w:rsidRPr="00EE77EC">
              <w:rPr>
                <w:color w:val="000000"/>
                <w:sz w:val="28"/>
                <w:szCs w:val="28"/>
              </w:rPr>
              <w:t>о</w:t>
            </w:r>
            <w:r w:rsidRPr="00EE77EC">
              <w:rPr>
                <w:color w:val="000000"/>
                <w:sz w:val="28"/>
                <w:szCs w:val="28"/>
              </w:rPr>
              <w:t>цедуры закупки:</w:t>
            </w:r>
          </w:p>
          <w:p w:rsidR="0092622A" w:rsidRPr="00EE77EC" w:rsidRDefault="0092622A" w:rsidP="00A337CF">
            <w:pPr>
              <w:adjustRightInd w:val="0"/>
              <w:jc w:val="both"/>
              <w:rPr>
                <w:color w:val="000000"/>
                <w:sz w:val="28"/>
                <w:szCs w:val="28"/>
              </w:rPr>
            </w:pPr>
            <w:r w:rsidRPr="00EE77EC">
              <w:rPr>
                <w:color w:val="000000"/>
                <w:sz w:val="28"/>
                <w:szCs w:val="28"/>
              </w:rPr>
              <w:t>- копия решения о назначении или об избрании л</w:t>
            </w:r>
            <w:r w:rsidRPr="00EE77EC">
              <w:rPr>
                <w:color w:val="000000"/>
                <w:sz w:val="28"/>
                <w:szCs w:val="28"/>
              </w:rPr>
              <w:t>и</w:t>
            </w:r>
            <w:r w:rsidRPr="00EE77EC">
              <w:rPr>
                <w:color w:val="000000"/>
                <w:sz w:val="28"/>
                <w:szCs w:val="28"/>
              </w:rPr>
              <w:t>бо приказа о назначении физического лица на должность, в соответствии с которым такое физ</w:t>
            </w:r>
            <w:r w:rsidRPr="00EE77EC">
              <w:rPr>
                <w:color w:val="000000"/>
                <w:sz w:val="28"/>
                <w:szCs w:val="28"/>
              </w:rPr>
              <w:t>и</w:t>
            </w:r>
            <w:r w:rsidRPr="00EE77EC">
              <w:rPr>
                <w:color w:val="000000"/>
                <w:sz w:val="28"/>
                <w:szCs w:val="28"/>
              </w:rPr>
              <w:t>ческое лицо обладает правом действовать от имени участника процедуры закупки без доверенности;</w:t>
            </w:r>
          </w:p>
          <w:p w:rsidR="0092622A" w:rsidRPr="00EE77EC" w:rsidRDefault="0092622A" w:rsidP="00A337CF">
            <w:pPr>
              <w:adjustRightInd w:val="0"/>
              <w:jc w:val="both"/>
              <w:rPr>
                <w:color w:val="000000"/>
                <w:sz w:val="28"/>
                <w:szCs w:val="28"/>
              </w:rPr>
            </w:pPr>
            <w:r w:rsidRPr="00EE77EC">
              <w:rPr>
                <w:color w:val="000000"/>
                <w:sz w:val="28"/>
                <w:szCs w:val="28"/>
              </w:rPr>
              <w:t>- доверенность, должным образом оформленная и свидетельствующая о том, что лицо, подписыва</w:t>
            </w:r>
            <w:r w:rsidRPr="00EE77EC">
              <w:rPr>
                <w:color w:val="000000"/>
                <w:sz w:val="28"/>
                <w:szCs w:val="28"/>
              </w:rPr>
              <w:t>ю</w:t>
            </w:r>
            <w:r w:rsidRPr="00EE77EC">
              <w:rPr>
                <w:color w:val="000000"/>
                <w:sz w:val="28"/>
                <w:szCs w:val="28"/>
              </w:rPr>
              <w:t>щее заявку на участие в открытом аукционе в эле</w:t>
            </w:r>
            <w:r w:rsidRPr="00EE77EC">
              <w:rPr>
                <w:color w:val="000000"/>
                <w:sz w:val="28"/>
                <w:szCs w:val="28"/>
              </w:rPr>
              <w:t>к</w:t>
            </w:r>
            <w:r w:rsidRPr="00EE77EC">
              <w:rPr>
                <w:color w:val="000000"/>
                <w:sz w:val="28"/>
                <w:szCs w:val="28"/>
              </w:rPr>
              <w:t>тронной форме, обладает соответствующими по</w:t>
            </w:r>
            <w:r w:rsidRPr="00EE77EC">
              <w:rPr>
                <w:color w:val="000000"/>
                <w:sz w:val="28"/>
                <w:szCs w:val="28"/>
              </w:rPr>
              <w:t>л</w:t>
            </w:r>
            <w:r w:rsidRPr="00EE77EC">
              <w:rPr>
                <w:color w:val="000000"/>
                <w:sz w:val="28"/>
                <w:szCs w:val="28"/>
              </w:rPr>
              <w:t>номочиями и что заявка, подписанная уполном</w:t>
            </w:r>
            <w:r w:rsidRPr="00EE77EC">
              <w:rPr>
                <w:color w:val="000000"/>
                <w:sz w:val="28"/>
                <w:szCs w:val="28"/>
              </w:rPr>
              <w:t>о</w:t>
            </w:r>
            <w:r w:rsidRPr="00EE77EC">
              <w:rPr>
                <w:color w:val="000000"/>
                <w:sz w:val="28"/>
                <w:szCs w:val="28"/>
              </w:rPr>
              <w:t>ченным лицом, имеет обязательную силу для уч</w:t>
            </w:r>
            <w:r w:rsidRPr="00EE77EC">
              <w:rPr>
                <w:color w:val="000000"/>
                <w:sz w:val="28"/>
                <w:szCs w:val="28"/>
              </w:rPr>
              <w:t>а</w:t>
            </w:r>
            <w:r w:rsidRPr="00EE77EC">
              <w:rPr>
                <w:color w:val="000000"/>
                <w:sz w:val="28"/>
                <w:szCs w:val="28"/>
              </w:rPr>
              <w:t>стника процедуры закупки (форма 5)</w:t>
            </w:r>
            <w:r w:rsidRPr="00EE77EC">
              <w:rPr>
                <w:rStyle w:val="FootnoteReference"/>
                <w:color w:val="000000"/>
                <w:sz w:val="28"/>
                <w:szCs w:val="28"/>
              </w:rPr>
              <w:footnoteReference w:id="10"/>
            </w:r>
            <w:r w:rsidRPr="00EE77EC">
              <w:rPr>
                <w:color w:val="000000"/>
                <w:sz w:val="28"/>
                <w:szCs w:val="28"/>
              </w:rPr>
              <w:t>;</w:t>
            </w:r>
          </w:p>
          <w:p w:rsidR="0092622A" w:rsidRPr="00EE77EC" w:rsidRDefault="0092622A" w:rsidP="00A337CF">
            <w:pPr>
              <w:adjustRightInd w:val="0"/>
              <w:jc w:val="both"/>
              <w:rPr>
                <w:color w:val="000000"/>
                <w:sz w:val="28"/>
                <w:szCs w:val="28"/>
              </w:rPr>
            </w:pPr>
            <w:r w:rsidRPr="00EE77EC">
              <w:rPr>
                <w:color w:val="000000"/>
                <w:sz w:val="28"/>
                <w:szCs w:val="28"/>
              </w:rPr>
              <w:t>- доверенность или иной документ, удостоверя</w:t>
            </w:r>
            <w:r w:rsidRPr="00EE77EC">
              <w:rPr>
                <w:color w:val="000000"/>
                <w:sz w:val="28"/>
                <w:szCs w:val="28"/>
              </w:rPr>
              <w:t>ю</w:t>
            </w:r>
            <w:r w:rsidRPr="00EE77EC">
              <w:rPr>
                <w:color w:val="000000"/>
                <w:sz w:val="28"/>
                <w:szCs w:val="28"/>
              </w:rPr>
              <w:t>щий право лица выдавать соответствующие дов</w:t>
            </w:r>
            <w:r w:rsidRPr="00EE77EC">
              <w:rPr>
                <w:color w:val="000000"/>
                <w:sz w:val="28"/>
                <w:szCs w:val="28"/>
              </w:rPr>
              <w:t>е</w:t>
            </w:r>
            <w:r w:rsidRPr="00EE77EC">
              <w:rPr>
                <w:color w:val="000000"/>
                <w:sz w:val="28"/>
                <w:szCs w:val="28"/>
              </w:rPr>
              <w:t>ренности</w:t>
            </w:r>
            <w:r w:rsidRPr="00EE77EC">
              <w:rPr>
                <w:rStyle w:val="FootnoteReference"/>
                <w:color w:val="000000"/>
                <w:sz w:val="28"/>
                <w:szCs w:val="28"/>
              </w:rPr>
              <w:footnoteReference w:id="11"/>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5</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учредительных документов участника пр</w:t>
            </w:r>
            <w:r w:rsidRPr="00EE77EC">
              <w:rPr>
                <w:color w:val="000000"/>
                <w:sz w:val="28"/>
                <w:szCs w:val="28"/>
              </w:rPr>
              <w:t>о</w:t>
            </w:r>
            <w:r w:rsidRPr="00EE77EC">
              <w:rPr>
                <w:color w:val="000000"/>
                <w:sz w:val="28"/>
                <w:szCs w:val="28"/>
              </w:rPr>
              <w:t>цедуры закупки (действующих редакций устава, учредительного договора, положения и т.п.)</w:t>
            </w:r>
            <w:r w:rsidRPr="00EE77EC">
              <w:rPr>
                <w:rStyle w:val="FootnoteReference"/>
                <w:color w:val="000000"/>
                <w:sz w:val="28"/>
                <w:szCs w:val="28"/>
              </w:rPr>
              <w:footnoteReference w:id="12"/>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6</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Решение об одобрении или о совершении крупной сделки либо письмо о том, что сделка не является крупной</w:t>
            </w:r>
            <w:r w:rsidRPr="00EE77EC">
              <w:rPr>
                <w:rStyle w:val="FootnoteReference"/>
                <w:color w:val="000000"/>
                <w:sz w:val="28"/>
                <w:szCs w:val="28"/>
              </w:rPr>
              <w:footnoteReference w:id="13"/>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7</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Предложение о функциональных характеристиках и качественных характеристиках товара, прилож</w:t>
            </w:r>
            <w:r w:rsidRPr="00EE77EC">
              <w:rPr>
                <w:color w:val="000000"/>
                <w:sz w:val="28"/>
                <w:szCs w:val="28"/>
              </w:rPr>
              <w:t>е</w:t>
            </w:r>
            <w:r w:rsidRPr="00EE77EC">
              <w:rPr>
                <w:color w:val="000000"/>
                <w:sz w:val="28"/>
                <w:szCs w:val="28"/>
              </w:rPr>
              <w:t>ние № ___ к заявке на участие в открытом аукци</w:t>
            </w:r>
            <w:r w:rsidRPr="00EE77EC">
              <w:rPr>
                <w:color w:val="000000"/>
                <w:sz w:val="28"/>
                <w:szCs w:val="28"/>
              </w:rPr>
              <w:t>о</w:t>
            </w:r>
            <w:r w:rsidRPr="00EE77EC">
              <w:rPr>
                <w:color w:val="000000"/>
                <w:sz w:val="28"/>
                <w:szCs w:val="28"/>
              </w:rPr>
              <w:t>не в электронной форме (форма 2)</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8</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График поставки товаров, приложение № ___ к з</w:t>
            </w:r>
            <w:r w:rsidRPr="00EE77EC">
              <w:rPr>
                <w:color w:val="000000"/>
                <w:sz w:val="28"/>
                <w:szCs w:val="28"/>
              </w:rPr>
              <w:t>а</w:t>
            </w:r>
            <w:r w:rsidRPr="00EE77EC">
              <w:rPr>
                <w:color w:val="000000"/>
                <w:sz w:val="28"/>
                <w:szCs w:val="28"/>
              </w:rPr>
              <w:t>явке на участие в открытом аукционе в электро</w:t>
            </w:r>
            <w:r w:rsidRPr="00EE77EC">
              <w:rPr>
                <w:color w:val="000000"/>
                <w:sz w:val="28"/>
                <w:szCs w:val="28"/>
              </w:rPr>
              <w:t>н</w:t>
            </w:r>
            <w:r w:rsidRPr="00EE77EC">
              <w:rPr>
                <w:color w:val="000000"/>
                <w:sz w:val="28"/>
                <w:szCs w:val="28"/>
              </w:rPr>
              <w:t>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9</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Копии документов, подтверждающих соответствие товара требованиям, установленным в соответс</w:t>
            </w:r>
            <w:r w:rsidRPr="00EE77EC">
              <w:rPr>
                <w:color w:val="000000"/>
                <w:sz w:val="28"/>
                <w:szCs w:val="28"/>
              </w:rPr>
              <w:t>т</w:t>
            </w:r>
            <w:r w:rsidRPr="00EE77EC">
              <w:rPr>
                <w:color w:val="000000"/>
                <w:sz w:val="28"/>
                <w:szCs w:val="28"/>
              </w:rPr>
              <w:t>вии с законодательством Российской Федерации, если в соответствии с законодательством Росси</w:t>
            </w:r>
            <w:r w:rsidRPr="00EE77EC">
              <w:rPr>
                <w:color w:val="000000"/>
                <w:sz w:val="28"/>
                <w:szCs w:val="28"/>
              </w:rPr>
              <w:t>й</w:t>
            </w:r>
            <w:r w:rsidRPr="00EE77EC">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EE77EC">
              <w:rPr>
                <w:color w:val="000000"/>
                <w:sz w:val="28"/>
                <w:szCs w:val="28"/>
              </w:rPr>
              <w:t>т</w:t>
            </w:r>
            <w:r w:rsidRPr="00EE77EC">
              <w:rPr>
                <w:color w:val="000000"/>
                <w:sz w:val="28"/>
                <w:szCs w:val="28"/>
              </w:rPr>
              <w:t>вии с законодательством Российской Федерации такие документы передаются вместе с товаром.</w:t>
            </w:r>
            <w:r w:rsidRPr="00EE77EC">
              <w:rPr>
                <w:rStyle w:val="FootnoteReference"/>
                <w:color w:val="000000"/>
                <w:sz w:val="28"/>
                <w:szCs w:val="28"/>
              </w:rPr>
              <w:footnoteReference w:id="14"/>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10</w:t>
            </w:r>
          </w:p>
        </w:tc>
        <w:tc>
          <w:tcPr>
            <w:tcW w:w="6413" w:type="dxa"/>
          </w:tcPr>
          <w:p w:rsidR="0092622A" w:rsidRPr="00EE77EC" w:rsidRDefault="0092622A" w:rsidP="00A337CF">
            <w:pPr>
              <w:adjustRightInd w:val="0"/>
              <w:jc w:val="both"/>
              <w:rPr>
                <w:color w:val="000000"/>
                <w:sz w:val="28"/>
                <w:szCs w:val="28"/>
              </w:rPr>
            </w:pPr>
            <w:r w:rsidRPr="00EE77EC">
              <w:rPr>
                <w:color w:val="000000"/>
                <w:sz w:val="28"/>
                <w:szCs w:val="28"/>
              </w:rPr>
              <w:t>Документ, подтверждающий факт внесения учас</w:t>
            </w:r>
            <w:r w:rsidRPr="00EE77EC">
              <w:rPr>
                <w:color w:val="000000"/>
                <w:sz w:val="28"/>
                <w:szCs w:val="28"/>
              </w:rPr>
              <w:t>т</w:t>
            </w:r>
            <w:r w:rsidRPr="00EE77EC">
              <w:rPr>
                <w:color w:val="000000"/>
                <w:sz w:val="28"/>
                <w:szCs w:val="28"/>
              </w:rPr>
              <w:t>ником процедуры закупки денежных средств в к</w:t>
            </w:r>
            <w:r w:rsidRPr="00EE77EC">
              <w:rPr>
                <w:color w:val="000000"/>
                <w:sz w:val="28"/>
                <w:szCs w:val="28"/>
              </w:rPr>
              <w:t>а</w:t>
            </w:r>
            <w:r w:rsidRPr="00EE77EC">
              <w:rPr>
                <w:color w:val="000000"/>
                <w:sz w:val="28"/>
                <w:szCs w:val="28"/>
              </w:rPr>
              <w:t>честве обеспечения заявки на участие в открытом аукционе в электронной форме</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925" w:type="dxa"/>
          </w:tcPr>
          <w:p w:rsidR="0092622A" w:rsidRPr="00EE77EC" w:rsidRDefault="0092622A" w:rsidP="00A337CF">
            <w:pPr>
              <w:adjustRightInd w:val="0"/>
              <w:jc w:val="center"/>
              <w:rPr>
                <w:color w:val="000000"/>
                <w:sz w:val="28"/>
                <w:szCs w:val="28"/>
              </w:rPr>
            </w:pPr>
            <w:r w:rsidRPr="00EE77EC">
              <w:rPr>
                <w:color w:val="000000"/>
                <w:sz w:val="28"/>
                <w:szCs w:val="28"/>
              </w:rPr>
              <w:t>11</w:t>
            </w:r>
          </w:p>
        </w:tc>
        <w:tc>
          <w:tcPr>
            <w:tcW w:w="6413" w:type="dxa"/>
          </w:tcPr>
          <w:p w:rsidR="0092622A" w:rsidRPr="00EE77EC" w:rsidRDefault="0092622A" w:rsidP="00D60C61">
            <w:pPr>
              <w:rPr>
                <w:color w:val="000000"/>
                <w:sz w:val="28"/>
                <w:szCs w:val="28"/>
              </w:rPr>
            </w:pPr>
            <w:r w:rsidRPr="00EE77EC">
              <w:rPr>
                <w:color w:val="000000"/>
                <w:sz w:val="28"/>
                <w:szCs w:val="28"/>
              </w:rPr>
              <w:t>Другие документы, прикладываемые по усмотр</w:t>
            </w:r>
            <w:r w:rsidRPr="00EE77EC">
              <w:rPr>
                <w:color w:val="000000"/>
                <w:sz w:val="28"/>
                <w:szCs w:val="28"/>
              </w:rPr>
              <w:t>е</w:t>
            </w:r>
            <w:r w:rsidRPr="00EE77EC">
              <w:rPr>
                <w:color w:val="000000"/>
                <w:sz w:val="28"/>
                <w:szCs w:val="28"/>
              </w:rPr>
              <w:t>нию участника процедуры закупки (всего – кол-во листов)</w:t>
            </w:r>
          </w:p>
          <w:p w:rsidR="0092622A" w:rsidRPr="00EE77EC" w:rsidRDefault="0092622A" w:rsidP="00A337CF">
            <w:pPr>
              <w:adjustRightInd w:val="0"/>
              <w:jc w:val="both"/>
              <w:rPr>
                <w:color w:val="000000"/>
                <w:sz w:val="28"/>
                <w:szCs w:val="28"/>
              </w:rPr>
            </w:pPr>
            <w:r w:rsidRPr="00EE77EC">
              <w:rPr>
                <w:i/>
                <w:color w:val="000000"/>
                <w:sz w:val="24"/>
                <w:szCs w:val="24"/>
              </w:rPr>
              <w:t>(отзывы, рекомендации или другие документальные док</w:t>
            </w:r>
            <w:r w:rsidRPr="00EE77EC">
              <w:rPr>
                <w:i/>
                <w:color w:val="000000"/>
                <w:sz w:val="24"/>
                <w:szCs w:val="24"/>
              </w:rPr>
              <w:t>а</w:t>
            </w:r>
            <w:r w:rsidRPr="00EE77EC">
              <w:rPr>
                <w:i/>
                <w:color w:val="000000"/>
                <w:sz w:val="24"/>
                <w:szCs w:val="24"/>
              </w:rPr>
              <w:t>зательства выполнения договоров)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r w:rsidR="0092622A" w:rsidRPr="00EE77EC" w:rsidTr="00B768A8">
        <w:trPr>
          <w:trHeight w:val="737"/>
        </w:trPr>
        <w:tc>
          <w:tcPr>
            <w:tcW w:w="7338" w:type="dxa"/>
            <w:gridSpan w:val="2"/>
          </w:tcPr>
          <w:p w:rsidR="0092622A" w:rsidRPr="00EE77EC" w:rsidRDefault="0092622A" w:rsidP="00A337CF">
            <w:pPr>
              <w:adjustRightInd w:val="0"/>
              <w:rPr>
                <w:color w:val="000000"/>
                <w:sz w:val="28"/>
                <w:szCs w:val="28"/>
              </w:rPr>
            </w:pPr>
            <w:r w:rsidRPr="00EE77EC">
              <w:rPr>
                <w:color w:val="000000"/>
                <w:sz w:val="28"/>
                <w:szCs w:val="28"/>
              </w:rPr>
              <w:t>ИТОГО кол-во листов</w:t>
            </w:r>
          </w:p>
        </w:tc>
        <w:tc>
          <w:tcPr>
            <w:tcW w:w="1275" w:type="dxa"/>
          </w:tcPr>
          <w:p w:rsidR="0092622A" w:rsidRPr="00EE77EC" w:rsidRDefault="0092622A" w:rsidP="00A337CF">
            <w:pPr>
              <w:adjustRightInd w:val="0"/>
              <w:rPr>
                <w:color w:val="000000"/>
                <w:sz w:val="28"/>
                <w:szCs w:val="28"/>
              </w:rPr>
            </w:pPr>
          </w:p>
        </w:tc>
        <w:tc>
          <w:tcPr>
            <w:tcW w:w="1276" w:type="dxa"/>
          </w:tcPr>
          <w:p w:rsidR="0092622A" w:rsidRPr="00EE77EC" w:rsidRDefault="0092622A" w:rsidP="00A337CF">
            <w:pPr>
              <w:adjustRightInd w:val="0"/>
              <w:rPr>
                <w:color w:val="000000"/>
                <w:sz w:val="28"/>
                <w:szCs w:val="28"/>
              </w:rPr>
            </w:pPr>
          </w:p>
        </w:tc>
      </w:tr>
    </w:tbl>
    <w:p w:rsidR="0092622A" w:rsidRPr="00EE77EC" w:rsidRDefault="0092622A" w:rsidP="00D07D48">
      <w:pPr>
        <w:adjustRightInd w:val="0"/>
        <w:rPr>
          <w:color w:val="000000"/>
          <w:sz w:val="28"/>
          <w:szCs w:val="28"/>
        </w:rPr>
      </w:pPr>
    </w:p>
    <w:p w:rsidR="0092622A" w:rsidRPr="00EE77EC" w:rsidRDefault="0092622A" w:rsidP="00D07D48">
      <w:pPr>
        <w:adjustRightInd w:val="0"/>
        <w:rPr>
          <w:color w:val="000000"/>
          <w:sz w:val="28"/>
          <w:szCs w:val="28"/>
        </w:rPr>
      </w:pPr>
    </w:p>
    <w:tbl>
      <w:tblPr>
        <w:tblW w:w="0" w:type="auto"/>
        <w:tblLook w:val="01E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r w:rsidRPr="00EE77EC">
              <w:rPr>
                <w:rStyle w:val="FootnoteReference"/>
                <w:color w:val="000000"/>
                <w:sz w:val="24"/>
                <w:szCs w:val="24"/>
              </w:rPr>
              <w:footnoteReference w:id="15"/>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r w:rsidRPr="00EE77EC">
        <w:rPr>
          <w:rStyle w:val="FootnoteReference"/>
          <w:color w:val="000000"/>
          <w:sz w:val="24"/>
          <w:szCs w:val="24"/>
        </w:rPr>
        <w:footnoteReference w:id="16"/>
      </w: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t>Форма 4</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92622A" w:rsidRPr="00EE77EC" w:rsidTr="00A337CF">
        <w:tc>
          <w:tcPr>
            <w:tcW w:w="4928" w:type="dxa"/>
          </w:tcPr>
          <w:p w:rsidR="0092622A" w:rsidRPr="00A6364A" w:rsidRDefault="0092622A" w:rsidP="00A337CF">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A6364A">
              <w:rPr>
                <w:color w:val="000000"/>
                <w:sz w:val="24"/>
                <w:szCs w:val="24"/>
              </w:rPr>
              <w:t>Приложение к части 1</w:t>
            </w:r>
          </w:p>
          <w:p w:rsidR="0092622A" w:rsidRPr="00A6364A" w:rsidRDefault="0092622A" w:rsidP="00A337CF">
            <w:pPr>
              <w:pStyle w:val="BodyText"/>
              <w:numPr>
                <w:ilvl w:val="12"/>
                <w:numId w:val="0"/>
              </w:numPr>
              <w:tabs>
                <w:tab w:val="clear" w:pos="360"/>
              </w:tabs>
              <w:ind w:left="1452" w:right="0" w:hanging="142"/>
              <w:rPr>
                <w:color w:val="000000"/>
                <w:sz w:val="24"/>
                <w:szCs w:val="24"/>
              </w:rPr>
            </w:pPr>
            <w:r w:rsidRPr="00A6364A">
              <w:rPr>
                <w:color w:val="000000"/>
                <w:sz w:val="24"/>
                <w:szCs w:val="24"/>
              </w:rPr>
              <w:t xml:space="preserve">заявки на участие </w:t>
            </w:r>
          </w:p>
          <w:p w:rsidR="0092622A" w:rsidRPr="00A6364A" w:rsidRDefault="0092622A" w:rsidP="00A337CF">
            <w:pPr>
              <w:pStyle w:val="BodyText"/>
              <w:numPr>
                <w:ilvl w:val="12"/>
                <w:numId w:val="0"/>
              </w:numPr>
              <w:tabs>
                <w:tab w:val="clear" w:pos="360"/>
              </w:tabs>
              <w:ind w:left="1452" w:right="0" w:hanging="142"/>
              <w:rPr>
                <w:color w:val="000000"/>
                <w:sz w:val="24"/>
                <w:szCs w:val="24"/>
              </w:rPr>
            </w:pPr>
            <w:r w:rsidRPr="00A6364A">
              <w:rPr>
                <w:color w:val="000000"/>
                <w:sz w:val="24"/>
                <w:szCs w:val="24"/>
              </w:rPr>
              <w:t>в открытом аукционе</w:t>
            </w:r>
          </w:p>
          <w:p w:rsidR="0092622A" w:rsidRPr="00A6364A" w:rsidRDefault="0092622A" w:rsidP="00A337CF">
            <w:pPr>
              <w:pStyle w:val="BodyText"/>
              <w:numPr>
                <w:ilvl w:val="12"/>
                <w:numId w:val="0"/>
              </w:numPr>
              <w:tabs>
                <w:tab w:val="clear" w:pos="360"/>
              </w:tabs>
              <w:ind w:left="1452" w:right="0" w:hanging="142"/>
              <w:rPr>
                <w:color w:val="000000"/>
                <w:sz w:val="24"/>
                <w:szCs w:val="24"/>
              </w:rPr>
            </w:pPr>
            <w:r w:rsidRPr="00A6364A">
              <w:rPr>
                <w:color w:val="000000"/>
                <w:sz w:val="24"/>
                <w:szCs w:val="24"/>
              </w:rPr>
              <w:t>в электронной форме</w:t>
            </w:r>
          </w:p>
          <w:p w:rsidR="0092622A" w:rsidRPr="00A6364A" w:rsidRDefault="0092622A" w:rsidP="00A337CF">
            <w:pPr>
              <w:pStyle w:val="BodyText"/>
              <w:numPr>
                <w:ilvl w:val="12"/>
                <w:numId w:val="0"/>
              </w:numPr>
              <w:tabs>
                <w:tab w:val="clear" w:pos="360"/>
              </w:tabs>
              <w:ind w:left="1452" w:right="0" w:hanging="142"/>
              <w:rPr>
                <w:color w:val="000000"/>
                <w:sz w:val="24"/>
                <w:szCs w:val="24"/>
              </w:rPr>
            </w:pPr>
            <w:r w:rsidRPr="00A6364A">
              <w:rPr>
                <w:color w:val="000000"/>
                <w:sz w:val="24"/>
                <w:szCs w:val="24"/>
              </w:rPr>
              <w:t>от «___»______20__г. №___</w:t>
            </w:r>
          </w:p>
        </w:tc>
      </w:tr>
    </w:tbl>
    <w:p w:rsidR="0092622A" w:rsidRPr="00EE77EC" w:rsidRDefault="0092622A" w:rsidP="00155B37">
      <w:pPr>
        <w:pStyle w:val="BodyText"/>
        <w:numPr>
          <w:ilvl w:val="12"/>
          <w:numId w:val="0"/>
        </w:numPr>
        <w:tabs>
          <w:tab w:val="clear" w:pos="360"/>
        </w:tabs>
        <w:ind w:right="0"/>
        <w:rPr>
          <w:color w:val="000000"/>
          <w:sz w:val="24"/>
          <w:szCs w:val="24"/>
        </w:rPr>
      </w:pPr>
      <w:r w:rsidRPr="00EE77EC">
        <w:rPr>
          <w:color w:val="000000"/>
          <w:sz w:val="24"/>
          <w:szCs w:val="24"/>
        </w:rPr>
        <w:t>На бланке</w:t>
      </w:r>
      <w:r w:rsidRPr="00EE77EC">
        <w:rPr>
          <w:rStyle w:val="FootnoteReference"/>
          <w:color w:val="000000"/>
          <w:sz w:val="24"/>
          <w:szCs w:val="24"/>
        </w:rPr>
        <w:footnoteReference w:id="17"/>
      </w:r>
    </w:p>
    <w:p w:rsidR="0092622A" w:rsidRPr="00EE77EC" w:rsidRDefault="0092622A" w:rsidP="00155B37">
      <w:pPr>
        <w:rPr>
          <w:color w:val="000000"/>
          <w:sz w:val="28"/>
          <w:szCs w:val="28"/>
        </w:rPr>
      </w:pPr>
      <w:r w:rsidRPr="00EE77EC">
        <w:rPr>
          <w:color w:val="000000"/>
          <w:sz w:val="24"/>
          <w:szCs w:val="24"/>
        </w:rPr>
        <w:t>Дата, исх. №</w:t>
      </w:r>
      <w:r w:rsidRPr="00EE77EC">
        <w:rPr>
          <w:color w:val="000000"/>
          <w:sz w:val="28"/>
          <w:szCs w:val="28"/>
        </w:rPr>
        <w:t xml:space="preserve"> ____</w:t>
      </w: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right"/>
        <w:rPr>
          <w:color w:val="000000"/>
          <w:sz w:val="24"/>
          <w:szCs w:val="24"/>
        </w:rPr>
      </w:pPr>
    </w:p>
    <w:p w:rsidR="0092622A" w:rsidRPr="00EE77EC" w:rsidRDefault="0092622A" w:rsidP="0074559A">
      <w:pPr>
        <w:adjustRightInd w:val="0"/>
        <w:jc w:val="center"/>
        <w:rPr>
          <w:color w:val="000000"/>
          <w:spacing w:val="-4"/>
          <w:sz w:val="24"/>
          <w:szCs w:val="24"/>
        </w:rPr>
      </w:pPr>
    </w:p>
    <w:p w:rsidR="0092622A" w:rsidRPr="00EE77EC" w:rsidRDefault="0092622A" w:rsidP="0074559A">
      <w:pPr>
        <w:adjustRightInd w:val="0"/>
        <w:jc w:val="center"/>
        <w:rPr>
          <w:color w:val="000000"/>
          <w:sz w:val="24"/>
          <w:szCs w:val="24"/>
        </w:rPr>
      </w:pPr>
      <w:r w:rsidRPr="00EE77EC">
        <w:rPr>
          <w:color w:val="000000"/>
          <w:spacing w:val="-4"/>
          <w:sz w:val="24"/>
          <w:szCs w:val="24"/>
        </w:rPr>
        <w:t>АНКЕТА УЧАСТНИКА ПРОЦЕДУРЫ ЗАКУПКИ</w:t>
      </w:r>
      <w:r w:rsidRPr="00EE77EC">
        <w:rPr>
          <w:rStyle w:val="FootnoteReference"/>
          <w:color w:val="000000"/>
          <w:spacing w:val="-4"/>
          <w:sz w:val="24"/>
          <w:szCs w:val="24"/>
        </w:rPr>
        <w:footnoteReference w:id="18"/>
      </w:r>
    </w:p>
    <w:p w:rsidR="0092622A" w:rsidRPr="00EE77EC" w:rsidRDefault="0092622A" w:rsidP="0074559A">
      <w:pPr>
        <w:rPr>
          <w:b/>
          <w:color w:val="000000"/>
          <w:sz w:val="24"/>
          <w:szCs w:val="24"/>
        </w:rPr>
      </w:pP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 xml:space="preserve">Полное и сокращенное наименование организации и ее организационно-правовая форма </w:t>
            </w:r>
            <w:r w:rsidRPr="00EE77EC">
              <w:rPr>
                <w:i/>
                <w:color w:val="000000"/>
              </w:rPr>
              <w:t>(на основании учр</w:t>
            </w:r>
            <w:r w:rsidRPr="00EE77EC">
              <w:rPr>
                <w:i/>
                <w:color w:val="000000"/>
              </w:rPr>
              <w:t>е</w:t>
            </w:r>
            <w:r w:rsidRPr="00EE77EC">
              <w:rPr>
                <w:i/>
                <w:color w:val="000000"/>
              </w:rPr>
              <w:t>дительных документов установленной формы (устав, полож</w:t>
            </w:r>
            <w:r w:rsidRPr="00EE77EC">
              <w:rPr>
                <w:i/>
                <w:color w:val="000000"/>
              </w:rPr>
              <w:t>е</w:t>
            </w:r>
            <w:r w:rsidRPr="00EE77EC">
              <w:rPr>
                <w:i/>
                <w:color w:val="000000"/>
              </w:rPr>
              <w:t>ние, учредительный договор), свидетельства о государстве</w:t>
            </w:r>
            <w:r w:rsidRPr="00EE77EC">
              <w:rPr>
                <w:i/>
                <w:color w:val="000000"/>
              </w:rPr>
              <w:t>н</w:t>
            </w:r>
            <w:r w:rsidRPr="00EE77EC">
              <w:rPr>
                <w:i/>
                <w:color w:val="000000"/>
              </w:rPr>
              <w:t>ной регистрации, свидетельства о внесении записи в Единый государственный реестр юридических лиц)</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Регистрационные данные: дата, место и орган рег</w:t>
            </w:r>
            <w:r w:rsidRPr="00EE77EC">
              <w:rPr>
                <w:color w:val="000000"/>
                <w:sz w:val="24"/>
                <w:szCs w:val="24"/>
              </w:rPr>
              <w:t>и</w:t>
            </w:r>
            <w:r w:rsidRPr="00EE77EC">
              <w:rPr>
                <w:color w:val="000000"/>
                <w:sz w:val="24"/>
                <w:szCs w:val="24"/>
              </w:rPr>
              <w:t xml:space="preserve">страции юридического лица </w:t>
            </w:r>
            <w:r w:rsidRPr="00EE77EC">
              <w:rPr>
                <w:i/>
                <w:color w:val="000000"/>
              </w:rPr>
              <w:t>(на основании свидетельства о государственной  регистрации)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Учредители (перечислить наименования и организ</w:t>
            </w:r>
            <w:r w:rsidRPr="00EE77EC">
              <w:rPr>
                <w:color w:val="000000"/>
                <w:sz w:val="24"/>
                <w:szCs w:val="24"/>
              </w:rPr>
              <w:t>а</w:t>
            </w:r>
            <w:r w:rsidRPr="00EE77EC">
              <w:rPr>
                <w:color w:val="000000"/>
                <w:sz w:val="24"/>
                <w:szCs w:val="24"/>
              </w:rPr>
              <w:t>ционно-правовую форму всех учредителей, чья доля в уставном капитале превышает 10%) и доля их уч</w:t>
            </w:r>
            <w:r w:rsidRPr="00EE77EC">
              <w:rPr>
                <w:color w:val="000000"/>
                <w:sz w:val="24"/>
                <w:szCs w:val="24"/>
              </w:rPr>
              <w:t>а</w:t>
            </w:r>
            <w:r w:rsidRPr="00EE77EC">
              <w:rPr>
                <w:color w:val="000000"/>
                <w:sz w:val="24"/>
                <w:szCs w:val="24"/>
              </w:rPr>
              <w:t>стия  (для акционерных обществ – на основании в</w:t>
            </w:r>
            <w:r w:rsidRPr="00EE77EC">
              <w:rPr>
                <w:color w:val="000000"/>
                <w:sz w:val="24"/>
                <w:szCs w:val="24"/>
              </w:rPr>
              <w:t>ы</w:t>
            </w:r>
            <w:r w:rsidRPr="00EE77EC">
              <w:rPr>
                <w:color w:val="000000"/>
                <w:sz w:val="24"/>
                <w:szCs w:val="24"/>
              </w:rPr>
              <w:t xml:space="preserve">писки из реестра акционеров)  </w:t>
            </w:r>
            <w:r w:rsidRPr="00EE77EC">
              <w:rPr>
                <w:i/>
                <w:color w:val="000000"/>
              </w:rPr>
              <w:t>(на основании учредител</w:t>
            </w:r>
            <w:r w:rsidRPr="00EE77EC">
              <w:rPr>
                <w:i/>
                <w:color w:val="000000"/>
              </w:rPr>
              <w:t>ь</w:t>
            </w:r>
            <w:r w:rsidRPr="00EE77EC">
              <w:rPr>
                <w:i/>
                <w:color w:val="000000"/>
              </w:rPr>
              <w:t>ных документов установленной формы (устав, положение, у</w:t>
            </w:r>
            <w:r w:rsidRPr="00EE77EC">
              <w:rPr>
                <w:i/>
                <w:color w:val="000000"/>
              </w:rPr>
              <w:t>ч</w:t>
            </w:r>
            <w:r w:rsidRPr="00EE77EC">
              <w:rPr>
                <w:i/>
                <w:color w:val="000000"/>
              </w:rPr>
              <w:t>редительный договор))</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3.1</w:t>
            </w:r>
          </w:p>
        </w:tc>
        <w:tc>
          <w:tcPr>
            <w:tcW w:w="5753" w:type="dxa"/>
          </w:tcPr>
          <w:p w:rsidR="0092622A" w:rsidRPr="00EE77EC" w:rsidRDefault="0092622A" w:rsidP="00D60C61">
            <w:pPr>
              <w:rPr>
                <w:color w:val="000000"/>
                <w:sz w:val="24"/>
                <w:szCs w:val="24"/>
              </w:rPr>
            </w:pPr>
            <w:r w:rsidRPr="00EE77EC">
              <w:rPr>
                <w:color w:val="000000"/>
                <w:sz w:val="24"/>
                <w:szCs w:val="24"/>
              </w:rPr>
              <w:t>Срок деятельности организации (с учетом правопр</w:t>
            </w:r>
            <w:r w:rsidRPr="00EE77EC">
              <w:rPr>
                <w:color w:val="000000"/>
                <w:sz w:val="24"/>
                <w:szCs w:val="24"/>
              </w:rPr>
              <w:t>е</w:t>
            </w:r>
            <w:r w:rsidRPr="00EE77EC">
              <w:rPr>
                <w:color w:val="000000"/>
                <w:sz w:val="24"/>
                <w:szCs w:val="24"/>
              </w:rPr>
              <w:t>емственности)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3.2</w:t>
            </w:r>
          </w:p>
        </w:tc>
        <w:tc>
          <w:tcPr>
            <w:tcW w:w="5753" w:type="dxa"/>
          </w:tcPr>
          <w:p w:rsidR="0092622A" w:rsidRPr="00EE77EC" w:rsidRDefault="0092622A" w:rsidP="00D60C61">
            <w:pPr>
              <w:rPr>
                <w:color w:val="000000"/>
                <w:sz w:val="24"/>
                <w:szCs w:val="24"/>
              </w:rPr>
            </w:pPr>
            <w:r w:rsidRPr="00EE77EC">
              <w:rPr>
                <w:color w:val="000000"/>
                <w:sz w:val="24"/>
                <w:szCs w:val="24"/>
              </w:rPr>
              <w:t>Размер уставного капитала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3.3</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налоговой инспекции по месту рег</w:t>
            </w:r>
            <w:r w:rsidRPr="00EE77EC">
              <w:rPr>
                <w:color w:val="000000"/>
                <w:sz w:val="24"/>
                <w:szCs w:val="24"/>
              </w:rPr>
              <w:t>и</w:t>
            </w:r>
            <w:r w:rsidRPr="00EE77EC">
              <w:rPr>
                <w:color w:val="000000"/>
                <w:sz w:val="24"/>
                <w:szCs w:val="24"/>
              </w:rPr>
              <w:t>страции участника, контактные лица (налоговые и</w:t>
            </w:r>
            <w:r w:rsidRPr="00EE77EC">
              <w:rPr>
                <w:color w:val="000000"/>
                <w:sz w:val="24"/>
                <w:szCs w:val="24"/>
              </w:rPr>
              <w:t>н</w:t>
            </w:r>
            <w:r w:rsidRPr="00EE77EC">
              <w:rPr>
                <w:color w:val="000000"/>
                <w:sz w:val="24"/>
                <w:szCs w:val="24"/>
              </w:rPr>
              <w:t>спекторы) и их телефоны</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арбитражного суда по месту регис</w:t>
            </w:r>
            <w:r w:rsidRPr="00EE77EC">
              <w:rPr>
                <w:color w:val="000000"/>
                <w:sz w:val="24"/>
                <w:szCs w:val="24"/>
              </w:rPr>
              <w:t>т</w:t>
            </w:r>
            <w:r w:rsidRPr="00EE77EC">
              <w:rPr>
                <w:color w:val="000000"/>
                <w:sz w:val="24"/>
                <w:szCs w:val="24"/>
              </w:rPr>
              <w:t>рации участника, контактные лица и телефоны</w:t>
            </w:r>
          </w:p>
          <w:p w:rsidR="0092622A" w:rsidRPr="00EE77EC" w:rsidRDefault="0092622A" w:rsidP="00D60C61">
            <w:pPr>
              <w:rPr>
                <w:color w:val="000000"/>
                <w:sz w:val="24"/>
                <w:szCs w:val="24"/>
              </w:rPr>
            </w:pPr>
            <w:r w:rsidRPr="00EE77EC">
              <w:rPr>
                <w:color w:val="000000"/>
                <w:sz w:val="24"/>
                <w:szCs w:val="24"/>
              </w:rPr>
              <w:t>ИНН, КПП, ОГРН, ОКПО участника процедуры з</w:t>
            </w:r>
            <w:r w:rsidRPr="00EE77EC">
              <w:rPr>
                <w:color w:val="000000"/>
                <w:sz w:val="24"/>
                <w:szCs w:val="24"/>
              </w:rPr>
              <w:t>а</w:t>
            </w:r>
            <w:r w:rsidRPr="00EE77EC">
              <w:rPr>
                <w:color w:val="000000"/>
                <w:sz w:val="24"/>
                <w:szCs w:val="24"/>
              </w:rPr>
              <w:t>купки</w:t>
            </w:r>
          </w:p>
          <w:p w:rsidR="0092622A" w:rsidRPr="00EE77EC" w:rsidRDefault="0092622A" w:rsidP="00D60C61">
            <w:pPr>
              <w:rPr>
                <w:i/>
                <w:color w:val="000000"/>
              </w:rPr>
            </w:pPr>
            <w:r w:rsidRPr="00EE77EC">
              <w:rPr>
                <w:i/>
                <w:color w:val="000000"/>
              </w:rPr>
              <w:t>Примечание: вышеуказанные данные участника процедуры з</w:t>
            </w:r>
            <w:r w:rsidRPr="00EE77EC">
              <w:rPr>
                <w:i/>
                <w:color w:val="000000"/>
              </w:rPr>
              <w:t>а</w:t>
            </w:r>
            <w:r w:rsidRPr="00EE77EC">
              <w:rPr>
                <w:i/>
                <w:color w:val="000000"/>
              </w:rPr>
              <w:t>купки могут быть подтверждены путем представления сл</w:t>
            </w:r>
            <w:r w:rsidRPr="00EE77EC">
              <w:rPr>
                <w:i/>
                <w:color w:val="000000"/>
              </w:rPr>
              <w:t>е</w:t>
            </w:r>
            <w:r w:rsidRPr="00EE77EC">
              <w:rPr>
                <w:i/>
                <w:color w:val="000000"/>
              </w:rPr>
              <w:t>дующих документов:</w:t>
            </w:r>
          </w:p>
          <w:p w:rsidR="0092622A" w:rsidRPr="00EE77EC" w:rsidRDefault="0092622A" w:rsidP="00D60C61">
            <w:pPr>
              <w:rPr>
                <w:i/>
                <w:color w:val="000000"/>
              </w:rPr>
            </w:pPr>
            <w:r w:rsidRPr="00EE77EC">
              <w:rPr>
                <w:i/>
                <w:color w:val="000000"/>
              </w:rPr>
              <w:t>- свидетельства о государственной регистрации;</w:t>
            </w:r>
          </w:p>
          <w:p w:rsidR="0092622A" w:rsidRPr="00EE77EC" w:rsidRDefault="0092622A" w:rsidP="00D60C61">
            <w:pPr>
              <w:rPr>
                <w:i/>
                <w:color w:val="000000"/>
              </w:rPr>
            </w:pPr>
            <w:r w:rsidRPr="00EE77EC">
              <w:rPr>
                <w:i/>
                <w:color w:val="000000"/>
              </w:rPr>
              <w:t>-информационного письма об учете в ЕГРПО;</w:t>
            </w:r>
          </w:p>
          <w:p w:rsidR="0092622A" w:rsidRPr="00EE77EC" w:rsidRDefault="0092622A" w:rsidP="00D60C61">
            <w:pPr>
              <w:rPr>
                <w:i/>
                <w:color w:val="000000"/>
              </w:rPr>
            </w:pPr>
            <w:r w:rsidRPr="00EE77EC">
              <w:rPr>
                <w:i/>
                <w:color w:val="000000"/>
              </w:rPr>
              <w:t>-свидетельства о постановке на учет в налоговом органе;</w:t>
            </w:r>
          </w:p>
          <w:p w:rsidR="0092622A" w:rsidRPr="00EE77EC" w:rsidRDefault="0092622A" w:rsidP="00D60C61">
            <w:pPr>
              <w:rPr>
                <w:color w:val="000000"/>
                <w:sz w:val="24"/>
                <w:szCs w:val="24"/>
              </w:rPr>
            </w:pPr>
            <w:r w:rsidRPr="00EE77EC">
              <w:rPr>
                <w:i/>
                <w:color w:val="000000"/>
              </w:rPr>
              <w:t>-справки арбитражного суда об отсутствии дела о банкро</w:t>
            </w:r>
            <w:r w:rsidRPr="00EE77EC">
              <w:rPr>
                <w:i/>
                <w:color w:val="000000"/>
              </w:rPr>
              <w:t>т</w:t>
            </w:r>
            <w:r w:rsidRPr="00EE77EC">
              <w:rPr>
                <w:i/>
                <w:color w:val="000000"/>
              </w:rPr>
              <w:t>стве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Место нахождения участника процедуры закупки (страна,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 участника процедуры закупки</w:t>
            </w:r>
          </w:p>
          <w:p w:rsidR="0092622A" w:rsidRPr="00EE77EC" w:rsidRDefault="0092622A" w:rsidP="00D60C61">
            <w:pPr>
              <w:rPr>
                <w:color w:val="000000"/>
                <w:sz w:val="24"/>
                <w:szCs w:val="24"/>
              </w:rPr>
            </w:pPr>
            <w:r w:rsidRPr="00EE77EC">
              <w:rPr>
                <w:color w:val="000000"/>
                <w:sz w:val="24"/>
                <w:szCs w:val="24"/>
              </w:rPr>
              <w:t>(страна,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Телефоны участника процедуры закупки (с указан</w:t>
            </w:r>
            <w:r w:rsidRPr="00EE77EC">
              <w:rPr>
                <w:color w:val="000000"/>
                <w:sz w:val="24"/>
                <w:szCs w:val="24"/>
              </w:rPr>
              <w:t>и</w:t>
            </w:r>
            <w:r w:rsidRPr="00EE77EC">
              <w:rPr>
                <w:color w:val="000000"/>
                <w:sz w:val="24"/>
                <w:szCs w:val="24"/>
              </w:rPr>
              <w:t>ем кода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 (с указанием к</w:t>
            </w:r>
            <w:r w:rsidRPr="00EE77EC">
              <w:rPr>
                <w:color w:val="000000"/>
                <w:sz w:val="24"/>
                <w:szCs w:val="24"/>
              </w:rPr>
              <w:t>о</w:t>
            </w:r>
            <w:r w:rsidRPr="00EE77EC">
              <w:rPr>
                <w:color w:val="000000"/>
                <w:sz w:val="24"/>
                <w:szCs w:val="24"/>
              </w:rPr>
              <w:t>да города)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 участника процедуры з</w:t>
            </w:r>
            <w:r w:rsidRPr="00EE77EC">
              <w:rPr>
                <w:color w:val="000000"/>
                <w:sz w:val="24"/>
                <w:szCs w:val="24"/>
              </w:rPr>
              <w:t>а</w:t>
            </w:r>
            <w:r w:rsidRPr="00EE77EC">
              <w:rPr>
                <w:color w:val="000000"/>
                <w:sz w:val="24"/>
                <w:szCs w:val="24"/>
              </w:rPr>
              <w:t>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Филиалы: перечислить наименования и почтовые а</w:t>
            </w:r>
            <w:r w:rsidRPr="00EE77EC">
              <w:rPr>
                <w:color w:val="000000"/>
                <w:sz w:val="24"/>
                <w:szCs w:val="24"/>
              </w:rPr>
              <w:t>д</w:t>
            </w:r>
            <w:r w:rsidRPr="00EE77EC">
              <w:rPr>
                <w:color w:val="000000"/>
                <w:sz w:val="24"/>
                <w:szCs w:val="24"/>
              </w:rPr>
              <w:t xml:space="preserve">реса </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10</w:t>
            </w:r>
          </w:p>
        </w:tc>
        <w:tc>
          <w:tcPr>
            <w:tcW w:w="5753" w:type="dxa"/>
          </w:tcPr>
          <w:p w:rsidR="0092622A" w:rsidRPr="00EE77EC" w:rsidRDefault="0092622A" w:rsidP="00D60C61">
            <w:pPr>
              <w:rPr>
                <w:color w:val="000000"/>
                <w:sz w:val="24"/>
                <w:szCs w:val="24"/>
              </w:rPr>
            </w:pPr>
            <w:r w:rsidRPr="00EE77EC">
              <w:rPr>
                <w:color w:val="000000"/>
                <w:sz w:val="24"/>
                <w:szCs w:val="24"/>
              </w:rPr>
              <w:t>Стоимость основных фондов (по балансу последнего завершенного периода)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w:t>
            </w:r>
          </w:p>
        </w:tc>
        <w:tc>
          <w:tcPr>
            <w:tcW w:w="5753" w:type="dxa"/>
          </w:tcPr>
          <w:p w:rsidR="0092622A" w:rsidRPr="00EE77EC" w:rsidRDefault="0092622A" w:rsidP="00D60C61">
            <w:pPr>
              <w:rPr>
                <w:color w:val="000000"/>
                <w:sz w:val="24"/>
                <w:szCs w:val="24"/>
              </w:rPr>
            </w:pPr>
            <w:r w:rsidRPr="00EE77EC">
              <w:rPr>
                <w:color w:val="000000"/>
                <w:sz w:val="24"/>
                <w:szCs w:val="24"/>
              </w:rPr>
              <w:t xml:space="preserve">Банковские реквизиты </w:t>
            </w:r>
          </w:p>
          <w:p w:rsidR="0092622A" w:rsidRPr="00EE77EC" w:rsidRDefault="0092622A" w:rsidP="00D60C61">
            <w:pPr>
              <w:rPr>
                <w:i/>
                <w:color w:val="000000"/>
              </w:rPr>
            </w:pPr>
            <w:r w:rsidRPr="00EE77EC">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EE77EC">
              <w:rPr>
                <w:i/>
                <w:color w:val="000000"/>
              </w:rPr>
              <w:t>т</w:t>
            </w:r>
            <w:r w:rsidRPr="00EE77EC">
              <w:rPr>
                <w:i/>
                <w:color w:val="000000"/>
              </w:rPr>
              <w:t>крытии расчетного счета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11.1</w:t>
            </w:r>
          </w:p>
        </w:tc>
        <w:tc>
          <w:tcPr>
            <w:tcW w:w="5753" w:type="dxa"/>
          </w:tcPr>
          <w:p w:rsidR="0092622A" w:rsidRPr="00EE77EC" w:rsidRDefault="0092622A" w:rsidP="00D60C61">
            <w:pPr>
              <w:rPr>
                <w:color w:val="000000"/>
                <w:sz w:val="24"/>
                <w:szCs w:val="24"/>
              </w:rPr>
            </w:pPr>
            <w:r w:rsidRPr="00EE77EC">
              <w:rPr>
                <w:color w:val="000000"/>
                <w:sz w:val="24"/>
                <w:szCs w:val="24"/>
              </w:rPr>
              <w:t>Наименование обслуживающего банка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11.2</w:t>
            </w:r>
          </w:p>
        </w:tc>
        <w:tc>
          <w:tcPr>
            <w:tcW w:w="5753" w:type="dxa"/>
          </w:tcPr>
          <w:p w:rsidR="0092622A" w:rsidRPr="00EE77EC" w:rsidRDefault="0092622A" w:rsidP="00D60C61">
            <w:pPr>
              <w:rPr>
                <w:color w:val="000000"/>
                <w:sz w:val="24"/>
                <w:szCs w:val="24"/>
              </w:rPr>
            </w:pPr>
            <w:r w:rsidRPr="00EE77EC">
              <w:rPr>
                <w:color w:val="000000"/>
                <w:sz w:val="24"/>
                <w:szCs w:val="24"/>
              </w:rPr>
              <w:t>Расчетный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11.3</w:t>
            </w:r>
          </w:p>
        </w:tc>
        <w:tc>
          <w:tcPr>
            <w:tcW w:w="5753" w:type="dxa"/>
          </w:tcPr>
          <w:p w:rsidR="0092622A" w:rsidRPr="00EE77EC" w:rsidRDefault="0092622A" w:rsidP="00D60C61">
            <w:pPr>
              <w:rPr>
                <w:color w:val="000000"/>
                <w:sz w:val="24"/>
                <w:szCs w:val="24"/>
              </w:rPr>
            </w:pPr>
            <w:r w:rsidRPr="00EE77EC">
              <w:rPr>
                <w:color w:val="000000"/>
                <w:sz w:val="24"/>
                <w:szCs w:val="24"/>
              </w:rPr>
              <w:t>Корреспондентский счет</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11.4</w:t>
            </w:r>
          </w:p>
        </w:tc>
        <w:tc>
          <w:tcPr>
            <w:tcW w:w="5753" w:type="dxa"/>
          </w:tcPr>
          <w:p w:rsidR="0092622A" w:rsidRPr="00EE77EC" w:rsidRDefault="0092622A" w:rsidP="00D60C61">
            <w:pPr>
              <w:rPr>
                <w:color w:val="000000"/>
                <w:sz w:val="24"/>
                <w:szCs w:val="24"/>
              </w:rPr>
            </w:pPr>
            <w:r w:rsidRPr="00EE77EC">
              <w:rPr>
                <w:color w:val="000000"/>
                <w:sz w:val="24"/>
                <w:szCs w:val="24"/>
              </w:rPr>
              <w:t>Код БИК</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12</w:t>
            </w:r>
          </w:p>
        </w:tc>
        <w:tc>
          <w:tcPr>
            <w:tcW w:w="5753" w:type="dxa"/>
          </w:tcPr>
          <w:p w:rsidR="0092622A" w:rsidRPr="00EE77EC" w:rsidRDefault="0092622A" w:rsidP="00D60C61">
            <w:pPr>
              <w:rPr>
                <w:color w:val="000000"/>
                <w:sz w:val="24"/>
                <w:szCs w:val="24"/>
              </w:rPr>
            </w:pPr>
            <w:r w:rsidRPr="00EE77EC">
              <w:rPr>
                <w:color w:val="000000"/>
                <w:sz w:val="24"/>
                <w:szCs w:val="24"/>
              </w:rPr>
              <w:t>Балансовая стоимость активов</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руководителя участника процедуры закупки, имеющего право подписи с</w:t>
            </w:r>
            <w:r w:rsidRPr="00EE77EC">
              <w:rPr>
                <w:color w:val="000000"/>
                <w:sz w:val="24"/>
                <w:szCs w:val="24"/>
              </w:rPr>
              <w:t>о</w:t>
            </w:r>
            <w:r w:rsidRPr="00EE77EC">
              <w:rPr>
                <w:color w:val="000000"/>
                <w:sz w:val="24"/>
                <w:szCs w:val="24"/>
              </w:rPr>
              <w:t>гласно учредительным документам, с указанием должности и контактного телефона)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14</w:t>
            </w:r>
          </w:p>
        </w:tc>
        <w:tc>
          <w:tcPr>
            <w:tcW w:w="5753" w:type="dxa"/>
          </w:tcPr>
          <w:p w:rsidR="0092622A" w:rsidRPr="00EE77EC" w:rsidRDefault="0092622A" w:rsidP="00D60C61">
            <w:pPr>
              <w:rPr>
                <w:color w:val="000000"/>
                <w:sz w:val="24"/>
                <w:szCs w:val="24"/>
              </w:rPr>
            </w:pPr>
            <w:r w:rsidRPr="00EE77EC">
              <w:rPr>
                <w:color w:val="000000"/>
                <w:sz w:val="24"/>
                <w:szCs w:val="24"/>
              </w:rPr>
              <w:t>Орган управления участника процедуры закупки, уполномоченный на одобрение сделки, право на з</w:t>
            </w:r>
            <w:r w:rsidRPr="00EE77EC">
              <w:rPr>
                <w:color w:val="000000"/>
                <w:sz w:val="24"/>
                <w:szCs w:val="24"/>
              </w:rPr>
              <w:t>а</w:t>
            </w:r>
            <w:r w:rsidRPr="00EE77EC">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15</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уполномоченного лица уч</w:t>
            </w:r>
            <w:r w:rsidRPr="00EE77EC">
              <w:rPr>
                <w:color w:val="000000"/>
                <w:sz w:val="24"/>
                <w:szCs w:val="24"/>
              </w:rPr>
              <w:t>а</w:t>
            </w:r>
            <w:r w:rsidRPr="00EE77EC">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p>
    <w:p w:rsidR="0092622A" w:rsidRPr="00EE77EC" w:rsidRDefault="0092622A" w:rsidP="0074559A">
      <w:pPr>
        <w:rPr>
          <w:color w:val="000000"/>
          <w:sz w:val="24"/>
          <w:szCs w:val="24"/>
        </w:rPr>
      </w:pPr>
      <w:r w:rsidRPr="00EE77EC">
        <w:rPr>
          <w:color w:val="000000"/>
          <w:sz w:val="24"/>
          <w:szCs w:val="24"/>
        </w:rPr>
        <w:t>В подтверждение вышеприведенных данных к анкете прилагаются следующие документы:</w:t>
      </w:r>
    </w:p>
    <w:p w:rsidR="0092622A" w:rsidRPr="00EE77EC" w:rsidRDefault="0092622A" w:rsidP="0074559A">
      <w:pPr>
        <w:rPr>
          <w:color w:val="000000"/>
          <w:sz w:val="24"/>
          <w:szCs w:val="24"/>
        </w:rPr>
      </w:pPr>
      <w:r w:rsidRPr="00EE77EC">
        <w:rPr>
          <w:color w:val="000000"/>
          <w:sz w:val="24"/>
          <w:szCs w:val="24"/>
        </w:rPr>
        <w:t>1.__________________________(название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rPr>
        <w:t>2.__________________________(название документа)________(количество листов в документе);</w:t>
      </w:r>
    </w:p>
    <w:p w:rsidR="0092622A" w:rsidRPr="00EE77EC" w:rsidRDefault="0092622A" w:rsidP="0074559A">
      <w:pPr>
        <w:rPr>
          <w:color w:val="000000"/>
          <w:sz w:val="24"/>
          <w:szCs w:val="24"/>
        </w:rPr>
      </w:pPr>
      <w:r w:rsidRPr="00EE77EC">
        <w:rPr>
          <w:color w:val="000000"/>
          <w:sz w:val="24"/>
          <w:szCs w:val="24"/>
          <w:lang w:val="en-US"/>
        </w:rPr>
        <w:t>n</w:t>
      </w:r>
      <w:r w:rsidRPr="00EE77EC">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p w:rsidR="0092622A" w:rsidRPr="00EE77EC" w:rsidRDefault="0092622A" w:rsidP="00A337CF">
            <w:pPr>
              <w:adjustRightInd w:val="0"/>
              <w:rPr>
                <w:color w:val="000000"/>
                <w:sz w:val="16"/>
                <w:szCs w:val="16"/>
              </w:rPr>
            </w:pPr>
          </w:p>
        </w:tc>
        <w:tc>
          <w:tcPr>
            <w:tcW w:w="685" w:type="dxa"/>
          </w:tcPr>
          <w:p w:rsidR="0092622A" w:rsidRPr="00EE77EC" w:rsidRDefault="0092622A" w:rsidP="00A337CF">
            <w:pPr>
              <w:adjustRightInd w:val="0"/>
              <w:rPr>
                <w:color w:val="000000"/>
                <w:sz w:val="16"/>
                <w:szCs w:val="16"/>
              </w:rPr>
            </w:pPr>
          </w:p>
        </w:tc>
        <w:tc>
          <w:tcPr>
            <w:tcW w:w="2027" w:type="dxa"/>
            <w:tcBorders>
              <w:bottom w:val="single" w:sz="4" w:space="0" w:color="auto"/>
            </w:tcBorders>
          </w:tcPr>
          <w:p w:rsidR="0092622A" w:rsidRPr="00EE77EC" w:rsidRDefault="0092622A" w:rsidP="00A337CF">
            <w:pPr>
              <w:adjustRightInd w:val="0"/>
              <w:rPr>
                <w:color w:val="000000"/>
                <w:sz w:val="16"/>
                <w:szCs w:val="16"/>
              </w:rPr>
            </w:pPr>
          </w:p>
        </w:tc>
        <w:tc>
          <w:tcPr>
            <w:tcW w:w="690" w:type="dxa"/>
          </w:tcPr>
          <w:p w:rsidR="0092622A" w:rsidRPr="00EE77EC" w:rsidRDefault="0092622A" w:rsidP="00A337CF">
            <w:pPr>
              <w:adjustRightInd w:val="0"/>
              <w:rPr>
                <w:color w:val="000000"/>
                <w:sz w:val="16"/>
                <w:szCs w:val="16"/>
              </w:rPr>
            </w:pPr>
          </w:p>
        </w:tc>
        <w:tc>
          <w:tcPr>
            <w:tcW w:w="3366" w:type="dxa"/>
            <w:tcBorders>
              <w:bottom w:val="single" w:sz="4" w:space="0" w:color="auto"/>
            </w:tcBorders>
          </w:tcPr>
          <w:p w:rsidR="0092622A" w:rsidRPr="00EE77EC" w:rsidRDefault="0092622A" w:rsidP="00A337CF">
            <w:pPr>
              <w:adjustRightInd w:val="0"/>
              <w:rPr>
                <w:color w:val="000000"/>
                <w:sz w:val="16"/>
                <w:szCs w:val="16"/>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adjustRightInd w:val="0"/>
        <w:rPr>
          <w:color w:val="000000"/>
          <w:sz w:val="24"/>
          <w:szCs w:val="24"/>
        </w:rPr>
      </w:pPr>
      <w:r w:rsidRPr="00EE77EC">
        <w:rPr>
          <w:color w:val="000000"/>
          <w:sz w:val="24"/>
          <w:szCs w:val="24"/>
        </w:rPr>
        <w:t>МП</w:t>
      </w: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color w:val="000000"/>
          <w:spacing w:val="-4"/>
          <w:sz w:val="16"/>
          <w:szCs w:val="16"/>
        </w:rPr>
        <w:br w:type="page"/>
      </w:r>
      <w:r w:rsidRPr="00EE77EC">
        <w:rPr>
          <w:color w:val="000000"/>
          <w:sz w:val="28"/>
          <w:szCs w:val="28"/>
        </w:rPr>
        <w:t>Форма 4</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shd w:val="clear" w:color="auto" w:fill="FFFFFF"/>
        <w:tabs>
          <w:tab w:val="left" w:pos="6828"/>
        </w:tabs>
        <w:ind w:left="619"/>
        <w:jc w:val="right"/>
        <w:rPr>
          <w:color w:val="000000"/>
          <w:spacing w:val="-4"/>
          <w:sz w:val="28"/>
          <w:szCs w:val="28"/>
        </w:rPr>
      </w:pPr>
    </w:p>
    <w:p w:rsidR="0092622A" w:rsidRPr="00EE77EC" w:rsidRDefault="0092622A" w:rsidP="0074559A">
      <w:pP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FootnoteReference"/>
          <w:color w:val="000000"/>
          <w:sz w:val="24"/>
          <w:szCs w:val="24"/>
        </w:rPr>
        <w:footnoteReference w:id="19"/>
      </w:r>
    </w:p>
    <w:p w:rsidR="0092622A" w:rsidRPr="00EE77EC" w:rsidRDefault="0092622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Индивидуальный</w:t>
            </w:r>
            <w:r w:rsidRPr="00EE77EC">
              <w:rPr>
                <w:color w:val="000000"/>
                <w:sz w:val="24"/>
                <w:szCs w:val="24"/>
              </w:rPr>
              <w:br/>
              <w:t>предприниматель</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Свидетельство о внесении записи в Единый госуда</w:t>
            </w:r>
            <w:r w:rsidRPr="00EE77EC">
              <w:rPr>
                <w:color w:val="000000"/>
                <w:sz w:val="24"/>
                <w:szCs w:val="24"/>
              </w:rPr>
              <w:t>р</w:t>
            </w:r>
            <w:r w:rsidRPr="00EE77EC">
              <w:rPr>
                <w:color w:val="000000"/>
                <w:sz w:val="24"/>
                <w:szCs w:val="24"/>
              </w:rPr>
              <w:t>ственный реестр индивидуальных предпринимателей</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9</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p>
          <w:p w:rsidR="0092622A" w:rsidRPr="00EE77EC" w:rsidRDefault="0092622A" w:rsidP="00A337CF">
            <w:pPr>
              <w:adjustRightInd w:val="0"/>
              <w:rPr>
                <w:color w:val="000000"/>
                <w:sz w:val="24"/>
                <w:szCs w:val="24"/>
              </w:rPr>
            </w:pPr>
            <w:r w:rsidRPr="00EE77EC">
              <w:rPr>
                <w:color w:val="000000"/>
                <w:sz w:val="24"/>
                <w:szCs w:val="24"/>
              </w:rPr>
              <w:t>Индивидуальный предприниматель</w:t>
            </w: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shd w:val="clear" w:color="auto" w:fill="FFFFFF"/>
        <w:tabs>
          <w:tab w:val="left" w:pos="6828"/>
        </w:tabs>
        <w:rPr>
          <w:color w:val="000000"/>
          <w:sz w:val="24"/>
          <w:szCs w:val="24"/>
        </w:rPr>
      </w:pPr>
      <w:r w:rsidRPr="00EE77EC">
        <w:rPr>
          <w:color w:val="000000"/>
          <w:sz w:val="24"/>
          <w:szCs w:val="24"/>
        </w:rPr>
        <w:t>МП</w:t>
      </w: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74559A">
      <w:pPr>
        <w:shd w:val="clear" w:color="auto" w:fill="FFFFFF"/>
        <w:tabs>
          <w:tab w:val="left" w:pos="6828"/>
        </w:tabs>
        <w:rPr>
          <w:color w:val="000000"/>
          <w:sz w:val="24"/>
          <w:szCs w:val="24"/>
        </w:rPr>
      </w:pP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color w:val="000000"/>
          <w:spacing w:val="-4"/>
          <w:sz w:val="28"/>
          <w:szCs w:val="28"/>
        </w:rPr>
        <w:br w:type="page"/>
      </w:r>
      <w:r w:rsidRPr="00EE77EC">
        <w:rPr>
          <w:color w:val="000000"/>
          <w:sz w:val="28"/>
          <w:szCs w:val="28"/>
        </w:rPr>
        <w:t>Форма 4</w:t>
      </w:r>
    </w:p>
    <w:p w:rsidR="0092622A" w:rsidRPr="00EE77EC" w:rsidRDefault="0092622A" w:rsidP="00EB69A7">
      <w:pPr>
        <w:pStyle w:val="BodyText"/>
        <w:numPr>
          <w:ilvl w:val="12"/>
          <w:numId w:val="0"/>
        </w:numPr>
        <w:tabs>
          <w:tab w:val="clear" w:pos="360"/>
        </w:tabs>
        <w:ind w:right="0"/>
        <w:jc w:val="right"/>
        <w:rPr>
          <w:color w:val="000000"/>
          <w:sz w:val="28"/>
          <w:szCs w:val="28"/>
        </w:rPr>
      </w:pPr>
    </w:p>
    <w:p w:rsidR="0092622A" w:rsidRPr="00EE77EC" w:rsidRDefault="0092622A" w:rsidP="0074559A">
      <w:pPr>
        <w:jc w:val="center"/>
        <w:rPr>
          <w:color w:val="000000"/>
          <w:sz w:val="24"/>
          <w:szCs w:val="24"/>
        </w:rPr>
      </w:pPr>
    </w:p>
    <w:p w:rsidR="0092622A" w:rsidRPr="00EE77EC" w:rsidRDefault="0092622A"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EE77EC">
        <w:rPr>
          <w:color w:val="000000"/>
          <w:sz w:val="24"/>
          <w:szCs w:val="24"/>
        </w:rPr>
        <w:t>Приложение к части 1</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 xml:space="preserve">заявки на участие </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открытом аукционе</w:t>
      </w:r>
    </w:p>
    <w:p w:rsidR="0092622A" w:rsidRPr="00EE77EC" w:rsidRDefault="0092622A"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EE77EC">
        <w:rPr>
          <w:color w:val="000000"/>
          <w:sz w:val="24"/>
          <w:szCs w:val="24"/>
        </w:rPr>
        <w:t>в электронной форме</w:t>
      </w:r>
    </w:p>
    <w:p w:rsidR="0092622A" w:rsidRPr="00EE77EC" w:rsidRDefault="0092622A" w:rsidP="00DF08D2">
      <w:pPr>
        <w:shd w:val="clear" w:color="auto" w:fill="FFFFFF"/>
        <w:tabs>
          <w:tab w:val="left" w:pos="6828"/>
        </w:tabs>
        <w:ind w:left="619"/>
        <w:jc w:val="right"/>
        <w:rPr>
          <w:color w:val="000000"/>
          <w:spacing w:val="-4"/>
          <w:sz w:val="28"/>
          <w:szCs w:val="28"/>
        </w:rPr>
      </w:pPr>
      <w:r w:rsidRPr="00EE77EC">
        <w:rPr>
          <w:color w:val="000000"/>
          <w:sz w:val="24"/>
          <w:szCs w:val="24"/>
        </w:rPr>
        <w:t>от «___»______20__г. №____</w:t>
      </w: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p>
    <w:p w:rsidR="0092622A" w:rsidRPr="00EE77EC" w:rsidRDefault="0092622A" w:rsidP="0074559A">
      <w:pPr>
        <w:jc w:val="center"/>
        <w:rPr>
          <w:color w:val="000000"/>
          <w:sz w:val="24"/>
          <w:szCs w:val="24"/>
        </w:rPr>
      </w:pPr>
      <w:r w:rsidRPr="00EE77EC">
        <w:rPr>
          <w:color w:val="000000"/>
          <w:sz w:val="24"/>
          <w:szCs w:val="24"/>
        </w:rPr>
        <w:t>АНКЕТА УЧАСТНИКА ПРОЦЕДУРЫ ЗАКУПКИ</w:t>
      </w:r>
      <w:r w:rsidRPr="00EE77EC">
        <w:rPr>
          <w:rStyle w:val="FootnoteReference"/>
          <w:color w:val="000000"/>
          <w:sz w:val="24"/>
          <w:szCs w:val="24"/>
        </w:rPr>
        <w:footnoteReference w:id="20"/>
      </w:r>
    </w:p>
    <w:p w:rsidR="0092622A" w:rsidRPr="00EE77EC" w:rsidRDefault="0092622A"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92622A" w:rsidRPr="00EE77EC">
        <w:trPr>
          <w:trHeight w:val="977"/>
        </w:trPr>
        <w:tc>
          <w:tcPr>
            <w:tcW w:w="817" w:type="dxa"/>
            <w:vAlign w:val="center"/>
          </w:tcPr>
          <w:p w:rsidR="0092622A" w:rsidRPr="00EE77EC" w:rsidRDefault="0092622A" w:rsidP="00D60C61">
            <w:pPr>
              <w:jc w:val="center"/>
              <w:rPr>
                <w:color w:val="000000"/>
                <w:sz w:val="24"/>
                <w:szCs w:val="24"/>
              </w:rPr>
            </w:pPr>
            <w:r w:rsidRPr="00EE77EC">
              <w:rPr>
                <w:color w:val="000000"/>
                <w:sz w:val="24"/>
                <w:szCs w:val="24"/>
              </w:rPr>
              <w:t>№ п</w:t>
            </w:r>
            <w:r w:rsidRPr="00EE77EC">
              <w:rPr>
                <w:color w:val="000000"/>
                <w:sz w:val="24"/>
                <w:szCs w:val="24"/>
                <w:lang w:val="en-US"/>
              </w:rPr>
              <w:t>/</w:t>
            </w:r>
            <w:r w:rsidRPr="00EE77EC">
              <w:rPr>
                <w:color w:val="000000"/>
                <w:sz w:val="24"/>
                <w:szCs w:val="24"/>
              </w:rPr>
              <w:t>п</w:t>
            </w:r>
          </w:p>
        </w:tc>
        <w:tc>
          <w:tcPr>
            <w:tcW w:w="5753" w:type="dxa"/>
            <w:vAlign w:val="center"/>
          </w:tcPr>
          <w:p w:rsidR="0092622A" w:rsidRPr="00EE77EC" w:rsidRDefault="0092622A" w:rsidP="00D60C61">
            <w:pPr>
              <w:jc w:val="center"/>
              <w:rPr>
                <w:color w:val="000000"/>
                <w:sz w:val="24"/>
                <w:szCs w:val="24"/>
              </w:rPr>
            </w:pPr>
            <w:r w:rsidRPr="00EE77EC">
              <w:rPr>
                <w:color w:val="000000"/>
                <w:sz w:val="24"/>
                <w:szCs w:val="24"/>
              </w:rPr>
              <w:t>Наименование</w:t>
            </w:r>
          </w:p>
        </w:tc>
        <w:tc>
          <w:tcPr>
            <w:tcW w:w="3285" w:type="dxa"/>
            <w:vAlign w:val="center"/>
          </w:tcPr>
          <w:p w:rsidR="0092622A" w:rsidRPr="00EE77EC" w:rsidRDefault="0092622A" w:rsidP="00D60C61">
            <w:pPr>
              <w:jc w:val="center"/>
              <w:rPr>
                <w:color w:val="000000"/>
                <w:sz w:val="24"/>
                <w:szCs w:val="24"/>
              </w:rPr>
            </w:pPr>
            <w:r w:rsidRPr="00EE77EC">
              <w:rPr>
                <w:color w:val="000000"/>
                <w:sz w:val="24"/>
                <w:szCs w:val="24"/>
              </w:rPr>
              <w:t xml:space="preserve">Сведения об участнике </w:t>
            </w:r>
          </w:p>
          <w:p w:rsidR="0092622A" w:rsidRPr="00EE77EC" w:rsidRDefault="0092622A" w:rsidP="00D60C61">
            <w:pPr>
              <w:jc w:val="center"/>
              <w:rPr>
                <w:color w:val="000000"/>
                <w:sz w:val="24"/>
                <w:szCs w:val="24"/>
              </w:rPr>
            </w:pPr>
            <w:r w:rsidRPr="00EE77EC">
              <w:rPr>
                <w:color w:val="000000"/>
                <w:sz w:val="24"/>
                <w:szCs w:val="24"/>
              </w:rPr>
              <w:t>процедуры закупки</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1</w:t>
            </w:r>
          </w:p>
        </w:tc>
        <w:tc>
          <w:tcPr>
            <w:tcW w:w="5753" w:type="dxa"/>
          </w:tcPr>
          <w:p w:rsidR="0092622A" w:rsidRPr="00EE77EC" w:rsidRDefault="0092622A" w:rsidP="00D60C61">
            <w:pPr>
              <w:rPr>
                <w:color w:val="000000"/>
                <w:sz w:val="24"/>
                <w:szCs w:val="24"/>
              </w:rPr>
            </w:pPr>
            <w:r w:rsidRPr="00EE77EC">
              <w:rPr>
                <w:color w:val="000000"/>
                <w:sz w:val="24"/>
                <w:szCs w:val="24"/>
              </w:rPr>
              <w:t>Статус участника процедуры закупки</w:t>
            </w:r>
          </w:p>
        </w:tc>
        <w:tc>
          <w:tcPr>
            <w:tcW w:w="3285" w:type="dxa"/>
          </w:tcPr>
          <w:p w:rsidR="0092622A" w:rsidRPr="00EE77EC" w:rsidRDefault="0092622A" w:rsidP="00D60C61">
            <w:pPr>
              <w:jc w:val="center"/>
              <w:rPr>
                <w:color w:val="000000"/>
                <w:sz w:val="24"/>
                <w:szCs w:val="24"/>
              </w:rPr>
            </w:pPr>
            <w:r w:rsidRPr="00EE77EC">
              <w:rPr>
                <w:color w:val="000000"/>
                <w:sz w:val="24"/>
                <w:szCs w:val="24"/>
              </w:rPr>
              <w:t>Физическое лицо</w:t>
            </w: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2</w:t>
            </w:r>
          </w:p>
        </w:tc>
        <w:tc>
          <w:tcPr>
            <w:tcW w:w="5753" w:type="dxa"/>
          </w:tcPr>
          <w:p w:rsidR="0092622A" w:rsidRPr="00EE77EC" w:rsidRDefault="0092622A" w:rsidP="00D60C61">
            <w:pPr>
              <w:rPr>
                <w:color w:val="000000"/>
                <w:sz w:val="24"/>
                <w:szCs w:val="24"/>
              </w:rPr>
            </w:pPr>
            <w:r w:rsidRPr="00EE77EC">
              <w:rPr>
                <w:color w:val="000000"/>
                <w:sz w:val="24"/>
                <w:szCs w:val="24"/>
              </w:rPr>
              <w:t>Фамилия, имя, отчество (полностью)</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3</w:t>
            </w:r>
          </w:p>
        </w:tc>
        <w:tc>
          <w:tcPr>
            <w:tcW w:w="5753" w:type="dxa"/>
          </w:tcPr>
          <w:p w:rsidR="0092622A" w:rsidRPr="00EE77EC" w:rsidRDefault="0092622A" w:rsidP="00D60C61">
            <w:pPr>
              <w:rPr>
                <w:color w:val="000000"/>
                <w:sz w:val="24"/>
                <w:szCs w:val="24"/>
              </w:rPr>
            </w:pPr>
            <w:r w:rsidRPr="00EE77EC">
              <w:rPr>
                <w:color w:val="000000"/>
                <w:sz w:val="24"/>
                <w:szCs w:val="24"/>
              </w:rPr>
              <w:t>Место жительства</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4</w:t>
            </w:r>
          </w:p>
        </w:tc>
        <w:tc>
          <w:tcPr>
            <w:tcW w:w="5753" w:type="dxa"/>
          </w:tcPr>
          <w:p w:rsidR="0092622A" w:rsidRPr="00EE77EC" w:rsidRDefault="0092622A" w:rsidP="00D60C61">
            <w:pPr>
              <w:rPr>
                <w:color w:val="000000"/>
                <w:sz w:val="24"/>
                <w:szCs w:val="24"/>
              </w:rPr>
            </w:pPr>
            <w:r w:rsidRPr="00EE77EC">
              <w:rPr>
                <w:color w:val="000000"/>
                <w:sz w:val="24"/>
                <w:szCs w:val="24"/>
              </w:rPr>
              <w:t>Почтовый адрес</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5</w:t>
            </w:r>
          </w:p>
        </w:tc>
        <w:tc>
          <w:tcPr>
            <w:tcW w:w="5753" w:type="dxa"/>
          </w:tcPr>
          <w:p w:rsidR="0092622A" w:rsidRPr="00EE77EC" w:rsidRDefault="0092622A" w:rsidP="00D60C61">
            <w:pPr>
              <w:rPr>
                <w:color w:val="000000"/>
                <w:sz w:val="24"/>
                <w:szCs w:val="24"/>
              </w:rPr>
            </w:pPr>
            <w:r w:rsidRPr="00EE77EC">
              <w:rPr>
                <w:color w:val="000000"/>
                <w:sz w:val="24"/>
                <w:szCs w:val="24"/>
              </w:rPr>
              <w:t>Паспортные данные</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6</w:t>
            </w:r>
          </w:p>
        </w:tc>
        <w:tc>
          <w:tcPr>
            <w:tcW w:w="5753" w:type="dxa"/>
          </w:tcPr>
          <w:p w:rsidR="0092622A" w:rsidRPr="00EE77EC" w:rsidRDefault="0092622A" w:rsidP="00D60C61">
            <w:pPr>
              <w:rPr>
                <w:color w:val="000000"/>
                <w:sz w:val="24"/>
                <w:szCs w:val="24"/>
              </w:rPr>
            </w:pPr>
            <w:r w:rsidRPr="00EE77EC">
              <w:rPr>
                <w:color w:val="000000"/>
                <w:sz w:val="24"/>
                <w:szCs w:val="24"/>
              </w:rPr>
              <w:t>Номер контактного телефона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7</w:t>
            </w:r>
          </w:p>
        </w:tc>
        <w:tc>
          <w:tcPr>
            <w:tcW w:w="5753" w:type="dxa"/>
          </w:tcPr>
          <w:p w:rsidR="0092622A" w:rsidRPr="00EE77EC" w:rsidRDefault="0092622A" w:rsidP="00D60C61">
            <w:pPr>
              <w:rPr>
                <w:color w:val="000000"/>
                <w:sz w:val="24"/>
                <w:szCs w:val="24"/>
              </w:rPr>
            </w:pPr>
            <w:r w:rsidRPr="00EE77EC">
              <w:rPr>
                <w:color w:val="000000"/>
                <w:sz w:val="24"/>
                <w:szCs w:val="24"/>
              </w:rPr>
              <w:t>Факс участника процедуры закупки</w:t>
            </w:r>
          </w:p>
        </w:tc>
        <w:tc>
          <w:tcPr>
            <w:tcW w:w="3285" w:type="dxa"/>
          </w:tcPr>
          <w:p w:rsidR="0092622A" w:rsidRPr="00EE77EC" w:rsidRDefault="0092622A" w:rsidP="00D60C61">
            <w:pPr>
              <w:jc w:val="center"/>
              <w:rPr>
                <w:color w:val="000000"/>
                <w:sz w:val="24"/>
                <w:szCs w:val="24"/>
              </w:rPr>
            </w:pPr>
          </w:p>
        </w:tc>
      </w:tr>
      <w:tr w:rsidR="0092622A" w:rsidRPr="00EE77EC">
        <w:tc>
          <w:tcPr>
            <w:tcW w:w="817" w:type="dxa"/>
            <w:vAlign w:val="center"/>
          </w:tcPr>
          <w:p w:rsidR="0092622A" w:rsidRPr="00EE77EC" w:rsidRDefault="0092622A" w:rsidP="00D60C61">
            <w:pPr>
              <w:jc w:val="center"/>
              <w:rPr>
                <w:color w:val="000000"/>
                <w:sz w:val="24"/>
                <w:szCs w:val="24"/>
              </w:rPr>
            </w:pPr>
            <w:r w:rsidRPr="00EE77EC">
              <w:rPr>
                <w:color w:val="000000"/>
                <w:sz w:val="24"/>
                <w:szCs w:val="24"/>
              </w:rPr>
              <w:t>8</w:t>
            </w:r>
          </w:p>
        </w:tc>
        <w:tc>
          <w:tcPr>
            <w:tcW w:w="5753" w:type="dxa"/>
          </w:tcPr>
          <w:p w:rsidR="0092622A" w:rsidRPr="00EE77EC" w:rsidRDefault="0092622A" w:rsidP="00D60C61">
            <w:pPr>
              <w:rPr>
                <w:color w:val="000000"/>
                <w:sz w:val="24"/>
                <w:szCs w:val="24"/>
              </w:rPr>
            </w:pPr>
            <w:r w:rsidRPr="00EE77EC">
              <w:rPr>
                <w:color w:val="000000"/>
                <w:sz w:val="24"/>
                <w:szCs w:val="24"/>
              </w:rPr>
              <w:t>Адрес электронной почты</w:t>
            </w:r>
          </w:p>
        </w:tc>
        <w:tc>
          <w:tcPr>
            <w:tcW w:w="3285" w:type="dxa"/>
          </w:tcPr>
          <w:p w:rsidR="0092622A" w:rsidRPr="00EE77EC" w:rsidRDefault="0092622A" w:rsidP="00D60C61">
            <w:pPr>
              <w:jc w:val="center"/>
              <w:rPr>
                <w:color w:val="000000"/>
                <w:sz w:val="24"/>
                <w:szCs w:val="24"/>
              </w:rPr>
            </w:pPr>
          </w:p>
        </w:tc>
      </w:tr>
    </w:tbl>
    <w:p w:rsidR="0092622A" w:rsidRPr="00EE77EC" w:rsidRDefault="0092622A" w:rsidP="0074559A">
      <w:pPr>
        <w:rPr>
          <w:color w:val="000000"/>
          <w:sz w:val="24"/>
          <w:szCs w:val="24"/>
        </w:rPr>
      </w:pPr>
    </w:p>
    <w:tbl>
      <w:tblPr>
        <w:tblW w:w="0" w:type="auto"/>
        <w:tblLook w:val="01E0"/>
      </w:tblPr>
      <w:tblGrid>
        <w:gridCol w:w="4626"/>
        <w:gridCol w:w="1719"/>
        <w:gridCol w:w="567"/>
        <w:gridCol w:w="3053"/>
      </w:tblGrid>
      <w:tr w:rsidR="0092622A" w:rsidRPr="00EE77EC" w:rsidTr="00A337CF">
        <w:tc>
          <w:tcPr>
            <w:tcW w:w="4626" w:type="dxa"/>
          </w:tcPr>
          <w:p w:rsidR="0092622A" w:rsidRPr="00EE77EC" w:rsidRDefault="0092622A" w:rsidP="00A337CF">
            <w:pPr>
              <w:adjustRightInd w:val="0"/>
              <w:rPr>
                <w:color w:val="000000"/>
                <w:sz w:val="24"/>
                <w:szCs w:val="24"/>
              </w:rPr>
            </w:pPr>
          </w:p>
        </w:tc>
        <w:tc>
          <w:tcPr>
            <w:tcW w:w="1719" w:type="dxa"/>
            <w:tcBorders>
              <w:bottom w:val="single" w:sz="4" w:space="0" w:color="auto"/>
            </w:tcBorders>
          </w:tcPr>
          <w:p w:rsidR="0092622A" w:rsidRPr="00EE77EC" w:rsidRDefault="0092622A" w:rsidP="00A337CF">
            <w:pPr>
              <w:adjustRightInd w:val="0"/>
              <w:rPr>
                <w:color w:val="000000"/>
                <w:sz w:val="24"/>
                <w:szCs w:val="24"/>
              </w:rPr>
            </w:pPr>
          </w:p>
        </w:tc>
        <w:tc>
          <w:tcPr>
            <w:tcW w:w="567" w:type="dxa"/>
          </w:tcPr>
          <w:p w:rsidR="0092622A" w:rsidRPr="00EE77EC" w:rsidRDefault="0092622A" w:rsidP="00A337CF">
            <w:pPr>
              <w:adjustRightInd w:val="0"/>
              <w:rPr>
                <w:color w:val="000000"/>
                <w:sz w:val="24"/>
                <w:szCs w:val="24"/>
              </w:rPr>
            </w:pPr>
          </w:p>
        </w:tc>
        <w:tc>
          <w:tcPr>
            <w:tcW w:w="3053" w:type="dxa"/>
            <w:tcBorders>
              <w:bottom w:val="single" w:sz="4" w:space="0" w:color="auto"/>
            </w:tcBorders>
          </w:tcPr>
          <w:p w:rsidR="0092622A" w:rsidRPr="00EE77EC" w:rsidRDefault="0092622A" w:rsidP="00A337CF">
            <w:pPr>
              <w:adjustRightInd w:val="0"/>
              <w:rPr>
                <w:color w:val="000000"/>
                <w:sz w:val="24"/>
                <w:szCs w:val="24"/>
              </w:rPr>
            </w:pPr>
          </w:p>
        </w:tc>
      </w:tr>
      <w:tr w:rsidR="0092622A" w:rsidRPr="00EE77EC" w:rsidTr="00A337CF">
        <w:tc>
          <w:tcPr>
            <w:tcW w:w="4626" w:type="dxa"/>
          </w:tcPr>
          <w:p w:rsidR="0092622A" w:rsidRPr="00EE77EC" w:rsidRDefault="0092622A" w:rsidP="00A337CF">
            <w:pPr>
              <w:adjustRightInd w:val="0"/>
              <w:jc w:val="center"/>
              <w:rPr>
                <w:color w:val="000000"/>
                <w:sz w:val="24"/>
                <w:szCs w:val="24"/>
              </w:rPr>
            </w:pPr>
          </w:p>
        </w:tc>
        <w:tc>
          <w:tcPr>
            <w:tcW w:w="171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567" w:type="dxa"/>
          </w:tcPr>
          <w:p w:rsidR="0092622A" w:rsidRPr="00EE77EC" w:rsidRDefault="0092622A" w:rsidP="00A337CF">
            <w:pPr>
              <w:adjustRightInd w:val="0"/>
              <w:jc w:val="center"/>
              <w:rPr>
                <w:color w:val="000000"/>
                <w:sz w:val="24"/>
                <w:szCs w:val="24"/>
              </w:rPr>
            </w:pPr>
          </w:p>
        </w:tc>
        <w:tc>
          <w:tcPr>
            <w:tcW w:w="3053"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74559A">
      <w:pPr>
        <w:jc w:val="right"/>
        <w:rPr>
          <w:color w:val="000000"/>
          <w:sz w:val="28"/>
          <w:szCs w:val="28"/>
        </w:rPr>
      </w:pPr>
    </w:p>
    <w:p w:rsidR="0092622A" w:rsidRPr="00EE77EC" w:rsidRDefault="0092622A" w:rsidP="0074559A">
      <w:pPr>
        <w:rPr>
          <w:color w:val="000000"/>
          <w:sz w:val="28"/>
          <w:szCs w:val="28"/>
        </w:rPr>
      </w:pPr>
    </w:p>
    <w:p w:rsidR="0092622A" w:rsidRPr="00EE77EC" w:rsidRDefault="0092622A" w:rsidP="0074559A">
      <w:pPr>
        <w:rPr>
          <w:color w:val="000000"/>
          <w:sz w:val="28"/>
          <w:szCs w:val="28"/>
        </w:rPr>
      </w:pPr>
    </w:p>
    <w:p w:rsidR="0092622A" w:rsidRPr="00EE77EC" w:rsidRDefault="0092622A" w:rsidP="00EC7750">
      <w:pPr>
        <w:adjustRightInd w:val="0"/>
        <w:rPr>
          <w:color w:val="000000"/>
          <w:sz w:val="24"/>
          <w:szCs w:val="24"/>
        </w:rPr>
      </w:pPr>
    </w:p>
    <w:p w:rsidR="0092622A" w:rsidRPr="00EE77EC" w:rsidRDefault="0092622A" w:rsidP="00EB69A7">
      <w:pPr>
        <w:pStyle w:val="BodyText"/>
        <w:numPr>
          <w:ilvl w:val="12"/>
          <w:numId w:val="0"/>
        </w:numPr>
        <w:tabs>
          <w:tab w:val="clear" w:pos="360"/>
        </w:tabs>
        <w:ind w:right="0"/>
        <w:jc w:val="right"/>
        <w:outlineLvl w:val="1"/>
        <w:rPr>
          <w:color w:val="000000"/>
          <w:sz w:val="28"/>
          <w:szCs w:val="28"/>
        </w:rPr>
      </w:pPr>
      <w:r w:rsidRPr="00EE77EC">
        <w:rPr>
          <w:b/>
          <w:color w:val="000000"/>
          <w:spacing w:val="-4"/>
          <w:sz w:val="24"/>
          <w:szCs w:val="24"/>
        </w:rPr>
        <w:br w:type="page"/>
      </w:r>
      <w:r w:rsidRPr="00EE77EC">
        <w:rPr>
          <w:color w:val="000000"/>
          <w:sz w:val="28"/>
          <w:szCs w:val="28"/>
        </w:rPr>
        <w:t>Форма 5</w:t>
      </w:r>
    </w:p>
    <w:p w:rsidR="0092622A" w:rsidRPr="00EE77EC" w:rsidRDefault="0092622A" w:rsidP="00D07D48">
      <w:pPr>
        <w:jc w:val="right"/>
        <w:rPr>
          <w:b/>
          <w:color w:val="000000"/>
          <w:sz w:val="28"/>
          <w:szCs w:val="28"/>
        </w:rPr>
      </w:pPr>
    </w:p>
    <w:tbl>
      <w:tblPr>
        <w:tblW w:w="0" w:type="auto"/>
        <w:tblLook w:val="01E0"/>
      </w:tblPr>
      <w:tblGrid>
        <w:gridCol w:w="4927"/>
        <w:gridCol w:w="4928"/>
      </w:tblGrid>
      <w:tr w:rsidR="0092622A" w:rsidRPr="00EE77EC" w:rsidTr="00A337CF">
        <w:tc>
          <w:tcPr>
            <w:tcW w:w="4927" w:type="dxa"/>
          </w:tcPr>
          <w:p w:rsidR="0092622A" w:rsidRPr="00A6364A" w:rsidRDefault="0092622A" w:rsidP="00A337CF">
            <w:pPr>
              <w:pStyle w:val="BodyText"/>
              <w:numPr>
                <w:ilvl w:val="12"/>
                <w:numId w:val="0"/>
              </w:numPr>
              <w:tabs>
                <w:tab w:val="clear" w:pos="360"/>
              </w:tabs>
              <w:ind w:right="0"/>
              <w:rPr>
                <w:color w:val="000000"/>
                <w:sz w:val="28"/>
                <w:szCs w:val="28"/>
              </w:rPr>
            </w:pPr>
            <w:r w:rsidRPr="00A6364A">
              <w:rPr>
                <w:color w:val="000000"/>
                <w:sz w:val="28"/>
                <w:szCs w:val="28"/>
              </w:rPr>
              <w:t>На бланке организации</w:t>
            </w:r>
          </w:p>
        </w:tc>
        <w:tc>
          <w:tcPr>
            <w:tcW w:w="4928" w:type="dxa"/>
          </w:tcPr>
          <w:p w:rsidR="0092622A" w:rsidRPr="00A6364A" w:rsidRDefault="0092622A" w:rsidP="00A337CF">
            <w:pPr>
              <w:pStyle w:val="BodyText"/>
              <w:numPr>
                <w:ilvl w:val="12"/>
                <w:numId w:val="0"/>
              </w:numPr>
              <w:tabs>
                <w:tab w:val="clear" w:pos="360"/>
              </w:tabs>
              <w:ind w:left="1877" w:right="0"/>
              <w:rPr>
                <w:color w:val="000000"/>
              </w:rPr>
            </w:pPr>
          </w:p>
        </w:tc>
      </w:tr>
    </w:tbl>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p>
    <w:p w:rsidR="0092622A" w:rsidRPr="00EE77EC" w:rsidRDefault="0092622A" w:rsidP="00D07D48">
      <w:pPr>
        <w:jc w:val="center"/>
        <w:rPr>
          <w:color w:val="000000"/>
          <w:sz w:val="28"/>
          <w:szCs w:val="28"/>
        </w:rPr>
      </w:pPr>
      <w:r w:rsidRPr="00EE77EC">
        <w:rPr>
          <w:color w:val="000000"/>
          <w:sz w:val="28"/>
          <w:szCs w:val="28"/>
        </w:rPr>
        <w:t>ДОВЕРЕННОСТЬ № _____</w:t>
      </w:r>
    </w:p>
    <w:p w:rsidR="0092622A" w:rsidRPr="00EE77EC" w:rsidRDefault="0092622A" w:rsidP="00D07D48">
      <w:pPr>
        <w:jc w:val="center"/>
        <w:rPr>
          <w:color w:val="000000"/>
          <w:sz w:val="28"/>
          <w:szCs w:val="28"/>
        </w:rPr>
      </w:pPr>
    </w:p>
    <w:tbl>
      <w:tblPr>
        <w:tblW w:w="0" w:type="auto"/>
        <w:tblLook w:val="01E0"/>
      </w:tblPr>
      <w:tblGrid>
        <w:gridCol w:w="5328"/>
        <w:gridCol w:w="900"/>
        <w:gridCol w:w="3626"/>
      </w:tblGrid>
      <w:tr w:rsidR="0092622A" w:rsidRPr="00EE77EC" w:rsidTr="00A337CF">
        <w:tc>
          <w:tcPr>
            <w:tcW w:w="5328" w:type="dxa"/>
            <w:tcBorders>
              <w:bottom w:val="single" w:sz="4" w:space="0" w:color="auto"/>
            </w:tcBorders>
          </w:tcPr>
          <w:p w:rsidR="0092622A" w:rsidRPr="00EE77EC" w:rsidRDefault="0092622A" w:rsidP="00D60C61">
            <w:pPr>
              <w:rPr>
                <w:color w:val="000000"/>
                <w:sz w:val="28"/>
                <w:szCs w:val="28"/>
              </w:rPr>
            </w:pPr>
          </w:p>
        </w:tc>
        <w:tc>
          <w:tcPr>
            <w:tcW w:w="900" w:type="dxa"/>
          </w:tcPr>
          <w:p w:rsidR="0092622A" w:rsidRPr="00EE77EC" w:rsidRDefault="0092622A" w:rsidP="00D60C61">
            <w:pPr>
              <w:rPr>
                <w:color w:val="000000"/>
                <w:sz w:val="28"/>
                <w:szCs w:val="28"/>
              </w:rPr>
            </w:pPr>
          </w:p>
        </w:tc>
        <w:tc>
          <w:tcPr>
            <w:tcW w:w="3626" w:type="dxa"/>
            <w:tcBorders>
              <w:bottom w:val="single" w:sz="4" w:space="0" w:color="auto"/>
            </w:tcBorders>
          </w:tcPr>
          <w:p w:rsidR="0092622A" w:rsidRPr="00EE77EC" w:rsidRDefault="0092622A" w:rsidP="00A337CF">
            <w:pPr>
              <w:jc w:val="center"/>
              <w:rPr>
                <w:color w:val="000000"/>
                <w:sz w:val="28"/>
                <w:szCs w:val="28"/>
              </w:rPr>
            </w:pPr>
          </w:p>
        </w:tc>
      </w:tr>
      <w:tr w:rsidR="0092622A" w:rsidRPr="00EE77EC" w:rsidTr="00A337CF">
        <w:tc>
          <w:tcPr>
            <w:tcW w:w="5328"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число, месяц, год совершения доверенности пр</w:t>
            </w:r>
            <w:r w:rsidRPr="00EE77EC">
              <w:rPr>
                <w:color w:val="000000"/>
                <w:sz w:val="24"/>
                <w:szCs w:val="24"/>
              </w:rPr>
              <w:t>о</w:t>
            </w:r>
            <w:r w:rsidRPr="00EE77EC">
              <w:rPr>
                <w:color w:val="000000"/>
                <w:sz w:val="24"/>
                <w:szCs w:val="24"/>
              </w:rPr>
              <w:t>писью</w:t>
            </w:r>
          </w:p>
        </w:tc>
        <w:tc>
          <w:tcPr>
            <w:tcW w:w="900" w:type="dxa"/>
          </w:tcPr>
          <w:p w:rsidR="0092622A" w:rsidRPr="00EE77EC" w:rsidRDefault="0092622A" w:rsidP="00A337CF">
            <w:pPr>
              <w:jc w:val="center"/>
              <w:rPr>
                <w:color w:val="000000"/>
                <w:sz w:val="24"/>
                <w:szCs w:val="24"/>
              </w:rPr>
            </w:pPr>
          </w:p>
        </w:tc>
        <w:tc>
          <w:tcPr>
            <w:tcW w:w="3626"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место совершения доверенности</w:t>
            </w:r>
          </w:p>
        </w:tc>
      </w:tr>
    </w:tbl>
    <w:p w:rsidR="0092622A" w:rsidRPr="00EE77EC" w:rsidRDefault="0092622A" w:rsidP="00D07D48">
      <w:pPr>
        <w:rPr>
          <w:color w:val="000000"/>
          <w:sz w:val="28"/>
          <w:szCs w:val="28"/>
        </w:rPr>
      </w:pPr>
    </w:p>
    <w:p w:rsidR="0092622A" w:rsidRPr="00EE77EC" w:rsidRDefault="0092622A" w:rsidP="00D07D48">
      <w:pPr>
        <w:ind w:firstLine="567"/>
        <w:rPr>
          <w:color w:val="000000"/>
          <w:sz w:val="28"/>
          <w:szCs w:val="28"/>
        </w:rPr>
      </w:pPr>
      <w:r w:rsidRPr="00EE77EC">
        <w:rPr>
          <w:color w:val="000000"/>
          <w:sz w:val="28"/>
          <w:szCs w:val="28"/>
        </w:rPr>
        <w:t>Участник процедуры закупки ________________________________________</w:t>
      </w:r>
    </w:p>
    <w:p w:rsidR="0092622A" w:rsidRPr="00EE77EC" w:rsidRDefault="0092622A" w:rsidP="00D07D48">
      <w:pPr>
        <w:ind w:left="4320" w:firstLine="720"/>
        <w:rPr>
          <w:color w:val="000000"/>
          <w:sz w:val="24"/>
          <w:szCs w:val="24"/>
        </w:rPr>
      </w:pPr>
      <w:r w:rsidRPr="00EE77EC">
        <w:rPr>
          <w:color w:val="000000"/>
          <w:sz w:val="24"/>
          <w:szCs w:val="24"/>
        </w:rPr>
        <w:t>(полное наименование юридического лица)</w:t>
      </w:r>
    </w:p>
    <w:p w:rsidR="0092622A" w:rsidRPr="00EE77EC" w:rsidRDefault="0092622A" w:rsidP="00D07D48">
      <w:pPr>
        <w:rPr>
          <w:color w:val="000000"/>
          <w:sz w:val="28"/>
          <w:szCs w:val="28"/>
        </w:rPr>
      </w:pPr>
      <w:r w:rsidRPr="00EE77EC">
        <w:rPr>
          <w:color w:val="000000"/>
          <w:sz w:val="28"/>
          <w:szCs w:val="28"/>
        </w:rPr>
        <w:t>в лице ________________________________________________________________,</w:t>
      </w:r>
    </w:p>
    <w:p w:rsidR="0092622A" w:rsidRPr="00EE77EC" w:rsidRDefault="0092622A" w:rsidP="00D07D48">
      <w:pPr>
        <w:ind w:left="2160" w:firstLine="720"/>
        <w:rPr>
          <w:color w:val="000000"/>
          <w:sz w:val="24"/>
          <w:szCs w:val="24"/>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действующего на основании _______________________настоящей доверенностью уполномочивает _______________________________________________________,</w:t>
      </w:r>
    </w:p>
    <w:p w:rsidR="0092622A" w:rsidRPr="00EE77EC" w:rsidRDefault="0092622A" w:rsidP="00D07D48">
      <w:pPr>
        <w:ind w:left="2880" w:firstLine="720"/>
        <w:rPr>
          <w:color w:val="000000"/>
          <w:sz w:val="28"/>
          <w:szCs w:val="28"/>
        </w:rPr>
      </w:pPr>
      <w:r w:rsidRPr="00EE77EC">
        <w:rPr>
          <w:color w:val="000000"/>
          <w:sz w:val="24"/>
          <w:szCs w:val="24"/>
        </w:rPr>
        <w:t>(должность, фамилия, имя, отчество)</w:t>
      </w:r>
    </w:p>
    <w:p w:rsidR="0092622A" w:rsidRPr="00EE77EC" w:rsidRDefault="0092622A" w:rsidP="00D07D48">
      <w:pPr>
        <w:rPr>
          <w:color w:val="000000"/>
          <w:sz w:val="28"/>
          <w:szCs w:val="28"/>
        </w:rPr>
      </w:pPr>
      <w:r w:rsidRPr="00EE77EC">
        <w:rPr>
          <w:color w:val="000000"/>
          <w:sz w:val="28"/>
          <w:szCs w:val="28"/>
        </w:rPr>
        <w:t>паспорт серия ______ № ______, выдан «___» ___________ 20___ г. ____________</w:t>
      </w:r>
    </w:p>
    <w:p w:rsidR="0092622A" w:rsidRPr="00EE77EC" w:rsidRDefault="0092622A" w:rsidP="00D07D48">
      <w:pPr>
        <w:jc w:val="right"/>
        <w:rPr>
          <w:color w:val="000000"/>
          <w:sz w:val="24"/>
          <w:szCs w:val="24"/>
        </w:rPr>
      </w:pPr>
      <w:r w:rsidRPr="00EE77EC">
        <w:rPr>
          <w:color w:val="000000"/>
          <w:sz w:val="24"/>
          <w:szCs w:val="24"/>
        </w:rPr>
        <w:t>(кем выдан)</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both"/>
        <w:rPr>
          <w:color w:val="000000"/>
          <w:sz w:val="28"/>
          <w:szCs w:val="28"/>
        </w:rPr>
      </w:pPr>
      <w:r w:rsidRPr="00EE77EC">
        <w:rPr>
          <w:color w:val="000000"/>
          <w:sz w:val="28"/>
          <w:szCs w:val="28"/>
        </w:rPr>
        <w:t>представлять Заказчику – федеральному государственному автономному образ</w:t>
      </w:r>
      <w:r w:rsidRPr="00EE77EC">
        <w:rPr>
          <w:color w:val="000000"/>
          <w:sz w:val="28"/>
          <w:szCs w:val="28"/>
        </w:rPr>
        <w:t>о</w:t>
      </w:r>
      <w:r w:rsidRPr="00EE77EC">
        <w:rPr>
          <w:color w:val="000000"/>
          <w:sz w:val="28"/>
          <w:szCs w:val="28"/>
        </w:rPr>
        <w:t>вательному учреждению высшего профессионального образования «Национал</w:t>
      </w:r>
      <w:r w:rsidRPr="00EE77EC">
        <w:rPr>
          <w:color w:val="000000"/>
          <w:sz w:val="28"/>
          <w:szCs w:val="28"/>
        </w:rPr>
        <w:t>ь</w:t>
      </w:r>
      <w:r w:rsidRPr="00EE77EC">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EE77EC">
        <w:rPr>
          <w:color w:val="000000"/>
          <w:sz w:val="28"/>
          <w:szCs w:val="28"/>
        </w:rPr>
        <w:t>к</w:t>
      </w:r>
      <w:r w:rsidRPr="00EE77EC">
        <w:rPr>
          <w:color w:val="000000"/>
          <w:sz w:val="28"/>
          <w:szCs w:val="28"/>
        </w:rPr>
        <w:t>тронной форме</w:t>
      </w:r>
    </w:p>
    <w:p w:rsidR="0092622A" w:rsidRPr="00EE77EC" w:rsidRDefault="0092622A" w:rsidP="00D07D48">
      <w:pPr>
        <w:jc w:val="both"/>
        <w:rPr>
          <w:color w:val="000000"/>
          <w:sz w:val="28"/>
          <w:szCs w:val="28"/>
        </w:rPr>
      </w:pPr>
      <w:r w:rsidRPr="00EE77EC">
        <w:rPr>
          <w:color w:val="000000"/>
          <w:sz w:val="28"/>
          <w:szCs w:val="28"/>
        </w:rPr>
        <w:t>______________________________________________________________________</w:t>
      </w:r>
    </w:p>
    <w:p w:rsidR="0092622A" w:rsidRPr="00EE77EC" w:rsidRDefault="0092622A" w:rsidP="00D07D48">
      <w:pPr>
        <w:jc w:val="center"/>
        <w:rPr>
          <w:color w:val="000000"/>
          <w:sz w:val="24"/>
          <w:szCs w:val="24"/>
        </w:rPr>
      </w:pPr>
      <w:r w:rsidRPr="00EE77EC">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92622A" w:rsidRPr="00EE77EC" w:rsidTr="00A337CF">
        <w:tc>
          <w:tcPr>
            <w:tcW w:w="1908" w:type="dxa"/>
          </w:tcPr>
          <w:p w:rsidR="0092622A" w:rsidRPr="00EE77EC" w:rsidRDefault="0092622A" w:rsidP="00A337CF">
            <w:pPr>
              <w:ind w:firstLine="540"/>
              <w:jc w:val="both"/>
              <w:rPr>
                <w:color w:val="000000"/>
                <w:sz w:val="28"/>
                <w:szCs w:val="28"/>
              </w:rPr>
            </w:pPr>
            <w:r w:rsidRPr="00EE77EC">
              <w:rPr>
                <w:color w:val="000000"/>
                <w:sz w:val="28"/>
                <w:szCs w:val="28"/>
              </w:rPr>
              <w:t>Подпись</w:t>
            </w:r>
          </w:p>
        </w:tc>
        <w:tc>
          <w:tcPr>
            <w:tcW w:w="3600" w:type="dxa"/>
            <w:tcBorders>
              <w:bottom w:val="single" w:sz="4" w:space="0" w:color="auto"/>
            </w:tcBorders>
          </w:tcPr>
          <w:p w:rsidR="0092622A" w:rsidRPr="00EE77EC" w:rsidRDefault="0092622A" w:rsidP="00A337CF">
            <w:pPr>
              <w:jc w:val="both"/>
              <w:rPr>
                <w:color w:val="000000"/>
                <w:sz w:val="28"/>
                <w:szCs w:val="28"/>
              </w:rPr>
            </w:pPr>
          </w:p>
        </w:tc>
        <w:tc>
          <w:tcPr>
            <w:tcW w:w="236" w:type="dxa"/>
          </w:tcPr>
          <w:p w:rsidR="0092622A" w:rsidRPr="00EE77EC" w:rsidRDefault="0092622A" w:rsidP="00A337CF">
            <w:pPr>
              <w:jc w:val="center"/>
              <w:rPr>
                <w:color w:val="000000"/>
                <w:sz w:val="28"/>
                <w:szCs w:val="28"/>
              </w:rPr>
            </w:pPr>
          </w:p>
        </w:tc>
        <w:tc>
          <w:tcPr>
            <w:tcW w:w="1937" w:type="dxa"/>
            <w:tcBorders>
              <w:bottom w:val="single" w:sz="4" w:space="0" w:color="auto"/>
            </w:tcBorders>
          </w:tcPr>
          <w:p w:rsidR="0092622A" w:rsidRPr="00EE77EC" w:rsidRDefault="0092622A" w:rsidP="00A337CF">
            <w:pPr>
              <w:jc w:val="center"/>
              <w:rPr>
                <w:color w:val="000000"/>
                <w:sz w:val="28"/>
                <w:szCs w:val="28"/>
              </w:rPr>
            </w:pPr>
          </w:p>
        </w:tc>
        <w:tc>
          <w:tcPr>
            <w:tcW w:w="2173" w:type="dxa"/>
          </w:tcPr>
          <w:p w:rsidR="0092622A" w:rsidRPr="00EE77EC" w:rsidRDefault="0092622A" w:rsidP="00A337CF">
            <w:pPr>
              <w:jc w:val="both"/>
              <w:rPr>
                <w:color w:val="000000"/>
                <w:sz w:val="28"/>
                <w:szCs w:val="28"/>
              </w:rPr>
            </w:pPr>
            <w:r w:rsidRPr="00EE77EC">
              <w:rPr>
                <w:color w:val="000000"/>
                <w:sz w:val="28"/>
                <w:szCs w:val="28"/>
              </w:rPr>
              <w:t>удостоверяю.</w:t>
            </w:r>
          </w:p>
        </w:tc>
      </w:tr>
      <w:tr w:rsidR="0092622A" w:rsidRPr="00EE77EC" w:rsidTr="00A337CF">
        <w:tc>
          <w:tcPr>
            <w:tcW w:w="1908" w:type="dxa"/>
          </w:tcPr>
          <w:p w:rsidR="0092622A" w:rsidRPr="00EE77EC" w:rsidRDefault="0092622A" w:rsidP="00A337CF">
            <w:pPr>
              <w:jc w:val="center"/>
              <w:rPr>
                <w:color w:val="000000"/>
                <w:sz w:val="24"/>
                <w:szCs w:val="24"/>
              </w:rPr>
            </w:pPr>
          </w:p>
        </w:tc>
        <w:tc>
          <w:tcPr>
            <w:tcW w:w="3600"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фамилия, имя, отчество пре</w:t>
            </w:r>
            <w:r w:rsidRPr="00EE77EC">
              <w:rPr>
                <w:color w:val="000000"/>
                <w:sz w:val="24"/>
                <w:szCs w:val="24"/>
              </w:rPr>
              <w:t>д</w:t>
            </w:r>
            <w:r w:rsidRPr="00EE77EC">
              <w:rPr>
                <w:color w:val="000000"/>
                <w:sz w:val="24"/>
                <w:szCs w:val="24"/>
              </w:rPr>
              <w:t>ставителя</w:t>
            </w:r>
          </w:p>
        </w:tc>
        <w:tc>
          <w:tcPr>
            <w:tcW w:w="236" w:type="dxa"/>
          </w:tcPr>
          <w:p w:rsidR="0092622A" w:rsidRPr="00EE77EC" w:rsidRDefault="0092622A" w:rsidP="00A337CF">
            <w:pPr>
              <w:jc w:val="center"/>
              <w:rPr>
                <w:color w:val="000000"/>
                <w:sz w:val="24"/>
                <w:szCs w:val="24"/>
              </w:rPr>
            </w:pPr>
          </w:p>
        </w:tc>
        <w:tc>
          <w:tcPr>
            <w:tcW w:w="1937" w:type="dxa"/>
            <w:tcBorders>
              <w:top w:val="single" w:sz="4" w:space="0" w:color="auto"/>
            </w:tcBorders>
          </w:tcPr>
          <w:p w:rsidR="0092622A" w:rsidRPr="00EE77EC" w:rsidRDefault="0092622A" w:rsidP="00A337CF">
            <w:pPr>
              <w:jc w:val="center"/>
              <w:rPr>
                <w:color w:val="000000"/>
                <w:sz w:val="24"/>
                <w:szCs w:val="24"/>
              </w:rPr>
            </w:pPr>
            <w:r w:rsidRPr="00EE77EC">
              <w:rPr>
                <w:color w:val="000000"/>
                <w:sz w:val="24"/>
                <w:szCs w:val="24"/>
              </w:rPr>
              <w:t>подпись пре</w:t>
            </w:r>
            <w:r w:rsidRPr="00EE77EC">
              <w:rPr>
                <w:color w:val="000000"/>
                <w:sz w:val="24"/>
                <w:szCs w:val="24"/>
              </w:rPr>
              <w:t>д</w:t>
            </w:r>
            <w:r w:rsidRPr="00EE77EC">
              <w:rPr>
                <w:color w:val="000000"/>
                <w:sz w:val="24"/>
                <w:szCs w:val="24"/>
              </w:rPr>
              <w:t>ставителя</w:t>
            </w:r>
          </w:p>
        </w:tc>
        <w:tc>
          <w:tcPr>
            <w:tcW w:w="2173" w:type="dxa"/>
          </w:tcPr>
          <w:p w:rsidR="0092622A" w:rsidRPr="00EE77EC" w:rsidRDefault="0092622A" w:rsidP="00A337CF">
            <w:pPr>
              <w:jc w:val="center"/>
              <w:rPr>
                <w:color w:val="000000"/>
                <w:sz w:val="24"/>
                <w:szCs w:val="24"/>
              </w:rPr>
            </w:pPr>
          </w:p>
        </w:tc>
      </w:tr>
    </w:tbl>
    <w:p w:rsidR="0092622A" w:rsidRPr="00EE77EC" w:rsidRDefault="0092622A" w:rsidP="00D07D48">
      <w:pPr>
        <w:rPr>
          <w:color w:val="000000"/>
          <w:sz w:val="28"/>
          <w:szCs w:val="28"/>
        </w:rPr>
      </w:pPr>
    </w:p>
    <w:p w:rsidR="0092622A" w:rsidRPr="00EE77EC" w:rsidRDefault="0092622A" w:rsidP="00D07D48">
      <w:pPr>
        <w:rPr>
          <w:color w:val="000000"/>
          <w:sz w:val="28"/>
          <w:szCs w:val="28"/>
        </w:rPr>
      </w:pPr>
    </w:p>
    <w:p w:rsidR="0092622A" w:rsidRPr="00EE77EC" w:rsidRDefault="0092622A" w:rsidP="00D07D48">
      <w:pPr>
        <w:ind w:firstLine="540"/>
        <w:jc w:val="both"/>
        <w:rPr>
          <w:color w:val="000000"/>
          <w:sz w:val="28"/>
          <w:szCs w:val="28"/>
        </w:rPr>
      </w:pPr>
      <w:r w:rsidRPr="00EE77EC">
        <w:rPr>
          <w:color w:val="000000"/>
          <w:sz w:val="28"/>
          <w:szCs w:val="28"/>
        </w:rPr>
        <w:t>Доверенность выдана на срок до _______________ без права передоверия.</w:t>
      </w:r>
    </w:p>
    <w:p w:rsidR="0092622A" w:rsidRPr="00EE77EC" w:rsidRDefault="0092622A" w:rsidP="00D07D48">
      <w:pPr>
        <w:rPr>
          <w:color w:val="000000"/>
          <w:sz w:val="28"/>
          <w:szCs w:val="28"/>
        </w:rPr>
      </w:pPr>
    </w:p>
    <w:p w:rsidR="0092622A" w:rsidRPr="00EE77EC" w:rsidRDefault="0092622A" w:rsidP="00D07D48">
      <w:pPr>
        <w:rPr>
          <w:color w:val="000000"/>
          <w:sz w:val="28"/>
          <w:szCs w:val="28"/>
        </w:rPr>
      </w:pPr>
    </w:p>
    <w:tbl>
      <w:tblPr>
        <w:tblW w:w="0" w:type="auto"/>
        <w:tblLook w:val="01E0"/>
      </w:tblPr>
      <w:tblGrid>
        <w:gridCol w:w="3369"/>
        <w:gridCol w:w="685"/>
        <w:gridCol w:w="2027"/>
        <w:gridCol w:w="690"/>
        <w:gridCol w:w="3366"/>
      </w:tblGrid>
      <w:tr w:rsidR="0092622A" w:rsidRPr="00EE77EC" w:rsidTr="00A337CF">
        <w:tc>
          <w:tcPr>
            <w:tcW w:w="3369" w:type="dxa"/>
            <w:tcBorders>
              <w:bottom w:val="single" w:sz="4" w:space="0" w:color="auto"/>
            </w:tcBorders>
          </w:tcPr>
          <w:p w:rsidR="0092622A" w:rsidRPr="00EE77EC" w:rsidRDefault="0092622A" w:rsidP="00A337CF">
            <w:pPr>
              <w:adjustRightInd w:val="0"/>
              <w:rPr>
                <w:color w:val="000000"/>
                <w:sz w:val="28"/>
                <w:szCs w:val="28"/>
              </w:rPr>
            </w:pPr>
          </w:p>
        </w:tc>
        <w:tc>
          <w:tcPr>
            <w:tcW w:w="685" w:type="dxa"/>
          </w:tcPr>
          <w:p w:rsidR="0092622A" w:rsidRPr="00EE77EC" w:rsidRDefault="0092622A" w:rsidP="00A337CF">
            <w:pPr>
              <w:adjustRightInd w:val="0"/>
              <w:rPr>
                <w:color w:val="000000"/>
                <w:sz w:val="28"/>
                <w:szCs w:val="28"/>
              </w:rPr>
            </w:pPr>
          </w:p>
        </w:tc>
        <w:tc>
          <w:tcPr>
            <w:tcW w:w="2027" w:type="dxa"/>
            <w:tcBorders>
              <w:bottom w:val="single" w:sz="4" w:space="0" w:color="auto"/>
            </w:tcBorders>
          </w:tcPr>
          <w:p w:rsidR="0092622A" w:rsidRPr="00EE77EC" w:rsidRDefault="0092622A" w:rsidP="00A337CF">
            <w:pPr>
              <w:adjustRightInd w:val="0"/>
              <w:rPr>
                <w:color w:val="000000"/>
                <w:sz w:val="28"/>
                <w:szCs w:val="28"/>
              </w:rPr>
            </w:pPr>
          </w:p>
        </w:tc>
        <w:tc>
          <w:tcPr>
            <w:tcW w:w="690" w:type="dxa"/>
          </w:tcPr>
          <w:p w:rsidR="0092622A" w:rsidRPr="00EE77EC" w:rsidRDefault="0092622A" w:rsidP="00A337CF">
            <w:pPr>
              <w:adjustRightInd w:val="0"/>
              <w:rPr>
                <w:color w:val="000000"/>
                <w:sz w:val="28"/>
                <w:szCs w:val="28"/>
              </w:rPr>
            </w:pPr>
          </w:p>
        </w:tc>
        <w:tc>
          <w:tcPr>
            <w:tcW w:w="3366" w:type="dxa"/>
            <w:tcBorders>
              <w:bottom w:val="single" w:sz="4" w:space="0" w:color="auto"/>
            </w:tcBorders>
          </w:tcPr>
          <w:p w:rsidR="0092622A" w:rsidRPr="00EE77EC" w:rsidRDefault="0092622A" w:rsidP="00A337CF">
            <w:pPr>
              <w:adjustRightInd w:val="0"/>
              <w:rPr>
                <w:color w:val="000000"/>
                <w:sz w:val="28"/>
                <w:szCs w:val="28"/>
              </w:rPr>
            </w:pPr>
          </w:p>
        </w:tc>
      </w:tr>
      <w:tr w:rsidR="0092622A" w:rsidRPr="00EE77EC" w:rsidTr="00A337CF">
        <w:tc>
          <w:tcPr>
            <w:tcW w:w="3369"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должность</w:t>
            </w:r>
          </w:p>
        </w:tc>
        <w:tc>
          <w:tcPr>
            <w:tcW w:w="685" w:type="dxa"/>
          </w:tcPr>
          <w:p w:rsidR="0092622A" w:rsidRPr="00EE77EC" w:rsidRDefault="0092622A" w:rsidP="00A337CF">
            <w:pPr>
              <w:adjustRightInd w:val="0"/>
              <w:jc w:val="center"/>
              <w:rPr>
                <w:color w:val="000000"/>
                <w:sz w:val="24"/>
                <w:szCs w:val="24"/>
              </w:rPr>
            </w:pPr>
          </w:p>
        </w:tc>
        <w:tc>
          <w:tcPr>
            <w:tcW w:w="2027"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подпись</w:t>
            </w:r>
          </w:p>
        </w:tc>
        <w:tc>
          <w:tcPr>
            <w:tcW w:w="690" w:type="dxa"/>
          </w:tcPr>
          <w:p w:rsidR="0092622A" w:rsidRPr="00EE77EC" w:rsidRDefault="0092622A" w:rsidP="00A337CF">
            <w:pPr>
              <w:adjustRightInd w:val="0"/>
              <w:jc w:val="center"/>
              <w:rPr>
                <w:color w:val="000000"/>
                <w:sz w:val="24"/>
                <w:szCs w:val="24"/>
              </w:rPr>
            </w:pPr>
          </w:p>
        </w:tc>
        <w:tc>
          <w:tcPr>
            <w:tcW w:w="3366" w:type="dxa"/>
            <w:tcBorders>
              <w:top w:val="single" w:sz="4" w:space="0" w:color="auto"/>
            </w:tcBorders>
          </w:tcPr>
          <w:p w:rsidR="0092622A" w:rsidRPr="00EE77EC" w:rsidRDefault="0092622A" w:rsidP="00A337CF">
            <w:pPr>
              <w:adjustRightInd w:val="0"/>
              <w:jc w:val="center"/>
              <w:rPr>
                <w:color w:val="000000"/>
                <w:sz w:val="24"/>
                <w:szCs w:val="24"/>
              </w:rPr>
            </w:pPr>
            <w:r w:rsidRPr="00EE77EC">
              <w:rPr>
                <w:color w:val="000000"/>
                <w:sz w:val="24"/>
                <w:szCs w:val="24"/>
              </w:rPr>
              <w:t>расшифровка подписи</w:t>
            </w:r>
          </w:p>
        </w:tc>
      </w:tr>
    </w:tbl>
    <w:p w:rsidR="0092622A" w:rsidRPr="00EE77EC" w:rsidRDefault="0092622A" w:rsidP="00D07D48">
      <w:pPr>
        <w:rPr>
          <w:color w:val="000000"/>
          <w:sz w:val="24"/>
          <w:szCs w:val="24"/>
        </w:rPr>
      </w:pPr>
      <w:r w:rsidRPr="00EE77EC">
        <w:rPr>
          <w:color w:val="000000"/>
          <w:sz w:val="24"/>
          <w:szCs w:val="24"/>
        </w:rPr>
        <w:t>МП</w:t>
      </w:r>
    </w:p>
    <w:p w:rsidR="0092622A" w:rsidRPr="00EE77EC" w:rsidRDefault="0092622A" w:rsidP="00D07D48">
      <w:pPr>
        <w:rPr>
          <w:color w:val="000000"/>
          <w:sz w:val="24"/>
          <w:szCs w:val="24"/>
        </w:rPr>
      </w:pPr>
    </w:p>
    <w:p w:rsidR="0092622A" w:rsidRPr="00EE77EC" w:rsidRDefault="0092622A" w:rsidP="00EB69A7">
      <w:pPr>
        <w:pStyle w:val="BodyTextIndent"/>
        <w:keepNext/>
        <w:spacing w:line="240" w:lineRule="auto"/>
        <w:jc w:val="center"/>
        <w:outlineLvl w:val="0"/>
        <w:rPr>
          <w:caps/>
          <w:color w:val="000000"/>
        </w:rPr>
      </w:pPr>
      <w:r w:rsidRPr="00EE77EC">
        <w:rPr>
          <w:color w:val="000000"/>
        </w:rPr>
        <w:br w:type="page"/>
      </w:r>
      <w:r w:rsidRPr="00EE77EC">
        <w:rPr>
          <w:caps/>
          <w:color w:val="000000"/>
        </w:rPr>
        <w:t>5. Проект договора</w:t>
      </w:r>
    </w:p>
    <w:p w:rsidR="0092622A" w:rsidRPr="00EE77EC" w:rsidRDefault="0092622A" w:rsidP="00A32081">
      <w:pPr>
        <w:pStyle w:val="BodyTextIndent3"/>
        <w:widowControl/>
        <w:pBdr>
          <w:bottom w:val="single" w:sz="12" w:space="1" w:color="auto"/>
        </w:pBdr>
        <w:spacing w:line="288" w:lineRule="auto"/>
        <w:ind w:right="-2" w:firstLine="0"/>
        <w:jc w:val="center"/>
        <w:rPr>
          <w:color w:val="000000"/>
        </w:rPr>
      </w:pPr>
    </w:p>
    <w:p w:rsidR="0092622A" w:rsidRPr="00EE77EC" w:rsidRDefault="0092622A" w:rsidP="006E3EA6">
      <w:pPr>
        <w:pStyle w:val="BodyText2"/>
        <w:jc w:val="center"/>
        <w:rPr>
          <w:szCs w:val="28"/>
        </w:rPr>
      </w:pPr>
      <w:r w:rsidRPr="00EE77EC">
        <w:rPr>
          <w:szCs w:val="28"/>
        </w:rPr>
        <w:t>Договор № __________</w:t>
      </w:r>
    </w:p>
    <w:p w:rsidR="0092622A" w:rsidRPr="00EE77EC" w:rsidRDefault="0092622A" w:rsidP="006E3EA6">
      <w:pPr>
        <w:jc w:val="center"/>
        <w:rPr>
          <w:sz w:val="28"/>
          <w:szCs w:val="28"/>
        </w:rPr>
      </w:pPr>
      <w:r w:rsidRPr="00EE77EC">
        <w:rPr>
          <w:sz w:val="28"/>
          <w:szCs w:val="28"/>
        </w:rPr>
        <w:t xml:space="preserve">на поставку товара </w:t>
      </w:r>
    </w:p>
    <w:p w:rsidR="0092622A" w:rsidRPr="00EE77EC" w:rsidRDefault="0092622A" w:rsidP="006E3EA6">
      <w:pPr>
        <w:jc w:val="center"/>
        <w:rPr>
          <w:sz w:val="28"/>
          <w:szCs w:val="28"/>
        </w:rPr>
      </w:pPr>
    </w:p>
    <w:tbl>
      <w:tblPr>
        <w:tblW w:w="0" w:type="auto"/>
        <w:tblLook w:val="01E0"/>
      </w:tblPr>
      <w:tblGrid>
        <w:gridCol w:w="5064"/>
        <w:gridCol w:w="5074"/>
      </w:tblGrid>
      <w:tr w:rsidR="0092622A" w:rsidRPr="00EE77EC" w:rsidTr="0041582A">
        <w:tc>
          <w:tcPr>
            <w:tcW w:w="5064" w:type="dxa"/>
          </w:tcPr>
          <w:p w:rsidR="0092622A" w:rsidRPr="00EE77EC" w:rsidRDefault="0092622A" w:rsidP="0041582A">
            <w:pPr>
              <w:tabs>
                <w:tab w:val="left" w:leader="underscore" w:pos="8503"/>
                <w:tab w:val="left" w:leader="underscore" w:pos="9511"/>
              </w:tabs>
              <w:rPr>
                <w:bCs/>
                <w:sz w:val="28"/>
                <w:szCs w:val="28"/>
              </w:rPr>
            </w:pPr>
            <w:r w:rsidRPr="00EE77EC">
              <w:rPr>
                <w:bCs/>
                <w:sz w:val="28"/>
                <w:szCs w:val="28"/>
              </w:rPr>
              <w:t>Город Москва</w:t>
            </w:r>
          </w:p>
        </w:tc>
        <w:tc>
          <w:tcPr>
            <w:tcW w:w="5074" w:type="dxa"/>
          </w:tcPr>
          <w:p w:rsidR="0092622A" w:rsidRPr="00EE77EC" w:rsidRDefault="0092622A" w:rsidP="00DF4F36">
            <w:pPr>
              <w:tabs>
                <w:tab w:val="left" w:leader="underscore" w:pos="8503"/>
                <w:tab w:val="left" w:leader="underscore" w:pos="9511"/>
              </w:tabs>
              <w:jc w:val="right"/>
              <w:rPr>
                <w:bCs/>
                <w:sz w:val="28"/>
                <w:szCs w:val="28"/>
              </w:rPr>
            </w:pPr>
            <w:r w:rsidRPr="00EE77EC">
              <w:rPr>
                <w:bCs/>
                <w:sz w:val="28"/>
                <w:szCs w:val="28"/>
              </w:rPr>
              <w:t xml:space="preserve">«____»_____________ </w:t>
            </w:r>
            <w:r w:rsidRPr="00EE77EC">
              <w:rPr>
                <w:bCs/>
                <w:spacing w:val="-2"/>
                <w:sz w:val="28"/>
                <w:szCs w:val="28"/>
              </w:rPr>
              <w:t>2015 г</w:t>
            </w:r>
            <w:r w:rsidRPr="00EE77EC">
              <w:rPr>
                <w:bCs/>
                <w:spacing w:val="-16"/>
                <w:sz w:val="28"/>
                <w:szCs w:val="28"/>
              </w:rPr>
              <w:t>.</w:t>
            </w:r>
          </w:p>
        </w:tc>
      </w:tr>
    </w:tbl>
    <w:p w:rsidR="0092622A" w:rsidRPr="00EE77EC" w:rsidRDefault="0092622A" w:rsidP="006E3EA6">
      <w:pPr>
        <w:pStyle w:val="220"/>
        <w:spacing w:after="0" w:line="240" w:lineRule="auto"/>
        <w:ind w:firstLine="708"/>
        <w:jc w:val="both"/>
        <w:rPr>
          <w:sz w:val="28"/>
          <w:szCs w:val="28"/>
        </w:rPr>
      </w:pPr>
    </w:p>
    <w:p w:rsidR="0092622A" w:rsidRPr="00EE77EC" w:rsidRDefault="0092622A" w:rsidP="006E3EA6">
      <w:pPr>
        <w:pStyle w:val="220"/>
        <w:spacing w:after="0" w:line="240" w:lineRule="auto"/>
        <w:ind w:firstLine="708"/>
        <w:jc w:val="both"/>
        <w:rPr>
          <w:sz w:val="28"/>
          <w:szCs w:val="28"/>
        </w:rPr>
      </w:pPr>
      <w:r w:rsidRPr="00EE77EC">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2622A" w:rsidRPr="00EE77EC" w:rsidRDefault="0092622A" w:rsidP="006E3EA6">
      <w:pPr>
        <w:pStyle w:val="220"/>
        <w:spacing w:after="0" w:line="240" w:lineRule="auto"/>
        <w:rPr>
          <w:sz w:val="24"/>
          <w:szCs w:val="24"/>
        </w:rPr>
      </w:pPr>
      <w:r w:rsidRPr="00EE77EC">
        <w:rPr>
          <w:sz w:val="24"/>
          <w:szCs w:val="24"/>
        </w:rPr>
        <w:t xml:space="preserve">       должность, фамилия, имя, отчество</w:t>
      </w:r>
    </w:p>
    <w:p w:rsidR="0092622A" w:rsidRPr="00EE77EC" w:rsidRDefault="0092622A" w:rsidP="006E3EA6">
      <w:pPr>
        <w:pStyle w:val="220"/>
        <w:spacing w:after="0" w:line="240" w:lineRule="auto"/>
        <w:jc w:val="both"/>
        <w:rPr>
          <w:sz w:val="28"/>
          <w:szCs w:val="28"/>
        </w:rPr>
      </w:pPr>
      <w:r w:rsidRPr="00EE77EC">
        <w:rPr>
          <w:sz w:val="28"/>
          <w:szCs w:val="28"/>
        </w:rPr>
        <w:t>действующего на основании _____________________________________________,</w:t>
      </w:r>
    </w:p>
    <w:p w:rsidR="0092622A" w:rsidRPr="00EE77EC" w:rsidRDefault="0092622A" w:rsidP="006E3EA6">
      <w:pPr>
        <w:pStyle w:val="220"/>
        <w:spacing w:after="0" w:line="240" w:lineRule="auto"/>
        <w:ind w:left="3240"/>
        <w:jc w:val="center"/>
        <w:rPr>
          <w:sz w:val="24"/>
          <w:szCs w:val="24"/>
        </w:rPr>
      </w:pPr>
      <w:r w:rsidRPr="00EE77EC">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92622A" w:rsidRPr="00EE77EC" w:rsidRDefault="0092622A" w:rsidP="006E3EA6">
      <w:pPr>
        <w:pStyle w:val="220"/>
        <w:spacing w:after="0" w:line="240" w:lineRule="auto"/>
        <w:jc w:val="both"/>
        <w:rPr>
          <w:sz w:val="28"/>
          <w:szCs w:val="28"/>
        </w:rPr>
      </w:pPr>
      <w:r w:rsidRPr="00EE77EC">
        <w:rPr>
          <w:sz w:val="28"/>
          <w:szCs w:val="28"/>
        </w:rPr>
        <w:t>с одной стороны, и</w:t>
      </w:r>
    </w:p>
    <w:p w:rsidR="0092622A" w:rsidRPr="00EE77EC" w:rsidRDefault="0092622A" w:rsidP="006E3EA6">
      <w:pPr>
        <w:pStyle w:val="220"/>
        <w:spacing w:after="0" w:line="240" w:lineRule="auto"/>
        <w:jc w:val="both"/>
        <w:rPr>
          <w:sz w:val="28"/>
          <w:szCs w:val="28"/>
        </w:rPr>
      </w:pPr>
    </w:p>
    <w:p w:rsidR="0092622A" w:rsidRPr="00EE77EC" w:rsidRDefault="0092622A" w:rsidP="006E3EA6">
      <w:pPr>
        <w:spacing w:before="120"/>
        <w:jc w:val="both"/>
        <w:rPr>
          <w:sz w:val="28"/>
          <w:szCs w:val="28"/>
        </w:rPr>
      </w:pPr>
      <w:r w:rsidRPr="00EE77EC">
        <w:rPr>
          <w:b/>
          <w:sz w:val="28"/>
          <w:szCs w:val="28"/>
        </w:rPr>
        <w:t>______________________________________________________________________,</w:t>
      </w:r>
    </w:p>
    <w:p w:rsidR="0092622A" w:rsidRPr="00EE77EC" w:rsidRDefault="0092622A" w:rsidP="006E3EA6">
      <w:pPr>
        <w:pStyle w:val="220"/>
        <w:spacing w:after="0" w:line="240" w:lineRule="auto"/>
        <w:jc w:val="center"/>
        <w:rPr>
          <w:sz w:val="24"/>
          <w:szCs w:val="24"/>
        </w:rPr>
      </w:pPr>
      <w:r w:rsidRPr="00EE77EC">
        <w:rPr>
          <w:sz w:val="24"/>
          <w:szCs w:val="24"/>
        </w:rPr>
        <w:t>полное наименование юридического лица (включая организационно-правовую форму)</w:t>
      </w:r>
    </w:p>
    <w:p w:rsidR="0092622A" w:rsidRPr="00EE77EC" w:rsidRDefault="0092622A" w:rsidP="006E3EA6">
      <w:pPr>
        <w:pStyle w:val="220"/>
        <w:spacing w:after="0" w:line="240" w:lineRule="auto"/>
        <w:jc w:val="both"/>
        <w:rPr>
          <w:sz w:val="28"/>
          <w:szCs w:val="28"/>
        </w:rPr>
      </w:pPr>
      <w:r w:rsidRPr="00EE77EC">
        <w:rPr>
          <w:sz w:val="28"/>
          <w:szCs w:val="28"/>
        </w:rPr>
        <w:t>зарегистрирован___ _______________</w:t>
      </w:r>
      <w:r w:rsidRPr="00EE77EC">
        <w:rPr>
          <w:sz w:val="28"/>
          <w:szCs w:val="28"/>
        </w:rPr>
        <w:tab/>
        <w:t>__________________________________</w:t>
      </w:r>
    </w:p>
    <w:p w:rsidR="0092622A" w:rsidRPr="00EE77EC" w:rsidRDefault="0092622A" w:rsidP="006E3EA6">
      <w:pPr>
        <w:pStyle w:val="220"/>
        <w:spacing w:after="0" w:line="240" w:lineRule="auto"/>
        <w:ind w:left="4944" w:hanging="2460"/>
        <w:jc w:val="both"/>
        <w:rPr>
          <w:sz w:val="24"/>
          <w:szCs w:val="24"/>
        </w:rPr>
      </w:pPr>
      <w:r w:rsidRPr="00EE77EC">
        <w:rPr>
          <w:sz w:val="24"/>
          <w:szCs w:val="24"/>
        </w:rPr>
        <w:t>дата регистрации</w:t>
      </w:r>
      <w:r w:rsidRPr="00EE77EC">
        <w:rPr>
          <w:sz w:val="24"/>
          <w:szCs w:val="24"/>
        </w:rPr>
        <w:tab/>
      </w:r>
      <w:r w:rsidRPr="00EE77EC">
        <w:rPr>
          <w:sz w:val="24"/>
          <w:szCs w:val="24"/>
        </w:rPr>
        <w:tab/>
        <w:t xml:space="preserve">     наименование регистрирующего органа</w:t>
      </w:r>
    </w:p>
    <w:p w:rsidR="0092622A" w:rsidRPr="00EE77EC" w:rsidRDefault="0092622A" w:rsidP="006E3EA6">
      <w:pPr>
        <w:pStyle w:val="220"/>
        <w:spacing w:after="0" w:line="240" w:lineRule="auto"/>
        <w:jc w:val="both"/>
        <w:rPr>
          <w:sz w:val="28"/>
          <w:szCs w:val="28"/>
        </w:rPr>
      </w:pPr>
      <w:r w:rsidRPr="00EE77EC">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2622A" w:rsidRPr="00EE77EC" w:rsidRDefault="0092622A" w:rsidP="006E3EA6">
      <w:pPr>
        <w:pStyle w:val="220"/>
        <w:spacing w:after="0" w:line="240" w:lineRule="auto"/>
        <w:jc w:val="center"/>
        <w:rPr>
          <w:sz w:val="24"/>
          <w:szCs w:val="24"/>
        </w:rPr>
      </w:pPr>
      <w:r w:rsidRPr="00EE77EC">
        <w:rPr>
          <w:sz w:val="24"/>
          <w:szCs w:val="24"/>
        </w:rPr>
        <w:t>должность, Ф.И.О. руководителя  или лица, уполномоченного подписать договор</w:t>
      </w:r>
    </w:p>
    <w:p w:rsidR="0092622A" w:rsidRPr="00EE77EC" w:rsidRDefault="0092622A" w:rsidP="006E3EA6">
      <w:pPr>
        <w:pStyle w:val="220"/>
        <w:spacing w:after="0" w:line="240" w:lineRule="auto"/>
        <w:jc w:val="both"/>
        <w:rPr>
          <w:sz w:val="28"/>
          <w:szCs w:val="28"/>
        </w:rPr>
      </w:pPr>
      <w:r w:rsidRPr="00EE77EC">
        <w:rPr>
          <w:sz w:val="28"/>
          <w:szCs w:val="28"/>
        </w:rPr>
        <w:t>действующего на основании _____________________________________________,</w:t>
      </w:r>
    </w:p>
    <w:p w:rsidR="0092622A" w:rsidRPr="00EE77EC" w:rsidRDefault="0092622A" w:rsidP="006E3EA6">
      <w:pPr>
        <w:pStyle w:val="220"/>
        <w:spacing w:after="0" w:line="240" w:lineRule="auto"/>
        <w:ind w:left="3540"/>
        <w:jc w:val="center"/>
        <w:rPr>
          <w:sz w:val="24"/>
          <w:szCs w:val="24"/>
        </w:rPr>
      </w:pPr>
      <w:r w:rsidRPr="00EE77EC">
        <w:rPr>
          <w:sz w:val="24"/>
          <w:szCs w:val="24"/>
        </w:rPr>
        <w:t>устава или положения, доверенности, если договор подписывается не руководителем юридического лица</w:t>
      </w:r>
    </w:p>
    <w:p w:rsidR="0092622A" w:rsidRPr="00EE77EC" w:rsidRDefault="0092622A" w:rsidP="006E3EA6">
      <w:pPr>
        <w:pStyle w:val="220"/>
        <w:spacing w:after="0" w:line="240" w:lineRule="auto"/>
        <w:jc w:val="both"/>
        <w:rPr>
          <w:sz w:val="28"/>
          <w:szCs w:val="28"/>
        </w:rPr>
      </w:pPr>
      <w:r w:rsidRPr="00EE77EC">
        <w:rPr>
          <w:sz w:val="28"/>
          <w:szCs w:val="28"/>
        </w:rPr>
        <w:t>именуем___ в дальнейшем «Поставщик»,</w:t>
      </w:r>
    </w:p>
    <w:p w:rsidR="0092622A" w:rsidRPr="00EE77EC" w:rsidRDefault="0092622A" w:rsidP="006E3EA6">
      <w:pPr>
        <w:pStyle w:val="220"/>
        <w:spacing w:after="0" w:line="240" w:lineRule="auto"/>
        <w:jc w:val="both"/>
        <w:rPr>
          <w:sz w:val="28"/>
          <w:szCs w:val="28"/>
        </w:rPr>
      </w:pPr>
    </w:p>
    <w:p w:rsidR="0092622A" w:rsidRPr="00EE77EC" w:rsidRDefault="0092622A" w:rsidP="006E3EA6">
      <w:pPr>
        <w:jc w:val="both"/>
        <w:rPr>
          <w:sz w:val="28"/>
          <w:szCs w:val="28"/>
        </w:rPr>
      </w:pPr>
      <w:r w:rsidRPr="00EE77EC">
        <w:rPr>
          <w:sz w:val="28"/>
          <w:szCs w:val="28"/>
        </w:rPr>
        <w:t>с другой стороны, вместе именуемые в дальнейшем «Стороны» и каждый в о</w:t>
      </w:r>
      <w:r w:rsidRPr="00EE77EC">
        <w:rPr>
          <w:sz w:val="28"/>
          <w:szCs w:val="28"/>
        </w:rPr>
        <w:t>т</w:t>
      </w:r>
      <w:r w:rsidRPr="00EE77EC">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на основании результатов открытого аукциона в электронной форме № __________ (протокол от _______ №_________), обеспечения исполнения договора в виде _______________________________________________________</w:t>
      </w:r>
    </w:p>
    <w:p w:rsidR="0092622A" w:rsidRPr="00EE77EC" w:rsidRDefault="0092622A" w:rsidP="006E3EA6">
      <w:pPr>
        <w:ind w:left="708" w:firstLine="708"/>
        <w:jc w:val="center"/>
        <w:rPr>
          <w:sz w:val="24"/>
          <w:szCs w:val="24"/>
        </w:rPr>
      </w:pPr>
      <w:r w:rsidRPr="00EE77EC">
        <w:rPr>
          <w:sz w:val="24"/>
          <w:szCs w:val="24"/>
        </w:rPr>
        <w:t>наименование обеспечения, реквизиты</w:t>
      </w:r>
    </w:p>
    <w:p w:rsidR="0092622A" w:rsidRPr="00EE77EC" w:rsidRDefault="0092622A" w:rsidP="006E3EA6">
      <w:pPr>
        <w:jc w:val="both"/>
        <w:rPr>
          <w:color w:val="000000"/>
          <w:sz w:val="28"/>
          <w:szCs w:val="28"/>
        </w:rPr>
      </w:pPr>
      <w:r w:rsidRPr="00EE77EC">
        <w:rPr>
          <w:sz w:val="28"/>
          <w:szCs w:val="28"/>
        </w:rPr>
        <w:t>заключили</w:t>
      </w:r>
      <w:r w:rsidRPr="00EE77EC">
        <w:rPr>
          <w:color w:val="000000"/>
          <w:sz w:val="28"/>
          <w:szCs w:val="28"/>
        </w:rPr>
        <w:t xml:space="preserve"> настоящий договор  на поставку товара (далее – договор) о нижесл</w:t>
      </w:r>
      <w:r w:rsidRPr="00EE77EC">
        <w:rPr>
          <w:color w:val="000000"/>
          <w:sz w:val="28"/>
          <w:szCs w:val="28"/>
        </w:rPr>
        <w:t>е</w:t>
      </w:r>
      <w:r w:rsidRPr="00EE77EC">
        <w:rPr>
          <w:color w:val="000000"/>
          <w:sz w:val="28"/>
          <w:szCs w:val="28"/>
        </w:rPr>
        <w:t>дующем:</w:t>
      </w:r>
    </w:p>
    <w:p w:rsidR="0092622A" w:rsidRPr="00EE77EC" w:rsidRDefault="0092622A" w:rsidP="006E3EA6">
      <w:pPr>
        <w:jc w:val="both"/>
        <w:rPr>
          <w:sz w:val="28"/>
          <w:szCs w:val="28"/>
        </w:rPr>
      </w:pPr>
    </w:p>
    <w:p w:rsidR="0092622A" w:rsidRPr="00EE77EC" w:rsidRDefault="0092622A" w:rsidP="006E3EA6">
      <w:pPr>
        <w:tabs>
          <w:tab w:val="left" w:pos="360"/>
        </w:tabs>
        <w:autoSpaceDE/>
        <w:jc w:val="center"/>
        <w:rPr>
          <w:sz w:val="28"/>
          <w:szCs w:val="28"/>
        </w:rPr>
      </w:pPr>
    </w:p>
    <w:p w:rsidR="0092622A" w:rsidRPr="00EE77EC" w:rsidRDefault="0092622A" w:rsidP="006E3EA6">
      <w:pPr>
        <w:tabs>
          <w:tab w:val="left" w:pos="360"/>
        </w:tabs>
        <w:autoSpaceDE/>
        <w:jc w:val="center"/>
        <w:rPr>
          <w:sz w:val="28"/>
          <w:szCs w:val="28"/>
        </w:rPr>
      </w:pPr>
      <w:r w:rsidRPr="00EE77EC">
        <w:rPr>
          <w:sz w:val="28"/>
          <w:szCs w:val="28"/>
        </w:rPr>
        <w:t>1. Предмет договора</w:t>
      </w:r>
    </w:p>
    <w:p w:rsidR="0092622A" w:rsidRPr="00EE77EC" w:rsidRDefault="0092622A" w:rsidP="006E3EA6">
      <w:pPr>
        <w:tabs>
          <w:tab w:val="num" w:pos="1070"/>
          <w:tab w:val="left" w:pos="1300"/>
          <w:tab w:val="left" w:pos="1440"/>
        </w:tabs>
        <w:autoSpaceDE/>
        <w:ind w:firstLine="720"/>
        <w:jc w:val="both"/>
        <w:rPr>
          <w:sz w:val="28"/>
          <w:szCs w:val="28"/>
        </w:rPr>
      </w:pPr>
      <w:r w:rsidRPr="00EE77EC">
        <w:rPr>
          <w:sz w:val="28"/>
          <w:szCs w:val="28"/>
        </w:rPr>
        <w:t>1.1. Поставщик обязуется передать Заказчику товар в количестве и ассорт</w:t>
      </w:r>
      <w:r w:rsidRPr="00EE77EC">
        <w:rPr>
          <w:sz w:val="28"/>
          <w:szCs w:val="28"/>
        </w:rPr>
        <w:t>и</w:t>
      </w:r>
      <w:r w:rsidRPr="00EE77EC">
        <w:rPr>
          <w:sz w:val="28"/>
          <w:szCs w:val="28"/>
        </w:rPr>
        <w:t>менте, указанных в спецификации (приложение 1) в порядке и на условиях, пр</w:t>
      </w:r>
      <w:r w:rsidRPr="00EE77EC">
        <w:rPr>
          <w:sz w:val="28"/>
          <w:szCs w:val="28"/>
        </w:rPr>
        <w:t>е</w:t>
      </w:r>
      <w:r w:rsidRPr="00EE77EC">
        <w:rPr>
          <w:sz w:val="28"/>
          <w:szCs w:val="28"/>
        </w:rPr>
        <w:t>дусмотренных настоящим договором, в срок, указанный в п.5.2. настоящего дог</w:t>
      </w:r>
      <w:r w:rsidRPr="00EE77EC">
        <w:rPr>
          <w:sz w:val="28"/>
          <w:szCs w:val="28"/>
        </w:rPr>
        <w:t>о</w:t>
      </w:r>
      <w:r w:rsidRPr="00EE77EC">
        <w:rPr>
          <w:sz w:val="28"/>
          <w:szCs w:val="28"/>
        </w:rPr>
        <w:t>вора.</w:t>
      </w:r>
    </w:p>
    <w:p w:rsidR="0092622A" w:rsidRPr="00EE77EC" w:rsidRDefault="0092622A" w:rsidP="006E3EA6">
      <w:pPr>
        <w:tabs>
          <w:tab w:val="num" w:pos="1070"/>
          <w:tab w:val="left" w:pos="1300"/>
          <w:tab w:val="left" w:pos="1440"/>
        </w:tabs>
        <w:autoSpaceDE/>
        <w:ind w:firstLine="720"/>
        <w:jc w:val="both"/>
        <w:rPr>
          <w:sz w:val="28"/>
          <w:szCs w:val="28"/>
        </w:rPr>
      </w:pPr>
      <w:r w:rsidRPr="00EE77EC">
        <w:rPr>
          <w:sz w:val="28"/>
          <w:szCs w:val="28"/>
        </w:rPr>
        <w:t>1.2. Заказчик обязуется оплатить поставленный в соответствии с требов</w:t>
      </w:r>
      <w:r w:rsidRPr="00EE77EC">
        <w:rPr>
          <w:sz w:val="28"/>
          <w:szCs w:val="28"/>
        </w:rPr>
        <w:t>а</w:t>
      </w:r>
      <w:r w:rsidRPr="00EE77EC">
        <w:rPr>
          <w:sz w:val="28"/>
          <w:szCs w:val="28"/>
        </w:rPr>
        <w:t>ниями настоящего договора товар в порядке, форме и на условиях, предусмотре</w:t>
      </w:r>
      <w:r w:rsidRPr="00EE77EC">
        <w:rPr>
          <w:sz w:val="28"/>
          <w:szCs w:val="28"/>
        </w:rPr>
        <w:t>н</w:t>
      </w:r>
      <w:r w:rsidRPr="00EE77EC">
        <w:rPr>
          <w:sz w:val="28"/>
          <w:szCs w:val="28"/>
        </w:rPr>
        <w:t>ных настоящим договором.</w:t>
      </w:r>
    </w:p>
    <w:p w:rsidR="0092622A" w:rsidRPr="00EE77EC" w:rsidRDefault="0092622A" w:rsidP="006E3EA6">
      <w:pPr>
        <w:tabs>
          <w:tab w:val="left" w:pos="360"/>
        </w:tabs>
        <w:autoSpaceDE/>
        <w:rPr>
          <w:sz w:val="28"/>
          <w:szCs w:val="28"/>
        </w:rPr>
      </w:pPr>
    </w:p>
    <w:p w:rsidR="0092622A" w:rsidRPr="00EE77EC" w:rsidRDefault="0092622A" w:rsidP="006E3EA6">
      <w:pPr>
        <w:tabs>
          <w:tab w:val="left" w:pos="360"/>
        </w:tabs>
        <w:autoSpaceDE/>
        <w:jc w:val="center"/>
        <w:rPr>
          <w:sz w:val="28"/>
          <w:szCs w:val="28"/>
        </w:rPr>
      </w:pPr>
      <w:r w:rsidRPr="00EE77EC">
        <w:rPr>
          <w:sz w:val="28"/>
          <w:szCs w:val="28"/>
        </w:rPr>
        <w:t>2. Цена договора</w:t>
      </w:r>
    </w:p>
    <w:p w:rsidR="0092622A" w:rsidRPr="00EE77EC" w:rsidRDefault="0092622A" w:rsidP="006E3EA6">
      <w:pPr>
        <w:tabs>
          <w:tab w:val="left" w:pos="142"/>
          <w:tab w:val="left" w:pos="1276"/>
        </w:tabs>
        <w:autoSpaceDE/>
        <w:ind w:firstLine="720"/>
        <w:jc w:val="both"/>
        <w:rPr>
          <w:sz w:val="28"/>
          <w:szCs w:val="28"/>
        </w:rPr>
      </w:pPr>
      <w:r w:rsidRPr="00EE77EC">
        <w:rPr>
          <w:sz w:val="28"/>
          <w:szCs w:val="28"/>
        </w:rPr>
        <w:t>2.1. Цена договора  составляет   ________________ (_____________</w:t>
      </w:r>
    </w:p>
    <w:p w:rsidR="0092622A" w:rsidRPr="00EE77EC" w:rsidRDefault="0092622A" w:rsidP="006E3EA6">
      <w:pPr>
        <w:tabs>
          <w:tab w:val="left" w:pos="142"/>
          <w:tab w:val="left" w:pos="1276"/>
        </w:tabs>
        <w:autoSpaceDE/>
        <w:ind w:firstLine="720"/>
        <w:jc w:val="both"/>
        <w:rPr>
          <w:sz w:val="24"/>
          <w:szCs w:val="24"/>
        </w:rPr>
      </w:pPr>
      <w:r w:rsidRPr="00EE77EC">
        <w:rPr>
          <w:sz w:val="24"/>
          <w:szCs w:val="24"/>
        </w:rPr>
        <w:t>сумма цифрами</w:t>
      </w:r>
    </w:p>
    <w:p w:rsidR="0092622A" w:rsidRPr="00EE77EC" w:rsidRDefault="0092622A" w:rsidP="006E3EA6">
      <w:pPr>
        <w:tabs>
          <w:tab w:val="left" w:pos="142"/>
          <w:tab w:val="left" w:pos="1276"/>
        </w:tabs>
        <w:autoSpaceDE/>
        <w:jc w:val="both"/>
        <w:rPr>
          <w:sz w:val="28"/>
          <w:szCs w:val="28"/>
        </w:rPr>
      </w:pPr>
      <w:r w:rsidRPr="00EE77EC">
        <w:rPr>
          <w:sz w:val="28"/>
          <w:szCs w:val="28"/>
        </w:rPr>
        <w:t xml:space="preserve">___________________________) рублей _____ копеек, в том числе НДС </w:t>
      </w:r>
    </w:p>
    <w:p w:rsidR="0092622A" w:rsidRPr="00EE77EC" w:rsidRDefault="0092622A" w:rsidP="006E3EA6">
      <w:pPr>
        <w:tabs>
          <w:tab w:val="left" w:pos="142"/>
          <w:tab w:val="left" w:pos="1276"/>
        </w:tabs>
        <w:autoSpaceDE/>
        <w:jc w:val="both"/>
        <w:rPr>
          <w:sz w:val="24"/>
          <w:szCs w:val="24"/>
        </w:rPr>
      </w:pPr>
      <w:r w:rsidRPr="00EE77EC">
        <w:rPr>
          <w:sz w:val="24"/>
          <w:szCs w:val="24"/>
        </w:rPr>
        <w:t>сумма прописью с заглавной буквы</w:t>
      </w:r>
      <w:r w:rsidRPr="00EE77EC">
        <w:rPr>
          <w:sz w:val="24"/>
          <w:szCs w:val="24"/>
        </w:rPr>
        <w:tab/>
      </w:r>
      <w:r w:rsidRPr="00EE77EC">
        <w:rPr>
          <w:sz w:val="24"/>
          <w:szCs w:val="24"/>
        </w:rPr>
        <w:tab/>
      </w:r>
      <w:r w:rsidRPr="00EE77EC">
        <w:rPr>
          <w:sz w:val="24"/>
          <w:szCs w:val="24"/>
        </w:rPr>
        <w:tab/>
      </w:r>
      <w:r w:rsidRPr="00EE77EC">
        <w:rPr>
          <w:sz w:val="24"/>
          <w:szCs w:val="24"/>
        </w:rPr>
        <w:tab/>
      </w:r>
      <w:r w:rsidRPr="00EE77EC">
        <w:rPr>
          <w:sz w:val="24"/>
          <w:szCs w:val="24"/>
        </w:rPr>
        <w:tab/>
      </w:r>
    </w:p>
    <w:p w:rsidR="0092622A" w:rsidRPr="00EE77EC" w:rsidRDefault="0092622A" w:rsidP="006E3EA6">
      <w:pPr>
        <w:tabs>
          <w:tab w:val="left" w:pos="142"/>
          <w:tab w:val="left" w:pos="1276"/>
        </w:tabs>
        <w:autoSpaceDE/>
        <w:jc w:val="both"/>
        <w:rPr>
          <w:sz w:val="24"/>
          <w:szCs w:val="24"/>
        </w:rPr>
      </w:pPr>
      <w:r w:rsidRPr="00EE77EC">
        <w:rPr>
          <w:sz w:val="24"/>
          <w:szCs w:val="24"/>
        </w:rPr>
        <w:tab/>
      </w:r>
      <w:r w:rsidRPr="00EE77EC">
        <w:rPr>
          <w:sz w:val="24"/>
          <w:szCs w:val="24"/>
        </w:rPr>
        <w:tab/>
      </w:r>
      <w:r w:rsidRPr="00EE77EC">
        <w:rPr>
          <w:sz w:val="24"/>
          <w:szCs w:val="24"/>
        </w:rPr>
        <w:tab/>
      </w:r>
      <w:r w:rsidRPr="00EE77EC">
        <w:rPr>
          <w:sz w:val="24"/>
          <w:szCs w:val="24"/>
        </w:rPr>
        <w:tab/>
      </w:r>
      <w:r w:rsidRPr="00EE77EC">
        <w:rPr>
          <w:sz w:val="24"/>
          <w:szCs w:val="24"/>
        </w:rPr>
        <w:tab/>
      </w:r>
    </w:p>
    <w:p w:rsidR="0092622A" w:rsidRPr="00EE77EC" w:rsidRDefault="0092622A" w:rsidP="006E3EA6">
      <w:pPr>
        <w:tabs>
          <w:tab w:val="left" w:pos="142"/>
          <w:tab w:val="left" w:pos="1276"/>
        </w:tabs>
        <w:autoSpaceDE/>
        <w:jc w:val="both"/>
        <w:rPr>
          <w:sz w:val="28"/>
          <w:szCs w:val="28"/>
        </w:rPr>
      </w:pPr>
      <w:r w:rsidRPr="00EE77EC">
        <w:rPr>
          <w:sz w:val="28"/>
          <w:szCs w:val="28"/>
        </w:rPr>
        <w:t>________________(_____________________________) рублей ____ копеек.</w:t>
      </w:r>
    </w:p>
    <w:p w:rsidR="0092622A" w:rsidRPr="00EE77EC" w:rsidRDefault="0092622A" w:rsidP="006E3EA6">
      <w:pPr>
        <w:tabs>
          <w:tab w:val="left" w:pos="142"/>
          <w:tab w:val="left" w:pos="1276"/>
        </w:tabs>
        <w:autoSpaceDE/>
        <w:ind w:firstLine="720"/>
        <w:jc w:val="both"/>
        <w:rPr>
          <w:sz w:val="28"/>
          <w:szCs w:val="28"/>
        </w:rPr>
      </w:pPr>
      <w:r w:rsidRPr="00EE77EC">
        <w:rPr>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w:t>
      </w:r>
      <w:r w:rsidRPr="00EE77EC">
        <w:rPr>
          <w:sz w:val="28"/>
          <w:szCs w:val="28"/>
        </w:rPr>
        <w:t>а</w:t>
      </w:r>
      <w:r w:rsidRPr="00EE77EC">
        <w:rPr>
          <w:sz w:val="28"/>
          <w:szCs w:val="28"/>
        </w:rPr>
        <w:t>лее – сопутствующие работы), уплачиваемую Заказчиком за полное выполнение Поставщиком своих обязательств по поставке товаров в рамках настоящего дог</w:t>
      </w:r>
      <w:r w:rsidRPr="00EE77EC">
        <w:rPr>
          <w:sz w:val="28"/>
          <w:szCs w:val="28"/>
        </w:rPr>
        <w:t>о</w:t>
      </w:r>
      <w:r w:rsidRPr="00EE77EC">
        <w:rPr>
          <w:sz w:val="28"/>
          <w:szCs w:val="28"/>
        </w:rPr>
        <w:t>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2.4. По соглашению Сторон цена договора может быть уменьшена без и</w:t>
      </w:r>
      <w:r w:rsidRPr="00EE77EC">
        <w:rPr>
          <w:sz w:val="28"/>
          <w:szCs w:val="28"/>
        </w:rPr>
        <w:t>з</w:t>
      </w:r>
      <w:r w:rsidRPr="00EE77EC">
        <w:rPr>
          <w:sz w:val="28"/>
          <w:szCs w:val="28"/>
        </w:rPr>
        <w:t>менения иных условий исполнения договора.</w:t>
      </w:r>
    </w:p>
    <w:p w:rsidR="0092622A" w:rsidRPr="00EE77EC" w:rsidRDefault="0092622A" w:rsidP="006E3EA6">
      <w:pPr>
        <w:pStyle w:val="ListParagraph1"/>
        <w:tabs>
          <w:tab w:val="left" w:pos="0"/>
        </w:tabs>
        <w:ind w:left="0" w:firstLine="720"/>
        <w:jc w:val="both"/>
        <w:rPr>
          <w:sz w:val="28"/>
          <w:szCs w:val="28"/>
        </w:rPr>
      </w:pPr>
      <w:r w:rsidRPr="00EE77E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92622A" w:rsidRPr="00EE77EC" w:rsidRDefault="0092622A" w:rsidP="006E3EA6">
      <w:pPr>
        <w:pStyle w:val="ListParagraph1"/>
        <w:tabs>
          <w:tab w:val="left" w:pos="0"/>
        </w:tabs>
        <w:ind w:left="0"/>
        <w:jc w:val="center"/>
        <w:rPr>
          <w:sz w:val="28"/>
          <w:szCs w:val="28"/>
        </w:rPr>
      </w:pPr>
    </w:p>
    <w:p w:rsidR="0092622A" w:rsidRPr="00EE77EC" w:rsidRDefault="0092622A" w:rsidP="006E3EA6">
      <w:pPr>
        <w:pStyle w:val="ListParagraph1"/>
        <w:tabs>
          <w:tab w:val="left" w:pos="0"/>
        </w:tabs>
        <w:ind w:left="0"/>
        <w:jc w:val="center"/>
        <w:rPr>
          <w:sz w:val="28"/>
          <w:szCs w:val="28"/>
        </w:rPr>
      </w:pPr>
    </w:p>
    <w:p w:rsidR="0092622A" w:rsidRPr="00EE77EC" w:rsidRDefault="0092622A" w:rsidP="006E3EA6">
      <w:pPr>
        <w:pStyle w:val="ListParagraph1"/>
        <w:tabs>
          <w:tab w:val="left" w:pos="0"/>
        </w:tabs>
        <w:ind w:left="0"/>
        <w:jc w:val="center"/>
        <w:rPr>
          <w:sz w:val="28"/>
          <w:szCs w:val="28"/>
        </w:rPr>
      </w:pPr>
      <w:r w:rsidRPr="00EE77EC">
        <w:rPr>
          <w:sz w:val="28"/>
          <w:szCs w:val="28"/>
        </w:rPr>
        <w:t>3. Порядок расчетов</w:t>
      </w:r>
    </w:p>
    <w:p w:rsidR="0092622A" w:rsidRPr="00EE77EC" w:rsidRDefault="0092622A" w:rsidP="006E3EA6">
      <w:pPr>
        <w:pStyle w:val="ListParagraph1"/>
        <w:ind w:left="0" w:firstLine="720"/>
        <w:jc w:val="both"/>
        <w:rPr>
          <w:sz w:val="28"/>
          <w:szCs w:val="28"/>
        </w:rPr>
      </w:pPr>
      <w:r w:rsidRPr="00EE77EC">
        <w:rPr>
          <w:sz w:val="28"/>
          <w:szCs w:val="28"/>
        </w:rPr>
        <w:t>3.1. Оплата поставляемого в соответствии с требованиями настоящего дог</w:t>
      </w:r>
      <w:r w:rsidRPr="00EE77EC">
        <w:rPr>
          <w:sz w:val="28"/>
          <w:szCs w:val="28"/>
        </w:rPr>
        <w:t>о</w:t>
      </w:r>
      <w:r w:rsidRPr="00EE77EC">
        <w:rPr>
          <w:sz w:val="28"/>
          <w:szCs w:val="28"/>
        </w:rPr>
        <w:t>вора товара производится  Заказчиком в пределах цены договора платежными п</w:t>
      </w:r>
      <w:r w:rsidRPr="00EE77EC">
        <w:rPr>
          <w:sz w:val="28"/>
          <w:szCs w:val="28"/>
        </w:rPr>
        <w:t>о</w:t>
      </w:r>
      <w:r w:rsidRPr="00EE77EC">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EE77EC">
        <w:rPr>
          <w:sz w:val="28"/>
          <w:szCs w:val="28"/>
        </w:rPr>
        <w:t>е</w:t>
      </w:r>
      <w:r w:rsidRPr="00EE77EC">
        <w:rPr>
          <w:sz w:val="28"/>
          <w:szCs w:val="28"/>
        </w:rPr>
        <w:t>ния Поставщиком подписанного Сторонами акта сдачи-приемки исполнения об</w:t>
      </w:r>
      <w:r w:rsidRPr="00EE77EC">
        <w:rPr>
          <w:sz w:val="28"/>
          <w:szCs w:val="28"/>
        </w:rPr>
        <w:t>я</w:t>
      </w:r>
      <w:r w:rsidRPr="00EE77EC">
        <w:rPr>
          <w:sz w:val="28"/>
          <w:szCs w:val="28"/>
        </w:rPr>
        <w:t>зательств по договору, счета, товарной (транспортной) накладной, счета-фактуры, акта сдачи-приемки выполнения сопутствующих работ.</w:t>
      </w:r>
    </w:p>
    <w:p w:rsidR="0092622A" w:rsidRPr="00EE77EC" w:rsidRDefault="0092622A" w:rsidP="006E3EA6">
      <w:pPr>
        <w:pStyle w:val="ListParagraph1"/>
        <w:ind w:left="0" w:firstLine="720"/>
        <w:jc w:val="both"/>
        <w:rPr>
          <w:sz w:val="28"/>
          <w:szCs w:val="28"/>
        </w:rPr>
      </w:pPr>
      <w:r w:rsidRPr="00EE77EC">
        <w:rPr>
          <w:sz w:val="28"/>
          <w:szCs w:val="28"/>
        </w:rPr>
        <w:t>3.2. В случае поставки товаров отдельными частями, входящими в ко</w:t>
      </w:r>
      <w:r w:rsidRPr="00EE77EC">
        <w:rPr>
          <w:sz w:val="28"/>
          <w:szCs w:val="28"/>
        </w:rPr>
        <w:t>м</w:t>
      </w:r>
      <w:r w:rsidRPr="00EE77EC">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соответствующей позиции из перечня, указанного в приложении № 1.</w:t>
      </w:r>
    </w:p>
    <w:p w:rsidR="0092622A" w:rsidRPr="00EE77EC" w:rsidRDefault="0092622A" w:rsidP="006E3EA6">
      <w:pPr>
        <w:pStyle w:val="ListParagraph1"/>
        <w:ind w:left="0" w:firstLine="720"/>
        <w:jc w:val="both"/>
        <w:rPr>
          <w:sz w:val="28"/>
          <w:szCs w:val="28"/>
        </w:rPr>
      </w:pPr>
      <w:r w:rsidRPr="00EE77EC">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и т.п. документы.</w:t>
      </w:r>
    </w:p>
    <w:p w:rsidR="0092622A" w:rsidRPr="00EE77EC" w:rsidRDefault="0092622A" w:rsidP="006E3EA6">
      <w:pPr>
        <w:pStyle w:val="ListParagraph1"/>
        <w:ind w:left="0" w:firstLine="720"/>
        <w:jc w:val="both"/>
        <w:rPr>
          <w:sz w:val="28"/>
          <w:szCs w:val="28"/>
        </w:rPr>
      </w:pPr>
      <w:r w:rsidRPr="00EE77EC">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EE77EC">
        <w:rPr>
          <w:sz w:val="28"/>
          <w:szCs w:val="28"/>
        </w:rPr>
        <w:t>о</w:t>
      </w:r>
      <w:r w:rsidRPr="00EE77EC">
        <w:rPr>
          <w:sz w:val="28"/>
          <w:szCs w:val="28"/>
        </w:rPr>
        <w:t>ставщика, несет Поставщик.</w:t>
      </w:r>
    </w:p>
    <w:p w:rsidR="0092622A" w:rsidRPr="00EE77EC" w:rsidRDefault="0092622A" w:rsidP="006E3EA6">
      <w:pPr>
        <w:pStyle w:val="ListParagraph1"/>
        <w:ind w:left="0" w:firstLine="720"/>
        <w:jc w:val="both"/>
        <w:rPr>
          <w:sz w:val="28"/>
          <w:szCs w:val="28"/>
        </w:rPr>
      </w:pPr>
      <w:r w:rsidRPr="00EE77EC">
        <w:rPr>
          <w:sz w:val="28"/>
          <w:szCs w:val="28"/>
        </w:rPr>
        <w:t>3.5. Изменение реквизитов Сторон оформляется дополнением к настоящему договору.</w:t>
      </w:r>
    </w:p>
    <w:p w:rsidR="0092622A" w:rsidRPr="00EE77EC" w:rsidRDefault="0092622A" w:rsidP="006E3EA6">
      <w:pPr>
        <w:pStyle w:val="ListParagraph1"/>
        <w:ind w:left="0" w:firstLine="720"/>
        <w:jc w:val="both"/>
        <w:rPr>
          <w:sz w:val="28"/>
          <w:szCs w:val="28"/>
        </w:rPr>
      </w:pPr>
      <w:r w:rsidRPr="00EE77EC">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2622A" w:rsidRPr="00EE77EC" w:rsidRDefault="0092622A" w:rsidP="006E3EA6">
      <w:pPr>
        <w:jc w:val="both"/>
        <w:rPr>
          <w:sz w:val="28"/>
          <w:szCs w:val="28"/>
        </w:rPr>
      </w:pPr>
    </w:p>
    <w:p w:rsidR="0092622A" w:rsidRPr="00EE77EC" w:rsidRDefault="0092622A" w:rsidP="006E3EA6">
      <w:pPr>
        <w:pStyle w:val="ListParagraph1"/>
        <w:tabs>
          <w:tab w:val="left" w:pos="1701"/>
          <w:tab w:val="left" w:pos="1843"/>
          <w:tab w:val="left" w:pos="1985"/>
        </w:tabs>
        <w:ind w:left="0"/>
        <w:jc w:val="center"/>
        <w:rPr>
          <w:sz w:val="28"/>
          <w:szCs w:val="28"/>
        </w:rPr>
      </w:pPr>
      <w:r w:rsidRPr="00EE77EC">
        <w:rPr>
          <w:sz w:val="28"/>
          <w:szCs w:val="28"/>
        </w:rPr>
        <w:t>4. Требования, предъявляемые к товару</w:t>
      </w:r>
    </w:p>
    <w:p w:rsidR="0092622A" w:rsidRPr="00EE77EC" w:rsidRDefault="0092622A" w:rsidP="006E3EA6">
      <w:pPr>
        <w:pStyle w:val="ListParagraph1"/>
        <w:tabs>
          <w:tab w:val="left" w:pos="1404"/>
          <w:tab w:val="left" w:pos="1620"/>
        </w:tabs>
        <w:ind w:left="0" w:firstLine="720"/>
        <w:jc w:val="both"/>
        <w:rPr>
          <w:sz w:val="28"/>
          <w:szCs w:val="28"/>
        </w:rPr>
      </w:pPr>
      <w:r w:rsidRPr="00EE77EC">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EE77EC">
        <w:rPr>
          <w:sz w:val="28"/>
          <w:szCs w:val="28"/>
        </w:rPr>
        <w:t>и</w:t>
      </w:r>
      <w:r w:rsidRPr="00EE77EC">
        <w:rPr>
          <w:sz w:val="28"/>
          <w:szCs w:val="28"/>
        </w:rPr>
        <w:t>фикации, безопасности (санитарным нормам и правилам, государственным ста</w:t>
      </w:r>
      <w:r w:rsidRPr="00EE77EC">
        <w:rPr>
          <w:sz w:val="28"/>
          <w:szCs w:val="28"/>
        </w:rPr>
        <w:t>н</w:t>
      </w:r>
      <w:r w:rsidRPr="00EE77EC">
        <w:rPr>
          <w:sz w:val="28"/>
          <w:szCs w:val="28"/>
        </w:rPr>
        <w:t>дартам и т.п.), а также техническим характеристикам (приложение 2).</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EE77EC">
        <w:rPr>
          <w:sz w:val="28"/>
          <w:szCs w:val="28"/>
        </w:rPr>
        <w:t>т</w:t>
      </w:r>
      <w:r w:rsidRPr="00EE77EC">
        <w:rPr>
          <w:sz w:val="28"/>
          <w:szCs w:val="28"/>
        </w:rPr>
        <w:t>ся с необходимыми принадлежностями к нему, включая копии сертификатов т</w:t>
      </w:r>
      <w:r w:rsidRPr="00EE77EC">
        <w:rPr>
          <w:sz w:val="28"/>
          <w:szCs w:val="28"/>
        </w:rPr>
        <w:t>о</w:t>
      </w:r>
      <w:r w:rsidRPr="00EE77EC">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Поставка товара, не соответствующего заявленному ассортименту, или п</w:t>
      </w:r>
      <w:r w:rsidRPr="00EE77EC">
        <w:rPr>
          <w:sz w:val="28"/>
          <w:szCs w:val="28"/>
        </w:rPr>
        <w:t>о</w:t>
      </w:r>
      <w:r w:rsidRPr="00EE77EC">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EE77EC">
        <w:rPr>
          <w:sz w:val="28"/>
          <w:szCs w:val="28"/>
        </w:rPr>
        <w:t>а</w:t>
      </w:r>
      <w:r w:rsidRPr="00EE77EC">
        <w:rPr>
          <w:sz w:val="28"/>
          <w:szCs w:val="28"/>
        </w:rPr>
        <w:t>щего качества. Замена товара осуществляется Поставщиком в течение 14 (четы</w:t>
      </w:r>
      <w:r w:rsidRPr="00EE77EC">
        <w:rPr>
          <w:sz w:val="28"/>
          <w:szCs w:val="28"/>
        </w:rPr>
        <w:t>р</w:t>
      </w:r>
      <w:r w:rsidRPr="00EE77EC">
        <w:rPr>
          <w:sz w:val="28"/>
          <w:szCs w:val="28"/>
        </w:rPr>
        <w:t>надцати) календарных дней с момента получения уведомления от Заказчика о н</w:t>
      </w:r>
      <w:r w:rsidRPr="00EE77EC">
        <w:rPr>
          <w:sz w:val="28"/>
          <w:szCs w:val="28"/>
        </w:rPr>
        <w:t>е</w:t>
      </w:r>
      <w:r w:rsidRPr="00EE77EC">
        <w:rPr>
          <w:sz w:val="28"/>
          <w:szCs w:val="28"/>
        </w:rPr>
        <w:t>достатках товара.</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4.4. Товар должен иметь необходимые маркировки, наклейки и пломбы, е</w:t>
      </w:r>
      <w:r w:rsidRPr="00EE77EC">
        <w:rPr>
          <w:sz w:val="28"/>
          <w:szCs w:val="28"/>
        </w:rPr>
        <w:t>с</w:t>
      </w:r>
      <w:r w:rsidRPr="00EE77EC">
        <w:rPr>
          <w:sz w:val="28"/>
          <w:szCs w:val="28"/>
        </w:rPr>
        <w:t>ли такие требования предъявляются производителем, законодательством Росси</w:t>
      </w:r>
      <w:r w:rsidRPr="00EE77EC">
        <w:rPr>
          <w:sz w:val="28"/>
          <w:szCs w:val="28"/>
        </w:rPr>
        <w:t>й</w:t>
      </w:r>
      <w:r w:rsidRPr="00EE77EC">
        <w:rPr>
          <w:sz w:val="28"/>
          <w:szCs w:val="28"/>
        </w:rPr>
        <w:t>ской Федерации или определены настоящим договором.</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4.5. Товар должен быть поставлен в упаковке (таре), обеспечивающей защ</w:t>
      </w:r>
      <w:r w:rsidRPr="00EE77EC">
        <w:rPr>
          <w:sz w:val="28"/>
          <w:szCs w:val="28"/>
        </w:rPr>
        <w:t>и</w:t>
      </w:r>
      <w:r w:rsidRPr="00EE77EC">
        <w:rPr>
          <w:sz w:val="28"/>
          <w:szCs w:val="28"/>
        </w:rPr>
        <w:t>ту товара от повреждения или порчи во время транспортировки и хранения. Уп</w:t>
      </w:r>
      <w:r w:rsidRPr="00EE77EC">
        <w:rPr>
          <w:sz w:val="28"/>
          <w:szCs w:val="28"/>
        </w:rPr>
        <w:t>а</w:t>
      </w:r>
      <w:r w:rsidRPr="00EE77EC">
        <w:rPr>
          <w:sz w:val="28"/>
          <w:szCs w:val="28"/>
        </w:rPr>
        <w:t>ковка (тара) товара и комплектующих товара должна отвечать требованиям без</w:t>
      </w:r>
      <w:r w:rsidRPr="00EE77EC">
        <w:rPr>
          <w:sz w:val="28"/>
          <w:szCs w:val="28"/>
        </w:rPr>
        <w:t>о</w:t>
      </w:r>
      <w:r w:rsidRPr="00EE77EC">
        <w:rPr>
          <w:sz w:val="28"/>
          <w:szCs w:val="28"/>
        </w:rPr>
        <w:t>пасности жизни, здоровья и охраны окружающей среды, иметь необходимые ма</w:t>
      </w:r>
      <w:r w:rsidRPr="00EE77EC">
        <w:rPr>
          <w:sz w:val="28"/>
          <w:szCs w:val="28"/>
        </w:rPr>
        <w:t>р</w:t>
      </w:r>
      <w:r w:rsidRPr="00EE77EC">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EE77EC">
        <w:rPr>
          <w:sz w:val="28"/>
          <w:szCs w:val="28"/>
        </w:rPr>
        <w:t>у</w:t>
      </w:r>
      <w:r w:rsidRPr="00EE77EC">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EE77EC">
        <w:rPr>
          <w:sz w:val="28"/>
          <w:szCs w:val="28"/>
        </w:rPr>
        <w:t>п</w:t>
      </w:r>
      <w:r w:rsidRPr="00EE77EC">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EE77EC">
        <w:rPr>
          <w:sz w:val="28"/>
          <w:szCs w:val="28"/>
        </w:rPr>
        <w:t>о</w:t>
      </w:r>
      <w:r w:rsidRPr="00EE77EC">
        <w:rPr>
          <w:sz w:val="28"/>
          <w:szCs w:val="28"/>
        </w:rPr>
        <w:t>вар, организуется Поставщиком самостоятельно и за его счет.</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4.6. Риск случайной гибели или случайного повреждения товара до их пер</w:t>
      </w:r>
      <w:r w:rsidRPr="00EE77EC">
        <w:rPr>
          <w:sz w:val="28"/>
          <w:szCs w:val="28"/>
        </w:rPr>
        <w:t>е</w:t>
      </w:r>
      <w:r w:rsidRPr="00EE77EC">
        <w:rPr>
          <w:sz w:val="28"/>
          <w:szCs w:val="28"/>
        </w:rPr>
        <w:t>дачи Заказчику лежит на Поставщике.</w:t>
      </w:r>
    </w:p>
    <w:p w:rsidR="0092622A" w:rsidRPr="00EE77EC" w:rsidRDefault="0092622A" w:rsidP="006E3EA6">
      <w:pPr>
        <w:pStyle w:val="ListParagraph1"/>
        <w:tabs>
          <w:tab w:val="left" w:pos="1332"/>
          <w:tab w:val="left" w:pos="1404"/>
          <w:tab w:val="left" w:pos="1440"/>
          <w:tab w:val="left" w:pos="1620"/>
        </w:tabs>
        <w:ind w:left="0" w:firstLine="720"/>
        <w:jc w:val="both"/>
        <w:rPr>
          <w:sz w:val="28"/>
          <w:szCs w:val="28"/>
        </w:rPr>
      </w:pPr>
      <w:r w:rsidRPr="00EE77EC">
        <w:rPr>
          <w:sz w:val="28"/>
          <w:szCs w:val="28"/>
        </w:rPr>
        <w:t>4.7. По согласованию Заказчика с Поставщиком допускается поставка тов</w:t>
      </w:r>
      <w:r w:rsidRPr="00EE77EC">
        <w:rPr>
          <w:sz w:val="28"/>
          <w:szCs w:val="28"/>
        </w:rPr>
        <w:t>а</w:t>
      </w:r>
      <w:r w:rsidRPr="00EE77EC">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EE77EC">
        <w:rPr>
          <w:sz w:val="28"/>
          <w:szCs w:val="28"/>
        </w:rPr>
        <w:t>т</w:t>
      </w:r>
      <w:r w:rsidRPr="00EE77EC">
        <w:rPr>
          <w:sz w:val="28"/>
          <w:szCs w:val="28"/>
        </w:rPr>
        <w:t>ствующими техническими и функциональными характеристиками товара, указа</w:t>
      </w:r>
      <w:r w:rsidRPr="00EE77EC">
        <w:rPr>
          <w:sz w:val="28"/>
          <w:szCs w:val="28"/>
        </w:rPr>
        <w:t>н</w:t>
      </w:r>
      <w:r w:rsidRPr="00EE77EC">
        <w:rPr>
          <w:sz w:val="28"/>
          <w:szCs w:val="28"/>
        </w:rPr>
        <w:t>ными в договоре.</w:t>
      </w:r>
    </w:p>
    <w:p w:rsidR="0092622A" w:rsidRPr="00EE77EC" w:rsidRDefault="0092622A" w:rsidP="006E3EA6">
      <w:pPr>
        <w:pStyle w:val="ListParagraph1"/>
        <w:tabs>
          <w:tab w:val="left" w:pos="1440"/>
        </w:tabs>
        <w:ind w:left="0" w:right="1205"/>
        <w:rPr>
          <w:bCs/>
          <w:iCs/>
          <w:sz w:val="28"/>
          <w:szCs w:val="28"/>
        </w:rPr>
      </w:pPr>
    </w:p>
    <w:p w:rsidR="0092622A" w:rsidRPr="00EE77EC" w:rsidRDefault="0092622A" w:rsidP="006E3EA6">
      <w:pPr>
        <w:pStyle w:val="ListParagraph1"/>
        <w:tabs>
          <w:tab w:val="left" w:pos="1440"/>
        </w:tabs>
        <w:ind w:left="0" w:right="21"/>
        <w:jc w:val="center"/>
        <w:rPr>
          <w:sz w:val="28"/>
          <w:szCs w:val="28"/>
        </w:rPr>
      </w:pPr>
      <w:r w:rsidRPr="00EE77EC">
        <w:rPr>
          <w:bCs/>
          <w:iCs/>
          <w:sz w:val="28"/>
          <w:szCs w:val="28"/>
        </w:rPr>
        <w:t xml:space="preserve">5. </w:t>
      </w:r>
      <w:r w:rsidRPr="00EE77EC">
        <w:rPr>
          <w:sz w:val="28"/>
          <w:szCs w:val="28"/>
        </w:rPr>
        <w:t>Требования к условиям и способам поставки товара, сроки исполнения обяз</w:t>
      </w:r>
      <w:r w:rsidRPr="00EE77EC">
        <w:rPr>
          <w:sz w:val="28"/>
          <w:szCs w:val="28"/>
        </w:rPr>
        <w:t>а</w:t>
      </w:r>
      <w:r w:rsidRPr="00EE77EC">
        <w:rPr>
          <w:sz w:val="28"/>
          <w:szCs w:val="28"/>
        </w:rPr>
        <w:t>тельств по поставке товара</w:t>
      </w:r>
    </w:p>
    <w:p w:rsidR="0092622A" w:rsidRPr="00EE77EC" w:rsidRDefault="0092622A" w:rsidP="006E3EA6">
      <w:pPr>
        <w:pStyle w:val="ListParagraph1"/>
        <w:tabs>
          <w:tab w:val="num" w:pos="709"/>
          <w:tab w:val="left" w:pos="1404"/>
          <w:tab w:val="left" w:pos="1620"/>
        </w:tabs>
        <w:ind w:left="0" w:firstLine="720"/>
        <w:jc w:val="both"/>
        <w:rPr>
          <w:sz w:val="28"/>
          <w:szCs w:val="28"/>
        </w:rPr>
      </w:pPr>
      <w:r w:rsidRPr="00EE77EC">
        <w:rPr>
          <w:sz w:val="28"/>
          <w:szCs w:val="28"/>
        </w:rPr>
        <w:t>5.1. Поставщик не вправе привлекать для выполнения обязательств по н</w:t>
      </w:r>
      <w:r w:rsidRPr="00EE77EC">
        <w:rPr>
          <w:sz w:val="28"/>
          <w:szCs w:val="28"/>
        </w:rPr>
        <w:t>а</w:t>
      </w:r>
      <w:r w:rsidRPr="00EE77EC">
        <w:rPr>
          <w:sz w:val="28"/>
          <w:szCs w:val="28"/>
        </w:rPr>
        <w:t>стоящему договору третьих лиц, за исключением привлечения транспортных о</w:t>
      </w:r>
      <w:r w:rsidRPr="00EE77EC">
        <w:rPr>
          <w:sz w:val="28"/>
          <w:szCs w:val="28"/>
        </w:rPr>
        <w:t>р</w:t>
      </w:r>
      <w:r w:rsidRPr="00EE77EC">
        <w:rPr>
          <w:sz w:val="28"/>
          <w:szCs w:val="28"/>
        </w:rPr>
        <w:t>ганизаций для обеспечения транспортировки товара и организаций, осущест</w:t>
      </w:r>
      <w:r w:rsidRPr="00EE77EC">
        <w:rPr>
          <w:sz w:val="28"/>
          <w:szCs w:val="28"/>
        </w:rPr>
        <w:t>в</w:t>
      </w:r>
      <w:r w:rsidRPr="00EE77EC">
        <w:rPr>
          <w:sz w:val="28"/>
          <w:szCs w:val="28"/>
        </w:rPr>
        <w:t>ляющих хранение товаров, для обеспечения сохранности товаров до момента п</w:t>
      </w:r>
      <w:r w:rsidRPr="00EE77EC">
        <w:rPr>
          <w:sz w:val="28"/>
          <w:szCs w:val="28"/>
        </w:rPr>
        <w:t>е</w:t>
      </w:r>
      <w:r w:rsidRPr="00EE77EC">
        <w:rPr>
          <w:sz w:val="28"/>
          <w:szCs w:val="28"/>
        </w:rPr>
        <w:t>редачи его Заказчику.</w:t>
      </w:r>
    </w:p>
    <w:p w:rsidR="0092622A" w:rsidRPr="00EE77EC" w:rsidRDefault="0092622A" w:rsidP="006E3EA6">
      <w:pPr>
        <w:pStyle w:val="ListParagraph1"/>
        <w:tabs>
          <w:tab w:val="num" w:pos="709"/>
          <w:tab w:val="left" w:pos="1404"/>
          <w:tab w:val="left" w:pos="1620"/>
        </w:tabs>
        <w:ind w:left="0" w:firstLine="720"/>
        <w:jc w:val="both"/>
        <w:rPr>
          <w:sz w:val="28"/>
          <w:szCs w:val="28"/>
        </w:rPr>
      </w:pPr>
      <w:r w:rsidRPr="00EE77EC">
        <w:rPr>
          <w:sz w:val="28"/>
          <w:szCs w:val="28"/>
        </w:rPr>
        <w:t>Привлечение указанных организаций не влечет за собой изменение стоим</w:t>
      </w:r>
      <w:r w:rsidRPr="00EE77EC">
        <w:rPr>
          <w:sz w:val="28"/>
          <w:szCs w:val="28"/>
        </w:rPr>
        <w:t>о</w:t>
      </w:r>
      <w:r w:rsidRPr="00EE77EC">
        <w:rPr>
          <w:sz w:val="28"/>
          <w:szCs w:val="28"/>
        </w:rPr>
        <w:t>сти договора.</w:t>
      </w:r>
    </w:p>
    <w:p w:rsidR="0092622A" w:rsidRPr="00EE77EC" w:rsidRDefault="0092622A" w:rsidP="006E3EA6">
      <w:pPr>
        <w:pStyle w:val="ListParagraph1"/>
        <w:tabs>
          <w:tab w:val="num" w:pos="709"/>
          <w:tab w:val="left" w:pos="1404"/>
          <w:tab w:val="left" w:pos="1620"/>
        </w:tabs>
        <w:ind w:left="0" w:firstLine="720"/>
        <w:jc w:val="both"/>
        <w:rPr>
          <w:sz w:val="28"/>
          <w:szCs w:val="28"/>
        </w:rPr>
      </w:pPr>
      <w:r w:rsidRPr="00EE77EC">
        <w:rPr>
          <w:sz w:val="28"/>
          <w:szCs w:val="28"/>
        </w:rPr>
        <w:t>5.2. В рамках исполнения настоящего договора поставка товара, выполн</w:t>
      </w:r>
      <w:r w:rsidRPr="00EE77EC">
        <w:rPr>
          <w:sz w:val="28"/>
          <w:szCs w:val="28"/>
        </w:rPr>
        <w:t>е</w:t>
      </w:r>
      <w:r w:rsidRPr="00EE77EC">
        <w:rPr>
          <w:sz w:val="28"/>
          <w:szCs w:val="28"/>
        </w:rPr>
        <w:t>ние сопутствующих работ и передача отчетной документации Заказчику осущес</w:t>
      </w:r>
      <w:r w:rsidRPr="00EE77EC">
        <w:rPr>
          <w:sz w:val="28"/>
          <w:szCs w:val="28"/>
        </w:rPr>
        <w:t>т</w:t>
      </w:r>
      <w:r w:rsidRPr="00EE77EC">
        <w:rPr>
          <w:sz w:val="28"/>
          <w:szCs w:val="28"/>
        </w:rPr>
        <w:t>вляется в сроки, предусмотренные в графике поставки товара (приложение 3).</w:t>
      </w:r>
    </w:p>
    <w:p w:rsidR="0092622A" w:rsidRPr="00EE77EC" w:rsidRDefault="0092622A" w:rsidP="006E3EA6">
      <w:pPr>
        <w:pStyle w:val="ListParagraph1"/>
        <w:tabs>
          <w:tab w:val="num" w:pos="709"/>
          <w:tab w:val="left" w:pos="1404"/>
          <w:tab w:val="left" w:pos="1620"/>
        </w:tabs>
        <w:ind w:left="0" w:firstLine="720"/>
        <w:jc w:val="both"/>
        <w:rPr>
          <w:sz w:val="28"/>
          <w:szCs w:val="28"/>
        </w:rPr>
      </w:pPr>
      <w:r w:rsidRPr="00EE77EC">
        <w:rPr>
          <w:sz w:val="28"/>
          <w:szCs w:val="28"/>
        </w:rPr>
        <w:t>5.3. Если иные способы и условия поставки товара, выполнения сопутс</w:t>
      </w:r>
      <w:r w:rsidRPr="00EE77EC">
        <w:rPr>
          <w:sz w:val="28"/>
          <w:szCs w:val="28"/>
        </w:rPr>
        <w:t>т</w:t>
      </w:r>
      <w:r w:rsidRPr="00EE77EC">
        <w:rPr>
          <w:sz w:val="28"/>
          <w:szCs w:val="28"/>
        </w:rPr>
        <w:t>вующих работ не определены в графике поставки товара, исполнением обяз</w:t>
      </w:r>
      <w:r w:rsidRPr="00EE77EC">
        <w:rPr>
          <w:sz w:val="28"/>
          <w:szCs w:val="28"/>
        </w:rPr>
        <w:t>а</w:t>
      </w:r>
      <w:r w:rsidRPr="00EE77EC">
        <w:rPr>
          <w:sz w:val="28"/>
          <w:szCs w:val="28"/>
        </w:rPr>
        <w:t>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92622A" w:rsidRPr="00EE77EC" w:rsidRDefault="0092622A" w:rsidP="006E3EA6">
      <w:pPr>
        <w:pStyle w:val="ListParagraph1"/>
        <w:tabs>
          <w:tab w:val="num" w:pos="720"/>
          <w:tab w:val="left" w:pos="1404"/>
          <w:tab w:val="left" w:pos="1620"/>
        </w:tabs>
        <w:ind w:left="0" w:firstLine="720"/>
        <w:jc w:val="both"/>
        <w:rPr>
          <w:sz w:val="28"/>
          <w:szCs w:val="28"/>
        </w:rPr>
      </w:pPr>
      <w:r w:rsidRPr="00EE77EC">
        <w:rPr>
          <w:sz w:val="28"/>
          <w:szCs w:val="28"/>
        </w:rPr>
        <w:t>5.4. Поставщик несет расходы по оплате транспортировки, налогов, пошлин и сборов до передачи товара Заказчику.</w:t>
      </w:r>
    </w:p>
    <w:p w:rsidR="0092622A" w:rsidRPr="00EE77EC" w:rsidRDefault="0092622A" w:rsidP="006E3EA6">
      <w:pPr>
        <w:pStyle w:val="ListParagraph1"/>
        <w:tabs>
          <w:tab w:val="num" w:pos="720"/>
          <w:tab w:val="left" w:pos="1404"/>
          <w:tab w:val="left" w:pos="1620"/>
        </w:tabs>
        <w:ind w:left="0" w:firstLine="720"/>
        <w:jc w:val="both"/>
        <w:rPr>
          <w:sz w:val="28"/>
          <w:szCs w:val="28"/>
        </w:rPr>
      </w:pPr>
      <w:r w:rsidRPr="00EE77EC">
        <w:rPr>
          <w:sz w:val="28"/>
          <w:szCs w:val="28"/>
        </w:rPr>
        <w:t>5.5. Поставка товара осуществляется способом и на условиях, определенных графиком поставки товара.</w:t>
      </w:r>
    </w:p>
    <w:p w:rsidR="0092622A" w:rsidRPr="00EE77EC" w:rsidRDefault="0092622A" w:rsidP="00B80260">
      <w:pPr>
        <w:pStyle w:val="ListParagraph1"/>
        <w:tabs>
          <w:tab w:val="num" w:pos="720"/>
          <w:tab w:val="left" w:pos="1404"/>
          <w:tab w:val="left" w:pos="1620"/>
        </w:tabs>
        <w:ind w:left="0" w:firstLine="720"/>
        <w:jc w:val="both"/>
        <w:rPr>
          <w:sz w:val="28"/>
          <w:szCs w:val="28"/>
        </w:rPr>
      </w:pPr>
      <w:r w:rsidRPr="00EE77EC">
        <w:rPr>
          <w:sz w:val="28"/>
          <w:szCs w:val="28"/>
        </w:rPr>
        <w:t>5.6. Место поставки товара, выполнения сопутствующих работ определено в графике поставки товара и выполнения сопутствующих работ (прилож</w:t>
      </w:r>
      <w:r w:rsidRPr="00EE77EC">
        <w:rPr>
          <w:sz w:val="28"/>
          <w:szCs w:val="28"/>
        </w:rPr>
        <w:t>е</w:t>
      </w:r>
      <w:r w:rsidRPr="00EE77EC">
        <w:rPr>
          <w:sz w:val="28"/>
          <w:szCs w:val="28"/>
        </w:rPr>
        <w:t>ние № 3).</w:t>
      </w:r>
    </w:p>
    <w:p w:rsidR="0092622A" w:rsidRPr="00EE77EC" w:rsidRDefault="0092622A" w:rsidP="00B80260">
      <w:pPr>
        <w:pStyle w:val="ListParagraph1"/>
        <w:tabs>
          <w:tab w:val="num" w:pos="720"/>
          <w:tab w:val="left" w:pos="1404"/>
          <w:tab w:val="left" w:pos="1620"/>
        </w:tabs>
        <w:ind w:left="0" w:firstLine="720"/>
        <w:jc w:val="both"/>
        <w:rPr>
          <w:sz w:val="28"/>
          <w:szCs w:val="28"/>
        </w:rPr>
      </w:pPr>
    </w:p>
    <w:p w:rsidR="0092622A" w:rsidRPr="00EE77EC" w:rsidRDefault="0092622A" w:rsidP="00B80260">
      <w:pPr>
        <w:pStyle w:val="ListParagraph1"/>
        <w:keepNext/>
        <w:tabs>
          <w:tab w:val="num" w:pos="720"/>
          <w:tab w:val="left" w:pos="1843"/>
        </w:tabs>
        <w:ind w:left="0"/>
        <w:jc w:val="center"/>
        <w:rPr>
          <w:sz w:val="28"/>
          <w:szCs w:val="28"/>
        </w:rPr>
      </w:pPr>
      <w:r w:rsidRPr="00EE77EC">
        <w:rPr>
          <w:sz w:val="28"/>
          <w:szCs w:val="28"/>
        </w:rPr>
        <w:t>6. Гарантии Поставщика и гарантийные обязательства</w:t>
      </w:r>
    </w:p>
    <w:p w:rsidR="0092622A" w:rsidRPr="00EE77EC" w:rsidRDefault="0092622A" w:rsidP="006E3EA6">
      <w:pPr>
        <w:pStyle w:val="ListParagraph1"/>
        <w:tabs>
          <w:tab w:val="num" w:pos="720"/>
          <w:tab w:val="left" w:pos="1404"/>
          <w:tab w:val="left" w:pos="1620"/>
        </w:tabs>
        <w:ind w:left="0" w:firstLine="720"/>
        <w:jc w:val="both"/>
        <w:rPr>
          <w:sz w:val="28"/>
          <w:szCs w:val="28"/>
        </w:rPr>
      </w:pPr>
      <w:r w:rsidRPr="00EE77EC">
        <w:rPr>
          <w:sz w:val="28"/>
          <w:szCs w:val="28"/>
        </w:rPr>
        <w:t>6.1. При исполнении обязательств по настоящему договору Поставщик об</w:t>
      </w:r>
      <w:r w:rsidRPr="00EE77EC">
        <w:rPr>
          <w:sz w:val="28"/>
          <w:szCs w:val="28"/>
        </w:rPr>
        <w:t>я</w:t>
      </w:r>
      <w:r w:rsidRPr="00EE77EC">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EE77EC">
        <w:rPr>
          <w:sz w:val="28"/>
          <w:szCs w:val="28"/>
        </w:rPr>
        <w:t>и</w:t>
      </w:r>
      <w:r w:rsidRPr="00EE77EC">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EE77EC">
        <w:rPr>
          <w:sz w:val="28"/>
          <w:szCs w:val="28"/>
        </w:rPr>
        <w:t>о</w:t>
      </w:r>
      <w:r w:rsidRPr="00EE77EC">
        <w:rPr>
          <w:sz w:val="28"/>
          <w:szCs w:val="28"/>
        </w:rPr>
        <w:t>сти, определяются в технических характеристиках поставляемого товара (прил</w:t>
      </w:r>
      <w:r w:rsidRPr="00EE77EC">
        <w:rPr>
          <w:sz w:val="28"/>
          <w:szCs w:val="28"/>
        </w:rPr>
        <w:t>о</w:t>
      </w:r>
      <w:r w:rsidRPr="00EE77EC">
        <w:rPr>
          <w:sz w:val="28"/>
          <w:szCs w:val="28"/>
        </w:rPr>
        <w:t>жение 2).</w:t>
      </w:r>
    </w:p>
    <w:p w:rsidR="0092622A" w:rsidRPr="00EE77EC" w:rsidRDefault="0092622A" w:rsidP="006E3EA6">
      <w:pPr>
        <w:pStyle w:val="ListParagraph1"/>
        <w:tabs>
          <w:tab w:val="num" w:pos="720"/>
          <w:tab w:val="left" w:pos="1404"/>
          <w:tab w:val="left" w:pos="1620"/>
        </w:tabs>
        <w:ind w:left="0" w:firstLine="720"/>
        <w:jc w:val="both"/>
        <w:rPr>
          <w:sz w:val="28"/>
          <w:szCs w:val="28"/>
        </w:rPr>
      </w:pPr>
      <w:r w:rsidRPr="00EE77EC">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2622A" w:rsidRPr="00EE77EC" w:rsidRDefault="0092622A" w:rsidP="006E3EA6">
      <w:pPr>
        <w:pStyle w:val="ListParagraph1"/>
        <w:tabs>
          <w:tab w:val="num" w:pos="720"/>
          <w:tab w:val="left" w:pos="1404"/>
          <w:tab w:val="left" w:pos="1620"/>
        </w:tabs>
        <w:ind w:left="0" w:firstLine="720"/>
        <w:jc w:val="both"/>
        <w:rPr>
          <w:sz w:val="28"/>
          <w:szCs w:val="28"/>
        </w:rPr>
      </w:pPr>
      <w:r w:rsidRPr="00EE77EC">
        <w:rPr>
          <w:sz w:val="28"/>
          <w:szCs w:val="28"/>
        </w:rPr>
        <w:t>6.3. Гарантийный срок на товар определяется в технических характерист</w:t>
      </w:r>
      <w:r w:rsidRPr="00EE77EC">
        <w:rPr>
          <w:sz w:val="28"/>
          <w:szCs w:val="28"/>
        </w:rPr>
        <w:t>и</w:t>
      </w:r>
      <w:r w:rsidRPr="00EE77EC">
        <w:rPr>
          <w:sz w:val="28"/>
          <w:szCs w:val="28"/>
        </w:rPr>
        <w:t>ках поставляемого товара. Если в процессе эксплуатации товара в течение гара</w:t>
      </w:r>
      <w:r w:rsidRPr="00EE77EC">
        <w:rPr>
          <w:sz w:val="28"/>
          <w:szCs w:val="28"/>
        </w:rPr>
        <w:t>н</w:t>
      </w:r>
      <w:r w:rsidRPr="00EE77EC">
        <w:rPr>
          <w:sz w:val="28"/>
          <w:szCs w:val="28"/>
        </w:rPr>
        <w:t>тийного срока обнаружатся недостатки товара, то они подлежат устранению с</w:t>
      </w:r>
      <w:r w:rsidRPr="00EE77EC">
        <w:rPr>
          <w:sz w:val="28"/>
          <w:szCs w:val="28"/>
        </w:rPr>
        <w:t>и</w:t>
      </w:r>
      <w:r w:rsidRPr="00EE77EC">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EE77EC">
        <w:rPr>
          <w:sz w:val="28"/>
          <w:szCs w:val="28"/>
        </w:rPr>
        <w:t>е</w:t>
      </w:r>
      <w:r w:rsidRPr="00EE77EC">
        <w:rPr>
          <w:sz w:val="28"/>
          <w:szCs w:val="28"/>
        </w:rPr>
        <w:t>ния гарантийных обязательств по устранению недостатков товара не может пр</w:t>
      </w:r>
      <w:r w:rsidRPr="00EE77EC">
        <w:rPr>
          <w:sz w:val="28"/>
          <w:szCs w:val="28"/>
        </w:rPr>
        <w:t>е</w:t>
      </w:r>
      <w:r w:rsidRPr="00EE77EC">
        <w:rPr>
          <w:sz w:val="28"/>
          <w:szCs w:val="28"/>
        </w:rPr>
        <w:t>вышать 14 (четырнадцати) календарных дней с момента получения уведомления от Заказчика о недостатках товара.</w:t>
      </w:r>
    </w:p>
    <w:p w:rsidR="0092622A" w:rsidRPr="00EE77EC" w:rsidRDefault="0092622A" w:rsidP="006E3EA6">
      <w:pPr>
        <w:tabs>
          <w:tab w:val="left" w:pos="1404"/>
          <w:tab w:val="left" w:pos="1620"/>
        </w:tabs>
        <w:ind w:firstLine="720"/>
        <w:jc w:val="both"/>
        <w:rPr>
          <w:sz w:val="28"/>
          <w:szCs w:val="28"/>
        </w:rPr>
      </w:pPr>
      <w:r w:rsidRPr="00EE77EC">
        <w:rPr>
          <w:sz w:val="28"/>
          <w:szCs w:val="28"/>
        </w:rPr>
        <w:t>6.4. Иные гарантии Поставщика при их наличии определяются в технич</w:t>
      </w:r>
      <w:r w:rsidRPr="00EE77EC">
        <w:rPr>
          <w:sz w:val="28"/>
          <w:szCs w:val="28"/>
        </w:rPr>
        <w:t>е</w:t>
      </w:r>
      <w:r w:rsidRPr="00EE77EC">
        <w:rPr>
          <w:sz w:val="28"/>
          <w:szCs w:val="28"/>
        </w:rPr>
        <w:t>ских характеристиках поставляемого товара (приложение 2).</w:t>
      </w:r>
    </w:p>
    <w:p w:rsidR="0092622A" w:rsidRPr="00EE77EC" w:rsidRDefault="0092622A" w:rsidP="006E3EA6">
      <w:pPr>
        <w:tabs>
          <w:tab w:val="left" w:pos="1404"/>
          <w:tab w:val="left" w:pos="1620"/>
        </w:tabs>
        <w:ind w:left="720"/>
        <w:jc w:val="both"/>
        <w:rPr>
          <w:sz w:val="28"/>
          <w:szCs w:val="28"/>
        </w:rPr>
      </w:pPr>
    </w:p>
    <w:p w:rsidR="0092622A" w:rsidRPr="00EE77EC" w:rsidRDefault="0092622A" w:rsidP="006E3EA6">
      <w:pPr>
        <w:autoSpaceDE/>
        <w:jc w:val="center"/>
        <w:rPr>
          <w:bCs/>
          <w:iCs/>
          <w:sz w:val="28"/>
          <w:szCs w:val="28"/>
        </w:rPr>
      </w:pPr>
      <w:r w:rsidRPr="00EE77EC">
        <w:rPr>
          <w:bCs/>
          <w:iCs/>
          <w:sz w:val="28"/>
          <w:szCs w:val="28"/>
        </w:rPr>
        <w:t>7. Порядок сдачи–приемки исполнения обязательств</w:t>
      </w:r>
    </w:p>
    <w:p w:rsidR="0092622A" w:rsidRPr="00EE77EC" w:rsidRDefault="0092622A" w:rsidP="006E3EA6">
      <w:pPr>
        <w:autoSpaceDE/>
        <w:ind w:firstLine="720"/>
        <w:jc w:val="both"/>
        <w:rPr>
          <w:sz w:val="28"/>
          <w:szCs w:val="28"/>
        </w:rPr>
      </w:pPr>
      <w:r w:rsidRPr="00EE77EC">
        <w:rPr>
          <w:sz w:val="28"/>
          <w:szCs w:val="28"/>
        </w:rPr>
        <w:t>7.1. Результат исполнения обязательств по поставке товара принимается в следующем порядке:</w:t>
      </w:r>
    </w:p>
    <w:p w:rsidR="0092622A" w:rsidRPr="00EE77EC" w:rsidRDefault="0092622A" w:rsidP="006E3EA6">
      <w:pPr>
        <w:autoSpaceDE/>
        <w:ind w:firstLine="720"/>
        <w:jc w:val="both"/>
        <w:rPr>
          <w:sz w:val="28"/>
          <w:szCs w:val="28"/>
        </w:rPr>
      </w:pPr>
      <w:r w:rsidRPr="00EE77EC">
        <w:rPr>
          <w:sz w:val="28"/>
          <w:szCs w:val="28"/>
        </w:rPr>
        <w:t>7.1.1. Товар в соответствии со спецификацией поставляемого товара (пр</w:t>
      </w:r>
      <w:r w:rsidRPr="00EE77EC">
        <w:rPr>
          <w:sz w:val="28"/>
          <w:szCs w:val="28"/>
        </w:rPr>
        <w:t>и</w:t>
      </w:r>
      <w:r w:rsidRPr="00EE77EC">
        <w:rPr>
          <w:sz w:val="28"/>
          <w:szCs w:val="28"/>
        </w:rPr>
        <w:t>ложение 1), передается Заказчику по товарной накладной в месте поставки товара.</w:t>
      </w:r>
    </w:p>
    <w:p w:rsidR="0092622A" w:rsidRPr="00EE77EC" w:rsidRDefault="0092622A" w:rsidP="006E3EA6">
      <w:pPr>
        <w:autoSpaceDE/>
        <w:ind w:firstLine="720"/>
        <w:jc w:val="both"/>
        <w:rPr>
          <w:sz w:val="28"/>
          <w:szCs w:val="28"/>
        </w:rPr>
      </w:pPr>
      <w:r w:rsidRPr="00EE77EC">
        <w:rPr>
          <w:sz w:val="28"/>
          <w:szCs w:val="28"/>
        </w:rPr>
        <w:t xml:space="preserve">7.1.2. Сопутствующие работы </w:t>
      </w:r>
      <w:r w:rsidRPr="00EE77EC">
        <w:rPr>
          <w:color w:val="000000"/>
          <w:sz w:val="28"/>
          <w:szCs w:val="28"/>
        </w:rPr>
        <w:t xml:space="preserve">выполняются в </w:t>
      </w:r>
      <w:r w:rsidRPr="00EE77EC">
        <w:rPr>
          <w:sz w:val="28"/>
          <w:szCs w:val="28"/>
        </w:rPr>
        <w:t>месте поставки товаров в ср</w:t>
      </w:r>
      <w:r w:rsidRPr="00EE77EC">
        <w:rPr>
          <w:sz w:val="28"/>
          <w:szCs w:val="28"/>
        </w:rPr>
        <w:t>о</w:t>
      </w:r>
      <w:r w:rsidRPr="00EE77EC">
        <w:rPr>
          <w:sz w:val="28"/>
          <w:szCs w:val="28"/>
        </w:rPr>
        <w:t>ки, согласованные с Заказчиком. Выполнение сопутствующих работ оформляется соответствующим актом.</w:t>
      </w:r>
    </w:p>
    <w:p w:rsidR="0092622A" w:rsidRPr="00EE77EC" w:rsidRDefault="0092622A" w:rsidP="006E3EA6">
      <w:pPr>
        <w:autoSpaceDE/>
        <w:ind w:firstLine="720"/>
        <w:jc w:val="both"/>
        <w:rPr>
          <w:sz w:val="28"/>
          <w:szCs w:val="28"/>
        </w:rPr>
      </w:pPr>
      <w:r w:rsidRPr="00EE77EC">
        <w:rPr>
          <w:sz w:val="28"/>
          <w:szCs w:val="28"/>
        </w:rPr>
        <w:t>7.1.3. Выполненные обязательства по поставке товара принимаются Зака</w:t>
      </w:r>
      <w:r w:rsidRPr="00EE77EC">
        <w:rPr>
          <w:sz w:val="28"/>
          <w:szCs w:val="28"/>
        </w:rPr>
        <w:t>з</w:t>
      </w:r>
      <w:r w:rsidRPr="00EE77EC">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92622A" w:rsidRPr="00EE77EC" w:rsidRDefault="0092622A" w:rsidP="006E3EA6">
      <w:pPr>
        <w:tabs>
          <w:tab w:val="left" w:pos="1440"/>
        </w:tabs>
        <w:autoSpaceDE/>
        <w:ind w:firstLine="720"/>
        <w:jc w:val="both"/>
        <w:rPr>
          <w:sz w:val="28"/>
          <w:szCs w:val="28"/>
        </w:rPr>
      </w:pPr>
      <w:r w:rsidRPr="00EE77EC">
        <w:rPr>
          <w:sz w:val="28"/>
          <w:szCs w:val="28"/>
        </w:rPr>
        <w:t>7.2. Уполномоченные представители Заказчика осуществляют проверку р</w:t>
      </w:r>
      <w:r w:rsidRPr="00EE77EC">
        <w:rPr>
          <w:sz w:val="28"/>
          <w:szCs w:val="28"/>
        </w:rPr>
        <w:t>е</w:t>
      </w:r>
      <w:r w:rsidRPr="00EE77EC">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EE77EC">
        <w:rPr>
          <w:sz w:val="28"/>
          <w:szCs w:val="28"/>
        </w:rPr>
        <w:t>н</w:t>
      </w:r>
      <w:r w:rsidRPr="00EE77EC">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EE77EC">
        <w:rPr>
          <w:sz w:val="28"/>
          <w:szCs w:val="28"/>
        </w:rPr>
        <w:t>з</w:t>
      </w:r>
      <w:r w:rsidRPr="00EE77EC">
        <w:rPr>
          <w:sz w:val="28"/>
          <w:szCs w:val="28"/>
        </w:rPr>
        <w:t>чик вправе привлечь независимых экспертов.</w:t>
      </w:r>
    </w:p>
    <w:p w:rsidR="0092622A" w:rsidRPr="00EE77EC" w:rsidRDefault="0092622A" w:rsidP="006E3EA6">
      <w:pPr>
        <w:tabs>
          <w:tab w:val="left" w:pos="1440"/>
        </w:tabs>
        <w:autoSpaceDE/>
        <w:ind w:firstLine="720"/>
        <w:jc w:val="both"/>
        <w:rPr>
          <w:sz w:val="28"/>
          <w:szCs w:val="28"/>
        </w:rPr>
      </w:pPr>
      <w:r w:rsidRPr="00EE77EC">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EE77EC">
        <w:rPr>
          <w:sz w:val="28"/>
          <w:szCs w:val="28"/>
        </w:rPr>
        <w:t>о</w:t>
      </w:r>
      <w:r w:rsidRPr="00EE77EC">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EE77EC">
        <w:rPr>
          <w:sz w:val="28"/>
          <w:szCs w:val="28"/>
        </w:rPr>
        <w:t>я</w:t>
      </w:r>
      <w:r w:rsidRPr="00EE77EC">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EE77EC">
        <w:rPr>
          <w:sz w:val="28"/>
          <w:szCs w:val="28"/>
        </w:rPr>
        <w:t>ю</w:t>
      </w:r>
      <w:r w:rsidRPr="00EE77EC">
        <w:rPr>
          <w:sz w:val="28"/>
          <w:szCs w:val="28"/>
        </w:rPr>
        <w:t>чение о надлежащем исполнении обязательств, а также перечень отчетной док</w:t>
      </w:r>
      <w:r w:rsidRPr="00EE77EC">
        <w:rPr>
          <w:sz w:val="28"/>
          <w:szCs w:val="28"/>
        </w:rPr>
        <w:t>у</w:t>
      </w:r>
      <w:r w:rsidRPr="00EE77EC">
        <w:rPr>
          <w:sz w:val="28"/>
          <w:szCs w:val="28"/>
        </w:rPr>
        <w:t>ментации, предоставленной Поставщиком.</w:t>
      </w:r>
    </w:p>
    <w:p w:rsidR="0092622A" w:rsidRPr="00EE77EC" w:rsidRDefault="0092622A" w:rsidP="006E3EA6">
      <w:pPr>
        <w:tabs>
          <w:tab w:val="left" w:pos="1440"/>
        </w:tabs>
        <w:autoSpaceDE/>
        <w:ind w:firstLine="720"/>
        <w:jc w:val="both"/>
        <w:rPr>
          <w:sz w:val="28"/>
          <w:szCs w:val="28"/>
        </w:rPr>
      </w:pPr>
      <w:r w:rsidRPr="00EE77EC">
        <w:rPr>
          <w:sz w:val="28"/>
          <w:szCs w:val="28"/>
        </w:rPr>
        <w:t>7.4. В течение 3 (трех) рабочих дней с момента получения подписанного З</w:t>
      </w:r>
      <w:r w:rsidRPr="00EE77EC">
        <w:rPr>
          <w:sz w:val="28"/>
          <w:szCs w:val="28"/>
        </w:rPr>
        <w:t>а</w:t>
      </w:r>
      <w:r w:rsidRPr="00EE77EC">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2622A" w:rsidRPr="00EE77EC" w:rsidRDefault="0092622A" w:rsidP="006E3EA6">
      <w:pPr>
        <w:tabs>
          <w:tab w:val="left" w:pos="1440"/>
        </w:tabs>
        <w:autoSpaceDE/>
        <w:ind w:firstLine="720"/>
        <w:jc w:val="both"/>
        <w:rPr>
          <w:sz w:val="28"/>
          <w:szCs w:val="28"/>
        </w:rPr>
      </w:pPr>
      <w:r w:rsidRPr="00EE77EC">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EE77EC">
        <w:rPr>
          <w:sz w:val="28"/>
          <w:szCs w:val="28"/>
        </w:rPr>
        <w:t>с</w:t>
      </w:r>
      <w:r w:rsidRPr="00EE77EC">
        <w:rPr>
          <w:sz w:val="28"/>
          <w:szCs w:val="28"/>
        </w:rPr>
        <w:t>смотреть мотивированный отказ и устранить замечания в срок, указанный Зака</w:t>
      </w:r>
      <w:r w:rsidRPr="00EE77EC">
        <w:rPr>
          <w:sz w:val="28"/>
          <w:szCs w:val="28"/>
        </w:rPr>
        <w:t>з</w:t>
      </w:r>
      <w:r w:rsidRPr="00EE77EC">
        <w:rPr>
          <w:sz w:val="28"/>
          <w:szCs w:val="28"/>
        </w:rPr>
        <w:t>чиком в мотивированном отказе, а если срок не указан, то в течение 10 (десяти) рабочих дней с момента его получения.</w:t>
      </w:r>
    </w:p>
    <w:p w:rsidR="0092622A" w:rsidRPr="00EE77EC" w:rsidRDefault="0092622A" w:rsidP="006E3EA6">
      <w:pPr>
        <w:tabs>
          <w:tab w:val="left" w:pos="1440"/>
        </w:tabs>
        <w:autoSpaceDE/>
        <w:ind w:firstLine="720"/>
        <w:jc w:val="both"/>
        <w:rPr>
          <w:sz w:val="28"/>
          <w:szCs w:val="28"/>
        </w:rPr>
      </w:pPr>
      <w:r w:rsidRPr="00EE77EC">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2622A" w:rsidRPr="00EE77EC" w:rsidRDefault="0092622A" w:rsidP="006E3EA6">
      <w:pPr>
        <w:tabs>
          <w:tab w:val="left" w:pos="1440"/>
        </w:tabs>
        <w:jc w:val="both"/>
        <w:rPr>
          <w:sz w:val="28"/>
          <w:szCs w:val="28"/>
        </w:rPr>
      </w:pPr>
    </w:p>
    <w:p w:rsidR="0092622A" w:rsidRPr="00EE77EC" w:rsidRDefault="0092622A" w:rsidP="006E3EA6">
      <w:pPr>
        <w:pStyle w:val="ListParagraph1"/>
        <w:ind w:left="0"/>
        <w:jc w:val="center"/>
        <w:rPr>
          <w:bCs/>
          <w:iCs/>
          <w:sz w:val="28"/>
          <w:szCs w:val="28"/>
        </w:rPr>
      </w:pPr>
      <w:r w:rsidRPr="00EE77EC">
        <w:rPr>
          <w:bCs/>
          <w:iCs/>
          <w:sz w:val="28"/>
          <w:szCs w:val="28"/>
        </w:rPr>
        <w:t>8. Права и обязанности Заказчика</w:t>
      </w:r>
    </w:p>
    <w:p w:rsidR="0092622A" w:rsidRPr="00EE77EC" w:rsidRDefault="0092622A" w:rsidP="006E3EA6">
      <w:pPr>
        <w:tabs>
          <w:tab w:val="left" w:pos="1332"/>
          <w:tab w:val="left" w:pos="1440"/>
        </w:tabs>
        <w:autoSpaceDE/>
        <w:ind w:firstLine="720"/>
        <w:jc w:val="both"/>
        <w:rPr>
          <w:sz w:val="28"/>
          <w:szCs w:val="28"/>
        </w:rPr>
      </w:pPr>
      <w:r w:rsidRPr="00EE77EC">
        <w:rPr>
          <w:sz w:val="28"/>
          <w:szCs w:val="28"/>
        </w:rPr>
        <w:t>8.1. Заказчик вправе:</w:t>
      </w:r>
    </w:p>
    <w:p w:rsidR="0092622A" w:rsidRPr="00EE77EC" w:rsidRDefault="0092622A" w:rsidP="006E3EA6">
      <w:pPr>
        <w:tabs>
          <w:tab w:val="left" w:pos="0"/>
          <w:tab w:val="left" w:pos="1260"/>
          <w:tab w:val="left" w:pos="1620"/>
        </w:tabs>
        <w:autoSpaceDE/>
        <w:ind w:firstLine="720"/>
        <w:jc w:val="both"/>
        <w:rPr>
          <w:sz w:val="28"/>
          <w:szCs w:val="28"/>
        </w:rPr>
      </w:pPr>
      <w:r w:rsidRPr="00EE77EC">
        <w:rPr>
          <w:sz w:val="28"/>
          <w:szCs w:val="28"/>
        </w:rPr>
        <w:t>8.1.1. Требовать от Поставщика надлежащей поставки товара, соответс</w:t>
      </w:r>
      <w:r w:rsidRPr="00EE77EC">
        <w:rPr>
          <w:sz w:val="28"/>
          <w:szCs w:val="28"/>
        </w:rPr>
        <w:t>т</w:t>
      </w:r>
      <w:r w:rsidRPr="00EE77EC">
        <w:rPr>
          <w:sz w:val="28"/>
          <w:szCs w:val="28"/>
        </w:rPr>
        <w:t>вующего качеству, ассортименту, объемам, срокам их поставки и иным требов</w:t>
      </w:r>
      <w:r w:rsidRPr="00EE77EC">
        <w:rPr>
          <w:sz w:val="28"/>
          <w:szCs w:val="28"/>
        </w:rPr>
        <w:t>а</w:t>
      </w:r>
      <w:r w:rsidRPr="00EE77EC">
        <w:rPr>
          <w:sz w:val="28"/>
          <w:szCs w:val="28"/>
        </w:rPr>
        <w:t>ниям, предусмотренным настоящим договором.</w:t>
      </w:r>
    </w:p>
    <w:p w:rsidR="0092622A" w:rsidRPr="00EE77EC" w:rsidRDefault="0092622A" w:rsidP="006E3EA6">
      <w:pPr>
        <w:tabs>
          <w:tab w:val="left" w:pos="0"/>
          <w:tab w:val="left" w:pos="1260"/>
          <w:tab w:val="left" w:pos="1620"/>
        </w:tabs>
        <w:autoSpaceDE/>
        <w:ind w:firstLine="720"/>
        <w:jc w:val="both"/>
        <w:rPr>
          <w:sz w:val="28"/>
          <w:szCs w:val="28"/>
        </w:rPr>
      </w:pPr>
      <w:r w:rsidRPr="00EE77EC">
        <w:rPr>
          <w:sz w:val="28"/>
          <w:szCs w:val="28"/>
        </w:rPr>
        <w:t>8.1.2. Требовать от Поставщика передачи недостающих или замены (в сл</w:t>
      </w:r>
      <w:r w:rsidRPr="00EE77EC">
        <w:rPr>
          <w:sz w:val="28"/>
          <w:szCs w:val="28"/>
        </w:rPr>
        <w:t>у</w:t>
      </w:r>
      <w:r w:rsidRPr="00EE77EC">
        <w:rPr>
          <w:sz w:val="28"/>
          <w:szCs w:val="28"/>
        </w:rPr>
        <w:t>чае несоответствия требованиям настоящего договора или законодательства Ро</w:t>
      </w:r>
      <w:r w:rsidRPr="00EE77EC">
        <w:rPr>
          <w:sz w:val="28"/>
          <w:szCs w:val="28"/>
        </w:rPr>
        <w:t>с</w:t>
      </w:r>
      <w:r w:rsidRPr="00EE77EC">
        <w:rPr>
          <w:sz w:val="28"/>
          <w:szCs w:val="28"/>
        </w:rPr>
        <w:t>сийской Федерации) поставленных товаров и представленных отчетных докуме</w:t>
      </w:r>
      <w:r w:rsidRPr="00EE77EC">
        <w:rPr>
          <w:sz w:val="28"/>
          <w:szCs w:val="28"/>
        </w:rPr>
        <w:t>н</w:t>
      </w:r>
      <w:r w:rsidRPr="00EE77EC">
        <w:rPr>
          <w:sz w:val="28"/>
          <w:szCs w:val="28"/>
        </w:rPr>
        <w:t>тов, материалов и иной документации, подтверждающих поставку товара.</w:t>
      </w:r>
    </w:p>
    <w:p w:rsidR="0092622A" w:rsidRPr="00EE77EC" w:rsidRDefault="0092622A" w:rsidP="006E3EA6">
      <w:pPr>
        <w:tabs>
          <w:tab w:val="left" w:pos="0"/>
          <w:tab w:val="left" w:pos="1260"/>
          <w:tab w:val="left" w:pos="1620"/>
        </w:tabs>
        <w:autoSpaceDE/>
        <w:ind w:firstLine="720"/>
        <w:jc w:val="both"/>
        <w:rPr>
          <w:bCs/>
          <w:iCs/>
          <w:sz w:val="28"/>
          <w:szCs w:val="28"/>
        </w:rPr>
      </w:pPr>
      <w:r w:rsidRPr="00EE77EC">
        <w:rPr>
          <w:sz w:val="28"/>
          <w:szCs w:val="28"/>
        </w:rPr>
        <w:t>8.1.3. П</w:t>
      </w:r>
      <w:r w:rsidRPr="00EE77EC">
        <w:rPr>
          <w:bCs/>
          <w:iCs/>
          <w:sz w:val="28"/>
          <w:szCs w:val="28"/>
        </w:rPr>
        <w:t>ривлекать экспертов, специалистов и иных лиц, обладающих нео</w:t>
      </w:r>
      <w:r w:rsidRPr="00EE77EC">
        <w:rPr>
          <w:bCs/>
          <w:iCs/>
          <w:sz w:val="28"/>
          <w:szCs w:val="28"/>
        </w:rPr>
        <w:t>б</w:t>
      </w:r>
      <w:r w:rsidRPr="00EE77EC">
        <w:rPr>
          <w:bCs/>
          <w:iCs/>
          <w:sz w:val="28"/>
          <w:szCs w:val="28"/>
        </w:rPr>
        <w:t>ходимыми знаниями, для участия в проведении экспертизы исполнения Поста</w:t>
      </w:r>
      <w:r w:rsidRPr="00EE77EC">
        <w:rPr>
          <w:bCs/>
          <w:iCs/>
          <w:sz w:val="28"/>
          <w:szCs w:val="28"/>
        </w:rPr>
        <w:t>в</w:t>
      </w:r>
      <w:r w:rsidRPr="00EE77EC">
        <w:rPr>
          <w:bCs/>
          <w:iCs/>
          <w:sz w:val="28"/>
          <w:szCs w:val="28"/>
        </w:rPr>
        <w:t>щиком обязательств и представленных Поставщиком отчетных документов и м</w:t>
      </w:r>
      <w:r w:rsidRPr="00EE77EC">
        <w:rPr>
          <w:bCs/>
          <w:iCs/>
          <w:sz w:val="28"/>
          <w:szCs w:val="28"/>
        </w:rPr>
        <w:t>а</w:t>
      </w:r>
      <w:r w:rsidRPr="00EE77EC">
        <w:rPr>
          <w:bCs/>
          <w:iCs/>
          <w:sz w:val="28"/>
          <w:szCs w:val="28"/>
        </w:rPr>
        <w:t>териалов.</w:t>
      </w:r>
    </w:p>
    <w:p w:rsidR="0092622A" w:rsidRPr="00EE77EC" w:rsidRDefault="0092622A" w:rsidP="006E3EA6">
      <w:pPr>
        <w:tabs>
          <w:tab w:val="left" w:pos="0"/>
          <w:tab w:val="left" w:pos="1260"/>
          <w:tab w:val="left" w:pos="1620"/>
        </w:tabs>
        <w:autoSpaceDE/>
        <w:ind w:firstLine="720"/>
        <w:jc w:val="both"/>
        <w:rPr>
          <w:sz w:val="28"/>
          <w:szCs w:val="28"/>
        </w:rPr>
      </w:pPr>
      <w:r w:rsidRPr="00EE77EC">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2622A" w:rsidRPr="00EE77EC" w:rsidRDefault="0092622A" w:rsidP="006E3EA6">
      <w:pPr>
        <w:tabs>
          <w:tab w:val="left" w:pos="0"/>
          <w:tab w:val="left" w:pos="1260"/>
          <w:tab w:val="left" w:pos="1620"/>
        </w:tabs>
        <w:autoSpaceDE/>
        <w:ind w:firstLine="720"/>
        <w:jc w:val="both"/>
        <w:rPr>
          <w:sz w:val="28"/>
          <w:szCs w:val="28"/>
        </w:rPr>
      </w:pPr>
      <w:r w:rsidRPr="00EE77EC">
        <w:rPr>
          <w:sz w:val="28"/>
          <w:szCs w:val="28"/>
        </w:rPr>
        <w:t>8.2. Заказчик обязан:</w:t>
      </w:r>
    </w:p>
    <w:p w:rsidR="0092622A" w:rsidRPr="00EE77EC" w:rsidRDefault="0092622A" w:rsidP="006E3EA6">
      <w:pPr>
        <w:tabs>
          <w:tab w:val="left" w:pos="0"/>
          <w:tab w:val="left" w:pos="1260"/>
          <w:tab w:val="left" w:pos="1620"/>
        </w:tabs>
        <w:autoSpaceDE/>
        <w:ind w:firstLine="720"/>
        <w:jc w:val="both"/>
        <w:rPr>
          <w:sz w:val="28"/>
          <w:szCs w:val="28"/>
        </w:rPr>
      </w:pPr>
      <w:r w:rsidRPr="00EE77EC">
        <w:rPr>
          <w:sz w:val="28"/>
          <w:szCs w:val="28"/>
        </w:rPr>
        <w:t>8.2.1. Своевременно в письменной форме сообщать Поставщику о недоста</w:t>
      </w:r>
      <w:r w:rsidRPr="00EE77EC">
        <w:rPr>
          <w:sz w:val="28"/>
          <w:szCs w:val="28"/>
        </w:rPr>
        <w:t>т</w:t>
      </w:r>
      <w:r w:rsidRPr="00EE77EC">
        <w:rPr>
          <w:sz w:val="28"/>
          <w:szCs w:val="28"/>
        </w:rPr>
        <w:t>ках товара, обнаруженных в ходе его поставки или приемки.</w:t>
      </w:r>
    </w:p>
    <w:p w:rsidR="0092622A" w:rsidRPr="00EE77EC" w:rsidRDefault="0092622A" w:rsidP="006E3EA6">
      <w:pPr>
        <w:tabs>
          <w:tab w:val="left" w:pos="1260"/>
          <w:tab w:val="left" w:pos="1620"/>
        </w:tabs>
        <w:autoSpaceDE/>
        <w:ind w:firstLine="720"/>
        <w:jc w:val="both"/>
        <w:rPr>
          <w:sz w:val="28"/>
          <w:szCs w:val="28"/>
        </w:rPr>
      </w:pPr>
      <w:r w:rsidRPr="00EE77EC">
        <w:rPr>
          <w:sz w:val="28"/>
          <w:szCs w:val="28"/>
        </w:rPr>
        <w:t>8.2.2. Обеспечивать своевременную приемку исполнения обязательств П</w:t>
      </w:r>
      <w:r w:rsidRPr="00EE77EC">
        <w:rPr>
          <w:sz w:val="28"/>
          <w:szCs w:val="28"/>
        </w:rPr>
        <w:t>о</w:t>
      </w:r>
      <w:r w:rsidRPr="00EE77EC">
        <w:rPr>
          <w:sz w:val="28"/>
          <w:szCs w:val="28"/>
        </w:rPr>
        <w:t>ставщика по настоящему договору.</w:t>
      </w:r>
    </w:p>
    <w:p w:rsidR="0092622A" w:rsidRPr="00EE77EC" w:rsidRDefault="0092622A" w:rsidP="006E3EA6">
      <w:pPr>
        <w:tabs>
          <w:tab w:val="left" w:pos="1260"/>
          <w:tab w:val="left" w:pos="1620"/>
        </w:tabs>
        <w:autoSpaceDE/>
        <w:ind w:firstLine="720"/>
        <w:jc w:val="both"/>
        <w:rPr>
          <w:sz w:val="28"/>
          <w:szCs w:val="28"/>
        </w:rPr>
      </w:pPr>
      <w:r w:rsidRPr="00EE77EC">
        <w:rPr>
          <w:sz w:val="28"/>
          <w:szCs w:val="28"/>
        </w:rPr>
        <w:t>8.2.3. Обеспечивать своевременную оплату товара в соответствии с усл</w:t>
      </w:r>
      <w:r w:rsidRPr="00EE77EC">
        <w:rPr>
          <w:sz w:val="28"/>
          <w:szCs w:val="28"/>
        </w:rPr>
        <w:t>о</w:t>
      </w:r>
      <w:r w:rsidRPr="00EE77EC">
        <w:rPr>
          <w:sz w:val="28"/>
          <w:szCs w:val="28"/>
        </w:rPr>
        <w:t>виями настоящего договора.</w:t>
      </w:r>
    </w:p>
    <w:p w:rsidR="0092622A" w:rsidRPr="00EE77EC" w:rsidRDefault="0092622A" w:rsidP="006E3EA6">
      <w:pPr>
        <w:tabs>
          <w:tab w:val="left" w:pos="1260"/>
          <w:tab w:val="left" w:pos="1620"/>
        </w:tabs>
        <w:jc w:val="both"/>
        <w:rPr>
          <w:sz w:val="28"/>
          <w:szCs w:val="28"/>
        </w:rPr>
      </w:pPr>
    </w:p>
    <w:p w:rsidR="0092622A" w:rsidRPr="00EE77EC" w:rsidRDefault="0092622A" w:rsidP="006E3EA6">
      <w:pPr>
        <w:jc w:val="center"/>
        <w:rPr>
          <w:sz w:val="28"/>
          <w:szCs w:val="28"/>
        </w:rPr>
      </w:pPr>
      <w:r w:rsidRPr="00EE77EC">
        <w:rPr>
          <w:sz w:val="28"/>
          <w:szCs w:val="28"/>
        </w:rPr>
        <w:t>9. Права и обязанности Поставщика</w:t>
      </w:r>
    </w:p>
    <w:p w:rsidR="0092622A" w:rsidRPr="00EE77EC" w:rsidRDefault="0092622A" w:rsidP="006E3EA6">
      <w:pPr>
        <w:ind w:firstLine="720"/>
        <w:rPr>
          <w:sz w:val="28"/>
          <w:szCs w:val="28"/>
        </w:rPr>
      </w:pPr>
      <w:r w:rsidRPr="00EE77EC">
        <w:rPr>
          <w:sz w:val="28"/>
          <w:szCs w:val="28"/>
        </w:rPr>
        <w:t>9.1. Поставщик вправе:</w:t>
      </w:r>
    </w:p>
    <w:p w:rsidR="0092622A" w:rsidRPr="00EE77EC" w:rsidRDefault="0092622A" w:rsidP="006E3EA6">
      <w:pPr>
        <w:tabs>
          <w:tab w:val="left" w:pos="1404"/>
          <w:tab w:val="num" w:pos="1440"/>
          <w:tab w:val="left" w:pos="1620"/>
        </w:tabs>
        <w:autoSpaceDE/>
        <w:ind w:firstLine="720"/>
        <w:jc w:val="both"/>
        <w:rPr>
          <w:sz w:val="28"/>
          <w:szCs w:val="28"/>
        </w:rPr>
      </w:pPr>
      <w:r w:rsidRPr="00EE77EC">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EE77EC">
        <w:rPr>
          <w:sz w:val="28"/>
          <w:szCs w:val="28"/>
        </w:rPr>
        <w:t>а</w:t>
      </w:r>
      <w:r w:rsidRPr="00EE77EC">
        <w:rPr>
          <w:sz w:val="28"/>
          <w:szCs w:val="28"/>
        </w:rPr>
        <w:t>нии представленных Поставщиком отчетных документов и материалов.</w:t>
      </w:r>
    </w:p>
    <w:p w:rsidR="0092622A" w:rsidRPr="00EE77EC" w:rsidRDefault="0092622A" w:rsidP="006E3EA6">
      <w:pPr>
        <w:tabs>
          <w:tab w:val="num" w:pos="851"/>
          <w:tab w:val="num" w:pos="1212"/>
          <w:tab w:val="left" w:pos="1404"/>
          <w:tab w:val="left" w:pos="1440"/>
          <w:tab w:val="left" w:pos="1620"/>
        </w:tabs>
        <w:autoSpaceDE/>
        <w:ind w:firstLine="720"/>
        <w:jc w:val="both"/>
        <w:rPr>
          <w:b/>
          <w:bCs/>
          <w:iCs/>
          <w:sz w:val="28"/>
          <w:szCs w:val="28"/>
        </w:rPr>
      </w:pPr>
      <w:r w:rsidRPr="00EE77EC">
        <w:rPr>
          <w:sz w:val="28"/>
          <w:szCs w:val="28"/>
        </w:rPr>
        <w:t>9.1.2. Требовать своевременной оплаты поставленного товара в соответс</w:t>
      </w:r>
      <w:r w:rsidRPr="00EE77EC">
        <w:rPr>
          <w:sz w:val="28"/>
          <w:szCs w:val="28"/>
        </w:rPr>
        <w:t>т</w:t>
      </w:r>
      <w:r w:rsidRPr="00EE77EC">
        <w:rPr>
          <w:sz w:val="28"/>
          <w:szCs w:val="28"/>
        </w:rPr>
        <w:t>вии с разделом 3 настоящего договора.</w:t>
      </w:r>
    </w:p>
    <w:p w:rsidR="0092622A" w:rsidRPr="00EE77EC" w:rsidRDefault="0092622A" w:rsidP="006E3EA6">
      <w:pPr>
        <w:tabs>
          <w:tab w:val="num" w:pos="1212"/>
          <w:tab w:val="left" w:pos="1440"/>
          <w:tab w:val="left" w:pos="1620"/>
        </w:tabs>
        <w:autoSpaceDE/>
        <w:ind w:firstLine="720"/>
        <w:jc w:val="both"/>
        <w:rPr>
          <w:sz w:val="28"/>
          <w:szCs w:val="28"/>
        </w:rPr>
      </w:pPr>
      <w:r w:rsidRPr="00EE77EC">
        <w:rPr>
          <w:sz w:val="28"/>
          <w:szCs w:val="28"/>
        </w:rPr>
        <w:t>9.2.Поставщик обязан:</w:t>
      </w:r>
    </w:p>
    <w:p w:rsidR="0092622A" w:rsidRPr="00EE77EC" w:rsidRDefault="0092622A" w:rsidP="006E3EA6">
      <w:pPr>
        <w:tabs>
          <w:tab w:val="left" w:pos="1404"/>
          <w:tab w:val="num" w:pos="1440"/>
          <w:tab w:val="left" w:pos="1620"/>
        </w:tabs>
        <w:autoSpaceDE/>
        <w:ind w:firstLine="720"/>
        <w:jc w:val="both"/>
        <w:rPr>
          <w:sz w:val="28"/>
          <w:szCs w:val="28"/>
        </w:rPr>
      </w:pPr>
      <w:r w:rsidRPr="00EE77EC">
        <w:rPr>
          <w:sz w:val="28"/>
          <w:szCs w:val="28"/>
        </w:rPr>
        <w:t>9.2.1. Своевременно и надлежащим образом поставить товар, выполнить сопутствующие поставке работы (монтаж, наладка оборудования) и представить Заказчику отчетные документы и материалы, предусмотренные настоящим дог</w:t>
      </w:r>
      <w:r w:rsidRPr="00EE77EC">
        <w:rPr>
          <w:sz w:val="28"/>
          <w:szCs w:val="28"/>
        </w:rPr>
        <w:t>о</w:t>
      </w:r>
      <w:r w:rsidRPr="00EE77EC">
        <w:rPr>
          <w:sz w:val="28"/>
          <w:szCs w:val="28"/>
        </w:rPr>
        <w:t>вором.</w:t>
      </w:r>
    </w:p>
    <w:p w:rsidR="0092622A" w:rsidRPr="00EE77EC" w:rsidRDefault="0092622A" w:rsidP="006E3EA6">
      <w:pPr>
        <w:tabs>
          <w:tab w:val="left" w:pos="1404"/>
          <w:tab w:val="num" w:pos="1440"/>
          <w:tab w:val="left" w:pos="1620"/>
        </w:tabs>
        <w:autoSpaceDE/>
        <w:ind w:firstLine="720"/>
        <w:jc w:val="both"/>
        <w:rPr>
          <w:sz w:val="28"/>
          <w:szCs w:val="28"/>
        </w:rPr>
      </w:pPr>
      <w:r w:rsidRPr="00EE77EC">
        <w:rPr>
          <w:sz w:val="28"/>
          <w:szCs w:val="28"/>
        </w:rPr>
        <w:t>9.2.2. Своими силами и за собственный счет устранять выявленные недо</w:t>
      </w:r>
      <w:r w:rsidRPr="00EE77EC">
        <w:rPr>
          <w:sz w:val="28"/>
          <w:szCs w:val="28"/>
        </w:rPr>
        <w:t>с</w:t>
      </w:r>
      <w:r w:rsidRPr="00EE77EC">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92622A" w:rsidRPr="00EE77EC" w:rsidRDefault="0092622A" w:rsidP="006E3EA6">
      <w:pPr>
        <w:tabs>
          <w:tab w:val="num" w:pos="720"/>
          <w:tab w:val="left" w:pos="1404"/>
          <w:tab w:val="left" w:pos="1620"/>
        </w:tabs>
        <w:jc w:val="both"/>
        <w:rPr>
          <w:sz w:val="28"/>
          <w:szCs w:val="28"/>
        </w:rPr>
      </w:pPr>
    </w:p>
    <w:p w:rsidR="0092622A" w:rsidRPr="00EE77EC" w:rsidRDefault="0092622A" w:rsidP="006E3EA6">
      <w:pPr>
        <w:tabs>
          <w:tab w:val="left" w:pos="1404"/>
          <w:tab w:val="left" w:pos="1843"/>
        </w:tabs>
        <w:autoSpaceDE/>
        <w:ind w:left="1276"/>
        <w:jc w:val="center"/>
        <w:rPr>
          <w:sz w:val="28"/>
          <w:szCs w:val="28"/>
        </w:rPr>
      </w:pPr>
      <w:r w:rsidRPr="00EE77EC">
        <w:rPr>
          <w:sz w:val="28"/>
          <w:szCs w:val="28"/>
        </w:rPr>
        <w:t>10. Обеспечение исполнения договора</w:t>
      </w:r>
    </w:p>
    <w:p w:rsidR="0092622A" w:rsidRPr="00EE77EC" w:rsidRDefault="0092622A" w:rsidP="00AE4D10">
      <w:pPr>
        <w:tabs>
          <w:tab w:val="num" w:pos="432"/>
          <w:tab w:val="left" w:pos="1276"/>
          <w:tab w:val="left" w:pos="1620"/>
        </w:tabs>
        <w:autoSpaceDE/>
        <w:ind w:firstLine="720"/>
        <w:jc w:val="both"/>
        <w:rPr>
          <w:sz w:val="28"/>
          <w:szCs w:val="28"/>
        </w:rPr>
      </w:pPr>
      <w:r w:rsidRPr="00EE77EC">
        <w:rPr>
          <w:sz w:val="28"/>
          <w:szCs w:val="28"/>
        </w:rPr>
        <w:t>10.1 Обеспечение исполнения договора предоставляется Поставщиком на сумму ______________________________________________________ в форме ______________________________________________________________________.</w:t>
      </w:r>
    </w:p>
    <w:p w:rsidR="0092622A" w:rsidRPr="00EE77EC" w:rsidRDefault="0092622A" w:rsidP="00AE4D10">
      <w:pPr>
        <w:tabs>
          <w:tab w:val="num" w:pos="432"/>
          <w:tab w:val="left" w:pos="1276"/>
          <w:tab w:val="left" w:pos="1620"/>
        </w:tabs>
        <w:autoSpaceDE/>
        <w:ind w:firstLine="540"/>
        <w:jc w:val="center"/>
        <w:rPr>
          <w:sz w:val="28"/>
          <w:szCs w:val="28"/>
        </w:rPr>
      </w:pPr>
      <w:r w:rsidRPr="00EE77EC">
        <w:rPr>
          <w:sz w:val="24"/>
          <w:szCs w:val="24"/>
        </w:rPr>
        <w:t>наименование обеспечения, реквизиты</w:t>
      </w:r>
    </w:p>
    <w:p w:rsidR="0092622A" w:rsidRPr="00EE77EC" w:rsidRDefault="0092622A" w:rsidP="00AE4D10">
      <w:pPr>
        <w:tabs>
          <w:tab w:val="num" w:pos="709"/>
          <w:tab w:val="left" w:pos="1276"/>
          <w:tab w:val="left" w:pos="1620"/>
        </w:tabs>
        <w:autoSpaceDE/>
        <w:ind w:firstLine="720"/>
        <w:jc w:val="both"/>
        <w:rPr>
          <w:sz w:val="28"/>
          <w:szCs w:val="28"/>
        </w:rPr>
      </w:pPr>
      <w:r w:rsidRPr="00EE77EC">
        <w:rPr>
          <w:sz w:val="28"/>
          <w:szCs w:val="28"/>
        </w:rPr>
        <w:t>10.2. В случае, если по каким-либо причинам обеспечение исполнения н</w:t>
      </w:r>
      <w:r w:rsidRPr="00EE77EC">
        <w:rPr>
          <w:sz w:val="28"/>
          <w:szCs w:val="28"/>
        </w:rPr>
        <w:t>а</w:t>
      </w:r>
      <w:r w:rsidRPr="00EE77EC">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EE77EC">
        <w:rPr>
          <w:sz w:val="28"/>
          <w:szCs w:val="28"/>
        </w:rPr>
        <w:t>а</w:t>
      </w:r>
      <w:r w:rsidRPr="00EE77EC">
        <w:rPr>
          <w:sz w:val="28"/>
          <w:szCs w:val="28"/>
        </w:rPr>
        <w:t>тельств по настоящему договору, Поставщик обязуется в течение 10 (десяти) ба</w:t>
      </w:r>
      <w:r w:rsidRPr="00EE77EC">
        <w:rPr>
          <w:sz w:val="28"/>
          <w:szCs w:val="28"/>
        </w:rPr>
        <w:t>н</w:t>
      </w:r>
      <w:r w:rsidRPr="00EE77EC">
        <w:rPr>
          <w:sz w:val="28"/>
          <w:szCs w:val="28"/>
        </w:rPr>
        <w:t>ковских дней с момента, когда соответствующее обеспечение исполнения догов</w:t>
      </w:r>
      <w:r w:rsidRPr="00EE77EC">
        <w:rPr>
          <w:sz w:val="28"/>
          <w:szCs w:val="28"/>
        </w:rPr>
        <w:t>о</w:t>
      </w:r>
      <w:r w:rsidRPr="00EE77EC">
        <w:rPr>
          <w:sz w:val="28"/>
          <w:szCs w:val="28"/>
        </w:rPr>
        <w:t>ра перестало действовать, представить Заказчику иное (новое) надлежащее обе</w:t>
      </w:r>
      <w:r w:rsidRPr="00EE77EC">
        <w:rPr>
          <w:sz w:val="28"/>
          <w:szCs w:val="28"/>
        </w:rPr>
        <w:t>с</w:t>
      </w:r>
      <w:r w:rsidRPr="00EE77EC">
        <w:rPr>
          <w:sz w:val="28"/>
          <w:szCs w:val="28"/>
        </w:rPr>
        <w:t>печение исполнения договора на тех же условиях и в том же размере, которые указаны в настоящем разделе договора.</w:t>
      </w:r>
    </w:p>
    <w:p w:rsidR="0092622A" w:rsidRPr="00EE77EC" w:rsidRDefault="0092622A" w:rsidP="00AE4D10">
      <w:pPr>
        <w:tabs>
          <w:tab w:val="num" w:pos="709"/>
          <w:tab w:val="left" w:pos="1276"/>
          <w:tab w:val="left" w:pos="1620"/>
        </w:tabs>
        <w:autoSpaceDE/>
        <w:ind w:firstLine="720"/>
        <w:jc w:val="both"/>
        <w:rPr>
          <w:sz w:val="28"/>
          <w:szCs w:val="28"/>
        </w:rPr>
      </w:pPr>
      <w:r w:rsidRPr="00EE77EC">
        <w:rPr>
          <w:sz w:val="28"/>
          <w:szCs w:val="28"/>
        </w:rPr>
        <w:t>10.3. Обеспечение исполнения договора возвращается Поставщику в поря</w:t>
      </w:r>
      <w:r w:rsidRPr="00EE77EC">
        <w:rPr>
          <w:sz w:val="28"/>
          <w:szCs w:val="28"/>
        </w:rPr>
        <w:t>д</w:t>
      </w:r>
      <w:r w:rsidRPr="00EE77EC">
        <w:rPr>
          <w:sz w:val="28"/>
          <w:szCs w:val="28"/>
        </w:rPr>
        <w:t>ке и сроки, предусмотренные законодательством Российской Федерации для да</w:t>
      </w:r>
      <w:r w:rsidRPr="00EE77EC">
        <w:rPr>
          <w:sz w:val="28"/>
          <w:szCs w:val="28"/>
        </w:rPr>
        <w:t>н</w:t>
      </w:r>
      <w:r w:rsidRPr="00EE77EC">
        <w:rPr>
          <w:sz w:val="28"/>
          <w:szCs w:val="28"/>
        </w:rPr>
        <w:t>ного вида обеспечения договора.</w:t>
      </w:r>
    </w:p>
    <w:p w:rsidR="0092622A" w:rsidRPr="00EE77EC" w:rsidRDefault="0092622A" w:rsidP="006E3EA6">
      <w:pPr>
        <w:tabs>
          <w:tab w:val="left" w:pos="1620"/>
        </w:tabs>
        <w:jc w:val="both"/>
        <w:rPr>
          <w:sz w:val="28"/>
          <w:szCs w:val="28"/>
        </w:rPr>
      </w:pPr>
    </w:p>
    <w:p w:rsidR="0092622A" w:rsidRPr="00EE77EC" w:rsidRDefault="0092622A" w:rsidP="006E3EA6">
      <w:pPr>
        <w:pStyle w:val="ListParagraph1"/>
        <w:ind w:left="0"/>
        <w:jc w:val="center"/>
        <w:rPr>
          <w:bCs/>
          <w:iCs/>
          <w:sz w:val="28"/>
          <w:szCs w:val="28"/>
        </w:rPr>
      </w:pPr>
      <w:r w:rsidRPr="00EE77EC">
        <w:rPr>
          <w:bCs/>
          <w:iCs/>
          <w:sz w:val="28"/>
          <w:szCs w:val="28"/>
        </w:rPr>
        <w:t>11. Ответственность Сторон</w:t>
      </w:r>
    </w:p>
    <w:p w:rsidR="0092622A" w:rsidRPr="00EE77EC" w:rsidRDefault="0092622A" w:rsidP="006E3EA6">
      <w:pPr>
        <w:tabs>
          <w:tab w:val="left" w:pos="1332"/>
          <w:tab w:val="left" w:pos="1440"/>
        </w:tabs>
        <w:autoSpaceDE/>
        <w:ind w:firstLine="720"/>
        <w:jc w:val="both"/>
        <w:rPr>
          <w:b/>
          <w:sz w:val="28"/>
          <w:szCs w:val="28"/>
        </w:rPr>
      </w:pPr>
      <w:r w:rsidRPr="00EE77EC">
        <w:rPr>
          <w:sz w:val="28"/>
          <w:szCs w:val="28"/>
        </w:rPr>
        <w:t>11.1. Ответственность Заказчика:</w:t>
      </w:r>
    </w:p>
    <w:p w:rsidR="0092622A" w:rsidRPr="00EE77EC" w:rsidRDefault="0092622A" w:rsidP="006E3EA6">
      <w:pPr>
        <w:tabs>
          <w:tab w:val="left" w:pos="1404"/>
          <w:tab w:val="left" w:pos="1620"/>
        </w:tabs>
        <w:autoSpaceDE/>
        <w:ind w:firstLine="720"/>
        <w:jc w:val="both"/>
        <w:rPr>
          <w:sz w:val="28"/>
          <w:szCs w:val="28"/>
        </w:rPr>
      </w:pPr>
      <w:r w:rsidRPr="00EE77EC">
        <w:rPr>
          <w:sz w:val="28"/>
          <w:szCs w:val="28"/>
        </w:rPr>
        <w:t>11.1.1. В случае просрочки исполнения Заказчиком обязательств, пред</w:t>
      </w:r>
      <w:r w:rsidRPr="00EE77EC">
        <w:rPr>
          <w:sz w:val="28"/>
          <w:szCs w:val="28"/>
        </w:rPr>
        <w:t>у</w:t>
      </w:r>
      <w:r w:rsidRPr="00EE77EC">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EE77EC">
        <w:rPr>
          <w:sz w:val="28"/>
          <w:szCs w:val="28"/>
        </w:rPr>
        <w:t>й</w:t>
      </w:r>
      <w:r w:rsidRPr="00EE77EC">
        <w:rPr>
          <w:sz w:val="28"/>
          <w:szCs w:val="28"/>
        </w:rPr>
        <w:t>ской Федерации, действующей на день уплаты неустойки, за каждый день пр</w:t>
      </w:r>
      <w:r w:rsidRPr="00EE77EC">
        <w:rPr>
          <w:sz w:val="28"/>
          <w:szCs w:val="28"/>
        </w:rPr>
        <w:t>о</w:t>
      </w:r>
      <w:r w:rsidRPr="00EE77EC">
        <w:rPr>
          <w:sz w:val="28"/>
          <w:szCs w:val="28"/>
        </w:rPr>
        <w:t>срочки исполнения обязательств.</w:t>
      </w:r>
    </w:p>
    <w:p w:rsidR="0092622A" w:rsidRPr="00EE77EC" w:rsidRDefault="0092622A" w:rsidP="006E3EA6">
      <w:pPr>
        <w:tabs>
          <w:tab w:val="left" w:pos="1332"/>
          <w:tab w:val="left" w:pos="1440"/>
        </w:tabs>
        <w:autoSpaceDE/>
        <w:ind w:firstLine="720"/>
        <w:jc w:val="both"/>
        <w:rPr>
          <w:b/>
          <w:sz w:val="28"/>
          <w:szCs w:val="28"/>
        </w:rPr>
      </w:pPr>
      <w:r w:rsidRPr="00EE77EC">
        <w:rPr>
          <w:sz w:val="28"/>
          <w:szCs w:val="28"/>
        </w:rPr>
        <w:t>11.2. Ответственность Поставщика:</w:t>
      </w:r>
    </w:p>
    <w:p w:rsidR="0092622A" w:rsidRPr="00EE77EC" w:rsidRDefault="0092622A" w:rsidP="006E3EA6">
      <w:pPr>
        <w:tabs>
          <w:tab w:val="left" w:pos="1404"/>
          <w:tab w:val="left" w:pos="1620"/>
        </w:tabs>
        <w:autoSpaceDE/>
        <w:ind w:firstLine="720"/>
        <w:jc w:val="both"/>
        <w:rPr>
          <w:color w:val="000000"/>
          <w:sz w:val="28"/>
          <w:szCs w:val="28"/>
        </w:rPr>
      </w:pPr>
      <w:r w:rsidRPr="00EE77EC">
        <w:rPr>
          <w:sz w:val="28"/>
          <w:szCs w:val="28"/>
        </w:rPr>
        <w:t>11.2.1. В случае нарушения сроков поставки товара, нарушения сроков в</w:t>
      </w:r>
      <w:r w:rsidRPr="00EE77EC">
        <w:rPr>
          <w:sz w:val="28"/>
          <w:szCs w:val="28"/>
        </w:rPr>
        <w:t>ы</w:t>
      </w:r>
      <w:r w:rsidRPr="00EE77EC">
        <w:rPr>
          <w:sz w:val="28"/>
          <w:szCs w:val="28"/>
        </w:rPr>
        <w:t>полнения сопутствующих поставке работ,связанных с поставкой товаров, и (или) нарушения сроков представления отчетной документации Заказчик вправе пр</w:t>
      </w:r>
      <w:r w:rsidRPr="00EE77EC">
        <w:rPr>
          <w:sz w:val="28"/>
          <w:szCs w:val="28"/>
        </w:rPr>
        <w:t>и</w:t>
      </w:r>
      <w:r w:rsidRPr="00EE77EC">
        <w:rPr>
          <w:sz w:val="28"/>
          <w:szCs w:val="28"/>
        </w:rPr>
        <w:t>менить к Поставщику неустойку в размере одной трехсотой ставки рефинансир</w:t>
      </w:r>
      <w:r w:rsidRPr="00EE77EC">
        <w:rPr>
          <w:sz w:val="28"/>
          <w:szCs w:val="28"/>
        </w:rPr>
        <w:t>о</w:t>
      </w:r>
      <w:r w:rsidRPr="00EE77EC">
        <w:rPr>
          <w:sz w:val="28"/>
          <w:szCs w:val="28"/>
        </w:rPr>
        <w:t xml:space="preserve">вания Центрального банка Российской Федерации, действующей на день уплаты неустойки, за каждый день просрочки исполнения </w:t>
      </w:r>
      <w:r w:rsidRPr="00EE77EC">
        <w:rPr>
          <w:color w:val="000000"/>
          <w:sz w:val="28"/>
          <w:szCs w:val="28"/>
        </w:rPr>
        <w:t>обязательств.</w:t>
      </w:r>
    </w:p>
    <w:p w:rsidR="0092622A" w:rsidRPr="00EE77EC" w:rsidRDefault="0092622A" w:rsidP="006E3EA6">
      <w:pPr>
        <w:tabs>
          <w:tab w:val="left" w:pos="1404"/>
          <w:tab w:val="left" w:pos="1620"/>
        </w:tabs>
        <w:autoSpaceDE/>
        <w:ind w:firstLine="720"/>
        <w:jc w:val="both"/>
        <w:rPr>
          <w:sz w:val="28"/>
          <w:szCs w:val="28"/>
        </w:rPr>
      </w:pPr>
      <w:r w:rsidRPr="00EE77EC">
        <w:rPr>
          <w:sz w:val="28"/>
          <w:szCs w:val="28"/>
        </w:rPr>
        <w:t>11.2.2. В случае несоответствия товара объему (количеству), предусмотре</w:t>
      </w:r>
      <w:r w:rsidRPr="00EE77EC">
        <w:rPr>
          <w:sz w:val="28"/>
          <w:szCs w:val="28"/>
        </w:rPr>
        <w:t>н</w:t>
      </w:r>
      <w:r w:rsidRPr="00EE77EC">
        <w:rPr>
          <w:sz w:val="28"/>
          <w:szCs w:val="28"/>
        </w:rPr>
        <w:t>ному настоящим договором, и (или) поставки товара ненадлежащего качества, З</w:t>
      </w:r>
      <w:r w:rsidRPr="00EE77EC">
        <w:rPr>
          <w:sz w:val="28"/>
          <w:szCs w:val="28"/>
        </w:rPr>
        <w:t>а</w:t>
      </w:r>
      <w:r w:rsidRPr="00EE77EC">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EE77EC">
        <w:rPr>
          <w:sz w:val="28"/>
          <w:szCs w:val="28"/>
        </w:rPr>
        <w:t>а</w:t>
      </w:r>
      <w:r w:rsidRPr="00EE77EC">
        <w:rPr>
          <w:sz w:val="28"/>
          <w:szCs w:val="28"/>
        </w:rPr>
        <w:t>ции,действующей на день уплаты неустойки, за каждый день с момента уведо</w:t>
      </w:r>
      <w:r w:rsidRPr="00EE77EC">
        <w:rPr>
          <w:sz w:val="28"/>
          <w:szCs w:val="28"/>
        </w:rPr>
        <w:t>м</w:t>
      </w:r>
      <w:r w:rsidRPr="00EE77EC">
        <w:rPr>
          <w:sz w:val="28"/>
          <w:szCs w:val="28"/>
        </w:rPr>
        <w:t>ления Поставщика до момента надлежащего исполнения обязательств.</w:t>
      </w:r>
    </w:p>
    <w:p w:rsidR="0092622A" w:rsidRPr="00EE77EC" w:rsidRDefault="0092622A" w:rsidP="006E3EA6">
      <w:pPr>
        <w:tabs>
          <w:tab w:val="left" w:pos="1404"/>
          <w:tab w:val="left" w:pos="1620"/>
        </w:tabs>
        <w:autoSpaceDE/>
        <w:ind w:firstLine="720"/>
        <w:jc w:val="both"/>
        <w:rPr>
          <w:sz w:val="28"/>
          <w:szCs w:val="28"/>
        </w:rPr>
      </w:pPr>
      <w:r w:rsidRPr="00EE77EC">
        <w:rPr>
          <w:sz w:val="28"/>
          <w:szCs w:val="28"/>
        </w:rPr>
        <w:t>11.2.3. В случае нарушения Поставщиком гарантийных обязательств, Зака</w:t>
      </w:r>
      <w:r w:rsidRPr="00EE77EC">
        <w:rPr>
          <w:sz w:val="28"/>
          <w:szCs w:val="28"/>
        </w:rPr>
        <w:t>з</w:t>
      </w:r>
      <w:r w:rsidRPr="00EE77EC">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11.3. Стороны освобождаются от уплаты неустойки, если докажут, что н</w:t>
      </w:r>
      <w:r w:rsidRPr="00EE77EC">
        <w:rPr>
          <w:sz w:val="28"/>
          <w:szCs w:val="28"/>
        </w:rPr>
        <w:t>е</w:t>
      </w:r>
      <w:r w:rsidRPr="00EE77EC">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11.5. Условия освобождения Сторон от ответственности:</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w:t>
      </w:r>
      <w:r w:rsidRPr="00EE77EC">
        <w:rPr>
          <w:sz w:val="28"/>
          <w:szCs w:val="28"/>
        </w:rPr>
        <w:t>у</w:t>
      </w:r>
      <w:r w:rsidRPr="00EE77EC">
        <w:rPr>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EE77EC">
        <w:rPr>
          <w:sz w:val="28"/>
          <w:szCs w:val="28"/>
        </w:rPr>
        <w:t>а</w:t>
      </w:r>
      <w:r w:rsidRPr="00EE77EC">
        <w:rPr>
          <w:sz w:val="28"/>
          <w:szCs w:val="28"/>
        </w:rPr>
        <w:t>новится невозможным или настолько бессмысленным, что в данных обстоятел</w:t>
      </w:r>
      <w:r w:rsidRPr="00EE77EC">
        <w:rPr>
          <w:sz w:val="28"/>
          <w:szCs w:val="28"/>
        </w:rPr>
        <w:t>ь</w:t>
      </w:r>
      <w:r w:rsidRPr="00EE77EC">
        <w:rPr>
          <w:sz w:val="28"/>
          <w:szCs w:val="28"/>
        </w:rPr>
        <w:t>ствах считается невозможным, и включает, но не ограничивается такими явл</w:t>
      </w:r>
      <w:r w:rsidRPr="00EE77EC">
        <w:rPr>
          <w:sz w:val="28"/>
          <w:szCs w:val="28"/>
        </w:rPr>
        <w:t>е</w:t>
      </w:r>
      <w:r w:rsidRPr="00EE77EC">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EE77EC">
        <w:rPr>
          <w:sz w:val="28"/>
          <w:szCs w:val="28"/>
        </w:rPr>
        <w:t>о</w:t>
      </w:r>
      <w:r w:rsidRPr="00EE77EC">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EE77EC">
        <w:rPr>
          <w:sz w:val="28"/>
          <w:szCs w:val="28"/>
        </w:rPr>
        <w:t>н</w:t>
      </w:r>
      <w:r w:rsidRPr="00EE77EC">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EE77EC">
        <w:rPr>
          <w:sz w:val="28"/>
          <w:szCs w:val="28"/>
        </w:rPr>
        <w:t>ы</w:t>
      </w:r>
      <w:r w:rsidRPr="00EE77EC">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11.5.3. Форс-мажором не является отсутствие достаточных средств или н</w:t>
      </w:r>
      <w:r w:rsidRPr="00EE77EC">
        <w:rPr>
          <w:sz w:val="28"/>
          <w:szCs w:val="28"/>
        </w:rPr>
        <w:t>е</w:t>
      </w:r>
      <w:r w:rsidRPr="00EE77EC">
        <w:rPr>
          <w:sz w:val="28"/>
          <w:szCs w:val="28"/>
        </w:rPr>
        <w:t>выполнение каких-либо платежей, предусмотренных настоящим договором.</w:t>
      </w:r>
    </w:p>
    <w:p w:rsidR="0092622A" w:rsidRPr="00EE77EC" w:rsidRDefault="0092622A" w:rsidP="006E3EA6">
      <w:pPr>
        <w:tabs>
          <w:tab w:val="left" w:pos="1332"/>
          <w:tab w:val="left" w:pos="1440"/>
          <w:tab w:val="num" w:pos="1567"/>
        </w:tabs>
        <w:autoSpaceDE/>
        <w:ind w:firstLine="720"/>
        <w:jc w:val="both"/>
        <w:rPr>
          <w:sz w:val="28"/>
          <w:szCs w:val="28"/>
        </w:rPr>
      </w:pPr>
      <w:r w:rsidRPr="00EE77EC">
        <w:rPr>
          <w:sz w:val="28"/>
          <w:szCs w:val="28"/>
        </w:rPr>
        <w:t>11.5.4. Сторона, пострадавшая от события форс-мажора, обязана незамедл</w:t>
      </w:r>
      <w:r w:rsidRPr="00EE77EC">
        <w:rPr>
          <w:sz w:val="28"/>
          <w:szCs w:val="28"/>
        </w:rPr>
        <w:t>и</w:t>
      </w:r>
      <w:r w:rsidRPr="00EE77EC">
        <w:rPr>
          <w:sz w:val="28"/>
          <w:szCs w:val="28"/>
        </w:rPr>
        <w:t>тельно уведомить другую Сторону о возникновении такого события, виде и во</w:t>
      </w:r>
      <w:r w:rsidRPr="00EE77EC">
        <w:rPr>
          <w:sz w:val="28"/>
          <w:szCs w:val="28"/>
        </w:rPr>
        <w:t>з</w:t>
      </w:r>
      <w:r w:rsidRPr="00EE77EC">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92622A" w:rsidRPr="00EE77EC" w:rsidRDefault="0092622A" w:rsidP="006E3EA6">
      <w:pPr>
        <w:pStyle w:val="ListParagraph1"/>
        <w:tabs>
          <w:tab w:val="left" w:pos="0"/>
        </w:tabs>
        <w:ind w:left="0"/>
        <w:rPr>
          <w:sz w:val="28"/>
          <w:szCs w:val="28"/>
        </w:rPr>
      </w:pPr>
    </w:p>
    <w:p w:rsidR="0092622A" w:rsidRPr="00EE77EC" w:rsidRDefault="0092622A" w:rsidP="006E3EA6">
      <w:pPr>
        <w:pStyle w:val="ListParagraph1"/>
        <w:tabs>
          <w:tab w:val="left" w:pos="0"/>
        </w:tabs>
        <w:ind w:left="0"/>
        <w:jc w:val="center"/>
        <w:rPr>
          <w:bCs/>
          <w:iCs/>
          <w:sz w:val="28"/>
          <w:szCs w:val="28"/>
        </w:rPr>
      </w:pPr>
      <w:r w:rsidRPr="00EE77EC">
        <w:rPr>
          <w:sz w:val="28"/>
          <w:szCs w:val="28"/>
        </w:rPr>
        <w:t xml:space="preserve">12. </w:t>
      </w:r>
      <w:r w:rsidRPr="00EE77EC">
        <w:rPr>
          <w:bCs/>
          <w:iCs/>
          <w:sz w:val="28"/>
          <w:szCs w:val="28"/>
        </w:rPr>
        <w:t>Порядок разрешения споров, претензии Сторон</w:t>
      </w:r>
    </w:p>
    <w:p w:rsidR="0092622A" w:rsidRPr="00EE77EC" w:rsidRDefault="0092622A" w:rsidP="006E3EA6">
      <w:pPr>
        <w:pStyle w:val="ListParagraph1"/>
        <w:tabs>
          <w:tab w:val="left" w:pos="0"/>
        </w:tabs>
        <w:ind w:left="0"/>
        <w:jc w:val="center"/>
        <w:rPr>
          <w:vanish/>
          <w:sz w:val="28"/>
          <w:szCs w:val="28"/>
        </w:rPr>
      </w:pPr>
    </w:p>
    <w:p w:rsidR="0092622A" w:rsidRPr="00EE77EC" w:rsidRDefault="0092622A" w:rsidP="006E3EA6">
      <w:pPr>
        <w:autoSpaceDE/>
        <w:ind w:firstLine="720"/>
        <w:jc w:val="both"/>
        <w:rPr>
          <w:sz w:val="28"/>
          <w:szCs w:val="28"/>
        </w:rPr>
      </w:pPr>
      <w:r w:rsidRPr="00EE77EC">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EE77EC">
        <w:rPr>
          <w:sz w:val="28"/>
          <w:szCs w:val="28"/>
        </w:rPr>
        <w:t>е</w:t>
      </w:r>
      <w:r w:rsidRPr="00EE77EC">
        <w:rPr>
          <w:sz w:val="28"/>
          <w:szCs w:val="28"/>
        </w:rPr>
        <w:t>тензионном порядке.</w:t>
      </w:r>
    </w:p>
    <w:p w:rsidR="0092622A" w:rsidRPr="00EE77EC" w:rsidRDefault="0092622A" w:rsidP="006E3EA6">
      <w:pPr>
        <w:tabs>
          <w:tab w:val="left" w:pos="0"/>
        </w:tabs>
        <w:autoSpaceDE/>
        <w:ind w:firstLine="720"/>
        <w:jc w:val="both"/>
        <w:rPr>
          <w:sz w:val="28"/>
          <w:szCs w:val="28"/>
        </w:rPr>
      </w:pPr>
      <w:r w:rsidRPr="00EE77EC">
        <w:rPr>
          <w:sz w:val="28"/>
          <w:szCs w:val="28"/>
        </w:rPr>
        <w:t>12.2. Претензия оформляется в письменной форме и направляется той Ст</w:t>
      </w:r>
      <w:r w:rsidRPr="00EE77EC">
        <w:rPr>
          <w:sz w:val="28"/>
          <w:szCs w:val="28"/>
        </w:rPr>
        <w:t>о</w:t>
      </w:r>
      <w:r w:rsidRPr="00EE77EC">
        <w:rPr>
          <w:sz w:val="28"/>
          <w:szCs w:val="28"/>
        </w:rPr>
        <w:t>роне по договору , которой допущены нарушения его условий. В претензии пер</w:t>
      </w:r>
      <w:r w:rsidRPr="00EE77EC">
        <w:rPr>
          <w:sz w:val="28"/>
          <w:szCs w:val="28"/>
        </w:rPr>
        <w:t>е</w:t>
      </w:r>
      <w:r w:rsidRPr="00EE77EC">
        <w:rPr>
          <w:sz w:val="28"/>
          <w:szCs w:val="28"/>
        </w:rPr>
        <w:t>числяются допущенные при исполнении договора нарушения со ссылкой на соо</w:t>
      </w:r>
      <w:r w:rsidRPr="00EE77EC">
        <w:rPr>
          <w:sz w:val="28"/>
          <w:szCs w:val="28"/>
        </w:rPr>
        <w:t>т</w:t>
      </w:r>
      <w:r w:rsidRPr="00EE77EC">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2622A" w:rsidRPr="00EE77EC" w:rsidRDefault="0092622A" w:rsidP="006E3EA6">
      <w:pPr>
        <w:tabs>
          <w:tab w:val="left" w:pos="0"/>
        </w:tabs>
        <w:autoSpaceDE/>
        <w:ind w:firstLine="720"/>
        <w:jc w:val="both"/>
        <w:rPr>
          <w:sz w:val="28"/>
          <w:szCs w:val="28"/>
        </w:rPr>
      </w:pPr>
      <w:r w:rsidRPr="00EE77EC">
        <w:rPr>
          <w:sz w:val="28"/>
          <w:szCs w:val="28"/>
        </w:rPr>
        <w:t>12.3. Срок рассмотрения писем, уведомлений или претензий не может пр</w:t>
      </w:r>
      <w:r w:rsidRPr="00EE77EC">
        <w:rPr>
          <w:sz w:val="28"/>
          <w:szCs w:val="28"/>
        </w:rPr>
        <w:t>е</w:t>
      </w:r>
      <w:r w:rsidRPr="00EE77EC">
        <w:rPr>
          <w:sz w:val="28"/>
          <w:szCs w:val="28"/>
        </w:rPr>
        <w:t>вышать 30 (тридцати) календарных дней с момента их получения, если иные ср</w:t>
      </w:r>
      <w:r w:rsidRPr="00EE77EC">
        <w:rPr>
          <w:sz w:val="28"/>
          <w:szCs w:val="28"/>
        </w:rPr>
        <w:t>о</w:t>
      </w:r>
      <w:r w:rsidRPr="00EE77EC">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2622A" w:rsidRPr="00EE77EC" w:rsidRDefault="0092622A" w:rsidP="006E3EA6">
      <w:pPr>
        <w:tabs>
          <w:tab w:val="left" w:pos="0"/>
        </w:tabs>
        <w:autoSpaceDE/>
        <w:ind w:firstLine="720"/>
        <w:jc w:val="both"/>
        <w:rPr>
          <w:sz w:val="28"/>
          <w:szCs w:val="28"/>
        </w:rPr>
      </w:pPr>
      <w:r w:rsidRPr="00EE77EC">
        <w:rPr>
          <w:sz w:val="28"/>
          <w:szCs w:val="28"/>
        </w:rPr>
        <w:t>12.4. При не урегулировании Сторонами спора в досудебном порядке, спор передается на разрешение в Арбитражный суд г. Москвы.</w:t>
      </w:r>
    </w:p>
    <w:p w:rsidR="0092622A" w:rsidRPr="00EE77EC" w:rsidRDefault="0092622A" w:rsidP="006E3EA6">
      <w:pPr>
        <w:ind w:firstLine="720"/>
        <w:rPr>
          <w:sz w:val="28"/>
          <w:szCs w:val="28"/>
        </w:rPr>
      </w:pPr>
    </w:p>
    <w:p w:rsidR="0092622A" w:rsidRPr="00EE77EC" w:rsidRDefault="0092622A" w:rsidP="006E3EA6">
      <w:pPr>
        <w:autoSpaceDE/>
        <w:jc w:val="center"/>
        <w:rPr>
          <w:bCs/>
          <w:iCs/>
          <w:sz w:val="28"/>
          <w:szCs w:val="28"/>
        </w:rPr>
      </w:pPr>
      <w:r w:rsidRPr="00EE77EC">
        <w:rPr>
          <w:bCs/>
          <w:iCs/>
          <w:sz w:val="28"/>
          <w:szCs w:val="28"/>
        </w:rPr>
        <w:t>13. Срок действия, изменение и расторжение</w:t>
      </w:r>
      <w:r w:rsidRPr="00EE77EC">
        <w:rPr>
          <w:bCs/>
          <w:iCs/>
          <w:sz w:val="28"/>
          <w:szCs w:val="28"/>
        </w:rPr>
        <w:br/>
        <w:t>договора</w:t>
      </w:r>
    </w:p>
    <w:p w:rsidR="0092622A" w:rsidRPr="00EE77EC" w:rsidRDefault="0092622A" w:rsidP="006E3EA6">
      <w:pPr>
        <w:tabs>
          <w:tab w:val="left" w:pos="0"/>
        </w:tabs>
        <w:autoSpaceDE/>
        <w:ind w:firstLine="720"/>
        <w:jc w:val="both"/>
        <w:rPr>
          <w:sz w:val="28"/>
          <w:szCs w:val="28"/>
        </w:rPr>
      </w:pPr>
      <w:r w:rsidRPr="00EE77EC">
        <w:rPr>
          <w:sz w:val="28"/>
          <w:szCs w:val="28"/>
        </w:rPr>
        <w:t>13.1. Договор вступает в силу с момента его подписания Сторонами.</w:t>
      </w:r>
    </w:p>
    <w:p w:rsidR="0092622A" w:rsidRPr="00EE77EC" w:rsidRDefault="0092622A" w:rsidP="006E3EA6">
      <w:pPr>
        <w:tabs>
          <w:tab w:val="left" w:pos="0"/>
        </w:tabs>
        <w:autoSpaceDE/>
        <w:ind w:firstLine="720"/>
        <w:jc w:val="both"/>
        <w:rPr>
          <w:sz w:val="28"/>
          <w:szCs w:val="28"/>
        </w:rPr>
      </w:pPr>
      <w:r w:rsidRPr="00EE77EC">
        <w:rPr>
          <w:sz w:val="28"/>
          <w:szCs w:val="28"/>
        </w:rPr>
        <w:t>13.2.</w:t>
      </w:r>
      <w:r>
        <w:rPr>
          <w:sz w:val="28"/>
          <w:szCs w:val="28"/>
        </w:rPr>
        <w:t xml:space="preserve"> Договор действует до 31.12.2015</w:t>
      </w:r>
      <w:r w:rsidRPr="00EE77EC">
        <w:rPr>
          <w:sz w:val="28"/>
          <w:szCs w:val="28"/>
        </w:rPr>
        <w:t xml:space="preserve"> г. </w:t>
      </w:r>
    </w:p>
    <w:p w:rsidR="0092622A" w:rsidRPr="00EE77EC" w:rsidRDefault="0092622A" w:rsidP="006E3EA6">
      <w:pPr>
        <w:tabs>
          <w:tab w:val="left" w:pos="0"/>
        </w:tabs>
        <w:autoSpaceDE/>
        <w:ind w:firstLine="720"/>
        <w:jc w:val="both"/>
        <w:rPr>
          <w:sz w:val="28"/>
          <w:szCs w:val="28"/>
        </w:rPr>
      </w:pPr>
      <w:r w:rsidRPr="00EE77EC">
        <w:rPr>
          <w:sz w:val="28"/>
          <w:szCs w:val="28"/>
        </w:rPr>
        <w:t>13.3. Оплата настоящего договора в текущем финансовом году осуществл</w:t>
      </w:r>
      <w:r w:rsidRPr="00EE77EC">
        <w:rPr>
          <w:sz w:val="28"/>
          <w:szCs w:val="28"/>
        </w:rPr>
        <w:t>я</w:t>
      </w:r>
      <w:r w:rsidRPr="00EE77EC">
        <w:rPr>
          <w:sz w:val="28"/>
          <w:szCs w:val="28"/>
        </w:rPr>
        <w:t>ется Заказчиком не позднее__________</w:t>
      </w:r>
      <w:r w:rsidRPr="00EE77EC">
        <w:rPr>
          <w:sz w:val="28"/>
          <w:szCs w:val="28"/>
          <w:lang w:val="en-US"/>
        </w:rPr>
        <w:t> </w:t>
      </w:r>
      <w:r w:rsidRPr="00EE77EC">
        <w:rPr>
          <w:sz w:val="28"/>
          <w:szCs w:val="28"/>
        </w:rPr>
        <w:t>г. при условии представления Поставщ</w:t>
      </w:r>
      <w:r w:rsidRPr="00EE77EC">
        <w:rPr>
          <w:sz w:val="28"/>
          <w:szCs w:val="28"/>
        </w:rPr>
        <w:t>и</w:t>
      </w:r>
      <w:r w:rsidRPr="00EE77EC">
        <w:rPr>
          <w:sz w:val="28"/>
          <w:szCs w:val="28"/>
        </w:rPr>
        <w:t>ком документов, указанных в разделе 3 настоящего договора, до _____________ г.</w:t>
      </w:r>
    </w:p>
    <w:p w:rsidR="0092622A" w:rsidRPr="00EE77EC" w:rsidRDefault="0092622A" w:rsidP="006E3EA6">
      <w:pPr>
        <w:tabs>
          <w:tab w:val="left" w:pos="0"/>
        </w:tabs>
        <w:autoSpaceDE/>
        <w:ind w:firstLine="720"/>
        <w:jc w:val="both"/>
        <w:rPr>
          <w:sz w:val="28"/>
          <w:szCs w:val="28"/>
        </w:rPr>
      </w:pPr>
      <w:r w:rsidRPr="00EE77EC">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EE77EC">
        <w:rPr>
          <w:sz w:val="28"/>
          <w:szCs w:val="28"/>
        </w:rPr>
        <w:t>о</w:t>
      </w:r>
      <w:r w:rsidRPr="00EE77EC">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2622A" w:rsidRPr="00EE77EC" w:rsidRDefault="0092622A" w:rsidP="006E3EA6">
      <w:pPr>
        <w:tabs>
          <w:tab w:val="left" w:pos="0"/>
        </w:tabs>
        <w:autoSpaceDE/>
        <w:ind w:firstLine="720"/>
        <w:jc w:val="both"/>
        <w:rPr>
          <w:sz w:val="28"/>
          <w:szCs w:val="28"/>
        </w:rPr>
      </w:pPr>
      <w:r w:rsidRPr="00EE77EC">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EE77EC">
        <w:rPr>
          <w:sz w:val="28"/>
          <w:szCs w:val="28"/>
        </w:rPr>
        <w:t>ь</w:t>
      </w:r>
      <w:r w:rsidRPr="00EE77EC">
        <w:rPr>
          <w:sz w:val="28"/>
          <w:szCs w:val="28"/>
        </w:rPr>
        <w:t>ством.</w:t>
      </w:r>
    </w:p>
    <w:p w:rsidR="0092622A" w:rsidRPr="00EE77EC" w:rsidRDefault="0092622A" w:rsidP="006E3EA6">
      <w:pPr>
        <w:adjustRightInd w:val="0"/>
        <w:ind w:firstLine="709"/>
        <w:jc w:val="both"/>
        <w:rPr>
          <w:sz w:val="28"/>
          <w:szCs w:val="28"/>
        </w:rPr>
      </w:pPr>
      <w:r w:rsidRPr="00EE77EC">
        <w:rPr>
          <w:sz w:val="28"/>
          <w:szCs w:val="28"/>
        </w:rPr>
        <w:t xml:space="preserve">13.6. Договор может быть расторгнут Заказчиком в одностороннем порядке </w:t>
      </w:r>
      <w:r w:rsidRPr="00EE77EC">
        <w:rPr>
          <w:color w:val="000000"/>
          <w:sz w:val="28"/>
          <w:szCs w:val="28"/>
        </w:rPr>
        <w:t>на основании акта</w:t>
      </w:r>
      <w:r w:rsidRPr="00EE77EC">
        <w:rPr>
          <w:sz w:val="28"/>
          <w:szCs w:val="28"/>
        </w:rPr>
        <w:t>в случаях:</w:t>
      </w:r>
    </w:p>
    <w:p w:rsidR="0092622A" w:rsidRPr="00EE77EC" w:rsidRDefault="0092622A" w:rsidP="009526D0">
      <w:pPr>
        <w:numPr>
          <w:ilvl w:val="0"/>
          <w:numId w:val="6"/>
        </w:numPr>
        <w:tabs>
          <w:tab w:val="num" w:pos="0"/>
        </w:tabs>
        <w:adjustRightInd w:val="0"/>
        <w:ind w:left="0" w:firstLine="720"/>
        <w:jc w:val="both"/>
        <w:rPr>
          <w:sz w:val="28"/>
          <w:szCs w:val="28"/>
        </w:rPr>
      </w:pPr>
      <w:r w:rsidRPr="00EE77EC">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2622A" w:rsidRPr="00EE77EC" w:rsidRDefault="0092622A" w:rsidP="006E3EA6">
      <w:pPr>
        <w:adjustRightInd w:val="0"/>
        <w:ind w:firstLine="720"/>
        <w:jc w:val="both"/>
        <w:rPr>
          <w:sz w:val="28"/>
          <w:szCs w:val="28"/>
        </w:rPr>
      </w:pPr>
      <w:r w:rsidRPr="00EE77EC">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EE77EC">
        <w:rPr>
          <w:sz w:val="28"/>
          <w:szCs w:val="28"/>
        </w:rPr>
        <w:t>т</w:t>
      </w:r>
      <w:r w:rsidRPr="00EE77EC">
        <w:rPr>
          <w:sz w:val="28"/>
          <w:szCs w:val="28"/>
        </w:rPr>
        <w:t>ными товарами;</w:t>
      </w:r>
    </w:p>
    <w:p w:rsidR="0092622A" w:rsidRPr="00EE77EC" w:rsidRDefault="0092622A" w:rsidP="006E3EA6">
      <w:pPr>
        <w:adjustRightInd w:val="0"/>
        <w:ind w:firstLine="720"/>
        <w:jc w:val="both"/>
        <w:rPr>
          <w:sz w:val="28"/>
          <w:szCs w:val="28"/>
        </w:rPr>
      </w:pPr>
      <w:r w:rsidRPr="00EE77EC">
        <w:rPr>
          <w:sz w:val="28"/>
          <w:szCs w:val="28"/>
        </w:rPr>
        <w:t>в) неоднократного (два или более) или существенного (более десяти кале</w:t>
      </w:r>
      <w:r w:rsidRPr="00EE77EC">
        <w:rPr>
          <w:sz w:val="28"/>
          <w:szCs w:val="28"/>
        </w:rPr>
        <w:t>н</w:t>
      </w:r>
      <w:r w:rsidRPr="00EE77EC">
        <w:rPr>
          <w:sz w:val="28"/>
          <w:szCs w:val="28"/>
        </w:rPr>
        <w:t>дарных дней) нарушения сроков поставки товаров, указанных в договоре;</w:t>
      </w:r>
    </w:p>
    <w:p w:rsidR="0092622A" w:rsidRPr="00EE77EC" w:rsidRDefault="0092622A" w:rsidP="006E3EA6">
      <w:pPr>
        <w:tabs>
          <w:tab w:val="left" w:pos="540"/>
          <w:tab w:val="left" w:pos="1080"/>
        </w:tabs>
        <w:jc w:val="both"/>
        <w:rPr>
          <w:sz w:val="28"/>
          <w:szCs w:val="28"/>
        </w:rPr>
      </w:pPr>
    </w:p>
    <w:p w:rsidR="0092622A" w:rsidRPr="00EE77EC" w:rsidRDefault="0092622A" w:rsidP="006E3EA6">
      <w:pPr>
        <w:autoSpaceDE/>
        <w:jc w:val="center"/>
        <w:rPr>
          <w:bCs/>
          <w:iCs/>
          <w:sz w:val="28"/>
          <w:szCs w:val="28"/>
        </w:rPr>
      </w:pPr>
      <w:r w:rsidRPr="00EE77EC">
        <w:rPr>
          <w:bCs/>
          <w:iCs/>
          <w:sz w:val="28"/>
          <w:szCs w:val="28"/>
        </w:rPr>
        <w:t>14. Прочие условия договора</w:t>
      </w:r>
    </w:p>
    <w:p w:rsidR="0092622A" w:rsidRPr="00EE77EC" w:rsidRDefault="0092622A" w:rsidP="006E3EA6">
      <w:pPr>
        <w:tabs>
          <w:tab w:val="left" w:pos="0"/>
        </w:tabs>
        <w:autoSpaceDE/>
        <w:ind w:firstLine="720"/>
        <w:jc w:val="both"/>
        <w:rPr>
          <w:sz w:val="28"/>
          <w:szCs w:val="28"/>
        </w:rPr>
      </w:pPr>
      <w:r w:rsidRPr="00EE77EC">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EE77EC">
        <w:rPr>
          <w:sz w:val="28"/>
          <w:szCs w:val="28"/>
        </w:rPr>
        <w:t>о</w:t>
      </w:r>
      <w:r w:rsidRPr="00EE77EC">
        <w:rPr>
          <w:sz w:val="28"/>
          <w:szCs w:val="28"/>
        </w:rPr>
        <w:t>ров, согласование и передачу документов в рамках исполнения настоящего дог</w:t>
      </w:r>
      <w:r w:rsidRPr="00EE77EC">
        <w:rPr>
          <w:sz w:val="28"/>
          <w:szCs w:val="28"/>
        </w:rPr>
        <w:t>о</w:t>
      </w:r>
      <w:r w:rsidRPr="00EE77EC">
        <w:rPr>
          <w:sz w:val="28"/>
          <w:szCs w:val="28"/>
        </w:rPr>
        <w:t>вора с указанием их контактных телефонов. Телефоны ответственных лиц (кур</w:t>
      </w:r>
      <w:r w:rsidRPr="00EE77EC">
        <w:rPr>
          <w:sz w:val="28"/>
          <w:szCs w:val="28"/>
        </w:rPr>
        <w:t>а</w:t>
      </w:r>
      <w:r w:rsidRPr="00EE77EC">
        <w:rPr>
          <w:sz w:val="28"/>
          <w:szCs w:val="28"/>
        </w:rPr>
        <w:t>торов) должны функционировать в рабочие дни с 10:00 до 18:00 часов по моско</w:t>
      </w:r>
      <w:r w:rsidRPr="00EE77EC">
        <w:rPr>
          <w:sz w:val="28"/>
          <w:szCs w:val="28"/>
        </w:rPr>
        <w:t>в</w:t>
      </w:r>
      <w:r w:rsidRPr="00EE77EC">
        <w:rPr>
          <w:sz w:val="28"/>
          <w:szCs w:val="28"/>
        </w:rPr>
        <w:t>скому времени.</w:t>
      </w:r>
    </w:p>
    <w:p w:rsidR="0092622A" w:rsidRPr="00EE77EC" w:rsidRDefault="0092622A" w:rsidP="006E3EA6">
      <w:pPr>
        <w:tabs>
          <w:tab w:val="left" w:pos="0"/>
        </w:tabs>
        <w:autoSpaceDE/>
        <w:ind w:firstLine="720"/>
        <w:jc w:val="both"/>
        <w:rPr>
          <w:sz w:val="28"/>
          <w:szCs w:val="28"/>
        </w:rPr>
      </w:pPr>
      <w:r w:rsidRPr="00EE77EC">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EE77EC">
        <w:rPr>
          <w:sz w:val="28"/>
          <w:szCs w:val="28"/>
        </w:rPr>
        <w:t>к</w:t>
      </w:r>
      <w:r w:rsidRPr="00EE77EC">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2622A" w:rsidRPr="00EE77EC" w:rsidRDefault="0092622A" w:rsidP="006E3EA6">
      <w:pPr>
        <w:tabs>
          <w:tab w:val="left" w:pos="0"/>
        </w:tabs>
        <w:autoSpaceDE/>
        <w:ind w:firstLine="720"/>
        <w:jc w:val="both"/>
        <w:rPr>
          <w:sz w:val="28"/>
          <w:szCs w:val="28"/>
        </w:rPr>
      </w:pPr>
      <w:r w:rsidRPr="00EE77EC">
        <w:rPr>
          <w:sz w:val="28"/>
          <w:szCs w:val="28"/>
        </w:rPr>
        <w:t>14.3. Во всем, что не предусмотрено настоящим договором, стороны рук</w:t>
      </w:r>
      <w:r w:rsidRPr="00EE77EC">
        <w:rPr>
          <w:sz w:val="28"/>
          <w:szCs w:val="28"/>
        </w:rPr>
        <w:t>о</w:t>
      </w:r>
      <w:r w:rsidRPr="00EE77EC">
        <w:rPr>
          <w:sz w:val="28"/>
          <w:szCs w:val="28"/>
        </w:rPr>
        <w:t xml:space="preserve">водствуются законодательством Российской Федерации. </w:t>
      </w:r>
    </w:p>
    <w:p w:rsidR="0092622A" w:rsidRPr="00EE77EC" w:rsidRDefault="0092622A" w:rsidP="006E3EA6">
      <w:pPr>
        <w:tabs>
          <w:tab w:val="left" w:pos="0"/>
        </w:tabs>
        <w:autoSpaceDE/>
        <w:ind w:firstLine="720"/>
        <w:jc w:val="both"/>
        <w:rPr>
          <w:sz w:val="28"/>
          <w:szCs w:val="28"/>
        </w:rPr>
      </w:pPr>
      <w:r w:rsidRPr="00EE77EC">
        <w:rPr>
          <w:sz w:val="28"/>
          <w:szCs w:val="28"/>
        </w:rPr>
        <w:t>14.4. Настоящий договор составлен в 2 (двух) подлинных экземплярах, один из которых находится у Поставщика, другой – у Заказчика.</w:t>
      </w:r>
    </w:p>
    <w:p w:rsidR="0092622A" w:rsidRPr="00EE77EC" w:rsidRDefault="0092622A" w:rsidP="006E3EA6">
      <w:pPr>
        <w:tabs>
          <w:tab w:val="left" w:pos="0"/>
        </w:tabs>
        <w:autoSpaceDE/>
        <w:ind w:firstLine="720"/>
        <w:jc w:val="both"/>
        <w:rPr>
          <w:sz w:val="28"/>
          <w:szCs w:val="28"/>
        </w:rPr>
      </w:pPr>
      <w:r w:rsidRPr="00EE77EC">
        <w:rPr>
          <w:sz w:val="28"/>
          <w:szCs w:val="28"/>
        </w:rPr>
        <w:t>14.5. Неотъемлемой частью настоящего договора  являются следующие приложения:</w:t>
      </w:r>
    </w:p>
    <w:p w:rsidR="0092622A" w:rsidRPr="00EE77EC" w:rsidRDefault="0092622A" w:rsidP="006E3EA6">
      <w:pPr>
        <w:tabs>
          <w:tab w:val="left" w:pos="0"/>
        </w:tabs>
        <w:ind w:firstLine="720"/>
        <w:jc w:val="both"/>
        <w:rPr>
          <w:sz w:val="28"/>
          <w:szCs w:val="28"/>
        </w:rPr>
      </w:pPr>
      <w:r w:rsidRPr="00EE77EC">
        <w:rPr>
          <w:sz w:val="28"/>
          <w:szCs w:val="28"/>
        </w:rPr>
        <w:t>приложение 1 – Спецификация поставляемого товара;</w:t>
      </w:r>
    </w:p>
    <w:p w:rsidR="0092622A" w:rsidRPr="00EE77EC" w:rsidRDefault="0092622A" w:rsidP="006E3EA6">
      <w:pPr>
        <w:tabs>
          <w:tab w:val="left" w:pos="0"/>
        </w:tabs>
        <w:ind w:firstLine="720"/>
        <w:jc w:val="both"/>
        <w:rPr>
          <w:sz w:val="28"/>
          <w:szCs w:val="28"/>
        </w:rPr>
      </w:pPr>
      <w:r w:rsidRPr="00EE77EC">
        <w:rPr>
          <w:sz w:val="28"/>
          <w:szCs w:val="28"/>
        </w:rPr>
        <w:t>приложение 2 – Технические характеристики поставляемого товара;</w:t>
      </w:r>
    </w:p>
    <w:p w:rsidR="0092622A" w:rsidRPr="00EE77EC" w:rsidRDefault="0092622A" w:rsidP="006E3EA6">
      <w:pPr>
        <w:tabs>
          <w:tab w:val="left" w:pos="0"/>
        </w:tabs>
        <w:ind w:firstLine="720"/>
        <w:jc w:val="both"/>
        <w:rPr>
          <w:sz w:val="24"/>
          <w:szCs w:val="24"/>
        </w:rPr>
      </w:pPr>
      <w:r w:rsidRPr="00EE77EC">
        <w:rPr>
          <w:sz w:val="28"/>
          <w:szCs w:val="28"/>
        </w:rPr>
        <w:t>приложение 3 – График поставки товара,выполнения сопутствующих работ.</w:t>
      </w:r>
    </w:p>
    <w:p w:rsidR="0092622A" w:rsidRPr="00EE77EC" w:rsidRDefault="0092622A" w:rsidP="006E3EA6">
      <w:pPr>
        <w:tabs>
          <w:tab w:val="left" w:pos="0"/>
        </w:tabs>
        <w:jc w:val="center"/>
        <w:rPr>
          <w:sz w:val="28"/>
          <w:szCs w:val="28"/>
        </w:rPr>
      </w:pPr>
    </w:p>
    <w:p w:rsidR="0092622A" w:rsidRPr="00EE77EC" w:rsidRDefault="0092622A" w:rsidP="006E3EA6">
      <w:pPr>
        <w:tabs>
          <w:tab w:val="left" w:pos="0"/>
        </w:tabs>
        <w:jc w:val="center"/>
        <w:rPr>
          <w:bCs/>
          <w:iCs/>
          <w:sz w:val="28"/>
          <w:szCs w:val="28"/>
        </w:rPr>
      </w:pPr>
      <w:r w:rsidRPr="00EE77EC">
        <w:rPr>
          <w:sz w:val="28"/>
          <w:szCs w:val="28"/>
        </w:rPr>
        <w:t xml:space="preserve">15. </w:t>
      </w:r>
      <w:r w:rsidRPr="00EE77EC">
        <w:rPr>
          <w:bCs/>
          <w:iCs/>
          <w:sz w:val="28"/>
          <w:szCs w:val="28"/>
        </w:rPr>
        <w:t>Реквизиты и подписи сторон</w:t>
      </w:r>
    </w:p>
    <w:p w:rsidR="0092622A" w:rsidRPr="00EE77EC" w:rsidRDefault="0092622A" w:rsidP="006E3EA6">
      <w:pPr>
        <w:tabs>
          <w:tab w:val="left" w:pos="0"/>
        </w:tabs>
        <w:jc w:val="center"/>
        <w:rPr>
          <w:bCs/>
          <w:iCs/>
          <w:sz w:val="28"/>
          <w:szCs w:val="28"/>
        </w:rPr>
      </w:pPr>
    </w:p>
    <w:p w:rsidR="0092622A" w:rsidRPr="00EE77EC" w:rsidRDefault="0092622A" w:rsidP="006E3EA6">
      <w:pPr>
        <w:autoSpaceDE/>
        <w:rPr>
          <w:bCs/>
          <w:iCs/>
          <w:sz w:val="28"/>
          <w:szCs w:val="28"/>
        </w:rPr>
      </w:pPr>
      <w:r w:rsidRPr="00EE77EC">
        <w:rPr>
          <w:bCs/>
          <w:iCs/>
          <w:sz w:val="28"/>
          <w:szCs w:val="28"/>
          <w:u w:val="single"/>
        </w:rPr>
        <w:t>Для юридических лиц</w:t>
      </w:r>
      <w:r w:rsidRPr="00EE77EC">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w:t>
            </w:r>
            <w:r w:rsidRPr="00EE77EC">
              <w:rPr>
                <w:sz w:val="28"/>
                <w:szCs w:val="28"/>
              </w:rPr>
              <w:t>а</w:t>
            </w:r>
            <w:r w:rsidRPr="00EE77EC">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полное наименование юридического лица</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nil"/>
              <w:right w:val="nil"/>
            </w:tcBorders>
          </w:tcPr>
          <w:p w:rsidR="0092622A" w:rsidRPr="00EE77EC" w:rsidRDefault="0092622A" w:rsidP="0041582A">
            <w:pPr>
              <w:jc w:val="center"/>
              <w:rPr>
                <w:b/>
                <w:sz w:val="28"/>
                <w:szCs w:val="28"/>
              </w:rPr>
            </w:pPr>
          </w:p>
        </w:tc>
      </w:tr>
      <w:tr w:rsidR="0092622A" w:rsidRPr="00EE77EC" w:rsidTr="0041582A">
        <w:tc>
          <w:tcPr>
            <w:tcW w:w="5184" w:type="dxa"/>
            <w:gridSpan w:val="4"/>
          </w:tcPr>
          <w:p w:rsidR="0092622A" w:rsidRPr="00EE77EC" w:rsidRDefault="0092622A" w:rsidP="0041582A">
            <w:pPr>
              <w:pStyle w:val="BodyTextIndent"/>
            </w:pPr>
            <w:r w:rsidRPr="00EE77EC">
              <w:t>Место нахождения:</w:t>
            </w:r>
          </w:p>
          <w:p w:rsidR="0092622A" w:rsidRPr="00EE77EC" w:rsidRDefault="0092622A" w:rsidP="0041582A">
            <w:pPr>
              <w:pStyle w:val="BodyTextIndent"/>
            </w:pPr>
            <w:r w:rsidRPr="00EE77EC">
              <w:t>115409, г. Москва, Каширское шоссе д.31</w:t>
            </w:r>
          </w:p>
        </w:tc>
        <w:tc>
          <w:tcPr>
            <w:tcW w:w="4824" w:type="dxa"/>
            <w:gridSpan w:val="5"/>
            <w:tcBorders>
              <w:top w:val="nil"/>
              <w:left w:val="nil"/>
              <w:bottom w:val="single" w:sz="4" w:space="0" w:color="auto"/>
              <w:right w:val="nil"/>
            </w:tcBorders>
          </w:tcPr>
          <w:p w:rsidR="0092622A" w:rsidRPr="00EE77EC" w:rsidRDefault="0092622A" w:rsidP="0041582A">
            <w:pPr>
              <w:pStyle w:val="BodyTextIndent"/>
            </w:pPr>
            <w:r w:rsidRPr="00EE77EC">
              <w:t>Место нахождения</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BodyTextIndent"/>
            </w:pPr>
            <w:r w:rsidRPr="00EE77EC">
              <w:t>Банковские реквизиты:</w:t>
            </w:r>
          </w:p>
          <w:p w:rsidR="0092622A" w:rsidRPr="00EE77EC" w:rsidRDefault="0092622A" w:rsidP="0041582A">
            <w:pPr>
              <w:pStyle w:val="BodyTextIndent"/>
            </w:pPr>
            <w:r w:rsidRPr="00EE77EC">
              <w:t>ИНН 7724068140; КПП 772401001</w:t>
            </w:r>
          </w:p>
          <w:p w:rsidR="0092622A" w:rsidRPr="00EE77EC" w:rsidRDefault="0092622A" w:rsidP="0041582A">
            <w:pPr>
              <w:pStyle w:val="BodyTextIndent"/>
            </w:pPr>
            <w:r w:rsidRPr="00EE77EC">
              <w:t>УФК по г. Москве</w:t>
            </w:r>
          </w:p>
          <w:p w:rsidR="0092622A" w:rsidRPr="00EE77EC" w:rsidRDefault="0092622A" w:rsidP="0041582A">
            <w:pPr>
              <w:pStyle w:val="BodyTextIndent"/>
            </w:pPr>
            <w:r w:rsidRPr="00EE77EC">
              <w:t>НИЯУ МИФИ л/с 30736У15060</w:t>
            </w:r>
          </w:p>
          <w:p w:rsidR="0092622A" w:rsidRPr="00EE77EC" w:rsidRDefault="0092622A" w:rsidP="0041582A">
            <w:pPr>
              <w:pStyle w:val="BodyTextIndent"/>
            </w:pPr>
            <w:r w:rsidRPr="00EE77EC">
              <w:t>р/сч 40501810600002000079</w:t>
            </w:r>
          </w:p>
          <w:p w:rsidR="0092622A" w:rsidRPr="00EE77EC" w:rsidRDefault="0092622A" w:rsidP="0041582A">
            <w:pPr>
              <w:pStyle w:val="BodyTextIndent"/>
            </w:pPr>
            <w:r w:rsidRPr="00EE77EC">
              <w:t>в ОТДЕЛЕНИИ 1 Москва Г. МОСКВА 705</w:t>
            </w:r>
          </w:p>
          <w:p w:rsidR="0092622A" w:rsidRPr="00EE77EC" w:rsidRDefault="0092622A" w:rsidP="0041582A">
            <w:pPr>
              <w:pStyle w:val="BodyTextIndent"/>
            </w:pPr>
            <w:r w:rsidRPr="00EE77EC">
              <w:t xml:space="preserve">БИК 044583001 </w:t>
            </w:r>
          </w:p>
        </w:tc>
        <w:tc>
          <w:tcPr>
            <w:tcW w:w="3024" w:type="dxa"/>
            <w:gridSpan w:val="4"/>
            <w:tcBorders>
              <w:top w:val="single" w:sz="4" w:space="0" w:color="auto"/>
              <w:left w:val="nil"/>
              <w:bottom w:val="nil"/>
              <w:right w:val="nil"/>
            </w:tcBorders>
          </w:tcPr>
          <w:p w:rsidR="0092622A" w:rsidRPr="00EE77EC" w:rsidRDefault="0092622A" w:rsidP="0041582A">
            <w:pPr>
              <w:pStyle w:val="BodyTextIndent"/>
            </w:pPr>
            <w:r w:rsidRPr="00EE77EC">
              <w:t>Банковские реквизиты:</w:t>
            </w:r>
          </w:p>
        </w:tc>
        <w:tc>
          <w:tcPr>
            <w:tcW w:w="1800" w:type="dxa"/>
            <w:tcBorders>
              <w:top w:val="single" w:sz="4" w:space="0" w:color="auto"/>
              <w:left w:val="nil"/>
              <w:bottom w:val="single" w:sz="4" w:space="0" w:color="auto"/>
              <w:right w:val="nil"/>
            </w:tcBorders>
          </w:tcPr>
          <w:p w:rsidR="0092622A" w:rsidRPr="00EE77EC" w:rsidRDefault="0092622A" w:rsidP="0041582A">
            <w:pPr>
              <w:pStyle w:val="BodyTextIndent"/>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4500" w:type="dxa"/>
            <w:gridSpan w:val="4"/>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EB69A7">
      <w:pPr>
        <w:ind w:left="2829"/>
        <w:jc w:val="right"/>
        <w:rPr>
          <w:b/>
          <w:sz w:val="24"/>
          <w:szCs w:val="24"/>
        </w:rPr>
      </w:pPr>
    </w:p>
    <w:p w:rsidR="0092622A" w:rsidRPr="00EE77EC" w:rsidRDefault="0092622A" w:rsidP="00EB69A7">
      <w:pPr>
        <w:rPr>
          <w:sz w:val="28"/>
          <w:szCs w:val="28"/>
        </w:rPr>
      </w:pPr>
      <w:r w:rsidRPr="00EE77EC">
        <w:rPr>
          <w:sz w:val="28"/>
          <w:szCs w:val="28"/>
          <w:u w:val="single"/>
        </w:rPr>
        <w:t>Для индивидуальных предпринимателей</w:t>
      </w:r>
      <w:r w:rsidRPr="00EE77EC">
        <w:rPr>
          <w:sz w:val="28"/>
          <w:szCs w:val="28"/>
        </w:rPr>
        <w:t>:</w:t>
      </w:r>
    </w:p>
    <w:tbl>
      <w:tblPr>
        <w:tblW w:w="10008" w:type="dxa"/>
        <w:tblLook w:val="01E0"/>
      </w:tblPr>
      <w:tblGrid>
        <w:gridCol w:w="2088"/>
        <w:gridCol w:w="360"/>
        <w:gridCol w:w="1980"/>
        <w:gridCol w:w="756"/>
        <w:gridCol w:w="324"/>
        <w:gridCol w:w="1564"/>
        <w:gridCol w:w="236"/>
        <w:gridCol w:w="900"/>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w:t>
            </w:r>
            <w:r w:rsidRPr="00EE77EC">
              <w:rPr>
                <w:sz w:val="28"/>
                <w:szCs w:val="28"/>
              </w:rPr>
              <w:t>а</w:t>
            </w:r>
            <w:r w:rsidRPr="00EE77EC">
              <w:rPr>
                <w:sz w:val="28"/>
                <w:szCs w:val="28"/>
              </w:rPr>
              <w:t>циональный исследовательский ядерный университет «МИФИ»</w:t>
            </w:r>
          </w:p>
        </w:tc>
        <w:tc>
          <w:tcPr>
            <w:tcW w:w="4824"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sz w:val="24"/>
                <w:szCs w:val="24"/>
              </w:rPr>
            </w:pPr>
            <w:r w:rsidRPr="00EE77EC">
              <w:rPr>
                <w:sz w:val="24"/>
                <w:szCs w:val="24"/>
              </w:rPr>
              <w:t>фамилия, имя, отчество</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5"/>
          </w:tcPr>
          <w:p w:rsidR="0092622A" w:rsidRPr="00EE77EC" w:rsidRDefault="0092622A" w:rsidP="0041582A">
            <w:pPr>
              <w:jc w:val="center"/>
              <w:rPr>
                <w:b/>
                <w:sz w:val="28"/>
                <w:szCs w:val="28"/>
              </w:rPr>
            </w:pPr>
          </w:p>
        </w:tc>
      </w:tr>
      <w:tr w:rsidR="0092622A" w:rsidRPr="00EE77EC" w:rsidTr="0041582A">
        <w:tc>
          <w:tcPr>
            <w:tcW w:w="5184" w:type="dxa"/>
            <w:gridSpan w:val="4"/>
          </w:tcPr>
          <w:p w:rsidR="0092622A" w:rsidRPr="00EE77EC" w:rsidRDefault="0092622A" w:rsidP="0041582A">
            <w:pPr>
              <w:pStyle w:val="BodyTextIndent"/>
            </w:pPr>
            <w:r w:rsidRPr="00EE77EC">
              <w:t>Место нахождения:</w:t>
            </w:r>
          </w:p>
          <w:p w:rsidR="0092622A" w:rsidRPr="00EE77EC" w:rsidRDefault="0092622A" w:rsidP="0041582A">
            <w:pPr>
              <w:pStyle w:val="BodyTextIndent"/>
            </w:pPr>
            <w:r w:rsidRPr="00EE77EC">
              <w:t>115409, г. Москва, Каширское шоссе д.31</w:t>
            </w:r>
          </w:p>
        </w:tc>
        <w:tc>
          <w:tcPr>
            <w:tcW w:w="4824" w:type="dxa"/>
            <w:gridSpan w:val="5"/>
            <w:tcBorders>
              <w:top w:val="nil"/>
              <w:left w:val="nil"/>
              <w:bottom w:val="single" w:sz="4" w:space="0" w:color="auto"/>
              <w:right w:val="nil"/>
            </w:tcBorders>
          </w:tcPr>
          <w:p w:rsidR="0092622A" w:rsidRPr="00EE77EC" w:rsidRDefault="0092622A" w:rsidP="0041582A">
            <w:pPr>
              <w:pStyle w:val="BodyTextIndent"/>
            </w:pPr>
            <w:r w:rsidRPr="00EE77EC">
              <w:t>Место нахождения</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BodyTextIndent"/>
            </w:pPr>
            <w:r w:rsidRPr="00EE77EC">
              <w:t>Банковские реквизиты: _______________</w:t>
            </w:r>
          </w:p>
        </w:tc>
        <w:tc>
          <w:tcPr>
            <w:tcW w:w="3024" w:type="dxa"/>
            <w:gridSpan w:val="4"/>
            <w:tcBorders>
              <w:top w:val="single" w:sz="4" w:space="0" w:color="auto"/>
              <w:left w:val="nil"/>
              <w:bottom w:val="nil"/>
              <w:right w:val="nil"/>
            </w:tcBorders>
          </w:tcPr>
          <w:p w:rsidR="0092622A" w:rsidRPr="00EE77EC" w:rsidRDefault="0092622A" w:rsidP="0041582A">
            <w:pPr>
              <w:pStyle w:val="BodyTextIndent"/>
            </w:pPr>
            <w:r w:rsidRPr="00EE77EC">
              <w:t>Банковские реквизиты:</w:t>
            </w:r>
          </w:p>
        </w:tc>
        <w:tc>
          <w:tcPr>
            <w:tcW w:w="1800" w:type="dxa"/>
            <w:tcBorders>
              <w:top w:val="single" w:sz="4" w:space="0" w:color="auto"/>
              <w:left w:val="nil"/>
              <w:bottom w:val="single" w:sz="4" w:space="0" w:color="auto"/>
              <w:right w:val="nil"/>
            </w:tcBorders>
          </w:tcPr>
          <w:p w:rsidR="0092622A" w:rsidRPr="00EE77EC" w:rsidRDefault="0092622A" w:rsidP="0041582A">
            <w:pPr>
              <w:pStyle w:val="BodyTextIndent"/>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4"/>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1564" w:type="dxa"/>
            <w:tcBorders>
              <w:top w:val="nil"/>
              <w:left w:val="nil"/>
              <w:bottom w:val="single" w:sz="4" w:space="0" w:color="auto"/>
              <w:right w:val="nil"/>
            </w:tcBorders>
          </w:tcPr>
          <w:p w:rsidR="0092622A" w:rsidRPr="00EE77EC" w:rsidRDefault="0092622A" w:rsidP="0041582A">
            <w:pPr>
              <w:jc w:val="center"/>
              <w:rPr>
                <w:sz w:val="24"/>
                <w:szCs w:val="24"/>
              </w:rPr>
            </w:pPr>
          </w:p>
        </w:tc>
        <w:tc>
          <w:tcPr>
            <w:tcW w:w="236" w:type="dxa"/>
          </w:tcPr>
          <w:p w:rsidR="0092622A" w:rsidRPr="00EE77EC" w:rsidRDefault="0092622A" w:rsidP="0041582A">
            <w:pPr>
              <w:jc w:val="center"/>
              <w:rPr>
                <w:sz w:val="24"/>
                <w:szCs w:val="24"/>
              </w:rPr>
            </w:pPr>
          </w:p>
        </w:tc>
        <w:tc>
          <w:tcPr>
            <w:tcW w:w="2700" w:type="dxa"/>
            <w:gridSpan w:val="2"/>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lang w:val="en-US"/>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2"/>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EB69A7">
      <w:pPr>
        <w:ind w:left="2829"/>
        <w:jc w:val="right"/>
        <w:rPr>
          <w:b/>
          <w:sz w:val="24"/>
          <w:szCs w:val="24"/>
        </w:rPr>
      </w:pPr>
    </w:p>
    <w:p w:rsidR="0092622A" w:rsidRPr="00EE77EC" w:rsidRDefault="0092622A" w:rsidP="00EB69A7">
      <w:pPr>
        <w:rPr>
          <w:sz w:val="28"/>
          <w:szCs w:val="28"/>
        </w:rPr>
      </w:pPr>
      <w:r w:rsidRPr="00EE77EC">
        <w:rPr>
          <w:sz w:val="28"/>
          <w:szCs w:val="28"/>
          <w:u w:val="single"/>
        </w:rPr>
        <w:t>Для физических лиц</w:t>
      </w:r>
      <w:r w:rsidRPr="00EE77EC">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92622A" w:rsidRPr="00EE77EC" w:rsidTr="0041582A">
        <w:tc>
          <w:tcPr>
            <w:tcW w:w="5184" w:type="dxa"/>
            <w:gridSpan w:val="4"/>
          </w:tcPr>
          <w:p w:rsidR="0092622A" w:rsidRPr="00EE77EC" w:rsidRDefault="0092622A" w:rsidP="0041582A">
            <w:pPr>
              <w:jc w:val="center"/>
              <w:rPr>
                <w:sz w:val="28"/>
                <w:szCs w:val="28"/>
              </w:rPr>
            </w:pPr>
            <w:r w:rsidRPr="00EE77EC">
              <w:rPr>
                <w:sz w:val="28"/>
                <w:szCs w:val="28"/>
              </w:rPr>
              <w:t>Заказчик</w:t>
            </w:r>
          </w:p>
        </w:tc>
        <w:tc>
          <w:tcPr>
            <w:tcW w:w="4824" w:type="dxa"/>
            <w:gridSpan w:val="6"/>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rPr>
          <w:trHeight w:val="325"/>
        </w:trPr>
        <w:tc>
          <w:tcPr>
            <w:tcW w:w="5184" w:type="dxa"/>
            <w:gridSpan w:val="4"/>
            <w:vMerge w:val="restart"/>
          </w:tcPr>
          <w:p w:rsidR="0092622A" w:rsidRPr="00EE77EC" w:rsidRDefault="0092622A" w:rsidP="0041582A">
            <w:pPr>
              <w:rPr>
                <w:sz w:val="28"/>
                <w:szCs w:val="28"/>
              </w:rPr>
            </w:pPr>
            <w:r w:rsidRPr="00EE77EC">
              <w:rPr>
                <w:sz w:val="28"/>
                <w:szCs w:val="28"/>
              </w:rPr>
              <w:t>федеральное государственное автоно</w:t>
            </w:r>
            <w:r w:rsidRPr="00EE77EC">
              <w:rPr>
                <w:sz w:val="28"/>
                <w:szCs w:val="28"/>
              </w:rPr>
              <w:t>м</w:t>
            </w:r>
            <w:r w:rsidRPr="00EE77EC">
              <w:rPr>
                <w:sz w:val="28"/>
                <w:szCs w:val="28"/>
              </w:rPr>
              <w:t>ное образовательное учреждение высш</w:t>
            </w:r>
            <w:r w:rsidRPr="00EE77EC">
              <w:rPr>
                <w:sz w:val="28"/>
                <w:szCs w:val="28"/>
              </w:rPr>
              <w:t>е</w:t>
            </w:r>
            <w:r w:rsidRPr="00EE77EC">
              <w:rPr>
                <w:sz w:val="28"/>
                <w:szCs w:val="28"/>
              </w:rPr>
              <w:t>го профессионального образования «Н</w:t>
            </w:r>
            <w:r w:rsidRPr="00EE77EC">
              <w:rPr>
                <w:sz w:val="28"/>
                <w:szCs w:val="28"/>
              </w:rPr>
              <w:t>а</w:t>
            </w:r>
            <w:r w:rsidRPr="00EE77EC">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sz w:val="24"/>
                <w:szCs w:val="24"/>
              </w:rPr>
            </w:pPr>
            <w:r w:rsidRPr="00EE77EC">
              <w:rPr>
                <w:sz w:val="24"/>
                <w:szCs w:val="24"/>
              </w:rPr>
              <w:t>фамилия, имя, отчество</w:t>
            </w: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Borders>
              <w:top w:val="single" w:sz="4" w:space="0" w:color="auto"/>
              <w:left w:val="nil"/>
              <w:bottom w:val="single" w:sz="4" w:space="0" w:color="auto"/>
              <w:right w:val="nil"/>
            </w:tcBorders>
          </w:tcPr>
          <w:p w:rsidR="0092622A" w:rsidRPr="00EE77EC" w:rsidRDefault="0092622A" w:rsidP="0041582A">
            <w:pPr>
              <w:jc w:val="center"/>
              <w:rPr>
                <w:b/>
                <w:sz w:val="28"/>
                <w:szCs w:val="28"/>
              </w:rPr>
            </w:pPr>
          </w:p>
        </w:tc>
      </w:tr>
      <w:tr w:rsidR="0092622A" w:rsidRPr="00EE77EC" w:rsidTr="0041582A">
        <w:trPr>
          <w:trHeight w:val="322"/>
        </w:trPr>
        <w:tc>
          <w:tcPr>
            <w:tcW w:w="0" w:type="auto"/>
            <w:gridSpan w:val="4"/>
            <w:vMerge/>
            <w:vAlign w:val="center"/>
          </w:tcPr>
          <w:p w:rsidR="0092622A" w:rsidRPr="00EE77EC" w:rsidRDefault="0092622A" w:rsidP="0041582A">
            <w:pPr>
              <w:autoSpaceDE/>
              <w:autoSpaceDN/>
              <w:rPr>
                <w:sz w:val="28"/>
                <w:szCs w:val="28"/>
              </w:rPr>
            </w:pPr>
          </w:p>
        </w:tc>
        <w:tc>
          <w:tcPr>
            <w:tcW w:w="4824" w:type="dxa"/>
            <w:gridSpan w:val="6"/>
          </w:tcPr>
          <w:p w:rsidR="0092622A" w:rsidRPr="00EE77EC" w:rsidRDefault="0092622A" w:rsidP="0041582A">
            <w:pPr>
              <w:jc w:val="center"/>
              <w:rPr>
                <w:b/>
                <w:sz w:val="28"/>
                <w:szCs w:val="28"/>
              </w:rPr>
            </w:pPr>
          </w:p>
        </w:tc>
      </w:tr>
      <w:tr w:rsidR="0092622A" w:rsidRPr="00EE77EC" w:rsidTr="0041582A">
        <w:tc>
          <w:tcPr>
            <w:tcW w:w="5184" w:type="dxa"/>
            <w:gridSpan w:val="4"/>
          </w:tcPr>
          <w:p w:rsidR="0092622A" w:rsidRPr="00EE77EC" w:rsidRDefault="0092622A" w:rsidP="0041582A">
            <w:pPr>
              <w:pStyle w:val="BodyTextIndent"/>
            </w:pPr>
            <w:r w:rsidRPr="00EE77EC">
              <w:t>Место нахождения:</w:t>
            </w:r>
          </w:p>
          <w:p w:rsidR="0092622A" w:rsidRPr="00EE77EC" w:rsidRDefault="0092622A" w:rsidP="0041582A">
            <w:pPr>
              <w:pStyle w:val="BodyTextIndent"/>
            </w:pPr>
            <w:r w:rsidRPr="00EE77EC">
              <w:t>115409, г. Москва, Каширское шоссе д.31</w:t>
            </w:r>
          </w:p>
        </w:tc>
        <w:tc>
          <w:tcPr>
            <w:tcW w:w="4824" w:type="dxa"/>
            <w:gridSpan w:val="6"/>
            <w:tcBorders>
              <w:top w:val="nil"/>
              <w:left w:val="nil"/>
              <w:bottom w:val="single" w:sz="4" w:space="0" w:color="auto"/>
              <w:right w:val="nil"/>
            </w:tcBorders>
          </w:tcPr>
          <w:p w:rsidR="0092622A" w:rsidRPr="00EE77EC" w:rsidRDefault="0092622A" w:rsidP="0041582A">
            <w:pPr>
              <w:pStyle w:val="BodyTextIndent"/>
            </w:pPr>
            <w:r w:rsidRPr="00EE77EC">
              <w:t>Место жительства:</w:t>
            </w:r>
          </w:p>
          <w:p w:rsidR="0092622A" w:rsidRPr="00EE77EC" w:rsidRDefault="0092622A" w:rsidP="0041582A">
            <w:pPr>
              <w:rPr>
                <w:sz w:val="28"/>
                <w:szCs w:val="28"/>
              </w:rPr>
            </w:pPr>
          </w:p>
        </w:tc>
      </w:tr>
      <w:tr w:rsidR="0092622A" w:rsidRPr="00EE77EC" w:rsidTr="0041582A">
        <w:tc>
          <w:tcPr>
            <w:tcW w:w="5184" w:type="dxa"/>
            <w:gridSpan w:val="4"/>
          </w:tcPr>
          <w:p w:rsidR="0092622A" w:rsidRPr="00EE77EC" w:rsidRDefault="0092622A" w:rsidP="0041582A">
            <w:pPr>
              <w:pStyle w:val="BodyTextIndent"/>
            </w:pPr>
          </w:p>
        </w:tc>
        <w:tc>
          <w:tcPr>
            <w:tcW w:w="2862" w:type="dxa"/>
            <w:gridSpan w:val="4"/>
            <w:tcBorders>
              <w:top w:val="single" w:sz="4" w:space="0" w:color="auto"/>
              <w:left w:val="nil"/>
              <w:bottom w:val="nil"/>
              <w:right w:val="nil"/>
            </w:tcBorders>
          </w:tcPr>
          <w:p w:rsidR="0092622A" w:rsidRPr="00EE77EC" w:rsidRDefault="0092622A" w:rsidP="0041582A">
            <w:pPr>
              <w:pStyle w:val="BodyTextIndent"/>
            </w:pPr>
            <w:r w:rsidRPr="00EE77EC">
              <w:t>Паспортные данные:</w:t>
            </w:r>
          </w:p>
        </w:tc>
        <w:tc>
          <w:tcPr>
            <w:tcW w:w="1962" w:type="dxa"/>
            <w:gridSpan w:val="2"/>
            <w:tcBorders>
              <w:top w:val="single" w:sz="4" w:space="0" w:color="auto"/>
              <w:left w:val="nil"/>
              <w:bottom w:val="single" w:sz="4" w:space="0" w:color="auto"/>
              <w:right w:val="nil"/>
            </w:tcBorders>
          </w:tcPr>
          <w:p w:rsidR="0092622A" w:rsidRPr="00EE77EC" w:rsidRDefault="0092622A" w:rsidP="0041582A">
            <w:pPr>
              <w:pStyle w:val="BodyTextIndent"/>
            </w:pPr>
          </w:p>
        </w:tc>
      </w:tr>
      <w:tr w:rsidR="0092622A" w:rsidRPr="00EE77EC" w:rsidTr="0041582A">
        <w:tc>
          <w:tcPr>
            <w:tcW w:w="5184" w:type="dxa"/>
            <w:gridSpan w:val="4"/>
          </w:tcPr>
          <w:p w:rsidR="0092622A" w:rsidRPr="00EE77EC" w:rsidRDefault="0092622A" w:rsidP="0041582A">
            <w:pPr>
              <w:pStyle w:val="BodyTextIndent"/>
            </w:pPr>
            <w:r w:rsidRPr="00EE77EC">
              <w:t>Банковские реквизиты: _______________</w:t>
            </w:r>
          </w:p>
        </w:tc>
        <w:tc>
          <w:tcPr>
            <w:tcW w:w="3024" w:type="dxa"/>
            <w:gridSpan w:val="5"/>
          </w:tcPr>
          <w:p w:rsidR="0092622A" w:rsidRPr="00EE77EC" w:rsidRDefault="0092622A" w:rsidP="0041582A">
            <w:pPr>
              <w:pStyle w:val="BodyTextIndent"/>
            </w:pPr>
            <w:r w:rsidRPr="00EE77EC">
              <w:t>Банковские реквизиты:</w:t>
            </w:r>
          </w:p>
        </w:tc>
        <w:tc>
          <w:tcPr>
            <w:tcW w:w="1800" w:type="dxa"/>
            <w:tcBorders>
              <w:top w:val="nil"/>
              <w:left w:val="nil"/>
              <w:bottom w:val="single" w:sz="4" w:space="0" w:color="auto"/>
              <w:right w:val="nil"/>
            </w:tcBorders>
          </w:tcPr>
          <w:p w:rsidR="0092622A" w:rsidRPr="00EE77EC" w:rsidRDefault="0092622A" w:rsidP="0041582A">
            <w:pPr>
              <w:pStyle w:val="BodyTextIndent"/>
            </w:pP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756" w:type="dxa"/>
          </w:tcPr>
          <w:p w:rsidR="0092622A" w:rsidRPr="00EE77EC" w:rsidRDefault="0092622A" w:rsidP="0041582A">
            <w:pPr>
              <w:rPr>
                <w:sz w:val="28"/>
                <w:szCs w:val="28"/>
              </w:rPr>
            </w:pPr>
          </w:p>
        </w:tc>
        <w:tc>
          <w:tcPr>
            <w:tcW w:w="324" w:type="dxa"/>
          </w:tcPr>
          <w:p w:rsidR="0092622A" w:rsidRPr="00EE77EC" w:rsidRDefault="0092622A" w:rsidP="0041582A">
            <w:pPr>
              <w:rPr>
                <w:sz w:val="28"/>
                <w:szCs w:val="28"/>
              </w:rPr>
            </w:pPr>
          </w:p>
        </w:tc>
        <w:tc>
          <w:tcPr>
            <w:tcW w:w="450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756" w:type="dxa"/>
          </w:tcPr>
          <w:p w:rsidR="0092622A" w:rsidRPr="00EE77EC" w:rsidRDefault="0092622A" w:rsidP="0041582A">
            <w:pPr>
              <w:rPr>
                <w:sz w:val="24"/>
                <w:szCs w:val="24"/>
              </w:rPr>
            </w:pPr>
          </w:p>
        </w:tc>
        <w:tc>
          <w:tcPr>
            <w:tcW w:w="324" w:type="dxa"/>
          </w:tcPr>
          <w:p w:rsidR="0092622A" w:rsidRPr="00EE77EC" w:rsidRDefault="0092622A" w:rsidP="0041582A">
            <w:pPr>
              <w:rPr>
                <w:sz w:val="28"/>
                <w:szCs w:val="28"/>
              </w:rPr>
            </w:pPr>
          </w:p>
        </w:tc>
        <w:tc>
          <w:tcPr>
            <w:tcW w:w="1564" w:type="dxa"/>
            <w:tcBorders>
              <w:top w:val="nil"/>
              <w:left w:val="nil"/>
              <w:bottom w:val="single" w:sz="4" w:space="0" w:color="auto"/>
              <w:right w:val="nil"/>
            </w:tcBorders>
          </w:tcPr>
          <w:p w:rsidR="0092622A" w:rsidRPr="00EE77EC" w:rsidRDefault="0092622A" w:rsidP="0041582A">
            <w:pPr>
              <w:jc w:val="center"/>
              <w:rPr>
                <w:sz w:val="24"/>
                <w:szCs w:val="24"/>
              </w:rPr>
            </w:pPr>
          </w:p>
        </w:tc>
        <w:tc>
          <w:tcPr>
            <w:tcW w:w="236" w:type="dxa"/>
          </w:tcPr>
          <w:p w:rsidR="0092622A" w:rsidRPr="00EE77EC" w:rsidRDefault="0092622A" w:rsidP="0041582A">
            <w:pPr>
              <w:jc w:val="center"/>
              <w:rPr>
                <w:sz w:val="24"/>
                <w:szCs w:val="24"/>
              </w:rPr>
            </w:pPr>
          </w:p>
        </w:tc>
        <w:tc>
          <w:tcPr>
            <w:tcW w:w="2700" w:type="dxa"/>
            <w:gridSpan w:val="3"/>
            <w:tcBorders>
              <w:top w:val="nil"/>
              <w:left w:val="nil"/>
              <w:bottom w:val="single" w:sz="4" w:space="0" w:color="auto"/>
              <w:right w:val="nil"/>
            </w:tcBorders>
          </w:tcPr>
          <w:p w:rsidR="0092622A" w:rsidRPr="00EE77EC" w:rsidRDefault="0092622A" w:rsidP="0041582A">
            <w:pPr>
              <w:jc w:val="center"/>
              <w:rPr>
                <w:sz w:val="24"/>
                <w:szCs w:val="24"/>
              </w:rPr>
            </w:pPr>
          </w:p>
        </w:tc>
      </w:tr>
      <w:tr w:rsidR="0092622A" w:rsidRPr="00EE77EC" w:rsidTr="0041582A">
        <w:tc>
          <w:tcPr>
            <w:tcW w:w="208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36"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324" w:type="dxa"/>
          </w:tcPr>
          <w:p w:rsidR="0092622A" w:rsidRPr="00EE77EC" w:rsidRDefault="0092622A" w:rsidP="0041582A">
            <w:pPr>
              <w:rPr>
                <w:sz w:val="24"/>
                <w:szCs w:val="24"/>
              </w:rPr>
            </w:pPr>
          </w:p>
        </w:tc>
        <w:tc>
          <w:tcPr>
            <w:tcW w:w="1564" w:type="dxa"/>
            <w:tcBorders>
              <w:top w:val="single" w:sz="4" w:space="0" w:color="auto"/>
              <w:left w:val="nil"/>
              <w:bottom w:val="nil"/>
              <w:right w:val="nil"/>
            </w:tcBorders>
          </w:tcPr>
          <w:p w:rsidR="0092622A" w:rsidRPr="00EE77EC" w:rsidRDefault="0092622A" w:rsidP="0041582A">
            <w:pPr>
              <w:jc w:val="center"/>
              <w:rPr>
                <w:sz w:val="28"/>
                <w:szCs w:val="28"/>
                <w:lang w:val="en-US"/>
              </w:rPr>
            </w:pPr>
            <w:r w:rsidRPr="00EE77EC">
              <w:rPr>
                <w:sz w:val="24"/>
                <w:szCs w:val="24"/>
              </w:rPr>
              <w:t>подпись</w:t>
            </w:r>
          </w:p>
        </w:tc>
        <w:tc>
          <w:tcPr>
            <w:tcW w:w="236" w:type="dxa"/>
          </w:tcPr>
          <w:p w:rsidR="0092622A" w:rsidRPr="00EE77EC" w:rsidRDefault="0092622A" w:rsidP="0041582A">
            <w:pPr>
              <w:rPr>
                <w:sz w:val="24"/>
                <w:szCs w:val="24"/>
              </w:rPr>
            </w:pPr>
          </w:p>
        </w:tc>
        <w:tc>
          <w:tcPr>
            <w:tcW w:w="2700" w:type="dxa"/>
            <w:gridSpan w:val="3"/>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5184" w:type="dxa"/>
            <w:gridSpan w:val="4"/>
          </w:tcPr>
          <w:p w:rsidR="0092622A" w:rsidRPr="00EE77EC" w:rsidRDefault="0092622A" w:rsidP="0041582A">
            <w:pPr>
              <w:rPr>
                <w:sz w:val="28"/>
                <w:szCs w:val="28"/>
              </w:rPr>
            </w:pPr>
            <w:r w:rsidRPr="00EE77EC">
              <w:rPr>
                <w:sz w:val="28"/>
                <w:szCs w:val="28"/>
              </w:rPr>
              <w:t>МП</w:t>
            </w:r>
          </w:p>
        </w:tc>
        <w:tc>
          <w:tcPr>
            <w:tcW w:w="4824" w:type="dxa"/>
            <w:gridSpan w:val="6"/>
          </w:tcPr>
          <w:p w:rsidR="0092622A" w:rsidRPr="00EE77EC" w:rsidRDefault="0092622A" w:rsidP="0041582A">
            <w:pPr>
              <w:rPr>
                <w:sz w:val="28"/>
                <w:szCs w:val="28"/>
              </w:rPr>
            </w:pPr>
          </w:p>
        </w:tc>
      </w:tr>
    </w:tbl>
    <w:p w:rsidR="0092622A" w:rsidRPr="00EE77EC" w:rsidRDefault="0092622A" w:rsidP="00EB69A7">
      <w:pPr>
        <w:ind w:left="2829"/>
        <w:jc w:val="right"/>
        <w:outlineLvl w:val="1"/>
        <w:rPr>
          <w:sz w:val="28"/>
          <w:szCs w:val="28"/>
        </w:rPr>
      </w:pPr>
      <w:r w:rsidRPr="00EE77EC">
        <w:rPr>
          <w:b/>
          <w:sz w:val="24"/>
          <w:szCs w:val="24"/>
        </w:rPr>
        <w:br w:type="page"/>
      </w:r>
      <w:r w:rsidRPr="00EE77EC">
        <w:rPr>
          <w:sz w:val="28"/>
          <w:szCs w:val="28"/>
        </w:rPr>
        <w:t>Приложение 1</w:t>
      </w:r>
    </w:p>
    <w:p w:rsidR="0092622A" w:rsidRPr="00EE77EC" w:rsidRDefault="0092622A" w:rsidP="006E3EA6">
      <w:pPr>
        <w:ind w:left="2829"/>
        <w:jc w:val="right"/>
        <w:rPr>
          <w:sz w:val="28"/>
          <w:szCs w:val="28"/>
        </w:rPr>
      </w:pPr>
      <w:r w:rsidRPr="00EE77EC">
        <w:rPr>
          <w:sz w:val="28"/>
          <w:szCs w:val="28"/>
        </w:rPr>
        <w:t>к договору</w:t>
      </w:r>
      <w:r w:rsidRPr="00EE77EC">
        <w:rPr>
          <w:sz w:val="28"/>
          <w:szCs w:val="28"/>
        </w:rPr>
        <w:br/>
        <w:t>от____________№_____</w:t>
      </w:r>
    </w:p>
    <w:p w:rsidR="0092622A" w:rsidRPr="00EE77EC" w:rsidRDefault="0092622A" w:rsidP="00EB69A7">
      <w:pPr>
        <w:spacing w:before="100" w:beforeAutospacing="1" w:after="100" w:afterAutospacing="1"/>
        <w:jc w:val="center"/>
        <w:rPr>
          <w:sz w:val="28"/>
          <w:szCs w:val="28"/>
        </w:rPr>
      </w:pPr>
      <w:r w:rsidRPr="00EE77EC">
        <w:rPr>
          <w:sz w:val="28"/>
          <w:szCs w:val="28"/>
        </w:rPr>
        <w:t>Спецификация</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92622A" w:rsidRPr="00EE77EC" w:rsidTr="006E3EA6">
        <w:tc>
          <w:tcPr>
            <w:tcW w:w="594" w:type="dxa"/>
            <w:vMerge w:val="restart"/>
            <w:vAlign w:val="center"/>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 п/п</w:t>
            </w:r>
          </w:p>
        </w:tc>
        <w:tc>
          <w:tcPr>
            <w:tcW w:w="2049" w:type="dxa"/>
            <w:vMerge w:val="restart"/>
            <w:vAlign w:val="center"/>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Наименование/</w:t>
            </w:r>
          </w:p>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модель</w:t>
            </w:r>
          </w:p>
        </w:tc>
        <w:tc>
          <w:tcPr>
            <w:tcW w:w="1471" w:type="dxa"/>
            <w:vMerge w:val="restart"/>
            <w:vAlign w:val="center"/>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Единица измерения</w:t>
            </w:r>
          </w:p>
        </w:tc>
        <w:tc>
          <w:tcPr>
            <w:tcW w:w="751" w:type="dxa"/>
            <w:vMerge w:val="restart"/>
            <w:vAlign w:val="center"/>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Ко-ли-че-ство</w:t>
            </w:r>
          </w:p>
        </w:tc>
        <w:tc>
          <w:tcPr>
            <w:tcW w:w="1000" w:type="dxa"/>
            <w:vMerge w:val="restart"/>
            <w:vAlign w:val="center"/>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Цена за еди-ницу товара (руб.)</w:t>
            </w:r>
          </w:p>
        </w:tc>
        <w:tc>
          <w:tcPr>
            <w:tcW w:w="1022" w:type="dxa"/>
            <w:vMerge w:val="restart"/>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Сумма без учета НДС (руб.)</w:t>
            </w:r>
          </w:p>
        </w:tc>
        <w:tc>
          <w:tcPr>
            <w:tcW w:w="2064" w:type="dxa"/>
            <w:gridSpan w:val="2"/>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НДС</w:t>
            </w:r>
          </w:p>
        </w:tc>
        <w:tc>
          <w:tcPr>
            <w:tcW w:w="1080" w:type="dxa"/>
            <w:vMerge w:val="restart"/>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Сумма с уч</w:t>
            </w:r>
            <w:r w:rsidRPr="00A6364A">
              <w:rPr>
                <w:sz w:val="28"/>
                <w:szCs w:val="28"/>
              </w:rPr>
              <w:t>е</w:t>
            </w:r>
            <w:r w:rsidRPr="00A6364A">
              <w:rPr>
                <w:sz w:val="28"/>
                <w:szCs w:val="28"/>
              </w:rPr>
              <w:t>том НДС (руб.)</w:t>
            </w:r>
          </w:p>
        </w:tc>
      </w:tr>
      <w:tr w:rsidR="0092622A" w:rsidRPr="00EE77EC" w:rsidTr="0041582A">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0" w:type="auto"/>
            <w:vMerge/>
            <w:vAlign w:val="center"/>
          </w:tcPr>
          <w:p w:rsidR="0092622A" w:rsidRPr="00EE77EC" w:rsidRDefault="0092622A" w:rsidP="0041582A">
            <w:pPr>
              <w:autoSpaceDE/>
              <w:autoSpaceDN/>
              <w:rPr>
                <w:sz w:val="28"/>
                <w:szCs w:val="28"/>
              </w:rPr>
            </w:pPr>
          </w:p>
        </w:tc>
        <w:tc>
          <w:tcPr>
            <w:tcW w:w="1042"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Ставка в %</w:t>
            </w:r>
          </w:p>
        </w:tc>
        <w:tc>
          <w:tcPr>
            <w:tcW w:w="1022"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Сумма</w:t>
            </w:r>
          </w:p>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(руб.)</w:t>
            </w:r>
          </w:p>
        </w:tc>
        <w:tc>
          <w:tcPr>
            <w:tcW w:w="0" w:type="auto"/>
            <w:vMerge/>
            <w:vAlign w:val="center"/>
          </w:tcPr>
          <w:p w:rsidR="0092622A" w:rsidRPr="00EE77EC" w:rsidRDefault="0092622A" w:rsidP="0041582A">
            <w:pPr>
              <w:autoSpaceDE/>
              <w:autoSpaceDN/>
              <w:rPr>
                <w:sz w:val="28"/>
                <w:szCs w:val="28"/>
              </w:rPr>
            </w:pPr>
          </w:p>
        </w:tc>
      </w:tr>
      <w:tr w:rsidR="0092622A" w:rsidRPr="00EE77EC" w:rsidTr="006E3EA6">
        <w:tc>
          <w:tcPr>
            <w:tcW w:w="594"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1</w:t>
            </w:r>
          </w:p>
        </w:tc>
        <w:tc>
          <w:tcPr>
            <w:tcW w:w="2049"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2</w:t>
            </w:r>
          </w:p>
        </w:tc>
        <w:tc>
          <w:tcPr>
            <w:tcW w:w="1471"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3</w:t>
            </w:r>
          </w:p>
        </w:tc>
        <w:tc>
          <w:tcPr>
            <w:tcW w:w="751"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4</w:t>
            </w:r>
          </w:p>
        </w:tc>
        <w:tc>
          <w:tcPr>
            <w:tcW w:w="1000"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5</w:t>
            </w:r>
          </w:p>
        </w:tc>
        <w:tc>
          <w:tcPr>
            <w:tcW w:w="1022"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6</w:t>
            </w:r>
          </w:p>
        </w:tc>
        <w:tc>
          <w:tcPr>
            <w:tcW w:w="1042"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7</w:t>
            </w:r>
          </w:p>
        </w:tc>
        <w:tc>
          <w:tcPr>
            <w:tcW w:w="1022"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8</w:t>
            </w:r>
          </w:p>
        </w:tc>
        <w:tc>
          <w:tcPr>
            <w:tcW w:w="1080" w:type="dxa"/>
          </w:tcPr>
          <w:p w:rsidR="0092622A" w:rsidRPr="00A6364A" w:rsidRDefault="0092622A" w:rsidP="0041582A">
            <w:pPr>
              <w:pStyle w:val="BodyText"/>
              <w:numPr>
                <w:ilvl w:val="12"/>
                <w:numId w:val="0"/>
              </w:numPr>
              <w:tabs>
                <w:tab w:val="clear" w:pos="360"/>
                <w:tab w:val="left" w:pos="708"/>
              </w:tabs>
              <w:ind w:right="0"/>
              <w:jc w:val="center"/>
              <w:rPr>
                <w:sz w:val="28"/>
                <w:szCs w:val="28"/>
              </w:rPr>
            </w:pPr>
            <w:r w:rsidRPr="00A6364A">
              <w:rPr>
                <w:sz w:val="28"/>
                <w:szCs w:val="28"/>
              </w:rPr>
              <w:t>9</w:t>
            </w:r>
          </w:p>
        </w:tc>
      </w:tr>
      <w:tr w:rsidR="0092622A" w:rsidRPr="00EE77EC" w:rsidTr="006E3EA6">
        <w:tc>
          <w:tcPr>
            <w:tcW w:w="594"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2049"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471"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751"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00"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4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80" w:type="dxa"/>
          </w:tcPr>
          <w:p w:rsidR="0092622A" w:rsidRPr="00A6364A" w:rsidRDefault="0092622A" w:rsidP="0041582A">
            <w:pPr>
              <w:pStyle w:val="BodyText"/>
              <w:numPr>
                <w:ilvl w:val="12"/>
                <w:numId w:val="0"/>
              </w:numPr>
              <w:tabs>
                <w:tab w:val="clear" w:pos="360"/>
                <w:tab w:val="left" w:pos="708"/>
              </w:tabs>
              <w:ind w:right="0"/>
              <w:rPr>
                <w:sz w:val="28"/>
                <w:szCs w:val="28"/>
              </w:rPr>
            </w:pPr>
          </w:p>
        </w:tc>
      </w:tr>
      <w:tr w:rsidR="0092622A" w:rsidRPr="00EE77EC" w:rsidTr="006E3EA6">
        <w:tc>
          <w:tcPr>
            <w:tcW w:w="594"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2049" w:type="dxa"/>
          </w:tcPr>
          <w:p w:rsidR="0092622A" w:rsidRPr="00A6364A" w:rsidRDefault="0092622A" w:rsidP="0041582A">
            <w:pPr>
              <w:pStyle w:val="BodyText"/>
              <w:numPr>
                <w:ilvl w:val="12"/>
                <w:numId w:val="0"/>
              </w:numPr>
              <w:tabs>
                <w:tab w:val="clear" w:pos="360"/>
                <w:tab w:val="left" w:pos="708"/>
              </w:tabs>
              <w:ind w:right="0"/>
              <w:rPr>
                <w:sz w:val="28"/>
                <w:szCs w:val="28"/>
              </w:rPr>
            </w:pPr>
            <w:r w:rsidRPr="00A6364A">
              <w:rPr>
                <w:sz w:val="28"/>
                <w:szCs w:val="28"/>
              </w:rPr>
              <w:t>ИТОГО</w:t>
            </w:r>
          </w:p>
        </w:tc>
        <w:tc>
          <w:tcPr>
            <w:tcW w:w="1471"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751"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00"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4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22" w:type="dxa"/>
          </w:tcPr>
          <w:p w:rsidR="0092622A" w:rsidRPr="00A6364A" w:rsidRDefault="0092622A" w:rsidP="0041582A">
            <w:pPr>
              <w:pStyle w:val="BodyText"/>
              <w:numPr>
                <w:ilvl w:val="12"/>
                <w:numId w:val="0"/>
              </w:numPr>
              <w:tabs>
                <w:tab w:val="clear" w:pos="360"/>
                <w:tab w:val="left" w:pos="708"/>
              </w:tabs>
              <w:ind w:right="0"/>
              <w:rPr>
                <w:sz w:val="28"/>
                <w:szCs w:val="28"/>
              </w:rPr>
            </w:pPr>
          </w:p>
        </w:tc>
        <w:tc>
          <w:tcPr>
            <w:tcW w:w="1080" w:type="dxa"/>
          </w:tcPr>
          <w:p w:rsidR="0092622A" w:rsidRPr="00A6364A" w:rsidRDefault="0092622A" w:rsidP="0041582A">
            <w:pPr>
              <w:pStyle w:val="BodyText"/>
              <w:numPr>
                <w:ilvl w:val="12"/>
                <w:numId w:val="0"/>
              </w:numPr>
              <w:tabs>
                <w:tab w:val="clear" w:pos="360"/>
                <w:tab w:val="left" w:pos="708"/>
              </w:tabs>
              <w:ind w:right="0"/>
              <w:rPr>
                <w:sz w:val="28"/>
                <w:szCs w:val="28"/>
              </w:rPr>
            </w:pPr>
          </w:p>
        </w:tc>
      </w:tr>
    </w:tbl>
    <w:p w:rsidR="0092622A" w:rsidRPr="00EE77EC" w:rsidRDefault="0092622A" w:rsidP="00612B17">
      <w:pPr>
        <w:jc w:val="both"/>
        <w:rPr>
          <w:sz w:val="28"/>
          <w:szCs w:val="28"/>
        </w:rPr>
      </w:pPr>
      <w:r w:rsidRPr="00EE77EC">
        <w:rPr>
          <w:sz w:val="28"/>
          <w:szCs w:val="28"/>
        </w:rPr>
        <w:t>Поставляемый товар является новым товаром (товаром, который не был в упо</w:t>
      </w:r>
      <w:r w:rsidRPr="00EE77EC">
        <w:rPr>
          <w:sz w:val="28"/>
          <w:szCs w:val="28"/>
        </w:rPr>
        <w:t>т</w:t>
      </w:r>
      <w:r w:rsidRPr="00EE77EC">
        <w:rPr>
          <w:sz w:val="28"/>
          <w:szCs w:val="28"/>
        </w:rPr>
        <w:t>реблении, не прошел ремонт, в том числе восстановление, замену составных ча</w:t>
      </w:r>
      <w:r w:rsidRPr="00EE77EC">
        <w:rPr>
          <w:sz w:val="28"/>
          <w:szCs w:val="28"/>
        </w:rPr>
        <w:t>с</w:t>
      </w:r>
      <w:r w:rsidRPr="00EE77EC">
        <w:rPr>
          <w:sz w:val="28"/>
          <w:szCs w:val="28"/>
        </w:rPr>
        <w:t>тей, восстановление потребительских свойств).</w:t>
      </w:r>
    </w:p>
    <w:p w:rsidR="0092622A" w:rsidRPr="00EE77EC" w:rsidRDefault="0092622A" w:rsidP="006E3EA6">
      <w:pPr>
        <w:rPr>
          <w:sz w:val="28"/>
          <w:szCs w:val="28"/>
        </w:rPr>
      </w:pPr>
      <w:r w:rsidRPr="00EE77EC">
        <w:rPr>
          <w:sz w:val="28"/>
          <w:szCs w:val="28"/>
        </w:rPr>
        <w:t>Выполнение сопутствующих работ:</w:t>
      </w:r>
    </w:p>
    <w:p w:rsidR="0092622A" w:rsidRPr="00EE77EC" w:rsidRDefault="0092622A" w:rsidP="006E3EA6">
      <w:pPr>
        <w:rPr>
          <w:sz w:val="28"/>
          <w:szCs w:val="28"/>
        </w:rPr>
      </w:pPr>
      <w:r w:rsidRPr="00EE77EC">
        <w:rPr>
          <w:sz w:val="28"/>
          <w:szCs w:val="28"/>
        </w:rPr>
        <w:t>«*» - по указанным позициям требуется выполнение монтажа и пуско-наладки оборудования;</w:t>
      </w:r>
    </w:p>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r w:rsidRPr="00EE77EC">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p>
        </w:tc>
      </w:tr>
    </w:tbl>
    <w:p w:rsidR="0092622A" w:rsidRPr="00EE77EC" w:rsidRDefault="0092622A" w:rsidP="00EB69A7">
      <w:pPr>
        <w:ind w:left="2829"/>
        <w:jc w:val="right"/>
        <w:rPr>
          <w:sz w:val="4"/>
          <w:szCs w:val="4"/>
          <w:lang w:val="en-US"/>
        </w:rPr>
      </w:pPr>
    </w:p>
    <w:p w:rsidR="0092622A" w:rsidRPr="00EE77EC" w:rsidRDefault="0092622A" w:rsidP="006E3EA6">
      <w:pPr>
        <w:ind w:left="2829"/>
        <w:jc w:val="right"/>
        <w:outlineLvl w:val="0"/>
        <w:rPr>
          <w:sz w:val="4"/>
          <w:szCs w:val="4"/>
          <w:lang w:val="en-US"/>
        </w:rPr>
      </w:pPr>
      <w:r w:rsidRPr="00EE77EC">
        <w:rPr>
          <w:sz w:val="4"/>
          <w:szCs w:val="4"/>
          <w:lang w:val="en-US"/>
        </w:rPr>
        <w:br w:type="page"/>
      </w:r>
    </w:p>
    <w:p w:rsidR="0092622A" w:rsidRPr="00EE77EC" w:rsidRDefault="0092622A" w:rsidP="00EB69A7">
      <w:pPr>
        <w:ind w:left="2829"/>
        <w:jc w:val="right"/>
        <w:outlineLvl w:val="1"/>
        <w:rPr>
          <w:sz w:val="28"/>
          <w:szCs w:val="28"/>
        </w:rPr>
      </w:pPr>
      <w:r w:rsidRPr="00EE77EC">
        <w:rPr>
          <w:sz w:val="28"/>
          <w:szCs w:val="28"/>
        </w:rPr>
        <w:t>Приложение 2</w:t>
      </w:r>
    </w:p>
    <w:p w:rsidR="0092622A" w:rsidRPr="00EE77EC" w:rsidRDefault="0092622A" w:rsidP="006E3EA6">
      <w:pPr>
        <w:ind w:left="2832"/>
        <w:jc w:val="right"/>
        <w:rPr>
          <w:b/>
          <w:sz w:val="28"/>
          <w:szCs w:val="28"/>
        </w:rPr>
      </w:pPr>
      <w:r w:rsidRPr="00EE77EC">
        <w:rPr>
          <w:sz w:val="28"/>
          <w:szCs w:val="28"/>
        </w:rPr>
        <w:t>к договору</w:t>
      </w:r>
      <w:r w:rsidRPr="00EE77EC">
        <w:rPr>
          <w:sz w:val="28"/>
          <w:szCs w:val="28"/>
        </w:rPr>
        <w:br/>
        <w:t>от____________№_____</w:t>
      </w:r>
    </w:p>
    <w:p w:rsidR="0092622A" w:rsidRPr="00EE77EC" w:rsidRDefault="0092622A" w:rsidP="00EB69A7">
      <w:pPr>
        <w:jc w:val="center"/>
        <w:rPr>
          <w:sz w:val="28"/>
          <w:szCs w:val="28"/>
        </w:rPr>
      </w:pPr>
    </w:p>
    <w:p w:rsidR="0092622A" w:rsidRPr="00EE77EC" w:rsidRDefault="0092622A" w:rsidP="00EB69A7">
      <w:pPr>
        <w:jc w:val="center"/>
        <w:rPr>
          <w:sz w:val="24"/>
          <w:szCs w:val="24"/>
        </w:rPr>
      </w:pPr>
      <w:r w:rsidRPr="00EE77EC">
        <w:rPr>
          <w:sz w:val="28"/>
          <w:szCs w:val="28"/>
        </w:rPr>
        <w:t>Технические характеристики</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p w:rsidR="0092622A" w:rsidRPr="00EE77EC" w:rsidRDefault="0092622A" w:rsidP="00EB69A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92622A" w:rsidRPr="00EE77EC" w:rsidTr="0041582A">
        <w:tc>
          <w:tcPr>
            <w:tcW w:w="540" w:type="dxa"/>
          </w:tcPr>
          <w:p w:rsidR="0092622A" w:rsidRPr="00EE77EC" w:rsidRDefault="0092622A" w:rsidP="0041582A">
            <w:pPr>
              <w:jc w:val="center"/>
              <w:rPr>
                <w:sz w:val="28"/>
                <w:szCs w:val="28"/>
              </w:rPr>
            </w:pPr>
            <w:r w:rsidRPr="00EE77EC">
              <w:rPr>
                <w:sz w:val="28"/>
                <w:szCs w:val="28"/>
              </w:rPr>
              <w:t>№ пп</w:t>
            </w:r>
          </w:p>
        </w:tc>
        <w:tc>
          <w:tcPr>
            <w:tcW w:w="2880" w:type="dxa"/>
          </w:tcPr>
          <w:p w:rsidR="0092622A" w:rsidRPr="00EE77EC" w:rsidRDefault="0092622A" w:rsidP="0041582A">
            <w:pPr>
              <w:jc w:val="center"/>
              <w:rPr>
                <w:sz w:val="28"/>
                <w:szCs w:val="28"/>
              </w:rPr>
            </w:pPr>
            <w:r w:rsidRPr="00EE77EC">
              <w:rPr>
                <w:sz w:val="28"/>
                <w:szCs w:val="28"/>
              </w:rPr>
              <w:t>Наименование /</w:t>
            </w:r>
          </w:p>
          <w:p w:rsidR="0092622A" w:rsidRPr="00EE77EC" w:rsidRDefault="0092622A" w:rsidP="0041582A">
            <w:pPr>
              <w:jc w:val="center"/>
              <w:rPr>
                <w:sz w:val="28"/>
                <w:szCs w:val="28"/>
              </w:rPr>
            </w:pPr>
            <w:r w:rsidRPr="00EE77EC">
              <w:rPr>
                <w:sz w:val="28"/>
                <w:szCs w:val="28"/>
              </w:rPr>
              <w:t>модель</w:t>
            </w:r>
          </w:p>
        </w:tc>
        <w:tc>
          <w:tcPr>
            <w:tcW w:w="3780" w:type="dxa"/>
          </w:tcPr>
          <w:p w:rsidR="0092622A" w:rsidRPr="00EE77EC" w:rsidRDefault="0092622A" w:rsidP="0041582A">
            <w:pPr>
              <w:jc w:val="center"/>
              <w:rPr>
                <w:sz w:val="28"/>
                <w:szCs w:val="28"/>
              </w:rPr>
            </w:pPr>
            <w:r w:rsidRPr="00EE77EC">
              <w:rPr>
                <w:sz w:val="28"/>
                <w:szCs w:val="28"/>
              </w:rPr>
              <w:t>Технические характеристики, описание товара. Соответс</w:t>
            </w:r>
            <w:r w:rsidRPr="00EE77EC">
              <w:rPr>
                <w:sz w:val="28"/>
                <w:szCs w:val="28"/>
              </w:rPr>
              <w:t>т</w:t>
            </w:r>
            <w:r w:rsidRPr="00EE77EC">
              <w:rPr>
                <w:sz w:val="28"/>
                <w:szCs w:val="28"/>
              </w:rPr>
              <w:t>вие ГОСТ, ТУ</w:t>
            </w:r>
          </w:p>
        </w:tc>
        <w:tc>
          <w:tcPr>
            <w:tcW w:w="1440" w:type="dxa"/>
          </w:tcPr>
          <w:p w:rsidR="0092622A" w:rsidRPr="00EE77EC" w:rsidRDefault="0092622A" w:rsidP="0041582A">
            <w:pPr>
              <w:rPr>
                <w:sz w:val="28"/>
                <w:szCs w:val="28"/>
              </w:rPr>
            </w:pPr>
            <w:r w:rsidRPr="00EE77EC">
              <w:rPr>
                <w:sz w:val="28"/>
                <w:szCs w:val="28"/>
              </w:rPr>
              <w:t>Гарантий-ный срок</w:t>
            </w:r>
          </w:p>
        </w:tc>
        <w:tc>
          <w:tcPr>
            <w:tcW w:w="1260" w:type="dxa"/>
          </w:tcPr>
          <w:p w:rsidR="0092622A" w:rsidRPr="00EE77EC" w:rsidRDefault="0092622A" w:rsidP="0041582A">
            <w:pPr>
              <w:jc w:val="center"/>
              <w:rPr>
                <w:sz w:val="28"/>
                <w:szCs w:val="28"/>
              </w:rPr>
            </w:pPr>
            <w:r w:rsidRPr="00EE77EC">
              <w:rPr>
                <w:sz w:val="28"/>
                <w:szCs w:val="28"/>
              </w:rPr>
              <w:t>Срок службы товара</w:t>
            </w:r>
          </w:p>
        </w:tc>
      </w:tr>
      <w:tr w:rsidR="0092622A" w:rsidRPr="00EE77EC" w:rsidTr="0041582A">
        <w:tc>
          <w:tcPr>
            <w:tcW w:w="540" w:type="dxa"/>
          </w:tcPr>
          <w:p w:rsidR="0092622A" w:rsidRPr="00EE77EC" w:rsidRDefault="0092622A" w:rsidP="0041582A">
            <w:pPr>
              <w:rPr>
                <w:sz w:val="28"/>
                <w:szCs w:val="28"/>
              </w:rPr>
            </w:pPr>
            <w:r w:rsidRPr="00EE77EC">
              <w:rPr>
                <w:sz w:val="28"/>
                <w:szCs w:val="28"/>
              </w:rPr>
              <w:t>1</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r w:rsidR="0092622A" w:rsidRPr="00EE77EC" w:rsidTr="0041582A">
        <w:tc>
          <w:tcPr>
            <w:tcW w:w="540" w:type="dxa"/>
          </w:tcPr>
          <w:p w:rsidR="0092622A" w:rsidRPr="00EE77EC" w:rsidRDefault="0092622A" w:rsidP="0041582A">
            <w:pPr>
              <w:rPr>
                <w:sz w:val="28"/>
                <w:szCs w:val="28"/>
              </w:rPr>
            </w:pPr>
            <w:r w:rsidRPr="00EE77EC">
              <w:rPr>
                <w:sz w:val="28"/>
                <w:szCs w:val="28"/>
              </w:rPr>
              <w:t>2</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r w:rsidR="0092622A" w:rsidRPr="00EE77EC" w:rsidTr="0041582A">
        <w:tc>
          <w:tcPr>
            <w:tcW w:w="540" w:type="dxa"/>
          </w:tcPr>
          <w:p w:rsidR="0092622A" w:rsidRPr="00EE77EC" w:rsidRDefault="0092622A" w:rsidP="0041582A">
            <w:pPr>
              <w:rPr>
                <w:sz w:val="28"/>
                <w:szCs w:val="28"/>
              </w:rPr>
            </w:pPr>
            <w:r w:rsidRPr="00EE77EC">
              <w:rPr>
                <w:sz w:val="28"/>
                <w:szCs w:val="28"/>
              </w:rPr>
              <w:t>3</w:t>
            </w:r>
          </w:p>
        </w:tc>
        <w:tc>
          <w:tcPr>
            <w:tcW w:w="2880" w:type="dxa"/>
          </w:tcPr>
          <w:p w:rsidR="0092622A" w:rsidRPr="00EE77EC" w:rsidRDefault="0092622A" w:rsidP="0041582A">
            <w:pPr>
              <w:rPr>
                <w:b/>
                <w:sz w:val="28"/>
                <w:szCs w:val="28"/>
              </w:rPr>
            </w:pPr>
          </w:p>
        </w:tc>
        <w:tc>
          <w:tcPr>
            <w:tcW w:w="3780" w:type="dxa"/>
          </w:tcPr>
          <w:p w:rsidR="0092622A" w:rsidRPr="00EE77EC" w:rsidRDefault="0092622A" w:rsidP="0041582A">
            <w:pPr>
              <w:rPr>
                <w:b/>
                <w:sz w:val="28"/>
                <w:szCs w:val="28"/>
              </w:rPr>
            </w:pPr>
          </w:p>
        </w:tc>
        <w:tc>
          <w:tcPr>
            <w:tcW w:w="1440" w:type="dxa"/>
          </w:tcPr>
          <w:p w:rsidR="0092622A" w:rsidRPr="00EE77EC" w:rsidRDefault="0092622A" w:rsidP="0041582A">
            <w:pPr>
              <w:rPr>
                <w:b/>
                <w:sz w:val="28"/>
                <w:szCs w:val="28"/>
              </w:rPr>
            </w:pPr>
          </w:p>
        </w:tc>
        <w:tc>
          <w:tcPr>
            <w:tcW w:w="1260" w:type="dxa"/>
          </w:tcPr>
          <w:p w:rsidR="0092622A" w:rsidRPr="00EE77EC" w:rsidRDefault="0092622A" w:rsidP="0041582A">
            <w:pPr>
              <w:rPr>
                <w:b/>
                <w:sz w:val="28"/>
                <w:szCs w:val="28"/>
              </w:rPr>
            </w:pPr>
          </w:p>
        </w:tc>
      </w:tr>
    </w:tbl>
    <w:p w:rsidR="0092622A" w:rsidRPr="00EE77EC" w:rsidRDefault="0092622A" w:rsidP="006E3EA6">
      <w:pPr>
        <w:rPr>
          <w:sz w:val="28"/>
          <w:szCs w:val="28"/>
          <w:u w:val="single"/>
        </w:rPr>
      </w:pPr>
    </w:p>
    <w:tbl>
      <w:tblPr>
        <w:tblW w:w="0" w:type="auto"/>
        <w:tblInd w:w="108" w:type="dxa"/>
        <w:tblLook w:val="01E0"/>
      </w:tblPr>
      <w:tblGrid>
        <w:gridCol w:w="5353"/>
        <w:gridCol w:w="4570"/>
      </w:tblGrid>
      <w:tr w:rsidR="0092622A" w:rsidRPr="00EE77EC" w:rsidTr="00B768A8">
        <w:tc>
          <w:tcPr>
            <w:tcW w:w="5353" w:type="dxa"/>
          </w:tcPr>
          <w:p w:rsidR="0092622A" w:rsidRPr="00EE77EC" w:rsidRDefault="0092622A" w:rsidP="00B768A8">
            <w:pPr>
              <w:pStyle w:val="NormalWeb"/>
              <w:spacing w:before="0" w:beforeAutospacing="0" w:after="0" w:afterAutospacing="0"/>
              <w:rPr>
                <w:color w:val="auto"/>
                <w:sz w:val="28"/>
                <w:szCs w:val="28"/>
              </w:rPr>
            </w:pPr>
            <w:r w:rsidRPr="00EE77EC">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92622A" w:rsidRPr="00A6364A" w:rsidRDefault="0092622A" w:rsidP="0041582A">
            <w:pPr>
              <w:pStyle w:val="BodyText"/>
              <w:numPr>
                <w:ilvl w:val="12"/>
                <w:numId w:val="0"/>
              </w:numPr>
              <w:tabs>
                <w:tab w:val="clear" w:pos="360"/>
                <w:tab w:val="left" w:pos="708"/>
              </w:tabs>
              <w:ind w:right="0"/>
              <w:rPr>
                <w:sz w:val="28"/>
                <w:szCs w:val="28"/>
              </w:rPr>
            </w:pPr>
          </w:p>
        </w:tc>
      </w:tr>
      <w:tr w:rsidR="0092622A" w:rsidRPr="00EE77EC" w:rsidTr="00B768A8">
        <w:tc>
          <w:tcPr>
            <w:tcW w:w="5353" w:type="dxa"/>
          </w:tcPr>
          <w:p w:rsidR="0092622A" w:rsidRPr="00EE77EC" w:rsidRDefault="0092622A" w:rsidP="00B768A8">
            <w:pPr>
              <w:pStyle w:val="NormalWeb"/>
              <w:spacing w:before="0" w:beforeAutospacing="0" w:after="0" w:afterAutospacing="0"/>
              <w:rPr>
                <w:color w:val="auto"/>
                <w:sz w:val="28"/>
                <w:szCs w:val="28"/>
              </w:rPr>
            </w:pPr>
            <w:r w:rsidRPr="00EE77EC">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92622A" w:rsidRPr="00A6364A" w:rsidRDefault="0092622A" w:rsidP="0041582A">
            <w:pPr>
              <w:pStyle w:val="BodyText"/>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BodyText"/>
              <w:numPr>
                <w:ilvl w:val="12"/>
                <w:numId w:val="0"/>
              </w:numPr>
              <w:tabs>
                <w:tab w:val="clear" w:pos="360"/>
                <w:tab w:val="left" w:pos="708"/>
              </w:tabs>
              <w:ind w:right="0"/>
              <w:rPr>
                <w:sz w:val="28"/>
                <w:szCs w:val="28"/>
              </w:rPr>
            </w:pPr>
            <w:r w:rsidRPr="00A6364A">
              <w:rPr>
                <w:sz w:val="28"/>
                <w:szCs w:val="28"/>
              </w:rPr>
              <w:t>Объем предоставления гарантий качес</w:t>
            </w:r>
            <w:r w:rsidRPr="00A6364A">
              <w:rPr>
                <w:sz w:val="28"/>
                <w:szCs w:val="28"/>
              </w:rPr>
              <w:t>т</w:t>
            </w:r>
            <w:r w:rsidRPr="00A6364A">
              <w:rPr>
                <w:sz w:val="28"/>
                <w:szCs w:val="28"/>
              </w:rPr>
              <w:t>ва</w:t>
            </w:r>
            <w:r w:rsidRPr="00A6364A">
              <w:rPr>
                <w:rStyle w:val="FootnoteReference"/>
                <w:sz w:val="28"/>
                <w:szCs w:val="28"/>
              </w:rPr>
              <w:footnoteReference w:id="21"/>
            </w:r>
          </w:p>
        </w:tc>
        <w:tc>
          <w:tcPr>
            <w:tcW w:w="4570" w:type="dxa"/>
            <w:tcBorders>
              <w:top w:val="single" w:sz="4" w:space="0" w:color="auto"/>
              <w:left w:val="nil"/>
              <w:bottom w:val="single" w:sz="4" w:space="0" w:color="auto"/>
              <w:right w:val="nil"/>
            </w:tcBorders>
          </w:tcPr>
          <w:p w:rsidR="0092622A" w:rsidRPr="00A6364A" w:rsidRDefault="0092622A" w:rsidP="0041582A">
            <w:pPr>
              <w:pStyle w:val="BodyText"/>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BodyText"/>
              <w:numPr>
                <w:ilvl w:val="12"/>
                <w:numId w:val="0"/>
              </w:numPr>
              <w:tabs>
                <w:tab w:val="clear" w:pos="360"/>
                <w:tab w:val="left" w:pos="708"/>
              </w:tabs>
              <w:ind w:right="0"/>
              <w:rPr>
                <w:sz w:val="28"/>
                <w:szCs w:val="28"/>
              </w:rPr>
            </w:pPr>
            <w:r w:rsidRPr="00A6364A">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92622A" w:rsidRPr="00A6364A" w:rsidRDefault="0092622A" w:rsidP="0041582A">
            <w:pPr>
              <w:pStyle w:val="BodyText"/>
              <w:numPr>
                <w:ilvl w:val="12"/>
                <w:numId w:val="0"/>
              </w:numPr>
              <w:tabs>
                <w:tab w:val="clear" w:pos="360"/>
                <w:tab w:val="left" w:pos="708"/>
              </w:tabs>
              <w:ind w:right="0"/>
              <w:rPr>
                <w:sz w:val="28"/>
                <w:szCs w:val="28"/>
              </w:rPr>
            </w:pPr>
          </w:p>
        </w:tc>
      </w:tr>
      <w:tr w:rsidR="0092622A" w:rsidRPr="00EE77EC" w:rsidTr="00B768A8">
        <w:tc>
          <w:tcPr>
            <w:tcW w:w="5353" w:type="dxa"/>
          </w:tcPr>
          <w:p w:rsidR="0092622A" w:rsidRPr="00A6364A" w:rsidRDefault="0092622A" w:rsidP="00B768A8">
            <w:pPr>
              <w:pStyle w:val="BodyText"/>
              <w:numPr>
                <w:ilvl w:val="12"/>
                <w:numId w:val="0"/>
              </w:numPr>
              <w:tabs>
                <w:tab w:val="clear" w:pos="360"/>
                <w:tab w:val="left" w:pos="708"/>
              </w:tabs>
              <w:ind w:right="0"/>
              <w:rPr>
                <w:sz w:val="28"/>
                <w:szCs w:val="28"/>
              </w:rPr>
            </w:pPr>
            <w:r w:rsidRPr="00A6364A">
              <w:rPr>
                <w:sz w:val="28"/>
                <w:szCs w:val="28"/>
              </w:rPr>
              <w:t>Иные гарантии поставщика:</w:t>
            </w:r>
          </w:p>
        </w:tc>
        <w:tc>
          <w:tcPr>
            <w:tcW w:w="4570" w:type="dxa"/>
            <w:tcBorders>
              <w:top w:val="single" w:sz="4" w:space="0" w:color="auto"/>
              <w:left w:val="nil"/>
              <w:bottom w:val="single" w:sz="4" w:space="0" w:color="auto"/>
              <w:right w:val="nil"/>
            </w:tcBorders>
          </w:tcPr>
          <w:p w:rsidR="0092622A" w:rsidRPr="00A6364A" w:rsidRDefault="0092622A" w:rsidP="0041582A">
            <w:pPr>
              <w:pStyle w:val="BodyText"/>
              <w:numPr>
                <w:ilvl w:val="12"/>
                <w:numId w:val="0"/>
              </w:numPr>
              <w:tabs>
                <w:tab w:val="clear" w:pos="360"/>
                <w:tab w:val="left" w:pos="708"/>
              </w:tabs>
              <w:ind w:right="0"/>
              <w:rPr>
                <w:sz w:val="28"/>
                <w:szCs w:val="28"/>
              </w:rPr>
            </w:pP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1260" w:type="dxa"/>
            <w:gridSpan w:val="2"/>
          </w:tcPr>
          <w:p w:rsidR="0092622A" w:rsidRPr="00EE77EC" w:rsidRDefault="0092622A" w:rsidP="0041582A">
            <w:pPr>
              <w:rPr>
                <w:sz w:val="28"/>
                <w:szCs w:val="28"/>
              </w:rPr>
            </w:pPr>
          </w:p>
        </w:tc>
        <w:tc>
          <w:tcPr>
            <w:tcW w:w="396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p>
        </w:tc>
      </w:tr>
    </w:tbl>
    <w:p w:rsidR="0092622A" w:rsidRPr="00EE77EC" w:rsidRDefault="0092622A" w:rsidP="00EB69A7">
      <w:pPr>
        <w:ind w:left="2829"/>
        <w:jc w:val="right"/>
        <w:outlineLvl w:val="1"/>
        <w:rPr>
          <w:sz w:val="28"/>
          <w:szCs w:val="28"/>
        </w:rPr>
      </w:pPr>
      <w:r w:rsidRPr="00EE77EC">
        <w:rPr>
          <w:sz w:val="28"/>
          <w:szCs w:val="28"/>
        </w:rPr>
        <w:br w:type="page"/>
        <w:t>Приложение 3</w:t>
      </w:r>
    </w:p>
    <w:p w:rsidR="0092622A" w:rsidRPr="00EE77EC" w:rsidRDefault="0092622A" w:rsidP="006E3EA6">
      <w:pPr>
        <w:ind w:left="2832"/>
        <w:jc w:val="right"/>
        <w:rPr>
          <w:b/>
          <w:sz w:val="24"/>
          <w:szCs w:val="24"/>
        </w:rPr>
      </w:pPr>
      <w:r w:rsidRPr="00EE77EC">
        <w:rPr>
          <w:sz w:val="28"/>
          <w:szCs w:val="28"/>
        </w:rPr>
        <w:t>к договору</w:t>
      </w:r>
      <w:r w:rsidRPr="00EE77EC">
        <w:rPr>
          <w:sz w:val="28"/>
          <w:szCs w:val="28"/>
        </w:rPr>
        <w:br/>
        <w:t>от____________№_____</w:t>
      </w:r>
    </w:p>
    <w:p w:rsidR="0092622A" w:rsidRPr="00EE77EC" w:rsidRDefault="0092622A" w:rsidP="00EB69A7">
      <w:pPr>
        <w:jc w:val="center"/>
        <w:rPr>
          <w:sz w:val="28"/>
          <w:szCs w:val="28"/>
        </w:rPr>
      </w:pPr>
    </w:p>
    <w:p w:rsidR="0092622A" w:rsidRPr="00EE77EC" w:rsidRDefault="0092622A" w:rsidP="00EB69A7">
      <w:pPr>
        <w:jc w:val="center"/>
        <w:rPr>
          <w:sz w:val="24"/>
          <w:szCs w:val="24"/>
        </w:rPr>
      </w:pPr>
      <w:r w:rsidRPr="00EE77EC">
        <w:rPr>
          <w:sz w:val="28"/>
          <w:szCs w:val="28"/>
        </w:rPr>
        <w:t>График поставки товара, выполнения сопутствующих работ</w:t>
      </w:r>
      <w:r w:rsidRPr="00EE77EC">
        <w:rPr>
          <w:sz w:val="28"/>
          <w:szCs w:val="28"/>
        </w:rPr>
        <w:br/>
        <w:t>_____________________________________________________________</w:t>
      </w:r>
      <w:r w:rsidRPr="00EE77EC">
        <w:rPr>
          <w:sz w:val="28"/>
          <w:szCs w:val="28"/>
        </w:rPr>
        <w:br/>
      </w:r>
      <w:r w:rsidRPr="00EE77EC">
        <w:rPr>
          <w:sz w:val="24"/>
          <w:szCs w:val="24"/>
        </w:rPr>
        <w:t>наименование поставляемого товара</w:t>
      </w:r>
    </w:p>
    <w:p w:rsidR="0092622A" w:rsidRPr="00EE77EC" w:rsidRDefault="0092622A" w:rsidP="00EB69A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00"/>
        <w:gridCol w:w="690"/>
        <w:gridCol w:w="690"/>
        <w:gridCol w:w="690"/>
        <w:gridCol w:w="690"/>
        <w:gridCol w:w="690"/>
        <w:gridCol w:w="690"/>
        <w:gridCol w:w="690"/>
        <w:gridCol w:w="690"/>
        <w:gridCol w:w="690"/>
        <w:gridCol w:w="690"/>
        <w:gridCol w:w="690"/>
        <w:gridCol w:w="690"/>
      </w:tblGrid>
      <w:tr w:rsidR="0092622A" w:rsidRPr="00EE77EC" w:rsidTr="0041582A">
        <w:trPr>
          <w:cantSplit/>
          <w:trHeight w:val="462"/>
        </w:trPr>
        <w:tc>
          <w:tcPr>
            <w:tcW w:w="1800" w:type="dxa"/>
            <w:tcBorders>
              <w:bottom w:val="nil"/>
            </w:tcBorders>
          </w:tcPr>
          <w:p w:rsidR="0092622A" w:rsidRPr="00EE77EC" w:rsidRDefault="0092622A" w:rsidP="0041582A">
            <w:pPr>
              <w:pStyle w:val="211"/>
              <w:numPr>
                <w:ilvl w:val="12"/>
                <w:numId w:val="0"/>
              </w:numPr>
              <w:jc w:val="left"/>
              <w:rPr>
                <w:i w:val="0"/>
                <w:sz w:val="28"/>
                <w:szCs w:val="28"/>
                <w:lang w:val="ru-RU"/>
              </w:rPr>
            </w:pPr>
          </w:p>
        </w:tc>
        <w:tc>
          <w:tcPr>
            <w:tcW w:w="8280" w:type="dxa"/>
            <w:gridSpan w:val="12"/>
            <w:tcBorders>
              <w:bottom w:val="nil"/>
            </w:tcBorders>
          </w:tcPr>
          <w:p w:rsidR="0092622A" w:rsidRPr="00EE77EC" w:rsidRDefault="0092622A" w:rsidP="0041582A">
            <w:pPr>
              <w:pStyle w:val="211"/>
              <w:numPr>
                <w:ilvl w:val="12"/>
                <w:numId w:val="0"/>
              </w:numPr>
              <w:jc w:val="center"/>
              <w:rPr>
                <w:i w:val="0"/>
                <w:spacing w:val="-14"/>
                <w:sz w:val="28"/>
                <w:szCs w:val="28"/>
                <w:lang w:val="ru-RU"/>
              </w:rPr>
            </w:pPr>
            <w:r w:rsidRPr="00EE77EC">
              <w:rPr>
                <w:i w:val="0"/>
                <w:sz w:val="28"/>
                <w:szCs w:val="28"/>
                <w:lang w:val="ru-RU"/>
              </w:rPr>
              <w:t>График поставки по месяцам</w:t>
            </w:r>
          </w:p>
        </w:tc>
      </w:tr>
      <w:tr w:rsidR="0092622A" w:rsidRPr="00EE77EC" w:rsidTr="0041582A">
        <w:trPr>
          <w:cantSplit/>
          <w:trHeight w:val="1134"/>
        </w:trPr>
        <w:tc>
          <w:tcPr>
            <w:tcW w:w="1800" w:type="dxa"/>
            <w:tcBorders>
              <w:bottom w:val="nil"/>
            </w:tcBorders>
          </w:tcPr>
          <w:p w:rsidR="0092622A" w:rsidRPr="00EE77EC" w:rsidRDefault="0092622A" w:rsidP="0041582A">
            <w:pPr>
              <w:pStyle w:val="211"/>
              <w:numPr>
                <w:ilvl w:val="12"/>
                <w:numId w:val="0"/>
              </w:numPr>
              <w:jc w:val="left"/>
              <w:rPr>
                <w:i w:val="0"/>
                <w:sz w:val="28"/>
                <w:szCs w:val="28"/>
                <w:lang w:val="ru-RU"/>
              </w:rPr>
            </w:pPr>
            <w:r w:rsidRPr="00EE77EC">
              <w:rPr>
                <w:i w:val="0"/>
                <w:sz w:val="28"/>
                <w:szCs w:val="28"/>
              </w:rPr>
              <w:t>Позициясогласноспецификации</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январь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февраль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март</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апрель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май</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июнь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июль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август</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сентябрь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октябрь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ноябрь</w:t>
            </w:r>
          </w:p>
        </w:tc>
        <w:tc>
          <w:tcPr>
            <w:tcW w:w="690" w:type="dxa"/>
            <w:tcBorders>
              <w:bottom w:val="nil"/>
            </w:tcBorders>
            <w:textDirection w:val="btLr"/>
          </w:tcPr>
          <w:p w:rsidR="0092622A" w:rsidRPr="00EE77EC" w:rsidRDefault="0092622A" w:rsidP="0041582A">
            <w:pPr>
              <w:pStyle w:val="211"/>
              <w:numPr>
                <w:ilvl w:val="12"/>
                <w:numId w:val="0"/>
              </w:numPr>
              <w:ind w:left="113" w:right="113"/>
              <w:jc w:val="center"/>
              <w:rPr>
                <w:i w:val="0"/>
                <w:spacing w:val="-14"/>
                <w:sz w:val="28"/>
                <w:szCs w:val="28"/>
              </w:rPr>
            </w:pPr>
            <w:r w:rsidRPr="00EE77EC">
              <w:rPr>
                <w:i w:val="0"/>
                <w:spacing w:val="-14"/>
                <w:sz w:val="28"/>
                <w:szCs w:val="28"/>
              </w:rPr>
              <w:t>декабрь</w:t>
            </w:r>
          </w:p>
        </w:tc>
      </w:tr>
      <w:tr w:rsidR="0092622A" w:rsidRPr="00EE77EC" w:rsidTr="0041582A">
        <w:trPr>
          <w:cantSplit/>
        </w:trPr>
        <w:tc>
          <w:tcPr>
            <w:tcW w:w="1800" w:type="dxa"/>
          </w:tcPr>
          <w:p w:rsidR="0092622A" w:rsidRPr="00EE77EC" w:rsidRDefault="0092622A" w:rsidP="0041582A">
            <w:pPr>
              <w:pStyle w:val="211"/>
              <w:numPr>
                <w:ilvl w:val="12"/>
                <w:numId w:val="0"/>
              </w:numPr>
              <w:rPr>
                <w:i w:val="0"/>
                <w:sz w:val="28"/>
                <w:szCs w:val="28"/>
                <w:lang w:val="ru-RU"/>
              </w:rPr>
            </w:pPr>
            <w:r w:rsidRPr="00EE77EC">
              <w:rPr>
                <w:i w:val="0"/>
                <w:sz w:val="28"/>
                <w:szCs w:val="28"/>
              </w:rPr>
              <w:t>1</w:t>
            </w:r>
            <w:r w:rsidRPr="00EE77EC">
              <w:rPr>
                <w:i w:val="0"/>
                <w:sz w:val="28"/>
                <w:szCs w:val="28"/>
                <w:lang w:val="ru-RU"/>
              </w:rPr>
              <w:t>.</w:t>
            </w: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r>
      <w:tr w:rsidR="0092622A" w:rsidRPr="00EE77EC" w:rsidTr="0041582A">
        <w:trPr>
          <w:cantSplit/>
        </w:trPr>
        <w:tc>
          <w:tcPr>
            <w:tcW w:w="1800" w:type="dxa"/>
          </w:tcPr>
          <w:p w:rsidR="0092622A" w:rsidRPr="00EE77EC" w:rsidRDefault="0092622A" w:rsidP="0041582A">
            <w:pPr>
              <w:pStyle w:val="211"/>
              <w:numPr>
                <w:ilvl w:val="12"/>
                <w:numId w:val="0"/>
              </w:numPr>
              <w:jc w:val="center"/>
              <w:rPr>
                <w:i w:val="0"/>
                <w:sz w:val="28"/>
                <w:szCs w:val="28"/>
                <w:lang w:val="ru-RU"/>
              </w:rPr>
            </w:pPr>
            <w:r w:rsidRPr="00EE77EC">
              <w:rPr>
                <w:i w:val="0"/>
                <w:sz w:val="28"/>
                <w:szCs w:val="28"/>
                <w:lang w:val="ru-RU"/>
              </w:rPr>
              <w:t>Сопутствующие работы</w:t>
            </w: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r>
      <w:tr w:rsidR="0092622A" w:rsidRPr="00EE77EC" w:rsidTr="0041582A">
        <w:trPr>
          <w:cantSplit/>
        </w:trPr>
        <w:tc>
          <w:tcPr>
            <w:tcW w:w="1800" w:type="dxa"/>
          </w:tcPr>
          <w:p w:rsidR="0092622A" w:rsidRPr="00EE77EC" w:rsidRDefault="0092622A" w:rsidP="0041582A">
            <w:pPr>
              <w:pStyle w:val="211"/>
              <w:numPr>
                <w:ilvl w:val="12"/>
                <w:numId w:val="0"/>
              </w:numPr>
              <w:jc w:val="center"/>
              <w:rPr>
                <w:i w:val="0"/>
                <w:sz w:val="28"/>
                <w:szCs w:val="28"/>
              </w:rPr>
            </w:pPr>
            <w:r w:rsidRPr="00EE77EC">
              <w:rPr>
                <w:i w:val="0"/>
                <w:sz w:val="28"/>
                <w:szCs w:val="28"/>
              </w:rPr>
              <w:t>Всего:</w:t>
            </w: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c>
          <w:tcPr>
            <w:tcW w:w="690" w:type="dxa"/>
          </w:tcPr>
          <w:p w:rsidR="0092622A" w:rsidRPr="00EE77EC" w:rsidRDefault="0092622A" w:rsidP="0041582A">
            <w:pPr>
              <w:pStyle w:val="211"/>
              <w:numPr>
                <w:ilvl w:val="12"/>
                <w:numId w:val="0"/>
              </w:numPr>
              <w:jc w:val="center"/>
              <w:rPr>
                <w:i w:val="0"/>
                <w:sz w:val="28"/>
                <w:szCs w:val="28"/>
              </w:rPr>
            </w:pPr>
          </w:p>
        </w:tc>
      </w:tr>
    </w:tbl>
    <w:p w:rsidR="0092622A" w:rsidRPr="00EE77EC" w:rsidRDefault="0092622A" w:rsidP="006E3EA6">
      <w:pPr>
        <w:rPr>
          <w:sz w:val="28"/>
          <w:szCs w:val="28"/>
          <w:u w:val="single"/>
        </w:rPr>
      </w:pPr>
    </w:p>
    <w:tbl>
      <w:tblPr>
        <w:tblW w:w="0" w:type="auto"/>
        <w:tblInd w:w="108" w:type="dxa"/>
        <w:tblLook w:val="01E0"/>
      </w:tblPr>
      <w:tblGrid>
        <w:gridCol w:w="5103"/>
        <w:gridCol w:w="4926"/>
      </w:tblGrid>
      <w:tr w:rsidR="0092622A" w:rsidRPr="00EE77EC" w:rsidTr="0041582A">
        <w:tc>
          <w:tcPr>
            <w:tcW w:w="5103" w:type="dxa"/>
          </w:tcPr>
          <w:p w:rsidR="0092622A" w:rsidRPr="00EE77EC" w:rsidRDefault="0092622A" w:rsidP="0041582A">
            <w:pPr>
              <w:jc w:val="both"/>
              <w:rPr>
                <w:sz w:val="28"/>
                <w:szCs w:val="28"/>
              </w:rPr>
            </w:pPr>
            <w:r w:rsidRPr="00EE77EC">
              <w:rPr>
                <w:sz w:val="28"/>
                <w:szCs w:val="28"/>
              </w:rPr>
              <w:t>Особые способы и условия поставки:</w:t>
            </w:r>
          </w:p>
        </w:tc>
        <w:tc>
          <w:tcPr>
            <w:tcW w:w="4926" w:type="dxa"/>
            <w:tcBorders>
              <w:top w:val="nil"/>
              <w:left w:val="nil"/>
              <w:bottom w:val="single" w:sz="4" w:space="0" w:color="auto"/>
              <w:right w:val="nil"/>
            </w:tcBorders>
          </w:tcPr>
          <w:p w:rsidR="0092622A" w:rsidRPr="00EE77EC" w:rsidRDefault="0092622A" w:rsidP="0041582A">
            <w:pPr>
              <w:jc w:val="both"/>
              <w:rPr>
                <w:sz w:val="28"/>
                <w:szCs w:val="28"/>
              </w:rPr>
            </w:pPr>
          </w:p>
        </w:tc>
      </w:tr>
      <w:tr w:rsidR="0092622A" w:rsidRPr="00EE77EC" w:rsidTr="0041582A">
        <w:tc>
          <w:tcPr>
            <w:tcW w:w="5103" w:type="dxa"/>
          </w:tcPr>
          <w:p w:rsidR="0092622A" w:rsidRPr="00EE77EC" w:rsidRDefault="0092622A" w:rsidP="0041582A">
            <w:pPr>
              <w:jc w:val="center"/>
              <w:rPr>
                <w:sz w:val="24"/>
                <w:szCs w:val="24"/>
              </w:rPr>
            </w:pPr>
          </w:p>
        </w:tc>
        <w:tc>
          <w:tcPr>
            <w:tcW w:w="4926" w:type="dxa"/>
            <w:tcBorders>
              <w:top w:val="single" w:sz="4" w:space="0" w:color="auto"/>
              <w:left w:val="nil"/>
              <w:bottom w:val="nil"/>
              <w:right w:val="nil"/>
            </w:tcBorders>
          </w:tcPr>
          <w:p w:rsidR="0092622A" w:rsidRPr="00EE77EC" w:rsidRDefault="0092622A" w:rsidP="0041582A">
            <w:pPr>
              <w:jc w:val="center"/>
              <w:rPr>
                <w:sz w:val="24"/>
                <w:szCs w:val="24"/>
              </w:rPr>
            </w:pP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622A" w:rsidRPr="00EE77EC" w:rsidTr="0041582A">
        <w:tc>
          <w:tcPr>
            <w:tcW w:w="478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4"/>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5220" w:type="dxa"/>
            <w:gridSpan w:val="4"/>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360" w:type="dxa"/>
          </w:tcPr>
          <w:p w:rsidR="0092622A" w:rsidRPr="00EE77EC" w:rsidRDefault="0092622A" w:rsidP="0041582A">
            <w:pPr>
              <w:rPr>
                <w:sz w:val="24"/>
                <w:szCs w:val="24"/>
              </w:rPr>
            </w:pPr>
          </w:p>
        </w:tc>
        <w:tc>
          <w:tcPr>
            <w:tcW w:w="5220" w:type="dxa"/>
            <w:gridSpan w:val="4"/>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rPr>
            </w:pPr>
          </w:p>
        </w:tc>
        <w:tc>
          <w:tcPr>
            <w:tcW w:w="360" w:type="dxa"/>
          </w:tcPr>
          <w:p w:rsidR="0092622A" w:rsidRPr="00EE77EC" w:rsidRDefault="0092622A" w:rsidP="0041582A">
            <w:pPr>
              <w:rPr>
                <w:sz w:val="28"/>
                <w:szCs w:val="28"/>
              </w:rPr>
            </w:pPr>
          </w:p>
        </w:tc>
        <w:tc>
          <w:tcPr>
            <w:tcW w:w="2520" w:type="dxa"/>
            <w:gridSpan w:val="2"/>
            <w:tcBorders>
              <w:top w:val="nil"/>
              <w:left w:val="nil"/>
              <w:bottom w:val="single" w:sz="4" w:space="0" w:color="auto"/>
              <w:right w:val="nil"/>
            </w:tcBorders>
          </w:tcPr>
          <w:p w:rsidR="0092622A" w:rsidRPr="00EE77EC" w:rsidRDefault="0092622A" w:rsidP="0041582A">
            <w:pPr>
              <w:rPr>
                <w:sz w:val="28"/>
                <w:szCs w:val="28"/>
              </w:rPr>
            </w:pPr>
          </w:p>
        </w:tc>
        <w:tc>
          <w:tcPr>
            <w:tcW w:w="236" w:type="dxa"/>
          </w:tcPr>
          <w:p w:rsidR="0092622A" w:rsidRPr="00EE77EC" w:rsidRDefault="0092622A" w:rsidP="0041582A">
            <w:pPr>
              <w:jc w:val="center"/>
              <w:rPr>
                <w:sz w:val="28"/>
                <w:szCs w:val="28"/>
              </w:rPr>
            </w:pPr>
          </w:p>
        </w:tc>
        <w:tc>
          <w:tcPr>
            <w:tcW w:w="2104" w:type="dxa"/>
            <w:tcBorders>
              <w:top w:val="nil"/>
              <w:left w:val="nil"/>
              <w:bottom w:val="single" w:sz="4" w:space="0" w:color="auto"/>
              <w:right w:val="nil"/>
            </w:tcBorders>
          </w:tcPr>
          <w:p w:rsidR="0092622A" w:rsidRPr="00EE77EC" w:rsidRDefault="0092622A" w:rsidP="0041582A">
            <w:pPr>
              <w:jc w:val="center"/>
              <w:rPr>
                <w:sz w:val="28"/>
                <w:szCs w:val="28"/>
              </w:rPr>
            </w:pPr>
          </w:p>
        </w:tc>
        <w:tc>
          <w:tcPr>
            <w:tcW w:w="236" w:type="dxa"/>
          </w:tcPr>
          <w:p w:rsidR="0092622A" w:rsidRPr="00EE77EC" w:rsidRDefault="0092622A" w:rsidP="0041582A">
            <w:pPr>
              <w:rPr>
                <w:sz w:val="28"/>
                <w:szCs w:val="28"/>
              </w:rPr>
            </w:pPr>
          </w:p>
        </w:tc>
        <w:tc>
          <w:tcPr>
            <w:tcW w:w="2644" w:type="dxa"/>
            <w:tcBorders>
              <w:top w:val="nil"/>
              <w:left w:val="nil"/>
              <w:bottom w:val="single" w:sz="4" w:space="0" w:color="auto"/>
              <w:right w:val="nil"/>
            </w:tcBorders>
          </w:tcPr>
          <w:p w:rsidR="0092622A" w:rsidRPr="00EE77EC" w:rsidRDefault="0092622A" w:rsidP="0041582A">
            <w:pPr>
              <w:rPr>
                <w:sz w:val="28"/>
                <w:szCs w:val="28"/>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52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788" w:type="dxa"/>
            <w:gridSpan w:val="4"/>
          </w:tcPr>
          <w:p w:rsidR="0092622A" w:rsidRPr="00EE77EC" w:rsidRDefault="0092622A" w:rsidP="0041582A">
            <w:pPr>
              <w:rPr>
                <w:sz w:val="28"/>
                <w:szCs w:val="28"/>
              </w:rPr>
            </w:pPr>
            <w:r w:rsidRPr="00EE77EC">
              <w:rPr>
                <w:sz w:val="28"/>
                <w:szCs w:val="28"/>
              </w:rPr>
              <w:t>МП</w:t>
            </w:r>
          </w:p>
        </w:tc>
        <w:tc>
          <w:tcPr>
            <w:tcW w:w="5220" w:type="dxa"/>
            <w:gridSpan w:val="4"/>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sz w:val="28"/>
          <w:szCs w:val="28"/>
          <w:u w:val="single"/>
        </w:rPr>
      </w:pPr>
    </w:p>
    <w:p w:rsidR="0092622A" w:rsidRPr="00EE77EC" w:rsidRDefault="0092622A" w:rsidP="006E3EA6">
      <w:pPr>
        <w:rPr>
          <w:sz w:val="28"/>
          <w:szCs w:val="28"/>
          <w:u w:val="single"/>
        </w:rPr>
      </w:pPr>
      <w:r w:rsidRPr="00EE77EC">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92622A" w:rsidRPr="00EE77EC" w:rsidTr="0041582A">
        <w:tc>
          <w:tcPr>
            <w:tcW w:w="496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54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r w:rsidRPr="00EE77EC">
              <w:rPr>
                <w:sz w:val="28"/>
                <w:szCs w:val="28"/>
              </w:rPr>
              <w:t>Индивидуальный предприниматель</w:t>
            </w: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540" w:type="dxa"/>
          </w:tcPr>
          <w:p w:rsidR="0092622A" w:rsidRPr="00EE77EC" w:rsidRDefault="0092622A" w:rsidP="0041582A">
            <w:pPr>
              <w:rPr>
                <w:sz w:val="24"/>
                <w:szCs w:val="24"/>
              </w:rPr>
            </w:pPr>
          </w:p>
        </w:tc>
        <w:tc>
          <w:tcPr>
            <w:tcW w:w="1080" w:type="dxa"/>
            <w:gridSpan w:val="2"/>
          </w:tcPr>
          <w:p w:rsidR="0092622A" w:rsidRPr="00EE77EC" w:rsidRDefault="0092622A" w:rsidP="0041582A">
            <w:pPr>
              <w:rPr>
                <w:sz w:val="28"/>
                <w:szCs w:val="28"/>
              </w:rPr>
            </w:pPr>
          </w:p>
        </w:tc>
        <w:tc>
          <w:tcPr>
            <w:tcW w:w="414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RPr="00EE77EC" w:rsidTr="0041582A">
        <w:trPr>
          <w:trHeight w:val="385"/>
        </w:trPr>
        <w:tc>
          <w:tcPr>
            <w:tcW w:w="4968" w:type="dxa"/>
            <w:gridSpan w:val="4"/>
          </w:tcPr>
          <w:p w:rsidR="0092622A" w:rsidRPr="00EE77EC" w:rsidRDefault="0092622A" w:rsidP="0041582A">
            <w:pPr>
              <w:rPr>
                <w:sz w:val="28"/>
                <w:szCs w:val="28"/>
              </w:rPr>
            </w:pPr>
            <w:r w:rsidRPr="00EE77EC">
              <w:rPr>
                <w:sz w:val="28"/>
                <w:szCs w:val="28"/>
              </w:rPr>
              <w:t>МП</w:t>
            </w:r>
          </w:p>
        </w:tc>
        <w:tc>
          <w:tcPr>
            <w:tcW w:w="5220" w:type="dxa"/>
            <w:gridSpan w:val="5"/>
          </w:tcPr>
          <w:p w:rsidR="0092622A" w:rsidRPr="00EE77EC" w:rsidRDefault="0092622A" w:rsidP="0041582A">
            <w:pPr>
              <w:rPr>
                <w:sz w:val="28"/>
                <w:szCs w:val="28"/>
              </w:rPr>
            </w:pPr>
            <w:r w:rsidRPr="00EE77EC">
              <w:rPr>
                <w:sz w:val="28"/>
                <w:szCs w:val="28"/>
              </w:rPr>
              <w:t>МП</w:t>
            </w:r>
          </w:p>
        </w:tc>
      </w:tr>
    </w:tbl>
    <w:p w:rsidR="0092622A" w:rsidRPr="00EE77EC" w:rsidRDefault="0092622A" w:rsidP="006E3EA6">
      <w:pPr>
        <w:rPr>
          <w:b/>
          <w:sz w:val="24"/>
          <w:szCs w:val="24"/>
        </w:rPr>
      </w:pPr>
    </w:p>
    <w:p w:rsidR="0092622A" w:rsidRPr="00EE77EC" w:rsidRDefault="0092622A" w:rsidP="006E3EA6">
      <w:pPr>
        <w:rPr>
          <w:sz w:val="28"/>
          <w:szCs w:val="28"/>
          <w:u w:val="single"/>
        </w:rPr>
      </w:pPr>
      <w:r w:rsidRPr="00EE77EC">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92622A" w:rsidRPr="00EE77EC" w:rsidTr="0041582A">
        <w:tc>
          <w:tcPr>
            <w:tcW w:w="4968" w:type="dxa"/>
            <w:gridSpan w:val="4"/>
          </w:tcPr>
          <w:p w:rsidR="0092622A" w:rsidRPr="00EE77EC" w:rsidRDefault="0092622A" w:rsidP="0041582A">
            <w:pPr>
              <w:jc w:val="center"/>
              <w:rPr>
                <w:sz w:val="28"/>
                <w:szCs w:val="28"/>
              </w:rPr>
            </w:pPr>
            <w:r w:rsidRPr="00EE77EC">
              <w:rPr>
                <w:sz w:val="28"/>
                <w:szCs w:val="28"/>
              </w:rPr>
              <w:t>Заказчик:</w:t>
            </w:r>
          </w:p>
        </w:tc>
        <w:tc>
          <w:tcPr>
            <w:tcW w:w="5220" w:type="dxa"/>
            <w:gridSpan w:val="5"/>
          </w:tcPr>
          <w:p w:rsidR="0092622A" w:rsidRPr="00EE77EC" w:rsidRDefault="0092622A" w:rsidP="0041582A">
            <w:pPr>
              <w:jc w:val="center"/>
              <w:rPr>
                <w:sz w:val="28"/>
                <w:szCs w:val="28"/>
              </w:rPr>
            </w:pPr>
            <w:r w:rsidRPr="00EE77EC">
              <w:rPr>
                <w:sz w:val="28"/>
                <w:szCs w:val="28"/>
              </w:rPr>
              <w:t>Поставщик:</w:t>
            </w:r>
          </w:p>
        </w:tc>
      </w:tr>
      <w:tr w:rsidR="0092622A" w:rsidRPr="00EE77EC" w:rsidTr="0041582A">
        <w:tc>
          <w:tcPr>
            <w:tcW w:w="4428" w:type="dxa"/>
            <w:gridSpan w:val="3"/>
            <w:tcBorders>
              <w:top w:val="nil"/>
              <w:left w:val="nil"/>
              <w:bottom w:val="single" w:sz="4" w:space="0" w:color="auto"/>
              <w:right w:val="nil"/>
            </w:tcBorders>
          </w:tcPr>
          <w:p w:rsidR="0092622A" w:rsidRPr="00EE77EC" w:rsidRDefault="0092622A" w:rsidP="0041582A">
            <w:pPr>
              <w:rPr>
                <w:sz w:val="28"/>
                <w:szCs w:val="28"/>
              </w:rPr>
            </w:pPr>
          </w:p>
        </w:tc>
        <w:tc>
          <w:tcPr>
            <w:tcW w:w="540" w:type="dxa"/>
          </w:tcPr>
          <w:p w:rsidR="0092622A" w:rsidRPr="00EE77EC" w:rsidRDefault="0092622A" w:rsidP="0041582A">
            <w:pPr>
              <w:rPr>
                <w:sz w:val="28"/>
                <w:szCs w:val="28"/>
              </w:rPr>
            </w:pPr>
          </w:p>
        </w:tc>
        <w:tc>
          <w:tcPr>
            <w:tcW w:w="5220" w:type="dxa"/>
            <w:gridSpan w:val="5"/>
          </w:tcPr>
          <w:p w:rsidR="0092622A" w:rsidRPr="00EE77EC" w:rsidRDefault="0092622A" w:rsidP="0041582A">
            <w:pPr>
              <w:rPr>
                <w:sz w:val="28"/>
                <w:szCs w:val="28"/>
              </w:rPr>
            </w:pPr>
          </w:p>
        </w:tc>
      </w:tr>
      <w:tr w:rsidR="0092622A" w:rsidRPr="00EE77EC" w:rsidTr="0041582A">
        <w:tc>
          <w:tcPr>
            <w:tcW w:w="4428" w:type="dxa"/>
            <w:gridSpan w:val="3"/>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должность</w:t>
            </w:r>
          </w:p>
        </w:tc>
        <w:tc>
          <w:tcPr>
            <w:tcW w:w="540" w:type="dxa"/>
          </w:tcPr>
          <w:p w:rsidR="0092622A" w:rsidRPr="00EE77EC" w:rsidRDefault="0092622A" w:rsidP="0041582A">
            <w:pPr>
              <w:rPr>
                <w:sz w:val="24"/>
                <w:szCs w:val="24"/>
              </w:rPr>
            </w:pPr>
          </w:p>
        </w:tc>
        <w:tc>
          <w:tcPr>
            <w:tcW w:w="1080" w:type="dxa"/>
            <w:gridSpan w:val="2"/>
          </w:tcPr>
          <w:p w:rsidR="0092622A" w:rsidRPr="00EE77EC" w:rsidRDefault="0092622A" w:rsidP="0041582A">
            <w:pPr>
              <w:rPr>
                <w:sz w:val="28"/>
                <w:szCs w:val="28"/>
              </w:rPr>
            </w:pPr>
          </w:p>
        </w:tc>
        <w:tc>
          <w:tcPr>
            <w:tcW w:w="4140" w:type="dxa"/>
            <w:gridSpan w:val="3"/>
          </w:tcPr>
          <w:p w:rsidR="0092622A" w:rsidRPr="00EE77EC" w:rsidRDefault="0092622A" w:rsidP="0041582A">
            <w:pPr>
              <w:jc w:val="center"/>
              <w:rPr>
                <w:sz w:val="24"/>
                <w:szCs w:val="24"/>
              </w:rPr>
            </w:pPr>
          </w:p>
        </w:tc>
      </w:tr>
      <w:tr w:rsidR="0092622A" w:rsidRPr="00EE77EC" w:rsidTr="0041582A">
        <w:tc>
          <w:tcPr>
            <w:tcW w:w="1908" w:type="dxa"/>
            <w:tcBorders>
              <w:top w:val="nil"/>
              <w:left w:val="nil"/>
              <w:bottom w:val="single" w:sz="4" w:space="0" w:color="auto"/>
              <w:right w:val="nil"/>
            </w:tcBorders>
          </w:tcPr>
          <w:p w:rsidR="0092622A" w:rsidRPr="00EE77EC" w:rsidRDefault="0092622A" w:rsidP="0041582A">
            <w:pPr>
              <w:rPr>
                <w:sz w:val="28"/>
                <w:szCs w:val="28"/>
                <w:lang w:val="en-US"/>
              </w:rPr>
            </w:pPr>
          </w:p>
        </w:tc>
        <w:tc>
          <w:tcPr>
            <w:tcW w:w="360" w:type="dxa"/>
          </w:tcPr>
          <w:p w:rsidR="0092622A" w:rsidRPr="00EE77EC" w:rsidRDefault="0092622A" w:rsidP="0041582A">
            <w:pPr>
              <w:rPr>
                <w:sz w:val="28"/>
                <w:szCs w:val="28"/>
                <w:lang w:val="en-US"/>
              </w:rPr>
            </w:pPr>
          </w:p>
        </w:tc>
        <w:tc>
          <w:tcPr>
            <w:tcW w:w="2700" w:type="dxa"/>
            <w:gridSpan w:val="2"/>
            <w:tcBorders>
              <w:top w:val="nil"/>
              <w:left w:val="nil"/>
              <w:bottom w:val="single" w:sz="4" w:space="0" w:color="auto"/>
              <w:right w:val="nil"/>
            </w:tcBorders>
          </w:tcPr>
          <w:p w:rsidR="0092622A" w:rsidRPr="00EE77EC" w:rsidRDefault="0092622A" w:rsidP="0041582A">
            <w:pPr>
              <w:rPr>
                <w:sz w:val="28"/>
                <w:szCs w:val="28"/>
                <w:lang w:val="en-US"/>
              </w:rPr>
            </w:pPr>
          </w:p>
        </w:tc>
        <w:tc>
          <w:tcPr>
            <w:tcW w:w="236" w:type="dxa"/>
          </w:tcPr>
          <w:p w:rsidR="0092622A" w:rsidRPr="00EE77EC" w:rsidRDefault="0092622A" w:rsidP="0041582A">
            <w:pPr>
              <w:jc w:val="center"/>
              <w:rPr>
                <w:sz w:val="28"/>
                <w:szCs w:val="28"/>
                <w:lang w:val="en-US"/>
              </w:rPr>
            </w:pPr>
          </w:p>
        </w:tc>
        <w:tc>
          <w:tcPr>
            <w:tcW w:w="2104" w:type="dxa"/>
            <w:gridSpan w:val="2"/>
            <w:tcBorders>
              <w:top w:val="nil"/>
              <w:left w:val="nil"/>
              <w:bottom w:val="single" w:sz="4" w:space="0" w:color="auto"/>
              <w:right w:val="nil"/>
            </w:tcBorders>
          </w:tcPr>
          <w:p w:rsidR="0092622A" w:rsidRPr="00EE77EC" w:rsidRDefault="0092622A" w:rsidP="0041582A">
            <w:pPr>
              <w:jc w:val="center"/>
              <w:rPr>
                <w:sz w:val="28"/>
                <w:szCs w:val="28"/>
                <w:lang w:val="en-US"/>
              </w:rPr>
            </w:pPr>
          </w:p>
        </w:tc>
        <w:tc>
          <w:tcPr>
            <w:tcW w:w="236" w:type="dxa"/>
          </w:tcPr>
          <w:p w:rsidR="0092622A" w:rsidRPr="00EE77EC" w:rsidRDefault="0092622A" w:rsidP="0041582A">
            <w:pPr>
              <w:rPr>
                <w:sz w:val="28"/>
                <w:szCs w:val="28"/>
                <w:lang w:val="en-US"/>
              </w:rPr>
            </w:pPr>
          </w:p>
        </w:tc>
        <w:tc>
          <w:tcPr>
            <w:tcW w:w="2644" w:type="dxa"/>
            <w:tcBorders>
              <w:top w:val="nil"/>
              <w:left w:val="nil"/>
              <w:bottom w:val="single" w:sz="4" w:space="0" w:color="auto"/>
              <w:right w:val="nil"/>
            </w:tcBorders>
          </w:tcPr>
          <w:p w:rsidR="0092622A" w:rsidRPr="00EE77EC" w:rsidRDefault="0092622A" w:rsidP="0041582A">
            <w:pPr>
              <w:rPr>
                <w:sz w:val="28"/>
                <w:szCs w:val="28"/>
                <w:lang w:val="en-US"/>
              </w:rPr>
            </w:pPr>
          </w:p>
        </w:tc>
      </w:tr>
      <w:tr w:rsidR="0092622A" w:rsidRPr="00EE77EC" w:rsidTr="0041582A">
        <w:tc>
          <w:tcPr>
            <w:tcW w:w="1908" w:type="dxa"/>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Подпись</w:t>
            </w:r>
          </w:p>
        </w:tc>
        <w:tc>
          <w:tcPr>
            <w:tcW w:w="360" w:type="dxa"/>
          </w:tcPr>
          <w:p w:rsidR="0092622A" w:rsidRPr="00EE77EC" w:rsidRDefault="0092622A" w:rsidP="0041582A">
            <w:pPr>
              <w:rPr>
                <w:sz w:val="24"/>
                <w:szCs w:val="24"/>
              </w:rPr>
            </w:pPr>
          </w:p>
        </w:tc>
        <w:tc>
          <w:tcPr>
            <w:tcW w:w="2700" w:type="dxa"/>
            <w:gridSpan w:val="2"/>
            <w:tcBorders>
              <w:top w:val="single" w:sz="4" w:space="0" w:color="auto"/>
              <w:left w:val="nil"/>
              <w:bottom w:val="nil"/>
              <w:right w:val="nil"/>
            </w:tcBorders>
          </w:tcPr>
          <w:p w:rsidR="0092622A" w:rsidRPr="00EE77EC" w:rsidRDefault="0092622A" w:rsidP="0041582A">
            <w:pPr>
              <w:jc w:val="center"/>
              <w:rPr>
                <w:sz w:val="24"/>
                <w:szCs w:val="24"/>
              </w:rPr>
            </w:pPr>
            <w:r w:rsidRPr="00EE77EC">
              <w:rPr>
                <w:sz w:val="24"/>
                <w:szCs w:val="24"/>
              </w:rPr>
              <w:t>расшифровка подписи</w:t>
            </w:r>
          </w:p>
        </w:tc>
        <w:tc>
          <w:tcPr>
            <w:tcW w:w="236" w:type="dxa"/>
          </w:tcPr>
          <w:p w:rsidR="0092622A" w:rsidRPr="00EE77EC" w:rsidRDefault="0092622A" w:rsidP="0041582A">
            <w:pPr>
              <w:jc w:val="center"/>
              <w:rPr>
                <w:sz w:val="24"/>
                <w:szCs w:val="24"/>
              </w:rPr>
            </w:pPr>
          </w:p>
        </w:tc>
        <w:tc>
          <w:tcPr>
            <w:tcW w:w="2104" w:type="dxa"/>
            <w:gridSpan w:val="2"/>
          </w:tcPr>
          <w:p w:rsidR="0092622A" w:rsidRPr="00EE77EC" w:rsidRDefault="0092622A" w:rsidP="0041582A">
            <w:pPr>
              <w:jc w:val="center"/>
              <w:rPr>
                <w:sz w:val="24"/>
                <w:szCs w:val="24"/>
              </w:rPr>
            </w:pPr>
            <w:r w:rsidRPr="00EE77EC">
              <w:rPr>
                <w:sz w:val="24"/>
                <w:szCs w:val="24"/>
              </w:rPr>
              <w:t>подпись</w:t>
            </w:r>
          </w:p>
        </w:tc>
        <w:tc>
          <w:tcPr>
            <w:tcW w:w="236" w:type="dxa"/>
          </w:tcPr>
          <w:p w:rsidR="0092622A" w:rsidRPr="00EE77EC" w:rsidRDefault="0092622A" w:rsidP="0041582A">
            <w:pPr>
              <w:rPr>
                <w:sz w:val="24"/>
                <w:szCs w:val="24"/>
              </w:rPr>
            </w:pPr>
          </w:p>
        </w:tc>
        <w:tc>
          <w:tcPr>
            <w:tcW w:w="2644" w:type="dxa"/>
          </w:tcPr>
          <w:p w:rsidR="0092622A" w:rsidRPr="00EE77EC" w:rsidRDefault="0092622A" w:rsidP="0041582A">
            <w:pPr>
              <w:jc w:val="center"/>
              <w:rPr>
                <w:sz w:val="24"/>
                <w:szCs w:val="24"/>
              </w:rPr>
            </w:pPr>
            <w:r w:rsidRPr="00EE77EC">
              <w:rPr>
                <w:sz w:val="24"/>
                <w:szCs w:val="24"/>
              </w:rPr>
              <w:t>расшифровка подписи</w:t>
            </w:r>
          </w:p>
        </w:tc>
      </w:tr>
      <w:tr w:rsidR="0092622A" w:rsidTr="0041582A">
        <w:trPr>
          <w:trHeight w:val="385"/>
        </w:trPr>
        <w:tc>
          <w:tcPr>
            <w:tcW w:w="4968" w:type="dxa"/>
            <w:gridSpan w:val="4"/>
          </w:tcPr>
          <w:p w:rsidR="0092622A" w:rsidRDefault="0092622A" w:rsidP="0041582A">
            <w:pPr>
              <w:rPr>
                <w:sz w:val="28"/>
                <w:szCs w:val="28"/>
              </w:rPr>
            </w:pPr>
            <w:r w:rsidRPr="00EE77EC">
              <w:rPr>
                <w:sz w:val="28"/>
                <w:szCs w:val="28"/>
              </w:rPr>
              <w:t>МП</w:t>
            </w:r>
          </w:p>
        </w:tc>
        <w:tc>
          <w:tcPr>
            <w:tcW w:w="5220" w:type="dxa"/>
            <w:gridSpan w:val="5"/>
          </w:tcPr>
          <w:p w:rsidR="0092622A" w:rsidRDefault="0092622A" w:rsidP="0041582A">
            <w:pPr>
              <w:rPr>
                <w:sz w:val="28"/>
                <w:szCs w:val="28"/>
              </w:rPr>
            </w:pPr>
          </w:p>
        </w:tc>
      </w:tr>
    </w:tbl>
    <w:p w:rsidR="0092622A" w:rsidRPr="00547255" w:rsidRDefault="0092622A" w:rsidP="00547255">
      <w:pPr>
        <w:pStyle w:val="BodyText2"/>
        <w:rPr>
          <w:color w:val="000000"/>
          <w:sz w:val="16"/>
          <w:szCs w:val="16"/>
        </w:rPr>
      </w:pPr>
    </w:p>
    <w:sectPr w:rsidR="0092622A" w:rsidRPr="00547255" w:rsidSect="004B612B">
      <w:pgSz w:w="11907" w:h="16840"/>
      <w:pgMar w:top="567" w:right="851"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22A" w:rsidRDefault="0092622A">
      <w:r>
        <w:separator/>
      </w:r>
    </w:p>
  </w:endnote>
  <w:endnote w:type="continuationSeparator" w:id="1">
    <w:p w:rsidR="0092622A" w:rsidRDefault="009262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2A" w:rsidRDefault="0092622A"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622A" w:rsidRDefault="0092622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2A" w:rsidRDefault="0092622A"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92622A" w:rsidRDefault="0092622A">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22A" w:rsidRDefault="0092622A">
      <w:r>
        <w:separator/>
      </w:r>
    </w:p>
  </w:footnote>
  <w:footnote w:type="continuationSeparator" w:id="1">
    <w:p w:rsidR="0092622A" w:rsidRDefault="0092622A">
      <w:r>
        <w:continuationSeparator/>
      </w:r>
    </w:p>
  </w:footnote>
  <w:footnote w:id="2">
    <w:p w:rsidR="0092622A" w:rsidRDefault="0092622A"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92622A" w:rsidRDefault="0092622A"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92622A" w:rsidRDefault="0092622A"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92622A" w:rsidRDefault="0092622A"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92622A" w:rsidRDefault="0092622A"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92622A" w:rsidRDefault="0092622A"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92622A" w:rsidRDefault="0092622A"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92622A" w:rsidRDefault="0092622A"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92622A" w:rsidRDefault="0092622A"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1">
    <w:p w:rsidR="0092622A" w:rsidRDefault="0092622A"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92622A" w:rsidRDefault="0092622A"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92622A" w:rsidRDefault="0092622A"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92622A" w:rsidRDefault="0092622A"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5">
    <w:p w:rsidR="0092622A" w:rsidRDefault="0092622A"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92622A" w:rsidRDefault="0092622A"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92622A" w:rsidRDefault="0092622A"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92622A" w:rsidRDefault="0092622A"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92622A" w:rsidRDefault="0092622A"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92622A" w:rsidRDefault="0092622A"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92622A" w:rsidRDefault="0092622A" w:rsidP="006E3EA6">
      <w:pPr>
        <w:pStyle w:val="FootnoteText"/>
        <w:jc w:val="both"/>
        <w:rPr>
          <w:color w:val="000000"/>
          <w:sz w:val="24"/>
          <w:szCs w:val="24"/>
        </w:rPr>
      </w:pPr>
      <w:r>
        <w:rPr>
          <w:rStyle w:val="FootnoteReference"/>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92622A" w:rsidRDefault="0092622A" w:rsidP="006E3EA6">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2A" w:rsidRDefault="0092622A">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9209110"/>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40B6E9BE"/>
    <w:lvl w:ilvl="0">
      <w:numFmt w:val="bullet"/>
      <w:lvlText w:val="*"/>
      <w:lvlJc w:val="left"/>
    </w:lvl>
  </w:abstractNum>
  <w:abstractNum w:abstractNumId="2">
    <w:nsid w:val="01387973"/>
    <w:multiLevelType w:val="hybridMultilevel"/>
    <w:tmpl w:val="E9C006F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14D284C"/>
    <w:multiLevelType w:val="hybridMultilevel"/>
    <w:tmpl w:val="53E2704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5693592"/>
    <w:multiLevelType w:val="hybridMultilevel"/>
    <w:tmpl w:val="7F94E2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7D079D"/>
    <w:multiLevelType w:val="hybridMultilevel"/>
    <w:tmpl w:val="6A0E3A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2E27A8"/>
    <w:multiLevelType w:val="multilevel"/>
    <w:tmpl w:val="06A2B9EA"/>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320" w:hanging="1440"/>
      </w:pPr>
      <w:rPr>
        <w:rFonts w:cs="Times New Roman"/>
      </w:rPr>
    </w:lvl>
  </w:abstractNum>
  <w:abstractNum w:abstractNumId="8">
    <w:nsid w:val="0AE408EB"/>
    <w:multiLevelType w:val="hybridMultilevel"/>
    <w:tmpl w:val="79EE03E4"/>
    <w:lvl w:ilvl="0" w:tplc="DFAAF7E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0">
    <w:nsid w:val="1BA24C1F"/>
    <w:multiLevelType w:val="multilevel"/>
    <w:tmpl w:val="9B3A8E16"/>
    <w:lvl w:ilvl="0">
      <w:start w:val="1"/>
      <w:numFmt w:val="decimal"/>
      <w:lvlText w:val="%1."/>
      <w:lvlJc w:val="left"/>
      <w:pPr>
        <w:tabs>
          <w:tab w:val="num" w:pos="1353"/>
        </w:tabs>
        <w:ind w:left="1277" w:hanging="284"/>
      </w:pPr>
      <w:rPr>
        <w:rFonts w:ascii="Times New Roman" w:eastAsia="Times New Roman" w:hAnsi="Times New Roman" w:cs="Times New Roman"/>
        <w:i w:val="0"/>
        <w:sz w:val="28"/>
        <w:szCs w:val="28"/>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1C494A58"/>
    <w:multiLevelType w:val="multilevel"/>
    <w:tmpl w:val="0F00D40C"/>
    <w:lvl w:ilvl="0">
      <w:start w:val="1"/>
      <w:numFmt w:val="decimal"/>
      <w:lvlText w:val="%1."/>
      <w:lvlJc w:val="left"/>
      <w:pPr>
        <w:ind w:left="720" w:hanging="360"/>
      </w:pPr>
      <w:rPr>
        <w:rFonts w:cs="Times New Roman"/>
      </w:rPr>
    </w:lvl>
    <w:lvl w:ilvl="1">
      <w:start w:val="10"/>
      <w:numFmt w:val="decimal"/>
      <w:isLgl/>
      <w:lvlText w:val="%1.%2."/>
      <w:lvlJc w:val="left"/>
      <w:pPr>
        <w:ind w:left="840" w:hanging="480"/>
      </w:pPr>
      <w:rPr>
        <w:rFonts w:cs="Times New Roman"/>
        <w:b w:val="0"/>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080" w:hanging="72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440" w:hanging="108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1800" w:hanging="1440"/>
      </w:pPr>
      <w:rPr>
        <w:rFonts w:cs="Times New Roman"/>
        <w:b/>
      </w:rPr>
    </w:lvl>
    <w:lvl w:ilvl="8">
      <w:start w:val="1"/>
      <w:numFmt w:val="decimal"/>
      <w:isLgl/>
      <w:lvlText w:val="%1.%2.%3.%4.%5.%6.%7.%8.%9."/>
      <w:lvlJc w:val="left"/>
      <w:pPr>
        <w:ind w:left="2160" w:hanging="1800"/>
      </w:pPr>
      <w:rPr>
        <w:rFonts w:cs="Times New Roman"/>
        <w:b/>
      </w:rPr>
    </w:lvl>
  </w:abstractNum>
  <w:abstractNum w:abstractNumId="12">
    <w:nsid w:val="1DAC143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nsid w:val="1FC86EA9"/>
    <w:multiLevelType w:val="singleLevel"/>
    <w:tmpl w:val="23F4CB4C"/>
    <w:lvl w:ilvl="0">
      <w:numFmt w:val="decimal"/>
      <w:lvlText w:val="%1"/>
      <w:legacy w:legacy="1" w:legacySpace="0" w:legacyIndent="0"/>
      <w:lvlJc w:val="left"/>
      <w:rPr>
        <w:rFonts w:cs="Times New Roman"/>
      </w:rPr>
    </w:lvl>
  </w:abstractNum>
  <w:abstractNum w:abstractNumId="15">
    <w:nsid w:val="24D10F71"/>
    <w:multiLevelType w:val="hybridMultilevel"/>
    <w:tmpl w:val="E0C2F9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312B7B10"/>
    <w:multiLevelType w:val="hybridMultilevel"/>
    <w:tmpl w:val="3636408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2">
    <w:nsid w:val="46CC3A6B"/>
    <w:multiLevelType w:val="hybridMultilevel"/>
    <w:tmpl w:val="DD802EA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8053BC6"/>
    <w:multiLevelType w:val="hybridMultilevel"/>
    <w:tmpl w:val="904091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CF75F63"/>
    <w:multiLevelType w:val="hybridMultilevel"/>
    <w:tmpl w:val="0E786216"/>
    <w:lvl w:ilvl="0" w:tplc="246CCA3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4F262080"/>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57119BE"/>
    <w:multiLevelType w:val="hybridMultilevel"/>
    <w:tmpl w:val="9AF05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EFA7708"/>
    <w:multiLevelType w:val="hybridMultilevel"/>
    <w:tmpl w:val="CB1A4E9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36866D8"/>
    <w:multiLevelType w:val="hybridMultilevel"/>
    <w:tmpl w:val="54D011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855"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33">
    <w:nsid w:val="677E0E0E"/>
    <w:multiLevelType w:val="singleLevel"/>
    <w:tmpl w:val="23F4CB4C"/>
    <w:lvl w:ilvl="0">
      <w:numFmt w:val="decimal"/>
      <w:lvlText w:val="%1"/>
      <w:legacy w:legacy="1" w:legacySpace="0" w:legacyIndent="0"/>
      <w:lvlJc w:val="left"/>
      <w:rPr>
        <w:rFonts w:cs="Times New Roman"/>
      </w:rPr>
    </w:lvl>
  </w:abstractNum>
  <w:abstractNum w:abstractNumId="3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A6B39F0"/>
    <w:multiLevelType w:val="hybridMultilevel"/>
    <w:tmpl w:val="76BEDB9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10"/>
  </w:num>
  <w:num w:numId="4">
    <w:abstractNumId w:val="13"/>
  </w:num>
  <w:num w:numId="5">
    <w:abstractNumId w:val="32"/>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8"/>
  </w:num>
  <w:num w:numId="11">
    <w:abstractNumId w:val="4"/>
  </w:num>
  <w:num w:numId="12">
    <w:abstractNumId w:val="24"/>
  </w:num>
  <w:num w:numId="13">
    <w:abstractNumId w:val="23"/>
  </w:num>
  <w:num w:numId="14">
    <w:abstractNumId w:val="15"/>
  </w:num>
  <w:num w:numId="15">
    <w:abstractNumId w:val="31"/>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2"/>
  </w:num>
  <w:num w:numId="20">
    <w:abstractNumId w:val="18"/>
  </w:num>
  <w:num w:numId="21">
    <w:abstractNumId w:val="35"/>
  </w:num>
  <w:num w:numId="22">
    <w:abstractNumId w:val="3"/>
  </w:num>
  <w:num w:numId="23">
    <w:abstractNumId w:val="30"/>
  </w:num>
  <w:num w:numId="24">
    <w:abstractNumId w:val="14"/>
  </w:num>
  <w:num w:numId="25">
    <w:abstractNumId w:val="33"/>
  </w:num>
  <w:num w:numId="26">
    <w:abstractNumId w:val="5"/>
  </w:num>
  <w:num w:numId="27">
    <w:abstractNumId w:val="20"/>
  </w:num>
  <w:num w:numId="28">
    <w:abstractNumId w:val="16"/>
  </w:num>
  <w:num w:numId="29">
    <w:abstractNumId w:val="34"/>
  </w:num>
  <w:num w:numId="30">
    <w:abstractNumId w:val="21"/>
  </w:num>
  <w:num w:numId="31">
    <w:abstractNumId w:val="29"/>
  </w:num>
  <w:num w:numId="32">
    <w:abstractNumId w:val="27"/>
  </w:num>
  <w:num w:numId="33">
    <w:abstractNumId w:val="9"/>
  </w:num>
  <w:num w:numId="34">
    <w:abstractNumId w:val="1"/>
    <w:lvlOverride w:ilvl="0">
      <w:lvl w:ilvl="0">
        <w:numFmt w:val="bullet"/>
        <w:lvlText w:val="-"/>
        <w:legacy w:legacy="1" w:legacySpace="0" w:legacyIndent="374"/>
        <w:lvlJc w:val="left"/>
        <w:rPr>
          <w:rFonts w:ascii="Times New Roman" w:hAnsi="Times New Roman" w:hint="default"/>
        </w:rPr>
      </w:lvl>
    </w:lvlOverride>
  </w:num>
  <w:num w:numId="35">
    <w:abstractNumId w:val="10"/>
    <w:lvlOverride w:ilvl="0">
      <w:startOverride w:val="4"/>
    </w:lvlOverride>
  </w:num>
  <w:num w:numId="36">
    <w:abstractNumId w:val="10"/>
    <w:lvlOverride w:ilvl="0">
      <w:startOverride w:val="10"/>
    </w:lvlOverride>
  </w:num>
  <w:num w:numId="37">
    <w:abstractNumId w:val="17"/>
  </w:num>
  <w:num w:numId="38">
    <w:abstractNumId w:val="19"/>
  </w:num>
  <w:num w:numId="39">
    <w:abstractNumId w:val="8"/>
  </w:num>
  <w:num w:numId="40">
    <w:abstractNumId w:val="25"/>
  </w:num>
  <w:num w:numId="41">
    <w:abstractNumId w:val="1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4AE"/>
    <w:rsid w:val="00004C99"/>
    <w:rsid w:val="000055B4"/>
    <w:rsid w:val="00005FCF"/>
    <w:rsid w:val="00006E1E"/>
    <w:rsid w:val="00007202"/>
    <w:rsid w:val="000073EE"/>
    <w:rsid w:val="00010FF7"/>
    <w:rsid w:val="00012754"/>
    <w:rsid w:val="000136EA"/>
    <w:rsid w:val="00014E95"/>
    <w:rsid w:val="00014FD9"/>
    <w:rsid w:val="00015156"/>
    <w:rsid w:val="000154BD"/>
    <w:rsid w:val="00015AD7"/>
    <w:rsid w:val="00015EDF"/>
    <w:rsid w:val="000178E4"/>
    <w:rsid w:val="000206E9"/>
    <w:rsid w:val="00025294"/>
    <w:rsid w:val="000259F1"/>
    <w:rsid w:val="000263D3"/>
    <w:rsid w:val="0002656D"/>
    <w:rsid w:val="00026762"/>
    <w:rsid w:val="000276CB"/>
    <w:rsid w:val="000313A9"/>
    <w:rsid w:val="000318A0"/>
    <w:rsid w:val="0003278B"/>
    <w:rsid w:val="000329C5"/>
    <w:rsid w:val="000343D4"/>
    <w:rsid w:val="00034CFC"/>
    <w:rsid w:val="00036344"/>
    <w:rsid w:val="000377E2"/>
    <w:rsid w:val="00040000"/>
    <w:rsid w:val="000412BE"/>
    <w:rsid w:val="0004273B"/>
    <w:rsid w:val="00043155"/>
    <w:rsid w:val="00044412"/>
    <w:rsid w:val="00044498"/>
    <w:rsid w:val="00044561"/>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2238"/>
    <w:rsid w:val="0008308C"/>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62D"/>
    <w:rsid w:val="000A6E2E"/>
    <w:rsid w:val="000B09A0"/>
    <w:rsid w:val="000B3B8B"/>
    <w:rsid w:val="000B4061"/>
    <w:rsid w:val="000B427E"/>
    <w:rsid w:val="000B4340"/>
    <w:rsid w:val="000B4400"/>
    <w:rsid w:val="000B4B85"/>
    <w:rsid w:val="000B6251"/>
    <w:rsid w:val="000B77DD"/>
    <w:rsid w:val="000B7EAA"/>
    <w:rsid w:val="000C020C"/>
    <w:rsid w:val="000C31D0"/>
    <w:rsid w:val="000C4172"/>
    <w:rsid w:val="000C49AA"/>
    <w:rsid w:val="000C50B3"/>
    <w:rsid w:val="000C53DA"/>
    <w:rsid w:val="000D10A9"/>
    <w:rsid w:val="000D247A"/>
    <w:rsid w:val="000D328C"/>
    <w:rsid w:val="000D3B36"/>
    <w:rsid w:val="000D3E6D"/>
    <w:rsid w:val="000D6341"/>
    <w:rsid w:val="000D6561"/>
    <w:rsid w:val="000D69E6"/>
    <w:rsid w:val="000D727C"/>
    <w:rsid w:val="000D7756"/>
    <w:rsid w:val="000D7774"/>
    <w:rsid w:val="000E0D84"/>
    <w:rsid w:val="000E1699"/>
    <w:rsid w:val="000E1A79"/>
    <w:rsid w:val="000E29B7"/>
    <w:rsid w:val="000E4410"/>
    <w:rsid w:val="000E5940"/>
    <w:rsid w:val="000E65AB"/>
    <w:rsid w:val="000E6B38"/>
    <w:rsid w:val="000F04EB"/>
    <w:rsid w:val="000F148B"/>
    <w:rsid w:val="000F5ABE"/>
    <w:rsid w:val="000F6638"/>
    <w:rsid w:val="0010091B"/>
    <w:rsid w:val="00100EB3"/>
    <w:rsid w:val="001021FB"/>
    <w:rsid w:val="001027D3"/>
    <w:rsid w:val="0010364E"/>
    <w:rsid w:val="00106146"/>
    <w:rsid w:val="00106A48"/>
    <w:rsid w:val="00107495"/>
    <w:rsid w:val="00112141"/>
    <w:rsid w:val="00112410"/>
    <w:rsid w:val="00112588"/>
    <w:rsid w:val="00112B54"/>
    <w:rsid w:val="00112DDF"/>
    <w:rsid w:val="00112FFC"/>
    <w:rsid w:val="001142DE"/>
    <w:rsid w:val="00116A89"/>
    <w:rsid w:val="00116BC4"/>
    <w:rsid w:val="00116C6D"/>
    <w:rsid w:val="0012043A"/>
    <w:rsid w:val="0012090D"/>
    <w:rsid w:val="00120981"/>
    <w:rsid w:val="00120C7F"/>
    <w:rsid w:val="00120C95"/>
    <w:rsid w:val="00121C97"/>
    <w:rsid w:val="00122803"/>
    <w:rsid w:val="001269A6"/>
    <w:rsid w:val="00127716"/>
    <w:rsid w:val="00127DD8"/>
    <w:rsid w:val="00132A0B"/>
    <w:rsid w:val="00133071"/>
    <w:rsid w:val="00140106"/>
    <w:rsid w:val="00140639"/>
    <w:rsid w:val="001431B2"/>
    <w:rsid w:val="001434C3"/>
    <w:rsid w:val="0014355D"/>
    <w:rsid w:val="00144A27"/>
    <w:rsid w:val="00144CF3"/>
    <w:rsid w:val="00145C6B"/>
    <w:rsid w:val="00146130"/>
    <w:rsid w:val="00146C47"/>
    <w:rsid w:val="00151887"/>
    <w:rsid w:val="00152A28"/>
    <w:rsid w:val="0015443D"/>
    <w:rsid w:val="00154E50"/>
    <w:rsid w:val="00154FE5"/>
    <w:rsid w:val="001554AA"/>
    <w:rsid w:val="00155B23"/>
    <w:rsid w:val="00155B37"/>
    <w:rsid w:val="00156399"/>
    <w:rsid w:val="00156C82"/>
    <w:rsid w:val="001621AF"/>
    <w:rsid w:val="00163DD5"/>
    <w:rsid w:val="00164519"/>
    <w:rsid w:val="00164899"/>
    <w:rsid w:val="00164B55"/>
    <w:rsid w:val="0016761F"/>
    <w:rsid w:val="00167994"/>
    <w:rsid w:val="00167CE3"/>
    <w:rsid w:val="00171B61"/>
    <w:rsid w:val="00172010"/>
    <w:rsid w:val="00172258"/>
    <w:rsid w:val="0017315F"/>
    <w:rsid w:val="00173218"/>
    <w:rsid w:val="001749B5"/>
    <w:rsid w:val="00174BC1"/>
    <w:rsid w:val="00175DBE"/>
    <w:rsid w:val="00177212"/>
    <w:rsid w:val="0017725A"/>
    <w:rsid w:val="00177763"/>
    <w:rsid w:val="001778B2"/>
    <w:rsid w:val="001815F8"/>
    <w:rsid w:val="00182694"/>
    <w:rsid w:val="001830DE"/>
    <w:rsid w:val="00184F0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18D6"/>
    <w:rsid w:val="001C27C6"/>
    <w:rsid w:val="001C29B4"/>
    <w:rsid w:val="001C3EAB"/>
    <w:rsid w:val="001C4830"/>
    <w:rsid w:val="001C7E87"/>
    <w:rsid w:val="001D2017"/>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145B"/>
    <w:rsid w:val="00201F9D"/>
    <w:rsid w:val="00202219"/>
    <w:rsid w:val="00202F9B"/>
    <w:rsid w:val="002055CE"/>
    <w:rsid w:val="00205D42"/>
    <w:rsid w:val="0020647F"/>
    <w:rsid w:val="00210E89"/>
    <w:rsid w:val="00211405"/>
    <w:rsid w:val="002128E1"/>
    <w:rsid w:val="0021343A"/>
    <w:rsid w:val="002172F1"/>
    <w:rsid w:val="00217932"/>
    <w:rsid w:val="00220D7E"/>
    <w:rsid w:val="00221227"/>
    <w:rsid w:val="00221E53"/>
    <w:rsid w:val="00223720"/>
    <w:rsid w:val="00223DD8"/>
    <w:rsid w:val="002245A2"/>
    <w:rsid w:val="0022512A"/>
    <w:rsid w:val="002300C0"/>
    <w:rsid w:val="00230347"/>
    <w:rsid w:val="00231DC3"/>
    <w:rsid w:val="00233AE7"/>
    <w:rsid w:val="0023595F"/>
    <w:rsid w:val="0024046F"/>
    <w:rsid w:val="00240642"/>
    <w:rsid w:val="00240F0A"/>
    <w:rsid w:val="00241399"/>
    <w:rsid w:val="0024333E"/>
    <w:rsid w:val="00243A37"/>
    <w:rsid w:val="00244F8B"/>
    <w:rsid w:val="002458CF"/>
    <w:rsid w:val="002461CE"/>
    <w:rsid w:val="002461F4"/>
    <w:rsid w:val="002500F5"/>
    <w:rsid w:val="002511C3"/>
    <w:rsid w:val="00252466"/>
    <w:rsid w:val="00252C08"/>
    <w:rsid w:val="0025332C"/>
    <w:rsid w:val="00255608"/>
    <w:rsid w:val="0025563E"/>
    <w:rsid w:val="00256F07"/>
    <w:rsid w:val="002576AF"/>
    <w:rsid w:val="0026732B"/>
    <w:rsid w:val="00267ACE"/>
    <w:rsid w:val="00267DB3"/>
    <w:rsid w:val="002716FB"/>
    <w:rsid w:val="002724BD"/>
    <w:rsid w:val="002728EE"/>
    <w:rsid w:val="00274979"/>
    <w:rsid w:val="002750E4"/>
    <w:rsid w:val="00275475"/>
    <w:rsid w:val="0027667C"/>
    <w:rsid w:val="002768A2"/>
    <w:rsid w:val="002773B7"/>
    <w:rsid w:val="0027795F"/>
    <w:rsid w:val="00283442"/>
    <w:rsid w:val="00283DDA"/>
    <w:rsid w:val="00284FD8"/>
    <w:rsid w:val="002851C4"/>
    <w:rsid w:val="00286338"/>
    <w:rsid w:val="00286D4F"/>
    <w:rsid w:val="00290F96"/>
    <w:rsid w:val="0029204C"/>
    <w:rsid w:val="00292193"/>
    <w:rsid w:val="00293755"/>
    <w:rsid w:val="00295DD3"/>
    <w:rsid w:val="002977C1"/>
    <w:rsid w:val="00297F41"/>
    <w:rsid w:val="002A0360"/>
    <w:rsid w:val="002A2480"/>
    <w:rsid w:val="002A3487"/>
    <w:rsid w:val="002A36B7"/>
    <w:rsid w:val="002A382E"/>
    <w:rsid w:val="002A3DD9"/>
    <w:rsid w:val="002A456D"/>
    <w:rsid w:val="002A45D5"/>
    <w:rsid w:val="002A55F4"/>
    <w:rsid w:val="002A6C2D"/>
    <w:rsid w:val="002A7EEA"/>
    <w:rsid w:val="002B1F15"/>
    <w:rsid w:val="002B2AF6"/>
    <w:rsid w:val="002B3AD9"/>
    <w:rsid w:val="002B4029"/>
    <w:rsid w:val="002B46FF"/>
    <w:rsid w:val="002B6B16"/>
    <w:rsid w:val="002B6FF5"/>
    <w:rsid w:val="002B7BDE"/>
    <w:rsid w:val="002C25BD"/>
    <w:rsid w:val="002C337F"/>
    <w:rsid w:val="002C37A7"/>
    <w:rsid w:val="002C4E60"/>
    <w:rsid w:val="002C4F0E"/>
    <w:rsid w:val="002C6BAE"/>
    <w:rsid w:val="002C6DBD"/>
    <w:rsid w:val="002C7B2C"/>
    <w:rsid w:val="002C7D37"/>
    <w:rsid w:val="002D1134"/>
    <w:rsid w:val="002D12C9"/>
    <w:rsid w:val="002D5368"/>
    <w:rsid w:val="002D619F"/>
    <w:rsid w:val="002E078B"/>
    <w:rsid w:val="002E2CEC"/>
    <w:rsid w:val="002E4BF7"/>
    <w:rsid w:val="002E50A5"/>
    <w:rsid w:val="002E52C9"/>
    <w:rsid w:val="002E5D2F"/>
    <w:rsid w:val="002F228B"/>
    <w:rsid w:val="002F41D6"/>
    <w:rsid w:val="002F6F50"/>
    <w:rsid w:val="003019BA"/>
    <w:rsid w:val="003043C0"/>
    <w:rsid w:val="003045DE"/>
    <w:rsid w:val="00305F3A"/>
    <w:rsid w:val="00310760"/>
    <w:rsid w:val="00314724"/>
    <w:rsid w:val="00317B94"/>
    <w:rsid w:val="0032192A"/>
    <w:rsid w:val="00321E73"/>
    <w:rsid w:val="00322743"/>
    <w:rsid w:val="0032364C"/>
    <w:rsid w:val="003262AC"/>
    <w:rsid w:val="0032753F"/>
    <w:rsid w:val="00327CF5"/>
    <w:rsid w:val="00331280"/>
    <w:rsid w:val="003312C1"/>
    <w:rsid w:val="00331587"/>
    <w:rsid w:val="00334A49"/>
    <w:rsid w:val="00334A53"/>
    <w:rsid w:val="003351CB"/>
    <w:rsid w:val="00335600"/>
    <w:rsid w:val="00336259"/>
    <w:rsid w:val="003366C7"/>
    <w:rsid w:val="00337BAF"/>
    <w:rsid w:val="003410D1"/>
    <w:rsid w:val="003419D7"/>
    <w:rsid w:val="00343E64"/>
    <w:rsid w:val="00344F88"/>
    <w:rsid w:val="00344FCB"/>
    <w:rsid w:val="00345D6D"/>
    <w:rsid w:val="00345E16"/>
    <w:rsid w:val="003460DD"/>
    <w:rsid w:val="00346924"/>
    <w:rsid w:val="0035028D"/>
    <w:rsid w:val="00350F8E"/>
    <w:rsid w:val="003532E5"/>
    <w:rsid w:val="003542A8"/>
    <w:rsid w:val="00357B0D"/>
    <w:rsid w:val="00357D8B"/>
    <w:rsid w:val="003610D2"/>
    <w:rsid w:val="00361A8B"/>
    <w:rsid w:val="0036420D"/>
    <w:rsid w:val="00366295"/>
    <w:rsid w:val="003701B5"/>
    <w:rsid w:val="00370C08"/>
    <w:rsid w:val="0037226C"/>
    <w:rsid w:val="003741B3"/>
    <w:rsid w:val="00374646"/>
    <w:rsid w:val="003765FF"/>
    <w:rsid w:val="00377641"/>
    <w:rsid w:val="0037776A"/>
    <w:rsid w:val="00380767"/>
    <w:rsid w:val="00383731"/>
    <w:rsid w:val="00383916"/>
    <w:rsid w:val="003841C4"/>
    <w:rsid w:val="00391D29"/>
    <w:rsid w:val="0039489A"/>
    <w:rsid w:val="00394EF9"/>
    <w:rsid w:val="00397557"/>
    <w:rsid w:val="003A116B"/>
    <w:rsid w:val="003A12DE"/>
    <w:rsid w:val="003A30A6"/>
    <w:rsid w:val="003A32F5"/>
    <w:rsid w:val="003A45AB"/>
    <w:rsid w:val="003A5AA3"/>
    <w:rsid w:val="003A5B81"/>
    <w:rsid w:val="003A5D2E"/>
    <w:rsid w:val="003A6624"/>
    <w:rsid w:val="003A6659"/>
    <w:rsid w:val="003A70F2"/>
    <w:rsid w:val="003A7A37"/>
    <w:rsid w:val="003B053D"/>
    <w:rsid w:val="003B09BC"/>
    <w:rsid w:val="003B2720"/>
    <w:rsid w:val="003B714D"/>
    <w:rsid w:val="003B7FD3"/>
    <w:rsid w:val="003C0797"/>
    <w:rsid w:val="003C1B88"/>
    <w:rsid w:val="003C277E"/>
    <w:rsid w:val="003C2B69"/>
    <w:rsid w:val="003C3F38"/>
    <w:rsid w:val="003C45CD"/>
    <w:rsid w:val="003C6E8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5EF2"/>
    <w:rsid w:val="003E6032"/>
    <w:rsid w:val="003E75D0"/>
    <w:rsid w:val="003F0301"/>
    <w:rsid w:val="003F0437"/>
    <w:rsid w:val="003F1474"/>
    <w:rsid w:val="003F44F0"/>
    <w:rsid w:val="003F4EC9"/>
    <w:rsid w:val="003F5998"/>
    <w:rsid w:val="003F60D4"/>
    <w:rsid w:val="003F6E7E"/>
    <w:rsid w:val="003F6FD8"/>
    <w:rsid w:val="003F7160"/>
    <w:rsid w:val="00400233"/>
    <w:rsid w:val="00401118"/>
    <w:rsid w:val="00404E13"/>
    <w:rsid w:val="00406DBF"/>
    <w:rsid w:val="00407FE3"/>
    <w:rsid w:val="00410342"/>
    <w:rsid w:val="0041250B"/>
    <w:rsid w:val="0041290C"/>
    <w:rsid w:val="004149E3"/>
    <w:rsid w:val="00414CB5"/>
    <w:rsid w:val="00414CEA"/>
    <w:rsid w:val="0041582A"/>
    <w:rsid w:val="00421223"/>
    <w:rsid w:val="00423A7C"/>
    <w:rsid w:val="004243FE"/>
    <w:rsid w:val="004254F7"/>
    <w:rsid w:val="004257CD"/>
    <w:rsid w:val="00426766"/>
    <w:rsid w:val="00430A59"/>
    <w:rsid w:val="004315A9"/>
    <w:rsid w:val="00431D2E"/>
    <w:rsid w:val="00435DC4"/>
    <w:rsid w:val="0043670D"/>
    <w:rsid w:val="004449E8"/>
    <w:rsid w:val="004454D9"/>
    <w:rsid w:val="004459FA"/>
    <w:rsid w:val="004471F9"/>
    <w:rsid w:val="004478EF"/>
    <w:rsid w:val="00447E38"/>
    <w:rsid w:val="00450105"/>
    <w:rsid w:val="00450EFB"/>
    <w:rsid w:val="00452A90"/>
    <w:rsid w:val="004531FC"/>
    <w:rsid w:val="004536EA"/>
    <w:rsid w:val="0045732E"/>
    <w:rsid w:val="00457AD7"/>
    <w:rsid w:val="00461259"/>
    <w:rsid w:val="00461C82"/>
    <w:rsid w:val="00462599"/>
    <w:rsid w:val="00462ED1"/>
    <w:rsid w:val="0046393B"/>
    <w:rsid w:val="0046615E"/>
    <w:rsid w:val="004662DC"/>
    <w:rsid w:val="00466588"/>
    <w:rsid w:val="00470735"/>
    <w:rsid w:val="00473775"/>
    <w:rsid w:val="004737F4"/>
    <w:rsid w:val="00474600"/>
    <w:rsid w:val="0047570F"/>
    <w:rsid w:val="0047581D"/>
    <w:rsid w:val="00476325"/>
    <w:rsid w:val="0047694F"/>
    <w:rsid w:val="00476D7D"/>
    <w:rsid w:val="0047785C"/>
    <w:rsid w:val="004819CA"/>
    <w:rsid w:val="00481D9B"/>
    <w:rsid w:val="00483DC1"/>
    <w:rsid w:val="00484A38"/>
    <w:rsid w:val="004879CA"/>
    <w:rsid w:val="0049081E"/>
    <w:rsid w:val="004940F0"/>
    <w:rsid w:val="004A0480"/>
    <w:rsid w:val="004A0855"/>
    <w:rsid w:val="004A12D9"/>
    <w:rsid w:val="004A43B7"/>
    <w:rsid w:val="004A4A31"/>
    <w:rsid w:val="004A4FC5"/>
    <w:rsid w:val="004A57AD"/>
    <w:rsid w:val="004A6099"/>
    <w:rsid w:val="004B016C"/>
    <w:rsid w:val="004B024B"/>
    <w:rsid w:val="004B2143"/>
    <w:rsid w:val="004B253F"/>
    <w:rsid w:val="004B32F7"/>
    <w:rsid w:val="004B3AE4"/>
    <w:rsid w:val="004B3E84"/>
    <w:rsid w:val="004B55C5"/>
    <w:rsid w:val="004B612B"/>
    <w:rsid w:val="004B623E"/>
    <w:rsid w:val="004B726B"/>
    <w:rsid w:val="004C196C"/>
    <w:rsid w:val="004C3434"/>
    <w:rsid w:val="004C39C6"/>
    <w:rsid w:val="004D15AA"/>
    <w:rsid w:val="004D2B8D"/>
    <w:rsid w:val="004D4736"/>
    <w:rsid w:val="004D4CF3"/>
    <w:rsid w:val="004D595E"/>
    <w:rsid w:val="004D6DCE"/>
    <w:rsid w:val="004D7DE6"/>
    <w:rsid w:val="004E1762"/>
    <w:rsid w:val="004E1D35"/>
    <w:rsid w:val="004E227D"/>
    <w:rsid w:val="004E2430"/>
    <w:rsid w:val="004E2CB5"/>
    <w:rsid w:val="004E7015"/>
    <w:rsid w:val="004F0963"/>
    <w:rsid w:val="004F183E"/>
    <w:rsid w:val="004F2BD0"/>
    <w:rsid w:val="004F2D4B"/>
    <w:rsid w:val="004F2D76"/>
    <w:rsid w:val="004F36A7"/>
    <w:rsid w:val="004F42D5"/>
    <w:rsid w:val="004F7048"/>
    <w:rsid w:val="004F724F"/>
    <w:rsid w:val="004F7288"/>
    <w:rsid w:val="00500909"/>
    <w:rsid w:val="00500D93"/>
    <w:rsid w:val="005017B1"/>
    <w:rsid w:val="00502B3F"/>
    <w:rsid w:val="0050537E"/>
    <w:rsid w:val="005053C5"/>
    <w:rsid w:val="00507DC2"/>
    <w:rsid w:val="005118FC"/>
    <w:rsid w:val="00511D3B"/>
    <w:rsid w:val="00512992"/>
    <w:rsid w:val="0051376F"/>
    <w:rsid w:val="0051393C"/>
    <w:rsid w:val="00513D87"/>
    <w:rsid w:val="00515E5E"/>
    <w:rsid w:val="00515F24"/>
    <w:rsid w:val="00520104"/>
    <w:rsid w:val="005213D4"/>
    <w:rsid w:val="00521CE5"/>
    <w:rsid w:val="0052331E"/>
    <w:rsid w:val="00532001"/>
    <w:rsid w:val="00535549"/>
    <w:rsid w:val="00535D79"/>
    <w:rsid w:val="00535DB6"/>
    <w:rsid w:val="0053793C"/>
    <w:rsid w:val="00537B18"/>
    <w:rsid w:val="005415D3"/>
    <w:rsid w:val="00542246"/>
    <w:rsid w:val="0054277D"/>
    <w:rsid w:val="00543CD7"/>
    <w:rsid w:val="005446B3"/>
    <w:rsid w:val="00546C51"/>
    <w:rsid w:val="00547255"/>
    <w:rsid w:val="005501C7"/>
    <w:rsid w:val="005508FE"/>
    <w:rsid w:val="00551DB7"/>
    <w:rsid w:val="0055210E"/>
    <w:rsid w:val="005531B2"/>
    <w:rsid w:val="00553C93"/>
    <w:rsid w:val="0055569C"/>
    <w:rsid w:val="005556F6"/>
    <w:rsid w:val="00555DAC"/>
    <w:rsid w:val="005568B6"/>
    <w:rsid w:val="00556CF2"/>
    <w:rsid w:val="00557A23"/>
    <w:rsid w:val="00557BB0"/>
    <w:rsid w:val="00561E22"/>
    <w:rsid w:val="005651EA"/>
    <w:rsid w:val="00565252"/>
    <w:rsid w:val="00565F72"/>
    <w:rsid w:val="0056628D"/>
    <w:rsid w:val="00566E14"/>
    <w:rsid w:val="00575051"/>
    <w:rsid w:val="0057524D"/>
    <w:rsid w:val="005754C9"/>
    <w:rsid w:val="00576945"/>
    <w:rsid w:val="00577110"/>
    <w:rsid w:val="00582BD1"/>
    <w:rsid w:val="005833A2"/>
    <w:rsid w:val="00583CA9"/>
    <w:rsid w:val="005848A5"/>
    <w:rsid w:val="00584971"/>
    <w:rsid w:val="00587055"/>
    <w:rsid w:val="00592CA1"/>
    <w:rsid w:val="005931C5"/>
    <w:rsid w:val="005932FB"/>
    <w:rsid w:val="00593D0E"/>
    <w:rsid w:val="00593FC2"/>
    <w:rsid w:val="0059566F"/>
    <w:rsid w:val="005971F0"/>
    <w:rsid w:val="00597FAA"/>
    <w:rsid w:val="005A08F3"/>
    <w:rsid w:val="005A2E65"/>
    <w:rsid w:val="005A3525"/>
    <w:rsid w:val="005A41AA"/>
    <w:rsid w:val="005A4F5E"/>
    <w:rsid w:val="005B2716"/>
    <w:rsid w:val="005C1B56"/>
    <w:rsid w:val="005C3363"/>
    <w:rsid w:val="005C3661"/>
    <w:rsid w:val="005C6EAF"/>
    <w:rsid w:val="005D06AC"/>
    <w:rsid w:val="005D2306"/>
    <w:rsid w:val="005D41C2"/>
    <w:rsid w:val="005D5473"/>
    <w:rsid w:val="005E307D"/>
    <w:rsid w:val="005E45BE"/>
    <w:rsid w:val="005E4F97"/>
    <w:rsid w:val="005E53A3"/>
    <w:rsid w:val="005E5DF5"/>
    <w:rsid w:val="005E64F5"/>
    <w:rsid w:val="005E65DD"/>
    <w:rsid w:val="005E6F33"/>
    <w:rsid w:val="005F126F"/>
    <w:rsid w:val="005F1512"/>
    <w:rsid w:val="005F352F"/>
    <w:rsid w:val="005F39C5"/>
    <w:rsid w:val="005F3C74"/>
    <w:rsid w:val="005F3F0F"/>
    <w:rsid w:val="005F4E1B"/>
    <w:rsid w:val="005F5B14"/>
    <w:rsid w:val="005F653F"/>
    <w:rsid w:val="005F696C"/>
    <w:rsid w:val="00600294"/>
    <w:rsid w:val="00601D57"/>
    <w:rsid w:val="00601FFC"/>
    <w:rsid w:val="00603422"/>
    <w:rsid w:val="00603EF1"/>
    <w:rsid w:val="00605476"/>
    <w:rsid w:val="006123C5"/>
    <w:rsid w:val="00612B17"/>
    <w:rsid w:val="006162B7"/>
    <w:rsid w:val="00616C49"/>
    <w:rsid w:val="00617C0E"/>
    <w:rsid w:val="00617E7E"/>
    <w:rsid w:val="0062062E"/>
    <w:rsid w:val="00620FE3"/>
    <w:rsid w:val="00622008"/>
    <w:rsid w:val="00623375"/>
    <w:rsid w:val="00626506"/>
    <w:rsid w:val="00627987"/>
    <w:rsid w:val="00630561"/>
    <w:rsid w:val="00632B4E"/>
    <w:rsid w:val="00632E5C"/>
    <w:rsid w:val="00640E29"/>
    <w:rsid w:val="006414DB"/>
    <w:rsid w:val="00641E4E"/>
    <w:rsid w:val="0064202A"/>
    <w:rsid w:val="00642437"/>
    <w:rsid w:val="00643300"/>
    <w:rsid w:val="00643F1F"/>
    <w:rsid w:val="006464FA"/>
    <w:rsid w:val="00646EFB"/>
    <w:rsid w:val="00654790"/>
    <w:rsid w:val="00654A76"/>
    <w:rsid w:val="00654A84"/>
    <w:rsid w:val="006562BB"/>
    <w:rsid w:val="00656939"/>
    <w:rsid w:val="00656FFD"/>
    <w:rsid w:val="00661336"/>
    <w:rsid w:val="006615DC"/>
    <w:rsid w:val="0066254F"/>
    <w:rsid w:val="006638FD"/>
    <w:rsid w:val="00663AFE"/>
    <w:rsid w:val="0066430D"/>
    <w:rsid w:val="00664E84"/>
    <w:rsid w:val="006655DA"/>
    <w:rsid w:val="00665A0A"/>
    <w:rsid w:val="00665ECD"/>
    <w:rsid w:val="0067099E"/>
    <w:rsid w:val="00671A24"/>
    <w:rsid w:val="00671AE9"/>
    <w:rsid w:val="0067255E"/>
    <w:rsid w:val="00672687"/>
    <w:rsid w:val="00673347"/>
    <w:rsid w:val="00673564"/>
    <w:rsid w:val="006739F4"/>
    <w:rsid w:val="00673D4E"/>
    <w:rsid w:val="00674966"/>
    <w:rsid w:val="006761BD"/>
    <w:rsid w:val="00676E89"/>
    <w:rsid w:val="00683D9C"/>
    <w:rsid w:val="00684611"/>
    <w:rsid w:val="00685309"/>
    <w:rsid w:val="00686039"/>
    <w:rsid w:val="006865D0"/>
    <w:rsid w:val="0069044E"/>
    <w:rsid w:val="00691698"/>
    <w:rsid w:val="00691CF3"/>
    <w:rsid w:val="0069377B"/>
    <w:rsid w:val="006944D0"/>
    <w:rsid w:val="00696BC1"/>
    <w:rsid w:val="006A0C15"/>
    <w:rsid w:val="006A2D1B"/>
    <w:rsid w:val="006A49AD"/>
    <w:rsid w:val="006A4E62"/>
    <w:rsid w:val="006B18DD"/>
    <w:rsid w:val="006B50FC"/>
    <w:rsid w:val="006B6FD8"/>
    <w:rsid w:val="006B7FFD"/>
    <w:rsid w:val="006C09E0"/>
    <w:rsid w:val="006C109E"/>
    <w:rsid w:val="006C1695"/>
    <w:rsid w:val="006C3F1F"/>
    <w:rsid w:val="006C41F1"/>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E"/>
    <w:rsid w:val="006E3900"/>
    <w:rsid w:val="006E3EA6"/>
    <w:rsid w:val="006E5DC8"/>
    <w:rsid w:val="006F0158"/>
    <w:rsid w:val="006F0E3F"/>
    <w:rsid w:val="006F28D3"/>
    <w:rsid w:val="006F45D1"/>
    <w:rsid w:val="006F5F82"/>
    <w:rsid w:val="006F6006"/>
    <w:rsid w:val="007000E0"/>
    <w:rsid w:val="00701960"/>
    <w:rsid w:val="00701A08"/>
    <w:rsid w:val="00701F04"/>
    <w:rsid w:val="00702DEE"/>
    <w:rsid w:val="00703962"/>
    <w:rsid w:val="00703FBA"/>
    <w:rsid w:val="007043F1"/>
    <w:rsid w:val="0070470C"/>
    <w:rsid w:val="007060A7"/>
    <w:rsid w:val="007066EB"/>
    <w:rsid w:val="00712C64"/>
    <w:rsid w:val="00713E58"/>
    <w:rsid w:val="007168B3"/>
    <w:rsid w:val="007215EB"/>
    <w:rsid w:val="00722FDC"/>
    <w:rsid w:val="007236A3"/>
    <w:rsid w:val="00724A01"/>
    <w:rsid w:val="00725CEF"/>
    <w:rsid w:val="00726637"/>
    <w:rsid w:val="00732415"/>
    <w:rsid w:val="00733258"/>
    <w:rsid w:val="00733E28"/>
    <w:rsid w:val="0073591D"/>
    <w:rsid w:val="00737883"/>
    <w:rsid w:val="007406F7"/>
    <w:rsid w:val="00740F23"/>
    <w:rsid w:val="00741B55"/>
    <w:rsid w:val="00744466"/>
    <w:rsid w:val="00744C1B"/>
    <w:rsid w:val="0074559A"/>
    <w:rsid w:val="0074562C"/>
    <w:rsid w:val="00745E79"/>
    <w:rsid w:val="00746152"/>
    <w:rsid w:val="00750393"/>
    <w:rsid w:val="0075623B"/>
    <w:rsid w:val="00761025"/>
    <w:rsid w:val="00761E77"/>
    <w:rsid w:val="00763CFF"/>
    <w:rsid w:val="00764251"/>
    <w:rsid w:val="007649BF"/>
    <w:rsid w:val="00764DD3"/>
    <w:rsid w:val="00766CCF"/>
    <w:rsid w:val="007726E5"/>
    <w:rsid w:val="007734F5"/>
    <w:rsid w:val="00773603"/>
    <w:rsid w:val="0077565B"/>
    <w:rsid w:val="00775D14"/>
    <w:rsid w:val="00777013"/>
    <w:rsid w:val="00777D8C"/>
    <w:rsid w:val="00780514"/>
    <w:rsid w:val="007812E8"/>
    <w:rsid w:val="0078135C"/>
    <w:rsid w:val="00785D88"/>
    <w:rsid w:val="007867A2"/>
    <w:rsid w:val="007868AC"/>
    <w:rsid w:val="00787C3C"/>
    <w:rsid w:val="00790607"/>
    <w:rsid w:val="00790655"/>
    <w:rsid w:val="007916CD"/>
    <w:rsid w:val="00791BF4"/>
    <w:rsid w:val="00791C54"/>
    <w:rsid w:val="007931E6"/>
    <w:rsid w:val="00793CD7"/>
    <w:rsid w:val="00794027"/>
    <w:rsid w:val="007952FA"/>
    <w:rsid w:val="007953E4"/>
    <w:rsid w:val="00795C1D"/>
    <w:rsid w:val="00796896"/>
    <w:rsid w:val="00796DD4"/>
    <w:rsid w:val="007A1C11"/>
    <w:rsid w:val="007A2439"/>
    <w:rsid w:val="007A2878"/>
    <w:rsid w:val="007A28E9"/>
    <w:rsid w:val="007A29FF"/>
    <w:rsid w:val="007A3699"/>
    <w:rsid w:val="007A39FF"/>
    <w:rsid w:val="007A4790"/>
    <w:rsid w:val="007A5A4A"/>
    <w:rsid w:val="007A708B"/>
    <w:rsid w:val="007A7E48"/>
    <w:rsid w:val="007A7F57"/>
    <w:rsid w:val="007B0DAB"/>
    <w:rsid w:val="007B2AE3"/>
    <w:rsid w:val="007B58E8"/>
    <w:rsid w:val="007B78AE"/>
    <w:rsid w:val="007C0D31"/>
    <w:rsid w:val="007C1BE0"/>
    <w:rsid w:val="007C43E2"/>
    <w:rsid w:val="007C5211"/>
    <w:rsid w:val="007C5659"/>
    <w:rsid w:val="007C670A"/>
    <w:rsid w:val="007C6CF2"/>
    <w:rsid w:val="007C6D85"/>
    <w:rsid w:val="007D1E67"/>
    <w:rsid w:val="007D2184"/>
    <w:rsid w:val="007D2A97"/>
    <w:rsid w:val="007E3A35"/>
    <w:rsid w:val="007E5965"/>
    <w:rsid w:val="007E6FC7"/>
    <w:rsid w:val="007F0797"/>
    <w:rsid w:val="007F16A6"/>
    <w:rsid w:val="007F1D20"/>
    <w:rsid w:val="007F3C67"/>
    <w:rsid w:val="007F3D7D"/>
    <w:rsid w:val="007F7D55"/>
    <w:rsid w:val="008009BB"/>
    <w:rsid w:val="00800E74"/>
    <w:rsid w:val="00801FDF"/>
    <w:rsid w:val="008035D3"/>
    <w:rsid w:val="00803C1D"/>
    <w:rsid w:val="00804DC2"/>
    <w:rsid w:val="00810454"/>
    <w:rsid w:val="00810B59"/>
    <w:rsid w:val="00811781"/>
    <w:rsid w:val="0081299C"/>
    <w:rsid w:val="00812AEA"/>
    <w:rsid w:val="008146ED"/>
    <w:rsid w:val="008153DF"/>
    <w:rsid w:val="008167E5"/>
    <w:rsid w:val="00816B15"/>
    <w:rsid w:val="00820C43"/>
    <w:rsid w:val="00821F1F"/>
    <w:rsid w:val="00824760"/>
    <w:rsid w:val="00825876"/>
    <w:rsid w:val="0082754F"/>
    <w:rsid w:val="008304DF"/>
    <w:rsid w:val="008335ED"/>
    <w:rsid w:val="0083363C"/>
    <w:rsid w:val="00833E82"/>
    <w:rsid w:val="00840A9D"/>
    <w:rsid w:val="008423DD"/>
    <w:rsid w:val="0084355D"/>
    <w:rsid w:val="00846174"/>
    <w:rsid w:val="0084670B"/>
    <w:rsid w:val="00846D1B"/>
    <w:rsid w:val="00850220"/>
    <w:rsid w:val="00850371"/>
    <w:rsid w:val="0085239F"/>
    <w:rsid w:val="008532F5"/>
    <w:rsid w:val="008554FC"/>
    <w:rsid w:val="00855789"/>
    <w:rsid w:val="008565AF"/>
    <w:rsid w:val="00856AA2"/>
    <w:rsid w:val="008571D2"/>
    <w:rsid w:val="00860893"/>
    <w:rsid w:val="00861E9F"/>
    <w:rsid w:val="00861EE8"/>
    <w:rsid w:val="008628AC"/>
    <w:rsid w:val="00862BDE"/>
    <w:rsid w:val="008633C3"/>
    <w:rsid w:val="00863B1A"/>
    <w:rsid w:val="0086480B"/>
    <w:rsid w:val="00867536"/>
    <w:rsid w:val="00867584"/>
    <w:rsid w:val="00870CA2"/>
    <w:rsid w:val="008727B3"/>
    <w:rsid w:val="00873730"/>
    <w:rsid w:val="00874CEE"/>
    <w:rsid w:val="0088009C"/>
    <w:rsid w:val="0088677B"/>
    <w:rsid w:val="008869BC"/>
    <w:rsid w:val="0088729D"/>
    <w:rsid w:val="00887377"/>
    <w:rsid w:val="008876DC"/>
    <w:rsid w:val="008879F2"/>
    <w:rsid w:val="00890F5A"/>
    <w:rsid w:val="008914BE"/>
    <w:rsid w:val="0089201F"/>
    <w:rsid w:val="0089229E"/>
    <w:rsid w:val="0089249F"/>
    <w:rsid w:val="008956FF"/>
    <w:rsid w:val="00895B67"/>
    <w:rsid w:val="008A26EC"/>
    <w:rsid w:val="008A367D"/>
    <w:rsid w:val="008A3A4C"/>
    <w:rsid w:val="008A464F"/>
    <w:rsid w:val="008B1D86"/>
    <w:rsid w:val="008B3487"/>
    <w:rsid w:val="008B5401"/>
    <w:rsid w:val="008C06B7"/>
    <w:rsid w:val="008C0C41"/>
    <w:rsid w:val="008C16EB"/>
    <w:rsid w:val="008C1D9D"/>
    <w:rsid w:val="008C261F"/>
    <w:rsid w:val="008C4507"/>
    <w:rsid w:val="008C594D"/>
    <w:rsid w:val="008C7418"/>
    <w:rsid w:val="008C7C82"/>
    <w:rsid w:val="008D1306"/>
    <w:rsid w:val="008D2DBC"/>
    <w:rsid w:val="008D38AB"/>
    <w:rsid w:val="008D3F80"/>
    <w:rsid w:val="008D499D"/>
    <w:rsid w:val="008D4C61"/>
    <w:rsid w:val="008D4CBE"/>
    <w:rsid w:val="008E0169"/>
    <w:rsid w:val="008E0F8C"/>
    <w:rsid w:val="008E1A0F"/>
    <w:rsid w:val="008E1AA7"/>
    <w:rsid w:val="008E1E72"/>
    <w:rsid w:val="008E2B95"/>
    <w:rsid w:val="008E4BAB"/>
    <w:rsid w:val="008E4D86"/>
    <w:rsid w:val="008E6486"/>
    <w:rsid w:val="008E7378"/>
    <w:rsid w:val="008F4D7F"/>
    <w:rsid w:val="008F54B0"/>
    <w:rsid w:val="008F60DC"/>
    <w:rsid w:val="008F63D6"/>
    <w:rsid w:val="008F6A6A"/>
    <w:rsid w:val="008F703D"/>
    <w:rsid w:val="008F7589"/>
    <w:rsid w:val="009019AD"/>
    <w:rsid w:val="0090206F"/>
    <w:rsid w:val="00902307"/>
    <w:rsid w:val="0090252F"/>
    <w:rsid w:val="009030F3"/>
    <w:rsid w:val="009034DA"/>
    <w:rsid w:val="00904ED0"/>
    <w:rsid w:val="00904FC2"/>
    <w:rsid w:val="00905D48"/>
    <w:rsid w:val="00912365"/>
    <w:rsid w:val="009143E0"/>
    <w:rsid w:val="009154D0"/>
    <w:rsid w:val="00917841"/>
    <w:rsid w:val="00923947"/>
    <w:rsid w:val="0092622A"/>
    <w:rsid w:val="009315DB"/>
    <w:rsid w:val="00931C68"/>
    <w:rsid w:val="00931E6C"/>
    <w:rsid w:val="0093282A"/>
    <w:rsid w:val="00935431"/>
    <w:rsid w:val="009376C2"/>
    <w:rsid w:val="00937AF6"/>
    <w:rsid w:val="009405AA"/>
    <w:rsid w:val="009409A9"/>
    <w:rsid w:val="00940BA7"/>
    <w:rsid w:val="00940DB2"/>
    <w:rsid w:val="00941B6E"/>
    <w:rsid w:val="00941FAA"/>
    <w:rsid w:val="0094200A"/>
    <w:rsid w:val="0094250B"/>
    <w:rsid w:val="009425F3"/>
    <w:rsid w:val="009432A7"/>
    <w:rsid w:val="00944446"/>
    <w:rsid w:val="00944A3E"/>
    <w:rsid w:val="009454B0"/>
    <w:rsid w:val="009457B6"/>
    <w:rsid w:val="00945A4B"/>
    <w:rsid w:val="00947E4D"/>
    <w:rsid w:val="00950451"/>
    <w:rsid w:val="009505F7"/>
    <w:rsid w:val="00951ADE"/>
    <w:rsid w:val="009526D0"/>
    <w:rsid w:val="0095272C"/>
    <w:rsid w:val="00952D38"/>
    <w:rsid w:val="00955009"/>
    <w:rsid w:val="009569F7"/>
    <w:rsid w:val="00960BBD"/>
    <w:rsid w:val="009616AA"/>
    <w:rsid w:val="00961ED3"/>
    <w:rsid w:val="0096413B"/>
    <w:rsid w:val="0096659A"/>
    <w:rsid w:val="00971524"/>
    <w:rsid w:val="00973DF2"/>
    <w:rsid w:val="009746F3"/>
    <w:rsid w:val="009754AF"/>
    <w:rsid w:val="009758CE"/>
    <w:rsid w:val="00976971"/>
    <w:rsid w:val="00976EE7"/>
    <w:rsid w:val="00981C5E"/>
    <w:rsid w:val="0098405B"/>
    <w:rsid w:val="009848AC"/>
    <w:rsid w:val="00986691"/>
    <w:rsid w:val="00986A6C"/>
    <w:rsid w:val="00986A85"/>
    <w:rsid w:val="00991C1D"/>
    <w:rsid w:val="00991DA6"/>
    <w:rsid w:val="00991FD2"/>
    <w:rsid w:val="009933A1"/>
    <w:rsid w:val="00993611"/>
    <w:rsid w:val="00993B70"/>
    <w:rsid w:val="00994292"/>
    <w:rsid w:val="00995888"/>
    <w:rsid w:val="00997299"/>
    <w:rsid w:val="009A1064"/>
    <w:rsid w:val="009A17EF"/>
    <w:rsid w:val="009A3CA6"/>
    <w:rsid w:val="009A3DF0"/>
    <w:rsid w:val="009A58CC"/>
    <w:rsid w:val="009B19D2"/>
    <w:rsid w:val="009B3665"/>
    <w:rsid w:val="009B3B9D"/>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45E6"/>
    <w:rsid w:val="009F6305"/>
    <w:rsid w:val="009F7F00"/>
    <w:rsid w:val="00A007F0"/>
    <w:rsid w:val="00A00C8A"/>
    <w:rsid w:val="00A02BB4"/>
    <w:rsid w:val="00A02D95"/>
    <w:rsid w:val="00A0343E"/>
    <w:rsid w:val="00A0384D"/>
    <w:rsid w:val="00A03B8E"/>
    <w:rsid w:val="00A04690"/>
    <w:rsid w:val="00A0476F"/>
    <w:rsid w:val="00A05F5E"/>
    <w:rsid w:val="00A0628D"/>
    <w:rsid w:val="00A123E7"/>
    <w:rsid w:val="00A160CC"/>
    <w:rsid w:val="00A165DC"/>
    <w:rsid w:val="00A16B73"/>
    <w:rsid w:val="00A17BF6"/>
    <w:rsid w:val="00A210CE"/>
    <w:rsid w:val="00A21EEF"/>
    <w:rsid w:val="00A21F8B"/>
    <w:rsid w:val="00A22772"/>
    <w:rsid w:val="00A22D56"/>
    <w:rsid w:val="00A244AD"/>
    <w:rsid w:val="00A24E60"/>
    <w:rsid w:val="00A257D3"/>
    <w:rsid w:val="00A258F8"/>
    <w:rsid w:val="00A26866"/>
    <w:rsid w:val="00A31533"/>
    <w:rsid w:val="00A3182D"/>
    <w:rsid w:val="00A32081"/>
    <w:rsid w:val="00A3338E"/>
    <w:rsid w:val="00A337CF"/>
    <w:rsid w:val="00A35179"/>
    <w:rsid w:val="00A363BC"/>
    <w:rsid w:val="00A36438"/>
    <w:rsid w:val="00A36999"/>
    <w:rsid w:val="00A37B35"/>
    <w:rsid w:val="00A408D0"/>
    <w:rsid w:val="00A411B6"/>
    <w:rsid w:val="00A412A3"/>
    <w:rsid w:val="00A42F8C"/>
    <w:rsid w:val="00A435D6"/>
    <w:rsid w:val="00A4493B"/>
    <w:rsid w:val="00A44D4E"/>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1B8D"/>
    <w:rsid w:val="00A6364A"/>
    <w:rsid w:val="00A63AEA"/>
    <w:rsid w:val="00A640A0"/>
    <w:rsid w:val="00A645C6"/>
    <w:rsid w:val="00A64DFB"/>
    <w:rsid w:val="00A66349"/>
    <w:rsid w:val="00A672C9"/>
    <w:rsid w:val="00A7158C"/>
    <w:rsid w:val="00A722AD"/>
    <w:rsid w:val="00A730A8"/>
    <w:rsid w:val="00A801EC"/>
    <w:rsid w:val="00A80B1D"/>
    <w:rsid w:val="00A8196A"/>
    <w:rsid w:val="00A82424"/>
    <w:rsid w:val="00A8274A"/>
    <w:rsid w:val="00A8293B"/>
    <w:rsid w:val="00A82D20"/>
    <w:rsid w:val="00A844AA"/>
    <w:rsid w:val="00A87E42"/>
    <w:rsid w:val="00A90C2F"/>
    <w:rsid w:val="00A9191B"/>
    <w:rsid w:val="00A977C6"/>
    <w:rsid w:val="00A97B26"/>
    <w:rsid w:val="00AA008F"/>
    <w:rsid w:val="00AA017E"/>
    <w:rsid w:val="00AA0654"/>
    <w:rsid w:val="00AA2F9C"/>
    <w:rsid w:val="00AA3A3B"/>
    <w:rsid w:val="00AA3B40"/>
    <w:rsid w:val="00AA3F0E"/>
    <w:rsid w:val="00AA52C5"/>
    <w:rsid w:val="00AB19EC"/>
    <w:rsid w:val="00AB354A"/>
    <w:rsid w:val="00AB4C1F"/>
    <w:rsid w:val="00AB5533"/>
    <w:rsid w:val="00AB63D6"/>
    <w:rsid w:val="00AC0614"/>
    <w:rsid w:val="00AC061D"/>
    <w:rsid w:val="00AC0ED7"/>
    <w:rsid w:val="00AC11DD"/>
    <w:rsid w:val="00AC121D"/>
    <w:rsid w:val="00AC15A0"/>
    <w:rsid w:val="00AC2EC4"/>
    <w:rsid w:val="00AC3076"/>
    <w:rsid w:val="00AC3240"/>
    <w:rsid w:val="00AC4F53"/>
    <w:rsid w:val="00AC5066"/>
    <w:rsid w:val="00AC5493"/>
    <w:rsid w:val="00AC6F66"/>
    <w:rsid w:val="00AC7F2A"/>
    <w:rsid w:val="00AD1BCF"/>
    <w:rsid w:val="00AD22D5"/>
    <w:rsid w:val="00AD2563"/>
    <w:rsid w:val="00AD348E"/>
    <w:rsid w:val="00AD49CE"/>
    <w:rsid w:val="00AD4E19"/>
    <w:rsid w:val="00AD558B"/>
    <w:rsid w:val="00AE17F5"/>
    <w:rsid w:val="00AE2C8E"/>
    <w:rsid w:val="00AE4D10"/>
    <w:rsid w:val="00AE60E7"/>
    <w:rsid w:val="00AE6C2C"/>
    <w:rsid w:val="00AE720E"/>
    <w:rsid w:val="00AF1A48"/>
    <w:rsid w:val="00AF1F97"/>
    <w:rsid w:val="00AF2E83"/>
    <w:rsid w:val="00AF4AD4"/>
    <w:rsid w:val="00AF52A3"/>
    <w:rsid w:val="00AF59F4"/>
    <w:rsid w:val="00AF5DEB"/>
    <w:rsid w:val="00AF7199"/>
    <w:rsid w:val="00B028E9"/>
    <w:rsid w:val="00B02F3B"/>
    <w:rsid w:val="00B03129"/>
    <w:rsid w:val="00B15278"/>
    <w:rsid w:val="00B15601"/>
    <w:rsid w:val="00B16D2B"/>
    <w:rsid w:val="00B17222"/>
    <w:rsid w:val="00B20082"/>
    <w:rsid w:val="00B20D9B"/>
    <w:rsid w:val="00B2459E"/>
    <w:rsid w:val="00B24F81"/>
    <w:rsid w:val="00B25736"/>
    <w:rsid w:val="00B25EEA"/>
    <w:rsid w:val="00B267CC"/>
    <w:rsid w:val="00B301B7"/>
    <w:rsid w:val="00B33882"/>
    <w:rsid w:val="00B33B01"/>
    <w:rsid w:val="00B35DB3"/>
    <w:rsid w:val="00B3792E"/>
    <w:rsid w:val="00B409BA"/>
    <w:rsid w:val="00B41DA3"/>
    <w:rsid w:val="00B43E25"/>
    <w:rsid w:val="00B43EB9"/>
    <w:rsid w:val="00B44056"/>
    <w:rsid w:val="00B444D0"/>
    <w:rsid w:val="00B45CBF"/>
    <w:rsid w:val="00B4685E"/>
    <w:rsid w:val="00B46C23"/>
    <w:rsid w:val="00B5134E"/>
    <w:rsid w:val="00B5328F"/>
    <w:rsid w:val="00B53CEB"/>
    <w:rsid w:val="00B55D75"/>
    <w:rsid w:val="00B57706"/>
    <w:rsid w:val="00B578A6"/>
    <w:rsid w:val="00B57923"/>
    <w:rsid w:val="00B61E10"/>
    <w:rsid w:val="00B6223A"/>
    <w:rsid w:val="00B62499"/>
    <w:rsid w:val="00B63A1B"/>
    <w:rsid w:val="00B67424"/>
    <w:rsid w:val="00B67A80"/>
    <w:rsid w:val="00B730A7"/>
    <w:rsid w:val="00B74CC7"/>
    <w:rsid w:val="00B758AD"/>
    <w:rsid w:val="00B768A8"/>
    <w:rsid w:val="00B77609"/>
    <w:rsid w:val="00B77FB7"/>
    <w:rsid w:val="00B80260"/>
    <w:rsid w:val="00B80397"/>
    <w:rsid w:val="00B806C5"/>
    <w:rsid w:val="00B80E6D"/>
    <w:rsid w:val="00B82711"/>
    <w:rsid w:val="00B83153"/>
    <w:rsid w:val="00B8322B"/>
    <w:rsid w:val="00B84838"/>
    <w:rsid w:val="00B84EFE"/>
    <w:rsid w:val="00B84F01"/>
    <w:rsid w:val="00B91617"/>
    <w:rsid w:val="00B91E0F"/>
    <w:rsid w:val="00B93394"/>
    <w:rsid w:val="00B93FAE"/>
    <w:rsid w:val="00B95E70"/>
    <w:rsid w:val="00B96F72"/>
    <w:rsid w:val="00B97B1D"/>
    <w:rsid w:val="00B97F17"/>
    <w:rsid w:val="00BA1251"/>
    <w:rsid w:val="00BA12FD"/>
    <w:rsid w:val="00BA2222"/>
    <w:rsid w:val="00BA22FA"/>
    <w:rsid w:val="00BA2A47"/>
    <w:rsid w:val="00BA394B"/>
    <w:rsid w:val="00BA50FB"/>
    <w:rsid w:val="00BA612F"/>
    <w:rsid w:val="00BA6825"/>
    <w:rsid w:val="00BB3538"/>
    <w:rsid w:val="00BB5598"/>
    <w:rsid w:val="00BC0CB6"/>
    <w:rsid w:val="00BC2B23"/>
    <w:rsid w:val="00BC4620"/>
    <w:rsid w:val="00BC48A1"/>
    <w:rsid w:val="00BD040F"/>
    <w:rsid w:val="00BD044F"/>
    <w:rsid w:val="00BD0F70"/>
    <w:rsid w:val="00BD127F"/>
    <w:rsid w:val="00BD17A6"/>
    <w:rsid w:val="00BD4633"/>
    <w:rsid w:val="00BD7A8A"/>
    <w:rsid w:val="00BE0712"/>
    <w:rsid w:val="00BE15F4"/>
    <w:rsid w:val="00BE3256"/>
    <w:rsid w:val="00BE383E"/>
    <w:rsid w:val="00BE3C8C"/>
    <w:rsid w:val="00BF2E4D"/>
    <w:rsid w:val="00BF55BC"/>
    <w:rsid w:val="00BF5B6A"/>
    <w:rsid w:val="00BF5B6D"/>
    <w:rsid w:val="00BF743A"/>
    <w:rsid w:val="00BF7F39"/>
    <w:rsid w:val="00C00FED"/>
    <w:rsid w:val="00C0159C"/>
    <w:rsid w:val="00C02012"/>
    <w:rsid w:val="00C02170"/>
    <w:rsid w:val="00C05A29"/>
    <w:rsid w:val="00C062A9"/>
    <w:rsid w:val="00C0696D"/>
    <w:rsid w:val="00C10731"/>
    <w:rsid w:val="00C107F7"/>
    <w:rsid w:val="00C1204E"/>
    <w:rsid w:val="00C12094"/>
    <w:rsid w:val="00C12413"/>
    <w:rsid w:val="00C21169"/>
    <w:rsid w:val="00C218B1"/>
    <w:rsid w:val="00C230F3"/>
    <w:rsid w:val="00C26FAF"/>
    <w:rsid w:val="00C30730"/>
    <w:rsid w:val="00C30EDB"/>
    <w:rsid w:val="00C320D1"/>
    <w:rsid w:val="00C34142"/>
    <w:rsid w:val="00C3507B"/>
    <w:rsid w:val="00C37E45"/>
    <w:rsid w:val="00C40A44"/>
    <w:rsid w:val="00C41393"/>
    <w:rsid w:val="00C44E38"/>
    <w:rsid w:val="00C45109"/>
    <w:rsid w:val="00C46668"/>
    <w:rsid w:val="00C46709"/>
    <w:rsid w:val="00C46880"/>
    <w:rsid w:val="00C47F20"/>
    <w:rsid w:val="00C51260"/>
    <w:rsid w:val="00C5358B"/>
    <w:rsid w:val="00C54471"/>
    <w:rsid w:val="00C54562"/>
    <w:rsid w:val="00C55F03"/>
    <w:rsid w:val="00C55F4F"/>
    <w:rsid w:val="00C578DD"/>
    <w:rsid w:val="00C60098"/>
    <w:rsid w:val="00C6123F"/>
    <w:rsid w:val="00C622D5"/>
    <w:rsid w:val="00C62525"/>
    <w:rsid w:val="00C62EF4"/>
    <w:rsid w:val="00C6343B"/>
    <w:rsid w:val="00C653AD"/>
    <w:rsid w:val="00C706F5"/>
    <w:rsid w:val="00C70752"/>
    <w:rsid w:val="00C7272A"/>
    <w:rsid w:val="00C738BC"/>
    <w:rsid w:val="00C740C6"/>
    <w:rsid w:val="00C74B39"/>
    <w:rsid w:val="00C76FB2"/>
    <w:rsid w:val="00C800F3"/>
    <w:rsid w:val="00C81B2D"/>
    <w:rsid w:val="00C81DFB"/>
    <w:rsid w:val="00C8280F"/>
    <w:rsid w:val="00C86736"/>
    <w:rsid w:val="00C8752E"/>
    <w:rsid w:val="00C90992"/>
    <w:rsid w:val="00C90E71"/>
    <w:rsid w:val="00C9189F"/>
    <w:rsid w:val="00C941CF"/>
    <w:rsid w:val="00C94DC3"/>
    <w:rsid w:val="00C95173"/>
    <w:rsid w:val="00C95274"/>
    <w:rsid w:val="00C97093"/>
    <w:rsid w:val="00CA0A79"/>
    <w:rsid w:val="00CA3257"/>
    <w:rsid w:val="00CA5A91"/>
    <w:rsid w:val="00CA5C5C"/>
    <w:rsid w:val="00CA60BA"/>
    <w:rsid w:val="00CA75E2"/>
    <w:rsid w:val="00CA78A4"/>
    <w:rsid w:val="00CA7C63"/>
    <w:rsid w:val="00CB31B1"/>
    <w:rsid w:val="00CB425A"/>
    <w:rsid w:val="00CB4877"/>
    <w:rsid w:val="00CB4FC4"/>
    <w:rsid w:val="00CB4FFD"/>
    <w:rsid w:val="00CB531D"/>
    <w:rsid w:val="00CB6D9C"/>
    <w:rsid w:val="00CB6DA7"/>
    <w:rsid w:val="00CC0278"/>
    <w:rsid w:val="00CC1BAB"/>
    <w:rsid w:val="00CC4C05"/>
    <w:rsid w:val="00CC56FE"/>
    <w:rsid w:val="00CD115A"/>
    <w:rsid w:val="00CD1EBE"/>
    <w:rsid w:val="00CD3AB1"/>
    <w:rsid w:val="00CD4918"/>
    <w:rsid w:val="00CD551B"/>
    <w:rsid w:val="00CD6616"/>
    <w:rsid w:val="00CD6A85"/>
    <w:rsid w:val="00CD741F"/>
    <w:rsid w:val="00CE0FA4"/>
    <w:rsid w:val="00CE1646"/>
    <w:rsid w:val="00CE16BE"/>
    <w:rsid w:val="00CE5151"/>
    <w:rsid w:val="00CE61F9"/>
    <w:rsid w:val="00CE66E8"/>
    <w:rsid w:val="00CF0787"/>
    <w:rsid w:val="00CF1744"/>
    <w:rsid w:val="00CF2DDB"/>
    <w:rsid w:val="00CF677A"/>
    <w:rsid w:val="00D01355"/>
    <w:rsid w:val="00D01A25"/>
    <w:rsid w:val="00D03AC4"/>
    <w:rsid w:val="00D05783"/>
    <w:rsid w:val="00D065FB"/>
    <w:rsid w:val="00D07960"/>
    <w:rsid w:val="00D07D48"/>
    <w:rsid w:val="00D124AD"/>
    <w:rsid w:val="00D13335"/>
    <w:rsid w:val="00D13EE0"/>
    <w:rsid w:val="00D1767C"/>
    <w:rsid w:val="00D21296"/>
    <w:rsid w:val="00D21588"/>
    <w:rsid w:val="00D2161E"/>
    <w:rsid w:val="00D235CB"/>
    <w:rsid w:val="00D25EA5"/>
    <w:rsid w:val="00D30B98"/>
    <w:rsid w:val="00D30CFA"/>
    <w:rsid w:val="00D325A0"/>
    <w:rsid w:val="00D32604"/>
    <w:rsid w:val="00D33686"/>
    <w:rsid w:val="00D33829"/>
    <w:rsid w:val="00D33DA8"/>
    <w:rsid w:val="00D358F3"/>
    <w:rsid w:val="00D37D3A"/>
    <w:rsid w:val="00D412BF"/>
    <w:rsid w:val="00D41F06"/>
    <w:rsid w:val="00D442B8"/>
    <w:rsid w:val="00D443A9"/>
    <w:rsid w:val="00D456B1"/>
    <w:rsid w:val="00D45718"/>
    <w:rsid w:val="00D45F08"/>
    <w:rsid w:val="00D47A78"/>
    <w:rsid w:val="00D47F8E"/>
    <w:rsid w:val="00D510DC"/>
    <w:rsid w:val="00D51601"/>
    <w:rsid w:val="00D52C94"/>
    <w:rsid w:val="00D532DC"/>
    <w:rsid w:val="00D563DD"/>
    <w:rsid w:val="00D6051D"/>
    <w:rsid w:val="00D60C61"/>
    <w:rsid w:val="00D63421"/>
    <w:rsid w:val="00D64B11"/>
    <w:rsid w:val="00D665E1"/>
    <w:rsid w:val="00D67F33"/>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2DD4"/>
    <w:rsid w:val="00D933D6"/>
    <w:rsid w:val="00D95D9A"/>
    <w:rsid w:val="00D95FB6"/>
    <w:rsid w:val="00D96E83"/>
    <w:rsid w:val="00D96EFF"/>
    <w:rsid w:val="00DA02B9"/>
    <w:rsid w:val="00DA4E98"/>
    <w:rsid w:val="00DA568A"/>
    <w:rsid w:val="00DA5DE5"/>
    <w:rsid w:val="00DA6E8F"/>
    <w:rsid w:val="00DA738F"/>
    <w:rsid w:val="00DB0ED5"/>
    <w:rsid w:val="00DB440C"/>
    <w:rsid w:val="00DC0CB7"/>
    <w:rsid w:val="00DC1449"/>
    <w:rsid w:val="00DC2303"/>
    <w:rsid w:val="00DC28FD"/>
    <w:rsid w:val="00DC48FA"/>
    <w:rsid w:val="00DC681C"/>
    <w:rsid w:val="00DD0837"/>
    <w:rsid w:val="00DD1B3A"/>
    <w:rsid w:val="00DD25FE"/>
    <w:rsid w:val="00DD2EC9"/>
    <w:rsid w:val="00DD30C0"/>
    <w:rsid w:val="00DD7A3B"/>
    <w:rsid w:val="00DD7CF1"/>
    <w:rsid w:val="00DE2162"/>
    <w:rsid w:val="00DE59C7"/>
    <w:rsid w:val="00DE5A85"/>
    <w:rsid w:val="00DE5FA4"/>
    <w:rsid w:val="00DE6AB5"/>
    <w:rsid w:val="00DE7308"/>
    <w:rsid w:val="00DE7A86"/>
    <w:rsid w:val="00DF08D2"/>
    <w:rsid w:val="00DF3A11"/>
    <w:rsid w:val="00DF4870"/>
    <w:rsid w:val="00DF4F36"/>
    <w:rsid w:val="00DF54C5"/>
    <w:rsid w:val="00DF792E"/>
    <w:rsid w:val="00DF7DCE"/>
    <w:rsid w:val="00E00BEE"/>
    <w:rsid w:val="00E0112B"/>
    <w:rsid w:val="00E056DF"/>
    <w:rsid w:val="00E05E36"/>
    <w:rsid w:val="00E07F7F"/>
    <w:rsid w:val="00E12797"/>
    <w:rsid w:val="00E12CCF"/>
    <w:rsid w:val="00E14C57"/>
    <w:rsid w:val="00E15BBE"/>
    <w:rsid w:val="00E2068A"/>
    <w:rsid w:val="00E25C4B"/>
    <w:rsid w:val="00E2654A"/>
    <w:rsid w:val="00E3077B"/>
    <w:rsid w:val="00E30E9D"/>
    <w:rsid w:val="00E3101D"/>
    <w:rsid w:val="00E31D7D"/>
    <w:rsid w:val="00E31E9D"/>
    <w:rsid w:val="00E31F1A"/>
    <w:rsid w:val="00E32097"/>
    <w:rsid w:val="00E32E53"/>
    <w:rsid w:val="00E3357F"/>
    <w:rsid w:val="00E34D3A"/>
    <w:rsid w:val="00E34E0F"/>
    <w:rsid w:val="00E35485"/>
    <w:rsid w:val="00E357DB"/>
    <w:rsid w:val="00E36B0E"/>
    <w:rsid w:val="00E36CE0"/>
    <w:rsid w:val="00E3764E"/>
    <w:rsid w:val="00E37C0B"/>
    <w:rsid w:val="00E40042"/>
    <w:rsid w:val="00E401A8"/>
    <w:rsid w:val="00E45411"/>
    <w:rsid w:val="00E45A53"/>
    <w:rsid w:val="00E45B6D"/>
    <w:rsid w:val="00E46D0C"/>
    <w:rsid w:val="00E518AB"/>
    <w:rsid w:val="00E5318D"/>
    <w:rsid w:val="00E5412A"/>
    <w:rsid w:val="00E543AD"/>
    <w:rsid w:val="00E55AA1"/>
    <w:rsid w:val="00E56DA4"/>
    <w:rsid w:val="00E57C26"/>
    <w:rsid w:val="00E57E2D"/>
    <w:rsid w:val="00E6041C"/>
    <w:rsid w:val="00E61001"/>
    <w:rsid w:val="00E6466C"/>
    <w:rsid w:val="00E66A46"/>
    <w:rsid w:val="00E66C79"/>
    <w:rsid w:val="00E67C03"/>
    <w:rsid w:val="00E67CD9"/>
    <w:rsid w:val="00E70918"/>
    <w:rsid w:val="00E70E33"/>
    <w:rsid w:val="00E73F4F"/>
    <w:rsid w:val="00E75762"/>
    <w:rsid w:val="00E76BB0"/>
    <w:rsid w:val="00E77055"/>
    <w:rsid w:val="00E77E84"/>
    <w:rsid w:val="00E82156"/>
    <w:rsid w:val="00E85002"/>
    <w:rsid w:val="00E85597"/>
    <w:rsid w:val="00E85A12"/>
    <w:rsid w:val="00E87571"/>
    <w:rsid w:val="00E87F6F"/>
    <w:rsid w:val="00E9064E"/>
    <w:rsid w:val="00E93304"/>
    <w:rsid w:val="00E951D2"/>
    <w:rsid w:val="00EA01F4"/>
    <w:rsid w:val="00EA3796"/>
    <w:rsid w:val="00EA541D"/>
    <w:rsid w:val="00EA65B9"/>
    <w:rsid w:val="00EA73A5"/>
    <w:rsid w:val="00EB5032"/>
    <w:rsid w:val="00EB50B3"/>
    <w:rsid w:val="00EB6952"/>
    <w:rsid w:val="00EB69A7"/>
    <w:rsid w:val="00EC1BCB"/>
    <w:rsid w:val="00EC374E"/>
    <w:rsid w:val="00EC5D24"/>
    <w:rsid w:val="00EC7750"/>
    <w:rsid w:val="00ED03A2"/>
    <w:rsid w:val="00ED0819"/>
    <w:rsid w:val="00ED27C8"/>
    <w:rsid w:val="00ED316E"/>
    <w:rsid w:val="00ED33F5"/>
    <w:rsid w:val="00ED3715"/>
    <w:rsid w:val="00ED460C"/>
    <w:rsid w:val="00ED570E"/>
    <w:rsid w:val="00ED6E8A"/>
    <w:rsid w:val="00ED7140"/>
    <w:rsid w:val="00ED7927"/>
    <w:rsid w:val="00ED796A"/>
    <w:rsid w:val="00EE01C3"/>
    <w:rsid w:val="00EE0B20"/>
    <w:rsid w:val="00EE15E1"/>
    <w:rsid w:val="00EE3289"/>
    <w:rsid w:val="00EE39FD"/>
    <w:rsid w:val="00EE434C"/>
    <w:rsid w:val="00EE4A86"/>
    <w:rsid w:val="00EE50C2"/>
    <w:rsid w:val="00EE77EC"/>
    <w:rsid w:val="00EF1685"/>
    <w:rsid w:val="00EF45D4"/>
    <w:rsid w:val="00EF50BF"/>
    <w:rsid w:val="00EF5A37"/>
    <w:rsid w:val="00EF6B8A"/>
    <w:rsid w:val="00F01B53"/>
    <w:rsid w:val="00F01DF1"/>
    <w:rsid w:val="00F01F46"/>
    <w:rsid w:val="00F0337C"/>
    <w:rsid w:val="00F04268"/>
    <w:rsid w:val="00F060BD"/>
    <w:rsid w:val="00F065E9"/>
    <w:rsid w:val="00F07D42"/>
    <w:rsid w:val="00F10567"/>
    <w:rsid w:val="00F10AED"/>
    <w:rsid w:val="00F1166D"/>
    <w:rsid w:val="00F11772"/>
    <w:rsid w:val="00F11A90"/>
    <w:rsid w:val="00F11B93"/>
    <w:rsid w:val="00F12B7F"/>
    <w:rsid w:val="00F15523"/>
    <w:rsid w:val="00F17728"/>
    <w:rsid w:val="00F2214F"/>
    <w:rsid w:val="00F2373B"/>
    <w:rsid w:val="00F250B9"/>
    <w:rsid w:val="00F276C2"/>
    <w:rsid w:val="00F3075D"/>
    <w:rsid w:val="00F331A9"/>
    <w:rsid w:val="00F343A2"/>
    <w:rsid w:val="00F36D67"/>
    <w:rsid w:val="00F370FC"/>
    <w:rsid w:val="00F37502"/>
    <w:rsid w:val="00F37CA6"/>
    <w:rsid w:val="00F40F97"/>
    <w:rsid w:val="00F43AE0"/>
    <w:rsid w:val="00F455F9"/>
    <w:rsid w:val="00F464B2"/>
    <w:rsid w:val="00F477FE"/>
    <w:rsid w:val="00F52AB3"/>
    <w:rsid w:val="00F52B00"/>
    <w:rsid w:val="00F52D0C"/>
    <w:rsid w:val="00F53B47"/>
    <w:rsid w:val="00F573EA"/>
    <w:rsid w:val="00F61917"/>
    <w:rsid w:val="00F619F4"/>
    <w:rsid w:val="00F61B0E"/>
    <w:rsid w:val="00F6305F"/>
    <w:rsid w:val="00F65122"/>
    <w:rsid w:val="00F65BD8"/>
    <w:rsid w:val="00F67F21"/>
    <w:rsid w:val="00F70886"/>
    <w:rsid w:val="00F71F26"/>
    <w:rsid w:val="00F72854"/>
    <w:rsid w:val="00F72D3C"/>
    <w:rsid w:val="00F73FC0"/>
    <w:rsid w:val="00F768E2"/>
    <w:rsid w:val="00F80233"/>
    <w:rsid w:val="00F83366"/>
    <w:rsid w:val="00F84047"/>
    <w:rsid w:val="00F8630B"/>
    <w:rsid w:val="00F86640"/>
    <w:rsid w:val="00F86E44"/>
    <w:rsid w:val="00F877C3"/>
    <w:rsid w:val="00F91363"/>
    <w:rsid w:val="00F92EB7"/>
    <w:rsid w:val="00F94FBB"/>
    <w:rsid w:val="00F95D2B"/>
    <w:rsid w:val="00FA1BA0"/>
    <w:rsid w:val="00FA2187"/>
    <w:rsid w:val="00FA43B7"/>
    <w:rsid w:val="00FA59C3"/>
    <w:rsid w:val="00FA6D4B"/>
    <w:rsid w:val="00FB0E9A"/>
    <w:rsid w:val="00FB156B"/>
    <w:rsid w:val="00FC0048"/>
    <w:rsid w:val="00FC2518"/>
    <w:rsid w:val="00FC26EE"/>
    <w:rsid w:val="00FC5D90"/>
    <w:rsid w:val="00FC64BD"/>
    <w:rsid w:val="00FC7D0D"/>
    <w:rsid w:val="00FD0CF9"/>
    <w:rsid w:val="00FD42E7"/>
    <w:rsid w:val="00FD5D0D"/>
    <w:rsid w:val="00FD6ADB"/>
    <w:rsid w:val="00FD7363"/>
    <w:rsid w:val="00FE05C0"/>
    <w:rsid w:val="00FE0A43"/>
    <w:rsid w:val="00FE0B96"/>
    <w:rsid w:val="00FE197C"/>
    <w:rsid w:val="00FE3F48"/>
    <w:rsid w:val="00FE74AD"/>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439"/>
    <w:pPr>
      <w:autoSpaceDE w:val="0"/>
      <w:autoSpaceDN w:val="0"/>
    </w:pPr>
    <w:rPr>
      <w:sz w:val="20"/>
      <w:szCs w:val="20"/>
    </w:rPr>
  </w:style>
  <w:style w:type="paragraph" w:styleId="Heading1">
    <w:name w:val="heading 1"/>
    <w:aliases w:val="Знак"/>
    <w:basedOn w:val="Normal"/>
    <w:next w:val="Normal"/>
    <w:link w:val="Heading1Char"/>
    <w:uiPriority w:val="99"/>
    <w:qFormat/>
    <w:rsid w:val="007A2439"/>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7A2439"/>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paragraph" w:styleId="Heading5">
    <w:name w:val="heading 5"/>
    <w:basedOn w:val="Normal"/>
    <w:next w:val="Normal"/>
    <w:link w:val="Heading5Char"/>
    <w:uiPriority w:val="99"/>
    <w:qFormat/>
    <w:rsid w:val="008C1D9D"/>
    <w:pPr>
      <w:keepNext/>
      <w:keepLines/>
      <w:autoSpaceDE/>
      <w:autoSpaceDN/>
      <w:spacing w:before="200" w:line="276" w:lineRule="auto"/>
      <w:outlineLvl w:val="4"/>
    </w:pPr>
    <w:rPr>
      <w:rFonts w:ascii="Cambria" w:hAnsi="Cambria"/>
      <w:color w:val="243F60"/>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sz w:val="24"/>
      <w:lang w:val="ru-RU" w:eastAsia="ru-RU"/>
    </w:rPr>
  </w:style>
  <w:style w:type="character" w:customStyle="1" w:styleId="Heading2Char">
    <w:name w:val="Heading 2 Char"/>
    <w:basedOn w:val="DefaultParagraphFont"/>
    <w:link w:val="Heading2"/>
    <w:uiPriority w:val="99"/>
    <w:locked/>
    <w:rsid w:val="008C1D9D"/>
    <w:rPr>
      <w:b/>
      <w:sz w:val="28"/>
    </w:rPr>
  </w:style>
  <w:style w:type="character" w:customStyle="1" w:styleId="Heading3Char">
    <w:name w:val="Heading 3 Char"/>
    <w:basedOn w:val="DefaultParagraphFont"/>
    <w:link w:val="Heading3"/>
    <w:uiPriority w:val="99"/>
    <w:locked/>
    <w:rsid w:val="006E3EA6"/>
    <w:rPr>
      <w:rFonts w:ascii="Arial" w:hAnsi="Arial"/>
      <w:b/>
      <w:sz w:val="26"/>
    </w:rPr>
  </w:style>
  <w:style w:type="character" w:customStyle="1" w:styleId="Heading5Char">
    <w:name w:val="Heading 5 Char"/>
    <w:basedOn w:val="DefaultParagraphFont"/>
    <w:link w:val="Heading5"/>
    <w:uiPriority w:val="99"/>
    <w:semiHidden/>
    <w:locked/>
    <w:rsid w:val="008C1D9D"/>
    <w:rPr>
      <w:rFonts w:ascii="Cambria" w:hAnsi="Cambria"/>
      <w:color w:val="243F60"/>
      <w:sz w:val="22"/>
      <w:lang w:eastAsia="en-US"/>
    </w:rPr>
  </w:style>
  <w:style w:type="paragraph" w:customStyle="1" w:styleId="1">
    <w:name w:val="заголовок 1"/>
    <w:basedOn w:val="Normal"/>
    <w:next w:val="Normal"/>
    <w:uiPriority w:val="99"/>
    <w:rsid w:val="007A2439"/>
    <w:pPr>
      <w:keepNext/>
      <w:widowControl w:val="0"/>
    </w:pPr>
    <w:rPr>
      <w:sz w:val="24"/>
      <w:szCs w:val="24"/>
    </w:rPr>
  </w:style>
  <w:style w:type="paragraph" w:customStyle="1" w:styleId="2">
    <w:name w:val="заголовок 2"/>
    <w:basedOn w:val="Normal"/>
    <w:next w:val="Normal"/>
    <w:uiPriority w:val="99"/>
    <w:rsid w:val="007A2439"/>
    <w:pPr>
      <w:keepNext/>
      <w:widowControl w:val="0"/>
      <w:jc w:val="center"/>
    </w:pPr>
    <w:rPr>
      <w:b/>
      <w:bCs/>
      <w:sz w:val="32"/>
      <w:szCs w:val="32"/>
    </w:rPr>
  </w:style>
  <w:style w:type="paragraph" w:customStyle="1" w:styleId="3">
    <w:name w:val="заголовок 3"/>
    <w:basedOn w:val="Normal"/>
    <w:next w:val="Normal"/>
    <w:uiPriority w:val="99"/>
    <w:rsid w:val="007A2439"/>
    <w:pPr>
      <w:widowControl w:val="0"/>
      <w:jc w:val="center"/>
    </w:pPr>
    <w:rPr>
      <w:b/>
      <w:bCs/>
      <w:kern w:val="28"/>
      <w:sz w:val="28"/>
      <w:szCs w:val="28"/>
    </w:rPr>
  </w:style>
  <w:style w:type="paragraph" w:customStyle="1" w:styleId="4">
    <w:name w:val="заголовок 4"/>
    <w:basedOn w:val="Normal"/>
    <w:next w:val="Normal"/>
    <w:uiPriority w:val="99"/>
    <w:rsid w:val="007A2439"/>
    <w:pPr>
      <w:widowControl w:val="0"/>
      <w:jc w:val="center"/>
    </w:pPr>
    <w:rPr>
      <w:b/>
      <w:bCs/>
      <w:kern w:val="28"/>
      <w:sz w:val="24"/>
      <w:szCs w:val="24"/>
    </w:rPr>
  </w:style>
  <w:style w:type="paragraph" w:customStyle="1" w:styleId="5">
    <w:name w:val="заголовок 5"/>
    <w:basedOn w:val="Normal"/>
    <w:next w:val="Normal"/>
    <w:uiPriority w:val="99"/>
    <w:rsid w:val="007A2439"/>
    <w:pPr>
      <w:keepNext/>
      <w:jc w:val="center"/>
    </w:pPr>
    <w:rPr>
      <w:b/>
      <w:bCs/>
      <w:caps/>
      <w:sz w:val="24"/>
      <w:szCs w:val="24"/>
    </w:rPr>
  </w:style>
  <w:style w:type="paragraph" w:customStyle="1" w:styleId="6">
    <w:name w:val="заголовок 6"/>
    <w:basedOn w:val="Normal"/>
    <w:next w:val="Normal"/>
    <w:uiPriority w:val="99"/>
    <w:rsid w:val="007A2439"/>
    <w:pPr>
      <w:keepNext/>
      <w:jc w:val="right"/>
    </w:pPr>
    <w:rPr>
      <w:b/>
      <w:bCs/>
      <w:caps/>
      <w:sz w:val="24"/>
      <w:szCs w:val="24"/>
    </w:rPr>
  </w:style>
  <w:style w:type="paragraph" w:customStyle="1" w:styleId="7">
    <w:name w:val="заголовок 7"/>
    <w:basedOn w:val="Normal"/>
    <w:next w:val="Normal"/>
    <w:uiPriority w:val="99"/>
    <w:rsid w:val="007A2439"/>
    <w:pPr>
      <w:keepNext/>
      <w:ind w:firstLine="720"/>
      <w:jc w:val="right"/>
    </w:pPr>
    <w:rPr>
      <w:i/>
      <w:iCs/>
    </w:rPr>
  </w:style>
  <w:style w:type="paragraph" w:customStyle="1" w:styleId="8">
    <w:name w:val="заголовок 8"/>
    <w:basedOn w:val="Normal"/>
    <w:next w:val="Normal"/>
    <w:uiPriority w:val="99"/>
    <w:rsid w:val="007A2439"/>
    <w:pPr>
      <w:keepNext/>
      <w:widowControl w:val="0"/>
      <w:jc w:val="both"/>
    </w:pPr>
    <w:rPr>
      <w:b/>
      <w:bCs/>
    </w:rPr>
  </w:style>
  <w:style w:type="paragraph" w:customStyle="1" w:styleId="9">
    <w:name w:val="заголовок 9"/>
    <w:basedOn w:val="Normal"/>
    <w:next w:val="Normal"/>
    <w:uiPriority w:val="99"/>
    <w:rsid w:val="007A2439"/>
    <w:pPr>
      <w:keepNext/>
      <w:widowControl w:val="0"/>
      <w:jc w:val="right"/>
    </w:pPr>
    <w:rPr>
      <w:b/>
      <w:bCs/>
      <w:sz w:val="28"/>
      <w:szCs w:val="28"/>
    </w:rPr>
  </w:style>
  <w:style w:type="paragraph" w:styleId="Header">
    <w:name w:val="header"/>
    <w:basedOn w:val="Normal"/>
    <w:link w:val="HeaderChar"/>
    <w:uiPriority w:val="99"/>
    <w:rsid w:val="007A2439"/>
    <w:pPr>
      <w:tabs>
        <w:tab w:val="center" w:pos="4153"/>
        <w:tab w:val="right" w:pos="8306"/>
      </w:tabs>
    </w:pPr>
  </w:style>
  <w:style w:type="character" w:customStyle="1" w:styleId="HeaderChar">
    <w:name w:val="Header Char"/>
    <w:basedOn w:val="DefaultParagraphFont"/>
    <w:link w:val="Header"/>
    <w:uiPriority w:val="99"/>
    <w:locked/>
    <w:rsid w:val="008C1D9D"/>
  </w:style>
  <w:style w:type="character" w:customStyle="1" w:styleId="a">
    <w:name w:val="номер страницы"/>
    <w:uiPriority w:val="99"/>
    <w:rsid w:val="007A2439"/>
    <w:rPr>
      <w:sz w:val="20"/>
    </w:rPr>
  </w:style>
  <w:style w:type="paragraph" w:styleId="Footer">
    <w:name w:val="footer"/>
    <w:basedOn w:val="Normal"/>
    <w:link w:val="FooterChar"/>
    <w:uiPriority w:val="99"/>
    <w:rsid w:val="007A2439"/>
    <w:pPr>
      <w:tabs>
        <w:tab w:val="center" w:pos="4153"/>
        <w:tab w:val="right" w:pos="8306"/>
      </w:tabs>
    </w:pPr>
  </w:style>
  <w:style w:type="character" w:customStyle="1" w:styleId="FooterChar">
    <w:name w:val="Footer Char"/>
    <w:basedOn w:val="DefaultParagraphFont"/>
    <w:link w:val="Footer"/>
    <w:uiPriority w:val="99"/>
    <w:locked/>
    <w:rsid w:val="008C1D9D"/>
  </w:style>
  <w:style w:type="character" w:customStyle="1" w:styleId="a0">
    <w:name w:val="знак сноски"/>
    <w:uiPriority w:val="99"/>
    <w:rsid w:val="007A2439"/>
    <w:rPr>
      <w:sz w:val="20"/>
      <w:vertAlign w:val="superscript"/>
    </w:rPr>
  </w:style>
  <w:style w:type="paragraph" w:customStyle="1" w:styleId="a1">
    <w:name w:val="текст сноски"/>
    <w:basedOn w:val="Normal"/>
    <w:uiPriority w:val="99"/>
    <w:rsid w:val="007A2439"/>
  </w:style>
  <w:style w:type="paragraph" w:styleId="BodyTextIndent">
    <w:name w:val="Body Text Indent"/>
    <w:aliases w:val="текст"/>
    <w:basedOn w:val="Normal"/>
    <w:link w:val="BodyTextIndentChar"/>
    <w:uiPriority w:val="99"/>
    <w:rsid w:val="007A2439"/>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sz w:val="28"/>
      <w:lang w:val="ru-RU" w:eastAsia="ru-RU"/>
    </w:rPr>
  </w:style>
  <w:style w:type="paragraph" w:styleId="BodyTextIndent2">
    <w:name w:val="Body Text Indent 2"/>
    <w:basedOn w:val="Normal"/>
    <w:link w:val="BodyTextIndent2Char"/>
    <w:uiPriority w:val="99"/>
    <w:rsid w:val="007A2439"/>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360264"/>
    <w:rPr>
      <w:sz w:val="20"/>
      <w:szCs w:val="20"/>
    </w:rPr>
  </w:style>
  <w:style w:type="paragraph" w:styleId="BodyText">
    <w:name w:val="Body Text"/>
    <w:basedOn w:val="Normal"/>
    <w:link w:val="BodyTextChar"/>
    <w:uiPriority w:val="99"/>
    <w:rsid w:val="007A2439"/>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C1D9D"/>
    <w:rPr>
      <w:sz w:val="26"/>
    </w:rPr>
  </w:style>
  <w:style w:type="paragraph" w:styleId="BodyTextIndent3">
    <w:name w:val="Body Text Indent 3"/>
    <w:basedOn w:val="Normal"/>
    <w:link w:val="BodyTextIndent3Char"/>
    <w:uiPriority w:val="99"/>
    <w:rsid w:val="007A2439"/>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6E3EA6"/>
    <w:rPr>
      <w:sz w:val="24"/>
    </w:rPr>
  </w:style>
  <w:style w:type="paragraph" w:styleId="BodyText3">
    <w:name w:val="Body Text 3"/>
    <w:basedOn w:val="Normal"/>
    <w:link w:val="BodyText3Char"/>
    <w:uiPriority w:val="99"/>
    <w:rsid w:val="007A2439"/>
    <w:pPr>
      <w:ind w:right="140"/>
      <w:jc w:val="both"/>
    </w:pPr>
    <w:rPr>
      <w:sz w:val="24"/>
      <w:szCs w:val="24"/>
    </w:rPr>
  </w:style>
  <w:style w:type="character" w:customStyle="1" w:styleId="BodyText3Char">
    <w:name w:val="Body Text 3 Char"/>
    <w:basedOn w:val="DefaultParagraphFont"/>
    <w:link w:val="BodyText3"/>
    <w:uiPriority w:val="99"/>
    <w:locked/>
    <w:rsid w:val="003043C0"/>
    <w:rPr>
      <w:sz w:val="24"/>
      <w:lang w:val="ru-RU" w:eastAsia="ru-RU"/>
    </w:rPr>
  </w:style>
  <w:style w:type="paragraph" w:styleId="PlainText">
    <w:name w:val="Plain Text"/>
    <w:basedOn w:val="Normal"/>
    <w:link w:val="PlainTextChar"/>
    <w:uiPriority w:val="99"/>
    <w:rsid w:val="007A2439"/>
    <w:pPr>
      <w:widowControl w:val="0"/>
    </w:pPr>
    <w:rPr>
      <w:rFonts w:ascii="Courier New" w:hAnsi="Courier New"/>
    </w:rPr>
  </w:style>
  <w:style w:type="character" w:customStyle="1" w:styleId="PlainTextChar">
    <w:name w:val="Plain Text Char"/>
    <w:basedOn w:val="DefaultParagraphFont"/>
    <w:link w:val="PlainText"/>
    <w:uiPriority w:val="99"/>
    <w:locked/>
    <w:rsid w:val="00BA50FB"/>
    <w:rPr>
      <w:rFonts w:ascii="Courier New" w:hAnsi="Courier New"/>
    </w:rPr>
  </w:style>
  <w:style w:type="paragraph" w:customStyle="1" w:styleId="konktext">
    <w:name w:val="konk_text"/>
    <w:basedOn w:val="Normal"/>
    <w:next w:val="Normal"/>
    <w:uiPriority w:val="99"/>
    <w:rsid w:val="007A2439"/>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7A2439"/>
    <w:pPr>
      <w:widowControl w:val="0"/>
    </w:pPr>
    <w:rPr>
      <w:sz w:val="24"/>
      <w:szCs w:val="24"/>
    </w:rPr>
  </w:style>
  <w:style w:type="paragraph" w:customStyle="1" w:styleId="BodyText21">
    <w:name w:val="Body Text 21"/>
    <w:basedOn w:val="Normal"/>
    <w:uiPriority w:val="99"/>
    <w:rsid w:val="007A2439"/>
    <w:pPr>
      <w:jc w:val="center"/>
    </w:pPr>
    <w:rPr>
      <w:sz w:val="26"/>
      <w:szCs w:val="26"/>
    </w:rPr>
  </w:style>
  <w:style w:type="character" w:styleId="Hyperlink">
    <w:name w:val="Hyperlink"/>
    <w:basedOn w:val="DefaultParagraphFont"/>
    <w:uiPriority w:val="99"/>
    <w:rsid w:val="007A2439"/>
    <w:rPr>
      <w:rFonts w:cs="Times New Roman"/>
      <w:color w:val="0000FF"/>
      <w:u w:val="single"/>
    </w:rPr>
  </w:style>
  <w:style w:type="paragraph" w:styleId="Title">
    <w:name w:val="Title"/>
    <w:basedOn w:val="Normal"/>
    <w:link w:val="TitleChar"/>
    <w:uiPriority w:val="99"/>
    <w:qFormat/>
    <w:rsid w:val="007A2439"/>
    <w:pPr>
      <w:widowControl w:val="0"/>
      <w:jc w:val="center"/>
    </w:pPr>
    <w:rPr>
      <w:b/>
      <w:bCs/>
      <w:sz w:val="28"/>
      <w:szCs w:val="28"/>
    </w:rPr>
  </w:style>
  <w:style w:type="character" w:customStyle="1" w:styleId="TitleChar">
    <w:name w:val="Title Char"/>
    <w:basedOn w:val="DefaultParagraphFont"/>
    <w:link w:val="Title"/>
    <w:uiPriority w:val="10"/>
    <w:rsid w:val="00360264"/>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7A2439"/>
    <w:pPr>
      <w:widowControl w:val="0"/>
      <w:jc w:val="both"/>
    </w:pPr>
    <w:rPr>
      <w:sz w:val="22"/>
      <w:szCs w:val="22"/>
    </w:rPr>
  </w:style>
  <w:style w:type="paragraph" w:customStyle="1" w:styleId="-5">
    <w:name w:val="ТТТ-5"/>
    <w:basedOn w:val="Normal"/>
    <w:uiPriority w:val="99"/>
    <w:rsid w:val="007A2439"/>
    <w:pPr>
      <w:widowControl w:val="0"/>
      <w:ind w:firstLine="454"/>
      <w:jc w:val="both"/>
    </w:pPr>
    <w:rPr>
      <w:sz w:val="10"/>
      <w:szCs w:val="10"/>
    </w:rPr>
  </w:style>
  <w:style w:type="paragraph" w:customStyle="1" w:styleId="a2">
    <w:name w:val="ТТТ"/>
    <w:basedOn w:val="Normal"/>
    <w:uiPriority w:val="99"/>
    <w:rsid w:val="007A2439"/>
    <w:pPr>
      <w:widowControl w:val="0"/>
      <w:spacing w:line="228" w:lineRule="auto"/>
      <w:ind w:firstLine="227"/>
      <w:jc w:val="both"/>
    </w:pPr>
    <w:rPr>
      <w:sz w:val="10"/>
      <w:szCs w:val="10"/>
    </w:rPr>
  </w:style>
  <w:style w:type="character" w:styleId="PageNumber">
    <w:name w:val="page number"/>
    <w:basedOn w:val="DefaultParagraphFont"/>
    <w:uiPriority w:val="99"/>
    <w:rsid w:val="007A2439"/>
    <w:rPr>
      <w:rFonts w:cs="Times New Roman"/>
    </w:rPr>
  </w:style>
  <w:style w:type="paragraph" w:customStyle="1" w:styleId="BodyTextIndent31">
    <w:name w:val="Body Text Indent 31"/>
    <w:basedOn w:val="Normal"/>
    <w:uiPriority w:val="99"/>
    <w:rsid w:val="007A2439"/>
    <w:pPr>
      <w:widowControl w:val="0"/>
      <w:ind w:firstLine="851"/>
      <w:jc w:val="both"/>
    </w:pPr>
    <w:rPr>
      <w:sz w:val="24"/>
      <w:szCs w:val="24"/>
    </w:rPr>
  </w:style>
  <w:style w:type="character" w:styleId="FootnoteReference">
    <w:name w:val="footnote reference"/>
    <w:basedOn w:val="DefaultParagraphFont"/>
    <w:uiPriority w:val="99"/>
    <w:semiHidden/>
    <w:rsid w:val="007A2439"/>
    <w:rPr>
      <w:rFonts w:cs="Times New Roman"/>
      <w:vertAlign w:val="superscript"/>
    </w:rPr>
  </w:style>
  <w:style w:type="paragraph" w:customStyle="1" w:styleId="10">
    <w:name w:val="Стиль1"/>
    <w:basedOn w:val="Normal"/>
    <w:uiPriority w:val="99"/>
    <w:rsid w:val="007A2439"/>
    <w:pPr>
      <w:jc w:val="center"/>
    </w:pPr>
    <w:rPr>
      <w:b/>
      <w:bCs/>
      <w:sz w:val="28"/>
      <w:szCs w:val="28"/>
    </w:rPr>
  </w:style>
  <w:style w:type="paragraph" w:customStyle="1" w:styleId="20">
    <w:name w:val="Стиль2"/>
    <w:basedOn w:val="10"/>
    <w:uiPriority w:val="99"/>
    <w:rsid w:val="007A2439"/>
    <w:pPr>
      <w:ind w:firstLine="426"/>
      <w:jc w:val="both"/>
    </w:pPr>
    <w:rPr>
      <w:b w:val="0"/>
      <w:bCs w:val="0"/>
      <w:sz w:val="24"/>
      <w:szCs w:val="24"/>
    </w:rPr>
  </w:style>
  <w:style w:type="paragraph" w:customStyle="1" w:styleId="40">
    <w:name w:val="Стиль4"/>
    <w:basedOn w:val="20"/>
    <w:uiPriority w:val="99"/>
    <w:rsid w:val="007A2439"/>
    <w:pPr>
      <w:ind w:firstLine="0"/>
    </w:pPr>
  </w:style>
  <w:style w:type="paragraph" w:customStyle="1" w:styleId="30">
    <w:name w:val="Стиль3"/>
    <w:basedOn w:val="20"/>
    <w:uiPriority w:val="99"/>
    <w:rsid w:val="007A2439"/>
    <w:pPr>
      <w:ind w:firstLine="0"/>
    </w:pPr>
    <w:rPr>
      <w:sz w:val="20"/>
      <w:szCs w:val="20"/>
    </w:rPr>
  </w:style>
  <w:style w:type="paragraph" w:customStyle="1" w:styleId="50">
    <w:name w:val="Стиль5"/>
    <w:basedOn w:val="20"/>
    <w:uiPriority w:val="99"/>
    <w:rsid w:val="007A2439"/>
    <w:pPr>
      <w:jc w:val="center"/>
    </w:pPr>
  </w:style>
  <w:style w:type="paragraph" w:customStyle="1" w:styleId="60">
    <w:name w:val="Стиль6"/>
    <w:basedOn w:val="30"/>
    <w:uiPriority w:val="99"/>
    <w:rsid w:val="007A2439"/>
    <w:rPr>
      <w:b/>
      <w:bCs/>
    </w:rPr>
  </w:style>
  <w:style w:type="paragraph" w:customStyle="1" w:styleId="70">
    <w:name w:val="Стиль7"/>
    <w:basedOn w:val="30"/>
    <w:uiPriority w:val="99"/>
    <w:rsid w:val="007A2439"/>
    <w:pPr>
      <w:ind w:firstLine="426"/>
    </w:pPr>
  </w:style>
  <w:style w:type="paragraph" w:styleId="FootnoteText">
    <w:name w:val="footnote text"/>
    <w:basedOn w:val="Normal"/>
    <w:link w:val="FootnoteTextChar"/>
    <w:uiPriority w:val="99"/>
    <w:semiHidden/>
    <w:rsid w:val="007A2439"/>
  </w:style>
  <w:style w:type="character" w:customStyle="1" w:styleId="FootnoteTextChar">
    <w:name w:val="Footnote Text Char"/>
    <w:basedOn w:val="DefaultParagraphFont"/>
    <w:link w:val="FootnoteText"/>
    <w:uiPriority w:val="99"/>
    <w:semiHidden/>
    <w:locked/>
    <w:rsid w:val="006E3EA6"/>
  </w:style>
  <w:style w:type="paragraph" w:styleId="BalloonText">
    <w:name w:val="Balloon Text"/>
    <w:basedOn w:val="Normal"/>
    <w:link w:val="BalloonTextChar"/>
    <w:uiPriority w:val="99"/>
    <w:semiHidden/>
    <w:rsid w:val="007A2439"/>
    <w:rPr>
      <w:rFonts w:ascii="Tahoma" w:hAnsi="Tahoma"/>
      <w:sz w:val="16"/>
      <w:szCs w:val="16"/>
    </w:rPr>
  </w:style>
  <w:style w:type="character" w:customStyle="1" w:styleId="BalloonTextChar">
    <w:name w:val="Balloon Text Char"/>
    <w:basedOn w:val="DefaultParagraphFont"/>
    <w:link w:val="BalloonText"/>
    <w:uiPriority w:val="99"/>
    <w:semiHidden/>
    <w:locked/>
    <w:rsid w:val="008C1D9D"/>
    <w:rPr>
      <w:rFonts w:ascii="Tahoma" w:hAnsi="Tahoma"/>
      <w:sz w:val="16"/>
    </w:rPr>
  </w:style>
  <w:style w:type="paragraph" w:customStyle="1" w:styleId="31">
    <w:name w:val="Основной текст с отступом 31"/>
    <w:basedOn w:val="Normal"/>
    <w:uiPriority w:val="99"/>
    <w:rsid w:val="007A2439"/>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7A2439"/>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7A2439"/>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360264"/>
    <w:rPr>
      <w:sz w:val="0"/>
      <w:szCs w:val="0"/>
    </w:rPr>
  </w:style>
  <w:style w:type="paragraph" w:styleId="NormalWeb">
    <w:name w:val="Normal (Web)"/>
    <w:basedOn w:val="Normal"/>
    <w:uiPriority w:val="99"/>
    <w:rsid w:val="007A2439"/>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7A2439"/>
    <w:rPr>
      <w:sz w:val="28"/>
    </w:rPr>
  </w:style>
  <w:style w:type="character" w:customStyle="1" w:styleId="BodyText2Char">
    <w:name w:val="Body Text 2 Char"/>
    <w:basedOn w:val="DefaultParagraphFont"/>
    <w:link w:val="BodyText2"/>
    <w:uiPriority w:val="99"/>
    <w:locked/>
    <w:rsid w:val="006E3EA6"/>
    <w:rPr>
      <w:sz w:val="28"/>
    </w:rPr>
  </w:style>
  <w:style w:type="paragraph" w:styleId="BlockText">
    <w:name w:val="Block Text"/>
    <w:basedOn w:val="Normal"/>
    <w:uiPriority w:val="99"/>
    <w:rsid w:val="007A2439"/>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2"/>
      </w:numPr>
      <w:tabs>
        <w:tab w:val="clear" w:pos="360"/>
        <w:tab w:val="left" w:pos="284"/>
        <w:tab w:val="num" w:pos="1353"/>
      </w:tabs>
      <w:autoSpaceDE/>
      <w:autoSpaceDN/>
      <w:spacing w:before="60"/>
      <w:ind w:left="1277" w:hanging="284"/>
      <w:jc w:val="both"/>
    </w:pPr>
    <w:rPr>
      <w:sz w:val="22"/>
      <w:szCs w:val="24"/>
    </w:rPr>
  </w:style>
  <w:style w:type="paragraph" w:customStyle="1" w:styleId="ListBul2">
    <w:name w:val="ListBul2"/>
    <w:basedOn w:val="Normal"/>
    <w:uiPriority w:val="99"/>
    <w:rsid w:val="0008671F"/>
    <w:pPr>
      <w:numPr>
        <w:numId w:val="4"/>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2">
    <w:name w:val="2"/>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0">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character" w:styleId="Strong">
    <w:name w:val="Strong"/>
    <w:basedOn w:val="DefaultParagraphFont"/>
    <w:uiPriority w:val="99"/>
    <w:qFormat/>
    <w:rsid w:val="006E3EA6"/>
    <w:rPr>
      <w:rFonts w:cs="Times New Roman"/>
      <w:b/>
    </w:rPr>
  </w:style>
  <w:style w:type="paragraph" w:styleId="ListParagraph">
    <w:name w:val="List Paragraph"/>
    <w:basedOn w:val="Normal"/>
    <w:link w:val="ListParagraphChar"/>
    <w:uiPriority w:val="99"/>
    <w:qFormat/>
    <w:rsid w:val="006E3EA6"/>
    <w:pPr>
      <w:autoSpaceDE/>
      <w:autoSpaceDN/>
      <w:spacing w:line="360" w:lineRule="auto"/>
      <w:ind w:left="720"/>
      <w:contextualSpacing/>
    </w:pPr>
    <w:rPr>
      <w:sz w:val="24"/>
      <w:szCs w:val="22"/>
      <w:lang w:eastAsia="en-US"/>
    </w:rPr>
  </w:style>
  <w:style w:type="paragraph" w:customStyle="1" w:styleId="11">
    <w:name w:val="Абзац списка1"/>
    <w:basedOn w:val="Normal"/>
    <w:uiPriority w:val="99"/>
    <w:rsid w:val="006E3EA6"/>
    <w:pPr>
      <w:autoSpaceDE/>
      <w:autoSpaceDN/>
      <w:spacing w:line="360" w:lineRule="auto"/>
      <w:ind w:left="720"/>
    </w:pPr>
    <w:rPr>
      <w:sz w:val="24"/>
      <w:szCs w:val="22"/>
      <w:lang w:eastAsia="en-US"/>
    </w:rPr>
  </w:style>
  <w:style w:type="character" w:customStyle="1" w:styleId="ListParagraphChar">
    <w:name w:val="List Paragraph Char"/>
    <w:link w:val="ListParagraph"/>
    <w:uiPriority w:val="99"/>
    <w:locked/>
    <w:rsid w:val="006E3EA6"/>
    <w:rPr>
      <w:rFonts w:eastAsia="Times New Roman"/>
      <w:sz w:val="22"/>
      <w:lang w:eastAsia="en-US"/>
    </w:rPr>
  </w:style>
  <w:style w:type="paragraph" w:styleId="ListBullet">
    <w:name w:val="List Bullet"/>
    <w:aliases w:val="UL,Маркированный список 1"/>
    <w:basedOn w:val="Normal"/>
    <w:autoRedefine/>
    <w:uiPriority w:val="99"/>
    <w:rsid w:val="006E3EA6"/>
    <w:pPr>
      <w:tabs>
        <w:tab w:val="left" w:pos="708"/>
      </w:tabs>
      <w:autoSpaceDE/>
      <w:autoSpaceDN/>
      <w:jc w:val="both"/>
    </w:pPr>
  </w:style>
  <w:style w:type="paragraph" w:customStyle="1" w:styleId="a7">
    <w:name w:val="Мой_текст"/>
    <w:basedOn w:val="Normal"/>
    <w:uiPriority w:val="99"/>
    <w:rsid w:val="006E3EA6"/>
    <w:pPr>
      <w:tabs>
        <w:tab w:val="left" w:pos="720"/>
      </w:tabs>
      <w:autoSpaceDE/>
      <w:autoSpaceDN/>
      <w:spacing w:before="60" w:after="60" w:line="288" w:lineRule="auto"/>
      <w:ind w:firstLine="720"/>
      <w:jc w:val="both"/>
    </w:pPr>
    <w:rPr>
      <w:rFonts w:ascii="Arial" w:hAnsi="Arial"/>
      <w:sz w:val="24"/>
    </w:rPr>
  </w:style>
  <w:style w:type="paragraph" w:customStyle="1" w:styleId="a8">
    <w:name w:val="Заголовок таблицы"/>
    <w:basedOn w:val="Normal"/>
    <w:uiPriority w:val="99"/>
    <w:rsid w:val="006E3EA6"/>
    <w:pPr>
      <w:suppressLineNumbers/>
      <w:suppressAutoHyphens/>
      <w:autoSpaceDE/>
      <w:autoSpaceDN/>
      <w:jc w:val="center"/>
    </w:pPr>
    <w:rPr>
      <w:b/>
      <w:bCs/>
      <w:sz w:val="24"/>
      <w:lang w:eastAsia="zh-CN"/>
    </w:rPr>
  </w:style>
  <w:style w:type="paragraph" w:customStyle="1" w:styleId="a9">
    <w:name w:val="Содержимое таблицы"/>
    <w:basedOn w:val="Normal"/>
    <w:uiPriority w:val="99"/>
    <w:rsid w:val="006E3EA6"/>
    <w:pPr>
      <w:suppressLineNumbers/>
      <w:suppressAutoHyphens/>
      <w:autoSpaceDE/>
      <w:autoSpaceDN/>
      <w:jc w:val="both"/>
    </w:pPr>
    <w:rPr>
      <w:sz w:val="24"/>
      <w:lang w:eastAsia="zh-CN"/>
    </w:rPr>
  </w:style>
  <w:style w:type="character" w:customStyle="1" w:styleId="apple-converted-space">
    <w:name w:val="apple-converted-space"/>
    <w:uiPriority w:val="99"/>
    <w:rsid w:val="008C1D9D"/>
  </w:style>
  <w:style w:type="paragraph" w:customStyle="1" w:styleId="311">
    <w:name w:val="Основной текст с отступом 311"/>
    <w:basedOn w:val="Normal"/>
    <w:uiPriority w:val="99"/>
    <w:rsid w:val="008C1D9D"/>
    <w:pPr>
      <w:autoSpaceDE/>
      <w:autoSpaceDN/>
      <w:ind w:left="284"/>
      <w:jc w:val="both"/>
    </w:pPr>
    <w:rPr>
      <w:sz w:val="28"/>
    </w:rPr>
  </w:style>
  <w:style w:type="character" w:styleId="Emphasis">
    <w:name w:val="Emphasis"/>
    <w:basedOn w:val="DefaultParagraphFont"/>
    <w:uiPriority w:val="99"/>
    <w:qFormat/>
    <w:rsid w:val="008C1D9D"/>
    <w:rPr>
      <w:rFonts w:cs="Times New Roman"/>
      <w:i/>
    </w:rPr>
  </w:style>
  <w:style w:type="character" w:styleId="CommentReference">
    <w:name w:val="annotation reference"/>
    <w:basedOn w:val="DefaultParagraphFont"/>
    <w:uiPriority w:val="99"/>
    <w:rsid w:val="008C1D9D"/>
    <w:rPr>
      <w:rFonts w:cs="Times New Roman"/>
      <w:sz w:val="16"/>
    </w:rPr>
  </w:style>
  <w:style w:type="paragraph" w:styleId="CommentText">
    <w:name w:val="annotation text"/>
    <w:basedOn w:val="Normal"/>
    <w:link w:val="CommentTextChar"/>
    <w:uiPriority w:val="99"/>
    <w:rsid w:val="008C1D9D"/>
    <w:pPr>
      <w:autoSpaceDE/>
      <w:autoSpaceDN/>
      <w:spacing w:after="200"/>
    </w:pPr>
    <w:rPr>
      <w:rFonts w:ascii="Calibri" w:hAnsi="Calibri"/>
      <w:lang w:eastAsia="en-US"/>
    </w:rPr>
  </w:style>
  <w:style w:type="character" w:customStyle="1" w:styleId="CommentTextChar">
    <w:name w:val="Comment Text Char"/>
    <w:basedOn w:val="DefaultParagraphFont"/>
    <w:link w:val="CommentText"/>
    <w:uiPriority w:val="99"/>
    <w:locked/>
    <w:rsid w:val="008C1D9D"/>
    <w:rPr>
      <w:rFonts w:ascii="Calibri" w:eastAsia="Times New Roman" w:hAnsi="Calibri"/>
      <w:lang w:eastAsia="en-US"/>
    </w:rPr>
  </w:style>
  <w:style w:type="paragraph" w:styleId="CommentSubject">
    <w:name w:val="annotation subject"/>
    <w:basedOn w:val="CommentText"/>
    <w:next w:val="CommentText"/>
    <w:link w:val="CommentSubjectChar"/>
    <w:uiPriority w:val="99"/>
    <w:rsid w:val="008C1D9D"/>
    <w:rPr>
      <w:b/>
      <w:bCs/>
    </w:rPr>
  </w:style>
  <w:style w:type="character" w:customStyle="1" w:styleId="CommentSubjectChar">
    <w:name w:val="Comment Subject Char"/>
    <w:basedOn w:val="CommentTextChar"/>
    <w:link w:val="CommentSubject"/>
    <w:uiPriority w:val="99"/>
    <w:locked/>
    <w:rsid w:val="008C1D9D"/>
    <w:rPr>
      <w:b/>
    </w:rPr>
  </w:style>
  <w:style w:type="paragraph" w:styleId="Revision">
    <w:name w:val="Revision"/>
    <w:hidden/>
    <w:uiPriority w:val="99"/>
    <w:semiHidden/>
    <w:rsid w:val="008C1D9D"/>
    <w:rPr>
      <w:rFonts w:ascii="Calibri" w:hAnsi="Calibri"/>
      <w:lang w:eastAsia="en-US"/>
    </w:rPr>
  </w:style>
  <w:style w:type="character" w:styleId="SubtleReference">
    <w:name w:val="Subtle Reference"/>
    <w:basedOn w:val="DefaultParagraphFont"/>
    <w:uiPriority w:val="99"/>
    <w:qFormat/>
    <w:rsid w:val="008C1D9D"/>
    <w:rPr>
      <w:smallCaps/>
      <w:color w:val="C0504D"/>
      <w:u w:val="single"/>
    </w:rPr>
  </w:style>
  <w:style w:type="character" w:customStyle="1" w:styleId="textindent">
    <w:name w:val="textindent"/>
    <w:uiPriority w:val="99"/>
    <w:rsid w:val="008C1D9D"/>
  </w:style>
  <w:style w:type="paragraph" w:customStyle="1" w:styleId="12">
    <w:name w:val="Обычный1"/>
    <w:uiPriority w:val="99"/>
    <w:rsid w:val="008C1D9D"/>
    <w:rPr>
      <w:sz w:val="28"/>
      <w:szCs w:val="20"/>
    </w:rPr>
  </w:style>
  <w:style w:type="paragraph" w:styleId="NoSpacing">
    <w:name w:val="No Spacing"/>
    <w:uiPriority w:val="99"/>
    <w:qFormat/>
    <w:rsid w:val="008C1D9D"/>
    <w:pPr>
      <w:autoSpaceDE w:val="0"/>
      <w:autoSpaceDN w:val="0"/>
    </w:pPr>
    <w:rPr>
      <w:sz w:val="20"/>
      <w:szCs w:val="20"/>
    </w:rPr>
  </w:style>
  <w:style w:type="paragraph" w:customStyle="1" w:styleId="23">
    <w:name w:val="Обычный2"/>
    <w:uiPriority w:val="99"/>
    <w:rsid w:val="008C1D9D"/>
    <w:pPr>
      <w:snapToGrid w:val="0"/>
    </w:pPr>
    <w:rPr>
      <w:sz w:val="28"/>
      <w:szCs w:val="20"/>
    </w:rPr>
  </w:style>
  <w:style w:type="character" w:customStyle="1" w:styleId="googqs-tidbit">
    <w:name w:val="goog_qs-tidbit"/>
    <w:uiPriority w:val="99"/>
    <w:rsid w:val="008C1D9D"/>
  </w:style>
  <w:style w:type="character" w:customStyle="1" w:styleId="dfaq">
    <w:name w:val="dfaq"/>
    <w:uiPriority w:val="99"/>
    <w:rsid w:val="008C1D9D"/>
  </w:style>
  <w:style w:type="paragraph" w:customStyle="1" w:styleId="prelist">
    <w:name w:val="prelist"/>
    <w:basedOn w:val="Normal"/>
    <w:uiPriority w:val="99"/>
    <w:rsid w:val="008C1D9D"/>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8C1D9D"/>
    <w:pPr>
      <w:widowControl w:val="0"/>
    </w:pPr>
    <w:rPr>
      <w:rFonts w:ascii="Calibri" w:hAnsi="Calibri" w:cs="Calibri"/>
      <w:sz w:val="20"/>
      <w:szCs w:val="20"/>
    </w:rPr>
  </w:style>
  <w:style w:type="paragraph" w:customStyle="1" w:styleId="13">
    <w:name w:val="1"/>
    <w:basedOn w:val="Normal"/>
    <w:uiPriority w:val="99"/>
    <w:rsid w:val="008C1D9D"/>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8C1D9D"/>
  </w:style>
  <w:style w:type="character" w:customStyle="1" w:styleId="bfirstcrumb">
    <w:name w:val="b_firstcrumb"/>
    <w:uiPriority w:val="99"/>
    <w:rsid w:val="008C1D9D"/>
  </w:style>
  <w:style w:type="paragraph" w:customStyle="1" w:styleId="aa">
    <w:name w:val="ТаблицаМелкая"/>
    <w:basedOn w:val="Normal"/>
    <w:uiPriority w:val="99"/>
    <w:rsid w:val="008C1D9D"/>
    <w:pPr>
      <w:keepLines/>
      <w:autoSpaceDE/>
      <w:autoSpaceDN/>
    </w:pPr>
    <w:rPr>
      <w:rFonts w:ascii="Arial" w:hAnsi="Arial" w:cs="Arial"/>
      <w:lang w:eastAsia="en-US"/>
    </w:rPr>
  </w:style>
  <w:style w:type="paragraph" w:customStyle="1" w:styleId="24">
    <w:name w:val="Абзац списка2"/>
    <w:basedOn w:val="Normal"/>
    <w:uiPriority w:val="99"/>
    <w:rsid w:val="008C1D9D"/>
    <w:pPr>
      <w:autoSpaceDE/>
      <w:autoSpaceDN/>
      <w:ind w:left="720"/>
    </w:pPr>
    <w:rPr>
      <w:rFonts w:ascii="Calibri" w:hAnsi="Calibri" w:cs="Calibri"/>
      <w:sz w:val="24"/>
      <w:szCs w:val="24"/>
    </w:rPr>
  </w:style>
  <w:style w:type="paragraph" w:customStyle="1" w:styleId="14">
    <w:name w:val="Без интервала1"/>
    <w:uiPriority w:val="99"/>
    <w:rsid w:val="008C1D9D"/>
    <w:rPr>
      <w:rFonts w:ascii="Calibri" w:hAnsi="Calibri"/>
      <w:lang w:eastAsia="en-US"/>
    </w:rPr>
  </w:style>
  <w:style w:type="paragraph" w:customStyle="1" w:styleId="Pa4">
    <w:name w:val="Pa4"/>
    <w:basedOn w:val="Normal"/>
    <w:next w:val="Normal"/>
    <w:uiPriority w:val="99"/>
    <w:rsid w:val="008C1D9D"/>
    <w:pPr>
      <w:adjustRightInd w:val="0"/>
      <w:spacing w:line="181" w:lineRule="atLeast"/>
      <w:jc w:val="both"/>
    </w:pPr>
    <w:rPr>
      <w:rFonts w:ascii="UniversCondC" w:hAnsi="UniversCondC"/>
      <w:sz w:val="24"/>
      <w:szCs w:val="24"/>
      <w:lang w:eastAsia="en-US"/>
    </w:rPr>
  </w:style>
  <w:style w:type="character" w:customStyle="1" w:styleId="st">
    <w:name w:val="st"/>
    <w:uiPriority w:val="99"/>
    <w:rsid w:val="008C1D9D"/>
  </w:style>
  <w:style w:type="paragraph" w:customStyle="1" w:styleId="ab">
    <w:name w:val="Значения"/>
    <w:basedOn w:val="Normal"/>
    <w:uiPriority w:val="99"/>
    <w:rsid w:val="008C261F"/>
    <w:pPr>
      <w:autoSpaceDE/>
      <w:autoSpaceDN/>
      <w:spacing w:before="40"/>
    </w:pPr>
    <w:rPr>
      <w:rFonts w:ascii="Arial" w:hAnsi="Arial"/>
      <w:sz w:val="16"/>
      <w:lang w:eastAsia="en-US"/>
    </w:rPr>
  </w:style>
  <w:style w:type="paragraph" w:customStyle="1" w:styleId="ac">
    <w:name w:val="Параметры"/>
    <w:basedOn w:val="ab"/>
    <w:uiPriority w:val="99"/>
    <w:rsid w:val="008C261F"/>
    <w:rPr>
      <w:b/>
      <w:bCs/>
    </w:rPr>
  </w:style>
  <w:style w:type="character" w:customStyle="1" w:styleId="bl">
    <w:name w:val="bl"/>
    <w:uiPriority w:val="99"/>
    <w:rsid w:val="009B19D2"/>
  </w:style>
  <w:style w:type="paragraph" w:customStyle="1" w:styleId="-">
    <w:name w:val="-"/>
    <w:basedOn w:val="Normal"/>
    <w:uiPriority w:val="99"/>
    <w:rsid w:val="0020145B"/>
    <w:pPr>
      <w:autoSpaceDE/>
      <w:autoSpaceDN/>
      <w:ind w:left="5250" w:hanging="1166"/>
    </w:pPr>
    <w:rPr>
      <w:rFonts w:ascii="Arial" w:hAnsi="Arial" w:cs="Arial"/>
      <w:sz w:val="16"/>
      <w:szCs w:val="16"/>
    </w:rPr>
  </w:style>
  <w:style w:type="paragraph" w:customStyle="1" w:styleId="Style5">
    <w:name w:val="Style5"/>
    <w:basedOn w:val="Normal"/>
    <w:uiPriority w:val="99"/>
    <w:rsid w:val="00156399"/>
    <w:pPr>
      <w:widowControl w:val="0"/>
      <w:adjustRightInd w:val="0"/>
      <w:spacing w:line="276" w:lineRule="exact"/>
    </w:pPr>
    <w:rPr>
      <w:sz w:val="24"/>
      <w:szCs w:val="24"/>
    </w:rPr>
  </w:style>
  <w:style w:type="character" w:customStyle="1" w:styleId="FontStyle19">
    <w:name w:val="Font Style19"/>
    <w:uiPriority w:val="99"/>
    <w:rsid w:val="00156399"/>
    <w:rPr>
      <w:rFonts w:ascii="Times New Roman" w:hAnsi="Times New Roman"/>
      <w:b/>
      <w:sz w:val="22"/>
    </w:rPr>
  </w:style>
  <w:style w:type="character" w:styleId="PlaceholderText">
    <w:name w:val="Placeholder Text"/>
    <w:basedOn w:val="DefaultParagraphFont"/>
    <w:uiPriority w:val="99"/>
    <w:semiHidden/>
    <w:rsid w:val="00156399"/>
    <w:rPr>
      <w:color w:val="808080"/>
    </w:rPr>
  </w:style>
  <w:style w:type="paragraph" w:customStyle="1" w:styleId="ConsNonformat">
    <w:name w:val="ConsNonformat"/>
    <w:uiPriority w:val="99"/>
    <w:rsid w:val="00156399"/>
    <w:pPr>
      <w:autoSpaceDE w:val="0"/>
      <w:autoSpaceDN w:val="0"/>
      <w:adjustRightInd w:val="0"/>
    </w:pPr>
    <w:rPr>
      <w:rFonts w:ascii="Consultant" w:hAnsi="Consultant"/>
      <w:sz w:val="20"/>
      <w:szCs w:val="20"/>
    </w:rPr>
  </w:style>
  <w:style w:type="paragraph" w:customStyle="1" w:styleId="xmsolistparagraph">
    <w:name w:val="x_msolistparagraph"/>
    <w:basedOn w:val="Normal"/>
    <w:uiPriority w:val="99"/>
    <w:rsid w:val="00156399"/>
    <w:pPr>
      <w:autoSpaceDE/>
      <w:autoSpaceDN/>
      <w:spacing w:before="100" w:beforeAutospacing="1" w:after="100" w:afterAutospacing="1"/>
    </w:pPr>
    <w:rPr>
      <w:sz w:val="24"/>
      <w:szCs w:val="24"/>
    </w:rPr>
  </w:style>
  <w:style w:type="paragraph" w:customStyle="1" w:styleId="NoSpacing1">
    <w:name w:val="No Spacing1"/>
    <w:uiPriority w:val="99"/>
    <w:rsid w:val="00156399"/>
    <w:pPr>
      <w:autoSpaceDE w:val="0"/>
      <w:autoSpaceDN w:val="0"/>
    </w:pPr>
    <w:rPr>
      <w:sz w:val="20"/>
      <w:szCs w:val="20"/>
    </w:rPr>
  </w:style>
  <w:style w:type="character" w:customStyle="1" w:styleId="filtername">
    <w:name w:val="filtername"/>
    <w:uiPriority w:val="99"/>
    <w:rsid w:val="00156399"/>
  </w:style>
  <w:style w:type="character" w:customStyle="1" w:styleId="b-moretext">
    <w:name w:val="b-more__text"/>
    <w:uiPriority w:val="99"/>
    <w:rsid w:val="00314724"/>
  </w:style>
  <w:style w:type="character" w:customStyle="1" w:styleId="propname">
    <w:name w:val="prop_name"/>
    <w:uiPriority w:val="99"/>
    <w:rsid w:val="00314724"/>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7272A"/>
    <w:pPr>
      <w:autoSpaceDE/>
      <w:autoSpaceDN/>
      <w:spacing w:before="100" w:beforeAutospacing="1" w:after="100" w:afterAutospacing="1"/>
    </w:pPr>
    <w:rPr>
      <w:rFonts w:ascii="Tahoma" w:hAnsi="Tahoma"/>
      <w:lang w:val="en-US" w:eastAsia="en-US"/>
    </w:rPr>
  </w:style>
  <w:style w:type="paragraph" w:styleId="Date">
    <w:name w:val="Date"/>
    <w:basedOn w:val="Normal"/>
    <w:next w:val="Normal"/>
    <w:link w:val="DateChar"/>
    <w:uiPriority w:val="99"/>
    <w:rsid w:val="00C12413"/>
    <w:pPr>
      <w:autoSpaceDE/>
      <w:autoSpaceDN/>
      <w:spacing w:after="60"/>
      <w:jc w:val="both"/>
    </w:pPr>
    <w:rPr>
      <w:sz w:val="24"/>
    </w:rPr>
  </w:style>
  <w:style w:type="character" w:customStyle="1" w:styleId="DateChar">
    <w:name w:val="Date Char"/>
    <w:basedOn w:val="DefaultParagraphFont"/>
    <w:link w:val="Date"/>
    <w:uiPriority w:val="99"/>
    <w:locked/>
    <w:rsid w:val="00C12413"/>
    <w:rPr>
      <w:sz w:val="24"/>
    </w:rPr>
  </w:style>
  <w:style w:type="paragraph" w:customStyle="1" w:styleId="32">
    <w:name w:val="Основной текст с отступом 32"/>
    <w:basedOn w:val="Normal"/>
    <w:uiPriority w:val="99"/>
    <w:rsid w:val="00E12CCF"/>
    <w:pPr>
      <w:overflowPunct w:val="0"/>
      <w:adjustRightInd w:val="0"/>
      <w:ind w:right="140" w:firstLine="709"/>
      <w:jc w:val="both"/>
      <w:textAlignment w:val="baseline"/>
    </w:pPr>
    <w:rPr>
      <w:sz w:val="26"/>
    </w:rPr>
  </w:style>
  <w:style w:type="paragraph" w:customStyle="1" w:styleId="230">
    <w:name w:val="Основной текст 23"/>
    <w:basedOn w:val="Normal"/>
    <w:uiPriority w:val="99"/>
    <w:rsid w:val="00E12CCF"/>
    <w:pPr>
      <w:overflowPunct w:val="0"/>
      <w:adjustRightInd w:val="0"/>
      <w:ind w:right="140" w:firstLine="720"/>
      <w:jc w:val="both"/>
      <w:textAlignment w:val="baseline"/>
    </w:pPr>
    <w:rPr>
      <w:sz w:val="26"/>
    </w:rPr>
  </w:style>
  <w:style w:type="numbering" w:styleId="111111">
    <w:name w:val="Outline List 2"/>
    <w:basedOn w:val="NoList"/>
    <w:uiPriority w:val="99"/>
    <w:semiHidden/>
    <w:unhideWhenUsed/>
    <w:rsid w:val="00360264"/>
    <w:pPr>
      <w:numPr>
        <w:numId w:val="7"/>
      </w:numPr>
    </w:pPr>
  </w:style>
</w:styles>
</file>

<file path=word/webSettings.xml><?xml version="1.0" encoding="utf-8"?>
<w:webSettings xmlns:r="http://schemas.openxmlformats.org/officeDocument/2006/relationships" xmlns:w="http://schemas.openxmlformats.org/wordprocessingml/2006/main">
  <w:divs>
    <w:div w:id="1602256196">
      <w:marLeft w:val="0"/>
      <w:marRight w:val="0"/>
      <w:marTop w:val="0"/>
      <w:marBottom w:val="0"/>
      <w:divBdr>
        <w:top w:val="none" w:sz="0" w:space="0" w:color="auto"/>
        <w:left w:val="none" w:sz="0" w:space="0" w:color="auto"/>
        <w:bottom w:val="none" w:sz="0" w:space="0" w:color="auto"/>
        <w:right w:val="none" w:sz="0" w:space="0" w:color="auto"/>
      </w:divBdr>
    </w:div>
    <w:div w:id="1602256197">
      <w:marLeft w:val="0"/>
      <w:marRight w:val="0"/>
      <w:marTop w:val="0"/>
      <w:marBottom w:val="0"/>
      <w:divBdr>
        <w:top w:val="none" w:sz="0" w:space="0" w:color="auto"/>
        <w:left w:val="none" w:sz="0" w:space="0" w:color="auto"/>
        <w:bottom w:val="none" w:sz="0" w:space="0" w:color="auto"/>
        <w:right w:val="none" w:sz="0" w:space="0" w:color="auto"/>
      </w:divBdr>
    </w:div>
    <w:div w:id="1602256198">
      <w:marLeft w:val="0"/>
      <w:marRight w:val="0"/>
      <w:marTop w:val="0"/>
      <w:marBottom w:val="0"/>
      <w:divBdr>
        <w:top w:val="none" w:sz="0" w:space="0" w:color="auto"/>
        <w:left w:val="none" w:sz="0" w:space="0" w:color="auto"/>
        <w:bottom w:val="none" w:sz="0" w:space="0" w:color="auto"/>
        <w:right w:val="none" w:sz="0" w:space="0" w:color="auto"/>
      </w:divBdr>
    </w:div>
    <w:div w:id="1602256199">
      <w:marLeft w:val="0"/>
      <w:marRight w:val="0"/>
      <w:marTop w:val="0"/>
      <w:marBottom w:val="0"/>
      <w:divBdr>
        <w:top w:val="none" w:sz="0" w:space="0" w:color="auto"/>
        <w:left w:val="none" w:sz="0" w:space="0" w:color="auto"/>
        <w:bottom w:val="none" w:sz="0" w:space="0" w:color="auto"/>
        <w:right w:val="none" w:sz="0" w:space="0" w:color="auto"/>
      </w:divBdr>
    </w:div>
    <w:div w:id="1602256201">
      <w:marLeft w:val="0"/>
      <w:marRight w:val="0"/>
      <w:marTop w:val="0"/>
      <w:marBottom w:val="0"/>
      <w:divBdr>
        <w:top w:val="none" w:sz="0" w:space="0" w:color="auto"/>
        <w:left w:val="none" w:sz="0" w:space="0" w:color="auto"/>
        <w:bottom w:val="none" w:sz="0" w:space="0" w:color="auto"/>
        <w:right w:val="none" w:sz="0" w:space="0" w:color="auto"/>
      </w:divBdr>
    </w:div>
    <w:div w:id="1602256203">
      <w:marLeft w:val="0"/>
      <w:marRight w:val="0"/>
      <w:marTop w:val="0"/>
      <w:marBottom w:val="0"/>
      <w:divBdr>
        <w:top w:val="none" w:sz="0" w:space="0" w:color="auto"/>
        <w:left w:val="none" w:sz="0" w:space="0" w:color="auto"/>
        <w:bottom w:val="none" w:sz="0" w:space="0" w:color="auto"/>
        <w:right w:val="none" w:sz="0" w:space="0" w:color="auto"/>
      </w:divBdr>
    </w:div>
    <w:div w:id="1602256204">
      <w:marLeft w:val="0"/>
      <w:marRight w:val="0"/>
      <w:marTop w:val="0"/>
      <w:marBottom w:val="0"/>
      <w:divBdr>
        <w:top w:val="none" w:sz="0" w:space="0" w:color="auto"/>
        <w:left w:val="none" w:sz="0" w:space="0" w:color="auto"/>
        <w:bottom w:val="none" w:sz="0" w:space="0" w:color="auto"/>
        <w:right w:val="none" w:sz="0" w:space="0" w:color="auto"/>
      </w:divBdr>
    </w:div>
    <w:div w:id="1602256205">
      <w:marLeft w:val="0"/>
      <w:marRight w:val="0"/>
      <w:marTop w:val="0"/>
      <w:marBottom w:val="0"/>
      <w:divBdr>
        <w:top w:val="none" w:sz="0" w:space="0" w:color="auto"/>
        <w:left w:val="none" w:sz="0" w:space="0" w:color="auto"/>
        <w:bottom w:val="none" w:sz="0" w:space="0" w:color="auto"/>
        <w:right w:val="none" w:sz="0" w:space="0" w:color="auto"/>
      </w:divBdr>
    </w:div>
    <w:div w:id="1602256206">
      <w:marLeft w:val="0"/>
      <w:marRight w:val="0"/>
      <w:marTop w:val="0"/>
      <w:marBottom w:val="0"/>
      <w:divBdr>
        <w:top w:val="none" w:sz="0" w:space="0" w:color="auto"/>
        <w:left w:val="none" w:sz="0" w:space="0" w:color="auto"/>
        <w:bottom w:val="none" w:sz="0" w:space="0" w:color="auto"/>
        <w:right w:val="none" w:sz="0" w:space="0" w:color="auto"/>
      </w:divBdr>
      <w:divsChild>
        <w:div w:id="1602256211">
          <w:marLeft w:val="0"/>
          <w:marRight w:val="0"/>
          <w:marTop w:val="0"/>
          <w:marBottom w:val="0"/>
          <w:divBdr>
            <w:top w:val="none" w:sz="0" w:space="0" w:color="auto"/>
            <w:left w:val="none" w:sz="0" w:space="0" w:color="auto"/>
            <w:bottom w:val="none" w:sz="0" w:space="0" w:color="auto"/>
            <w:right w:val="none" w:sz="0" w:space="0" w:color="auto"/>
          </w:divBdr>
          <w:divsChild>
            <w:div w:id="1602256200">
              <w:marLeft w:val="0"/>
              <w:marRight w:val="0"/>
              <w:marTop w:val="0"/>
              <w:marBottom w:val="0"/>
              <w:divBdr>
                <w:top w:val="none" w:sz="0" w:space="0" w:color="auto"/>
                <w:left w:val="none" w:sz="0" w:space="0" w:color="auto"/>
                <w:bottom w:val="none" w:sz="0" w:space="0" w:color="auto"/>
                <w:right w:val="none" w:sz="0" w:space="0" w:color="auto"/>
              </w:divBdr>
              <w:divsChild>
                <w:div w:id="1602256202">
                  <w:marLeft w:val="0"/>
                  <w:marRight w:val="0"/>
                  <w:marTop w:val="0"/>
                  <w:marBottom w:val="0"/>
                  <w:divBdr>
                    <w:top w:val="none" w:sz="0" w:space="0" w:color="auto"/>
                    <w:left w:val="none" w:sz="0" w:space="0" w:color="auto"/>
                    <w:bottom w:val="none" w:sz="0" w:space="0" w:color="auto"/>
                    <w:right w:val="none" w:sz="0" w:space="0" w:color="auto"/>
                  </w:divBdr>
                  <w:divsChild>
                    <w:div w:id="16022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56208">
      <w:marLeft w:val="0"/>
      <w:marRight w:val="0"/>
      <w:marTop w:val="0"/>
      <w:marBottom w:val="0"/>
      <w:divBdr>
        <w:top w:val="none" w:sz="0" w:space="0" w:color="auto"/>
        <w:left w:val="none" w:sz="0" w:space="0" w:color="auto"/>
        <w:bottom w:val="none" w:sz="0" w:space="0" w:color="auto"/>
        <w:right w:val="none" w:sz="0" w:space="0" w:color="auto"/>
      </w:divBdr>
    </w:div>
    <w:div w:id="1602256209">
      <w:marLeft w:val="0"/>
      <w:marRight w:val="0"/>
      <w:marTop w:val="0"/>
      <w:marBottom w:val="0"/>
      <w:divBdr>
        <w:top w:val="none" w:sz="0" w:space="0" w:color="auto"/>
        <w:left w:val="none" w:sz="0" w:space="0" w:color="auto"/>
        <w:bottom w:val="none" w:sz="0" w:space="0" w:color="auto"/>
        <w:right w:val="none" w:sz="0" w:space="0" w:color="auto"/>
      </w:divBdr>
    </w:div>
    <w:div w:id="1602256210">
      <w:marLeft w:val="0"/>
      <w:marRight w:val="0"/>
      <w:marTop w:val="0"/>
      <w:marBottom w:val="0"/>
      <w:divBdr>
        <w:top w:val="none" w:sz="0" w:space="0" w:color="auto"/>
        <w:left w:val="none" w:sz="0" w:space="0" w:color="auto"/>
        <w:bottom w:val="none" w:sz="0" w:space="0" w:color="auto"/>
        <w:right w:val="none" w:sz="0" w:space="0" w:color="auto"/>
      </w:divBdr>
    </w:div>
    <w:div w:id="1602256212">
      <w:marLeft w:val="0"/>
      <w:marRight w:val="0"/>
      <w:marTop w:val="0"/>
      <w:marBottom w:val="0"/>
      <w:divBdr>
        <w:top w:val="none" w:sz="0" w:space="0" w:color="auto"/>
        <w:left w:val="none" w:sz="0" w:space="0" w:color="auto"/>
        <w:bottom w:val="none" w:sz="0" w:space="0" w:color="auto"/>
        <w:right w:val="none" w:sz="0" w:space="0" w:color="auto"/>
      </w:divBdr>
    </w:div>
    <w:div w:id="1602256213">
      <w:marLeft w:val="0"/>
      <w:marRight w:val="0"/>
      <w:marTop w:val="0"/>
      <w:marBottom w:val="0"/>
      <w:divBdr>
        <w:top w:val="none" w:sz="0" w:space="0" w:color="auto"/>
        <w:left w:val="none" w:sz="0" w:space="0" w:color="auto"/>
        <w:bottom w:val="none" w:sz="0" w:space="0" w:color="auto"/>
        <w:right w:val="none" w:sz="0" w:space="0" w:color="auto"/>
      </w:divBdr>
    </w:div>
    <w:div w:id="1602256214">
      <w:marLeft w:val="0"/>
      <w:marRight w:val="0"/>
      <w:marTop w:val="0"/>
      <w:marBottom w:val="0"/>
      <w:divBdr>
        <w:top w:val="none" w:sz="0" w:space="0" w:color="auto"/>
        <w:left w:val="none" w:sz="0" w:space="0" w:color="auto"/>
        <w:bottom w:val="none" w:sz="0" w:space="0" w:color="auto"/>
        <w:right w:val="none" w:sz="0" w:space="0" w:color="auto"/>
      </w:divBdr>
    </w:div>
    <w:div w:id="1602256215">
      <w:marLeft w:val="0"/>
      <w:marRight w:val="0"/>
      <w:marTop w:val="0"/>
      <w:marBottom w:val="0"/>
      <w:divBdr>
        <w:top w:val="none" w:sz="0" w:space="0" w:color="auto"/>
        <w:left w:val="none" w:sz="0" w:space="0" w:color="auto"/>
        <w:bottom w:val="none" w:sz="0" w:space="0" w:color="auto"/>
        <w:right w:val="none" w:sz="0" w:space="0" w:color="auto"/>
      </w:divBdr>
    </w:div>
    <w:div w:id="1602256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mephi.ru" TargetMode="Externa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363</TotalTime>
  <Pages>108</Pages>
  <Words>29639</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91</cp:revision>
  <cp:lastPrinted>2015-07-24T14:19:00Z</cp:lastPrinted>
  <dcterms:created xsi:type="dcterms:W3CDTF">2015-05-23T06:43:00Z</dcterms:created>
  <dcterms:modified xsi:type="dcterms:W3CDTF">2015-07-24T14:28:00Z</dcterms:modified>
</cp:coreProperties>
</file>