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038" w:rsidRPr="00B30521" w:rsidRDefault="00DC3038" w:rsidP="00DC3038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Открытое акционерное общество</w:t>
      </w:r>
    </w:p>
    <w:p w:rsidR="00DC3038" w:rsidRPr="00B30521" w:rsidRDefault="00DC3038" w:rsidP="00DC3038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DC3038" w:rsidRPr="00B30521" w:rsidRDefault="00DC3038" w:rsidP="00DC3038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ОАО «НИКИЭТ»</w:t>
      </w:r>
    </w:p>
    <w:p w:rsidR="00DC3038" w:rsidRPr="00B30521" w:rsidRDefault="008A178E" w:rsidP="00DC3038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DC3038" w:rsidRPr="00B30521">
        <w:rPr>
          <w:b/>
          <w:bCs/>
          <w:sz w:val="22"/>
          <w:szCs w:val="22"/>
        </w:rPr>
        <w:t xml:space="preserve">                             </w:t>
      </w:r>
    </w:p>
    <w:p w:rsidR="00DC3038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DC3038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 ВНЕСЕНИИ ИЗМЕНЕНИЙ</w:t>
      </w:r>
      <w:r w:rsidRPr="00960B0D">
        <w:rPr>
          <w:b/>
        </w:rPr>
        <w:t xml:space="preserve"> </w:t>
      </w:r>
      <w:r>
        <w:rPr>
          <w:b/>
        </w:rPr>
        <w:t xml:space="preserve">В ДОКУМЕНТАЦИЮ ОТКРЫТОГО </w:t>
      </w:r>
      <w:r w:rsidR="008E32F4">
        <w:rPr>
          <w:b/>
        </w:rPr>
        <w:t xml:space="preserve">ЗАПРОСА </w:t>
      </w:r>
      <w:r w:rsidR="00D81E51">
        <w:rPr>
          <w:b/>
        </w:rPr>
        <w:t>ЦЕН</w:t>
      </w:r>
      <w:r>
        <w:rPr>
          <w:b/>
        </w:rPr>
        <w:t xml:space="preserve"> В ЭЛЕКТРОННОЙ ФОРМЕ</w:t>
      </w:r>
    </w:p>
    <w:p w:rsidR="00DC3038" w:rsidRPr="00C361A4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DC3038" w:rsidRPr="00960B0D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DC3038" w:rsidRDefault="00DC3038" w:rsidP="00DC3038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организатор размещения заказа - ОАО «НИКИЭТ» извещает о</w:t>
      </w:r>
      <w:r>
        <w:rPr>
          <w:b/>
        </w:rPr>
        <w:t xml:space="preserve"> внесении</w:t>
      </w:r>
      <w:r w:rsidRPr="00960B0D">
        <w:rPr>
          <w:b/>
        </w:rPr>
        <w:t xml:space="preserve"> изменени</w:t>
      </w:r>
      <w:r>
        <w:rPr>
          <w:b/>
        </w:rPr>
        <w:t>й в</w:t>
      </w:r>
      <w:r w:rsidRPr="00960B0D">
        <w:rPr>
          <w:b/>
        </w:rPr>
        <w:t xml:space="preserve"> </w:t>
      </w:r>
    </w:p>
    <w:p w:rsidR="00DC3038" w:rsidRPr="00161D71" w:rsidRDefault="00DC3038" w:rsidP="00DC3038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</w:p>
    <w:p w:rsidR="00DC3038" w:rsidRPr="0008187F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ДОКУМЕНТАЦИЮ </w:t>
      </w:r>
      <w:r w:rsidRPr="008E32F4">
        <w:rPr>
          <w:b/>
          <w:sz w:val="24"/>
          <w:szCs w:val="24"/>
        </w:rPr>
        <w:t xml:space="preserve">ОТКРЫТОГО </w:t>
      </w:r>
      <w:r w:rsidR="008E32F4" w:rsidRPr="008E32F4">
        <w:rPr>
          <w:b/>
          <w:sz w:val="24"/>
          <w:szCs w:val="24"/>
        </w:rPr>
        <w:t xml:space="preserve">ЗАПРОСА </w:t>
      </w:r>
      <w:r w:rsidR="00D81E51">
        <w:rPr>
          <w:b/>
          <w:sz w:val="24"/>
          <w:szCs w:val="24"/>
        </w:rPr>
        <w:t>ЦЕН</w:t>
      </w:r>
      <w:r w:rsidRPr="008E32F4">
        <w:rPr>
          <w:b/>
          <w:sz w:val="24"/>
          <w:szCs w:val="24"/>
        </w:rPr>
        <w:t xml:space="preserve"> В ЭЛЕКТРОННОЙ ФОРМЕ</w:t>
      </w:r>
    </w:p>
    <w:p w:rsidR="00DC3038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</w:p>
    <w:p w:rsidR="00DC3038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  <w:proofErr w:type="gramStart"/>
      <w:r w:rsidRPr="001D142B">
        <w:rPr>
          <w:sz w:val="24"/>
          <w:szCs w:val="24"/>
        </w:rPr>
        <w:t>на</w:t>
      </w:r>
      <w:proofErr w:type="gramEnd"/>
    </w:p>
    <w:p w:rsidR="00DC3038" w:rsidRPr="001D142B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</w:p>
    <w:tbl>
      <w:tblPr>
        <w:tblW w:w="9366" w:type="dxa"/>
        <w:tblInd w:w="250" w:type="dxa"/>
        <w:tblLook w:val="04A0"/>
      </w:tblPr>
      <w:tblGrid>
        <w:gridCol w:w="9366"/>
      </w:tblGrid>
      <w:tr w:rsidR="00DC3038" w:rsidRPr="00CC39A4" w:rsidTr="008E32F4">
        <w:trPr>
          <w:trHeight w:val="523"/>
        </w:trPr>
        <w:tc>
          <w:tcPr>
            <w:tcW w:w="9366" w:type="dxa"/>
            <w:shd w:val="clear" w:color="auto" w:fill="EAF1DD"/>
          </w:tcPr>
          <w:p w:rsidR="00DC3038" w:rsidRPr="00D81E51" w:rsidRDefault="00D81E51" w:rsidP="00DF1A8E">
            <w:pPr>
              <w:spacing w:line="240" w:lineRule="auto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D81E51">
              <w:rPr>
                <w:b/>
                <w:i/>
              </w:rPr>
              <w:t>закупку грузового автомобиля</w:t>
            </w:r>
          </w:p>
        </w:tc>
      </w:tr>
    </w:tbl>
    <w:p w:rsidR="00DC3038" w:rsidRPr="001D142B" w:rsidRDefault="00DC3038" w:rsidP="00DC3038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44"/>
        <w:gridCol w:w="633"/>
        <w:gridCol w:w="233"/>
        <w:gridCol w:w="1598"/>
        <w:gridCol w:w="1396"/>
        <w:gridCol w:w="671"/>
        <w:gridCol w:w="1190"/>
        <w:gridCol w:w="830"/>
        <w:gridCol w:w="724"/>
      </w:tblGrid>
      <w:tr w:rsidR="008E32F4" w:rsidRPr="001D142B" w:rsidTr="00DF1A8E">
        <w:trPr>
          <w:trHeight w:val="375"/>
          <w:jc w:val="center"/>
        </w:trPr>
        <w:tc>
          <w:tcPr>
            <w:tcW w:w="567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BD658D" w:rsidRDefault="00D81E51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36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EF2A86" w:rsidRDefault="00D81E51" w:rsidP="008E32F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548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4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601936" w:rsidRDefault="00DC3038" w:rsidP="00D81E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D81E51">
              <w:rPr>
                <w:sz w:val="24"/>
                <w:szCs w:val="24"/>
              </w:rPr>
              <w:t>930</w:t>
            </w:r>
          </w:p>
        </w:tc>
        <w:tc>
          <w:tcPr>
            <w:tcW w:w="830" w:type="dxa"/>
            <w:vAlign w:val="center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1D142B" w:rsidRDefault="00D81E51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</w:tr>
    </w:tbl>
    <w:p w:rsidR="00DC3038" w:rsidRDefault="00DC3038" w:rsidP="00DC3038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246" w:type="dxa"/>
        <w:tblLook w:val="04A0"/>
      </w:tblPr>
      <w:tblGrid>
        <w:gridCol w:w="847"/>
        <w:gridCol w:w="709"/>
        <w:gridCol w:w="425"/>
        <w:gridCol w:w="1701"/>
        <w:gridCol w:w="1294"/>
        <w:gridCol w:w="708"/>
        <w:gridCol w:w="1831"/>
      </w:tblGrid>
      <w:tr w:rsidR="00DC3038" w:rsidTr="00DF1A8E">
        <w:trPr>
          <w:jc w:val="center"/>
        </w:trPr>
        <w:tc>
          <w:tcPr>
            <w:tcW w:w="847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left="-39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D81E51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25" w:type="dxa"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D81E51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294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071B20" w:rsidRDefault="008E32F4" w:rsidP="00D81E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  <w:r w:rsidR="00D81E51">
              <w:rPr>
                <w:sz w:val="24"/>
                <w:szCs w:val="24"/>
              </w:rPr>
              <w:t>01558904</w:t>
            </w:r>
          </w:p>
        </w:tc>
      </w:tr>
    </w:tbl>
    <w:p w:rsidR="00DC3038" w:rsidRDefault="00DC3038" w:rsidP="00DC3038">
      <w:pPr>
        <w:spacing w:line="240" w:lineRule="auto"/>
        <w:ind w:firstLine="0"/>
        <w:outlineLvl w:val="0"/>
        <w:rPr>
          <w:b/>
          <w:sz w:val="24"/>
          <w:szCs w:val="24"/>
        </w:rPr>
      </w:pPr>
    </w:p>
    <w:p w:rsidR="00DC3038" w:rsidRPr="00483A23" w:rsidRDefault="00DC3038" w:rsidP="00DC3038">
      <w:pPr>
        <w:keepLines/>
        <w:suppressAutoHyphens/>
        <w:spacing w:before="60" w:after="60" w:line="240" w:lineRule="auto"/>
        <w:ind w:firstLine="0"/>
        <w:jc w:val="center"/>
        <w:rPr>
          <w:color w:val="17365D"/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D81E51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r w:rsidR="00D81E51">
        <w:rPr>
          <w:color w:val="17365D"/>
          <w:sz w:val="24"/>
          <w:szCs w:val="24"/>
        </w:rPr>
        <w:t>http://www.</w:t>
      </w:r>
      <w:r w:rsidR="00D81E51">
        <w:rPr>
          <w:color w:val="17365D"/>
          <w:sz w:val="24"/>
          <w:szCs w:val="24"/>
          <w:lang w:val="en-US"/>
        </w:rPr>
        <w:t>a</w:t>
      </w:r>
      <w:r w:rsidR="00D81E51" w:rsidRPr="00D81E51">
        <w:rPr>
          <w:color w:val="17365D"/>
          <w:sz w:val="24"/>
          <w:szCs w:val="24"/>
        </w:rPr>
        <w:t>-</w:t>
      </w:r>
      <w:r w:rsidR="00D81E51">
        <w:rPr>
          <w:color w:val="17365D"/>
          <w:sz w:val="24"/>
          <w:szCs w:val="24"/>
          <w:lang w:val="en-US"/>
        </w:rPr>
        <w:t>k</w:t>
      </w:r>
      <w:r w:rsidR="00D81E51" w:rsidRPr="00D81E51">
        <w:rPr>
          <w:color w:val="17365D"/>
          <w:sz w:val="24"/>
          <w:szCs w:val="24"/>
        </w:rPr>
        <w:t>-</w:t>
      </w:r>
      <w:r w:rsidR="00D81E51">
        <w:rPr>
          <w:color w:val="17365D"/>
          <w:sz w:val="24"/>
          <w:szCs w:val="24"/>
          <w:lang w:val="en-US"/>
        </w:rPr>
        <w:t>d</w:t>
      </w:r>
      <w:r w:rsidRPr="00483A23">
        <w:rPr>
          <w:color w:val="17365D"/>
          <w:sz w:val="24"/>
          <w:szCs w:val="24"/>
        </w:rPr>
        <w:t>.</w:t>
      </w:r>
      <w:proofErr w:type="spellStart"/>
      <w:r w:rsidRPr="00483A23">
        <w:rPr>
          <w:color w:val="17365D"/>
          <w:sz w:val="24"/>
          <w:szCs w:val="24"/>
        </w:rPr>
        <w:t>ru</w:t>
      </w:r>
      <w:proofErr w:type="spellEnd"/>
      <w:r w:rsidRPr="00483A23">
        <w:rPr>
          <w:color w:val="17365D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DC3038" w:rsidTr="00DF1A8E">
        <w:trPr>
          <w:jc w:val="center"/>
        </w:trPr>
        <w:tc>
          <w:tcPr>
            <w:tcW w:w="567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D81E51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25" w:type="dxa"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D81E51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294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D81E51" w:rsidRDefault="00D81E51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034389</w:t>
            </w:r>
          </w:p>
        </w:tc>
      </w:tr>
    </w:tbl>
    <w:p w:rsidR="00DC3038" w:rsidRDefault="00DC3038" w:rsidP="00DC3038">
      <w:pPr>
        <w:spacing w:line="240" w:lineRule="auto"/>
        <w:outlineLvl w:val="0"/>
        <w:rPr>
          <w:b/>
          <w:sz w:val="24"/>
          <w:szCs w:val="24"/>
        </w:rPr>
      </w:pPr>
    </w:p>
    <w:p w:rsidR="00DC3038" w:rsidRDefault="00DC3038" w:rsidP="00DC3038">
      <w:pPr>
        <w:spacing w:line="240" w:lineRule="auto"/>
        <w:outlineLvl w:val="0"/>
        <w:rPr>
          <w:b/>
          <w:sz w:val="24"/>
          <w:szCs w:val="24"/>
        </w:rPr>
      </w:pPr>
    </w:p>
    <w:p w:rsidR="00587841" w:rsidRDefault="00587841" w:rsidP="00DC3038">
      <w:pPr>
        <w:spacing w:line="240" w:lineRule="auto"/>
        <w:outlineLvl w:val="0"/>
        <w:rPr>
          <w:b/>
          <w:sz w:val="24"/>
          <w:szCs w:val="24"/>
        </w:rPr>
      </w:pPr>
    </w:p>
    <w:p w:rsidR="00DC3038" w:rsidRDefault="00DC3038" w:rsidP="00DC3038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ДОКУМЕНТАЦИИ ОТКРЫТОГО </w:t>
      </w:r>
      <w:r w:rsidR="008E32F4">
        <w:rPr>
          <w:sz w:val="24"/>
          <w:szCs w:val="24"/>
        </w:rPr>
        <w:t>ЗАПРОСА ПРЕДЛОЖЕНИЙ</w:t>
      </w:r>
      <w:r>
        <w:rPr>
          <w:bCs/>
          <w:sz w:val="24"/>
          <w:szCs w:val="24"/>
        </w:rPr>
        <w:t xml:space="preserve"> В ЭЛЕКТРОННОЙ ФОРМЕ</w:t>
      </w:r>
    </w:p>
    <w:p w:rsidR="00DC3038" w:rsidRDefault="00DC3038" w:rsidP="00DC3038">
      <w:pPr>
        <w:pStyle w:val="1"/>
        <w:keepLines w:val="0"/>
        <w:pageBreakBefore w:val="0"/>
        <w:numPr>
          <w:ilvl w:val="0"/>
          <w:numId w:val="0"/>
        </w:numPr>
        <w:tabs>
          <w:tab w:val="num" w:pos="1134"/>
        </w:tabs>
        <w:suppressAutoHyphens w:val="0"/>
        <w:spacing w:before="0" w:after="0"/>
        <w:ind w:left="1134" w:hanging="1134"/>
        <w:rPr>
          <w:rFonts w:ascii="Times New Roman" w:hAnsi="Times New Roman"/>
          <w:sz w:val="22"/>
          <w:szCs w:val="22"/>
        </w:rPr>
      </w:pPr>
    </w:p>
    <w:p w:rsidR="00DC3038" w:rsidRPr="00195030" w:rsidRDefault="00DC3038" w:rsidP="00DC3038">
      <w:pPr>
        <w:pStyle w:val="a6"/>
        <w:numPr>
          <w:ilvl w:val="0"/>
          <w:numId w:val="2"/>
        </w:numPr>
        <w:suppressAutoHyphens/>
        <w:spacing w:before="60" w:after="60" w:line="240" w:lineRule="auto"/>
        <w:ind w:left="-851" w:right="-285" w:hanging="283"/>
        <w:contextualSpacing/>
        <w:mirrorIndents/>
        <w:jc w:val="left"/>
        <w:outlineLvl w:val="0"/>
        <w:rPr>
          <w:b/>
          <w:sz w:val="24"/>
          <w:szCs w:val="24"/>
        </w:rPr>
      </w:pPr>
      <w:r w:rsidRPr="00195030">
        <w:rPr>
          <w:b/>
          <w:sz w:val="24"/>
          <w:szCs w:val="24"/>
        </w:rPr>
        <w:t xml:space="preserve">   </w:t>
      </w:r>
      <w:r w:rsidR="00D81E51">
        <w:rPr>
          <w:b/>
          <w:sz w:val="24"/>
          <w:szCs w:val="24"/>
        </w:rPr>
        <w:t>Часть 1 Тома 2 «Техническая часть»</w:t>
      </w:r>
      <w:r w:rsidR="00313947">
        <w:rPr>
          <w:b/>
          <w:sz w:val="24"/>
          <w:szCs w:val="24"/>
        </w:rPr>
        <w:t xml:space="preserve"> </w:t>
      </w:r>
      <w:r w:rsidRPr="00195030">
        <w:rPr>
          <w:b/>
          <w:sz w:val="24"/>
          <w:szCs w:val="24"/>
        </w:rPr>
        <w:t xml:space="preserve"> читать в следующей  редакции:</w:t>
      </w:r>
    </w:p>
    <w:p w:rsidR="00DC3038" w:rsidRDefault="00DC3038" w:rsidP="00DC3038">
      <w:pPr>
        <w:ind w:left="-284" w:right="423" w:firstLine="0"/>
        <w:rPr>
          <w:b/>
          <w:bCs/>
          <w:color w:val="000000"/>
          <w:sz w:val="22"/>
          <w:szCs w:val="22"/>
        </w:rPr>
      </w:pPr>
    </w:p>
    <w:p w:rsidR="005B201E" w:rsidRDefault="005B201E" w:rsidP="005B201E">
      <w:pPr>
        <w:ind w:right="423" w:firstLine="0"/>
        <w:rPr>
          <w:b/>
          <w:bCs/>
          <w:color w:val="000000"/>
          <w:sz w:val="22"/>
          <w:szCs w:val="22"/>
        </w:rPr>
      </w:pPr>
      <w:r>
        <w:rPr>
          <w:b/>
          <w:bCs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940425" cy="8468771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8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01E" w:rsidRDefault="005B201E" w:rsidP="005B201E">
      <w:pPr>
        <w:ind w:right="423" w:firstLine="0"/>
        <w:rPr>
          <w:b/>
          <w:bCs/>
          <w:color w:val="000000"/>
          <w:sz w:val="22"/>
          <w:szCs w:val="22"/>
        </w:rPr>
      </w:pPr>
      <w:r>
        <w:rPr>
          <w:b/>
          <w:bCs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940425" cy="8406709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6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01E" w:rsidRDefault="005B201E" w:rsidP="005B201E">
      <w:pPr>
        <w:ind w:right="423" w:firstLine="0"/>
        <w:rPr>
          <w:b/>
          <w:bCs/>
          <w:color w:val="000000"/>
          <w:sz w:val="22"/>
          <w:szCs w:val="22"/>
        </w:rPr>
      </w:pPr>
      <w:r>
        <w:rPr>
          <w:b/>
          <w:bCs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940425" cy="847669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01E" w:rsidRPr="009E05FA" w:rsidRDefault="005B201E" w:rsidP="005B201E">
      <w:pPr>
        <w:ind w:right="423" w:firstLine="0"/>
        <w:rPr>
          <w:b/>
          <w:bCs/>
          <w:color w:val="000000"/>
          <w:sz w:val="22"/>
          <w:szCs w:val="22"/>
        </w:rPr>
      </w:pPr>
      <w:r>
        <w:rPr>
          <w:b/>
          <w:bCs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940425" cy="7905750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0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038" w:rsidRPr="009E05FA" w:rsidRDefault="00DC3038" w:rsidP="00DC3038">
      <w:pPr>
        <w:ind w:left="-709" w:right="423" w:firstLine="0"/>
        <w:rPr>
          <w:b/>
          <w:sz w:val="22"/>
          <w:szCs w:val="22"/>
        </w:rPr>
      </w:pPr>
      <w:r w:rsidRPr="009E05FA">
        <w:rPr>
          <w:b/>
          <w:bCs/>
          <w:color w:val="000000"/>
          <w:sz w:val="22"/>
          <w:szCs w:val="22"/>
        </w:rPr>
        <w:t xml:space="preserve">2.  </w:t>
      </w:r>
      <w:r w:rsidRPr="009E05FA">
        <w:rPr>
          <w:b/>
          <w:sz w:val="22"/>
          <w:szCs w:val="22"/>
        </w:rPr>
        <w:t xml:space="preserve">В «ИЗВЕЩЕНИИ О ПРОВЕДЕНИИ ОТКРЫТОГО </w:t>
      </w:r>
      <w:r w:rsidR="009E05FA" w:rsidRPr="009E05FA">
        <w:rPr>
          <w:b/>
          <w:sz w:val="22"/>
          <w:szCs w:val="22"/>
        </w:rPr>
        <w:t xml:space="preserve">ЗАПРОСА </w:t>
      </w:r>
      <w:r w:rsidR="005B201E">
        <w:rPr>
          <w:b/>
          <w:sz w:val="22"/>
          <w:szCs w:val="22"/>
        </w:rPr>
        <w:t>ЦЕН</w:t>
      </w:r>
      <w:r w:rsidRPr="009E05FA">
        <w:rPr>
          <w:b/>
          <w:sz w:val="22"/>
          <w:szCs w:val="22"/>
        </w:rPr>
        <w:t xml:space="preserve"> В ЭЛЕКТРОННОЙ ФОРМЕ»  п.</w:t>
      </w:r>
      <w:r w:rsidR="00AE314F">
        <w:rPr>
          <w:b/>
          <w:sz w:val="22"/>
          <w:szCs w:val="22"/>
        </w:rPr>
        <w:t>9</w:t>
      </w:r>
      <w:r w:rsidRPr="009E05FA">
        <w:rPr>
          <w:b/>
          <w:sz w:val="22"/>
          <w:szCs w:val="22"/>
        </w:rPr>
        <w:t xml:space="preserve">; </w:t>
      </w:r>
      <w:r w:rsidR="00AE314F">
        <w:rPr>
          <w:b/>
          <w:sz w:val="22"/>
          <w:szCs w:val="22"/>
        </w:rPr>
        <w:t>10</w:t>
      </w:r>
      <w:r w:rsidRPr="009E05FA">
        <w:rPr>
          <w:b/>
          <w:sz w:val="22"/>
          <w:szCs w:val="22"/>
        </w:rPr>
        <w:t xml:space="preserve">; </w:t>
      </w:r>
      <w:r w:rsidR="00AE314F">
        <w:rPr>
          <w:b/>
          <w:sz w:val="22"/>
          <w:szCs w:val="22"/>
        </w:rPr>
        <w:t xml:space="preserve">11 </w:t>
      </w:r>
      <w:r w:rsidRPr="009E05FA">
        <w:rPr>
          <w:b/>
          <w:sz w:val="22"/>
          <w:szCs w:val="22"/>
        </w:rPr>
        <w:t>читать в следующей редакции:</w:t>
      </w:r>
    </w:p>
    <w:p w:rsidR="00AE314F" w:rsidRPr="00AE314F" w:rsidRDefault="00AE314F" w:rsidP="00AE314F">
      <w:pPr>
        <w:pStyle w:val="a4"/>
        <w:numPr>
          <w:ilvl w:val="0"/>
          <w:numId w:val="8"/>
        </w:numPr>
        <w:spacing w:before="360" w:beforeAutospacing="0" w:after="0" w:afterAutospacing="0"/>
        <w:ind w:left="-426" w:hanging="283"/>
        <w:jc w:val="both"/>
      </w:pPr>
      <w:r w:rsidRPr="00AE314F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E314F" w:rsidRDefault="00AE314F" w:rsidP="00AE314F">
      <w:pPr>
        <w:pStyle w:val="a4"/>
        <w:spacing w:before="0" w:beforeAutospacing="0" w:after="0" w:afterAutospacing="0"/>
        <w:ind w:left="20"/>
        <w:jc w:val="both"/>
      </w:pPr>
      <w:r w:rsidRPr="00AE314F">
        <w:t xml:space="preserve">Заявки на участие в запросе цен предоставляются на электронную торговую площадку </w:t>
      </w:r>
      <w:proofErr w:type="spellStart"/>
      <w:r w:rsidRPr="00AE314F">
        <w:t>Аук</w:t>
      </w:r>
      <w:proofErr w:type="spellEnd"/>
      <w:r w:rsidRPr="00AE314F">
        <w:t xml:space="preserve">. </w:t>
      </w:r>
      <w:proofErr w:type="spellStart"/>
      <w:r w:rsidRPr="00AE314F">
        <w:t>Конк</w:t>
      </w:r>
      <w:proofErr w:type="spellEnd"/>
      <w:r w:rsidRPr="00AE314F"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AE314F">
        <w:t>на</w:t>
      </w:r>
      <w:proofErr w:type="gramEnd"/>
      <w:r w:rsidRPr="00AE314F">
        <w:t xml:space="preserve"> </w:t>
      </w:r>
      <w:proofErr w:type="gramStart"/>
      <w:r w:rsidRPr="00AE314F">
        <w:t>данной</w:t>
      </w:r>
      <w:proofErr w:type="gramEnd"/>
      <w:r w:rsidRPr="00AE314F">
        <w:t xml:space="preserve"> ЭТП, в </w:t>
      </w:r>
      <w:r w:rsidRPr="00AE314F">
        <w:lastRenderedPageBreak/>
        <w:t>порядке и в соответствии с регламентом работы данной ЭТП, в срок не позднее</w:t>
      </w:r>
      <w:r>
        <w:t xml:space="preserve"> 10:00:00 (время московское) «13</w:t>
      </w:r>
      <w:r w:rsidRPr="00AE314F">
        <w:t>» октября 2014 года.</w:t>
      </w:r>
    </w:p>
    <w:p w:rsidR="00AE314F" w:rsidRPr="00AE314F" w:rsidRDefault="00AE314F" w:rsidP="00AE314F">
      <w:pPr>
        <w:pStyle w:val="a4"/>
        <w:spacing w:before="0" w:beforeAutospacing="0" w:after="0" w:afterAutospacing="0"/>
        <w:ind w:left="20"/>
        <w:jc w:val="both"/>
      </w:pPr>
    </w:p>
    <w:p w:rsidR="00AE314F" w:rsidRPr="00AE314F" w:rsidRDefault="00AE314F" w:rsidP="00AE314F">
      <w:pPr>
        <w:pStyle w:val="a4"/>
        <w:spacing w:before="0" w:beforeAutospacing="0" w:after="0" w:afterAutospacing="0"/>
        <w:ind w:left="-709"/>
        <w:jc w:val="both"/>
      </w:pPr>
      <w:r w:rsidRPr="00AE314F">
        <w:rPr>
          <w:b/>
        </w:rPr>
        <w:t xml:space="preserve">10. </w:t>
      </w:r>
      <w:r w:rsidRPr="00AE314F">
        <w:rPr>
          <w:b/>
          <w:bCs/>
        </w:rPr>
        <w:t xml:space="preserve"> Место и дата проведения отборочной стадии:</w:t>
      </w:r>
    </w:p>
    <w:p w:rsidR="00AE314F" w:rsidRPr="00AE314F" w:rsidRDefault="00AE314F" w:rsidP="00AE314F">
      <w:pPr>
        <w:pStyle w:val="a4"/>
        <w:spacing w:before="0" w:beforeAutospacing="0" w:after="0" w:afterAutospacing="0"/>
        <w:ind w:left="20"/>
        <w:jc w:val="both"/>
      </w:pPr>
      <w:r w:rsidRPr="00AE314F">
        <w:t xml:space="preserve">г. Москва, ул. Малая </w:t>
      </w:r>
      <w:proofErr w:type="spellStart"/>
      <w:r w:rsidRPr="00AE314F">
        <w:t>Красносельская</w:t>
      </w:r>
      <w:proofErr w:type="spellEnd"/>
      <w:r w:rsidRPr="00AE314F">
        <w:t>, д. 2/8, не позднее «</w:t>
      </w:r>
      <w:r>
        <w:t>16</w:t>
      </w:r>
      <w:r w:rsidRPr="00AE314F">
        <w:t>» октября 2014 года.</w:t>
      </w:r>
    </w:p>
    <w:p w:rsidR="00AE314F" w:rsidRPr="00AE314F" w:rsidRDefault="00AE314F" w:rsidP="00AE314F">
      <w:pPr>
        <w:pStyle w:val="a4"/>
        <w:numPr>
          <w:ilvl w:val="0"/>
          <w:numId w:val="9"/>
        </w:numPr>
        <w:spacing w:before="360" w:beforeAutospacing="0" w:after="0" w:afterAutospacing="0"/>
        <w:ind w:left="-142" w:hanging="567"/>
        <w:jc w:val="both"/>
      </w:pPr>
      <w:r w:rsidRPr="00AE314F">
        <w:rPr>
          <w:b/>
          <w:bCs/>
        </w:rPr>
        <w:t>Место и дата подведения итогов запроса цен:</w:t>
      </w:r>
    </w:p>
    <w:p w:rsidR="00AE314F" w:rsidRPr="00AE314F" w:rsidRDefault="00AE314F" w:rsidP="00AE314F">
      <w:pPr>
        <w:pStyle w:val="a4"/>
        <w:spacing w:before="0" w:beforeAutospacing="0" w:after="0" w:afterAutospacing="0"/>
        <w:ind w:left="20"/>
        <w:jc w:val="both"/>
      </w:pPr>
      <w:r w:rsidRPr="00AE314F">
        <w:t xml:space="preserve">г. Москва, ул. Малая </w:t>
      </w:r>
      <w:proofErr w:type="spellStart"/>
      <w:r w:rsidRPr="00AE314F">
        <w:t>Красносельская</w:t>
      </w:r>
      <w:proofErr w:type="spellEnd"/>
      <w:r w:rsidRPr="00AE314F">
        <w:t>, д. 2/8, не позднее «</w:t>
      </w:r>
      <w:r>
        <w:t>23</w:t>
      </w:r>
      <w:r w:rsidRPr="00AE314F">
        <w:t>» октября 2014 года.</w:t>
      </w:r>
    </w:p>
    <w:p w:rsidR="00F84745" w:rsidRDefault="00F84745" w:rsidP="009E05FA">
      <w:pPr>
        <w:ind w:firstLine="0"/>
        <w:rPr>
          <w:sz w:val="24"/>
          <w:szCs w:val="24"/>
        </w:rPr>
      </w:pPr>
    </w:p>
    <w:p w:rsidR="00AE314F" w:rsidRDefault="00587841" w:rsidP="00587841">
      <w:pPr>
        <w:ind w:left="-1134" w:firstLine="0"/>
        <w:rPr>
          <w:sz w:val="24"/>
          <w:szCs w:val="24"/>
        </w:rPr>
      </w:pPr>
      <w:r>
        <w:rPr>
          <w:b/>
          <w:bCs/>
          <w:color w:val="000000"/>
          <w:sz w:val="22"/>
          <w:szCs w:val="22"/>
        </w:rPr>
        <w:t>3</w:t>
      </w:r>
      <w:r w:rsidRPr="009E05FA">
        <w:rPr>
          <w:b/>
          <w:bCs/>
          <w:color w:val="000000"/>
          <w:sz w:val="22"/>
          <w:szCs w:val="22"/>
        </w:rPr>
        <w:t xml:space="preserve">.  </w:t>
      </w:r>
      <w:r>
        <w:rPr>
          <w:b/>
          <w:sz w:val="22"/>
          <w:szCs w:val="22"/>
        </w:rPr>
        <w:t xml:space="preserve">В документации открытого запроса цена п.15; 16 </w:t>
      </w:r>
      <w:r w:rsidRPr="009E05FA">
        <w:rPr>
          <w:b/>
          <w:sz w:val="22"/>
          <w:szCs w:val="22"/>
        </w:rPr>
        <w:t xml:space="preserve"> «</w:t>
      </w:r>
      <w:r>
        <w:rPr>
          <w:b/>
          <w:sz w:val="22"/>
          <w:szCs w:val="22"/>
        </w:rPr>
        <w:t>ИНФОРМАЦИОННАЯ КАРТА ЗАПРОСА ЦЕН</w:t>
      </w:r>
      <w:r w:rsidRPr="009E05FA">
        <w:rPr>
          <w:b/>
          <w:sz w:val="22"/>
          <w:szCs w:val="22"/>
        </w:rPr>
        <w:t>»  читать в следующей редакции</w:t>
      </w:r>
    </w:p>
    <w:tbl>
      <w:tblPr>
        <w:tblW w:w="10852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25"/>
        <w:gridCol w:w="3403"/>
        <w:gridCol w:w="7024"/>
      </w:tblGrid>
      <w:tr w:rsidR="00AE314F" w:rsidTr="00587841">
        <w:trPr>
          <w:trHeight w:val="23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F" w:rsidRDefault="00AE314F" w:rsidP="00AE314F">
            <w:pPr>
              <w:pStyle w:val="ab"/>
              <w:keepNext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14F" w:rsidRDefault="00AE314F" w:rsidP="00937D87">
            <w:pPr>
              <w:pStyle w:val="ab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14F" w:rsidRDefault="00AE314F" w:rsidP="00937D87">
            <w:pPr>
              <w:pStyle w:val="ab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AE314F" w:rsidRDefault="00AE314F" w:rsidP="00937D87">
            <w:pPr>
              <w:pStyle w:val="ab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ЭТП </w:t>
            </w:r>
            <w:proofErr w:type="spellStart"/>
            <w:r>
              <w:rPr>
                <w:bCs/>
                <w:lang w:eastAsia="en-US"/>
              </w:rPr>
              <w:t>Аук</w:t>
            </w:r>
            <w:proofErr w:type="spellEnd"/>
            <w:r>
              <w:rPr>
                <w:bCs/>
                <w:lang w:eastAsia="en-US"/>
              </w:rPr>
              <w:t xml:space="preserve">. </w:t>
            </w:r>
            <w:proofErr w:type="spellStart"/>
            <w:r>
              <w:rPr>
                <w:bCs/>
                <w:lang w:eastAsia="en-US"/>
              </w:rPr>
              <w:t>Конк</w:t>
            </w:r>
            <w:proofErr w:type="spellEnd"/>
            <w:r>
              <w:rPr>
                <w:bCs/>
                <w:lang w:eastAsia="en-US"/>
              </w:rPr>
              <w:t xml:space="preserve">. Дом-2, </w:t>
            </w:r>
            <w:r>
              <w:rPr>
                <w:bCs/>
                <w:lang w:val="en-US" w:eastAsia="en-US"/>
              </w:rPr>
              <w:t>http</w:t>
            </w:r>
            <w:r>
              <w:rPr>
                <w:bCs/>
                <w:lang w:eastAsia="en-US"/>
              </w:rPr>
              <w:t>://</w:t>
            </w:r>
            <w:r>
              <w:rPr>
                <w:bCs/>
                <w:lang w:val="en-US" w:eastAsia="en-US"/>
              </w:rPr>
              <w:t>a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k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d</w:t>
            </w:r>
            <w:r>
              <w:rPr>
                <w:bCs/>
                <w:lang w:eastAsia="en-US"/>
              </w:rPr>
              <w:t>.</w:t>
            </w:r>
            <w:proofErr w:type="spellStart"/>
            <w:r>
              <w:rPr>
                <w:bCs/>
                <w:lang w:val="en-US" w:eastAsia="en-US"/>
              </w:rPr>
              <w:t>ru</w:t>
            </w:r>
            <w:proofErr w:type="spellEnd"/>
            <w:r>
              <w:rPr>
                <w:bCs/>
                <w:lang w:eastAsia="en-US"/>
              </w:rPr>
              <w:t>/</w:t>
            </w:r>
          </w:p>
          <w:p w:rsidR="00AE314F" w:rsidRDefault="00AE314F" w:rsidP="00937D87">
            <w:pPr>
              <w:pStyle w:val="ab"/>
              <w:keepNext/>
              <w:rPr>
                <w:lang w:val="en-US" w:eastAsia="en-US"/>
              </w:rPr>
            </w:pPr>
            <w:r>
              <w:rPr>
                <w:lang w:val="en-US" w:eastAsia="en-US"/>
              </w:rPr>
              <w:t>10:00 (</w:t>
            </w:r>
            <w:r>
              <w:rPr>
                <w:lang w:eastAsia="en-US"/>
              </w:rPr>
              <w:t>время</w:t>
            </w:r>
            <w:r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московское</w:t>
            </w:r>
            <w:r w:rsidR="00587841">
              <w:rPr>
                <w:lang w:val="en-US" w:eastAsia="en-US"/>
              </w:rPr>
              <w:t>) «</w:t>
            </w:r>
            <w:r w:rsidR="00587841">
              <w:rPr>
                <w:lang w:eastAsia="en-US"/>
              </w:rPr>
              <w:t>13</w:t>
            </w:r>
            <w:r>
              <w:rPr>
                <w:lang w:val="en-US" w:eastAsia="en-US"/>
              </w:rPr>
              <w:t xml:space="preserve">» </w:t>
            </w:r>
            <w:proofErr w:type="spellStart"/>
            <w:r>
              <w:rPr>
                <w:lang w:eastAsia="en-US"/>
              </w:rPr>
              <w:t>ок</w:t>
            </w:r>
            <w:r>
              <w:rPr>
                <w:lang w:val="en-US" w:eastAsia="en-US"/>
              </w:rPr>
              <w:t>тября</w:t>
            </w:r>
            <w:proofErr w:type="spellEnd"/>
            <w:r>
              <w:rPr>
                <w:lang w:val="en-US" w:eastAsia="en-US"/>
              </w:rPr>
              <w:t xml:space="preserve"> 2014 </w:t>
            </w:r>
            <w:r>
              <w:rPr>
                <w:lang w:eastAsia="en-US"/>
              </w:rPr>
              <w:t>года</w:t>
            </w:r>
          </w:p>
        </w:tc>
      </w:tr>
      <w:tr w:rsidR="00AE314F" w:rsidTr="00587841">
        <w:trPr>
          <w:trHeight w:val="23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F" w:rsidRPr="00AE314F" w:rsidRDefault="00AE314F" w:rsidP="00AE314F">
            <w:pPr>
              <w:pStyle w:val="ab"/>
              <w:keepNext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16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14F" w:rsidRDefault="00AE314F" w:rsidP="00937D87">
            <w:pPr>
              <w:pStyle w:val="ab"/>
              <w:keepNext/>
              <w:rPr>
                <w:lang w:eastAsia="en-US"/>
              </w:rPr>
            </w:pPr>
            <w:r>
              <w:rPr>
                <w:lang w:eastAsia="en-US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14F" w:rsidRDefault="00AE314F" w:rsidP="00937D87">
            <w:pPr>
              <w:pStyle w:val="ab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AE314F" w:rsidRDefault="00AE314F" w:rsidP="00937D87">
            <w:pPr>
              <w:pStyle w:val="ab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</w:t>
            </w:r>
            <w:r w:rsidR="00587841">
              <w:rPr>
                <w:lang w:eastAsia="en-US"/>
              </w:rPr>
              <w:t>ие в запросе цен: не позднее «16</w:t>
            </w:r>
            <w:r>
              <w:rPr>
                <w:lang w:eastAsia="en-US"/>
              </w:rPr>
              <w:t>» октября 2014 года</w:t>
            </w:r>
          </w:p>
          <w:p w:rsidR="00AE314F" w:rsidRDefault="00AE314F" w:rsidP="00937D87">
            <w:pPr>
              <w:pStyle w:val="ab"/>
              <w:keepNext/>
              <w:rPr>
                <w:lang w:eastAsia="en-US"/>
              </w:rPr>
            </w:pPr>
            <w:r>
              <w:rPr>
                <w:lang w:eastAsia="en-US"/>
              </w:rPr>
              <w:t>Оценочная стадия рассмотрения заявок на участие в запросе цен и подведение ит</w:t>
            </w:r>
            <w:r w:rsidR="00587841">
              <w:rPr>
                <w:lang w:eastAsia="en-US"/>
              </w:rPr>
              <w:t>огов запроса цен: не позднее «23</w:t>
            </w:r>
            <w:r>
              <w:rPr>
                <w:lang w:eastAsia="en-US"/>
              </w:rPr>
              <w:t>» октября 2014 года</w:t>
            </w:r>
          </w:p>
        </w:tc>
      </w:tr>
    </w:tbl>
    <w:p w:rsidR="00AE314F" w:rsidRPr="00AE314F" w:rsidRDefault="00AE314F" w:rsidP="009E05FA">
      <w:pPr>
        <w:ind w:firstLine="0"/>
        <w:rPr>
          <w:sz w:val="24"/>
          <w:szCs w:val="24"/>
        </w:rPr>
      </w:pPr>
    </w:p>
    <w:p w:rsidR="00E906FA" w:rsidRDefault="00E906FA" w:rsidP="009E05FA">
      <w:pPr>
        <w:ind w:firstLine="0"/>
        <w:rPr>
          <w:sz w:val="22"/>
          <w:szCs w:val="22"/>
        </w:rPr>
      </w:pPr>
    </w:p>
    <w:p w:rsidR="00E906FA" w:rsidRPr="00E906FA" w:rsidRDefault="00AE314F" w:rsidP="009E05FA">
      <w:pPr>
        <w:ind w:firstLine="0"/>
        <w:rPr>
          <w:b/>
          <w:szCs w:val="28"/>
        </w:rPr>
      </w:pPr>
      <w:r>
        <w:rPr>
          <w:b/>
          <w:szCs w:val="28"/>
        </w:rPr>
        <w:t>Начальник</w:t>
      </w:r>
      <w:r w:rsidR="00E906FA" w:rsidRPr="00E906FA">
        <w:rPr>
          <w:b/>
          <w:szCs w:val="28"/>
        </w:rPr>
        <w:t xml:space="preserve"> отдела закупок                                         </w:t>
      </w:r>
      <w:r>
        <w:rPr>
          <w:b/>
          <w:szCs w:val="28"/>
        </w:rPr>
        <w:t>В.Г. Фролов</w:t>
      </w:r>
    </w:p>
    <w:sectPr w:rsidR="00E906FA" w:rsidRPr="00E906FA" w:rsidSect="009E05FA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65116"/>
    <w:multiLevelType w:val="multilevel"/>
    <w:tmpl w:val="0720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6F162A"/>
    <w:multiLevelType w:val="hybridMultilevel"/>
    <w:tmpl w:val="A24232E6"/>
    <w:lvl w:ilvl="0" w:tplc="A760946C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4E794803"/>
    <w:multiLevelType w:val="multilevel"/>
    <w:tmpl w:val="CBA2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186B77"/>
    <w:multiLevelType w:val="multilevel"/>
    <w:tmpl w:val="ECB0DD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761D96"/>
    <w:multiLevelType w:val="multilevel"/>
    <w:tmpl w:val="524A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B20383"/>
    <w:multiLevelType w:val="hybridMultilevel"/>
    <w:tmpl w:val="FD58CF0A"/>
    <w:lvl w:ilvl="0" w:tplc="0419000F">
      <w:start w:val="3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C536B30"/>
    <w:multiLevelType w:val="hybridMultilevel"/>
    <w:tmpl w:val="4A02B2CA"/>
    <w:lvl w:ilvl="0" w:tplc="AB14C0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8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FC0D0A"/>
    <w:multiLevelType w:val="hybridMultilevel"/>
    <w:tmpl w:val="A064B762"/>
    <w:lvl w:ilvl="0" w:tplc="3EFE1818">
      <w:start w:val="1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9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3038"/>
    <w:rsid w:val="00313947"/>
    <w:rsid w:val="003F787A"/>
    <w:rsid w:val="00587841"/>
    <w:rsid w:val="005B201E"/>
    <w:rsid w:val="008A178E"/>
    <w:rsid w:val="008E32F4"/>
    <w:rsid w:val="009E05FA"/>
    <w:rsid w:val="00AE314F"/>
    <w:rsid w:val="00B75600"/>
    <w:rsid w:val="00CC39A4"/>
    <w:rsid w:val="00D4707A"/>
    <w:rsid w:val="00D81E51"/>
    <w:rsid w:val="00DC3038"/>
    <w:rsid w:val="00E906FA"/>
    <w:rsid w:val="00F84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038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DC3038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H2"/>
    <w:basedOn w:val="a"/>
    <w:next w:val="a"/>
    <w:link w:val="20"/>
    <w:qFormat/>
    <w:rsid w:val="00DC3038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DC3038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DC303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rsid w:val="00DC3038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DC3038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DC3038"/>
    <w:pPr>
      <w:ind w:left="708"/>
    </w:pPr>
  </w:style>
  <w:style w:type="paragraph" w:customStyle="1" w:styleId="Times12">
    <w:name w:val="Times 12"/>
    <w:basedOn w:val="a"/>
    <w:uiPriority w:val="99"/>
    <w:qFormat/>
    <w:rsid w:val="00DC3038"/>
    <w:pPr>
      <w:widowControl w:val="0"/>
      <w:overflowPunct w:val="0"/>
      <w:autoSpaceDE w:val="0"/>
      <w:autoSpaceDN w:val="0"/>
      <w:adjustRightInd w:val="0"/>
      <w:spacing w:line="360" w:lineRule="atLeast"/>
    </w:pPr>
    <w:rPr>
      <w:bCs/>
      <w:sz w:val="24"/>
      <w:szCs w:val="22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DC3038"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sid w:val="008E32F4"/>
    <w:rPr>
      <w:b/>
      <w:bCs w:val="0"/>
      <w:snapToGrid/>
      <w:sz w:val="28"/>
      <w:lang w:val="ru-RU" w:eastAsia="ru-RU" w:bidi="ar-SA"/>
    </w:rPr>
  </w:style>
  <w:style w:type="character" w:customStyle="1" w:styleId="11">
    <w:name w:val="Текст выноски Знак1"/>
    <w:basedOn w:val="a0"/>
    <w:link w:val="a7"/>
    <w:uiPriority w:val="99"/>
    <w:locked/>
    <w:rsid w:val="008E32F4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11"/>
    <w:uiPriority w:val="99"/>
    <w:semiHidden/>
    <w:unhideWhenUsed/>
    <w:rsid w:val="008E32F4"/>
    <w:pPr>
      <w:spacing w:line="240" w:lineRule="auto"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8E32F4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FollowedHyperlink"/>
    <w:basedOn w:val="a0"/>
    <w:uiPriority w:val="99"/>
    <w:semiHidden/>
    <w:unhideWhenUsed/>
    <w:rsid w:val="00313947"/>
    <w:rPr>
      <w:color w:val="800080" w:themeColor="followedHyperlink"/>
      <w:u w:val="single"/>
    </w:rPr>
  </w:style>
  <w:style w:type="character" w:customStyle="1" w:styleId="aa">
    <w:name w:val="Таблица текст Знак"/>
    <w:basedOn w:val="a0"/>
    <w:link w:val="ab"/>
    <w:uiPriority w:val="34"/>
    <w:locked/>
    <w:rsid w:val="00AE31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Таблица текст"/>
    <w:basedOn w:val="1"/>
    <w:next w:val="a"/>
    <w:link w:val="aa"/>
    <w:autoRedefine/>
    <w:uiPriority w:val="34"/>
    <w:qFormat/>
    <w:rsid w:val="00AE314F"/>
    <w:pPr>
      <w:keepNext w:val="0"/>
      <w:keepLines w:val="0"/>
      <w:pageBreakBefore w:val="0"/>
      <w:numPr>
        <w:numId w:val="0"/>
      </w:numPr>
      <w:tabs>
        <w:tab w:val="left" w:pos="708"/>
      </w:tabs>
      <w:suppressAutoHyphens w:val="0"/>
      <w:snapToGrid w:val="0"/>
      <w:spacing w:before="0" w:after="0"/>
      <w:contextualSpacing/>
      <w:outlineLvl w:val="9"/>
    </w:pPr>
    <w:rPr>
      <w:rFonts w:ascii="Times New Roman" w:hAnsi="Times New Roman"/>
      <w:b w:val="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elmenkina_le</cp:lastModifiedBy>
  <cp:revision>6</cp:revision>
  <cp:lastPrinted>2014-10-03T11:55:00Z</cp:lastPrinted>
  <dcterms:created xsi:type="dcterms:W3CDTF">2014-04-01T13:09:00Z</dcterms:created>
  <dcterms:modified xsi:type="dcterms:W3CDTF">2014-10-03T11:56:00Z</dcterms:modified>
</cp:coreProperties>
</file>